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r w:rsidRPr="00980883">
        <w:rPr>
          <w:sz w:val="64"/>
        </w:rPr>
        <w:t xml:space="preserve">3GPP TS 36.212 </w:t>
      </w:r>
      <w:r w:rsidR="00C956AC" w:rsidRPr="00980883">
        <w:t>V1</w:t>
      </w:r>
      <w:r w:rsidR="00C956AC">
        <w:t>5</w:t>
      </w:r>
      <w:r w:rsidR="000453E2">
        <w:t>.</w:t>
      </w:r>
      <w:r w:rsidR="00AA4D2B">
        <w:t>6</w:t>
      </w:r>
      <w:r w:rsidRPr="00980883">
        <w:t>.</w:t>
      </w:r>
      <w:r w:rsidR="00515640">
        <w:t>0</w:t>
      </w:r>
      <w:r w:rsidR="00515640" w:rsidRPr="00980883">
        <w:t xml:space="preserve"> </w:t>
      </w:r>
      <w:r w:rsidRPr="00980883">
        <w:rPr>
          <w:sz w:val="32"/>
        </w:rPr>
        <w:t>(</w:t>
      </w:r>
      <w:r w:rsidR="001C6256" w:rsidRPr="00980883">
        <w:rPr>
          <w:sz w:val="32"/>
        </w:rPr>
        <w:t>201</w:t>
      </w:r>
      <w:r w:rsidR="001C6256">
        <w:rPr>
          <w:sz w:val="32"/>
        </w:rPr>
        <w:t>9</w:t>
      </w:r>
      <w:r w:rsidRPr="00980883">
        <w:rPr>
          <w:sz w:val="32"/>
        </w:rPr>
        <w:t>-</w:t>
      </w:r>
      <w:r w:rsidR="00AA4D2B">
        <w:rPr>
          <w:sz w:val="32"/>
        </w:rPr>
        <w:t>06</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C956AC">
        <w:rPr>
          <w:rStyle w:val="ZGSM"/>
        </w:rPr>
        <w:t>15</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1"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1C6256" w:rsidRPr="004D3578">
        <w:rPr>
          <w:noProof/>
          <w:sz w:val="18"/>
        </w:rPr>
        <w:t>201</w:t>
      </w:r>
      <w:r w:rsidR="001C6256">
        <w:rPr>
          <w:noProof/>
          <w:sz w:val="18"/>
        </w:rPr>
        <w:t>9</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rsidR="009F7A98" w:rsidRDefault="009F7A98">
      <w:pPr>
        <w:pStyle w:val="TT"/>
      </w:pPr>
      <w:r>
        <w:br w:type="page"/>
      </w:r>
      <w:r>
        <w:lastRenderedPageBreak/>
        <w:t>Contents</w:t>
      </w:r>
    </w:p>
    <w:bookmarkStart w:id="3" w:name="_GoBack"/>
    <w:p w:rsidR="003D6783" w:rsidRDefault="003D678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_Toc10818698 \h </w:instrText>
      </w:r>
      <w:r>
        <w:fldChar w:fldCharType="separate"/>
      </w:r>
      <w:r>
        <w:t>6</w:t>
      </w:r>
      <w:r>
        <w:fldChar w:fldCharType="end"/>
      </w:r>
    </w:p>
    <w:p w:rsidR="003D6783" w:rsidRDefault="003D678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_Toc10818699 \h </w:instrText>
      </w:r>
      <w:r>
        <w:fldChar w:fldCharType="separate"/>
      </w:r>
      <w:r>
        <w:t>7</w:t>
      </w:r>
      <w:r>
        <w:fldChar w:fldCharType="end"/>
      </w:r>
    </w:p>
    <w:p w:rsidR="003D6783" w:rsidRDefault="003D678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_Toc10818700 \h </w:instrText>
      </w:r>
      <w:r>
        <w:fldChar w:fldCharType="separate"/>
      </w:r>
      <w:r>
        <w:t>7</w:t>
      </w:r>
      <w:r>
        <w:fldChar w:fldCharType="end"/>
      </w:r>
    </w:p>
    <w:p w:rsidR="003D6783" w:rsidRDefault="003D678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_Toc10818701 \h </w:instrText>
      </w:r>
      <w:r>
        <w:fldChar w:fldCharType="separate"/>
      </w:r>
      <w:r>
        <w:t>7</w:t>
      </w:r>
      <w:r>
        <w:fldChar w:fldCharType="end"/>
      </w:r>
    </w:p>
    <w:p w:rsidR="003D6783" w:rsidRDefault="003D678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_Toc10818702 \h </w:instrText>
      </w:r>
      <w:r>
        <w:fldChar w:fldCharType="separate"/>
      </w:r>
      <w:r>
        <w:t>7</w:t>
      </w:r>
      <w:r>
        <w:fldChar w:fldCharType="end"/>
      </w:r>
    </w:p>
    <w:p w:rsidR="003D6783" w:rsidRDefault="003D678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_Toc10818703 \h </w:instrText>
      </w:r>
      <w:r>
        <w:fldChar w:fldCharType="separate"/>
      </w:r>
      <w:r>
        <w:t>7</w:t>
      </w:r>
      <w:r>
        <w:fldChar w:fldCharType="end"/>
      </w:r>
    </w:p>
    <w:p w:rsidR="003D6783" w:rsidRDefault="003D678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_Toc10818704 \h </w:instrText>
      </w:r>
      <w:r>
        <w:fldChar w:fldCharType="separate"/>
      </w:r>
      <w:r>
        <w:t>8</w:t>
      </w:r>
      <w:r>
        <w:fldChar w:fldCharType="end"/>
      </w:r>
    </w:p>
    <w:p w:rsidR="003D6783" w:rsidRDefault="003D678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_Toc10818705 \h </w:instrText>
      </w:r>
      <w:r>
        <w:fldChar w:fldCharType="separate"/>
      </w:r>
      <w:r>
        <w:t>9</w:t>
      </w:r>
      <w:r>
        <w:fldChar w:fldCharType="end"/>
      </w:r>
    </w:p>
    <w:p w:rsidR="003D6783" w:rsidRDefault="003D678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_Toc10818706 \h </w:instrText>
      </w:r>
      <w:r>
        <w:fldChar w:fldCharType="separate"/>
      </w:r>
      <w:r>
        <w:t>9</w:t>
      </w:r>
      <w:r>
        <w:fldChar w:fldCharType="end"/>
      </w:r>
    </w:p>
    <w:p w:rsidR="003D6783" w:rsidRDefault="003D678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_Toc10818707 \h </w:instrText>
      </w:r>
      <w:r>
        <w:fldChar w:fldCharType="separate"/>
      </w:r>
      <w:r>
        <w:t>9</w:t>
      </w:r>
      <w:r>
        <w:fldChar w:fldCharType="end"/>
      </w:r>
    </w:p>
    <w:p w:rsidR="003D6783" w:rsidRDefault="003D678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_Toc10818708 \h </w:instrText>
      </w:r>
      <w:r>
        <w:fldChar w:fldCharType="separate"/>
      </w:r>
      <w:r>
        <w:t>9</w:t>
      </w:r>
      <w:r>
        <w:fldChar w:fldCharType="end"/>
      </w:r>
    </w:p>
    <w:p w:rsidR="003D6783" w:rsidRDefault="003D678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_Toc10818709 \h </w:instrText>
      </w:r>
      <w:r>
        <w:fldChar w:fldCharType="separate"/>
      </w:r>
      <w:r>
        <w:t>10</w:t>
      </w:r>
      <w:r>
        <w:fldChar w:fldCharType="end"/>
      </w:r>
    </w:p>
    <w:p w:rsidR="003D6783" w:rsidRDefault="003D678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_Toc10818710 \h </w:instrText>
      </w:r>
      <w:r>
        <w:fldChar w:fldCharType="separate"/>
      </w:r>
      <w:r>
        <w:t>10</w:t>
      </w:r>
      <w:r>
        <w:fldChar w:fldCharType="end"/>
      </w:r>
    </w:p>
    <w:p w:rsidR="003D6783" w:rsidRDefault="003D678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_Toc10818711 \h </w:instrText>
      </w:r>
      <w:r>
        <w:fldChar w:fldCharType="separate"/>
      </w:r>
      <w:r>
        <w:t>10</w:t>
      </w:r>
      <w:r>
        <w:fldChar w:fldCharType="end"/>
      </w:r>
    </w:p>
    <w:p w:rsidR="003D6783" w:rsidRDefault="003D6783">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_Toc10818712 \h </w:instrText>
      </w:r>
      <w:r>
        <w:fldChar w:fldCharType="separate"/>
      </w:r>
      <w:r>
        <w:t>11</w:t>
      </w:r>
      <w:r>
        <w:fldChar w:fldCharType="end"/>
      </w:r>
    </w:p>
    <w:p w:rsidR="003D6783" w:rsidRDefault="003D6783">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_Toc10818713 \h </w:instrText>
      </w:r>
      <w:r>
        <w:fldChar w:fldCharType="separate"/>
      </w:r>
      <w:r>
        <w:t>12</w:t>
      </w:r>
      <w:r>
        <w:fldChar w:fldCharType="end"/>
      </w:r>
    </w:p>
    <w:p w:rsidR="003D6783" w:rsidRDefault="003D6783">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_Toc10818714 \h </w:instrText>
      </w:r>
      <w:r>
        <w:fldChar w:fldCharType="separate"/>
      </w:r>
      <w:r>
        <w:t>13</w:t>
      </w:r>
      <w:r>
        <w:fldChar w:fldCharType="end"/>
      </w:r>
    </w:p>
    <w:p w:rsidR="003D6783" w:rsidRDefault="003D6783">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_Toc10818715 \h </w:instrText>
      </w:r>
      <w:r>
        <w:fldChar w:fldCharType="separate"/>
      </w:r>
      <w:r>
        <w:t>14</w:t>
      </w:r>
      <w:r>
        <w:fldChar w:fldCharType="end"/>
      </w:r>
    </w:p>
    <w:p w:rsidR="003D6783" w:rsidRDefault="003D6783">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_Toc10818716 \h </w:instrText>
      </w:r>
      <w:r>
        <w:fldChar w:fldCharType="separate"/>
      </w:r>
      <w:r>
        <w:t>14</w:t>
      </w:r>
      <w:r>
        <w:fldChar w:fldCharType="end"/>
      </w:r>
    </w:p>
    <w:p w:rsidR="003D6783" w:rsidRDefault="003D6783">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_Toc10818717 \h </w:instrText>
      </w:r>
      <w:r>
        <w:fldChar w:fldCharType="separate"/>
      </w:r>
      <w:r>
        <w:t>15</w:t>
      </w:r>
      <w:r>
        <w:fldChar w:fldCharType="end"/>
      </w:r>
    </w:p>
    <w:p w:rsidR="003D6783" w:rsidRDefault="003D6783">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_Toc10818718 \h </w:instrText>
      </w:r>
      <w:r>
        <w:fldChar w:fldCharType="separate"/>
      </w:r>
      <w:r>
        <w:t>15</w:t>
      </w:r>
      <w:r>
        <w:fldChar w:fldCharType="end"/>
      </w:r>
    </w:p>
    <w:p w:rsidR="003D6783" w:rsidRDefault="003D6783">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_Toc10818719 \h </w:instrText>
      </w:r>
      <w:r>
        <w:fldChar w:fldCharType="separate"/>
      </w:r>
      <w:r>
        <w:t>17</w:t>
      </w:r>
      <w:r>
        <w:fldChar w:fldCharType="end"/>
      </w:r>
    </w:p>
    <w:p w:rsidR="003D6783" w:rsidRDefault="003D6783">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_Toc10818720 \h </w:instrText>
      </w:r>
      <w:r>
        <w:fldChar w:fldCharType="separate"/>
      </w:r>
      <w:r>
        <w:t>17</w:t>
      </w:r>
      <w:r>
        <w:fldChar w:fldCharType="end"/>
      </w:r>
    </w:p>
    <w:p w:rsidR="003D6783" w:rsidRDefault="003D6783">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_Toc10818721 \h </w:instrText>
      </w:r>
      <w:r>
        <w:fldChar w:fldCharType="separate"/>
      </w:r>
      <w:r>
        <w:t>17</w:t>
      </w:r>
      <w:r>
        <w:fldChar w:fldCharType="end"/>
      </w:r>
    </w:p>
    <w:p w:rsidR="003D6783" w:rsidRDefault="003D6783">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_Toc10818722 \h </w:instrText>
      </w:r>
      <w:r>
        <w:fldChar w:fldCharType="separate"/>
      </w:r>
      <w:r>
        <w:t>18</w:t>
      </w:r>
      <w:r>
        <w:fldChar w:fldCharType="end"/>
      </w:r>
    </w:p>
    <w:p w:rsidR="003D6783" w:rsidRDefault="003D6783">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_Toc10818723 \h </w:instrText>
      </w:r>
      <w:r>
        <w:fldChar w:fldCharType="separate"/>
      </w:r>
      <w:r>
        <w:t>21</w:t>
      </w:r>
      <w:r>
        <w:fldChar w:fldCharType="end"/>
      </w:r>
    </w:p>
    <w:p w:rsidR="003D6783" w:rsidRDefault="003D6783">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_Toc10818724 \h </w:instrText>
      </w:r>
      <w:r>
        <w:fldChar w:fldCharType="separate"/>
      </w:r>
      <w:r>
        <w:t>22</w:t>
      </w:r>
      <w:r>
        <w:fldChar w:fldCharType="end"/>
      </w:r>
    </w:p>
    <w:p w:rsidR="003D6783" w:rsidRDefault="003D6783">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_Toc10818725 \h </w:instrText>
      </w:r>
      <w:r>
        <w:fldChar w:fldCharType="separate"/>
      </w:r>
      <w:r>
        <w:t>23</w:t>
      </w:r>
      <w:r>
        <w:fldChar w:fldCharType="end"/>
      </w:r>
    </w:p>
    <w:p w:rsidR="003D6783" w:rsidRDefault="003D6783">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_Toc10818726 \h </w:instrText>
      </w:r>
      <w:r>
        <w:fldChar w:fldCharType="separate"/>
      </w:r>
      <w:r>
        <w:t>24</w:t>
      </w:r>
      <w:r>
        <w:fldChar w:fldCharType="end"/>
      </w:r>
    </w:p>
    <w:p w:rsidR="003D6783" w:rsidRDefault="003D678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_Toc10818727 \h </w:instrText>
      </w:r>
      <w:r>
        <w:fldChar w:fldCharType="separate"/>
      </w:r>
      <w:r>
        <w:t>24</w:t>
      </w:r>
      <w:r>
        <w:fldChar w:fldCharType="end"/>
      </w:r>
    </w:p>
    <w:p w:rsidR="003D6783" w:rsidRDefault="003D678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_Toc10818728 \h </w:instrText>
      </w:r>
      <w:r>
        <w:fldChar w:fldCharType="separate"/>
      </w:r>
      <w:r>
        <w:t>24</w:t>
      </w:r>
      <w:r>
        <w:fldChar w:fldCharType="end"/>
      </w:r>
    </w:p>
    <w:p w:rsidR="003D6783" w:rsidRDefault="003D678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_Toc10818729 \h </w:instrText>
      </w:r>
      <w:r>
        <w:fldChar w:fldCharType="separate"/>
      </w:r>
      <w:r>
        <w:t>24</w:t>
      </w:r>
      <w:r>
        <w:fldChar w:fldCharType="end"/>
      </w:r>
    </w:p>
    <w:p w:rsidR="003D6783" w:rsidRDefault="003D678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_Toc10818730 \h </w:instrText>
      </w:r>
      <w:r>
        <w:fldChar w:fldCharType="separate"/>
      </w:r>
      <w:r>
        <w:t>25</w:t>
      </w:r>
      <w:r>
        <w:fldChar w:fldCharType="end"/>
      </w:r>
    </w:p>
    <w:p w:rsidR="003D6783" w:rsidRDefault="003D678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_Toc10818731 \h </w:instrText>
      </w:r>
      <w:r>
        <w:fldChar w:fldCharType="separate"/>
      </w:r>
      <w:r>
        <w:t>26</w:t>
      </w:r>
      <w:r>
        <w:fldChar w:fldCharType="end"/>
      </w:r>
    </w:p>
    <w:p w:rsidR="003D6783" w:rsidRDefault="003D6783">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_Toc10818732 \h </w:instrText>
      </w:r>
      <w:r>
        <w:fldChar w:fldCharType="separate"/>
      </w:r>
      <w:r>
        <w:t>26</w:t>
      </w:r>
      <w:r>
        <w:fldChar w:fldCharType="end"/>
      </w:r>
    </w:p>
    <w:p w:rsidR="003D6783" w:rsidRDefault="003D6783">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_Toc10818733 \h </w:instrText>
      </w:r>
      <w:r>
        <w:fldChar w:fldCharType="separate"/>
      </w:r>
      <w:r>
        <w:t>26</w:t>
      </w:r>
      <w:r>
        <w:fldChar w:fldCharType="end"/>
      </w:r>
    </w:p>
    <w:p w:rsidR="003D6783" w:rsidRDefault="003D678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_Toc10818734 \h </w:instrText>
      </w:r>
      <w:r>
        <w:fldChar w:fldCharType="separate"/>
      </w:r>
      <w:r>
        <w:t>26</w:t>
      </w:r>
      <w:r>
        <w:fldChar w:fldCharType="end"/>
      </w:r>
    </w:p>
    <w:p w:rsidR="003D6783" w:rsidRDefault="003D6783">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_Toc10818735 \h </w:instrText>
      </w:r>
      <w:r>
        <w:fldChar w:fldCharType="separate"/>
      </w:r>
      <w:r>
        <w:t>26</w:t>
      </w:r>
      <w:r>
        <w:fldChar w:fldCharType="end"/>
      </w:r>
    </w:p>
    <w:p w:rsidR="003D6783" w:rsidRDefault="003D6783">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_Toc10818736 \h </w:instrText>
      </w:r>
      <w:r>
        <w:fldChar w:fldCharType="separate"/>
      </w:r>
      <w:r>
        <w:t>44</w:t>
      </w:r>
      <w:r>
        <w:fldChar w:fldCharType="end"/>
      </w:r>
    </w:p>
    <w:p w:rsidR="003D6783" w:rsidRDefault="003D6783">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_Toc10818737 \h </w:instrText>
      </w:r>
      <w:r>
        <w:fldChar w:fldCharType="separate"/>
      </w:r>
      <w:r>
        <w:t>66</w:t>
      </w:r>
      <w:r>
        <w:fldChar w:fldCharType="end"/>
      </w:r>
    </w:p>
    <w:p w:rsidR="003D6783" w:rsidRDefault="003D6783">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_Toc10818738 \h </w:instrText>
      </w:r>
      <w:r>
        <w:fldChar w:fldCharType="separate"/>
      </w:r>
      <w:r>
        <w:t>96</w:t>
      </w:r>
      <w:r>
        <w:fldChar w:fldCharType="end"/>
      </w:r>
    </w:p>
    <w:p w:rsidR="003D6783" w:rsidRDefault="003D6783">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_Toc10818739 \h </w:instrText>
      </w:r>
      <w:r>
        <w:fldChar w:fldCharType="separate"/>
      </w:r>
      <w:r>
        <w:t>118</w:t>
      </w:r>
      <w:r>
        <w:fldChar w:fldCharType="end"/>
      </w:r>
    </w:p>
    <w:p w:rsidR="003D6783" w:rsidRDefault="003D6783">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_Toc10818740 \h </w:instrText>
      </w:r>
      <w:r>
        <w:fldChar w:fldCharType="separate"/>
      </w:r>
      <w:r>
        <w:t>119</w:t>
      </w:r>
      <w:r>
        <w:fldChar w:fldCharType="end"/>
      </w:r>
    </w:p>
    <w:p w:rsidR="003D6783" w:rsidRDefault="003D6783">
      <w:pPr>
        <w:pStyle w:val="TOC4"/>
        <w:rPr>
          <w:rFonts w:asciiTheme="minorHAnsi" w:eastAsiaTheme="minorEastAsia" w:hAnsiTheme="minorHAnsi" w:cstheme="minorBidi"/>
          <w:sz w:val="22"/>
          <w:szCs w:val="22"/>
          <w:lang w:eastAsia="en-GB"/>
        </w:rPr>
      </w:pPr>
      <w:r w:rsidRPr="003D6783">
        <w:t>5.2.2.6A</w:t>
      </w:r>
      <w:r w:rsidRPr="003D6783">
        <w:rPr>
          <w:rFonts w:asciiTheme="minorHAnsi" w:hAnsiTheme="minorHAnsi" w:cstheme="minorBidi"/>
          <w:sz w:val="22"/>
          <w:szCs w:val="22"/>
          <w:lang w:eastAsia="en-GB"/>
        </w:rPr>
        <w:tab/>
      </w:r>
      <w:r w:rsidRPr="003E5FA8">
        <w:rPr>
          <w:rFonts w:eastAsia="SimSun"/>
        </w:rPr>
        <w:t>Channel coding of AUL-UCI</w:t>
      </w:r>
      <w:r>
        <w:tab/>
      </w:r>
      <w:r>
        <w:fldChar w:fldCharType="begin" w:fldLock="1"/>
      </w:r>
      <w:r>
        <w:instrText xml:space="preserve"> PAGEREF _Toc10818741 \h </w:instrText>
      </w:r>
      <w:r>
        <w:fldChar w:fldCharType="separate"/>
      </w:r>
      <w:r>
        <w:t>120</w:t>
      </w:r>
      <w:r>
        <w:fldChar w:fldCharType="end"/>
      </w:r>
    </w:p>
    <w:p w:rsidR="003D6783" w:rsidRDefault="003D6783">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_Toc10818742 \h </w:instrText>
      </w:r>
      <w:r>
        <w:fldChar w:fldCharType="separate"/>
      </w:r>
      <w:r>
        <w:t>121</w:t>
      </w:r>
      <w:r>
        <w:fldChar w:fldCharType="end"/>
      </w:r>
    </w:p>
    <w:p w:rsidR="003D6783" w:rsidRDefault="003D6783">
      <w:pPr>
        <w:pStyle w:val="TOC4"/>
        <w:rPr>
          <w:rFonts w:asciiTheme="minorHAnsi" w:eastAsiaTheme="minorEastAsia" w:hAnsiTheme="minorHAnsi" w:cstheme="minorBidi"/>
          <w:sz w:val="22"/>
          <w:szCs w:val="22"/>
          <w:lang w:eastAsia="en-GB"/>
        </w:rPr>
      </w:pPr>
      <w:r w:rsidRPr="003D6783">
        <w:t>5.2.2.7A</w:t>
      </w:r>
      <w:r w:rsidRPr="003D6783">
        <w:rPr>
          <w:rFonts w:asciiTheme="minorHAnsi" w:hAnsiTheme="minorHAnsi" w:cstheme="minorBidi"/>
          <w:sz w:val="22"/>
          <w:szCs w:val="22"/>
          <w:lang w:eastAsia="en-GB"/>
        </w:rPr>
        <w:tab/>
      </w:r>
      <w:r w:rsidRPr="003E5FA8">
        <w:rPr>
          <w:rFonts w:eastAsia="SimSun"/>
        </w:rPr>
        <w:t>Data and control multiplexing for Partial PUSCH Mode 1</w:t>
      </w:r>
      <w:r>
        <w:tab/>
      </w:r>
      <w:r>
        <w:fldChar w:fldCharType="begin" w:fldLock="1"/>
      </w:r>
      <w:r>
        <w:instrText xml:space="preserve"> PAGEREF _Toc10818743 \h </w:instrText>
      </w:r>
      <w:r>
        <w:fldChar w:fldCharType="separate"/>
      </w:r>
      <w:r>
        <w:t>122</w:t>
      </w:r>
      <w:r>
        <w:fldChar w:fldCharType="end"/>
      </w:r>
    </w:p>
    <w:p w:rsidR="003D6783" w:rsidRDefault="003D6783">
      <w:pPr>
        <w:pStyle w:val="TOC4"/>
        <w:rPr>
          <w:rFonts w:asciiTheme="minorHAnsi" w:eastAsiaTheme="minorEastAsia" w:hAnsiTheme="minorHAnsi" w:cstheme="minorBidi"/>
          <w:sz w:val="22"/>
          <w:szCs w:val="22"/>
          <w:lang w:eastAsia="en-GB"/>
        </w:rPr>
      </w:pPr>
      <w:r w:rsidRPr="003D6783">
        <w:t>5.2.2.7B</w:t>
      </w:r>
      <w:r w:rsidRPr="003D6783">
        <w:rPr>
          <w:rFonts w:asciiTheme="minorHAnsi" w:hAnsiTheme="minorHAnsi" w:cstheme="minorBidi"/>
          <w:sz w:val="22"/>
          <w:szCs w:val="22"/>
          <w:lang w:eastAsia="en-GB"/>
        </w:rPr>
        <w:tab/>
      </w:r>
      <w:r w:rsidRPr="003E5FA8">
        <w:rPr>
          <w:rFonts w:eastAsia="SimSun"/>
        </w:rPr>
        <w:t>Data and control multiplexing for AUL PUSCH</w:t>
      </w:r>
      <w:r>
        <w:tab/>
      </w:r>
      <w:r>
        <w:fldChar w:fldCharType="begin" w:fldLock="1"/>
      </w:r>
      <w:r>
        <w:instrText xml:space="preserve"> PAGEREF _Toc10818744 \h </w:instrText>
      </w:r>
      <w:r>
        <w:fldChar w:fldCharType="separate"/>
      </w:r>
      <w:r>
        <w:t>123</w:t>
      </w:r>
      <w:r>
        <w:fldChar w:fldCharType="end"/>
      </w:r>
    </w:p>
    <w:p w:rsidR="003D6783" w:rsidRDefault="003D6783">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_Toc10818745 \h </w:instrText>
      </w:r>
      <w:r>
        <w:fldChar w:fldCharType="separate"/>
      </w:r>
      <w:r>
        <w:t>124</w:t>
      </w:r>
      <w:r>
        <w:fldChar w:fldCharType="end"/>
      </w:r>
    </w:p>
    <w:p w:rsidR="003D6783" w:rsidRDefault="003D6783">
      <w:pPr>
        <w:pStyle w:val="TOC3"/>
        <w:rPr>
          <w:rFonts w:asciiTheme="minorHAnsi" w:eastAsiaTheme="minorEastAsia" w:hAnsiTheme="minorHAnsi" w:cstheme="minorBidi"/>
          <w:sz w:val="22"/>
          <w:szCs w:val="22"/>
          <w:lang w:eastAsia="en-GB"/>
        </w:rPr>
      </w:pPr>
      <w:r w:rsidRPr="003D6783">
        <w:t>5.2.3</w:t>
      </w:r>
      <w:r w:rsidRPr="003D6783">
        <w:rPr>
          <w:rFonts w:asciiTheme="minorHAnsi" w:eastAsiaTheme="minorEastAsia" w:hAnsiTheme="minorHAnsi" w:cstheme="minorBidi"/>
          <w:sz w:val="22"/>
          <w:szCs w:val="22"/>
          <w:lang w:eastAsia="en-GB"/>
        </w:rPr>
        <w:tab/>
      </w:r>
      <w:r w:rsidRPr="003E5FA8">
        <w:rPr>
          <w:iCs/>
        </w:rPr>
        <w:t>Uplink control information on PUCCH</w:t>
      </w:r>
      <w:r>
        <w:tab/>
      </w:r>
      <w:r>
        <w:fldChar w:fldCharType="begin" w:fldLock="1"/>
      </w:r>
      <w:r>
        <w:instrText xml:space="preserve"> PAGEREF _Toc10818746 \h </w:instrText>
      </w:r>
      <w:r>
        <w:fldChar w:fldCharType="separate"/>
      </w:r>
      <w:r>
        <w:t>129</w:t>
      </w:r>
      <w:r>
        <w:fldChar w:fldCharType="end"/>
      </w:r>
    </w:p>
    <w:p w:rsidR="003D6783" w:rsidRDefault="003D678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_Toc10818747 \h </w:instrText>
      </w:r>
      <w:r>
        <w:fldChar w:fldCharType="separate"/>
      </w:r>
      <w:r>
        <w:t>130</w:t>
      </w:r>
      <w:r>
        <w:fldChar w:fldCharType="end"/>
      </w:r>
    </w:p>
    <w:p w:rsidR="003D6783" w:rsidRDefault="003D6783">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_Toc10818748 \h </w:instrText>
      </w:r>
      <w:r>
        <w:fldChar w:fldCharType="separate"/>
      </w:r>
      <w:r>
        <w:t>136</w:t>
      </w:r>
      <w:r>
        <w:fldChar w:fldCharType="end"/>
      </w:r>
    </w:p>
    <w:p w:rsidR="003D6783" w:rsidRDefault="003D6783">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_Toc10818749 \h </w:instrText>
      </w:r>
      <w:r>
        <w:fldChar w:fldCharType="separate"/>
      </w:r>
      <w:r>
        <w:t>139</w:t>
      </w:r>
      <w:r>
        <w:fldChar w:fldCharType="end"/>
      </w:r>
    </w:p>
    <w:p w:rsidR="003D6783" w:rsidRDefault="003D6783">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_Toc10818750 \h </w:instrText>
      </w:r>
      <w:r>
        <w:fldChar w:fldCharType="separate"/>
      </w:r>
      <w:r>
        <w:t>139</w:t>
      </w:r>
      <w:r>
        <w:fldChar w:fldCharType="end"/>
      </w:r>
    </w:p>
    <w:p w:rsidR="003D6783" w:rsidRDefault="003D6783">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_Toc10818751 \h </w:instrText>
      </w:r>
      <w:r>
        <w:fldChar w:fldCharType="separate"/>
      </w:r>
      <w:r>
        <w:t>140</w:t>
      </w:r>
      <w:r>
        <w:fldChar w:fldCharType="end"/>
      </w:r>
    </w:p>
    <w:p w:rsidR="003D6783" w:rsidRDefault="003D6783">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w:t>
      </w:r>
      <w:r>
        <w:lastRenderedPageBreak/>
        <w:t>cted sub-band reports</w:t>
      </w:r>
      <w:r>
        <w:tab/>
      </w:r>
      <w:r>
        <w:fldChar w:fldCharType="begin" w:fldLock="1"/>
      </w:r>
      <w:r>
        <w:instrText xml:space="preserve"> PAGEREF _Toc10818752 \h </w:instrText>
      </w:r>
      <w:r>
        <w:fldChar w:fldCharType="separate"/>
      </w:r>
      <w:r>
        <w:t>153</w:t>
      </w:r>
      <w:r>
        <w:fldChar w:fldCharType="end"/>
      </w:r>
    </w:p>
    <w:p w:rsidR="003D6783" w:rsidRDefault="003D6783">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_Toc10818753 \h </w:instrText>
      </w:r>
      <w:r>
        <w:fldChar w:fldCharType="separate"/>
      </w:r>
      <w:r>
        <w:t>167</w:t>
      </w:r>
      <w:r>
        <w:fldChar w:fldCharType="end"/>
      </w:r>
    </w:p>
    <w:p w:rsidR="003D6783" w:rsidRDefault="003D678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_Toc10818754 \h </w:instrText>
      </w:r>
      <w:r>
        <w:fldChar w:fldCharType="separate"/>
      </w:r>
      <w:r>
        <w:t>168</w:t>
      </w:r>
      <w:r>
        <w:fldChar w:fldCharType="end"/>
      </w:r>
    </w:p>
    <w:p w:rsidR="003D6783" w:rsidRDefault="003D6783">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_Toc10818755 \h </w:instrText>
      </w:r>
      <w:r>
        <w:fldChar w:fldCharType="separate"/>
      </w:r>
      <w:r>
        <w:t>168</w:t>
      </w:r>
      <w:r>
        <w:fldChar w:fldCharType="end"/>
      </w:r>
    </w:p>
    <w:p w:rsidR="003D6783" w:rsidRDefault="003D6783">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_Toc10818756 \h </w:instrText>
      </w:r>
      <w:r>
        <w:fldChar w:fldCharType="separate"/>
      </w:r>
      <w:r>
        <w:t>170</w:t>
      </w:r>
      <w:r>
        <w:fldChar w:fldCharType="end"/>
      </w:r>
    </w:p>
    <w:p w:rsidR="003D6783" w:rsidRDefault="003D6783">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_Toc10818757 \h </w:instrText>
      </w:r>
      <w:r>
        <w:fldChar w:fldCharType="separate"/>
      </w:r>
      <w:r>
        <w:t>170</w:t>
      </w:r>
      <w:r>
        <w:fldChar w:fldCharType="end"/>
      </w:r>
    </w:p>
    <w:p w:rsidR="003D6783" w:rsidRDefault="003D678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_Toc10818758 \h </w:instrText>
      </w:r>
      <w:r>
        <w:fldChar w:fldCharType="separate"/>
      </w:r>
      <w:r>
        <w:t>170</w:t>
      </w:r>
      <w:r>
        <w:fldChar w:fldCharType="end"/>
      </w:r>
    </w:p>
    <w:p w:rsidR="003D6783" w:rsidRDefault="003D678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_Toc10818759 \h </w:instrText>
      </w:r>
      <w:r>
        <w:fldChar w:fldCharType="separate"/>
      </w:r>
      <w:r>
        <w:t>170</w:t>
      </w:r>
      <w:r>
        <w:fldChar w:fldCharType="end"/>
      </w:r>
    </w:p>
    <w:p w:rsidR="003D6783" w:rsidRDefault="003D6783">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_Toc10818760 \h </w:instrText>
      </w:r>
      <w:r>
        <w:fldChar w:fldCharType="separate"/>
      </w:r>
      <w:r>
        <w:t>171</w:t>
      </w:r>
      <w:r>
        <w:fldChar w:fldCharType="end"/>
      </w:r>
    </w:p>
    <w:p w:rsidR="003D6783" w:rsidRDefault="003D6783">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_Toc10818761 \h </w:instrText>
      </w:r>
      <w:r>
        <w:fldChar w:fldCharType="separate"/>
      </w:r>
      <w:r>
        <w:t>171</w:t>
      </w:r>
      <w:r>
        <w:fldChar w:fldCharType="end"/>
      </w:r>
    </w:p>
    <w:p w:rsidR="003D6783" w:rsidRDefault="003D6783">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_Toc10818762 \h </w:instrText>
      </w:r>
      <w:r>
        <w:fldChar w:fldCharType="separate"/>
      </w:r>
      <w:r>
        <w:t>172</w:t>
      </w:r>
      <w:r>
        <w:fldChar w:fldCharType="end"/>
      </w:r>
    </w:p>
    <w:p w:rsidR="003D6783" w:rsidRDefault="003D678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_Toc10818763 \h </w:instrText>
      </w:r>
      <w:r>
        <w:fldChar w:fldCharType="separate"/>
      </w:r>
      <w:r>
        <w:t>172</w:t>
      </w:r>
      <w:r>
        <w:fldChar w:fldCharType="end"/>
      </w:r>
    </w:p>
    <w:p w:rsidR="003D6783" w:rsidRDefault="003D6783">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_Toc10818764 \h </w:instrText>
      </w:r>
      <w:r>
        <w:fldChar w:fldCharType="separate"/>
      </w:r>
      <w:r>
        <w:t>173</w:t>
      </w:r>
      <w:r>
        <w:fldChar w:fldCharType="end"/>
      </w:r>
    </w:p>
    <w:p w:rsidR="003D6783" w:rsidRDefault="003D6783">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_Toc10818765 \h </w:instrText>
      </w:r>
      <w:r>
        <w:fldChar w:fldCharType="separate"/>
      </w:r>
      <w:r>
        <w:t>173</w:t>
      </w:r>
      <w:r>
        <w:fldChar w:fldCharType="end"/>
      </w:r>
    </w:p>
    <w:p w:rsidR="003D6783" w:rsidRDefault="003D6783">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_Toc10818766 \h </w:instrText>
      </w:r>
      <w:r>
        <w:fldChar w:fldCharType="separate"/>
      </w:r>
      <w:r>
        <w:t>173</w:t>
      </w:r>
      <w:r>
        <w:fldChar w:fldCharType="end"/>
      </w:r>
    </w:p>
    <w:p w:rsidR="003D6783" w:rsidRDefault="003D6783">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_Toc10818767 \h </w:instrText>
      </w:r>
      <w:r>
        <w:fldChar w:fldCharType="separate"/>
      </w:r>
      <w:r>
        <w:t>173</w:t>
      </w:r>
      <w:r>
        <w:fldChar w:fldCharType="end"/>
      </w:r>
    </w:p>
    <w:p w:rsidR="003D6783" w:rsidRDefault="003D6783">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_Toc10818768 \h </w:instrText>
      </w:r>
      <w:r>
        <w:fldChar w:fldCharType="separate"/>
      </w:r>
      <w:r>
        <w:t>173</w:t>
      </w:r>
      <w:r>
        <w:fldChar w:fldCharType="end"/>
      </w:r>
    </w:p>
    <w:p w:rsidR="003D6783" w:rsidRDefault="003D678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_Toc10818769 \h </w:instrText>
      </w:r>
      <w:r>
        <w:fldChar w:fldCharType="separate"/>
      </w:r>
      <w:r>
        <w:t>174</w:t>
      </w:r>
      <w:r>
        <w:fldChar w:fldCharType="end"/>
      </w:r>
    </w:p>
    <w:p w:rsidR="003D6783" w:rsidRDefault="003D6783">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_Toc10818770 \h </w:instrText>
      </w:r>
      <w:r>
        <w:fldChar w:fldCharType="separate"/>
      </w:r>
      <w:r>
        <w:t>174</w:t>
      </w:r>
      <w:r>
        <w:fldChar w:fldCharType="end"/>
      </w:r>
    </w:p>
    <w:p w:rsidR="003D6783" w:rsidRDefault="003D6783">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_Toc10818771 \h </w:instrText>
      </w:r>
      <w:r>
        <w:fldChar w:fldCharType="separate"/>
      </w:r>
      <w:r>
        <w:t>174</w:t>
      </w:r>
      <w:r>
        <w:fldChar w:fldCharType="end"/>
      </w:r>
    </w:p>
    <w:p w:rsidR="003D6783" w:rsidRDefault="003D6783">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_Toc10818772 \h </w:instrText>
      </w:r>
      <w:r>
        <w:fldChar w:fldCharType="separate"/>
      </w:r>
      <w:r>
        <w:t>176</w:t>
      </w:r>
      <w:r>
        <w:fldChar w:fldCharType="end"/>
      </w:r>
    </w:p>
    <w:p w:rsidR="003D6783" w:rsidRDefault="003D6783">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_Toc10818773 \h </w:instrText>
      </w:r>
      <w:r>
        <w:fldChar w:fldCharType="separate"/>
      </w:r>
      <w:r>
        <w:t>178</w:t>
      </w:r>
      <w:r>
        <w:fldChar w:fldCharType="end"/>
      </w:r>
    </w:p>
    <w:p w:rsidR="003D6783" w:rsidRDefault="003D6783">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_Toc10818774 \h </w:instrText>
      </w:r>
      <w:r>
        <w:fldChar w:fldCharType="separate"/>
      </w:r>
      <w:r>
        <w:t>180</w:t>
      </w:r>
      <w:r>
        <w:fldChar w:fldCharType="end"/>
      </w:r>
    </w:p>
    <w:p w:rsidR="003D6783" w:rsidRDefault="003D6783">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_Toc10818775 \h </w:instrText>
      </w:r>
      <w:r>
        <w:fldChar w:fldCharType="separate"/>
      </w:r>
      <w:r>
        <w:t>181</w:t>
      </w:r>
      <w:r>
        <w:fldChar w:fldCharType="end"/>
      </w:r>
    </w:p>
    <w:p w:rsidR="003D6783" w:rsidRDefault="003D6783">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_Toc10818776 \h </w:instrText>
      </w:r>
      <w:r>
        <w:fldChar w:fldCharType="separate"/>
      </w:r>
      <w:r>
        <w:t>183</w:t>
      </w:r>
      <w:r>
        <w:fldChar w:fldCharType="end"/>
      </w:r>
    </w:p>
    <w:p w:rsidR="003D6783" w:rsidRDefault="003D6783">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_Toc10818777 \h </w:instrText>
      </w:r>
      <w:r>
        <w:fldChar w:fldCharType="separate"/>
      </w:r>
      <w:r>
        <w:t>185</w:t>
      </w:r>
      <w:r>
        <w:fldChar w:fldCharType="end"/>
      </w:r>
    </w:p>
    <w:p w:rsidR="003D6783" w:rsidRDefault="003D6783">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_Toc10818778 \h </w:instrText>
      </w:r>
      <w:r>
        <w:fldChar w:fldCharType="separate"/>
      </w:r>
      <w:r>
        <w:t>187</w:t>
      </w:r>
      <w:r>
        <w:fldChar w:fldCharType="end"/>
      </w:r>
    </w:p>
    <w:p w:rsidR="003D6783" w:rsidRDefault="003D6783">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_Toc10818779 \h </w:instrText>
      </w:r>
      <w:r>
        <w:fldChar w:fldCharType="separate"/>
      </w:r>
      <w:r>
        <w:t>188</w:t>
      </w:r>
      <w:r>
        <w:fldChar w:fldCharType="end"/>
      </w:r>
    </w:p>
    <w:p w:rsidR="003D6783" w:rsidRDefault="003D6783">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_Toc10818780 \h </w:instrText>
      </w:r>
      <w:r>
        <w:fldChar w:fldCharType="separate"/>
      </w:r>
      <w:r>
        <w:t>189</w:t>
      </w:r>
      <w:r>
        <w:fldChar w:fldCharType="end"/>
      </w:r>
    </w:p>
    <w:p w:rsidR="003D6783" w:rsidRDefault="003D6783">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_Toc10818781 \h </w:instrText>
      </w:r>
      <w:r>
        <w:fldChar w:fldCharType="separate"/>
      </w:r>
      <w:r>
        <w:t>193</w:t>
      </w:r>
      <w:r>
        <w:fldChar w:fldCharType="end"/>
      </w:r>
    </w:p>
    <w:p w:rsidR="003D6783" w:rsidRDefault="003D6783">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_Toc10818782 \h </w:instrText>
      </w:r>
      <w:r>
        <w:fldChar w:fldCharType="separate"/>
      </w:r>
      <w:r>
        <w:t>195</w:t>
      </w:r>
      <w:r>
        <w:fldChar w:fldCharType="end"/>
      </w:r>
    </w:p>
    <w:p w:rsidR="003D6783" w:rsidRDefault="003D6783">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_Toc10818783 \h </w:instrText>
      </w:r>
      <w:r>
        <w:fldChar w:fldCharType="separate"/>
      </w:r>
      <w:r>
        <w:t>197</w:t>
      </w:r>
      <w:r>
        <w:fldChar w:fldCharType="end"/>
      </w:r>
    </w:p>
    <w:p w:rsidR="003D6783" w:rsidRDefault="003D6783">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_Toc10818784 \h </w:instrText>
      </w:r>
      <w:r>
        <w:fldChar w:fldCharType="separate"/>
      </w:r>
      <w:r>
        <w:t>200</w:t>
      </w:r>
      <w:r>
        <w:fldChar w:fldCharType="end"/>
      </w:r>
    </w:p>
    <w:p w:rsidR="003D6783" w:rsidRDefault="003D6783">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_Toc10818785 \h </w:instrText>
      </w:r>
      <w:r>
        <w:fldChar w:fldCharType="separate"/>
      </w:r>
      <w:r>
        <w:t>202</w:t>
      </w:r>
      <w:r>
        <w:fldChar w:fldCharType="end"/>
      </w:r>
    </w:p>
    <w:p w:rsidR="003D6783" w:rsidRDefault="003D6783">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_Toc10818786 \h </w:instrText>
      </w:r>
      <w:r>
        <w:fldChar w:fldCharType="separate"/>
      </w:r>
      <w:r>
        <w:t>203</w:t>
      </w:r>
      <w:r>
        <w:fldChar w:fldCharType="end"/>
      </w:r>
    </w:p>
    <w:p w:rsidR="003D6783" w:rsidRDefault="003D6783">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_Toc10818787 \h </w:instrText>
      </w:r>
      <w:r>
        <w:fldChar w:fldCharType="separate"/>
      </w:r>
      <w:r>
        <w:t>203</w:t>
      </w:r>
      <w:r>
        <w:fldChar w:fldCharType="end"/>
      </w:r>
    </w:p>
    <w:p w:rsidR="003D6783" w:rsidRDefault="003D6783">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_Toc10818788 \h </w:instrText>
      </w:r>
      <w:r>
        <w:fldChar w:fldCharType="separate"/>
      </w:r>
      <w:r>
        <w:t>204</w:t>
      </w:r>
      <w:r>
        <w:fldChar w:fldCharType="end"/>
      </w:r>
    </w:p>
    <w:p w:rsidR="003D6783" w:rsidRDefault="003D6783">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_Toc10818789 \h </w:instrText>
      </w:r>
      <w:r>
        <w:fldChar w:fldCharType="separate"/>
      </w:r>
      <w:r>
        <w:t>206</w:t>
      </w:r>
      <w:r>
        <w:fldChar w:fldCharType="end"/>
      </w:r>
    </w:p>
    <w:p w:rsidR="003D6783" w:rsidRDefault="003D6783">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_Toc10818790 \h </w:instrText>
      </w:r>
      <w:r>
        <w:fldChar w:fldCharType="separate"/>
      </w:r>
      <w:r>
        <w:t>208</w:t>
      </w:r>
      <w:r>
        <w:fldChar w:fldCharType="end"/>
      </w:r>
    </w:p>
    <w:p w:rsidR="003D6783" w:rsidRDefault="003D6783">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_Toc10818791 \h </w:instrText>
      </w:r>
      <w:r>
        <w:fldChar w:fldCharType="separate"/>
      </w:r>
      <w:r>
        <w:t>210</w:t>
      </w:r>
      <w:r>
        <w:fldChar w:fldCharType="end"/>
      </w:r>
    </w:p>
    <w:p w:rsidR="003D6783" w:rsidRDefault="003D6783">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_Toc10818792 \h </w:instrText>
      </w:r>
      <w:r>
        <w:fldChar w:fldCharType="separate"/>
      </w:r>
      <w:r>
        <w:t>210</w:t>
      </w:r>
      <w:r>
        <w:fldChar w:fldCharType="end"/>
      </w:r>
    </w:p>
    <w:p w:rsidR="003D6783" w:rsidRDefault="003D6783">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_Toc10818793 \h </w:instrText>
      </w:r>
      <w:r>
        <w:fldChar w:fldCharType="separate"/>
      </w:r>
      <w:r>
        <w:t>211</w:t>
      </w:r>
      <w:r>
        <w:fldChar w:fldCharType="end"/>
      </w:r>
    </w:p>
    <w:p w:rsidR="003D6783" w:rsidRDefault="003D6783">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_Toc10818794 \h </w:instrText>
      </w:r>
      <w:r>
        <w:fldChar w:fldCharType="separate"/>
      </w:r>
      <w:r>
        <w:t>212</w:t>
      </w:r>
      <w:r>
        <w:fldChar w:fldCharType="end"/>
      </w:r>
    </w:p>
    <w:p w:rsidR="003D6783" w:rsidRDefault="003D6783">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_Toc10818795 \h </w:instrText>
      </w:r>
      <w:r>
        <w:fldChar w:fldCharType="separate"/>
      </w:r>
      <w:r>
        <w:t>213</w:t>
      </w:r>
      <w:r>
        <w:fldChar w:fldCharType="end"/>
      </w:r>
    </w:p>
    <w:p w:rsidR="003D6783" w:rsidRDefault="003D6783">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_Toc10818796 \h </w:instrText>
      </w:r>
      <w:r>
        <w:fldChar w:fldCharType="separate"/>
      </w:r>
      <w:r>
        <w:t>216</w:t>
      </w:r>
      <w:r>
        <w:fldChar w:fldCharType="end"/>
      </w:r>
    </w:p>
    <w:p w:rsidR="003D6783" w:rsidRDefault="003D6783">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_Toc10818797 \h </w:instrText>
      </w:r>
      <w:r>
        <w:fldChar w:fldCharType="separate"/>
      </w:r>
      <w:r>
        <w:t>218</w:t>
      </w:r>
      <w:r>
        <w:fldChar w:fldCharType="end"/>
      </w:r>
    </w:p>
    <w:p w:rsidR="003D6783" w:rsidRDefault="003D6783">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_Toc10818798 \h </w:instrText>
      </w:r>
      <w:r>
        <w:fldChar w:fldCharType="separate"/>
      </w:r>
      <w:r>
        <w:t>219</w:t>
      </w:r>
      <w:r>
        <w:fldChar w:fldCharType="end"/>
      </w:r>
    </w:p>
    <w:p w:rsidR="003D6783" w:rsidRDefault="003D6783">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_Toc10818799 \h </w:instrText>
      </w:r>
      <w:r>
        <w:fldChar w:fldCharType="separate"/>
      </w:r>
      <w:r>
        <w:t>220</w:t>
      </w:r>
      <w:r>
        <w:fldChar w:fldCharType="end"/>
      </w:r>
    </w:p>
    <w:p w:rsidR="003D6783" w:rsidRDefault="003D6783">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_Toc10818800 \h </w:instrText>
      </w:r>
      <w:r>
        <w:fldChar w:fldCharType="separate"/>
      </w:r>
      <w:r>
        <w:t>221</w:t>
      </w:r>
      <w:r>
        <w:fldChar w:fldCharType="end"/>
      </w:r>
    </w:p>
    <w:p w:rsidR="003D6783" w:rsidRDefault="003D6783">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_Toc10818801 \h </w:instrText>
      </w:r>
      <w:r>
        <w:fldChar w:fldCharType="separate"/>
      </w:r>
      <w:r>
        <w:t>222</w:t>
      </w:r>
      <w:r>
        <w:fldChar w:fldCharType="end"/>
      </w:r>
    </w:p>
    <w:p w:rsidR="003D6783" w:rsidRDefault="003D6783">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_Toc10818802 \h </w:instrText>
      </w:r>
      <w:r>
        <w:fldChar w:fldCharType="separate"/>
      </w:r>
      <w:r>
        <w:t>223</w:t>
      </w:r>
      <w:r>
        <w:fldChar w:fldCharType="end"/>
      </w:r>
    </w:p>
    <w:p w:rsidR="003D6783" w:rsidRDefault="003D6783">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_Toc10818803 \h </w:instrText>
      </w:r>
      <w:r>
        <w:fldChar w:fldCharType="separate"/>
      </w:r>
      <w:r>
        <w:t>225</w:t>
      </w:r>
      <w:r>
        <w:fldChar w:fldCharType="end"/>
      </w:r>
    </w:p>
    <w:p w:rsidR="003D6783" w:rsidRDefault="003D6783">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_Toc10818804 \h </w:instrText>
      </w:r>
      <w:r>
        <w:fldChar w:fldCharType="separate"/>
      </w:r>
      <w:r>
        <w:t>227</w:t>
      </w:r>
      <w:r>
        <w:fldChar w:fldCharType="end"/>
      </w:r>
    </w:p>
    <w:p w:rsidR="003D6783" w:rsidRDefault="003D6783">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_Toc10818805 \h </w:instrText>
      </w:r>
      <w:r>
        <w:fldChar w:fldCharType="separate"/>
      </w:r>
      <w:r>
        <w:t>227</w:t>
      </w:r>
      <w:r>
        <w:fldChar w:fldCharType="end"/>
      </w:r>
    </w:p>
    <w:p w:rsidR="003D6783" w:rsidRDefault="003D6783">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_Toc10818806 \h </w:instrText>
      </w:r>
      <w:r>
        <w:fldChar w:fldCharType="separate"/>
      </w:r>
      <w:r>
        <w:t>228</w:t>
      </w:r>
      <w:r>
        <w:fldChar w:fldCharType="end"/>
      </w:r>
    </w:p>
    <w:p w:rsidR="003D6783" w:rsidRDefault="003D6783">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_Toc10818807 \h </w:instrText>
      </w:r>
      <w:r>
        <w:fldChar w:fldCharType="separate"/>
      </w:r>
      <w:r>
        <w:t>229</w:t>
      </w:r>
      <w:r>
        <w:fldChar w:fldCharType="end"/>
      </w:r>
    </w:p>
    <w:p w:rsidR="003D6783" w:rsidRDefault="003D6783">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_Toc10818808 \h </w:instrText>
      </w:r>
      <w:r>
        <w:fldChar w:fldCharType="separate"/>
      </w:r>
      <w:r>
        <w:t>230</w:t>
      </w:r>
      <w:r>
        <w:fldChar w:fldCharType="end"/>
      </w:r>
    </w:p>
    <w:p w:rsidR="003D6783" w:rsidRDefault="003D6783">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_Toc10818809 \h </w:instrText>
      </w:r>
      <w:r>
        <w:fldChar w:fldCharType="separate"/>
      </w:r>
      <w:r>
        <w:t>230</w:t>
      </w:r>
      <w:r>
        <w:fldChar w:fldCharType="end"/>
      </w:r>
    </w:p>
    <w:p w:rsidR="003D6783" w:rsidRDefault="003D678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_Toc10818810 \h </w:instrText>
      </w:r>
      <w:r>
        <w:fldChar w:fldCharType="separate"/>
      </w:r>
      <w:r>
        <w:t>230</w:t>
      </w:r>
      <w:r>
        <w:fldChar w:fldCharType="end"/>
      </w:r>
    </w:p>
    <w:p w:rsidR="003D6783" w:rsidRDefault="003D6783">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_Toc10818811 \h </w:instrText>
      </w:r>
      <w:r>
        <w:fldChar w:fldCharType="separate"/>
      </w:r>
      <w:r>
        <w:t>230</w:t>
      </w:r>
      <w:r>
        <w:fldChar w:fldCharType="end"/>
      </w:r>
    </w:p>
    <w:p w:rsidR="003D6783" w:rsidRDefault="003D6783">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_Toc10818812 \h </w:instrText>
      </w:r>
      <w:r>
        <w:fldChar w:fldCharType="separate"/>
      </w:r>
      <w:r>
        <w:t>231</w:t>
      </w:r>
      <w:r>
        <w:fldChar w:fldCharType="end"/>
      </w:r>
    </w:p>
    <w:p w:rsidR="003D6783" w:rsidRDefault="003D6783">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w:instrText>
      </w:r>
      <w:r>
        <w:lastRenderedPageBreak/>
        <w:instrText xml:space="preserve">EREF _Toc10818813 \h </w:instrText>
      </w:r>
      <w:r>
        <w:fldChar w:fldCharType="separate"/>
      </w:r>
      <w:r>
        <w:t>231</w:t>
      </w:r>
      <w:r>
        <w:fldChar w:fldCharType="end"/>
      </w:r>
    </w:p>
    <w:p w:rsidR="003D6783" w:rsidRDefault="003D678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_Toc10818814 \h </w:instrText>
      </w:r>
      <w:r>
        <w:fldChar w:fldCharType="separate"/>
      </w:r>
      <w:r>
        <w:t>231</w:t>
      </w:r>
      <w:r>
        <w:fldChar w:fldCharType="end"/>
      </w:r>
    </w:p>
    <w:p w:rsidR="003D6783" w:rsidRDefault="003D678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_Toc10818815 \h </w:instrText>
      </w:r>
      <w:r>
        <w:fldChar w:fldCharType="separate"/>
      </w:r>
      <w:r>
        <w:t>231</w:t>
      </w:r>
      <w:r>
        <w:fldChar w:fldCharType="end"/>
      </w:r>
    </w:p>
    <w:p w:rsidR="003D6783" w:rsidRDefault="003D6783">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_Toc10818816 \h </w:instrText>
      </w:r>
      <w:r>
        <w:fldChar w:fldCharType="separate"/>
      </w:r>
      <w:r>
        <w:t>232</w:t>
      </w:r>
      <w:r>
        <w:fldChar w:fldCharType="end"/>
      </w:r>
    </w:p>
    <w:p w:rsidR="003D6783" w:rsidRDefault="003D6783">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_Toc10818817 \h </w:instrText>
      </w:r>
      <w:r>
        <w:fldChar w:fldCharType="separate"/>
      </w:r>
      <w:r>
        <w:t>232</w:t>
      </w:r>
      <w:r>
        <w:fldChar w:fldCharType="end"/>
      </w:r>
    </w:p>
    <w:p w:rsidR="003D6783" w:rsidRDefault="003D6783">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_Toc10818818 \h </w:instrText>
      </w:r>
      <w:r>
        <w:fldChar w:fldCharType="separate"/>
      </w:r>
      <w:r>
        <w:t>232</w:t>
      </w:r>
      <w:r>
        <w:fldChar w:fldCharType="end"/>
      </w:r>
    </w:p>
    <w:p w:rsidR="003D6783" w:rsidRDefault="003D678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_Toc10818819 \h </w:instrText>
      </w:r>
      <w:r>
        <w:fldChar w:fldCharType="separate"/>
      </w:r>
      <w:r>
        <w:t>232</w:t>
      </w:r>
      <w:r>
        <w:fldChar w:fldCharType="end"/>
      </w:r>
    </w:p>
    <w:p w:rsidR="003D6783" w:rsidRDefault="003D6783">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_Toc10818820 \h </w:instrText>
      </w:r>
      <w:r>
        <w:fldChar w:fldCharType="separate"/>
      </w:r>
      <w:r>
        <w:t>233</w:t>
      </w:r>
      <w:r>
        <w:fldChar w:fldCharType="end"/>
      </w:r>
    </w:p>
    <w:p w:rsidR="003D6783" w:rsidRDefault="003D6783">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_Toc10818821 \h </w:instrText>
      </w:r>
      <w:r>
        <w:fldChar w:fldCharType="separate"/>
      </w:r>
      <w:r>
        <w:t>233</w:t>
      </w:r>
      <w:r>
        <w:fldChar w:fldCharType="end"/>
      </w:r>
    </w:p>
    <w:p w:rsidR="003D6783" w:rsidRDefault="003D6783">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_Toc10818822 \h </w:instrText>
      </w:r>
      <w:r>
        <w:fldChar w:fldCharType="separate"/>
      </w:r>
      <w:r>
        <w:t>233</w:t>
      </w:r>
      <w:r>
        <w:fldChar w:fldCharType="end"/>
      </w:r>
    </w:p>
    <w:p w:rsidR="003D6783" w:rsidRDefault="003D6783">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_Toc10818823 \h </w:instrText>
      </w:r>
      <w:r>
        <w:fldChar w:fldCharType="separate"/>
      </w:r>
      <w:r>
        <w:t>234</w:t>
      </w:r>
      <w:r>
        <w:fldChar w:fldCharType="end"/>
      </w:r>
    </w:p>
    <w:p w:rsidR="003D6783" w:rsidRDefault="003D6783">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_Toc10818824 \h </w:instrText>
      </w:r>
      <w:r>
        <w:fldChar w:fldCharType="separate"/>
      </w:r>
      <w:r>
        <w:t>234</w:t>
      </w:r>
      <w:r>
        <w:fldChar w:fldCharType="end"/>
      </w:r>
    </w:p>
    <w:p w:rsidR="003D6783" w:rsidRDefault="003D678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_Toc10818825 \h </w:instrText>
      </w:r>
      <w:r>
        <w:fldChar w:fldCharType="separate"/>
      </w:r>
      <w:r>
        <w:t>234</w:t>
      </w:r>
      <w:r>
        <w:fldChar w:fldCharType="end"/>
      </w:r>
    </w:p>
    <w:p w:rsidR="003D6783" w:rsidRDefault="003D678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_Toc10818826 \h </w:instrText>
      </w:r>
      <w:r>
        <w:fldChar w:fldCharType="separate"/>
      </w:r>
      <w:r>
        <w:t>234</w:t>
      </w:r>
      <w:r>
        <w:fldChar w:fldCharType="end"/>
      </w:r>
    </w:p>
    <w:p w:rsidR="003D6783" w:rsidRDefault="003D678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_Toc10818827 \h </w:instrText>
      </w:r>
      <w:r>
        <w:fldChar w:fldCharType="separate"/>
      </w:r>
      <w:r>
        <w:t>235</w:t>
      </w:r>
      <w:r>
        <w:fldChar w:fldCharType="end"/>
      </w:r>
    </w:p>
    <w:p w:rsidR="003D6783" w:rsidRDefault="003D678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_Toc10818828 \h </w:instrText>
      </w:r>
      <w:r>
        <w:fldChar w:fldCharType="separate"/>
      </w:r>
      <w:r>
        <w:t>235</w:t>
      </w:r>
      <w:r>
        <w:fldChar w:fldCharType="end"/>
      </w:r>
    </w:p>
    <w:p w:rsidR="003D6783" w:rsidRDefault="003D6783">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_Toc10818829 \h </w:instrText>
      </w:r>
      <w:r>
        <w:fldChar w:fldCharType="separate"/>
      </w:r>
      <w:r>
        <w:t>235</w:t>
      </w:r>
      <w:r>
        <w:fldChar w:fldCharType="end"/>
      </w:r>
    </w:p>
    <w:p w:rsidR="003D6783" w:rsidRDefault="003D6783">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_Toc10818830 \h </w:instrText>
      </w:r>
      <w:r>
        <w:fldChar w:fldCharType="separate"/>
      </w:r>
      <w:r>
        <w:t>235</w:t>
      </w:r>
      <w:r>
        <w:fldChar w:fldCharType="end"/>
      </w:r>
    </w:p>
    <w:p w:rsidR="003D6783" w:rsidRDefault="003D6783">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_Toc10818831 \h </w:instrText>
      </w:r>
      <w:r>
        <w:fldChar w:fldCharType="separate"/>
      </w:r>
      <w:r>
        <w:t>236</w:t>
      </w:r>
      <w:r>
        <w:fldChar w:fldCharType="end"/>
      </w:r>
    </w:p>
    <w:p w:rsidR="003D6783" w:rsidRDefault="003D678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Scheduling request</w:t>
      </w:r>
      <w:r>
        <w:tab/>
      </w:r>
      <w:r>
        <w:fldChar w:fldCharType="begin" w:fldLock="1"/>
      </w:r>
      <w:r>
        <w:instrText xml:space="preserve"> PAGEREF _Toc10818832 \h </w:instrText>
      </w:r>
      <w:r>
        <w:fldChar w:fldCharType="separate"/>
      </w:r>
      <w:r>
        <w:t>237</w:t>
      </w:r>
      <w:r>
        <w:fldChar w:fldCharType="end"/>
      </w:r>
    </w:p>
    <w:p w:rsidR="003D6783" w:rsidRDefault="003D678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_Toc10818833 \h </w:instrText>
      </w:r>
      <w:r>
        <w:fldChar w:fldCharType="separate"/>
      </w:r>
      <w:r>
        <w:t>237</w:t>
      </w:r>
      <w:r>
        <w:fldChar w:fldCharType="end"/>
      </w:r>
    </w:p>
    <w:p w:rsidR="003D6783" w:rsidRDefault="003D6783">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_Toc10818834 \h </w:instrText>
      </w:r>
      <w:r>
        <w:fldChar w:fldCharType="separate"/>
      </w:r>
      <w:r>
        <w:t>237</w:t>
      </w:r>
      <w:r>
        <w:fldChar w:fldCharType="end"/>
      </w:r>
    </w:p>
    <w:p w:rsidR="003D6783" w:rsidRDefault="003D678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_Toc10818835 \h </w:instrText>
      </w:r>
      <w:r>
        <w:fldChar w:fldCharType="separate"/>
      </w:r>
      <w:r>
        <w:t>237</w:t>
      </w:r>
      <w:r>
        <w:fldChar w:fldCharType="end"/>
      </w:r>
    </w:p>
    <w:p w:rsidR="003D6783" w:rsidRDefault="003D678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_Toc10818836 \h </w:instrText>
      </w:r>
      <w:r>
        <w:fldChar w:fldCharType="separate"/>
      </w:r>
      <w:r>
        <w:t>238</w:t>
      </w:r>
      <w:r>
        <w:fldChar w:fldCharType="end"/>
      </w:r>
    </w:p>
    <w:p w:rsidR="003D6783" w:rsidRDefault="003D6783">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_Toc10818837 \h </w:instrText>
      </w:r>
      <w:r>
        <w:fldChar w:fldCharType="separate"/>
      </w:r>
      <w:r>
        <w:t>238</w:t>
      </w:r>
      <w:r>
        <w:fldChar w:fldCharType="end"/>
      </w:r>
    </w:p>
    <w:p w:rsidR="003D6783" w:rsidRDefault="003D6783">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N1</w:t>
      </w:r>
      <w:r>
        <w:tab/>
      </w:r>
      <w:r>
        <w:fldChar w:fldCharType="begin" w:fldLock="1"/>
      </w:r>
      <w:r>
        <w:instrText xml:space="preserve"> PAGEREF _Toc10818838 \h </w:instrText>
      </w:r>
      <w:r>
        <w:fldChar w:fldCharType="separate"/>
      </w:r>
      <w:r>
        <w:t>238</w:t>
      </w:r>
      <w:r>
        <w:fldChar w:fldCharType="end"/>
      </w:r>
    </w:p>
    <w:p w:rsidR="003D6783" w:rsidRDefault="003D6783">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N2</w:t>
      </w:r>
      <w:r>
        <w:tab/>
      </w:r>
      <w:r>
        <w:fldChar w:fldCharType="begin" w:fldLock="1"/>
      </w:r>
      <w:r>
        <w:instrText xml:space="preserve"> PAGEREF _Toc10818839 \h </w:instrText>
      </w:r>
      <w:r>
        <w:fldChar w:fldCharType="separate"/>
      </w:r>
      <w:r>
        <w:t>239</w:t>
      </w:r>
      <w:r>
        <w:fldChar w:fldCharType="end"/>
      </w:r>
    </w:p>
    <w:p w:rsidR="003D6783" w:rsidRDefault="003D6783" w:rsidP="003D6783">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_Toc10818840 \h </w:instrText>
      </w:r>
      <w:r>
        <w:fldChar w:fldCharType="separate"/>
      </w:r>
      <w:r>
        <w:t>241</w:t>
      </w:r>
      <w:r>
        <w:fldChar w:fldCharType="end"/>
      </w:r>
    </w:p>
    <w:p w:rsidR="009F7A98" w:rsidRDefault="003D6783">
      <w:r>
        <w:rPr>
          <w:noProof/>
          <w:sz w:val="22"/>
        </w:rPr>
        <w:fldChar w:fldCharType="end"/>
      </w:r>
      <w:bookmarkEnd w:id="3"/>
    </w:p>
    <w:p w:rsidR="009F7A98" w:rsidRDefault="009F7A98">
      <w:pPr>
        <w:pStyle w:val="Heading1"/>
      </w:pPr>
      <w:r>
        <w:br w:type="page"/>
      </w:r>
      <w:bookmarkStart w:id="4" w:name="_Toc10818698"/>
      <w:r>
        <w:lastRenderedPageBreak/>
        <w:t>Foreword</w:t>
      </w:r>
      <w:bookmarkEnd w:id="4"/>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5" w:name="_Toc10818699"/>
      <w:r>
        <w:lastRenderedPageBreak/>
        <w:t>1</w:t>
      </w:r>
      <w:r>
        <w:tab/>
        <w:t>Scope</w:t>
      </w:r>
      <w:bookmarkEnd w:id="5"/>
    </w:p>
    <w:p w:rsidR="009F7A98" w:rsidRDefault="009F7A98">
      <w:r>
        <w:t>The present document specifies the coding, multiplexing and mapping to physical channels for E-UTRA.</w:t>
      </w:r>
    </w:p>
    <w:p w:rsidR="009F7A98" w:rsidRDefault="009F7A98">
      <w:pPr>
        <w:pStyle w:val="Heading1"/>
      </w:pPr>
      <w:bookmarkStart w:id="6" w:name="_Toc10818700"/>
      <w:r>
        <w:t>2</w:t>
      </w:r>
      <w:r>
        <w:tab/>
        <w:t>References</w:t>
      </w:r>
      <w:bookmarkEnd w:id="6"/>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7" w:name="_Toc10818701"/>
      <w:r>
        <w:t>3</w:t>
      </w:r>
      <w:r>
        <w:tab/>
        <w:t>Definitions, symbols and abbreviations</w:t>
      </w:r>
      <w:bookmarkEnd w:id="7"/>
    </w:p>
    <w:p w:rsidR="009F7A98" w:rsidRDefault="00944C62">
      <w:pPr>
        <w:pStyle w:val="Heading2"/>
      </w:pPr>
      <w:bookmarkStart w:id="8" w:name="_Toc10818702"/>
      <w:r>
        <w:t>3.1</w:t>
      </w:r>
      <w:r w:rsidR="009F7A98">
        <w:tab/>
        <w:t>Definitions</w:t>
      </w:r>
      <w:bookmarkEnd w:id="8"/>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9" w:name="_Toc10818703"/>
      <w:r>
        <w:t>3.2</w:t>
      </w:r>
      <w:r>
        <w:tab/>
        <w:t>Symbols</w:t>
      </w:r>
      <w:bookmarkEnd w:id="9"/>
    </w:p>
    <w:p w:rsidR="009F7A98" w:rsidRDefault="009F7A98" w:rsidP="00422414">
      <w:r>
        <w:t>For the purposes of the present document, the following symbols apply:</w:t>
      </w:r>
    </w:p>
    <w:p w:rsidR="009F7A98" w:rsidRDefault="00A64684">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rsidR="009F7A98" w:rsidRDefault="00A64684">
      <w:pPr>
        <w:pStyle w:val="EW"/>
      </w:pPr>
      <w:r>
        <w:rPr>
          <w:position w:val="-10"/>
        </w:rPr>
        <w:lastRenderedPageBreak/>
        <w:pict>
          <v:shape id="_x0000_i1026" type="#_x0000_t75" style="width:22.6pt;height:16.75pt">
            <v:imagedata r:id="rId11" o:title=""/>
          </v:shape>
        </w:pict>
      </w:r>
      <w:r w:rsidR="009F7A98">
        <w:tab/>
        <w:t>Uplink bandwidth configuration, expressed in number of resource blocks [2]</w:t>
      </w:r>
    </w:p>
    <w:p w:rsidR="00A43E74" w:rsidRDefault="00A64684" w:rsidP="00A43E74">
      <w:pPr>
        <w:pStyle w:val="EW"/>
      </w:pPr>
      <w:r>
        <w:rPr>
          <w:position w:val="-10"/>
        </w:rPr>
        <w:pict>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rsidR="0003630B" w:rsidRDefault="00A64684" w:rsidP="00A43E74">
      <w:pPr>
        <w:pStyle w:val="EW"/>
      </w:pPr>
      <w:r>
        <w:rPr>
          <w:position w:val="-10"/>
        </w:rPr>
        <w:pict>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A64684" w:rsidP="007048E7">
      <w:pPr>
        <w:pStyle w:val="EW"/>
      </w:pPr>
      <w:r>
        <w:rPr>
          <w:position w:val="-10"/>
        </w:rPr>
        <w:pict>
          <v:shape id="_x0000_i1029" type="#_x0000_t75" style="width:22.6pt;height:16.75pt">
            <v:imagedata r:id="rId14" o:title=""/>
          </v:shape>
        </w:pict>
      </w:r>
      <w:r w:rsidR="007048E7">
        <w:tab/>
      </w:r>
      <w:r w:rsidR="007048E7" w:rsidRPr="00C12953">
        <w:t>Resource block size in the frequency domain, expressed as a number of subcarriers</w:t>
      </w:r>
    </w:p>
    <w:p w:rsidR="009F7A98" w:rsidRDefault="00A64684">
      <w:pPr>
        <w:pStyle w:val="EW"/>
      </w:pPr>
      <w:r>
        <w:rPr>
          <w:position w:val="-14"/>
        </w:rPr>
        <w:pict>
          <v:shape id="_x0000_i1030" type="#_x0000_t75" style="width:36pt;height:19.25pt">
            <v:imagedata r:id="rId15" o:title=""/>
          </v:shape>
        </w:pict>
      </w:r>
      <w:r w:rsidR="009F7A98">
        <w:tab/>
        <w:t>Number of SC-FDMA symbols carrying PUSCH in a subframe</w:t>
      </w:r>
    </w:p>
    <w:p w:rsidR="009F7A98" w:rsidRDefault="00A64684">
      <w:pPr>
        <w:pStyle w:val="EW"/>
        <w:rPr>
          <w:lang w:eastAsia="ko-KR"/>
        </w:rPr>
      </w:pPr>
      <w:r>
        <w:rPr>
          <w:position w:val="-14"/>
        </w:rPr>
        <w:pict>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A64684" w:rsidP="0003630B">
      <w:pPr>
        <w:pStyle w:val="EW"/>
      </w:pPr>
      <w:r>
        <w:rPr>
          <w:position w:val="-14"/>
        </w:rPr>
        <w:pict>
          <v:shape id="_x0000_i1032" type="#_x0000_t75" style="width:26.8pt;height:19.25pt">
            <v:imagedata r:id="rId17" o:title=""/>
          </v:shape>
        </w:pict>
      </w:r>
      <w:r w:rsidR="009F7A98">
        <w:tab/>
        <w:t xml:space="preserve">Number of SC-FDMA symbols in an uplink slot </w:t>
      </w:r>
    </w:p>
    <w:p w:rsidR="009F7A98" w:rsidRDefault="00A64684" w:rsidP="0003630B">
      <w:pPr>
        <w:pStyle w:val="EW"/>
      </w:pPr>
      <w:r>
        <w:rPr>
          <w:position w:val="-14"/>
        </w:rPr>
        <w:pict>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rsidR="009F7A98" w:rsidRDefault="00A64684">
      <w:pPr>
        <w:pStyle w:val="EW"/>
      </w:pPr>
      <w:r>
        <w:rPr>
          <w:position w:val="-10"/>
        </w:rPr>
        <w:pict>
          <v:shape id="_x0000_i1034" type="#_x0000_t75" style="width:24.3pt;height:15.0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10" w:name="_Toc10818704"/>
      <w:r>
        <w:t>3.3</w:t>
      </w:r>
      <w:r w:rsidR="009F7A98">
        <w:tab/>
        <w:t>Abbreviations</w:t>
      </w:r>
      <w:bookmarkEnd w:id="10"/>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lastRenderedPageBreak/>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11" w:name="_Toc10818705"/>
      <w:r>
        <w:t>4</w:t>
      </w:r>
      <w:r>
        <w:tab/>
        <w:t>Mapping to physical channels</w:t>
      </w:r>
      <w:bookmarkEnd w:id="11"/>
    </w:p>
    <w:p w:rsidR="006477ED" w:rsidRPr="006477ED" w:rsidRDefault="006477ED" w:rsidP="00F10ED6">
      <w:r>
        <w:t xml:space="preserve">The mapping to physical channels for Narrowband IoT is provided in </w:t>
      </w:r>
      <w:r w:rsidR="00357752">
        <w:t>subclause</w:t>
      </w:r>
      <w:r>
        <w:t xml:space="preserve"> 6.1.</w:t>
      </w:r>
    </w:p>
    <w:p w:rsidR="009F7A98" w:rsidRDefault="009F7A98">
      <w:pPr>
        <w:pStyle w:val="Heading2"/>
      </w:pPr>
      <w:bookmarkStart w:id="12" w:name="_Toc10818706"/>
      <w:r>
        <w:t>4.1</w:t>
      </w:r>
      <w:r>
        <w:tab/>
        <w:t>Uplink</w:t>
      </w:r>
      <w:bookmarkEnd w:id="12"/>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13" w:name="_Toc10818707"/>
      <w:r>
        <w:t>4.2</w:t>
      </w:r>
      <w:r>
        <w:tab/>
        <w:t>Downlink</w:t>
      </w:r>
      <w:bookmarkEnd w:id="13"/>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14" w:name="_Toc10818708"/>
      <w:r>
        <w:t>4.3</w:t>
      </w:r>
      <w:r>
        <w:tab/>
        <w:t>Sidelink</w:t>
      </w:r>
      <w:bookmarkEnd w:id="14"/>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15" w:name="_Toc10818709"/>
      <w:r>
        <w:t>5</w:t>
      </w:r>
      <w:r>
        <w:tab/>
        <w:t>Channel coding, multiplexing and interleaving</w:t>
      </w:r>
      <w:bookmarkEnd w:id="15"/>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16" w:name="_Toc10818710"/>
      <w:r>
        <w:t>5.1</w:t>
      </w:r>
      <w:r>
        <w:tab/>
        <w:t>Generic procedures</w:t>
      </w:r>
      <w:bookmarkEnd w:id="16"/>
    </w:p>
    <w:p w:rsidR="009F7A98" w:rsidRDefault="009F7A98">
      <w:r>
        <w:t xml:space="preserve">This </w:t>
      </w:r>
      <w:r w:rsidR="00357752">
        <w:t>subclause</w:t>
      </w:r>
      <w:r>
        <w:t xml:space="preserve"> contains coding procedures which are used for more than one transport channel or control information type.</w:t>
      </w:r>
    </w:p>
    <w:p w:rsidR="009F7A98" w:rsidRDefault="009F7A98">
      <w:pPr>
        <w:pStyle w:val="Heading3"/>
      </w:pPr>
      <w:bookmarkStart w:id="17" w:name="_Toc10818711"/>
      <w:r>
        <w:t>5.1.1</w:t>
      </w:r>
      <w:r>
        <w:tab/>
        <w:t>CRC calculation</w:t>
      </w:r>
      <w:bookmarkEnd w:id="17"/>
    </w:p>
    <w:p w:rsidR="009F7A98" w:rsidRDefault="009F7A98">
      <w:r>
        <w:t>Denote the input bits to the CRC computation by</w:t>
      </w:r>
      <w:r w:rsidR="00A64684">
        <w:rPr>
          <w:position w:val="-10"/>
        </w:rPr>
        <w:pict>
          <v:shape id="_x0000_i1035" type="#_x0000_t75" style="width:88.75pt;height:15.05pt">
            <v:imagedata r:id="rId20" o:title=""/>
          </v:shape>
        </w:pict>
      </w:r>
      <w:r>
        <w:t>, and the parity bits by</w:t>
      </w:r>
      <w:r w:rsidR="00A64684">
        <w:rPr>
          <w:position w:val="-10"/>
        </w:rPr>
        <w:pict>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A64684">
      <w:r>
        <w:rPr>
          <w:position w:val="-10"/>
        </w:rPr>
        <w:pict>
          <v:shape id="_x0000_i1037" type="#_x0000_t75" style="width:294.7pt;height:16.7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A64684">
      <w:r>
        <w:rPr>
          <w:position w:val="-10"/>
        </w:rPr>
        <w:pict>
          <v:shape id="_x0000_i1038" type="#_x0000_t75" style="width:289.65pt;height:16.7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A64684">
      <w:r>
        <w:rPr>
          <w:position w:val="-10"/>
        </w:rPr>
        <w:pict>
          <v:shape id="_x0000_i1039" type="#_x0000_t75" style="width:274.6pt;height:18.4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A64684">
        <w:rPr>
          <w:position w:val="-10"/>
        </w:rPr>
        <w:pict>
          <v:shape id="_x0000_i1040" type="#_x0000_t75" style="width:83.7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A64684">
      <w:pPr>
        <w:pStyle w:val="B1"/>
        <w:rPr>
          <w:lang w:val="en-US"/>
        </w:rPr>
      </w:pPr>
      <w:r>
        <w:rPr>
          <w:position w:val="-10"/>
        </w:rPr>
        <w:pict>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A64684">
      <w:pPr>
        <w:pStyle w:val="B1"/>
        <w:rPr>
          <w:lang w:val="en-US"/>
        </w:rPr>
      </w:pPr>
      <w:r>
        <w:rPr>
          <w:position w:val="-10"/>
          <w:lang w:val="it-IT"/>
        </w:rPr>
        <w:pict>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18" w:name="_Toc10818712"/>
      <w:r>
        <w:lastRenderedPageBreak/>
        <w:t>5.1.2</w:t>
      </w:r>
      <w:r>
        <w:tab/>
        <w:t>Code block segmentation and code block CRC attachment</w:t>
      </w:r>
      <w:bookmarkEnd w:id="18"/>
    </w:p>
    <w:p w:rsidR="009F7A98" w:rsidRDefault="009F7A98">
      <w:r>
        <w:t>The input bit sequence to the code block segmentation is denoted by</w:t>
      </w:r>
      <w:r w:rsidR="00A64684">
        <w:rPr>
          <w:position w:val="-10"/>
        </w:rPr>
        <w:pict>
          <v:shape id="_x0000_i1043" type="#_x0000_t75" style="width:83.7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A64684">
        <w:rPr>
          <w:position w:val="-4"/>
        </w:rPr>
        <w:pict>
          <v:shape id="_x0000_i1044" type="#_x0000_t75" style="width:28.45pt;height:10.9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A64684">
        <w:rPr>
          <w:position w:val="-6"/>
        </w:rPr>
        <w:pict>
          <v:shape id="_x0000_i1045" type="#_x0000_t75" style="width:24.3pt;height:11.7pt">
            <v:imagedata r:id="rId30" o:title=""/>
          </v:shape>
        </w:pict>
      </w:r>
    </w:p>
    <w:p w:rsidR="009F7A98" w:rsidRDefault="00A64684" w:rsidP="00312E83">
      <w:pPr>
        <w:pStyle w:val="B2"/>
      </w:pPr>
      <w:r>
        <w:rPr>
          <w:position w:val="-4"/>
        </w:rPr>
        <w:pict>
          <v:shape id="_x0000_i1046" type="#_x0000_t75" style="width:31pt;height:11.7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A64684">
        <w:rPr>
          <w:position w:val="-10"/>
        </w:rPr>
        <w:pict>
          <v:shape id="_x0000_i1047" type="#_x0000_t75" style="width:67.8pt;height:15.05pt">
            <v:imagedata r:id="rId32" o:title=""/>
          </v:shape>
        </w:pict>
      </w:r>
      <w:r>
        <w:t>.</w:t>
      </w:r>
    </w:p>
    <w:p w:rsidR="009F7A98" w:rsidRDefault="00A64684" w:rsidP="00312E83">
      <w:pPr>
        <w:pStyle w:val="B2"/>
      </w:pPr>
      <w:r>
        <w:rPr>
          <w:position w:val="-6"/>
        </w:rPr>
        <w:pict>
          <v:shape id="_x0000_i1048" type="#_x0000_t75" style="width:58.6pt;height:13.4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A64684">
        <w:rPr>
          <w:position w:val="-14"/>
        </w:rPr>
        <w:pict>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A64684">
        <w:rPr>
          <w:position w:val="-10"/>
        </w:rPr>
        <w:pict>
          <v:shape id="_x0000_i1050" type="#_x0000_t75" style="width:16.75pt;height:15.05pt">
            <v:imagedata r:id="rId35" o:title=""/>
          </v:shape>
        </w:pict>
      </w:r>
      <w:r>
        <w:t xml:space="preserve">= minimum </w:t>
      </w:r>
      <w:r>
        <w:rPr>
          <w:i/>
        </w:rPr>
        <w:t>K</w:t>
      </w:r>
      <w:r>
        <w:t xml:space="preserve"> in table 5.1.3-3 such that </w:t>
      </w:r>
      <w:r w:rsidR="00A64684">
        <w:rPr>
          <w:position w:val="-6"/>
        </w:rPr>
        <w:pict>
          <v:shape id="_x0000_i1051" type="#_x0000_t75" style="width:43.55pt;height:13.4pt">
            <v:imagedata r:id="rId36" o:title=""/>
          </v:shape>
        </w:pict>
      </w:r>
    </w:p>
    <w:p w:rsidR="009F7A98" w:rsidRDefault="009F7A98" w:rsidP="000F6B50">
      <w:pPr>
        <w:pStyle w:val="B2"/>
      </w:pPr>
      <w:r>
        <w:t xml:space="preserve">if </w:t>
      </w:r>
      <w:r w:rsidR="00A64684">
        <w:rPr>
          <w:position w:val="-6"/>
        </w:rPr>
        <w:pict>
          <v:shape id="_x0000_i1052" type="#_x0000_t75" style="width:24.3pt;height:11.7pt">
            <v:imagedata r:id="rId37" o:title=""/>
          </v:shape>
        </w:pict>
      </w:r>
    </w:p>
    <w:p w:rsidR="009F7A98" w:rsidRDefault="009F7A98" w:rsidP="000F6B50">
      <w:pPr>
        <w:pStyle w:val="B3"/>
        <w:rPr>
          <w:rFonts w:eastAsia="?? ??"/>
          <w:lang w:val="en-US"/>
        </w:rPr>
      </w:pPr>
      <w:r>
        <w:t xml:space="preserve">the number of code blocks with length </w:t>
      </w:r>
      <w:r w:rsidR="00A64684">
        <w:rPr>
          <w:position w:val="-10"/>
        </w:rPr>
        <w:pict>
          <v:shape id="_x0000_i1053" type="#_x0000_t75" style="width:16.75pt;height:15.05pt">
            <v:imagedata r:id="rId35" o:title=""/>
          </v:shape>
        </w:pict>
      </w:r>
      <w:r>
        <w:t xml:space="preserve"> is </w:t>
      </w:r>
      <w:r w:rsidR="00A64684">
        <w:rPr>
          <w:position w:val="-10"/>
        </w:rPr>
        <w:pict>
          <v:shape id="_x0000_i1054" type="#_x0000_t75" style="width:15.05pt;height:15.05pt">
            <v:imagedata r:id="rId38" o:title=""/>
          </v:shape>
        </w:pict>
      </w:r>
      <w:r>
        <w:t xml:space="preserve">=1, </w:t>
      </w:r>
      <w:r w:rsidR="00A64684">
        <w:rPr>
          <w:position w:val="-10"/>
        </w:rPr>
        <w:pict>
          <v:shape id="_x0000_i1055" type="#_x0000_t75" style="width:32.65pt;height:15.05pt">
            <v:imagedata r:id="rId39" o:title=""/>
          </v:shape>
        </w:pict>
      </w:r>
      <w:r>
        <w:t xml:space="preserve">, </w:t>
      </w:r>
      <w:r w:rsidR="00A64684">
        <w:rPr>
          <w:position w:val="-10"/>
        </w:rPr>
        <w:pict>
          <v:shape id="_x0000_i1056" type="#_x0000_t75" style="width:31.8pt;height:15.05pt">
            <v:imagedata r:id="rId40" o:title=""/>
          </v:shape>
        </w:pict>
      </w:r>
    </w:p>
    <w:p w:rsidR="009F7A98" w:rsidRDefault="009F7A98" w:rsidP="000F6B50">
      <w:pPr>
        <w:pStyle w:val="B2"/>
      </w:pPr>
      <w:r>
        <w:rPr>
          <w:rFonts w:eastAsia="?? ??"/>
          <w:lang w:val="en-US"/>
        </w:rPr>
        <w:t>else i</w:t>
      </w:r>
      <w:r>
        <w:t xml:space="preserve">f </w:t>
      </w:r>
      <w:r w:rsidR="00A64684">
        <w:rPr>
          <w:position w:val="-6"/>
        </w:rPr>
        <w:pict>
          <v:shape id="_x0000_i1057" type="#_x0000_t75" style="width:24.3pt;height:11.7pt">
            <v:imagedata r:id="rId41" o:title=""/>
          </v:shape>
        </w:pict>
      </w:r>
    </w:p>
    <w:p w:rsidR="009F7A98" w:rsidRDefault="009F7A98" w:rsidP="000F6B50">
      <w:pPr>
        <w:pStyle w:val="B3"/>
      </w:pPr>
      <w:r>
        <w:t xml:space="preserve">Second segmentation size: </w:t>
      </w:r>
      <w:r w:rsidR="00A64684">
        <w:rPr>
          <w:position w:val="-10"/>
        </w:rPr>
        <w:pict>
          <v:shape id="_x0000_i1058" type="#_x0000_t75" style="width:16.75pt;height:15.05pt">
            <v:imagedata r:id="rId42" o:title=""/>
          </v:shape>
        </w:pict>
      </w:r>
      <w:r>
        <w:t xml:space="preserve">= maximum </w:t>
      </w:r>
      <w:r>
        <w:rPr>
          <w:i/>
        </w:rPr>
        <w:t>K</w:t>
      </w:r>
      <w:r>
        <w:t xml:space="preserve"> in table 5.1.3-3 such that </w:t>
      </w:r>
      <w:r w:rsidR="00A64684">
        <w:rPr>
          <w:position w:val="-10"/>
        </w:rPr>
        <w:pict>
          <v:shape id="_x0000_i1059" type="#_x0000_t75" style="width:34.35pt;height:15.05pt">
            <v:imagedata r:id="rId43" o:title=""/>
          </v:shape>
        </w:pict>
      </w:r>
      <w:r>
        <w:t xml:space="preserve"> </w:t>
      </w:r>
    </w:p>
    <w:p w:rsidR="009F7A98" w:rsidRDefault="00A64684" w:rsidP="000F6B50">
      <w:pPr>
        <w:pStyle w:val="B3"/>
      </w:pPr>
      <w:r>
        <w:rPr>
          <w:position w:val="-10"/>
        </w:rPr>
        <w:pict>
          <v:shape id="_x0000_i1060" type="#_x0000_t75" style="width:64.45pt;height:15.05pt">
            <v:imagedata r:id="rId44" o:title=""/>
          </v:shape>
        </w:pict>
      </w:r>
    </w:p>
    <w:p w:rsidR="009F7A98" w:rsidRDefault="009F7A98" w:rsidP="000F6B50">
      <w:pPr>
        <w:pStyle w:val="B4"/>
      </w:pPr>
      <w:r>
        <w:t>Number of segments of size</w:t>
      </w:r>
      <w:r w:rsidR="00A64684">
        <w:rPr>
          <w:position w:val="-10"/>
        </w:rPr>
        <w:pict>
          <v:shape id="_x0000_i1061" type="#_x0000_t75" style="width:16.75pt;height:15.05pt">
            <v:imagedata r:id="rId42" o:title=""/>
          </v:shape>
        </w:pict>
      </w:r>
      <w:r>
        <w:t xml:space="preserve">: </w:t>
      </w:r>
      <w:r w:rsidR="00A64684">
        <w:rPr>
          <w:position w:val="-28"/>
        </w:rPr>
        <w:pict>
          <v:shape id="_x0000_i1062" type="#_x0000_t75" style="width:82.9pt;height:32.65pt">
            <v:imagedata r:id="rId45" o:title=""/>
          </v:shape>
        </w:pict>
      </w:r>
      <w:r>
        <w:t>.</w:t>
      </w:r>
    </w:p>
    <w:p w:rsidR="009F7A98" w:rsidRDefault="009F7A98" w:rsidP="000F6B50">
      <w:pPr>
        <w:pStyle w:val="B4"/>
      </w:pPr>
      <w:r>
        <w:t>Number of segments of size</w:t>
      </w:r>
      <w:r w:rsidR="00A64684">
        <w:rPr>
          <w:position w:val="-10"/>
        </w:rPr>
        <w:pict>
          <v:shape id="_x0000_i1063" type="#_x0000_t75" style="width:16.75pt;height:15.05pt">
            <v:imagedata r:id="rId46" o:title=""/>
          </v:shape>
        </w:pict>
      </w:r>
      <w:r>
        <w:rPr>
          <w:i/>
        </w:rPr>
        <w:t>:</w:t>
      </w:r>
      <w:r>
        <w:t xml:space="preserve"> </w:t>
      </w:r>
      <w:r w:rsidR="00A64684">
        <w:rPr>
          <w:position w:val="-10"/>
        </w:rPr>
        <w:pict>
          <v:shape id="_x0000_i1064" type="#_x0000_t75" style="width:54.4pt;height:15.0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A64684">
        <w:rPr>
          <w:position w:val="-10"/>
        </w:rPr>
        <w:pict>
          <v:shape id="_x0000_i1065" type="#_x0000_t75" style="width:112.2pt;height:15.0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A64684" w:rsidP="000F6B50">
      <w:pPr>
        <w:pStyle w:val="B3"/>
        <w:rPr>
          <w:kern w:val="2"/>
          <w:lang w:val="en-US"/>
        </w:rPr>
      </w:pPr>
      <w:r>
        <w:rPr>
          <w:position w:val="-10"/>
        </w:rPr>
        <w:pict>
          <v:shape id="_x0000_i1066" type="#_x0000_t75" style="width:67.8pt;height:15.0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A64684">
        <w:rPr>
          <w:position w:val="-10"/>
        </w:rPr>
        <w:pict>
          <v:shape id="_x0000_i1067" type="#_x0000_t75" style="width:31pt;height:15.05pt">
            <v:imagedata r:id="rId50" o:title=""/>
          </v:shape>
        </w:pict>
      </w:r>
      <w:r w:rsidRPr="00AF55BB">
        <w:rPr>
          <w:kern w:val="2"/>
        </w:rPr>
        <w:t xml:space="preserve"> </w:t>
      </w:r>
    </w:p>
    <w:p w:rsidR="009F7A98" w:rsidRDefault="00A64684" w:rsidP="000F6B50">
      <w:pPr>
        <w:pStyle w:val="B4"/>
        <w:rPr>
          <w:lang w:val="da-DK"/>
        </w:rPr>
      </w:pPr>
      <w:r>
        <w:rPr>
          <w:position w:val="-10"/>
          <w:lang w:val="da-DK"/>
        </w:rPr>
        <w:pict>
          <v:shape id="_x0000_i1068" type="#_x0000_t75" style="width:40.2pt;height:15.05pt">
            <v:imagedata r:id="rId51" o:title=""/>
          </v:shape>
        </w:pict>
      </w:r>
    </w:p>
    <w:p w:rsidR="009F7A98" w:rsidRDefault="009F7A98" w:rsidP="000F6B50">
      <w:pPr>
        <w:pStyle w:val="B3"/>
        <w:rPr>
          <w:lang w:val="da-DK"/>
        </w:rPr>
      </w:pPr>
      <w:r>
        <w:rPr>
          <w:lang w:val="da-DK"/>
        </w:rPr>
        <w:t>else</w:t>
      </w:r>
    </w:p>
    <w:p w:rsidR="009F7A98" w:rsidRDefault="00A64684" w:rsidP="000F6B50">
      <w:pPr>
        <w:pStyle w:val="B4"/>
        <w:rPr>
          <w:lang w:val="da-DK"/>
        </w:rPr>
      </w:pPr>
      <w:r>
        <w:rPr>
          <w:position w:val="-10"/>
          <w:lang w:val="da-DK"/>
        </w:rPr>
        <w:pict>
          <v:shape id="_x0000_i1069" type="#_x0000_t75" style="width:40.2pt;height:15.0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A64684">
        <w:rPr>
          <w:position w:val="-10"/>
          <w:lang w:val="da-DK"/>
        </w:rPr>
        <w:pict>
          <v:shape id="_x0000_i1070" type="#_x0000_t75" style="width:46.9pt;height:15.05pt">
            <v:imagedata r:id="rId53" o:title=""/>
          </v:shape>
        </w:pict>
      </w:r>
    </w:p>
    <w:p w:rsidR="009F7A98" w:rsidRDefault="00A64684" w:rsidP="00952F85">
      <w:pPr>
        <w:pStyle w:val="B3"/>
        <w:rPr>
          <w:lang w:val="da-DK"/>
        </w:rPr>
      </w:pPr>
      <w:r>
        <w:rPr>
          <w:position w:val="-10"/>
          <w:lang w:val="da-DK"/>
        </w:rPr>
        <w:pict>
          <v:shape id="_x0000_i1071" type="#_x0000_t75" style="width:34.35pt;height:15.05pt">
            <v:imagedata r:id="rId54" o:title=""/>
          </v:shape>
        </w:pict>
      </w:r>
    </w:p>
    <w:p w:rsidR="009F7A98" w:rsidRDefault="00A64684" w:rsidP="00952F85">
      <w:pPr>
        <w:pStyle w:val="B3"/>
        <w:rPr>
          <w:lang w:val="da-DK"/>
        </w:rPr>
      </w:pPr>
      <w:r>
        <w:rPr>
          <w:position w:val="-6"/>
          <w:lang w:val="da-DK"/>
        </w:rPr>
        <w:pict>
          <v:shape id="_x0000_i1072" type="#_x0000_t75" style="width:37.65pt;height:13.4pt">
            <v:imagedata r:id="rId55" o:title=""/>
          </v:shape>
        </w:pict>
      </w:r>
    </w:p>
    <w:p w:rsidR="009F7A98" w:rsidRDefault="00A64684" w:rsidP="00952F85">
      <w:pPr>
        <w:pStyle w:val="B3"/>
        <w:rPr>
          <w:lang w:val="da-DK"/>
        </w:rPr>
      </w:pPr>
      <w:r>
        <w:rPr>
          <w:position w:val="-6"/>
          <w:lang w:val="da-DK"/>
        </w:rPr>
        <w:pict>
          <v:shape id="_x0000_i1073" type="#_x0000_t75" style="width:34.35pt;height:11.7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A64684">
        <w:rPr>
          <w:position w:val="-14"/>
        </w:rPr>
        <w:pict>
          <v:shape id="_x0000_i1074" type="#_x0000_t75" style="width:104.65pt;height:15.9pt">
            <v:imagedata r:id="rId57" o:title=""/>
          </v:shape>
        </w:pict>
      </w:r>
      <w:r>
        <w:t xml:space="preserve"> is used to calculate the CRC parity bits </w:t>
      </w:r>
      <w:r w:rsidR="00A64684">
        <w:rPr>
          <w:position w:val="-12"/>
        </w:rPr>
        <w:pict>
          <v:shape id="_x0000_i1075" type="#_x0000_t75" style="width:85.4pt;height:14.25pt">
            <v:imagedata r:id="rId58" o:title=""/>
          </v:shape>
        </w:pict>
      </w:r>
      <w:r>
        <w:t xml:space="preserve"> according to </w:t>
      </w:r>
      <w:r w:rsidR="00357752">
        <w:t>subclause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A64684">
        <w:rPr>
          <w:kern w:val="2"/>
          <w:position w:val="-10"/>
        </w:rPr>
        <w:pict>
          <v:shape id="_x0000_i1076" type="#_x0000_t75" style="width:31.8pt;height:15.05pt">
            <v:imagedata r:id="rId59" o:title=""/>
          </v:shape>
        </w:pict>
      </w:r>
    </w:p>
    <w:p w:rsidR="009F7A98" w:rsidRDefault="00A64684" w:rsidP="00952F85">
      <w:pPr>
        <w:pStyle w:val="B5"/>
      </w:pPr>
      <w:r>
        <w:rPr>
          <w:position w:val="-14"/>
        </w:rPr>
        <w:pict>
          <v:shape id="_x0000_i1077" type="#_x0000_t75" style="width:61.1pt;height:15.9pt">
            <v:imagedata r:id="rId60" o:title=""/>
          </v:shape>
        </w:pict>
      </w:r>
    </w:p>
    <w:p w:rsidR="009F7A98" w:rsidRDefault="00A64684" w:rsidP="00952F85">
      <w:pPr>
        <w:pStyle w:val="B5"/>
      </w:pPr>
      <w:r>
        <w:rPr>
          <w:position w:val="-6"/>
        </w:rPr>
        <w:pict>
          <v:shape id="_x0000_i1078" type="#_x0000_t75" style="width:37.65pt;height:11.7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A64684" w:rsidP="00952F85">
      <w:pPr>
        <w:pStyle w:val="B3"/>
        <w:rPr>
          <w:lang w:val="da-DK"/>
        </w:rPr>
      </w:pPr>
      <w:r>
        <w:rPr>
          <w:position w:val="-6"/>
          <w:lang w:val="da-DK"/>
        </w:rPr>
        <w:pict>
          <v:shape id="_x0000_i1079" type="#_x0000_t75" style="width:24.3pt;height:13.4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19" w:name="_Toc10818713"/>
      <w:r>
        <w:t>5.1.3</w:t>
      </w:r>
      <w:r>
        <w:tab/>
        <w:t>Channel coding</w:t>
      </w:r>
      <w:bookmarkEnd w:id="19"/>
    </w:p>
    <w:p w:rsidR="009F7A98" w:rsidRDefault="009F7A98">
      <w:r>
        <w:t>The bit sequence input for a given code block to channel coding is denoted by</w:t>
      </w:r>
      <w:r w:rsidR="00A64684">
        <w:rPr>
          <w:position w:val="-10"/>
        </w:rPr>
        <w:pict>
          <v:shape id="_x0000_i1080" type="#_x0000_t75" style="width:85.4pt;height:15.05pt">
            <v:imagedata r:id="rId63" o:title=""/>
          </v:shape>
        </w:pict>
      </w:r>
      <w:r>
        <w:t xml:space="preserve">, where </w:t>
      </w:r>
      <w:r>
        <w:rPr>
          <w:i/>
        </w:rPr>
        <w:t>K</w:t>
      </w:r>
      <w:r>
        <w:t xml:space="preserve"> is the number of bits to encode. After encoding the bits are denoted by</w:t>
      </w:r>
      <w:r w:rsidR="00A64684">
        <w:rPr>
          <w:position w:val="-12"/>
        </w:rPr>
        <w:pict>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A64684">
        <w:rPr>
          <w:position w:val="-10"/>
        </w:rPr>
        <w:pict>
          <v:shape id="_x0000_i1082" type="#_x0000_t75" style="width:13.4pt;height:15.05pt">
            <v:imagedata r:id="rId65" o:title=""/>
          </v:shape>
        </w:pict>
      </w:r>
      <w:r>
        <w:t xml:space="preserve"> and </w:t>
      </w:r>
      <w:r w:rsidR="00A64684">
        <w:rPr>
          <w:position w:val="-12"/>
        </w:rPr>
        <w:pict>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20" w:name="_Toc10818714"/>
      <w:r>
        <w:t>5.1.3.1</w:t>
      </w:r>
      <w:r>
        <w:tab/>
        <w:t>Tail biting convolutional coding</w:t>
      </w:r>
      <w:bookmarkEnd w:id="20"/>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A64684">
        <w:rPr>
          <w:position w:val="-10"/>
        </w:rPr>
        <w:pict>
          <v:shape id="_x0000_i1084" type="#_x0000_t75" style="width:61.1pt;height:15.05pt">
            <v:imagedata r:id="rId67" o:title=""/>
          </v:shape>
        </w:pict>
      </w:r>
      <w:r>
        <w:t>, then the initial value of the shift register shall be set to</w:t>
      </w:r>
    </w:p>
    <w:p w:rsidR="009F7A98" w:rsidRDefault="00952F85" w:rsidP="00952F85">
      <w:pPr>
        <w:pStyle w:val="EQ"/>
      </w:pPr>
      <w:r>
        <w:tab/>
      </w:r>
      <w:r w:rsidR="00A64684">
        <w:rPr>
          <w:position w:val="-12"/>
        </w:rPr>
        <w:pict>
          <v:shape id="_x0000_i1085" type="#_x0000_t75" style="width:51.05pt;height:16.75pt">
            <v:imagedata r:id="rId68" o:title=""/>
          </v:shape>
        </w:pict>
      </w:r>
    </w:p>
    <w:p w:rsidR="009F7A98" w:rsidRDefault="00A64684">
      <w:pPr>
        <w:pStyle w:val="TH"/>
      </w:pPr>
      <w:r>
        <w:pict>
          <v:shape id="_x0000_i1086" type="#_x0000_t75" style="width:481.4pt;height:106.35pt">
            <v:imagedata r:id="rId69" o:title=""/>
          </v:shape>
        </w:pict>
      </w:r>
    </w:p>
    <w:p w:rsidR="009F7A98" w:rsidRDefault="009F7A98">
      <w:pPr>
        <w:pStyle w:val="TF"/>
      </w:pPr>
      <w:bookmarkStart w:id="21" w:name="_Ref443560933"/>
      <w:r>
        <w:t xml:space="preserve">Figure </w:t>
      </w:r>
      <w:bookmarkEnd w:id="21"/>
      <w:r>
        <w:t>5.1.3-1: Rate 1/3 ta</w:t>
      </w:r>
      <w:r w:rsidR="00422414">
        <w:t>il biting convolutional encoder</w:t>
      </w:r>
    </w:p>
    <w:p w:rsidR="009F7A98" w:rsidRDefault="009F7A98">
      <w:r>
        <w:lastRenderedPageBreak/>
        <w:t>The encoder output streams</w:t>
      </w:r>
      <w:r w:rsidR="00A64684">
        <w:rPr>
          <w:position w:val="-12"/>
        </w:rPr>
        <w:pict>
          <v:shape id="_x0000_i1087" type="#_x0000_t75" style="width:19.25pt;height:19.25pt">
            <v:imagedata r:id="rId70" o:title=""/>
          </v:shape>
        </w:pict>
      </w:r>
      <w:r>
        <w:t xml:space="preserve">, </w:t>
      </w:r>
      <w:r w:rsidR="00A64684">
        <w:rPr>
          <w:position w:val="-12"/>
        </w:rPr>
        <w:pict>
          <v:shape id="_x0000_i1088" type="#_x0000_t75" style="width:18.4pt;height:19.25pt">
            <v:imagedata r:id="rId71" o:title=""/>
          </v:shape>
        </w:pict>
      </w:r>
      <w:r>
        <w:t xml:space="preserve"> and </w:t>
      </w:r>
      <w:r w:rsidR="00A64684">
        <w:rPr>
          <w:position w:val="-12"/>
        </w:rPr>
        <w:pict>
          <v:shape id="_x0000_i1089" type="#_x0000_t75" style="width:19.25pt;height:19.25pt">
            <v:imagedata r:id="rId72" o:title=""/>
          </v:shape>
        </w:pict>
      </w:r>
      <w:r>
        <w:t xml:space="preserve"> correspond to the first, second and third parity streams, respectively as shown in Figure 5.1.3-1. </w:t>
      </w:r>
    </w:p>
    <w:p w:rsidR="009F7A98" w:rsidRDefault="009F7A98">
      <w:pPr>
        <w:pStyle w:val="Heading4"/>
      </w:pPr>
      <w:bookmarkStart w:id="22" w:name="_Toc10818715"/>
      <w:r>
        <w:t>5.1.3.2</w:t>
      </w:r>
      <w:r>
        <w:tab/>
        <w:t>Turbo coding</w:t>
      </w:r>
      <w:bookmarkEnd w:id="22"/>
    </w:p>
    <w:p w:rsidR="009F7A98" w:rsidRDefault="009F7A98">
      <w:pPr>
        <w:pStyle w:val="Heading5"/>
      </w:pPr>
      <w:bookmarkStart w:id="23" w:name="_Ref461261601"/>
      <w:bookmarkStart w:id="24" w:name="_Toc10818716"/>
      <w:r>
        <w:t>5.1.3.2.1</w:t>
      </w:r>
      <w:r>
        <w:tab/>
        <w:t>Turbo encoder</w:t>
      </w:r>
      <w:bookmarkEnd w:id="23"/>
      <w:bookmarkEnd w:id="24"/>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A64684">
        <w:rPr>
          <w:position w:val="-12"/>
        </w:rPr>
        <w:pict>
          <v:shape id="_x0000_i1090" type="#_x0000_t75" style="width:40.2pt;height:19.25pt">
            <v:imagedata r:id="rId74" o:title=""/>
          </v:shape>
        </w:pict>
      </w:r>
    </w:p>
    <w:p w:rsidR="009F7A98" w:rsidRDefault="00952F85" w:rsidP="00952F85">
      <w:pPr>
        <w:pStyle w:val="EQ"/>
      </w:pPr>
      <w:r>
        <w:tab/>
      </w:r>
      <w:r w:rsidR="00A64684">
        <w:rPr>
          <w:position w:val="-12"/>
        </w:rPr>
        <w:pict>
          <v:shape id="_x0000_i1091" type="#_x0000_t75" style="width:39.35pt;height:19.25pt">
            <v:imagedata r:id="rId75" o:title=""/>
          </v:shape>
        </w:pict>
      </w:r>
    </w:p>
    <w:p w:rsidR="009F7A98" w:rsidRDefault="00952F85" w:rsidP="00952F85">
      <w:pPr>
        <w:pStyle w:val="EQ"/>
      </w:pPr>
      <w:r>
        <w:tab/>
      </w:r>
      <w:r w:rsidR="00A64684">
        <w:rPr>
          <w:position w:val="-12"/>
        </w:rPr>
        <w:pict>
          <v:shape id="_x0000_i1092" type="#_x0000_t75" style="width:40.2pt;height:19.25pt">
            <v:imagedata r:id="rId76" o:title=""/>
          </v:shape>
        </w:pict>
      </w:r>
    </w:p>
    <w:p w:rsidR="009F7A98" w:rsidRDefault="009F7A98">
      <w:r>
        <w:t xml:space="preserve">for </w:t>
      </w:r>
      <w:r w:rsidR="00A64684">
        <w:rPr>
          <w:position w:val="-8"/>
        </w:rPr>
        <w:pict>
          <v:shape id="_x0000_i1093" type="#_x0000_t75" style="width:1in;height:13.4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A64684">
        <w:rPr>
          <w:position w:val="-12"/>
        </w:rPr>
        <w:pict>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A64684">
        <w:rPr>
          <w:position w:val="-12"/>
        </w:rPr>
        <w:pict>
          <v:shape id="_x0000_i1095" type="#_x0000_t75" style="width:70.35pt;height:19.2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A64684">
        <w:rPr>
          <w:position w:val="-10"/>
        </w:rPr>
        <w:pict>
          <v:shape id="_x0000_i1096" type="#_x0000_t75" style="width:85.4pt;height:15.05pt">
            <v:imagedata r:id="rId63" o:title=""/>
          </v:shape>
        </w:pict>
      </w:r>
      <w:r>
        <w:t xml:space="preserve">, and the bits output from the first and second 8-state constituent encoders are denoted by </w:t>
      </w:r>
      <w:r w:rsidR="00A64684">
        <w:rPr>
          <w:position w:val="-10"/>
        </w:rPr>
        <w:pict>
          <v:shape id="_x0000_i1097" type="#_x0000_t75" style="width:87.05pt;height:15.05pt">
            <v:imagedata r:id="rId80" o:title=""/>
          </v:shape>
        </w:pict>
      </w:r>
      <w:r>
        <w:t>and</w:t>
      </w:r>
      <w:r w:rsidR="00A64684">
        <w:rPr>
          <w:position w:val="-10"/>
        </w:rPr>
        <w:pict>
          <v:shape id="_x0000_i1098" type="#_x0000_t75" style="width:87.05pt;height:15.05pt">
            <v:imagedata r:id="rId81" o:title=""/>
          </v:shape>
        </w:pict>
      </w:r>
      <w:r>
        <w:t>, respectively. The bits output from the turbo code internal interleaver are denoted by</w:t>
      </w:r>
      <w:r w:rsidR="00A64684">
        <w:rPr>
          <w:position w:val="-10"/>
        </w:rPr>
        <w:pict>
          <v:shape id="_x0000_i1099" type="#_x0000_t75" style="width:55.25pt;height:15.05pt">
            <v:imagedata r:id="rId82" o:title=""/>
          </v:shape>
        </w:pict>
      </w:r>
      <w:r>
        <w:t>, and these bits are to be the input to the second 8-state constituent encoder.</w:t>
      </w:r>
    </w:p>
    <w:p w:rsidR="009F7A98" w:rsidRDefault="009F7A98">
      <w:pPr>
        <w:pStyle w:val="TH"/>
      </w:pPr>
    </w:p>
    <w:p w:rsidR="009F7A98" w:rsidRDefault="003D6783">
      <w:pPr>
        <w:pStyle w:val="TH"/>
      </w:pPr>
      <w:r>
        <w:pict>
          <v:shape id="_x0000_i1100" type="#_x0000_t75" style="width:474.7pt;height:348.3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25" w:name="_Toc10818717"/>
      <w:r>
        <w:t>5.1.3.2.2</w:t>
      </w:r>
      <w:r>
        <w:tab/>
        <w:t>Trellis termination for turbo encoder</w:t>
      </w:r>
      <w:bookmarkEnd w:id="25"/>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A64684" w:rsidP="00312E83">
      <w:pPr>
        <w:pStyle w:val="B1"/>
      </w:pPr>
      <w:r>
        <w:rPr>
          <w:position w:val="-10"/>
        </w:rPr>
        <w:pict>
          <v:shape id="_x0000_i1101" type="#_x0000_t75" style="width:43.55pt;height:18.4pt">
            <v:imagedata r:id="rId84" o:title=""/>
          </v:shape>
        </w:pict>
      </w:r>
      <w:r w:rsidR="009F7A98">
        <w:t xml:space="preserve">, </w:t>
      </w:r>
      <w:r>
        <w:rPr>
          <w:position w:val="-12"/>
        </w:rPr>
        <w:pict>
          <v:shape id="_x0000_i1102" type="#_x0000_t75" style="width:52.75pt;height:19.25pt">
            <v:imagedata r:id="rId85" o:title=""/>
          </v:shape>
        </w:pict>
      </w:r>
      <w:r w:rsidR="009F7A98">
        <w:t xml:space="preserve">, </w:t>
      </w:r>
      <w:r>
        <w:rPr>
          <w:position w:val="-12"/>
        </w:rPr>
        <w:pict>
          <v:shape id="_x0000_i1103" type="#_x0000_t75" style="width:46.9pt;height:19.25pt">
            <v:imagedata r:id="rId86" o:title=""/>
          </v:shape>
        </w:pict>
      </w:r>
      <w:r w:rsidR="009F7A98">
        <w:t xml:space="preserve">, </w:t>
      </w:r>
      <w:r>
        <w:rPr>
          <w:position w:val="-12"/>
        </w:rPr>
        <w:pict>
          <v:shape id="_x0000_i1104" type="#_x0000_t75" style="width:52.75pt;height:19.25pt">
            <v:imagedata r:id="rId87" o:title=""/>
          </v:shape>
        </w:pict>
      </w:r>
    </w:p>
    <w:p w:rsidR="009F7A98" w:rsidRDefault="00A64684" w:rsidP="00312E83">
      <w:pPr>
        <w:pStyle w:val="B1"/>
      </w:pPr>
      <w:r>
        <w:rPr>
          <w:position w:val="-10"/>
        </w:rPr>
        <w:pict>
          <v:shape id="_x0000_i1105" type="#_x0000_t75" style="width:40.2pt;height:18.4pt">
            <v:imagedata r:id="rId88" o:title=""/>
          </v:shape>
        </w:pict>
      </w:r>
      <w:r w:rsidR="009F7A98">
        <w:t xml:space="preserve">, </w:t>
      </w:r>
      <w:r>
        <w:rPr>
          <w:position w:val="-12"/>
        </w:rPr>
        <w:pict>
          <v:shape id="_x0000_i1106" type="#_x0000_t75" style="width:54.4pt;height:19.25pt">
            <v:imagedata r:id="rId89" o:title=""/>
          </v:shape>
        </w:pict>
      </w:r>
      <w:r w:rsidR="009F7A98">
        <w:t xml:space="preserve">, </w:t>
      </w:r>
      <w:r>
        <w:rPr>
          <w:position w:val="-10"/>
        </w:rPr>
        <w:pict>
          <v:shape id="_x0000_i1107" type="#_x0000_t75" style="width:46.9pt;height:18.4pt">
            <v:imagedata r:id="rId90" o:title=""/>
          </v:shape>
        </w:pict>
      </w:r>
      <w:r w:rsidR="009F7A98">
        <w:t xml:space="preserve">, </w:t>
      </w:r>
      <w:r>
        <w:rPr>
          <w:position w:val="-12"/>
        </w:rPr>
        <w:pict>
          <v:shape id="_x0000_i1108" type="#_x0000_t75" style="width:55.25pt;height:19.25pt">
            <v:imagedata r:id="rId91" o:title=""/>
          </v:shape>
        </w:pict>
      </w:r>
    </w:p>
    <w:p w:rsidR="009F7A98" w:rsidRDefault="00A64684" w:rsidP="00312E83">
      <w:pPr>
        <w:pStyle w:val="B1"/>
      </w:pPr>
      <w:r>
        <w:rPr>
          <w:position w:val="-10"/>
        </w:rPr>
        <w:pict>
          <v:shape id="_x0000_i1109" type="#_x0000_t75" style="width:49.4pt;height:18.4pt">
            <v:imagedata r:id="rId92" o:title=""/>
          </v:shape>
        </w:pict>
      </w:r>
      <w:r w:rsidR="009F7A98">
        <w:t xml:space="preserve">, </w:t>
      </w:r>
      <w:r>
        <w:rPr>
          <w:position w:val="-12"/>
        </w:rPr>
        <w:pict>
          <v:shape id="_x0000_i1110" type="#_x0000_t75" style="width:54.4pt;height:19.25pt">
            <v:imagedata r:id="rId93" o:title=""/>
          </v:shape>
        </w:pict>
      </w:r>
      <w:r w:rsidR="009F7A98">
        <w:t xml:space="preserve">, </w:t>
      </w:r>
      <w:r>
        <w:rPr>
          <w:position w:val="-10"/>
        </w:rPr>
        <w:pict>
          <v:shape id="_x0000_i1111" type="#_x0000_t75" style="width:54.4pt;height:18.4pt">
            <v:imagedata r:id="rId94" o:title=""/>
          </v:shape>
        </w:pict>
      </w:r>
      <w:r w:rsidR="009F7A98">
        <w:t xml:space="preserve">, </w:t>
      </w:r>
      <w:r>
        <w:rPr>
          <w:position w:val="-10"/>
        </w:rPr>
        <w:pict>
          <v:shape id="_x0000_i1112" type="#_x0000_t75" style="width:54.4pt;height:16.75pt">
            <v:imagedata r:id="rId95" o:title=""/>
          </v:shape>
        </w:pict>
      </w:r>
    </w:p>
    <w:p w:rsidR="009F7A98" w:rsidRDefault="009F7A98">
      <w:pPr>
        <w:pStyle w:val="Heading5"/>
      </w:pPr>
      <w:bookmarkStart w:id="26" w:name="_Toc10818718"/>
      <w:r>
        <w:t>5.1.3.2.3</w:t>
      </w:r>
      <w:r>
        <w:tab/>
        <w:t>Turbo code internal interleaver</w:t>
      </w:r>
      <w:bookmarkEnd w:id="26"/>
    </w:p>
    <w:p w:rsidR="009F7A98" w:rsidRDefault="009F7A98">
      <w:r>
        <w:t>The bits input to the turbo code internal interleaver are denoted by</w:t>
      </w:r>
      <w:r w:rsidR="00A64684">
        <w:rPr>
          <w:position w:val="-10"/>
        </w:rPr>
        <w:pict>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A64684">
        <w:rPr>
          <w:position w:val="-10"/>
        </w:rPr>
        <w:pict>
          <v:shape id="_x0000_i1114" type="#_x0000_t75" style="width:55.25pt;height:15.0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A64684">
        <w:rPr>
          <w:position w:val="-12"/>
        </w:rPr>
        <w:pict>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A64684">
        <w:rPr>
          <w:position w:val="-10"/>
        </w:rPr>
        <w:pict>
          <v:shape id="_x0000_i1116" type="#_x0000_t75" style="width:22.6pt;height:15.05pt">
            <v:imagedata r:id="rId98" o:title=""/>
          </v:shape>
        </w:pict>
      </w:r>
      <w:r>
        <w:t xml:space="preserve"> satisfies the following quadratic form:</w:t>
      </w:r>
    </w:p>
    <w:p w:rsidR="009F7A98" w:rsidRDefault="00952F85" w:rsidP="00952F85">
      <w:pPr>
        <w:pStyle w:val="EQ"/>
      </w:pPr>
      <w:r>
        <w:tab/>
      </w:r>
      <w:r w:rsidR="00A64684">
        <w:rPr>
          <w:position w:val="-10"/>
        </w:rPr>
        <w:pict>
          <v:shape id="_x0000_i1117" type="#_x0000_t75" style="width:117.2pt;height:16.75pt">
            <v:imagedata r:id="rId99" o:title=""/>
          </v:shape>
        </w:pict>
      </w:r>
    </w:p>
    <w:p w:rsidR="009F7A98" w:rsidRDefault="009F7A98">
      <w:r>
        <w:t xml:space="preserve">The parameters </w:t>
      </w:r>
      <w:r w:rsidR="00A64684">
        <w:rPr>
          <w:position w:val="-10"/>
        </w:rPr>
        <w:pict>
          <v:shape id="_x0000_i1118" type="#_x0000_t75" style="width:11.7pt;height:15.05pt">
            <v:imagedata r:id="rId100" o:title=""/>
          </v:shape>
        </w:pict>
      </w:r>
      <w:r>
        <w:t xml:space="preserve"> and </w:t>
      </w:r>
      <w:r w:rsidR="00A64684">
        <w:rPr>
          <w:position w:val="-10"/>
        </w:rPr>
        <w:pict>
          <v:shape id="_x0000_i1119" type="#_x0000_t75" style="width:13.4pt;height:15.0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A64684">
            <w:pPr>
              <w:pStyle w:val="TAH"/>
              <w:rPr>
                <w:i/>
              </w:rPr>
            </w:pPr>
            <w:r>
              <w:rPr>
                <w:i/>
                <w:position w:val="-10"/>
              </w:rPr>
              <w:pict>
                <v:shape id="_x0000_i1120" type="#_x0000_t75" style="width:11.7pt;height:15.05pt">
                  <v:imagedata r:id="rId102" o:title=""/>
                </v:shape>
              </w:pict>
            </w:r>
          </w:p>
        </w:tc>
        <w:tc>
          <w:tcPr>
            <w:tcW w:w="0" w:type="auto"/>
            <w:vAlign w:val="center"/>
          </w:tcPr>
          <w:p w:rsidR="009F7A98" w:rsidRDefault="00A64684">
            <w:pPr>
              <w:pStyle w:val="TAH"/>
              <w:rPr>
                <w:i/>
              </w:rPr>
            </w:pPr>
            <w:r>
              <w:rPr>
                <w:i/>
                <w:position w:val="-10"/>
              </w:rPr>
              <w:pict>
                <v:shape id="_x0000_i1121" type="#_x0000_t75" style="width:13.4pt;height:15.0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A64684">
            <w:pPr>
              <w:pStyle w:val="TAH"/>
              <w:rPr>
                <w:i/>
              </w:rPr>
            </w:pPr>
            <w:r>
              <w:rPr>
                <w:i/>
                <w:position w:val="-10"/>
              </w:rPr>
              <w:pict>
                <v:shape id="_x0000_i1122" type="#_x0000_t75" style="width:11.7pt;height:15.05pt">
                  <v:imagedata r:id="rId104" o:title=""/>
                </v:shape>
              </w:pict>
            </w:r>
          </w:p>
        </w:tc>
        <w:tc>
          <w:tcPr>
            <w:tcW w:w="0" w:type="auto"/>
            <w:vAlign w:val="center"/>
          </w:tcPr>
          <w:p w:rsidR="009F7A98" w:rsidRDefault="00A64684">
            <w:pPr>
              <w:pStyle w:val="TAH"/>
              <w:rPr>
                <w:i/>
              </w:rPr>
            </w:pPr>
            <w:r>
              <w:rPr>
                <w:i/>
                <w:position w:val="-10"/>
              </w:rPr>
              <w:pict>
                <v:shape id="_x0000_i1123" type="#_x0000_t75" style="width:13.4pt;height:15.0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A64684">
            <w:pPr>
              <w:pStyle w:val="TAH"/>
              <w:rPr>
                <w:i/>
              </w:rPr>
            </w:pPr>
            <w:r>
              <w:rPr>
                <w:i/>
                <w:position w:val="-10"/>
              </w:rPr>
              <w:pict>
                <v:shape id="_x0000_i1124" type="#_x0000_t75" style="width:11.7pt;height:15.05pt">
                  <v:imagedata r:id="rId106" o:title=""/>
                </v:shape>
              </w:pict>
            </w:r>
          </w:p>
        </w:tc>
        <w:tc>
          <w:tcPr>
            <w:tcW w:w="0" w:type="auto"/>
            <w:vAlign w:val="center"/>
          </w:tcPr>
          <w:p w:rsidR="009F7A98" w:rsidRDefault="00A64684">
            <w:pPr>
              <w:pStyle w:val="TAH"/>
              <w:rPr>
                <w:i/>
              </w:rPr>
            </w:pPr>
            <w:r>
              <w:rPr>
                <w:i/>
                <w:position w:val="-10"/>
              </w:rPr>
              <w:pict>
                <v:shape id="_x0000_i1125" type="#_x0000_t75" style="width:13.4pt;height:15.0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A64684">
            <w:pPr>
              <w:pStyle w:val="TAH"/>
              <w:rPr>
                <w:i/>
              </w:rPr>
            </w:pPr>
            <w:r>
              <w:rPr>
                <w:i/>
                <w:position w:val="-10"/>
              </w:rPr>
              <w:pict>
                <v:shape id="_x0000_i1126" type="#_x0000_t75" style="width:11.7pt;height:15.05pt">
                  <v:imagedata r:id="rId108" o:title=""/>
                </v:shape>
              </w:pict>
            </w:r>
          </w:p>
        </w:tc>
        <w:tc>
          <w:tcPr>
            <w:tcW w:w="0" w:type="auto"/>
            <w:vAlign w:val="center"/>
          </w:tcPr>
          <w:p w:rsidR="009F7A98" w:rsidRDefault="00A64684">
            <w:pPr>
              <w:pStyle w:val="TAH"/>
              <w:rPr>
                <w:i/>
              </w:rPr>
            </w:pPr>
            <w:r>
              <w:rPr>
                <w:i/>
                <w:position w:val="-10"/>
              </w:rPr>
              <w:pict>
                <v:shape id="_x0000_i1127" type="#_x0000_t75" style="width:13.4pt;height:15.0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27" w:name="_Toc10818719"/>
      <w:r>
        <w:lastRenderedPageBreak/>
        <w:t>5.1.4</w:t>
      </w:r>
      <w:r>
        <w:tab/>
        <w:t>Rate matching</w:t>
      </w:r>
      <w:bookmarkEnd w:id="27"/>
    </w:p>
    <w:p w:rsidR="009F7A98" w:rsidRDefault="009F7A98">
      <w:pPr>
        <w:pStyle w:val="Heading4"/>
      </w:pPr>
      <w:bookmarkStart w:id="28" w:name="_Toc10818720"/>
      <w:r>
        <w:t>5.1.4.1</w:t>
      </w:r>
      <w:r>
        <w:tab/>
        <w:t>Rate matching for turbo coded transport channels</w:t>
      </w:r>
      <w:bookmarkEnd w:id="28"/>
    </w:p>
    <w:p w:rsidR="009F7A98" w:rsidRDefault="009F7A98">
      <w:r>
        <w:t>The rate matching for turbo coded transport channels is defined per coded block and consists of interleaving the three information bit streams</w:t>
      </w:r>
      <w:r w:rsidR="00A64684">
        <w:rPr>
          <w:position w:val="-12"/>
        </w:rPr>
        <w:pict>
          <v:shape id="_x0000_i1128" type="#_x0000_t75" style="width:19.25pt;height:19.25pt">
            <v:imagedata r:id="rId110" o:title=""/>
          </v:shape>
        </w:pict>
      </w:r>
      <w:r>
        <w:t xml:space="preserve">, </w:t>
      </w:r>
      <w:r w:rsidR="00A64684">
        <w:rPr>
          <w:position w:val="-12"/>
        </w:rPr>
        <w:pict>
          <v:shape id="_x0000_i1129" type="#_x0000_t75" style="width:18.4pt;height:19.25pt">
            <v:imagedata r:id="rId111" o:title=""/>
          </v:shape>
        </w:pict>
      </w:r>
      <w:r>
        <w:t xml:space="preserve"> and</w:t>
      </w:r>
      <w:r w:rsidR="00A64684">
        <w:rPr>
          <w:position w:val="-12"/>
        </w:rPr>
        <w:pict>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357752">
        <w:t>subclause</w:t>
      </w:r>
      <w:r>
        <w:t xml:space="preserve"> 5.1.4.1.2.</w:t>
      </w:r>
      <w:r w:rsidR="00D054B0">
        <w:t xml:space="preserve"> </w:t>
      </w:r>
    </w:p>
    <w:p w:rsidR="009F7A98" w:rsidRDefault="009F7A98">
      <w:pPr>
        <w:jc w:val="center"/>
      </w:pPr>
    </w:p>
    <w:p w:rsidR="009F7A98" w:rsidRDefault="00A64684">
      <w:pPr>
        <w:jc w:val="center"/>
      </w:pPr>
      <w:r>
        <w:pict>
          <v:shape id="_x0000_i1131" type="#_x0000_t75" style="width:321.5pt;height:147.3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A64684">
        <w:rPr>
          <w:position w:val="-12"/>
        </w:rPr>
        <w:pict>
          <v:shape id="_x0000_i1132" type="#_x0000_t75" style="width:19.25pt;height:19.25pt">
            <v:imagedata r:id="rId110" o:title=""/>
          </v:shape>
        </w:pict>
      </w:r>
      <w:r>
        <w:t xml:space="preserve">is interleaved according to the sub-block interleaver defined in </w:t>
      </w:r>
      <w:r w:rsidR="00357752">
        <w:t>subclause</w:t>
      </w:r>
      <w:r>
        <w:t xml:space="preserve"> 5.1.4.1.1 with an output sequence defined as </w:t>
      </w:r>
      <w:r w:rsidR="00A64684">
        <w:rPr>
          <w:position w:val="-16"/>
        </w:rPr>
        <w:pict>
          <v:shape id="_x0000_i1133" type="#_x0000_t75" style="width:96.3pt;height:20.95pt">
            <v:imagedata r:id="rId114" o:title=""/>
          </v:shape>
        </w:pict>
      </w:r>
      <w:r>
        <w:t>and where</w:t>
      </w:r>
      <w:r w:rsidR="00A64684">
        <w:rPr>
          <w:position w:val="-10"/>
        </w:rPr>
        <w:pict>
          <v:shape id="_x0000_i1134" type="#_x0000_t75" style="width:18.4pt;height:15.05pt">
            <v:imagedata r:id="rId115" o:title=""/>
          </v:shape>
        </w:pict>
      </w:r>
      <w:r>
        <w:rPr>
          <w:rFonts w:ascii="Arial" w:hAnsi="Arial" w:cs="Arial"/>
        </w:rPr>
        <w:t xml:space="preserve"> </w:t>
      </w:r>
      <w:r>
        <w:t xml:space="preserve">is defined in </w:t>
      </w:r>
      <w:r w:rsidR="00357752">
        <w:t>subclause</w:t>
      </w:r>
      <w:r>
        <w:t xml:space="preserve"> 5.1.4.1.1.</w:t>
      </w:r>
    </w:p>
    <w:p w:rsidR="009F7A98" w:rsidRDefault="009F7A98">
      <w:pPr>
        <w:rPr>
          <w:lang w:val="en-US"/>
        </w:rPr>
      </w:pPr>
      <w:r>
        <w:t xml:space="preserve">The bit stream </w:t>
      </w:r>
      <w:r w:rsidR="00A64684">
        <w:rPr>
          <w:position w:val="-12"/>
        </w:rPr>
        <w:pict>
          <v:shape id="_x0000_i1135" type="#_x0000_t75" style="width:18.4pt;height:19.25pt">
            <v:imagedata r:id="rId111" o:title=""/>
          </v:shape>
        </w:pict>
      </w:r>
      <w:r>
        <w:t xml:space="preserve"> is interleaved according to the sub-block interleaver defined in </w:t>
      </w:r>
      <w:r w:rsidR="00357752">
        <w:t>subclause</w:t>
      </w:r>
      <w:r>
        <w:t xml:space="preserve"> 5.1.4.1.1 with an output sequence defined as</w:t>
      </w:r>
      <w:r w:rsidR="00A64684">
        <w:rPr>
          <w:position w:val="-16"/>
        </w:rPr>
        <w:pict>
          <v:shape id="_x0000_i1136" type="#_x0000_t75" style="width:91.25pt;height:20.95pt">
            <v:imagedata r:id="rId116" o:title=""/>
          </v:shape>
        </w:pict>
      </w:r>
      <w:r>
        <w:t>.</w:t>
      </w:r>
    </w:p>
    <w:p w:rsidR="009F7A98" w:rsidRDefault="009F7A98">
      <w:pPr>
        <w:rPr>
          <w:lang w:val="en-US"/>
        </w:rPr>
      </w:pPr>
      <w:r>
        <w:t xml:space="preserve">The bit stream </w:t>
      </w:r>
      <w:r w:rsidR="00A64684">
        <w:rPr>
          <w:position w:val="-12"/>
        </w:rPr>
        <w:pict>
          <v:shape id="_x0000_i1137" type="#_x0000_t75" style="width:19.25pt;height:19.25pt">
            <v:imagedata r:id="rId112" o:title=""/>
          </v:shape>
        </w:pict>
      </w:r>
      <w:r>
        <w:t xml:space="preserve"> is interleaved according to the sub-block interleaver defined in </w:t>
      </w:r>
      <w:r w:rsidR="00357752">
        <w:t>subclause</w:t>
      </w:r>
      <w:r>
        <w:t xml:space="preserve"> 5.1.4.1.1 with an output sequence defined as</w:t>
      </w:r>
      <w:r w:rsidR="00A64684">
        <w:rPr>
          <w:position w:val="-16"/>
        </w:rPr>
        <w:pict>
          <v:shape id="_x0000_i1138" type="#_x0000_t75" style="width:96.3pt;height:20.95pt">
            <v:imagedata r:id="rId117" o:title=""/>
          </v:shape>
        </w:pict>
      </w:r>
      <w:r>
        <w:t>.</w:t>
      </w:r>
    </w:p>
    <w:p w:rsidR="009F7A98" w:rsidRDefault="009F7A98">
      <w:r>
        <w:t xml:space="preserve">The sequence of bits </w:t>
      </w:r>
      <w:r w:rsidR="00A64684">
        <w:rPr>
          <w:position w:val="-10"/>
        </w:rPr>
        <w:pict>
          <v:shape id="_x0000_i1139" type="#_x0000_t75" style="width:11.7pt;height:15.05pt">
            <v:imagedata r:id="rId118" o:title=""/>
          </v:shape>
        </w:pict>
      </w:r>
      <w:r>
        <w:t xml:space="preserve"> for transmission is generated according to </w:t>
      </w:r>
      <w:r w:rsidR="00357752">
        <w:t>subclause</w:t>
      </w:r>
      <w:r>
        <w:t xml:space="preserve"> 5.1.4.1.2.</w:t>
      </w:r>
    </w:p>
    <w:p w:rsidR="009F7A98" w:rsidRDefault="009F7A98">
      <w:pPr>
        <w:pStyle w:val="Heading5"/>
      </w:pPr>
      <w:bookmarkStart w:id="29" w:name="_Toc10818721"/>
      <w:r>
        <w:t>5.1.4.1.1</w:t>
      </w:r>
      <w:r>
        <w:tab/>
        <w:t>Sub-block interleaver</w:t>
      </w:r>
      <w:bookmarkEnd w:id="29"/>
    </w:p>
    <w:p w:rsidR="009F7A98" w:rsidRDefault="009F7A98">
      <w:r>
        <w:t xml:space="preserve">The bits input to the block interleaver are denoted by </w:t>
      </w:r>
      <w:r w:rsidR="00A64684">
        <w:rPr>
          <w:position w:val="-10"/>
        </w:rPr>
        <w:pict>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A64684">
        <w:rPr>
          <w:position w:val="-10"/>
        </w:rPr>
        <w:pict>
          <v:shape id="_x0000_i1141" type="#_x0000_t75" style="width:58.6pt;height:16.75pt">
            <v:imagedata r:id="rId120" o:title=""/>
          </v:shape>
        </w:pict>
      </w:r>
      <w:r>
        <w:t>to be the number of columns of the matrix. The columns of the matrix are numbered 0, 1, 2,…,</w:t>
      </w:r>
      <w:r w:rsidR="00A64684">
        <w:rPr>
          <w:position w:val="-10"/>
        </w:rPr>
        <w:pict>
          <v:shape id="_x0000_i1142" type="#_x0000_t75" style="width:49.4pt;height:16.75pt">
            <v:imagedata r:id="rId121" o:title=""/>
          </v:shape>
        </w:pict>
      </w:r>
      <w:r>
        <w:t>from left to right.</w:t>
      </w:r>
    </w:p>
    <w:p w:rsidR="009F7A98" w:rsidRDefault="009F7A98">
      <w:pPr>
        <w:pStyle w:val="B1"/>
      </w:pPr>
      <w:r>
        <w:t>(2)</w:t>
      </w:r>
      <w:r>
        <w:tab/>
        <w:t>Determine the number of rows of the matrix</w:t>
      </w:r>
      <w:r w:rsidR="00A64684">
        <w:rPr>
          <w:position w:val="-10"/>
        </w:rPr>
        <w:pict>
          <v:shape id="_x0000_i1143" type="#_x0000_t75" style="width:36pt;height:16.75pt">
            <v:imagedata r:id="rId122" o:title=""/>
          </v:shape>
        </w:pict>
      </w:r>
      <w:r>
        <w:t xml:space="preserve">, by finding minimum integer </w:t>
      </w:r>
      <w:r w:rsidR="00A64684">
        <w:rPr>
          <w:position w:val="-12"/>
        </w:rPr>
        <w:pict>
          <v:shape id="_x0000_i1144" type="#_x0000_t75" style="width:37.65pt;height:19.25pt">
            <v:imagedata r:id="rId123" o:title=""/>
          </v:shape>
        </w:pict>
      </w:r>
      <w:r>
        <w:rPr>
          <w:i/>
        </w:rPr>
        <w:t xml:space="preserve"> </w:t>
      </w:r>
      <w:r>
        <w:t>such that:</w:t>
      </w:r>
    </w:p>
    <w:p w:rsidR="009F7A98" w:rsidRDefault="00A64684">
      <w:pPr>
        <w:pStyle w:val="EQ"/>
        <w:jc w:val="center"/>
      </w:pPr>
      <w:r>
        <w:rPr>
          <w:position w:val="-10"/>
        </w:rPr>
        <w:pict>
          <v:shape id="_x0000_i1145" type="#_x0000_t75" style="width:100.45pt;height:16.75pt">
            <v:imagedata r:id="rId124" o:title=""/>
          </v:shape>
        </w:pict>
      </w:r>
    </w:p>
    <w:p w:rsidR="009F7A98" w:rsidRDefault="009F7A98">
      <w:pPr>
        <w:pStyle w:val="B2"/>
        <w:rPr>
          <w:i/>
          <w:lang w:val="en-US"/>
        </w:rPr>
      </w:pPr>
      <w:r>
        <w:t>The rows of rectangular matrix are numbered 0, 1, 2,…,</w:t>
      </w:r>
      <w:r w:rsidR="00A64684">
        <w:rPr>
          <w:position w:val="-10"/>
        </w:rPr>
        <w:pict>
          <v:shape id="_x0000_i1146" type="#_x0000_t75" style="width:49.4pt;height:16.7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A64684">
        <w:rPr>
          <w:i/>
          <w:position w:val="-10"/>
        </w:rPr>
        <w:pict>
          <v:shape id="_x0000_i1147" type="#_x0000_t75" style="width:100.45pt;height:16.75pt">
            <v:imagedata r:id="rId126" o:title=""/>
          </v:shape>
        </w:pict>
      </w:r>
      <w:r>
        <w:t xml:space="preserve">, then </w:t>
      </w:r>
      <w:r w:rsidR="00A64684">
        <w:rPr>
          <w:i/>
          <w:position w:val="-10"/>
        </w:rPr>
        <w:pict>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A64684">
        <w:rPr>
          <w:rFonts w:eastAsia="MS PMincho"/>
          <w:position w:val="-14"/>
        </w:rPr>
        <w:pict>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A64684">
        <w:rPr>
          <w:i/>
          <w:position w:val="-10"/>
        </w:rPr>
        <w:pict>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A64684">
      <w:pPr>
        <w:pStyle w:val="B1"/>
        <w:jc w:val="center"/>
      </w:pPr>
      <w:r>
        <w:rPr>
          <w:position w:val="-64"/>
        </w:rPr>
        <w:lastRenderedPageBreak/>
        <w:pict>
          <v:shape id="_x0000_i1151" type="#_x0000_t75" style="width:376.75pt;height:68.65pt">
            <v:imagedata r:id="rId130" o:title=""/>
          </v:shape>
        </w:pict>
      </w:r>
    </w:p>
    <w:p w:rsidR="009F7A98" w:rsidRDefault="009F7A98">
      <w:pPr>
        <w:pStyle w:val="B1"/>
      </w:pPr>
      <w:r>
        <w:t xml:space="preserve">For </w:t>
      </w:r>
      <w:r w:rsidR="00A64684">
        <w:rPr>
          <w:position w:val="-12"/>
        </w:rPr>
        <w:pict>
          <v:shape id="_x0000_i1152" type="#_x0000_t75" style="width:19.25pt;height:19.25pt">
            <v:imagedata r:id="rId131" o:title=""/>
          </v:shape>
        </w:pict>
      </w:r>
      <w:r>
        <w:t>and</w:t>
      </w:r>
      <w:r w:rsidR="00A64684">
        <w:rPr>
          <w:position w:val="-12"/>
        </w:rPr>
        <w:pict>
          <v:shape id="_x0000_i1153" type="#_x0000_t75" style="width:18.4pt;height:19.25pt">
            <v:imagedata r:id="rId132" o:title=""/>
          </v:shape>
        </w:pict>
      </w:r>
      <w:r>
        <w:t>:</w:t>
      </w:r>
    </w:p>
    <w:p w:rsidR="009F7A98" w:rsidRDefault="009F7A98">
      <w:pPr>
        <w:pStyle w:val="B1"/>
      </w:pPr>
      <w:r>
        <w:t>(4)</w:t>
      </w:r>
      <w:r>
        <w:tab/>
        <w:t>Perform the inter-column permutation for the matrix based on the pattern</w:t>
      </w:r>
      <w:r w:rsidR="00A64684">
        <w:rPr>
          <w:position w:val="-18"/>
        </w:rPr>
        <w:pict>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A64684">
        <w:rPr>
          <w:i/>
          <w:position w:val="-10"/>
        </w:rPr>
        <w:pict>
          <v:shape id="_x0000_i1155" type="#_x0000_t75" style="width:82.9pt;height:16.75pt">
            <v:imagedata r:id="rId134" o:title=""/>
          </v:shape>
        </w:pict>
      </w:r>
      <w:r>
        <w:t xml:space="preserve"> </w:t>
      </w:r>
      <w:r>
        <w:rPr>
          <w:rFonts w:eastAsia="MS PMincho"/>
        </w:rPr>
        <w:t>matrix</w:t>
      </w:r>
      <w:r>
        <w:t xml:space="preserve"> is equal to</w:t>
      </w:r>
    </w:p>
    <w:p w:rsidR="009F7A98" w:rsidRDefault="00A64684">
      <w:pPr>
        <w:pStyle w:val="B1"/>
      </w:pPr>
      <w:r>
        <w:rPr>
          <w:position w:val="-64"/>
        </w:rPr>
        <w:pict>
          <v:shape id="_x0000_i1156" type="#_x0000_t75" style="width:461.3pt;height:68.65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A64684">
        <w:rPr>
          <w:i/>
          <w:position w:val="-10"/>
        </w:rPr>
        <w:pict>
          <v:shape id="_x0000_i1157" type="#_x0000_t75" style="width:82.9pt;height:16.75pt">
            <v:imagedata r:id="rId136" o:title=""/>
          </v:shape>
        </w:pict>
      </w:r>
      <w:r>
        <w:t>matrix. The bits after sub-block interleaving are denoted by</w:t>
      </w:r>
      <w:r w:rsidR="00A64684">
        <w:rPr>
          <w:position w:val="-16"/>
        </w:rPr>
        <w:pict>
          <v:shape id="_x0000_i1158" type="#_x0000_t75" style="width:91.25pt;height:20.95pt">
            <v:imagedata r:id="rId137" o:title=""/>
          </v:shape>
        </w:pict>
      </w:r>
      <w:r>
        <w:rPr>
          <w:rFonts w:eastAsia="MS PMincho"/>
        </w:rPr>
        <w:t xml:space="preserve">, where </w:t>
      </w:r>
      <w:r w:rsidR="00A64684">
        <w:rPr>
          <w:rFonts w:eastAsia="MS PMincho"/>
          <w:position w:val="-12"/>
        </w:rPr>
        <w:pict>
          <v:shape id="_x0000_i1159" type="#_x0000_t75" style="width:16.75pt;height:19.25pt">
            <v:imagedata r:id="rId138" o:title=""/>
          </v:shape>
        </w:pict>
      </w:r>
      <w:r>
        <w:rPr>
          <w:rFonts w:eastAsia="MS PMincho"/>
        </w:rPr>
        <w:t xml:space="preserve"> corresponds to</w:t>
      </w:r>
      <w:r w:rsidR="00A64684">
        <w:rPr>
          <w:rFonts w:eastAsia="MS PMincho"/>
          <w:position w:val="-14"/>
        </w:rPr>
        <w:pict>
          <v:shape id="_x0000_i1160" type="#_x0000_t75" style="width:22.6pt;height:16.75pt">
            <v:imagedata r:id="rId139" o:title=""/>
          </v:shape>
        </w:pict>
      </w:r>
      <w:r>
        <w:rPr>
          <w:rFonts w:eastAsia="MS PMincho"/>
        </w:rPr>
        <w:t>,</w:t>
      </w:r>
      <w:r w:rsidR="00A64684">
        <w:rPr>
          <w:rFonts w:eastAsia="MS PMincho"/>
          <w:position w:val="-12"/>
        </w:rPr>
        <w:pict>
          <v:shape id="_x0000_i1161" type="#_x0000_t75" style="width:16.75pt;height:19.25pt">
            <v:imagedata r:id="rId140" o:title=""/>
          </v:shape>
        </w:pict>
      </w:r>
      <w:r>
        <w:rPr>
          <w:rFonts w:eastAsia="MS PMincho"/>
        </w:rPr>
        <w:t xml:space="preserve"> to</w:t>
      </w:r>
      <w:r w:rsidR="00A64684">
        <w:rPr>
          <w:rFonts w:eastAsia="MS PMincho"/>
          <w:position w:val="-18"/>
        </w:rPr>
        <w:pict>
          <v:shape id="_x0000_i1162" type="#_x0000_t75" style="width:55.25pt;height:19.25pt">
            <v:imagedata r:id="rId141" o:title=""/>
          </v:shape>
        </w:pict>
      </w:r>
      <w:r>
        <w:rPr>
          <w:rFonts w:eastAsia="MS PMincho"/>
        </w:rPr>
        <w:t>… and</w:t>
      </w:r>
      <w:r w:rsidR="00A64684">
        <w:rPr>
          <w:i/>
          <w:position w:val="-10"/>
        </w:rPr>
        <w:pict>
          <v:shape id="_x0000_i1163" type="#_x0000_t75" style="width:108pt;height:16.75pt">
            <v:imagedata r:id="rId142" o:title=""/>
          </v:shape>
        </w:pict>
      </w:r>
      <w:r>
        <w:rPr>
          <w:rFonts w:eastAsia="MS PMincho"/>
        </w:rPr>
        <w:t>.</w:t>
      </w:r>
    </w:p>
    <w:p w:rsidR="009F7A98" w:rsidRDefault="009F7A98">
      <w:pPr>
        <w:pStyle w:val="B1"/>
      </w:pPr>
      <w:r>
        <w:t>For</w:t>
      </w:r>
      <w:r w:rsidR="00A64684">
        <w:rPr>
          <w:position w:val="-12"/>
        </w:rPr>
        <w:pict>
          <v:shape id="_x0000_i1164" type="#_x0000_t75" style="width:19.25pt;height:19.25pt">
            <v:imagedata r:id="rId143" o:title=""/>
          </v:shape>
        </w:pict>
      </w:r>
      <w:r>
        <w:t>:</w:t>
      </w:r>
    </w:p>
    <w:p w:rsidR="009F7A98" w:rsidRDefault="009F7A98">
      <w:pPr>
        <w:pStyle w:val="B1"/>
      </w:pPr>
      <w:r>
        <w:t>(4) The output of the sub-block interleaver is denoted by</w:t>
      </w:r>
      <w:r w:rsidR="00A64684">
        <w:rPr>
          <w:position w:val="-16"/>
        </w:rPr>
        <w:pict>
          <v:shape id="_x0000_i1165" type="#_x0000_t75" style="width:96.3pt;height:20.95pt">
            <v:imagedata r:id="rId144" o:title=""/>
          </v:shape>
        </w:pict>
      </w:r>
      <w:r>
        <w:rPr>
          <w:rFonts w:eastAsia="MS PMincho"/>
        </w:rPr>
        <w:t xml:space="preserve">, where </w:t>
      </w:r>
      <w:r w:rsidR="00A64684">
        <w:rPr>
          <w:rFonts w:eastAsia="MS PMincho"/>
          <w:position w:val="-14"/>
        </w:rPr>
        <w:pict>
          <v:shape id="_x0000_i1166" type="#_x0000_t75" style="width:49.4pt;height:19.25pt">
            <v:imagedata r:id="rId145" o:title=""/>
          </v:shape>
        </w:pict>
      </w:r>
      <w:r>
        <w:t xml:space="preserve"> and where</w:t>
      </w:r>
    </w:p>
    <w:p w:rsidR="009F7A98" w:rsidRDefault="00A64684">
      <w:pPr>
        <w:pStyle w:val="EQ"/>
        <w:jc w:val="center"/>
      </w:pPr>
      <w:r>
        <w:rPr>
          <w:position w:val="-34"/>
        </w:rPr>
        <w:pict>
          <v:shape id="_x0000_i1167" type="#_x0000_t75" style="width:258.7pt;height:39.35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30" w:name="_Ref453093923"/>
      <w:r>
        <w:t xml:space="preserve">Table </w:t>
      </w:r>
      <w:bookmarkEnd w:id="30"/>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A64684">
              <w:rPr>
                <w:position w:val="-10"/>
              </w:rPr>
              <w:pict>
                <v:shape id="_x0000_i1168" type="#_x0000_t75" style="width:36pt;height:16.75pt">
                  <v:imagedata r:id="rId147" o:title=""/>
                </v:shape>
              </w:pict>
            </w:r>
          </w:p>
        </w:tc>
        <w:tc>
          <w:tcPr>
            <w:tcW w:w="4678" w:type="dxa"/>
          </w:tcPr>
          <w:p w:rsidR="009F7A98" w:rsidRDefault="009F7A98">
            <w:pPr>
              <w:pStyle w:val="TAH"/>
            </w:pPr>
            <w:r>
              <w:t>Inter-column permutation pattern</w:t>
            </w:r>
          </w:p>
          <w:p w:rsidR="009F7A98" w:rsidRDefault="00A64684">
            <w:pPr>
              <w:pStyle w:val="TAH"/>
            </w:pPr>
            <w:r>
              <w:rPr>
                <w:position w:val="-10"/>
                <w:sz w:val="22"/>
              </w:rPr>
              <w:pict>
                <v:shape id="_x0000_i1169" type="#_x0000_t75" style="width:133.1pt;height:16.7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31" w:name="_Toc10818722"/>
      <w:r>
        <w:t>5.1.4.1.2</w:t>
      </w:r>
      <w:r>
        <w:tab/>
        <w:t>Bit collection, selection and transmission</w:t>
      </w:r>
      <w:bookmarkEnd w:id="31"/>
    </w:p>
    <w:p w:rsidR="009F7A98" w:rsidRDefault="009F7A98">
      <w:r>
        <w:t xml:space="preserve">The circular buffer of length </w:t>
      </w:r>
      <w:r w:rsidR="00A64684">
        <w:rPr>
          <w:position w:val="-10"/>
        </w:rPr>
        <w:pict>
          <v:shape id="_x0000_i1170" type="#_x0000_t75" style="width:46.9pt;height:15.05pt">
            <v:imagedata r:id="rId149" o:title=""/>
          </v:shape>
        </w:pict>
      </w:r>
      <w:r>
        <w:t xml:space="preserve"> for the </w:t>
      </w:r>
      <w:r>
        <w:rPr>
          <w:i/>
        </w:rPr>
        <w:t>r</w:t>
      </w:r>
      <w:r>
        <w:t>-th coded block is generated as follows:</w:t>
      </w:r>
    </w:p>
    <w:p w:rsidR="009F7A98" w:rsidRDefault="00A64684" w:rsidP="00312E83">
      <w:pPr>
        <w:pStyle w:val="B1"/>
        <w:rPr>
          <w:i/>
          <w:vertAlign w:val="subscript"/>
          <w:lang w:val="nb-NO"/>
        </w:rPr>
      </w:pPr>
      <w:r>
        <w:rPr>
          <w:position w:val="-12"/>
        </w:rPr>
        <w:pict>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8pt;height:15.05pt">
            <v:imagedata r:id="rId151" o:title=""/>
          </v:shape>
        </w:pict>
      </w:r>
    </w:p>
    <w:p w:rsidR="009F7A98" w:rsidRDefault="00A64684" w:rsidP="00312E83">
      <w:pPr>
        <w:pStyle w:val="B1"/>
        <w:rPr>
          <w:lang w:val="nb-NO"/>
        </w:rPr>
      </w:pPr>
      <w:r>
        <w:rPr>
          <w:position w:val="-14"/>
        </w:rPr>
        <w:pict>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8pt;height:15.05pt">
            <v:imagedata r:id="rId151" o:title=""/>
          </v:shape>
        </w:pict>
      </w:r>
    </w:p>
    <w:p w:rsidR="009F7A98" w:rsidRDefault="00A64684" w:rsidP="00312E83">
      <w:pPr>
        <w:pStyle w:val="B1"/>
        <w:rPr>
          <w:lang w:val="nb-NO"/>
        </w:rPr>
      </w:pPr>
      <w:r>
        <w:rPr>
          <w:position w:val="-14"/>
        </w:rPr>
        <w:pict>
          <v:shape id="_x0000_i1175" type="#_x0000_t75" style="width:67.8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8pt;height:15.0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357752">
        <w:t>subclause</w:t>
      </w:r>
      <w:r>
        <w:t xml:space="preserve"> 5.1.2:</w:t>
      </w:r>
    </w:p>
    <w:p w:rsidR="00937CB1" w:rsidRDefault="00D819B8" w:rsidP="00D819B8">
      <w:pPr>
        <w:pStyle w:val="B1"/>
      </w:pPr>
      <w:r>
        <w:lastRenderedPageBreak/>
        <w:t xml:space="preserve">- </w:t>
      </w:r>
      <w:r w:rsidR="00A64684">
        <w:rPr>
          <w:position w:val="-28"/>
        </w:rPr>
        <w:pict>
          <v:shape id="_x0000_i1177" type="#_x0000_t75" style="width:98.8pt;height:32.65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A64684">
        <w:rPr>
          <w:position w:val="-10"/>
        </w:rPr>
        <w:pict>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A64684">
      <w:pPr>
        <w:ind w:firstLine="720"/>
      </w:pPr>
      <w:r>
        <w:rPr>
          <w:position w:val="-34"/>
        </w:rPr>
        <w:pict>
          <v:shape id="_x0000_i1179" type="#_x0000_t75" style="width:208.45pt;height:40.2pt">
            <v:imagedata r:id="rId156" o:title=""/>
          </v:shape>
        </w:pict>
      </w:r>
    </w:p>
    <w:p w:rsidR="009F7A98" w:rsidRDefault="00312E83" w:rsidP="00007237">
      <w:r>
        <w:t>Where t</w:t>
      </w:r>
      <w:r w:rsidR="00007237">
        <w:t xml:space="preserve">he coefficient </w:t>
      </w:r>
      <w:r w:rsidR="00A64684">
        <w:rPr>
          <w:position w:val="-6"/>
        </w:rPr>
        <w:pict>
          <v:shape id="_x0000_i1180" type="#_x0000_t75" style="width:10.9pt;height:10.9pt">
            <v:imagedata r:id="rId157" o:title=""/>
          </v:shape>
        </w:pict>
      </w:r>
      <w:r w:rsidR="00007237">
        <w:t xml:space="preserve"> is 1 for subframe duration, 0.5 for slot duration and </w:t>
      </w:r>
      <w:r w:rsidR="00A64684">
        <w:rPr>
          <w:position w:val="-20"/>
        </w:rPr>
        <w:pict>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9pt;height:10.05pt" o:ole="">
            <v:imagedata r:id="rId157" o:title=""/>
          </v:shape>
          <o:OLEObject Type="Embed" ProgID="Equation.3" ShapeID="_x0000_i1182" DrawAspect="Content" ObjectID="_1621431603"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9pt;height:10.05pt" o:ole="">
            <v:imagedata r:id="rId157" o:title=""/>
          </v:shape>
          <o:OLEObject Type="Embed" ProgID="Equation.3" ShapeID="_x0000_i1183" DrawAspect="Content" ObjectID="_1621431604"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9pt;height:25.1pt" o:ole="">
            <v:imagedata r:id="rId158" o:title=""/>
          </v:shape>
          <o:OLEObject Type="Embed" ProgID="Equation.3" ShapeID="_x0000_i1184" DrawAspect="Content" ObjectID="_1621431605"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357752">
        <w:t>subclause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32" w:name="OLE_LINK1"/>
      <w:bookmarkStart w:id="33" w:name="OLE_LINK2"/>
      <w:r>
        <w:rPr>
          <w:i/>
        </w:rPr>
        <w:t>rv</w:t>
      </w:r>
      <w:r>
        <w:rPr>
          <w:i/>
          <w:vertAlign w:val="subscript"/>
        </w:rPr>
        <w:t>idx</w:t>
      </w:r>
      <w:r>
        <w:t xml:space="preserve"> </w:t>
      </w:r>
      <w:bookmarkEnd w:id="32"/>
      <w:bookmarkEnd w:id="33"/>
      <w:r>
        <w:t>the redundancy version number for this transmission (</w:t>
      </w:r>
      <w:r>
        <w:rPr>
          <w:i/>
        </w:rPr>
        <w:t>rv</w:t>
      </w:r>
      <w:r>
        <w:rPr>
          <w:i/>
          <w:vertAlign w:val="subscript"/>
        </w:rPr>
        <w:t>idx</w:t>
      </w:r>
      <w:r>
        <w:rPr>
          <w:i/>
        </w:rPr>
        <w:t xml:space="preserve"> </w:t>
      </w:r>
      <w:r>
        <w:t xml:space="preserve">= 0, 1, 2 or 3), the rate matching output bit sequence is </w:t>
      </w:r>
      <w:r w:rsidR="00A64684">
        <w:rPr>
          <w:position w:val="-10"/>
        </w:rPr>
        <w:pict>
          <v:shape id="_x0000_i1185" type="#_x0000_t75" style="width:11.7pt;height:15.05pt">
            <v:imagedata r:id="rId162" o:title=""/>
          </v:shape>
        </w:pict>
      </w:r>
      <w:r>
        <w:t xml:space="preserve">, </w:t>
      </w:r>
      <w:r>
        <w:rPr>
          <w:i/>
        </w:rPr>
        <w:t>k</w:t>
      </w:r>
      <w:r>
        <w:t xml:space="preserve"> = 0,1,..., </w:t>
      </w:r>
      <w:r w:rsidR="00A64684">
        <w:rPr>
          <w:position w:val="-4"/>
        </w:rPr>
        <w:pict>
          <v:shape id="_x0000_i1186" type="#_x0000_t75" style="width:22.6pt;height:10.9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A64684">
        <w:rPr>
          <w:position w:val="-10"/>
        </w:rPr>
        <w:pict>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lastRenderedPageBreak/>
        <w:t>-</w:t>
      </w:r>
      <w:r>
        <w:tab/>
        <w:t>For transmit diversity:</w:t>
      </w:r>
    </w:p>
    <w:p w:rsidR="007048E7" w:rsidRDefault="007048E7" w:rsidP="007048E7">
      <w:pPr>
        <w:pStyle w:val="B2"/>
      </w:pPr>
      <w:r>
        <w:rPr>
          <w:i/>
        </w:rPr>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A64684">
        <w:rPr>
          <w:position w:val="-10"/>
        </w:rPr>
        <w:pict>
          <v:shape id="_x0000_i1188" type="#_x0000_t75" style="width:58.6pt;height:15.05pt">
            <v:imagedata r:id="rId165" o:title=""/>
          </v:shape>
        </w:pict>
      </w:r>
      <w:r>
        <w:t xml:space="preserve">, where </w:t>
      </w:r>
      <w:r>
        <w:rPr>
          <w:i/>
        </w:rPr>
        <w:t>C</w:t>
      </w:r>
      <w:r>
        <w:t xml:space="preserve"> is the number of code blocks computed in </w:t>
      </w:r>
      <w:r w:rsidR="00357752">
        <w:t>subclause</w:t>
      </w:r>
      <w:r>
        <w:t xml:space="preserve"> 5.1.2.</w:t>
      </w:r>
    </w:p>
    <w:p w:rsidR="009F7A98" w:rsidRDefault="009F7A98">
      <w:r>
        <w:t xml:space="preserve">if </w:t>
      </w:r>
      <w:r w:rsidR="00A64684">
        <w:rPr>
          <w:position w:val="-10"/>
        </w:rPr>
        <w:pict>
          <v:shape id="_x0000_i1189" type="#_x0000_t75" style="width:52.75pt;height:13.4pt">
            <v:imagedata r:id="rId166" o:title=""/>
          </v:shape>
        </w:pict>
      </w:r>
    </w:p>
    <w:p w:rsidR="009F7A98" w:rsidRDefault="009F7A98" w:rsidP="00B423F0">
      <w:pPr>
        <w:pStyle w:val="B1"/>
      </w:pPr>
      <w:r>
        <w:t>set</w:t>
      </w:r>
      <w:r w:rsidR="00A64684">
        <w:rPr>
          <w:position w:val="-10"/>
        </w:rPr>
        <w:pict>
          <v:shape id="_x0000_i1190" type="#_x0000_t75" style="width:90.4pt;height:15.05pt">
            <v:imagedata r:id="rId167" o:title=""/>
          </v:shape>
        </w:pict>
      </w:r>
    </w:p>
    <w:p w:rsidR="009F7A98" w:rsidRDefault="009F7A98">
      <w:r>
        <w:t>else</w:t>
      </w:r>
    </w:p>
    <w:p w:rsidR="009F7A98" w:rsidRDefault="009F7A98" w:rsidP="00B423F0">
      <w:pPr>
        <w:pStyle w:val="B1"/>
      </w:pPr>
      <w:r>
        <w:t>set</w:t>
      </w:r>
      <w:r w:rsidR="00A64684">
        <w:rPr>
          <w:position w:val="-10"/>
        </w:rPr>
        <w:pict>
          <v:shape id="_x0000_i1191" type="#_x0000_t75" style="width:90.4pt;height:15.05pt">
            <v:imagedata r:id="rId168" o:title=""/>
          </v:shape>
        </w:pict>
      </w:r>
    </w:p>
    <w:p w:rsidR="009F7A98" w:rsidRDefault="009F7A98">
      <w:r>
        <w:t>end if</w:t>
      </w:r>
    </w:p>
    <w:p w:rsidR="009F7A98" w:rsidRDefault="009F7A98">
      <w:r>
        <w:t>Set</w:t>
      </w:r>
      <w:r w:rsidR="00A64684">
        <w:rPr>
          <w:position w:val="-32"/>
        </w:rPr>
        <w:pict>
          <v:shape id="_x0000_i1192" type="#_x0000_t75" style="width:169.1pt;height:37.65pt">
            <v:imagedata r:id="rId169" o:title=""/>
          </v:shape>
        </w:pict>
      </w:r>
      <w:r>
        <w:t xml:space="preserve">, where </w:t>
      </w:r>
      <w:r w:rsidR="00A64684">
        <w:rPr>
          <w:position w:val="-10"/>
        </w:rPr>
        <w:pict>
          <v:shape id="_x0000_i1193" type="#_x0000_t75" style="width:36pt;height:16.75pt">
            <v:imagedata r:id="rId170" o:title=""/>
          </v:shape>
        </w:pict>
      </w:r>
      <w:r>
        <w:t xml:space="preserve"> is the number of rows defined in </w:t>
      </w:r>
      <w:r w:rsidR="00357752">
        <w:t>subclause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A64684">
        <w:rPr>
          <w:position w:val="-14"/>
        </w:rPr>
        <w:pict>
          <v:shape id="_x0000_i1194" type="#_x0000_t75" style="width:106.35pt;height:16.75pt">
            <v:imagedata r:id="rId171" o:title=""/>
          </v:shape>
        </w:pict>
      </w:r>
    </w:p>
    <w:p w:rsidR="009F7A98" w:rsidRDefault="00A64684" w:rsidP="00B423F0">
      <w:pPr>
        <w:pStyle w:val="B1"/>
      </w:pPr>
      <w:r>
        <w:rPr>
          <w:position w:val="-14"/>
        </w:rPr>
        <w:pict>
          <v:shape id="_x0000_i1195" type="#_x0000_t75" style="width:76.2pt;height:16.7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34" w:name="_Toc10818723"/>
      <w:r>
        <w:t>5.1.4.2</w:t>
      </w:r>
      <w:r>
        <w:tab/>
        <w:t>Rate matching for convolutionally coded transport channels and control information</w:t>
      </w:r>
      <w:bookmarkEnd w:id="34"/>
    </w:p>
    <w:p w:rsidR="009F7A98" w:rsidRDefault="009F7A98">
      <w:r>
        <w:t xml:space="preserve">The rate matching for convolutionally coded transport channels and control information consists of interleaving the three bit streams, </w:t>
      </w:r>
      <w:r w:rsidR="00A64684">
        <w:rPr>
          <w:position w:val="-12"/>
        </w:rPr>
        <w:pict>
          <v:shape id="_x0000_i1196" type="#_x0000_t75" style="width:19.25pt;height:19.25pt">
            <v:imagedata r:id="rId110" o:title=""/>
          </v:shape>
        </w:pict>
      </w:r>
      <w:r>
        <w:t xml:space="preserve">, </w:t>
      </w:r>
      <w:r w:rsidR="00A64684">
        <w:rPr>
          <w:position w:val="-12"/>
        </w:rPr>
        <w:pict>
          <v:shape id="_x0000_i1197" type="#_x0000_t75" style="width:18.4pt;height:19.25pt">
            <v:imagedata r:id="rId111" o:title=""/>
          </v:shape>
        </w:pict>
      </w:r>
      <w:r>
        <w:t xml:space="preserve"> and </w:t>
      </w:r>
      <w:r w:rsidR="00A64684">
        <w:rPr>
          <w:position w:val="-12"/>
        </w:rPr>
        <w:pict>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357752">
        <w:t>subclause</w:t>
      </w:r>
      <w:r>
        <w:t xml:space="preserve"> 5.1.4.2.2.</w:t>
      </w:r>
    </w:p>
    <w:p w:rsidR="00B423F0" w:rsidRDefault="00B423F0"/>
    <w:p w:rsidR="009F7A98" w:rsidRDefault="003D6783" w:rsidP="00B423F0">
      <w:pPr>
        <w:pStyle w:val="TH"/>
      </w:pPr>
      <w:r>
        <w:lastRenderedPageBreak/>
        <w:pict>
          <v:shape id="_x0000_i1199" type="#_x0000_t75" style="width:321.5pt;height:147.3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t xml:space="preserve">The bit stream </w:t>
      </w:r>
      <w:r w:rsidR="00A64684">
        <w:rPr>
          <w:position w:val="-12"/>
        </w:rPr>
        <w:pict>
          <v:shape id="_x0000_i1200" type="#_x0000_t75" style="width:19.25pt;height:19.25pt">
            <v:imagedata r:id="rId110" o:title=""/>
          </v:shape>
        </w:pict>
      </w:r>
      <w:r>
        <w:t xml:space="preserve"> is interleaved according to the sub-block interleaver defined in </w:t>
      </w:r>
      <w:r w:rsidR="00357752">
        <w:t>subclause</w:t>
      </w:r>
      <w:r>
        <w:t xml:space="preserve"> 5.1.4.2.1 with an output sequence defined as </w:t>
      </w:r>
      <w:r w:rsidR="00A64684">
        <w:rPr>
          <w:position w:val="-16"/>
        </w:rPr>
        <w:pict>
          <v:shape id="_x0000_i1201" type="#_x0000_t75" style="width:96.3pt;height:20.95pt">
            <v:imagedata r:id="rId114" o:title=""/>
          </v:shape>
        </w:pict>
      </w:r>
      <w:r>
        <w:t xml:space="preserve"> and where </w:t>
      </w:r>
      <w:r w:rsidR="00A64684">
        <w:rPr>
          <w:position w:val="-10"/>
        </w:rPr>
        <w:pict>
          <v:shape id="_x0000_i1202" type="#_x0000_t75" style="width:18.4pt;height:15.05pt">
            <v:imagedata r:id="rId115" o:title=""/>
          </v:shape>
        </w:pict>
      </w:r>
      <w:r>
        <w:rPr>
          <w:rFonts w:ascii="Arial" w:hAnsi="Arial" w:cs="Arial"/>
          <w:i/>
        </w:rPr>
        <w:t xml:space="preserve"> </w:t>
      </w:r>
      <w:r>
        <w:t xml:space="preserve">is defined in </w:t>
      </w:r>
      <w:r w:rsidR="00357752">
        <w:t>subclause</w:t>
      </w:r>
      <w:r>
        <w:t xml:space="preserve"> 5.1.4.2.1.</w:t>
      </w:r>
    </w:p>
    <w:p w:rsidR="009F7A98" w:rsidRDefault="009F7A98">
      <w:pPr>
        <w:rPr>
          <w:lang w:val="en-US"/>
        </w:rPr>
      </w:pPr>
      <w:r>
        <w:t xml:space="preserve">The bit stream </w:t>
      </w:r>
      <w:r w:rsidR="00A64684">
        <w:rPr>
          <w:position w:val="-12"/>
        </w:rPr>
        <w:pict>
          <v:shape id="_x0000_i1203" type="#_x0000_t75" style="width:18.4pt;height:19.25pt">
            <v:imagedata r:id="rId111" o:title=""/>
          </v:shape>
        </w:pict>
      </w:r>
      <w:r>
        <w:t xml:space="preserve"> is interleaved according to the sub-block interleaver defined in </w:t>
      </w:r>
      <w:r w:rsidR="00357752">
        <w:t>subclause</w:t>
      </w:r>
      <w:r>
        <w:t xml:space="preserve"> 5.1.4.2.1 with an output sequence defined as</w:t>
      </w:r>
      <w:r w:rsidR="00A64684">
        <w:rPr>
          <w:position w:val="-16"/>
        </w:rPr>
        <w:pict>
          <v:shape id="_x0000_i1204" type="#_x0000_t75" style="width:91.25pt;height:20.95pt">
            <v:imagedata r:id="rId116" o:title=""/>
          </v:shape>
        </w:pict>
      </w:r>
      <w:r>
        <w:t>.</w:t>
      </w:r>
    </w:p>
    <w:p w:rsidR="009F7A98" w:rsidRDefault="009F7A98">
      <w:pPr>
        <w:rPr>
          <w:lang w:val="en-US"/>
        </w:rPr>
      </w:pPr>
      <w:r>
        <w:t xml:space="preserve">The bit stream </w:t>
      </w:r>
      <w:r w:rsidR="00A64684">
        <w:rPr>
          <w:position w:val="-12"/>
        </w:rPr>
        <w:pict>
          <v:shape id="_x0000_i1205" type="#_x0000_t75" style="width:19.25pt;height:19.25pt">
            <v:imagedata r:id="rId112" o:title=""/>
          </v:shape>
        </w:pict>
      </w:r>
      <w:r>
        <w:t xml:space="preserve"> is interleaved according to the sub-block interleaver defined in </w:t>
      </w:r>
      <w:r w:rsidR="00357752">
        <w:t>subclause</w:t>
      </w:r>
      <w:r>
        <w:t xml:space="preserve"> 5.1.4.2.1 with an output sequence defined as</w:t>
      </w:r>
      <w:r w:rsidR="00A64684">
        <w:rPr>
          <w:position w:val="-16"/>
        </w:rPr>
        <w:pict>
          <v:shape id="_x0000_i1206" type="#_x0000_t75" style="width:96.3pt;height:20.95pt">
            <v:imagedata r:id="rId117" o:title=""/>
          </v:shape>
        </w:pict>
      </w:r>
      <w:r>
        <w:t>.</w:t>
      </w:r>
    </w:p>
    <w:p w:rsidR="009F7A98" w:rsidRDefault="009F7A98">
      <w:r>
        <w:t xml:space="preserve">The sequence of bits </w:t>
      </w:r>
      <w:r w:rsidR="00A64684">
        <w:rPr>
          <w:position w:val="-10"/>
        </w:rPr>
        <w:pict>
          <v:shape id="_x0000_i1207" type="#_x0000_t75" style="width:11.7pt;height:15.05pt">
            <v:imagedata r:id="rId118" o:title=""/>
          </v:shape>
        </w:pict>
      </w:r>
      <w:r>
        <w:t xml:space="preserve"> for transmission is generated according to </w:t>
      </w:r>
      <w:r w:rsidR="00357752">
        <w:t>subclause</w:t>
      </w:r>
      <w:r>
        <w:t xml:space="preserve"> 5.1.4.2.2.</w:t>
      </w:r>
    </w:p>
    <w:p w:rsidR="009F7A98" w:rsidRDefault="009F7A98">
      <w:pPr>
        <w:pStyle w:val="Heading5"/>
      </w:pPr>
      <w:bookmarkStart w:id="35" w:name="_Toc10818724"/>
      <w:r>
        <w:t>5.1.4.2.1</w:t>
      </w:r>
      <w:r>
        <w:tab/>
        <w:t>Sub-block interleaver</w:t>
      </w:r>
      <w:bookmarkEnd w:id="35"/>
    </w:p>
    <w:p w:rsidR="009F7A98" w:rsidRDefault="009F7A98">
      <w:r>
        <w:t>The bits input to the block interleaver are denoted by</w:t>
      </w:r>
      <w:r w:rsidR="00A64684">
        <w:rPr>
          <w:position w:val="-10"/>
        </w:rPr>
        <w:pict>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A64684">
        <w:rPr>
          <w:position w:val="-10"/>
        </w:rPr>
        <w:pict>
          <v:shape id="_x0000_i1209" type="#_x0000_t75" style="width:58.6pt;height:16.75pt">
            <v:imagedata r:id="rId174" o:title=""/>
          </v:shape>
        </w:pict>
      </w:r>
      <w:r>
        <w:t>to be the number of columns of the matrix. The columns of the matrix are numbered 0, 1, 2,…,</w:t>
      </w:r>
      <w:r w:rsidR="00A64684">
        <w:rPr>
          <w:position w:val="-10"/>
        </w:rPr>
        <w:pict>
          <v:shape id="_x0000_i1210" type="#_x0000_t75" style="width:49.4pt;height:16.75pt">
            <v:imagedata r:id="rId175" o:title=""/>
          </v:shape>
        </w:pict>
      </w:r>
      <w:r>
        <w:t>from left to right.</w:t>
      </w:r>
    </w:p>
    <w:p w:rsidR="009F7A98" w:rsidRDefault="009F7A98">
      <w:pPr>
        <w:pStyle w:val="B1"/>
      </w:pPr>
      <w:r>
        <w:t>(2)</w:t>
      </w:r>
      <w:r>
        <w:tab/>
        <w:t>Determine the number of rows of the matrix</w:t>
      </w:r>
      <w:r w:rsidR="00A64684">
        <w:rPr>
          <w:position w:val="-10"/>
        </w:rPr>
        <w:pict>
          <v:shape id="_x0000_i1211" type="#_x0000_t75" style="width:36pt;height:16.75pt">
            <v:imagedata r:id="rId176" o:title=""/>
          </v:shape>
        </w:pict>
      </w:r>
      <w:r>
        <w:t xml:space="preserve">, by finding minimum integer </w:t>
      </w:r>
      <w:r w:rsidR="00A64684">
        <w:rPr>
          <w:position w:val="-10"/>
        </w:rPr>
        <w:pict>
          <v:shape id="_x0000_i1212" type="#_x0000_t75" style="width:36pt;height:16.75pt">
            <v:imagedata r:id="rId177" o:title=""/>
          </v:shape>
        </w:pict>
      </w:r>
      <w:r>
        <w:rPr>
          <w:i/>
        </w:rPr>
        <w:t xml:space="preserve"> </w:t>
      </w:r>
      <w:r>
        <w:t>such that:</w:t>
      </w:r>
    </w:p>
    <w:p w:rsidR="009F7A98" w:rsidRDefault="00A64684">
      <w:pPr>
        <w:pStyle w:val="EQ"/>
        <w:jc w:val="center"/>
      </w:pPr>
      <w:r>
        <w:rPr>
          <w:position w:val="-10"/>
        </w:rPr>
        <w:pict>
          <v:shape id="_x0000_i1213" type="#_x0000_t75" style="width:103.8pt;height:16.75pt">
            <v:imagedata r:id="rId178" o:title=""/>
          </v:shape>
        </w:pict>
      </w:r>
    </w:p>
    <w:p w:rsidR="009F7A98" w:rsidRDefault="009F7A98">
      <w:pPr>
        <w:pStyle w:val="B2"/>
        <w:rPr>
          <w:i/>
          <w:lang w:val="en-US"/>
        </w:rPr>
      </w:pPr>
      <w:r>
        <w:t>The rows of rectangular matrix are numbered 0, 1, 2,…,</w:t>
      </w:r>
      <w:r w:rsidR="00A64684">
        <w:rPr>
          <w:position w:val="-12"/>
        </w:rPr>
        <w:pict>
          <v:shape id="_x0000_i1214" type="#_x0000_t75" style="width:52.75pt;height:19.2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A64684">
        <w:rPr>
          <w:position w:val="-10"/>
        </w:rPr>
        <w:pict>
          <v:shape id="_x0000_i1215" type="#_x0000_t75" style="width:103.8pt;height:16.75pt">
            <v:imagedata r:id="rId180" o:title=""/>
          </v:shape>
        </w:pict>
      </w:r>
      <w:r>
        <w:t>, then</w:t>
      </w:r>
      <w:r w:rsidR="00A64684">
        <w:rPr>
          <w:position w:val="-10"/>
        </w:rPr>
        <w:pict>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A64684">
        <w:rPr>
          <w:rFonts w:eastAsia="MS PMincho"/>
          <w:position w:val="-14"/>
        </w:rPr>
        <w:pict>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A64684">
        <w:rPr>
          <w:i/>
          <w:position w:val="-10"/>
        </w:rPr>
        <w:pict>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A64684">
        <w:rPr>
          <w:position w:val="-66"/>
        </w:rPr>
        <w:pict>
          <v:shape id="_x0000_i1219" type="#_x0000_t75" style="width:391.8pt;height:70.35pt">
            <v:imagedata r:id="rId183" o:title=""/>
          </v:shape>
        </w:pict>
      </w:r>
    </w:p>
    <w:p w:rsidR="009F7A98" w:rsidRDefault="009F7A98">
      <w:pPr>
        <w:pStyle w:val="B1"/>
      </w:pPr>
      <w:r>
        <w:lastRenderedPageBreak/>
        <w:t>(4)</w:t>
      </w:r>
      <w:r w:rsidR="00D054B0">
        <w:tab/>
      </w:r>
      <w:r>
        <w:t>Perform the inter-column permutation for the matrix based on the pattern</w:t>
      </w:r>
      <w:r w:rsidR="00A64684">
        <w:rPr>
          <w:position w:val="-18"/>
        </w:rPr>
        <w:pict>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A64684">
        <w:rPr>
          <w:i/>
          <w:position w:val="-10"/>
        </w:rPr>
        <w:pict>
          <v:shape id="_x0000_i1221" type="#_x0000_t75" style="width:82.9pt;height:16.75pt">
            <v:imagedata r:id="rId185" o:title=""/>
          </v:shape>
        </w:pict>
      </w:r>
      <w:r>
        <w:t xml:space="preserve"> </w:t>
      </w:r>
      <w:r>
        <w:rPr>
          <w:rFonts w:eastAsia="MS PMincho"/>
        </w:rPr>
        <w:t>matrix</w:t>
      </w:r>
      <w:r>
        <w:t xml:space="preserve"> is equal to</w:t>
      </w:r>
    </w:p>
    <w:p w:rsidR="009F7A98" w:rsidRDefault="00B423F0" w:rsidP="00B423F0">
      <w:pPr>
        <w:pStyle w:val="EQ"/>
      </w:pPr>
      <w:r>
        <w:tab/>
      </w:r>
      <w:r w:rsidR="00A64684">
        <w:rPr>
          <w:position w:val="-64"/>
        </w:rPr>
        <w:pict>
          <v:shape id="_x0000_i1222" type="#_x0000_t75" style="width:463pt;height:68.65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A64684">
        <w:rPr>
          <w:i/>
          <w:position w:val="-10"/>
        </w:rPr>
        <w:pict>
          <v:shape id="_x0000_i1223" type="#_x0000_t75" style="width:82.9pt;height:16.75pt">
            <v:imagedata r:id="rId185" o:title=""/>
          </v:shape>
        </w:pict>
      </w:r>
      <w:r>
        <w:t>matrix. The bits after sub-block interleaving are denoted by</w:t>
      </w:r>
      <w:r w:rsidR="00A64684">
        <w:rPr>
          <w:position w:val="-16"/>
        </w:rPr>
        <w:pict>
          <v:shape id="_x0000_i1224" type="#_x0000_t75" style="width:91.25pt;height:20.95pt">
            <v:imagedata r:id="rId137" o:title=""/>
          </v:shape>
        </w:pict>
      </w:r>
      <w:r>
        <w:rPr>
          <w:rFonts w:eastAsia="MS PMincho"/>
        </w:rPr>
        <w:t xml:space="preserve">, where </w:t>
      </w:r>
      <w:r w:rsidR="00A64684">
        <w:rPr>
          <w:rFonts w:eastAsia="MS PMincho"/>
          <w:position w:val="-12"/>
        </w:rPr>
        <w:pict>
          <v:shape id="_x0000_i1225" type="#_x0000_t75" style="width:16.75pt;height:19.25pt">
            <v:imagedata r:id="rId138" o:title=""/>
          </v:shape>
        </w:pict>
      </w:r>
      <w:r>
        <w:rPr>
          <w:rFonts w:eastAsia="MS PMincho"/>
        </w:rPr>
        <w:t xml:space="preserve"> corresponds to</w:t>
      </w:r>
      <w:r w:rsidR="00A64684">
        <w:rPr>
          <w:rFonts w:eastAsia="MS PMincho"/>
          <w:position w:val="-14"/>
        </w:rPr>
        <w:pict>
          <v:shape id="_x0000_i1226" type="#_x0000_t75" style="width:22.6pt;height:16.75pt">
            <v:imagedata r:id="rId187" o:title=""/>
          </v:shape>
        </w:pict>
      </w:r>
      <w:r>
        <w:rPr>
          <w:rFonts w:eastAsia="MS PMincho"/>
        </w:rPr>
        <w:t xml:space="preserve">, </w:t>
      </w:r>
      <w:r w:rsidR="00A64684">
        <w:rPr>
          <w:rFonts w:eastAsia="MS PMincho"/>
          <w:position w:val="-12"/>
        </w:rPr>
        <w:pict>
          <v:shape id="_x0000_i1227" type="#_x0000_t75" style="width:16.75pt;height:19.25pt">
            <v:imagedata r:id="rId140" o:title=""/>
          </v:shape>
        </w:pict>
      </w:r>
      <w:r>
        <w:rPr>
          <w:rFonts w:eastAsia="MS PMincho"/>
        </w:rPr>
        <w:t xml:space="preserve"> to</w:t>
      </w:r>
      <w:r w:rsidR="00A64684">
        <w:rPr>
          <w:rFonts w:eastAsia="MS PMincho"/>
          <w:position w:val="-18"/>
        </w:rPr>
        <w:pict>
          <v:shape id="_x0000_i1228" type="#_x0000_t75" style="width:55.25pt;height:19.25pt">
            <v:imagedata r:id="rId188" o:title=""/>
          </v:shape>
        </w:pict>
      </w:r>
      <w:r>
        <w:rPr>
          <w:rFonts w:eastAsia="MS PMincho"/>
        </w:rPr>
        <w:t xml:space="preserve">… and </w:t>
      </w:r>
      <w:r w:rsidR="00A64684">
        <w:rPr>
          <w:i/>
          <w:position w:val="-10"/>
        </w:rPr>
        <w:pict>
          <v:shape id="_x0000_i1229" type="#_x0000_t75" style="width:108pt;height:16.75pt">
            <v:imagedata r:id="rId189" o:title=""/>
          </v:shape>
        </w:pict>
      </w:r>
      <w:r>
        <w:rPr>
          <w:rFonts w:eastAsia="MS PMincho"/>
        </w:rPr>
        <w:t xml:space="preserve"> </w:t>
      </w:r>
    </w:p>
    <w:p w:rsidR="009F7A98" w:rsidRDefault="009F7A98">
      <w:pPr>
        <w:pStyle w:val="TH"/>
      </w:pPr>
      <w:r>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A64684">
              <w:rPr>
                <w:position w:val="-10"/>
              </w:rPr>
              <w:pict>
                <v:shape id="_x0000_i1230" type="#_x0000_t75" style="width:36pt;height:16.75pt">
                  <v:imagedata r:id="rId190" o:title=""/>
                </v:shape>
              </w:pict>
            </w:r>
          </w:p>
        </w:tc>
        <w:tc>
          <w:tcPr>
            <w:tcW w:w="4678" w:type="dxa"/>
          </w:tcPr>
          <w:p w:rsidR="009F7A98" w:rsidRDefault="009F7A98">
            <w:pPr>
              <w:pStyle w:val="TAH"/>
            </w:pPr>
            <w:r>
              <w:t>Inter-column permutation pattern</w:t>
            </w:r>
          </w:p>
          <w:p w:rsidR="009F7A98" w:rsidRDefault="00A64684">
            <w:pPr>
              <w:pStyle w:val="TAH"/>
            </w:pPr>
            <w:r>
              <w:rPr>
                <w:position w:val="-10"/>
                <w:sz w:val="22"/>
              </w:rPr>
              <w:pict>
                <v:shape id="_x0000_i1231" type="#_x0000_t75" style="width:133.1pt;height:16.7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36" w:name="_Toc10818725"/>
      <w:r>
        <w:t>5.1.4.2.2</w:t>
      </w:r>
      <w:r>
        <w:tab/>
        <w:t>Bit collection, selection and transmission</w:t>
      </w:r>
      <w:bookmarkEnd w:id="36"/>
    </w:p>
    <w:p w:rsidR="009F7A98" w:rsidRDefault="009F7A98">
      <w:r>
        <w:t xml:space="preserve">The circular buffer of length </w:t>
      </w:r>
      <w:r w:rsidR="00A64684">
        <w:rPr>
          <w:position w:val="-10"/>
        </w:rPr>
        <w:pict>
          <v:shape id="_x0000_i1232" type="#_x0000_t75" style="width:46.9pt;height:15.05pt">
            <v:imagedata r:id="rId149" o:title=""/>
          </v:shape>
        </w:pict>
      </w:r>
      <w:r>
        <w:t xml:space="preserve"> is generated as follows:</w:t>
      </w:r>
    </w:p>
    <w:p w:rsidR="009F7A98" w:rsidRDefault="00A64684" w:rsidP="00B423F0">
      <w:pPr>
        <w:pStyle w:val="B1"/>
        <w:rPr>
          <w:i/>
          <w:vertAlign w:val="subscript"/>
          <w:lang w:val="nb-NO"/>
        </w:rPr>
      </w:pPr>
      <w:r>
        <w:rPr>
          <w:position w:val="-12"/>
        </w:rPr>
        <w:pict>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8pt;height:15.05pt">
            <v:imagedata r:id="rId151" o:title=""/>
          </v:shape>
        </w:pict>
      </w:r>
    </w:p>
    <w:p w:rsidR="009F7A98" w:rsidRDefault="00A64684" w:rsidP="00B423F0">
      <w:pPr>
        <w:pStyle w:val="B1"/>
        <w:rPr>
          <w:lang w:val="nb-NO"/>
        </w:rPr>
      </w:pPr>
      <w:r>
        <w:rPr>
          <w:position w:val="-14"/>
        </w:rPr>
        <w:pict>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8pt;height:15.05pt">
            <v:imagedata r:id="rId151" o:title=""/>
          </v:shape>
        </w:pict>
      </w:r>
    </w:p>
    <w:p w:rsidR="009F7A98" w:rsidRDefault="00A64684" w:rsidP="00B423F0">
      <w:pPr>
        <w:pStyle w:val="B1"/>
        <w:rPr>
          <w:lang w:val="nb-NO"/>
        </w:rPr>
      </w:pPr>
      <w:r>
        <w:rPr>
          <w:position w:val="-14"/>
        </w:rPr>
        <w:pict>
          <v:shape id="_x0000_i1237" type="#_x0000_t75" style="width:60.3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8pt;height:15.05pt">
            <v:imagedata r:id="rId151" o:title=""/>
          </v:shape>
        </w:pict>
      </w:r>
    </w:p>
    <w:p w:rsidR="009F7A98" w:rsidRDefault="009F7A98">
      <w:r>
        <w:t xml:space="preserve">Denoting by </w:t>
      </w:r>
      <w:r>
        <w:rPr>
          <w:i/>
        </w:rPr>
        <w:t>E</w:t>
      </w:r>
      <w:r>
        <w:t xml:space="preserve"> the rate matching output sequence length, the rate matching output bit sequence is </w:t>
      </w:r>
      <w:r w:rsidR="00A64684">
        <w:rPr>
          <w:position w:val="-10"/>
        </w:rPr>
        <w:pict>
          <v:shape id="_x0000_i1239" type="#_x0000_t75" style="width:11.7pt;height:15.05pt">
            <v:imagedata r:id="rId162" o:title=""/>
          </v:shape>
        </w:pict>
      </w:r>
      <w:r>
        <w:t xml:space="preserve">, </w:t>
      </w:r>
      <w:r>
        <w:rPr>
          <w:i/>
        </w:rPr>
        <w:t>k</w:t>
      </w:r>
      <w:r>
        <w:t xml:space="preserve"> = 0,1,..., </w:t>
      </w:r>
      <w:r w:rsidR="00A64684">
        <w:rPr>
          <w:position w:val="-4"/>
        </w:rPr>
        <w:pict>
          <v:shape id="_x0000_i1240" type="#_x0000_t75" style="width:22.6pt;height:10.9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A64684">
        <w:rPr>
          <w:position w:val="-14"/>
        </w:rPr>
        <w:pict>
          <v:shape id="_x0000_i1241" type="#_x0000_t75" style="width:91.25pt;height:16.75pt">
            <v:imagedata r:id="rId195" o:title=""/>
          </v:shape>
        </w:pict>
      </w:r>
    </w:p>
    <w:p w:rsidR="009F7A98" w:rsidRDefault="00A64684" w:rsidP="00B423F0">
      <w:pPr>
        <w:pStyle w:val="B2"/>
      </w:pPr>
      <w:r>
        <w:rPr>
          <w:position w:val="-14"/>
        </w:rPr>
        <w:pict>
          <v:shape id="_x0000_i1242" type="#_x0000_t75" style="width:58.6pt;height:16.7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37" w:name="_Toc10818726"/>
      <w:r>
        <w:lastRenderedPageBreak/>
        <w:t>5.1.5</w:t>
      </w:r>
      <w:r>
        <w:tab/>
        <w:t>Code block concatenation</w:t>
      </w:r>
      <w:bookmarkEnd w:id="37"/>
    </w:p>
    <w:p w:rsidR="009F7A98" w:rsidRDefault="009F7A98">
      <w:r>
        <w:t xml:space="preserve">The input bit sequence for the code block concatenation block are the sequences </w:t>
      </w:r>
      <w:r w:rsidR="00A64684">
        <w:rPr>
          <w:position w:val="-10"/>
        </w:rPr>
        <w:pict>
          <v:shape id="_x0000_i1243" type="#_x0000_t75" style="width:15.05pt;height:15.05pt">
            <v:imagedata r:id="rId197" o:title=""/>
          </v:shape>
        </w:pict>
      </w:r>
      <w:r>
        <w:t xml:space="preserve">, for </w:t>
      </w:r>
      <w:r w:rsidR="00A64684">
        <w:rPr>
          <w:position w:val="-8"/>
        </w:rPr>
        <w:pict>
          <v:shape id="_x0000_i1244" type="#_x0000_t75" style="width:56.95pt;height:13.4pt">
            <v:imagedata r:id="rId198" o:title=""/>
          </v:shape>
        </w:pict>
      </w:r>
      <w:r>
        <w:t xml:space="preserve"> and </w:t>
      </w:r>
      <w:r w:rsidR="00A64684">
        <w:rPr>
          <w:position w:val="-10"/>
        </w:rPr>
        <w:pict>
          <v:shape id="_x0000_i1245" type="#_x0000_t75" style="width:61.1pt;height:15.05pt">
            <v:imagedata r:id="rId199" o:title=""/>
          </v:shape>
        </w:pict>
      </w:r>
      <w:r>
        <w:t xml:space="preserve">. The output bit sequence from the code block concatenation block is the sequence </w:t>
      </w:r>
      <w:r w:rsidR="00A64684">
        <w:rPr>
          <w:position w:val="-10"/>
        </w:rPr>
        <w:pict>
          <v:shape id="_x0000_i1246" type="#_x0000_t75" style="width:13.4pt;height:15.05pt">
            <v:imagedata r:id="rId200" o:title=""/>
          </v:shape>
        </w:pict>
      </w:r>
      <w:r>
        <w:t xml:space="preserve"> for </w:t>
      </w:r>
      <w:r w:rsidR="00A64684">
        <w:rPr>
          <w:position w:val="-8"/>
        </w:rPr>
        <w:pict>
          <v:shape id="_x0000_i1247" type="#_x0000_t75" style="width:58.6pt;height:13.4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A64684">
        <w:rPr>
          <w:position w:val="-6"/>
        </w:rPr>
        <w:pict>
          <v:shape id="_x0000_i1248" type="#_x0000_t75" style="width:24.3pt;height:13.4pt">
            <v:imagedata r:id="rId202" o:title=""/>
          </v:shape>
        </w:pict>
      </w:r>
      <w:r>
        <w:t xml:space="preserve"> and </w:t>
      </w:r>
      <w:r w:rsidR="00A64684">
        <w:rPr>
          <w:position w:val="-6"/>
        </w:rPr>
        <w:pict>
          <v:shape id="_x0000_i1249" type="#_x0000_t75" style="width:24.3pt;height:11.7pt">
            <v:imagedata r:id="rId203" o:title=""/>
          </v:shape>
        </w:pict>
      </w:r>
    </w:p>
    <w:p w:rsidR="009F7A98" w:rsidRDefault="009F7A98">
      <w:pPr>
        <w:rPr>
          <w:i/>
        </w:rPr>
      </w:pPr>
      <w:r>
        <w:t xml:space="preserve">while </w:t>
      </w:r>
      <w:r w:rsidR="00A64684">
        <w:rPr>
          <w:position w:val="-6"/>
        </w:rPr>
        <w:pict>
          <v:shape id="_x0000_i1250" type="#_x0000_t75" style="width:25.1pt;height:11.7pt">
            <v:imagedata r:id="rId204" o:title=""/>
          </v:shape>
        </w:pict>
      </w:r>
    </w:p>
    <w:p w:rsidR="009F7A98" w:rsidRDefault="009F7A98" w:rsidP="00B423F0">
      <w:pPr>
        <w:pStyle w:val="B1"/>
        <w:rPr>
          <w:i/>
        </w:rPr>
      </w:pPr>
      <w:r>
        <w:t xml:space="preserve">Set </w:t>
      </w:r>
      <w:r w:rsidR="00A64684">
        <w:rPr>
          <w:position w:val="-10"/>
        </w:rPr>
        <w:pict>
          <v:shape id="_x0000_i1251" type="#_x0000_t75" style="width:24.3pt;height:13.4pt">
            <v:imagedata r:id="rId205" o:title=""/>
          </v:shape>
        </w:pict>
      </w:r>
    </w:p>
    <w:p w:rsidR="009F7A98" w:rsidRDefault="009F7A98" w:rsidP="00B423F0">
      <w:pPr>
        <w:pStyle w:val="B1"/>
      </w:pPr>
      <w:r>
        <w:t xml:space="preserve">while </w:t>
      </w:r>
      <w:r w:rsidR="00A64684">
        <w:rPr>
          <w:position w:val="-10"/>
        </w:rPr>
        <w:pict>
          <v:shape id="_x0000_i1252" type="#_x0000_t75" style="width:31pt;height:15.05pt">
            <v:imagedata r:id="rId206" o:title=""/>
          </v:shape>
        </w:pict>
      </w:r>
      <w:r>
        <w:t xml:space="preserve"> </w:t>
      </w:r>
    </w:p>
    <w:p w:rsidR="009F7A98" w:rsidRDefault="00A64684" w:rsidP="00B423F0">
      <w:pPr>
        <w:pStyle w:val="B2"/>
      </w:pPr>
      <w:r>
        <w:rPr>
          <w:position w:val="-14"/>
        </w:rPr>
        <w:pict>
          <v:shape id="_x0000_i1253" type="#_x0000_t75" style="width:34.35pt;height:16.75pt">
            <v:imagedata r:id="rId207" o:title=""/>
          </v:shape>
        </w:pict>
      </w:r>
    </w:p>
    <w:p w:rsidR="009F7A98" w:rsidRDefault="00A64684" w:rsidP="00B423F0">
      <w:pPr>
        <w:pStyle w:val="B2"/>
      </w:pPr>
      <w:r>
        <w:rPr>
          <w:position w:val="-6"/>
        </w:rPr>
        <w:pict>
          <v:shape id="_x0000_i1254" type="#_x0000_t75" style="width:37.65pt;height:13.4pt">
            <v:imagedata r:id="rId208" o:title=""/>
          </v:shape>
        </w:pict>
      </w:r>
    </w:p>
    <w:p w:rsidR="009F7A98" w:rsidRDefault="00A64684" w:rsidP="00B423F0">
      <w:pPr>
        <w:pStyle w:val="B2"/>
      </w:pPr>
      <w:r>
        <w:rPr>
          <w:position w:val="-10"/>
        </w:rPr>
        <w:pict>
          <v:shape id="_x0000_i1255" type="#_x0000_t75" style="width:37.65pt;height:13.4pt">
            <v:imagedata r:id="rId209" o:title=""/>
          </v:shape>
        </w:pict>
      </w:r>
    </w:p>
    <w:p w:rsidR="009F7A98" w:rsidRDefault="009F7A98" w:rsidP="00B423F0">
      <w:pPr>
        <w:pStyle w:val="B1"/>
      </w:pPr>
      <w:r>
        <w:t>end while</w:t>
      </w:r>
    </w:p>
    <w:p w:rsidR="009F7A98" w:rsidRDefault="00A64684" w:rsidP="00B423F0">
      <w:pPr>
        <w:pStyle w:val="B1"/>
      </w:pPr>
      <w:r>
        <w:rPr>
          <w:position w:val="-4"/>
        </w:rPr>
        <w:pict>
          <v:shape id="_x0000_i1256" type="#_x0000_t75" style="width:34.35pt;height:10.9pt">
            <v:imagedata r:id="rId210" o:title=""/>
          </v:shape>
        </w:pict>
      </w:r>
    </w:p>
    <w:p w:rsidR="009F7A98" w:rsidRDefault="009F7A98">
      <w:r>
        <w:t>end while</w:t>
      </w:r>
    </w:p>
    <w:p w:rsidR="009F7A98" w:rsidRDefault="009F7A98">
      <w:pPr>
        <w:pStyle w:val="Heading2"/>
      </w:pPr>
      <w:bookmarkStart w:id="38" w:name="_Toc10818727"/>
      <w:r>
        <w:t>5.2</w:t>
      </w:r>
      <w:r>
        <w:tab/>
        <w:t>Uplink transport channels and control information</w:t>
      </w:r>
      <w:bookmarkEnd w:id="38"/>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9" w:name="_Toc10818728"/>
      <w:r>
        <w:t>5.2.1</w:t>
      </w:r>
      <w:r>
        <w:tab/>
        <w:t>Random access channel</w:t>
      </w:r>
      <w:bookmarkEnd w:id="39"/>
    </w:p>
    <w:p w:rsidR="009F7A98" w:rsidRDefault="009F7A98">
      <w:r>
        <w:t xml:space="preserve">The sequence index for the random access channel is received from higher layers and is processed according to [2]. </w:t>
      </w:r>
    </w:p>
    <w:p w:rsidR="009F7A98" w:rsidRDefault="009F7A98">
      <w:pPr>
        <w:pStyle w:val="Heading3"/>
      </w:pPr>
      <w:bookmarkStart w:id="40" w:name="_Toc10818729"/>
      <w:r>
        <w:t>5.2.2</w:t>
      </w:r>
      <w:r>
        <w:tab/>
        <w:t>Uplink shared channel</w:t>
      </w:r>
      <w:bookmarkEnd w:id="40"/>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lastRenderedPageBreak/>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41" w:name="OLE_LINK3"/>
      <w:bookmarkStart w:id="42" w:name="OLE_LINK4"/>
      <w:r>
        <w:rPr>
          <w:noProof/>
          <w:lang w:eastAsia="en-GB"/>
        </w:rPr>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41"/>
      <w:bookmarkEnd w:id="42"/>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43" w:name="_Toc10818730"/>
      <w:r>
        <w:t>5.2.2.1</w:t>
      </w:r>
      <w:r>
        <w:tab/>
        <w:t>Transport block CRC attachment</w:t>
      </w:r>
      <w:bookmarkEnd w:id="43"/>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A64684">
        <w:rPr>
          <w:position w:val="-10"/>
        </w:rPr>
        <w:pict>
          <v:shape id="_x0000_i1257" type="#_x0000_t75" style="width:88.75pt;height:15.05pt">
            <v:imagedata r:id="rId20" o:title=""/>
          </v:shape>
        </w:pict>
      </w:r>
      <w:r>
        <w:t>, and the parity bits by</w:t>
      </w:r>
      <w:r w:rsidR="00A64684">
        <w:rPr>
          <w:position w:val="-10"/>
        </w:rPr>
        <w:pict>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UL-SCH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44" w:name="_Toc10818731"/>
      <w:r>
        <w:lastRenderedPageBreak/>
        <w:t>5.2.2.2</w:t>
      </w:r>
      <w:r>
        <w:tab/>
        <w:t>Code block segmentation and code block CRC attachment</w:t>
      </w:r>
      <w:bookmarkEnd w:id="44"/>
    </w:p>
    <w:p w:rsidR="009F7A98" w:rsidRDefault="009F7A98">
      <w:r>
        <w:t xml:space="preserve">The bits input to the code block segmentation are denoted by </w:t>
      </w:r>
      <w:r w:rsidR="00A64684">
        <w:rPr>
          <w:position w:val="-10"/>
        </w:rPr>
        <w:pict>
          <v:shape id="_x0000_i1259"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A64684">
        <w:rPr>
          <w:position w:val="-14"/>
        </w:rPr>
        <w:pict>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45" w:name="_Toc10818732"/>
      <w:r>
        <w:t>5.2.2.3</w:t>
      </w:r>
      <w:r>
        <w:tab/>
        <w:t>Channel coding of UL-SCH</w:t>
      </w:r>
      <w:bookmarkEnd w:id="45"/>
    </w:p>
    <w:p w:rsidR="009F7A98" w:rsidRDefault="009F7A98">
      <w:r>
        <w:t xml:space="preserve">Code blocks are delivered to the channel coding block. The bits in a code block are denoted by </w:t>
      </w:r>
      <w:r w:rsidR="00A64684">
        <w:rPr>
          <w:position w:val="-14"/>
        </w:rPr>
        <w:pict>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pPr>
        <w:rPr>
          <w:i/>
        </w:rPr>
      </w:pPr>
      <w:r>
        <w:t>After encoding the bits are denoted by</w:t>
      </w:r>
      <w:r w:rsidR="00A64684">
        <w:rPr>
          <w:position w:val="-16"/>
        </w:rPr>
        <w:pict>
          <v:shape id="_x0000_i1262" type="#_x0000_t75" style="width:117.2pt;height:19.25pt">
            <v:imagedata r:id="rId214" o:title=""/>
          </v:shape>
        </w:pict>
      </w:r>
      <w:r>
        <w:t>, with</w:t>
      </w:r>
      <w:r w:rsidR="00A64684">
        <w:rPr>
          <w:position w:val="-8"/>
        </w:rPr>
        <w:pict>
          <v:shape id="_x0000_i1263" type="#_x0000_t75" style="width:52.75pt;height:13.4pt">
            <v:imagedata r:id="rId215" o:title=""/>
          </v:shape>
        </w:pict>
      </w:r>
      <w:r>
        <w:t>and where</w:t>
      </w:r>
      <w:r w:rsidR="00A64684">
        <w:rPr>
          <w:position w:val="-10"/>
        </w:rPr>
        <w:pict>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A64684">
        <w:rPr>
          <w:position w:val="-10"/>
        </w:rPr>
        <w:pict>
          <v:shape id="_x0000_i1265" type="#_x0000_t75" style="width:52.75pt;height:15.05pt">
            <v:imagedata r:id="rId217" o:title=""/>
          </v:shape>
        </w:pict>
      </w:r>
      <w:r>
        <w:t xml:space="preserve">. </w:t>
      </w:r>
    </w:p>
    <w:p w:rsidR="009F7A98" w:rsidRDefault="009F7A98">
      <w:pPr>
        <w:pStyle w:val="Heading4"/>
      </w:pPr>
      <w:bookmarkStart w:id="46" w:name="_Toc10818733"/>
      <w:r>
        <w:t>5.2.2.4</w:t>
      </w:r>
      <w:r>
        <w:tab/>
        <w:t>Rate matching</w:t>
      </w:r>
      <w:bookmarkEnd w:id="46"/>
    </w:p>
    <w:p w:rsidR="009F7A98" w:rsidRDefault="009F7A98">
      <w:r>
        <w:t>Turbo coded blocks are delivered to the rate matching block. They are denoted by</w:t>
      </w:r>
      <w:r w:rsidR="00A64684">
        <w:rPr>
          <w:position w:val="-16"/>
        </w:rPr>
        <w:pict>
          <v:shape id="_x0000_i1266" type="#_x0000_t75" style="width:117.2pt;height:19.25pt">
            <v:imagedata r:id="rId218" o:title=""/>
          </v:shape>
        </w:pict>
      </w:r>
      <w:r>
        <w:t>, with</w:t>
      </w:r>
      <w:r w:rsidR="00A64684">
        <w:rPr>
          <w:position w:val="-8"/>
        </w:rPr>
        <w:pict>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A64684">
        <w:rPr>
          <w:position w:val="-10"/>
        </w:rPr>
        <w:pict>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A64684">
        <w:rPr>
          <w:position w:val="-14"/>
        </w:rPr>
        <w:pict>
          <v:shape id="_x0000_i1269" type="#_x0000_t75" style="width:103.8pt;height:16.75pt">
            <v:imagedata r:id="rId220" o:title=""/>
          </v:shape>
        </w:pict>
      </w:r>
      <w:r>
        <w:t xml:space="preserve">, where </w:t>
      </w:r>
      <w:r>
        <w:rPr>
          <w:i/>
        </w:rPr>
        <w:t>r</w:t>
      </w:r>
      <w:r>
        <w:t xml:space="preserve"> is the coded block number, and where </w:t>
      </w:r>
      <w:r w:rsidR="00A64684">
        <w:rPr>
          <w:position w:val="-10"/>
        </w:rPr>
        <w:pict>
          <v:shape id="_x0000_i1270" type="#_x0000_t75" style="width:13.4pt;height:15.0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47" w:name="_Toc10818734"/>
      <w:r>
        <w:t>5.2.2.5</w:t>
      </w:r>
      <w:r>
        <w:tab/>
        <w:t>Code block concatenation</w:t>
      </w:r>
      <w:bookmarkEnd w:id="47"/>
    </w:p>
    <w:p w:rsidR="009F7A98" w:rsidRDefault="009F7A98">
      <w:r>
        <w:t xml:space="preserve">The bits input to the code block concatenation block are denoted by </w:t>
      </w:r>
      <w:r w:rsidR="00A64684">
        <w:rPr>
          <w:position w:val="-14"/>
        </w:rPr>
        <w:pict>
          <v:shape id="_x0000_i1271" type="#_x0000_t75" style="width:103.8pt;height:16.75pt">
            <v:imagedata r:id="rId220" o:title=""/>
          </v:shape>
        </w:pict>
      </w:r>
      <w:r>
        <w:t xml:space="preserve"> for </w:t>
      </w:r>
      <w:r w:rsidR="00A64684">
        <w:rPr>
          <w:position w:val="-8"/>
        </w:rPr>
        <w:pict>
          <v:shape id="_x0000_i1272" type="#_x0000_t75" style="width:56.95pt;height:13.4pt">
            <v:imagedata r:id="rId222" o:title=""/>
          </v:shape>
        </w:pict>
      </w:r>
      <w:r>
        <w:t xml:space="preserve"> and where </w:t>
      </w:r>
      <w:r w:rsidR="00A64684">
        <w:rPr>
          <w:position w:val="-10"/>
        </w:rPr>
        <w:pict>
          <v:shape id="_x0000_i1273"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 xml:space="preserve">The bits after code block concatenation are denoted by </w:t>
      </w:r>
      <w:r w:rsidR="00A64684">
        <w:rPr>
          <w:position w:val="-10"/>
        </w:rPr>
        <w:pict>
          <v:shape id="_x0000_i1274" type="#_x0000_t75" style="width:83.7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A64684">
        <w:rPr>
          <w:position w:val="-10"/>
        </w:rPr>
        <w:pict>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48" w:name="_Toc10818735"/>
      <w:r>
        <w:t>5.2.2.6</w:t>
      </w:r>
      <w:r w:rsidR="00D054B0">
        <w:tab/>
      </w:r>
      <w:r>
        <w:t>Channel coding of control information</w:t>
      </w:r>
      <w:bookmarkEnd w:id="48"/>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A64684">
        <w:rPr>
          <w:position w:val="-10"/>
        </w:rPr>
        <w:pict>
          <v:shape id="_x0000_i1276" type="#_x0000_t75" style="width:1in;height:15.05pt">
            <v:imagedata r:id="rId226" o:title=""/>
          </v:shape>
        </w:pict>
      </w:r>
      <w:r>
        <w:t xml:space="preserve"> is done independently. </w:t>
      </w:r>
      <w:r w:rsidR="00E915EE">
        <w:t xml:space="preserve">Parameters i1,1-1 , i1,2-1 , i1,1-2 , i1,2-2 , i1,p-2 correspond to parameters </w:t>
      </w:r>
      <w:r w:rsidR="00A64684">
        <w:rPr>
          <w:position w:val="-14"/>
        </w:rPr>
        <w:pict>
          <v:shape id="_x0000_i1277" type="#_x0000_t75" style="width:13.4pt;height:19.25pt">
            <v:imagedata r:id="rId227" o:title=""/>
          </v:shape>
        </w:pict>
      </w:r>
      <w:r w:rsidR="00E915EE">
        <w:t>,</w:t>
      </w:r>
      <w:r w:rsidR="00E915EE" w:rsidRPr="00382276">
        <w:t xml:space="preserve"> </w:t>
      </w:r>
      <w:r w:rsidR="00A64684">
        <w:rPr>
          <w:position w:val="-14"/>
        </w:rPr>
        <w:pict>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A64684">
        <w:rPr>
          <w:position w:val="-14"/>
        </w:rPr>
        <w:pict>
          <v:shape id="_x0000_i1279" type="#_x0000_t75" style="width:13.4pt;height:17.6pt">
            <v:imagedata r:id="rId231" o:title=""/>
          </v:shape>
        </w:pict>
      </w:r>
      <w:r w:rsidR="00E915EE">
        <w:t xml:space="preserve"> in </w:t>
      </w:r>
      <w:r w:rsidR="00357752">
        <w:t>subclause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357752">
        <w:t>subclause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A64684">
        <w:rPr>
          <w:position w:val="-10"/>
        </w:rPr>
        <w:pict>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lastRenderedPageBreak/>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A64684" w:rsidP="0035185C">
      <w:pPr>
        <w:pStyle w:val="EQ"/>
        <w:jc w:val="center"/>
      </w:pPr>
      <w:r>
        <w:rPr>
          <w:position w:val="-64"/>
        </w:rPr>
        <w:pict>
          <v:shape id="_x0000_i1281" type="#_x0000_t75" style="width:320.65pt;height:70.35pt">
            <v:imagedata r:id="rId233" o:title=""/>
          </v:shape>
        </w:pict>
      </w:r>
    </w:p>
    <w:p w:rsidR="001F0314" w:rsidRDefault="007048E7" w:rsidP="007048E7">
      <w:r>
        <w:t xml:space="preserve">where </w:t>
      </w:r>
    </w:p>
    <w:p w:rsidR="00A85303" w:rsidRDefault="001F0314" w:rsidP="00A85303">
      <w:pPr>
        <w:pStyle w:val="B1"/>
      </w:pPr>
      <w:r>
        <w:t>-</w:t>
      </w:r>
      <w:r>
        <w:tab/>
      </w:r>
      <w:r w:rsidR="00A64684">
        <w:rPr>
          <w:position w:val="-6"/>
        </w:rPr>
        <w:pict>
          <v:shape id="_x0000_i1282" type="#_x0000_t75" style="width:11.7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A64684">
        <w:rPr>
          <w:position w:val="-14"/>
        </w:rPr>
        <w:pict>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A64684">
        <w:rPr>
          <w:position w:val="-10"/>
        </w:rPr>
        <w:pict>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A64684">
        <w:rPr>
          <w:rFonts w:eastAsia="Malgun Gothic"/>
          <w:position w:val="-14"/>
        </w:rPr>
        <w:pict>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75pt;height:21.75pt" o:ole="">
            <v:imagedata r:id="rId239" o:title=""/>
          </v:shape>
          <o:OLEObject Type="Embed" ProgID="Equation.DSMT4" ShapeID="_x0000_i1286" DrawAspect="Content" ObjectID="_1621431606"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A64684">
        <w:rPr>
          <w:position w:val="-14"/>
        </w:rPr>
        <w:pict>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A64684">
        <w:rPr>
          <w:position w:val="-14"/>
        </w:rPr>
        <w:pict>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A64684">
        <w:rPr>
          <w:position w:val="-14"/>
        </w:rPr>
        <w:pict>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A64684">
        <w:rPr>
          <w:position w:val="-12"/>
        </w:rPr>
        <w:pict>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A64684">
        <w:rPr>
          <w:position w:val="-14"/>
        </w:rPr>
        <w:pict>
          <v:shape id="_x0000_i1291" type="#_x0000_t75" style="width:92.95pt;height:20.95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A64684">
        <w:rPr>
          <w:position w:val="-12"/>
        </w:rPr>
        <w:pict>
          <v:shape id="_x0000_i1292" type="#_x0000_t75" style="width:25.1pt;height:18.4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357752">
        <w:rPr>
          <w:lang w:eastAsia="ko-KR"/>
        </w:rPr>
        <w:t>subclause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357752">
        <w:rPr>
          <w:lang w:eastAsia="ko-KR"/>
        </w:rPr>
        <w:t>Subclause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A64684">
        <w:rPr>
          <w:position w:val="-12"/>
        </w:rPr>
        <w:pict>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A64684">
        <w:rPr>
          <w:b/>
          <w:position w:val="-12"/>
        </w:rPr>
        <w:pict>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A64684">
        <w:rPr>
          <w:b/>
          <w:position w:val="-12"/>
        </w:rPr>
        <w:pict>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A64684">
        <w:rPr>
          <w:position w:val="-12"/>
        </w:rPr>
        <w:pict>
          <v:shape id="_x0000_i1296" type="#_x0000_t75" style="width:25.1pt;height:18.4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A64684">
        <w:rPr>
          <w:position w:val="-10"/>
        </w:rPr>
        <w:pict>
          <v:shape id="_x0000_i1297" type="#_x0000_t75" style="width:60.3pt;height:16.75pt">
            <v:imagedata r:id="rId249" o:title=""/>
          </v:shape>
        </w:pict>
      </w:r>
      <w:r w:rsidR="007048E7">
        <w:rPr>
          <w:rFonts w:hint="eastAsia"/>
          <w:lang w:eastAsia="ja-JP"/>
        </w:rPr>
        <w:t>,</w:t>
      </w:r>
      <w:r w:rsidR="007048E7">
        <w:t xml:space="preserve"> </w:t>
      </w:r>
      <w:r w:rsidR="00A64684">
        <w:rPr>
          <w:position w:val="-6"/>
        </w:rPr>
        <w:pict>
          <v:shape id="_x0000_i1298" type="#_x0000_t75" style="width:11.7pt;height:13.4pt">
            <v:imagedata r:id="rId250" o:title=""/>
          </v:shape>
        </w:pict>
      </w:r>
      <w:r w:rsidR="007048E7">
        <w:t>,</w:t>
      </w:r>
      <w:r w:rsidR="007048E7">
        <w:rPr>
          <w:rFonts w:hint="eastAsia"/>
          <w:lang w:eastAsia="ja-JP"/>
        </w:rPr>
        <w:t xml:space="preserve"> and</w:t>
      </w:r>
      <w:r w:rsidR="007048E7">
        <w:rPr>
          <w:lang w:eastAsia="ja-JP"/>
        </w:rPr>
        <w:t xml:space="preserve"> </w:t>
      </w:r>
      <w:r w:rsidR="00A64684">
        <w:rPr>
          <w:position w:val="-10"/>
        </w:rPr>
        <w:pict>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A64684">
        <w:rPr>
          <w:position w:val="-10"/>
        </w:rPr>
        <w:pict>
          <v:shape id="_x0000_i1300" type="#_x0000_t75" style="width:60.3pt;height:16.75pt">
            <v:imagedata r:id="rId249" o:title=""/>
          </v:shape>
        </w:pict>
      </w:r>
      <w:r w:rsidR="007048E7">
        <w:rPr>
          <w:rFonts w:hint="eastAsia"/>
          <w:lang w:eastAsia="ja-JP"/>
        </w:rPr>
        <w:t>,</w:t>
      </w:r>
      <w:r w:rsidR="007048E7">
        <w:t xml:space="preserve"> </w:t>
      </w:r>
      <w:r w:rsidR="00A64684">
        <w:rPr>
          <w:position w:val="-6"/>
        </w:rPr>
        <w:pict>
          <v:shape id="_x0000_i1301" type="#_x0000_t75" style="width:11.7pt;height:13.4pt">
            <v:imagedata r:id="rId250" o:title=""/>
          </v:shape>
        </w:pict>
      </w:r>
      <w:r w:rsidR="007048E7">
        <w:t>,</w:t>
      </w:r>
      <w:r w:rsidR="007048E7">
        <w:rPr>
          <w:rFonts w:hint="eastAsia"/>
          <w:lang w:eastAsia="ja-JP"/>
        </w:rPr>
        <w:t xml:space="preserve"> and</w:t>
      </w:r>
      <w:r w:rsidR="007048E7">
        <w:t xml:space="preserve"> </w:t>
      </w:r>
      <w:r w:rsidR="00A64684">
        <w:rPr>
          <w:position w:val="-10"/>
        </w:rPr>
        <w:pict>
          <v:shape id="_x0000_i1302" type="#_x0000_t75" style="width:15.05pt;height:15.0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A64684" w:rsidP="0035185C">
      <w:pPr>
        <w:pStyle w:val="EQ"/>
        <w:jc w:val="center"/>
      </w:pPr>
      <w:r>
        <w:rPr>
          <w:position w:val="-12"/>
        </w:rPr>
        <w:pict>
          <v:shape id="_x0000_i1303" type="#_x0000_t75" style="width:166.6pt;height:20.95pt">
            <v:imagedata r:id="rId253" o:title=""/>
          </v:shape>
        </w:pict>
      </w:r>
      <w:r w:rsidR="007048E7">
        <w:t>with</w:t>
      </w:r>
    </w:p>
    <w:p w:rsidR="007048E7" w:rsidRDefault="00A64684" w:rsidP="0035185C">
      <w:pPr>
        <w:pStyle w:val="EQ"/>
        <w:jc w:val="center"/>
      </w:pPr>
      <w:r>
        <w:rPr>
          <w:position w:val="-64"/>
        </w:rPr>
        <w:pict>
          <v:shape id="_x0000_i1304" type="#_x0000_t75" style="width:401pt;height:68.65pt">
            <v:imagedata r:id="rId254" o:title=""/>
          </v:shape>
        </w:pict>
      </w:r>
    </w:p>
    <w:p w:rsidR="00250C8B" w:rsidRDefault="009F7A98">
      <w:r>
        <w:t xml:space="preserve">where </w:t>
      </w:r>
    </w:p>
    <w:p w:rsidR="00250C8B" w:rsidRDefault="00250C8B" w:rsidP="00AA53C3">
      <w:pPr>
        <w:pStyle w:val="B1"/>
      </w:pPr>
      <w:r>
        <w:t>-</w:t>
      </w:r>
      <w:r>
        <w:tab/>
      </w:r>
      <w:r w:rsidR="00A64684">
        <w:rPr>
          <w:position w:val="-6"/>
        </w:rPr>
        <w:pict>
          <v:shape id="_x0000_i1305" type="#_x0000_t75" style="width:11.7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A64684">
        <w:rPr>
          <w:position w:val="-10"/>
        </w:rPr>
        <w:pict>
          <v:shape id="_x0000_i1306" type="#_x0000_t75" style="width:40.2pt;height:15.05pt">
            <v:imagedata r:id="rId255" o:title=""/>
          </v:shape>
        </w:pict>
      </w:r>
      <w:r w:rsidR="007048E7">
        <w:t xml:space="preserve"> if </w:t>
      </w:r>
      <w:r w:rsidR="00A64684">
        <w:rPr>
          <w:position w:val="-6"/>
        </w:rPr>
        <w:pict>
          <v:shape id="_x0000_i1307" type="#_x0000_t75" style="width:25.1pt;height:11.7pt">
            <v:imagedata r:id="rId256" o:title=""/>
          </v:shape>
        </w:pict>
      </w:r>
      <w:r w:rsidR="00B3251B">
        <w:t>,</w:t>
      </w:r>
      <w:r w:rsidR="00A64684">
        <w:rPr>
          <w:position w:val="-10"/>
        </w:rPr>
        <w:pict>
          <v:shape id="_x0000_i1308" type="#_x0000_t75" style="width:70.35pt;height:15.05pt">
            <v:imagedata r:id="rId257" o:title=""/>
          </v:shape>
        </w:pict>
      </w:r>
      <w:r w:rsidR="007048E7">
        <w:t xml:space="preserve"> </w:t>
      </w:r>
      <w:r w:rsidR="00B3251B">
        <w:t xml:space="preserve">if </w:t>
      </w:r>
      <w:r w:rsidR="00A64684">
        <w:rPr>
          <w:position w:val="-6"/>
        </w:rPr>
        <w:pict>
          <v:shape id="_x0000_i1309" type="#_x0000_t75" style="width:43.55pt;height:11.7pt">
            <v:imagedata r:id="rId258" o:title=""/>
          </v:shape>
        </w:pict>
      </w:r>
      <w:r w:rsidR="007048E7">
        <w:t xml:space="preserve"> with </w:t>
      </w:r>
      <w:r w:rsidR="00A64684">
        <w:rPr>
          <w:position w:val="-10"/>
        </w:rPr>
        <w:pict>
          <v:shape id="_x0000_i1310" type="#_x0000_t75" style="width:76.2pt;height:16.75pt">
            <v:imagedata r:id="rId259" o:title=""/>
          </v:shape>
        </w:pict>
      </w:r>
      <w:r w:rsidR="007048E7">
        <w:t xml:space="preserve"> where </w:t>
      </w:r>
      <w:r w:rsidR="00A64684">
        <w:rPr>
          <w:position w:val="-10"/>
        </w:rPr>
        <w:pict>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A64684">
        <w:rPr>
          <w:position w:val="-10"/>
        </w:rPr>
        <w:pict>
          <v:shape id="_x0000_i1312" type="#_x0000_t75" style="width:130.6pt;height:15.05pt">
            <v:imagedata r:id="rId261" o:title=""/>
          </v:shape>
        </w:pict>
      </w:r>
      <w:r w:rsidR="005E04EB">
        <w:t xml:space="preserve"> if </w:t>
      </w:r>
      <w:r w:rsidR="00A64684">
        <w:rPr>
          <w:position w:val="-6"/>
        </w:rPr>
        <w:pict>
          <v:shape id="_x0000_i1313" type="#_x0000_t75" style="width:28.45pt;height:11.7pt">
            <v:imagedata r:id="rId262" o:title=""/>
          </v:shape>
        </w:pict>
      </w:r>
      <w:r w:rsidR="005E04EB">
        <w:t xml:space="preserve"> with </w:t>
      </w:r>
      <w:r w:rsidR="00A64684">
        <w:rPr>
          <w:position w:val="-10"/>
        </w:rPr>
        <w:pict>
          <v:shape id="_x0000_i1314" type="#_x0000_t75" style="width:49.4pt;height:15.05pt">
            <v:imagedata r:id="rId263" o:title=""/>
          </v:shape>
        </w:pict>
      </w:r>
      <w:r w:rsidR="005E04EB">
        <w:t xml:space="preserve"> and </w:t>
      </w:r>
      <w:r w:rsidR="00A64684">
        <w:rPr>
          <w:position w:val="-10"/>
        </w:rPr>
        <w:pict>
          <v:shape id="_x0000_i1315" type="#_x0000_t75" style="width:67.8pt;height:15.05pt">
            <v:imagedata r:id="rId264" o:title=""/>
          </v:shape>
        </w:pict>
      </w:r>
      <w:r w:rsidR="005E04EB">
        <w:t>.</w:t>
      </w:r>
      <w:r w:rsidR="009F7A98">
        <w:t xml:space="preserve"> </w:t>
      </w:r>
    </w:p>
    <w:p w:rsidR="00250C8B" w:rsidRDefault="00250C8B" w:rsidP="00AA53C3">
      <w:pPr>
        <w:pStyle w:val="B1"/>
        <w:rPr>
          <w:lang w:eastAsia="ko-KR"/>
        </w:rPr>
      </w:pPr>
      <w:r>
        <w:t>-</w:t>
      </w:r>
      <w:r>
        <w:tab/>
      </w:r>
      <w:r w:rsidR="00A64684">
        <w:rPr>
          <w:position w:val="-10"/>
        </w:rPr>
        <w:pict>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A64684">
        <w:rPr>
          <w:rFonts w:eastAsia="Malgun Gothic"/>
          <w:position w:val="-14"/>
        </w:rPr>
        <w:pict>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1.6pt;height:21.75pt" o:ole="">
            <v:imagedata r:id="rId267" o:title=""/>
          </v:shape>
          <o:OLEObject Type="Embed" ProgID="Equation.DSMT4" ShapeID="_x0000_i1318" DrawAspect="Content" ObjectID="_1621431607"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9pt;height:20.95pt" o:ole="">
            <v:imagedata r:id="rId241" o:title=""/>
          </v:shape>
          <o:OLEObject Type="Embed" ProgID="Equation.3" ShapeID="_x0000_i1319" DrawAspect="Content" ObjectID="_1621431608"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7.95pt;height:21.75pt" o:ole="">
            <v:imagedata r:id="rId270" o:title=""/>
          </v:shape>
          <o:OLEObject Type="Embed" ProgID="Equation.DSMT4" ShapeID="_x0000_i1320" DrawAspect="Content" ObjectID="_1621431609" r:id="rId271"/>
        </w:object>
      </w:r>
      <w:r w:rsidRPr="0006003C">
        <w:rPr>
          <w:rFonts w:eastAsiaTheme="minorEastAsia"/>
        </w:rPr>
        <w:t>.</w:t>
      </w:r>
    </w:p>
    <w:p w:rsidR="00250C8B" w:rsidRDefault="00250C8B" w:rsidP="00AA53C3">
      <w:pPr>
        <w:pStyle w:val="B2"/>
      </w:pPr>
      <w:r>
        <w:t>-</w:t>
      </w:r>
      <w:r>
        <w:tab/>
      </w:r>
      <w:r w:rsidR="00A64684">
        <w:rPr>
          <w:position w:val="-10"/>
        </w:rPr>
        <w:pict>
          <v:shape id="_x0000_i1321" type="#_x0000_t75" style="width:62.8pt;height:16.7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357752">
        <w:rPr>
          <w:lang w:eastAsia="ko-KR"/>
        </w:rPr>
        <w:t>Subclause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A64684">
        <w:rPr>
          <w:position w:val="-12"/>
        </w:rPr>
        <w:pict>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A64684">
        <w:rPr>
          <w:position w:val="-12"/>
        </w:rPr>
        <w:pict>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A64684">
        <w:rPr>
          <w:position w:val="-12"/>
        </w:rPr>
        <w:pict>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A64684">
        <w:rPr>
          <w:position w:val="-10"/>
        </w:rPr>
        <w:pict>
          <v:shape id="_x0000_i1325" type="#_x0000_t75" style="width:62.8pt;height:16.7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A64684">
        <w:rPr>
          <w:position w:val="-10"/>
        </w:rPr>
        <w:pict>
          <v:shape id="_x0000_i1326" type="#_x0000_t75" style="width:106.35pt;height:16.75pt">
            <v:imagedata r:id="rId276" o:title=""/>
          </v:shape>
        </w:pict>
      </w:r>
      <w:r w:rsidR="009F7A98">
        <w:rPr>
          <w:rFonts w:hint="eastAsia"/>
          <w:lang w:eastAsia="ja-JP"/>
        </w:rPr>
        <w:t>,</w:t>
      </w:r>
      <w:r w:rsidR="009F7A98">
        <w:t xml:space="preserve"> </w:t>
      </w:r>
      <w:r w:rsidR="00A64684">
        <w:rPr>
          <w:position w:val="-10"/>
        </w:rPr>
        <w:pict>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A64684">
        <w:rPr>
          <w:position w:val="-10"/>
        </w:rPr>
        <w:pict>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A64684">
        <w:rPr>
          <w:position w:val="-12"/>
        </w:rPr>
        <w:pict>
          <v:shape id="_x0000_i1329" type="#_x0000_t75" style="width:75.35pt;height:18.4pt">
            <v:imagedata r:id="rId279" o:title=""/>
          </v:shape>
        </w:pict>
      </w:r>
      <w:r>
        <w:t xml:space="preserve"> and </w:t>
      </w:r>
      <w:r w:rsidR="00A64684">
        <w:rPr>
          <w:position w:val="-14"/>
        </w:rPr>
        <w:pict>
          <v:shape id="_x0000_i1330" type="#_x0000_t75" style="width:98.8pt;height:19.25pt">
            <v:imagedata r:id="rId280" o:title=""/>
          </v:shape>
        </w:pict>
      </w:r>
      <w:r>
        <w:t xml:space="preserve">, where </w:t>
      </w:r>
      <w:r w:rsidR="00A64684">
        <w:rPr>
          <w:position w:val="-12"/>
        </w:rPr>
        <w:pict>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A64684">
        <w:rPr>
          <w:position w:val="-14"/>
        </w:rPr>
        <w:pict>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A64684">
        <w:rPr>
          <w:position w:val="-14"/>
          <w:lang w:eastAsia="zh-CN"/>
        </w:rPr>
        <w:pict>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A64684">
        <w:rPr>
          <w:position w:val="-12"/>
        </w:rPr>
        <w:pict>
          <v:shape id="_x0000_i1334" type="#_x0000_t75" style="width:67.8pt;height:18.4pt">
            <v:imagedata r:id="rId284" o:title=""/>
          </v:shape>
        </w:pict>
      </w:r>
      <w:r w:rsidR="0096201F">
        <w:t>,</w:t>
      </w:r>
      <w:r>
        <w:t xml:space="preserve"> </w:t>
      </w:r>
      <w:r w:rsidR="00A64684">
        <w:rPr>
          <w:position w:val="-12"/>
        </w:rPr>
        <w:pict>
          <v:shape id="_x0000_i1335" type="#_x0000_t75" style="width:73.65pt;height:18.4pt">
            <v:imagedata r:id="rId285" o:title=""/>
          </v:shape>
        </w:pict>
      </w:r>
      <w:r w:rsidR="0096201F">
        <w:t xml:space="preserve"> </w:t>
      </w:r>
      <w:r>
        <w:t xml:space="preserve">and </w:t>
      </w:r>
      <w:r w:rsidR="00A64684">
        <w:rPr>
          <w:position w:val="-14"/>
        </w:rPr>
        <w:pict>
          <v:shape id="_x0000_i1336" type="#_x0000_t75" style="width:75.35pt;height:19.25pt">
            <v:imagedata r:id="rId286" o:title=""/>
          </v:shape>
        </w:pict>
      </w:r>
      <w:r>
        <w:t>, where</w:t>
      </w:r>
      <w:r w:rsidR="00A64684">
        <w:rPr>
          <w:position w:val="-12"/>
        </w:rPr>
        <w:pict>
          <v:shape id="_x0000_i1337" type="#_x0000_t75" style="width:16.75pt;height:18.4pt">
            <v:imagedata r:id="rId281" o:title=""/>
          </v:shape>
        </w:pict>
      </w:r>
      <w:r w:rsidR="00DD607F" w:rsidRPr="00E54724">
        <w:t>is the modulation order of a given transport block, and</w:t>
      </w:r>
      <w:r>
        <w:t xml:space="preserve"> </w:t>
      </w:r>
      <w:r w:rsidR="00A64684">
        <w:rPr>
          <w:position w:val="-14"/>
        </w:rPr>
        <w:pict>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A64684">
        <w:rPr>
          <w:position w:val="-10"/>
        </w:rPr>
        <w:pict>
          <v:shape id="_x0000_i1339" type="#_x0000_t75" style="width:31.8pt;height:16.7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A64684">
        <w:rPr>
          <w:position w:val="-12"/>
        </w:rPr>
        <w:pict>
          <v:shape id="_x0000_i1340" type="#_x0000_t75" style="width:61.1pt;height:19.25pt">
            <v:imagedata r:id="rId289" o:title=""/>
          </v:shape>
        </w:pict>
      </w:r>
      <w:r w:rsidR="009F7A98">
        <w:rPr>
          <w:rFonts w:hint="eastAsia"/>
          <w:lang w:eastAsia="ko-KR"/>
        </w:rPr>
        <w:t xml:space="preserve"> with </w:t>
      </w:r>
      <w:r w:rsidR="00A64684">
        <w:rPr>
          <w:position w:val="-12"/>
        </w:rPr>
        <w:pict>
          <v:shape id="_x0000_i1341" type="#_x0000_t75" style="width:28.45pt;height:19.25pt">
            <v:imagedata r:id="rId290" o:title=""/>
          </v:shape>
        </w:pict>
      </w:r>
      <w:r w:rsidR="009F7A98">
        <w:rPr>
          <w:rFonts w:hint="eastAsia"/>
          <w:lang w:eastAsia="ko-KR"/>
        </w:rPr>
        <w:t xml:space="preserve"> corresponding to HARQ-ACK bit for codeword 0 and </w:t>
      </w:r>
      <w:r w:rsidR="00A64684">
        <w:rPr>
          <w:position w:val="-10"/>
        </w:rPr>
        <w:pict>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A64684">
        <w:rPr>
          <w:position w:val="-10"/>
        </w:rPr>
        <w:pict>
          <v:shape id="_x0000_i1343" type="#_x0000_t75" style="width:121.4pt;height:16.7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A64684">
            <w:pPr>
              <w:pStyle w:val="TAC"/>
            </w:pPr>
            <w:r>
              <w:rPr>
                <w:position w:val="-12"/>
              </w:rPr>
              <w:pict>
                <v:shape id="_x0000_i1344" type="#_x0000_t75" style="width:37.65pt;height:16.7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A64684">
            <w:pPr>
              <w:pStyle w:val="TAC"/>
            </w:pPr>
            <w:r>
              <w:rPr>
                <w:position w:val="-12"/>
              </w:rPr>
              <w:pict>
                <v:shape id="_x0000_i1345" type="#_x0000_t75" style="width:54.4pt;height:16.7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A64684">
            <w:pPr>
              <w:pStyle w:val="TAC"/>
            </w:pPr>
            <w:r>
              <w:rPr>
                <w:position w:val="-12"/>
              </w:rPr>
              <w:pict>
                <v:shape id="_x0000_i1346" type="#_x0000_t75" style="width:73.65pt;height:16.7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A64684" w:rsidP="000458B7">
            <w:pPr>
              <w:pStyle w:val="TAC"/>
            </w:pPr>
            <w:r>
              <w:pict>
                <v:shape id="_x0000_i1347" type="#_x0000_t75" style="width:92.1pt;height:16.7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A64684">
            <w:pPr>
              <w:pStyle w:val="TAC"/>
            </w:pPr>
            <w:r>
              <w:rPr>
                <w:position w:val="-12"/>
              </w:rPr>
              <w:pict>
                <v:shape id="_x0000_i1348" type="#_x0000_t75" style="width:166.6pt;height:19.2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A64684">
            <w:pPr>
              <w:pStyle w:val="TAC"/>
            </w:pPr>
            <w:r>
              <w:rPr>
                <w:position w:val="-12"/>
              </w:rPr>
              <w:pict>
                <v:shape id="_x0000_i1349" type="#_x0000_t75" style="width:219.35pt;height:19.2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A64684">
            <w:pPr>
              <w:pStyle w:val="TAC"/>
            </w:pPr>
            <w:r>
              <w:rPr>
                <w:position w:val="-12"/>
              </w:rPr>
              <w:pict>
                <v:shape id="_x0000_i1350" type="#_x0000_t75" style="width:244.45pt;height:18.4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A64684" w:rsidP="000458B7">
            <w:pPr>
              <w:pStyle w:val="TAC"/>
            </w:pPr>
            <w:r>
              <w:pict>
                <v:shape id="_x0000_i1351" type="#_x0000_t75" style="width:275.45pt;height:16.7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A64684">
        <w:rPr>
          <w:position w:val="-14"/>
        </w:rPr>
        <w:pict>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A64684">
        <w:rPr>
          <w:position w:val="-14"/>
        </w:rPr>
        <w:pict>
          <v:shape id="_x0000_i1353" type="#_x0000_t75" style="width:94.6pt;height:19.25pt">
            <v:imagedata r:id="rId302" o:title=""/>
          </v:shape>
        </w:pict>
      </w:r>
      <w:r w:rsidR="007B2537">
        <w:t xml:space="preserve">, then a coded bit sequence </w:t>
      </w:r>
      <w:r w:rsidR="00A64684">
        <w:rPr>
          <w:position w:val="-10"/>
        </w:rPr>
        <w:pict>
          <v:shape id="_x0000_i1354" type="#_x0000_t75" style="width:88.75pt;height:16.75pt">
            <v:imagedata r:id="rId303" o:title=""/>
          </v:shape>
        </w:pict>
      </w:r>
      <w:r w:rsidR="007B2537">
        <w:t xml:space="preserve"> is obtained by using the bit sequence </w:t>
      </w:r>
      <w:r w:rsidR="00A64684">
        <w:rPr>
          <w:position w:val="-14"/>
        </w:rPr>
        <w:pict>
          <v:shape id="_x0000_i1355" type="#_x0000_t75" style="width:94.6pt;height:19.25pt">
            <v:imagedata r:id="rId304" o:title=""/>
          </v:shape>
        </w:pict>
      </w:r>
      <w:r w:rsidR="007B2537">
        <w:t xml:space="preserve"> as the input to the channel coding block described in </w:t>
      </w:r>
      <w:r w:rsidR="00357752">
        <w:t>subclause</w:t>
      </w:r>
      <w:r w:rsidR="007B2537">
        <w:t xml:space="preserve"> 5.2.2.6.4. In turn, the bit sequence </w:t>
      </w:r>
      <w:r w:rsidR="00A64684">
        <w:rPr>
          <w:position w:val="-14"/>
        </w:rPr>
        <w:pict>
          <v:shape id="_x0000_i1356" type="#_x0000_t75" style="width:124.75pt;height:19.25pt">
            <v:imagedata r:id="rId305" o:title=""/>
          </v:shape>
        </w:pict>
      </w:r>
      <w:r w:rsidR="007B2537">
        <w:t xml:space="preserve"> is obtained by the circular repetition of the bit sequence </w:t>
      </w:r>
      <w:r w:rsidR="00A64684">
        <w:rPr>
          <w:position w:val="-10"/>
        </w:rPr>
        <w:pict>
          <v:shape id="_x0000_i1357" type="#_x0000_t75" style="width:88.75pt;height:16.75pt">
            <v:imagedata r:id="rId306" o:title=""/>
          </v:shape>
        </w:pict>
      </w:r>
      <w:r w:rsidR="007B2537" w:rsidRPr="007A114E">
        <w:t xml:space="preserve"> </w:t>
      </w:r>
      <w:r w:rsidR="007B2537">
        <w:t>so that the total bit sequence length is equal to</w:t>
      </w:r>
      <w:r w:rsidR="00A64684">
        <w:rPr>
          <w:position w:val="-10"/>
        </w:rPr>
        <w:pict>
          <v:shape id="_x0000_i1358" type="#_x0000_t75" style="width:28.45pt;height:15.05pt">
            <v:imagedata r:id="rId307" o:title=""/>
          </v:shape>
        </w:pict>
      </w:r>
      <w:r w:rsidR="007B2537">
        <w:t>.</w:t>
      </w:r>
    </w:p>
    <w:p w:rsidR="00A856C1" w:rsidRDefault="00F65B22" w:rsidP="00F65B22">
      <w:pPr>
        <w:pStyle w:val="B1"/>
      </w:pPr>
      <w:r>
        <w:t>-</w:t>
      </w:r>
      <w:r>
        <w:tab/>
      </w:r>
      <w:r w:rsidR="007B2537">
        <w:t xml:space="preserve">If HARQ-ACK feedback consists of </w:t>
      </w:r>
      <w:r w:rsidR="00A64684">
        <w:rPr>
          <w:position w:val="-12"/>
        </w:rPr>
        <w:pict>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A64684">
        <w:rPr>
          <w:position w:val="-14"/>
        </w:rPr>
        <w:pict>
          <v:shape id="_x0000_i1360" type="#_x0000_t75" style="width:94.6pt;height:19.25pt">
            <v:imagedata r:id="rId309" o:title=""/>
          </v:shape>
        </w:pict>
      </w:r>
      <w:r w:rsidR="007B2537">
        <w:t xml:space="preserve">, then the coded bit sequence </w:t>
      </w:r>
      <w:r w:rsidR="00A64684">
        <w:rPr>
          <w:position w:val="-14"/>
        </w:rPr>
        <w:pict>
          <v:shape id="_x0000_i1361" type="#_x0000_t75" style="width:124.75pt;height:19.25pt">
            <v:imagedata r:id="rId305" o:title=""/>
          </v:shape>
        </w:pict>
      </w:r>
      <w:r w:rsidR="007B2537">
        <w:t xml:space="preserve"> is obtained by using the bit sequence </w:t>
      </w:r>
      <w:r w:rsidR="00A64684">
        <w:rPr>
          <w:position w:val="-14"/>
        </w:rPr>
        <w:pict>
          <v:shape id="_x0000_i1362" type="#_x0000_t75" style="width:94.6pt;height:19.25pt">
            <v:imagedata r:id="rId310" o:title=""/>
          </v:shape>
        </w:pict>
      </w:r>
      <w:r w:rsidR="007B2537">
        <w:t xml:space="preserve"> as the input to the channel coding block described in </w:t>
      </w:r>
      <w:r w:rsidR="00357752">
        <w:t>subclause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A64684">
        <w:rPr>
          <w:position w:val="-12"/>
        </w:rPr>
        <w:pict>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A64684">
        <w:rPr>
          <w:position w:val="-14"/>
        </w:rPr>
        <w:pict>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357752">
        <w:t>subclause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A64684">
        <w:rPr>
          <w:position w:val="-14"/>
        </w:rPr>
        <w:pict>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A64684">
        <w:rPr>
          <w:position w:val="-14"/>
        </w:rPr>
        <w:pict>
          <v:shape id="_x0000_i1366" type="#_x0000_t75" style="width:124.75pt;height:19.25pt">
            <v:imagedata r:id="rId305" o:title=""/>
          </v:shape>
        </w:pict>
      </w:r>
      <w:r>
        <w:t xml:space="preserve"> is obtained by concatenation of multiple encoded HARQ-ACK blocks where </w:t>
      </w:r>
      <w:r w:rsidR="00A64684">
        <w:rPr>
          <w:position w:val="-10"/>
        </w:rPr>
        <w:pict>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A64684">
        <w:rPr>
          <w:position w:val="-10"/>
        </w:rPr>
        <w:pict>
          <v:shape id="_x0000_i1368" type="#_x0000_t75" style="width:28.45pt;height:15.05pt">
            <v:imagedata r:id="rId307" o:title=""/>
          </v:shape>
        </w:pict>
      </w:r>
      <w:r>
        <w:t xml:space="preserve">. </w:t>
      </w:r>
    </w:p>
    <w:p w:rsidR="000251A7" w:rsidRDefault="000251A7" w:rsidP="000251A7">
      <w:r w:rsidRPr="00661F7D">
        <w:rPr>
          <w:rFonts w:hint="eastAsia"/>
          <w:lang w:eastAsia="zh-CN"/>
        </w:rPr>
        <w:lastRenderedPageBreak/>
        <w:t xml:space="preserve">For UEs </w:t>
      </w:r>
      <w:r w:rsidRPr="00661F7D">
        <w:t>configured by higher layers with</w:t>
      </w:r>
      <w:r>
        <w:t xml:space="preserve"> </w:t>
      </w:r>
      <w:r w:rsidRPr="001B6010">
        <w:rPr>
          <w:i/>
        </w:rPr>
        <w:t>dl-TTI-Length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A64684">
        <w:rPr>
          <w:position w:val="-14"/>
        </w:rPr>
        <w:pict>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A64684">
        <w:rPr>
          <w:position w:val="-14"/>
        </w:rPr>
        <w:pict>
          <v:shape id="_x0000_i1370" type="#_x0000_t75" style="width:100.45pt;height:19.2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A64684">
        <w:rPr>
          <w:position w:val="-14"/>
        </w:rPr>
        <w:pict>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00A64684">
        <w:rPr>
          <w:position w:val="-12"/>
        </w:rPr>
        <w:pict>
          <v:shape id="_x0000_i1372" type="#_x0000_t75" style="width:25.95pt;height:18.4pt">
            <v:imagedata r:id="rId314" o:title=""/>
          </v:shape>
        </w:pict>
      </w:r>
      <w:r w:rsidRPr="00E54724">
        <w:t xml:space="preserve"> as the number of cells configured </w:t>
      </w:r>
      <w:r>
        <w:t xml:space="preserve">with </w:t>
      </w:r>
      <w:r w:rsidRPr="00C1786C">
        <w:rPr>
          <w:i/>
        </w:rPr>
        <w:t>dl-TTI-Length</w:t>
      </w:r>
      <w:r w:rsidRPr="00E54724">
        <w:t xml:space="preserve"> for the UE and </w:t>
      </w:r>
      <w:r w:rsidR="00A64684">
        <w:rPr>
          <w:position w:val="-12"/>
        </w:rPr>
        <w:pict>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00A64684">
        <w:rPr>
          <w:position w:val="-12"/>
        </w:rPr>
        <w:pict>
          <v:shape id="_x0000_i1374" type="#_x0000_t75" style="width:41pt;height:19.25pt">
            <v:imagedata r:id="rId316" o:title=""/>
          </v:shape>
        </w:pic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slot</w:t>
      </w:r>
      <w:r>
        <w:rPr>
          <w:rFonts w:hint="eastAsia"/>
          <w:i/>
          <w:lang w:eastAsia="zh-CN"/>
        </w:rPr>
        <w:t xml:space="preserve">, </w:t>
      </w:r>
      <w:r w:rsidR="00A64684">
        <w:rPr>
          <w:position w:val="-12"/>
        </w:rPr>
        <w:pict>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A64684">
        <w:rPr>
          <w:position w:val="-12"/>
        </w:rPr>
        <w:pict>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A64684">
        <w:rPr>
          <w:position w:val="-12"/>
        </w:rPr>
        <w:pict>
          <v:shape id="_x0000_i1377" type="#_x0000_t75" style="width:42.7pt;height:19.2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A64684">
        <w:rPr>
          <w:position w:val="-14"/>
        </w:rPr>
        <w:pict>
          <v:shape id="_x0000_i1378" type="#_x0000_t75" style="width:97.95pt;height:19.2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Pr="00197719">
        <w:rPr>
          <w:i/>
        </w:rPr>
        <w:t>dl-TTI-Length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A64684">
        <w:rPr>
          <w:position w:val="-12"/>
        </w:rPr>
        <w:pict>
          <v:shape id="_x0000_i1379" type="#_x0000_t75" style="width:25.95pt;height:18.4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A64684">
        <w:rPr>
          <w:position w:val="-12"/>
        </w:rPr>
        <w:pict>
          <v:shape id="_x0000_i1380" type="#_x0000_t75" style="width:24.3pt;height:19.25pt">
            <v:imagedata r:id="rId321" o:title=""/>
          </v:shape>
        </w:pict>
      </w:r>
    </w:p>
    <w:p w:rsidR="000251A7" w:rsidRDefault="00A64684" w:rsidP="00B423F0">
      <w:pPr>
        <w:pStyle w:val="B2"/>
      </w:pPr>
      <w:r>
        <w:rPr>
          <w:position w:val="-14"/>
        </w:rPr>
        <w:pict>
          <v:shape id="_x0000_i1381" type="#_x0000_t75" style="width:39.35pt;height:20.1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00A64684">
        <w:rPr>
          <w:position w:val="-14"/>
        </w:rPr>
        <w:pict>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A64684">
        <w:rPr>
          <w:position w:val="-14"/>
        </w:rPr>
        <w:pict>
          <v:shape id="_x0000_i1383" type="#_x0000_t75" style="width:104.65pt;height:19.25pt">
            <v:imagedata r:id="rId324" o:title=""/>
          </v:shape>
        </w:pict>
      </w:r>
      <w:r>
        <w:rPr>
          <w:rFonts w:hint="eastAsia"/>
          <w:lang w:eastAsia="zh-CN"/>
        </w:rPr>
        <w:t xml:space="preserve">is determined as below for bit sequence </w:t>
      </w:r>
      <w:r w:rsidR="00A64684">
        <w:rPr>
          <w:position w:val="-14"/>
        </w:rPr>
        <w:pict>
          <v:shape id="_x0000_i1384" type="#_x0000_t75" style="width:99.6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A64684">
        <w:rPr>
          <w:position w:val="-14"/>
        </w:rPr>
        <w:pict>
          <v:shape id="_x0000_i1385" type="#_x0000_t75" style="width:99.6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A64684">
        <w:rPr>
          <w:position w:val="-14"/>
        </w:rPr>
        <w:pict>
          <v:shape id="_x0000_i1386" type="#_x0000_t75" style="width:99.65pt;height:19.2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A64684">
        <w:rPr>
          <w:position w:val="-14"/>
        </w:rPr>
        <w:pict>
          <v:shape id="_x0000_i1387" type="#_x0000_t75" style="width:99.6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A64684">
        <w:rPr>
          <w:position w:val="-10"/>
        </w:rPr>
        <w:pict>
          <v:shape id="_x0000_i1388" type="#_x0000_t75" style="width:25.1pt;height:16.7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A64684">
        <w:rPr>
          <w:position w:val="-10"/>
        </w:rPr>
        <w:pict>
          <v:shape id="_x0000_i1389" type="#_x0000_t75" style="width:25.1pt;height:16.75pt">
            <v:imagedata r:id="rId327" o:title=""/>
          </v:shape>
        </w:pict>
      </w:r>
    </w:p>
    <w:p w:rsidR="007B2537" w:rsidRDefault="007B2537" w:rsidP="009F5BCF">
      <w:pPr>
        <w:pStyle w:val="B1"/>
      </w:pPr>
      <w:r>
        <w:t xml:space="preserve">if transmission mode configured in cell </w:t>
      </w:r>
      <w:r w:rsidR="00A64684">
        <w:rPr>
          <w:position w:val="-10"/>
        </w:rPr>
        <w:pict>
          <v:shape id="_x0000_i1390" type="#_x0000_t75" style="width:64.45pt;height:15.05pt">
            <v:imagedata r:id="rId328" o:title=""/>
          </v:shape>
        </w:pict>
      </w:r>
      <w:r>
        <w:tab/>
      </w:r>
      <w:r w:rsidR="00FE4E72">
        <w:t>–</w:t>
      </w:r>
      <w:r w:rsidR="00D054B0">
        <w:t xml:space="preserve"> </w:t>
      </w:r>
      <w:r>
        <w:t>1 bit HARQ-ACK feedback for this cell</w:t>
      </w:r>
    </w:p>
    <w:p w:rsidR="007B2537" w:rsidRDefault="00A64684" w:rsidP="009F5BCF">
      <w:pPr>
        <w:pStyle w:val="B2"/>
      </w:pPr>
      <w:r>
        <w:rPr>
          <w:position w:val="-14"/>
        </w:rPr>
        <w:pict>
          <v:shape id="_x0000_i1391" type="#_x0000_t75" style="width:35.15pt;height:19.2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A64684" w:rsidP="009F5BCF">
      <w:pPr>
        <w:pStyle w:val="B3"/>
      </w:pPr>
      <w:r>
        <w:rPr>
          <w:position w:val="-14"/>
        </w:rPr>
        <w:pict>
          <v:shape id="_x0000_i1392" type="#_x0000_t75" style="width:35.15pt;height:19.2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A64684" w:rsidP="009F5BCF">
      <w:pPr>
        <w:pStyle w:val="B3"/>
      </w:pPr>
      <w:r>
        <w:rPr>
          <w:position w:val="-14"/>
        </w:rPr>
        <w:pict>
          <v:shape id="_x0000_i1393" type="#_x0000_t75" style="width:35.15pt;height:19.2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A64684" w:rsidP="00761093">
      <w:pPr>
        <w:pStyle w:val="B3"/>
        <w:rPr>
          <w:lang w:eastAsia="zh-CN"/>
        </w:rPr>
      </w:pPr>
      <w:r>
        <w:rPr>
          <w:position w:val="-14"/>
        </w:rPr>
        <w:pict>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A64684">
        <w:rPr>
          <w:position w:val="-14"/>
        </w:rPr>
        <w:pict>
          <v:shape id="_x0000_i1395" type="#_x0000_t75" style="width:99.6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A64684">
        <w:rPr>
          <w:position w:val="-10"/>
        </w:rPr>
        <w:pict>
          <v:shape id="_x0000_i1396" type="#_x0000_t75" style="width:25.1pt;height:16.75pt">
            <v:imagedata r:id="rId326" o:title=""/>
          </v:shape>
        </w:pict>
      </w:r>
      <w:r w:rsidRPr="00E54724">
        <w:t xml:space="preserve"> as the number of cells configured by higher layers for the UE and </w:t>
      </w:r>
      <w:r w:rsidR="00A64684">
        <w:rPr>
          <w:position w:val="-12"/>
        </w:rPr>
        <w:pict>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A64684">
        <w:rPr>
          <w:position w:val="-12"/>
        </w:rPr>
        <w:lastRenderedPageBreak/>
        <w:pict>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A64684">
        <w:rPr>
          <w:position w:val="-12"/>
        </w:rPr>
        <w:pict>
          <v:shape id="_x0000_i1399" type="#_x0000_t75" style="width:40.2pt;height:19.25pt">
            <v:imagedata r:id="rId335" o:title=""/>
          </v:shape>
        </w:pict>
      </w:r>
      <w:r>
        <w:rPr>
          <w:rFonts w:hint="eastAsia"/>
          <w:lang w:eastAsia="zh-CN"/>
        </w:rPr>
        <w:t xml:space="preserve"> otherwise. For a cell using FDD, </w:t>
      </w:r>
      <w:r w:rsidR="00A64684">
        <w:rPr>
          <w:position w:val="-12"/>
        </w:rPr>
        <w:pict>
          <v:shape id="_x0000_i1400" type="#_x0000_t75" style="width:39.35pt;height:19.2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A64684">
        <w:rPr>
          <w:position w:val="-14"/>
        </w:rPr>
        <w:pict>
          <v:shape id="_x0000_i1401" type="#_x0000_t75" style="width:99.65pt;height:19.2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A64684">
        <w:rPr>
          <w:position w:val="-10"/>
        </w:rPr>
        <w:pict>
          <v:shape id="_x0000_i1402" type="#_x0000_t75" style="width:25.1pt;height:18.4pt">
            <v:imagedata r:id="rId337" o:title=""/>
          </v:shape>
        </w:pict>
      </w:r>
    </w:p>
    <w:p w:rsidR="002B51A7" w:rsidRDefault="002B51A7" w:rsidP="00761093">
      <w:pPr>
        <w:pStyle w:val="B1"/>
        <w:rPr>
          <w:lang w:eastAsia="zh-CN"/>
        </w:rPr>
      </w:pPr>
      <w:r>
        <w:rPr>
          <w:rFonts w:hint="eastAsia"/>
          <w:lang w:eastAsia="zh-CN"/>
        </w:rPr>
        <w:t xml:space="preserve">if </w:t>
      </w:r>
      <w:r w:rsidR="00A64684">
        <w:pict>
          <v:shape id="_x0000_i1403" type="#_x0000_t75" style="width:37.65pt;height:18.4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A64684">
        <w:rPr>
          <w:position w:val="-10"/>
        </w:rPr>
        <w:pict>
          <v:shape id="_x0000_i1404" type="#_x0000_t75" style="width:60.3pt;height:14.25pt">
            <v:imagedata r:id="rId339" o:title=""/>
          </v:shape>
        </w:pict>
      </w:r>
      <w:r>
        <w:t xml:space="preserve"> –</w:t>
      </w:r>
      <w:r w:rsidR="00D054B0">
        <w:t xml:space="preserve"> </w:t>
      </w:r>
      <w:r>
        <w:t>1 bit HARQ-ACK feedback for this cell</w:t>
      </w:r>
    </w:p>
    <w:p w:rsidR="002B51A7" w:rsidRDefault="00A64684" w:rsidP="00761093">
      <w:pPr>
        <w:pStyle w:val="B3"/>
      </w:pPr>
      <w:r>
        <w:rPr>
          <w:position w:val="-14"/>
        </w:rPr>
        <w:pict>
          <v:shape id="_x0000_i1405" type="#_x0000_t75" style="width:35.15pt;height:19.2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A64684" w:rsidP="00761093">
      <w:pPr>
        <w:pStyle w:val="B3"/>
      </w:pPr>
      <w:r>
        <w:rPr>
          <w:position w:val="-14"/>
        </w:rPr>
        <w:pict>
          <v:shape id="_x0000_i1406" type="#_x0000_t75" style="width:35.15pt;height:19.2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A64684" w:rsidP="00761093">
      <w:pPr>
        <w:pStyle w:val="B3"/>
      </w:pPr>
      <w:r>
        <w:rPr>
          <w:position w:val="-14"/>
        </w:rPr>
        <w:pict>
          <v:shape id="_x0000_i1407" type="#_x0000_t75" style="width:35.15pt;height:19.2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A64684" w:rsidP="00761093">
      <w:pPr>
        <w:pStyle w:val="B3"/>
        <w:rPr>
          <w:lang w:eastAsia="zh-CN"/>
        </w:rPr>
      </w:pPr>
      <w:r>
        <w:rPr>
          <w:position w:val="-14"/>
        </w:rPr>
        <w:pict>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A64684">
        <w:rPr>
          <w:position w:val="-14"/>
        </w:rPr>
        <w:pict>
          <v:shape id="_x0000_i1409" type="#_x0000_t75" style="width:99.6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00A64684">
        <w:rPr>
          <w:position w:val="-10"/>
        </w:rPr>
        <w:pict>
          <v:shape id="_x0000_i1410" type="#_x0000_t75" style="width:25.1pt;height:16.75pt">
            <v:imagedata r:id="rId326" o:title=""/>
          </v:shape>
        </w:pict>
      </w:r>
      <w:r w:rsidRPr="00E54724">
        <w:t xml:space="preserve"> as the number of cells configured by higher layers for the UE and </w:t>
      </w:r>
      <w:r w:rsidR="00A64684">
        <w:rPr>
          <w:position w:val="-12"/>
        </w:rPr>
        <w:pict>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357752">
        <w:t>Subclause</w:t>
      </w:r>
      <w:r w:rsidRPr="00E54724">
        <w:t xml:space="preserve"> 7.3 of [3].</w:t>
      </w:r>
    </w:p>
    <w:p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A64684">
        <w:rPr>
          <w:position w:val="-10"/>
        </w:rPr>
        <w:pict>
          <v:shape id="_x0000_i1412"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A64684">
        <w:rPr>
          <w:position w:val="-12"/>
        </w:rPr>
        <w:pict>
          <v:shape id="_x0000_i1413"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A64684">
        <w:rPr>
          <w:position w:val="-10"/>
        </w:rPr>
        <w:pict>
          <v:shape id="_x0000_i1414" type="#_x0000_t75" style="width:58.6pt;height:15.0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A64684">
        <w:rPr>
          <w:position w:val="-10"/>
        </w:rPr>
        <w:pict>
          <v:shape id="_x0000_i1415"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A64684">
        <w:rPr>
          <w:position w:val="-12"/>
        </w:rPr>
        <w:pict>
          <v:shape id="_x0000_i1416"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A64684">
        <w:rPr>
          <w:position w:val="-10"/>
        </w:rPr>
        <w:pict>
          <v:shape id="_x0000_i1417" type="#_x0000_t75" style="width:58.6pt;height:15.05pt">
            <v:imagedata r:id="rId345" o:title=""/>
          </v:shape>
        </w:pict>
      </w:r>
      <w:r w:rsidRPr="00E54724">
        <w:t xml:space="preserve"> -- 1 bit HARQ-ACK feedback for this cell</w:t>
      </w:r>
    </w:p>
    <w:p w:rsidR="00FE4E72" w:rsidRPr="00E54724" w:rsidRDefault="00A64684" w:rsidP="00761093">
      <w:pPr>
        <w:pStyle w:val="B3"/>
      </w:pPr>
      <w:r>
        <w:rPr>
          <w:position w:val="-14"/>
        </w:rPr>
        <w:pict>
          <v:shape id="_x0000_i1418" type="#_x0000_t75" style="width:61.1pt;height:20.1pt">
            <v:imagedata r:id="rId346" o:title=""/>
          </v:shape>
        </w:pict>
      </w:r>
      <w:r w:rsidR="00FE4E72" w:rsidRPr="00E54724">
        <w:t xml:space="preserve"> 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A64684" w:rsidP="00761093">
      <w:pPr>
        <w:pStyle w:val="B3"/>
      </w:pPr>
      <w:r>
        <w:rPr>
          <w:position w:val="-14"/>
        </w:rPr>
        <w:pict>
          <v:shape id="_x0000_i1419" type="#_x0000_t75" style="width:133.1pt;height:19.25pt">
            <v:imagedata r:id="rId347" o:title=""/>
          </v:shape>
        </w:pict>
      </w:r>
      <w:r w:rsidR="00FE4E72" w:rsidRPr="00E54724">
        <w:t xml:space="preserve"> HARQ-ACK bits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lastRenderedPageBreak/>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A64684">
        <w:rPr>
          <w:position w:val="-10"/>
        </w:rPr>
        <w:pict>
          <v:shape id="_x0000_i1420"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A64684">
        <w:rPr>
          <w:position w:val="-12"/>
        </w:rPr>
        <w:pict>
          <v:shape id="_x0000_i1421" type="#_x0000_t75" style="width:22.6pt;height:19.25pt">
            <v:imagedata r:id="rId344" o:title=""/>
          </v:shape>
        </w:pict>
      </w:r>
      <w:r w:rsidRPr="00E54724">
        <w:tab/>
      </w:r>
    </w:p>
    <w:p w:rsidR="00FE4E72" w:rsidRPr="00E54724" w:rsidRDefault="00FE4E72" w:rsidP="00761093">
      <w:pPr>
        <w:pStyle w:val="B2"/>
      </w:pPr>
      <w:r w:rsidRPr="00E54724">
        <w:t xml:space="preserve">if transmission mode configured in cell </w:t>
      </w:r>
      <w:r w:rsidR="00A64684">
        <w:rPr>
          <w:position w:val="-10"/>
        </w:rPr>
        <w:pict>
          <v:shape id="_x0000_i1422" type="#_x0000_t75" style="width:58.6pt;height:15.05pt">
            <v:imagedata r:id="rId345" o:title=""/>
          </v:shape>
        </w:pict>
      </w:r>
      <w:r w:rsidRPr="00E54724">
        <w:t xml:space="preserve"> – 1 bit HARQ-ACK feedback for this cell</w:t>
      </w:r>
    </w:p>
    <w:p w:rsidR="00FE4E72" w:rsidRPr="00E54724" w:rsidRDefault="00A64684" w:rsidP="00761093">
      <w:pPr>
        <w:pStyle w:val="B3"/>
      </w:pPr>
      <w:r>
        <w:rPr>
          <w:position w:val="-14"/>
        </w:rPr>
        <w:pict>
          <v:shape id="_x0000_i1423" type="#_x0000_t75" style="width:61.1pt;height:20.1pt">
            <v:imagedata r:id="rId346" o:title=""/>
          </v:shape>
        </w:pict>
      </w:r>
      <w:r w:rsidR="00FE4E72" w:rsidRPr="00E54724">
        <w:t xml:space="preserve">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A64684" w:rsidP="00761093">
      <w:pPr>
        <w:pStyle w:val="B3"/>
      </w:pPr>
      <w:r>
        <w:rPr>
          <w:position w:val="-14"/>
        </w:rPr>
        <w:pict>
          <v:shape id="_x0000_i1424" type="#_x0000_t75" style="width:61.1pt;height:20.1pt">
            <v:imagedata r:id="rId346" o:title=""/>
          </v:shape>
        </w:pict>
      </w:r>
      <w:r w:rsidR="00FE4E72" w:rsidRPr="00E54724">
        <w:t xml:space="preserve"> binary AND operation of the HARQ-ACK bits corresponding to the first and second codewords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 xml:space="preserve">, </w:t>
      </w:r>
      <w:r>
        <w:rPr>
          <w:rFonts w:hint="eastAsia"/>
          <w:lang w:eastAsia="zh-CN"/>
        </w:rPr>
        <w:t xml:space="preserve">bit sequence </w:t>
      </w:r>
      <w:r w:rsidR="00A64684">
        <w:rPr>
          <w:position w:val="-14"/>
        </w:rPr>
        <w:pict>
          <v:shape id="_x0000_i1425" type="#_x0000_t75" style="width:99.65pt;height:19.25pt">
            <v:imagedata r:id="rId336" o:title=""/>
          </v:shape>
        </w:pict>
      </w:r>
      <w:r>
        <w:rPr>
          <w:rFonts w:hint="eastAsia"/>
          <w:lang w:eastAsia="zh-CN"/>
        </w:rPr>
        <w:t>i</w:t>
      </w:r>
      <w:r>
        <w:t>s obtained by concatenation of the bit sequence</w:t>
      </w:r>
      <w:r>
        <w:rPr>
          <w:rFonts w:hint="eastAsia"/>
          <w:lang w:eastAsia="zh-CN"/>
        </w:rPr>
        <w:t xml:space="preserve"> </w:t>
      </w:r>
      <w:r w:rsidR="00A64684">
        <w:rPr>
          <w:position w:val="-14"/>
        </w:rPr>
        <w:pict>
          <v:shape id="_x0000_i1426" type="#_x0000_t75" style="width:100.45pt;height:19.25pt">
            <v:imagedata r:id="rId348" o:title=""/>
          </v:shape>
        </w:pict>
      </w:r>
      <w:r>
        <w:rPr>
          <w:rFonts w:hint="eastAsia"/>
          <w:lang w:eastAsia="zh-CN"/>
        </w:rPr>
        <w:t xml:space="preserve"> and </w:t>
      </w:r>
      <w:r w:rsidR="00A64684">
        <w:rPr>
          <w:position w:val="-14"/>
        </w:rPr>
        <w:pict>
          <v:shape id="_x0000_i1427" type="#_x0000_t75" style="width:104.65pt;height:19.25pt">
            <v:imagedata r:id="rId324" o:title=""/>
          </v:shape>
        </w:pict>
      </w:r>
      <w:r>
        <w:rPr>
          <w:rFonts w:hint="eastAsia"/>
          <w:lang w:eastAsia="zh-CN"/>
        </w:rPr>
        <w:t xml:space="preserve">, where </w:t>
      </w:r>
      <w:r w:rsidR="00A64684">
        <w:rPr>
          <w:position w:val="-6"/>
        </w:rPr>
        <w:pict>
          <v:shape id="_x0000_i1428" type="#_x0000_t75" style="width:84.55pt;height:11.7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357752">
        <w:rPr>
          <w:rFonts w:eastAsia="Malgun Gothic"/>
        </w:rPr>
        <w:t>subclause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45pt;height:19.25pt" o:ole="">
            <v:imagedata r:id="rId336" o:title=""/>
          </v:shape>
          <o:OLEObject Type="Embed" ProgID="Equation.DSMT4" ShapeID="_x0000_i1429" DrawAspect="Content" ObjectID="_1621431610"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45pt;height:19.25pt" o:ole="">
            <v:imagedata r:id="rId351" o:title=""/>
          </v:shape>
          <o:OLEObject Type="Embed" ProgID="Equation.3" ShapeID="_x0000_i1430" DrawAspect="Content" ObjectID="_1621431611"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Pr="003105FD">
        <w:rPr>
          <w:i/>
        </w:rPr>
        <w:t>dl-TTI-Length</w:t>
      </w:r>
      <w:r w:rsidRPr="00E54724">
        <w:t xml:space="preserve">, the bit sequence </w:t>
      </w:r>
      <w:r w:rsidR="00A64684">
        <w:rPr>
          <w:position w:val="-14"/>
        </w:rPr>
        <w:pict>
          <v:shape id="_x0000_i1431" type="#_x0000_t75" style="width:99.65pt;height:19.2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A64684">
        <w:rPr>
          <w:position w:val="-6"/>
        </w:rPr>
        <w:pict>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A64684">
        <w:rPr>
          <w:position w:val="-6"/>
        </w:rPr>
        <w:pict>
          <v:shape id="_x0000_i1433" type="#_x0000_t75" style="width:42.7pt;height:13.4pt">
            <v:imagedata r:id="rId354" o:title=""/>
          </v:shape>
        </w:pict>
      </w:r>
      <w:r w:rsidRPr="00E54724">
        <w:t xml:space="preserve">, the bit sequence </w:t>
      </w:r>
      <w:r w:rsidR="00A64684">
        <w:rPr>
          <w:position w:val="-14"/>
        </w:rPr>
        <w:pict>
          <v:shape id="_x0000_i1434" type="#_x0000_t75" style="width:96.3pt;height:19.25pt">
            <v:imagedata r:id="rId355" o:title=""/>
          </v:shape>
        </w:pict>
      </w:r>
      <w:r w:rsidRPr="00E54724">
        <w:t xml:space="preserve"> is obtained by setting </w:t>
      </w:r>
      <w:r w:rsidR="00A64684">
        <w:rPr>
          <w:kern w:val="2"/>
          <w:position w:val="-12"/>
          <w:lang w:val="en-US" w:eastAsia="zh-CN"/>
        </w:rPr>
        <w:pict>
          <v:shape id="_x0000_i1435" type="#_x0000_t75" style="width:61.1pt;height:19.25pt">
            <v:imagedata r:id="rId356" o:title=""/>
          </v:shape>
        </w:pict>
      </w:r>
      <w:r w:rsidRPr="00E54724">
        <w:t>.</w:t>
      </w:r>
    </w:p>
    <w:p w:rsidR="00DF0FDC" w:rsidRDefault="00FE4E72" w:rsidP="00DF0FDC">
      <w:pPr>
        <w:rPr>
          <w:lang w:eastAsia="zh-CN"/>
        </w:rPr>
      </w:pPr>
      <w:r w:rsidRPr="00E54724">
        <w:t xml:space="preserve">For </w:t>
      </w:r>
      <w:r w:rsidR="00A64684">
        <w:rPr>
          <w:position w:val="-12"/>
        </w:rPr>
        <w:pict>
          <v:shape id="_x0000_i1436" type="#_x0000_t75" style="width:67pt;height:18.4pt">
            <v:imagedata r:id="rId357" o:title=""/>
          </v:shape>
        </w:pict>
      </w:r>
      <w:r w:rsidRPr="00E54724">
        <w:t xml:space="preserve">, the bit sequence </w:t>
      </w:r>
      <w:r w:rsidR="00A64684">
        <w:rPr>
          <w:position w:val="-14"/>
        </w:rPr>
        <w:pict>
          <v:shape id="_x0000_i1437" type="#_x0000_t75" style="width:96.3pt;height:19.25pt">
            <v:imagedata r:id="rId355" o:title=""/>
          </v:shape>
        </w:pict>
      </w:r>
      <w:r w:rsidRPr="00E54724">
        <w:t xml:space="preserve"> is obtained by setting </w:t>
      </w:r>
      <w:r w:rsidR="00A64684">
        <w:rPr>
          <w:kern w:val="2"/>
          <w:position w:val="-12"/>
          <w:lang w:val="en-US" w:eastAsia="zh-CN"/>
        </w:rPr>
        <w:pict>
          <v:shape id="_x0000_i1438" type="#_x0000_t75" style="width:61.1pt;height:19.25pt">
            <v:imagedata r:id="rId358" o:title=""/>
          </v:shape>
        </w:pict>
      </w:r>
      <w:r w:rsidRPr="00E54724">
        <w:t xml:space="preserve"> if </w:t>
      </w:r>
      <w:r w:rsidRPr="00E54724">
        <w:rPr>
          <w:i/>
        </w:rPr>
        <w:t>i</w:t>
      </w:r>
      <w:r w:rsidRPr="00E54724">
        <w:t xml:space="preserve"> is even and </w:t>
      </w:r>
      <w:r w:rsidR="00A64684">
        <w:rPr>
          <w:kern w:val="2"/>
          <w:position w:val="-24"/>
          <w:sz w:val="21"/>
          <w:szCs w:val="24"/>
          <w:lang w:val="en-US" w:eastAsia="zh-CN"/>
        </w:rPr>
        <w:pict>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lastRenderedPageBreak/>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A64684">
        <w:rPr>
          <w:position w:val="-14"/>
        </w:rPr>
        <w:pict>
          <v:shape id="_x0000_i1440" type="#_x0000_t75" style="width:96.3pt;height:19.25pt">
            <v:imagedata r:id="rId355" o:title=""/>
          </v:shape>
        </w:pict>
      </w:r>
      <w:r>
        <w:t xml:space="preserve"> is obtained as described in </w:t>
      </w:r>
      <w:r w:rsidR="00357752">
        <w:t>subclause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A64684">
        <w:rPr>
          <w:position w:val="-14"/>
        </w:rPr>
        <w:pict>
          <v:shape id="_x0000_i1441" type="#_x0000_t75" style="width:128.95pt;height:19.25pt">
            <v:imagedata r:id="rId360" o:title=""/>
          </v:shape>
        </w:pict>
      </w:r>
      <w:r>
        <w:t xml:space="preserve"> is obtained by concatenation of multiple encoded HARQ-ACK blocks where </w:t>
      </w:r>
      <w:r w:rsidR="00A64684">
        <w:rPr>
          <w:position w:val="-10"/>
        </w:rPr>
        <w:pict>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A64684">
        <w:rPr>
          <w:position w:val="-10"/>
        </w:rPr>
        <w:pict>
          <v:shape id="_x0000_i1443" type="#_x0000_t75" style="width:28.45pt;height:15.05pt">
            <v:imagedata r:id="rId307" o:title=""/>
          </v:shape>
        </w:pict>
      </w:r>
      <w:r>
        <w:t xml:space="preserve">. A scrambling sequence </w:t>
      </w:r>
      <w:r w:rsidR="00A64684">
        <w:rPr>
          <w:position w:val="-10"/>
        </w:rPr>
        <w:pict>
          <v:shape id="_x0000_i1444" type="#_x0000_t75" style="width:106.35pt;height:19.25pt">
            <v:imagedata r:id="rId361" o:title=""/>
          </v:shape>
        </w:pict>
      </w:r>
      <w:r w:rsidR="00D054B0">
        <w:t xml:space="preserve"> </w:t>
      </w:r>
      <w:r>
        <w:t xml:space="preserve">is then selected from Table 5.2.2.6-A with index </w:t>
      </w:r>
      <w:r w:rsidR="00A64684">
        <w:rPr>
          <w:position w:val="-12"/>
        </w:rPr>
        <w:pict>
          <v:shape id="_x0000_i1445" type="#_x0000_t75" style="width:106.35pt;height:18.4pt">
            <v:imagedata r:id="rId362" o:title=""/>
          </v:shape>
        </w:pict>
      </w:r>
      <w:r>
        <w:t xml:space="preserve">, where </w:t>
      </w:r>
      <w:r w:rsidR="00A64684">
        <w:rPr>
          <w:position w:val="-12"/>
        </w:rPr>
        <w:pict>
          <v:shape id="_x0000_i1446" type="#_x0000_t75" style="width:36pt;height:19.25pt">
            <v:imagedata r:id="rId363" o:title=""/>
          </v:shape>
        </w:pict>
      </w:r>
      <w:r>
        <w:t xml:space="preserve"> is determined as described in </w:t>
      </w:r>
      <w:r w:rsidR="00357752">
        <w:t>subclause</w:t>
      </w:r>
      <w:r>
        <w:t xml:space="preserve"> 7.3 of [3]. The bit sequence </w:t>
      </w:r>
      <w:r w:rsidR="00A64684">
        <w:rPr>
          <w:position w:val="-14"/>
        </w:rPr>
        <w:pict>
          <v:shape id="_x0000_i1447" type="#_x0000_t75" style="width:124.75pt;height:19.25pt">
            <v:imagedata r:id="rId305" o:title=""/>
          </v:shape>
        </w:pict>
      </w:r>
      <w:r>
        <w:t xml:space="preserve"> is then generated by setting </w:t>
      </w:r>
      <w:r w:rsidR="00A64684">
        <w:rPr>
          <w:position w:val="-6"/>
        </w:rPr>
        <w:pict>
          <v:shape id="_x0000_i1448" type="#_x0000_t75" style="width:28.45pt;height:13.4pt">
            <v:imagedata r:id="rId364" o:title=""/>
          </v:shape>
        </w:pict>
      </w:r>
      <w:r>
        <w:t xml:space="preserve"> if HARQ-ACK consists of 1-bit and </w:t>
      </w:r>
      <w:r w:rsidR="00A64684">
        <w:rPr>
          <w:position w:val="-6"/>
        </w:rPr>
        <w:pict>
          <v:shape id="_x0000_i1449" type="#_x0000_t75" style="width:31pt;height:13.4pt">
            <v:imagedata r:id="rId365" o:title=""/>
          </v:shape>
        </w:pict>
      </w:r>
      <w:r>
        <w:t xml:space="preserve"> if HARQ-ACK consists of 2-bits and then scrambling </w:t>
      </w:r>
      <w:r w:rsidR="00A64684">
        <w:rPr>
          <w:position w:val="-14"/>
        </w:rPr>
        <w:pict>
          <v:shape id="_x0000_i1450" type="#_x0000_t75" style="width:128.95pt;height:19.2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A64684">
        <w:rPr>
          <w:position w:val="-10"/>
        </w:rPr>
        <w:pict>
          <v:shape id="_x0000_i1451" type="#_x0000_t75" style="width:37.65pt;height:14.25pt">
            <v:imagedata r:id="rId366" o:title=""/>
          </v:shape>
        </w:pict>
      </w:r>
      <w:r>
        <w:t xml:space="preserve"> </w:t>
      </w:r>
    </w:p>
    <w:p w:rsidR="009F7A98" w:rsidRDefault="009F7A98" w:rsidP="00761093">
      <w:pPr>
        <w:pStyle w:val="B1"/>
      </w:pPr>
      <w:r>
        <w:t xml:space="preserve">if </w:t>
      </w:r>
      <w:r w:rsidR="00A64684">
        <w:rPr>
          <w:position w:val="-12"/>
        </w:rPr>
        <w:pict>
          <v:shape id="_x0000_i1452" type="#_x0000_t75" style="width:47.7pt;height:19.25pt">
            <v:imagedata r:id="rId367" o:title=""/>
          </v:shape>
        </w:pict>
      </w:r>
      <w:r w:rsidR="00D054B0">
        <w:tab/>
      </w:r>
      <w:r>
        <w:t>//</w:t>
      </w:r>
      <w:r w:rsidR="00D054B0">
        <w:t xml:space="preserve"> </w:t>
      </w:r>
      <w:r>
        <w:t>place-holder repetition bit</w:t>
      </w:r>
    </w:p>
    <w:p w:rsidR="009F7A98" w:rsidRDefault="00A64684" w:rsidP="00761093">
      <w:pPr>
        <w:pStyle w:val="B2"/>
      </w:pPr>
      <w:r>
        <w:rPr>
          <w:position w:val="-14"/>
        </w:rPr>
        <w:pict>
          <v:shape id="_x0000_i1453" type="#_x0000_t75" style="width:139.8pt;height:19.25pt">
            <v:imagedata r:id="rId368" o:title=""/>
          </v:shape>
        </w:pict>
      </w:r>
    </w:p>
    <w:p w:rsidR="009F7A98" w:rsidRDefault="00A64684" w:rsidP="00761093">
      <w:pPr>
        <w:pStyle w:val="B2"/>
      </w:pPr>
      <w:r>
        <w:rPr>
          <w:position w:val="-10"/>
        </w:rPr>
        <w:pict>
          <v:shape id="_x0000_i1454" type="#_x0000_t75" style="width:91.25pt;height:16.75pt">
            <v:imagedata r:id="rId369" o:title=""/>
          </v:shape>
        </w:pict>
      </w:r>
    </w:p>
    <w:p w:rsidR="009F7A98" w:rsidRDefault="009F7A98" w:rsidP="00761093">
      <w:pPr>
        <w:pStyle w:val="B1"/>
      </w:pPr>
      <w:r>
        <w:t>else</w:t>
      </w:r>
    </w:p>
    <w:p w:rsidR="009F7A98" w:rsidRDefault="009F7A98" w:rsidP="00761093">
      <w:pPr>
        <w:pStyle w:val="B2"/>
      </w:pPr>
      <w:r>
        <w:t xml:space="preserve">if </w:t>
      </w:r>
      <w:r w:rsidR="00A64684">
        <w:rPr>
          <w:position w:val="-12"/>
        </w:rPr>
        <w:pict>
          <v:shape id="_x0000_i1455" type="#_x0000_t75" style="width:46.9pt;height:19.25pt">
            <v:imagedata r:id="rId370" o:title=""/>
          </v:shape>
        </w:pict>
      </w:r>
      <w:r w:rsidR="00D054B0">
        <w:tab/>
      </w:r>
      <w:r>
        <w:t>// a place-holder bit</w:t>
      </w:r>
      <w:r>
        <w:tab/>
      </w:r>
    </w:p>
    <w:p w:rsidR="009F7A98" w:rsidRDefault="00A64684" w:rsidP="00761093">
      <w:pPr>
        <w:pStyle w:val="B3"/>
      </w:pPr>
      <w:r>
        <w:rPr>
          <w:position w:val="-12"/>
        </w:rPr>
        <w:pict>
          <v:shape id="_x0000_i1456" type="#_x0000_t75" style="width:62.8pt;height:19.25pt">
            <v:imagedata r:id="rId371" o:title=""/>
          </v:shape>
        </w:pict>
      </w:r>
    </w:p>
    <w:p w:rsidR="009F7A98" w:rsidRDefault="009F7A98" w:rsidP="00761093">
      <w:pPr>
        <w:pStyle w:val="B2"/>
      </w:pPr>
      <w:r>
        <w:t>else</w:t>
      </w:r>
      <w:r w:rsidR="00D054B0">
        <w:tab/>
      </w:r>
      <w:r>
        <w:t>// coded bit</w:t>
      </w:r>
    </w:p>
    <w:p w:rsidR="009F7A98" w:rsidRDefault="00A64684" w:rsidP="00761093">
      <w:pPr>
        <w:pStyle w:val="B3"/>
      </w:pPr>
      <w:r>
        <w:rPr>
          <w:position w:val="-14"/>
        </w:rPr>
        <w:pict>
          <v:shape id="_x0000_i1457" type="#_x0000_t75" style="width:139.8pt;height:19.25pt">
            <v:imagedata r:id="rId372" o:title=""/>
          </v:shape>
        </w:pict>
      </w:r>
    </w:p>
    <w:p w:rsidR="009F7A98" w:rsidRDefault="00A64684" w:rsidP="00761093">
      <w:pPr>
        <w:pStyle w:val="B3"/>
      </w:pPr>
      <w:r>
        <w:rPr>
          <w:position w:val="-10"/>
        </w:rPr>
        <w:pict>
          <v:shape id="_x0000_i1458" type="#_x0000_t75" style="width:91.25pt;height:16.75pt">
            <v:imagedata r:id="rId369" o:title=""/>
          </v:shape>
        </w:pict>
      </w:r>
    </w:p>
    <w:p w:rsidR="009F7A98" w:rsidRDefault="009F7A98" w:rsidP="00761093">
      <w:pPr>
        <w:pStyle w:val="B2"/>
      </w:pPr>
      <w:r>
        <w:t>end if</w:t>
      </w:r>
    </w:p>
    <w:p w:rsidR="009F7A98" w:rsidRDefault="00A64684" w:rsidP="00761093">
      <w:pPr>
        <w:pStyle w:val="B1"/>
      </w:pPr>
      <w:r>
        <w:rPr>
          <w:position w:val="-6"/>
        </w:rPr>
        <w:pict>
          <v:shape id="_x0000_i1459" type="#_x0000_t75" style="width:37.65pt;height:13.4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
        <w:gridCol w:w="2309"/>
      </w:tblGrid>
      <w:tr w:rsidR="009F7A98">
        <w:trPr>
          <w:cantSplit/>
          <w:jc w:val="center"/>
        </w:trPr>
        <w:tc>
          <w:tcPr>
            <w:tcW w:w="0" w:type="auto"/>
          </w:tcPr>
          <w:p w:rsidR="009F7A98" w:rsidRDefault="00A64684">
            <w:pPr>
              <w:pStyle w:val="TAH"/>
              <w:rPr>
                <w:rFonts w:ascii="Times New Roman" w:hAnsi="Times New Roman"/>
                <w:i/>
              </w:rPr>
            </w:pPr>
            <w:r>
              <w:rPr>
                <w:position w:val="-6"/>
              </w:rPr>
              <w:pict>
                <v:shape id="_x0000_i1460" type="#_x0000_t75" style="width:7.55pt;height:13.4pt">
                  <v:imagedata r:id="rId374" o:title=""/>
                </v:shape>
              </w:pict>
            </w:r>
          </w:p>
        </w:tc>
        <w:tc>
          <w:tcPr>
            <w:tcW w:w="0" w:type="auto"/>
          </w:tcPr>
          <w:p w:rsidR="009F7A98" w:rsidRDefault="00A64684">
            <w:pPr>
              <w:pStyle w:val="TAH"/>
            </w:pPr>
            <w:r>
              <w:rPr>
                <w:position w:val="-12"/>
              </w:rPr>
              <w:pict>
                <v:shape id="_x0000_i1461" type="#_x0000_t75" style="width:104.65pt;height:19.2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A64684">
        <w:rPr>
          <w:position w:val="-20"/>
        </w:rPr>
        <w:pict>
          <v:shape id="_x0000_i1462" type="#_x0000_t75" style="width:94.6pt;height:22.6pt">
            <v:imagedata r:id="rId376" o:title=""/>
          </v:shape>
        </w:pict>
      </w:r>
      <w:r w:rsidR="009F7A98">
        <w:t xml:space="preserve">, where </w:t>
      </w:r>
      <w:r w:rsidR="00A64684">
        <w:rPr>
          <w:position w:val="-16"/>
        </w:rPr>
        <w:pict>
          <v:shape id="_x0000_i1463" type="#_x0000_t75" style="width:25.1pt;height:20.95pt">
            <v:imagedata r:id="rId377" o:title=""/>
          </v:shape>
        </w:pict>
      </w:r>
      <w:r>
        <w:t xml:space="preserve">, </w:t>
      </w:r>
      <w:r w:rsidR="00A64684">
        <w:rPr>
          <w:position w:val="-10"/>
        </w:rPr>
        <w:pict>
          <v:shape id="_x0000_i1464" type="#_x0000_t75" style="width:70.35pt;height:15.05pt">
            <v:imagedata r:id="rId378" o:title=""/>
          </v:shape>
        </w:pict>
      </w:r>
      <w:r>
        <w:t xml:space="preserve"> are column vectors of length </w:t>
      </w:r>
      <w:r w:rsidR="00A64684">
        <w:rPr>
          <w:position w:val="-10"/>
        </w:rPr>
        <w:pict>
          <v:shape id="_x0000_i1465" type="#_x0000_t75" style="width:42.7pt;height:15.05pt">
            <v:imagedata r:id="rId379" o:title=""/>
          </v:shape>
        </w:pict>
      </w:r>
      <w:r>
        <w:t xml:space="preserve"> and where </w:t>
      </w:r>
      <w:r w:rsidR="00A64684">
        <w:rPr>
          <w:position w:val="-10"/>
        </w:rPr>
        <w:pict>
          <v:shape id="_x0000_i1466" type="#_x0000_t75" style="width:81.2pt;height:15.05pt">
            <v:imagedata r:id="rId380" o:title=""/>
          </v:shape>
        </w:pict>
      </w:r>
      <w:r>
        <w:t xml:space="preserve"> </w:t>
      </w:r>
      <w:r w:rsidR="009F7A98">
        <w:t>is obtained as follows:</w:t>
      </w:r>
    </w:p>
    <w:p w:rsidR="009F7A98" w:rsidRDefault="009F7A98">
      <w:r>
        <w:lastRenderedPageBreak/>
        <w:t xml:space="preserve">Set </w:t>
      </w:r>
      <w:r>
        <w:rPr>
          <w:i/>
        </w:rPr>
        <w:t>i,</w:t>
      </w:r>
      <w:r w:rsidR="00B423F0">
        <w:rPr>
          <w:i/>
        </w:rPr>
        <w:t xml:space="preserve"> </w:t>
      </w:r>
      <w:r>
        <w:rPr>
          <w:i/>
        </w:rPr>
        <w:t xml:space="preserve">k </w:t>
      </w:r>
      <w:r>
        <w:t>to 0</w:t>
      </w:r>
    </w:p>
    <w:p w:rsidR="009F7A98" w:rsidRDefault="009F7A98">
      <w:r>
        <w:t xml:space="preserve">while </w:t>
      </w:r>
      <w:r w:rsidR="00A64684">
        <w:rPr>
          <w:position w:val="-10"/>
        </w:rPr>
        <w:pict>
          <v:shape id="_x0000_i1467" type="#_x0000_t75" style="width:37.65pt;height:14.25pt">
            <v:imagedata r:id="rId366" o:title=""/>
          </v:shape>
        </w:pict>
      </w:r>
    </w:p>
    <w:p w:rsidR="007B2537" w:rsidRDefault="00A64684" w:rsidP="00B423F0">
      <w:pPr>
        <w:pStyle w:val="B1"/>
      </w:pPr>
      <w:r>
        <w:rPr>
          <w:position w:val="-16"/>
        </w:rPr>
        <w:pict>
          <v:shape id="_x0000_i1468" type="#_x0000_t75" style="width:100.45pt;height:20.95pt">
            <v:imagedata r:id="rId381" o:title=""/>
          </v:shape>
        </w:pict>
      </w:r>
      <w:r w:rsidR="007B2537">
        <w:t xml:space="preserve"> -- temporary row vector </w:t>
      </w:r>
    </w:p>
    <w:p w:rsidR="007B2537" w:rsidRDefault="00A64684" w:rsidP="00B423F0">
      <w:pPr>
        <w:pStyle w:val="B1"/>
      </w:pPr>
      <w:r>
        <w:rPr>
          <w:position w:val="-16"/>
        </w:rPr>
        <w:pict>
          <v:shape id="_x0000_i1469" type="#_x0000_t75" style="width:100.45pt;height:34.35pt">
            <v:imagedata r:id="rId382" o:title=""/>
          </v:shape>
        </w:pict>
      </w:r>
      <w:r w:rsidR="007B2537">
        <w:t xml:space="preserve"> -- replicating the row vector </w:t>
      </w:r>
      <w:r>
        <w:rPr>
          <w:position w:val="-16"/>
        </w:rPr>
        <w:pict>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A64684" w:rsidP="00B423F0">
      <w:pPr>
        <w:pStyle w:val="B1"/>
      </w:pPr>
      <w:r>
        <w:rPr>
          <w:position w:val="-10"/>
        </w:rPr>
        <w:pict>
          <v:shape id="_x0000_i1471" type="#_x0000_t75" style="width:40.2pt;height:15.05pt">
            <v:imagedata r:id="rId384" o:title=""/>
          </v:shape>
        </w:pict>
      </w:r>
    </w:p>
    <w:p w:rsidR="009F7A98" w:rsidRDefault="00A64684" w:rsidP="00B423F0">
      <w:pPr>
        <w:pStyle w:val="B1"/>
      </w:pPr>
      <w:r>
        <w:rPr>
          <w:position w:val="-6"/>
        </w:rPr>
        <w:pict>
          <v:shape id="_x0000_i1472" type="#_x0000_t75" style="width:37.65pt;height:13.4pt">
            <v:imagedata r:id="rId385" o:title=""/>
          </v:shape>
        </w:pict>
      </w:r>
    </w:p>
    <w:p w:rsidR="009F7A98" w:rsidRDefault="009F7A98">
      <w:r>
        <w:t>end while</w:t>
      </w:r>
    </w:p>
    <w:p w:rsidR="007B2537" w:rsidRDefault="007B2537" w:rsidP="007B2537">
      <w:r>
        <w:t xml:space="preserve">where </w:t>
      </w:r>
      <w:r w:rsidR="00A64684">
        <w:rPr>
          <w:position w:val="-10"/>
        </w:rPr>
        <w:pict>
          <v:shape id="_x0000_i1473" type="#_x0000_t75" style="width:16.75pt;height:15.0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ShortTTI-Length</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lastRenderedPageBreak/>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w:t>
      </w:r>
      <w:r w:rsidR="00BB3F1E" w:rsidRPr="00824A1C">
        <w:lastRenderedPageBreak/>
        <w:t xml:space="preserve">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lastRenderedPageBreak/>
        <w:t>-</w:t>
      </w:r>
      <w:r>
        <w:tab/>
      </w:r>
      <w:r w:rsidR="009F7A98">
        <w:t xml:space="preserve">If RI feedback consists of 1-bit of information, i.e., </w:t>
      </w:r>
      <w:r w:rsidR="00A64684">
        <w:rPr>
          <w:position w:val="-10"/>
        </w:rPr>
        <w:pict>
          <v:shape id="_x0000_i1474" type="#_x0000_t75" style="width:25.1pt;height:18.4pt">
            <v:imagedata r:id="rId387" o:title=""/>
          </v:shape>
        </w:pict>
      </w:r>
      <w:r w:rsidR="009F7A98">
        <w:t xml:space="preserve">, it is first encoded according to Table 5.2.2.6-3. The </w:t>
      </w:r>
      <w:r w:rsidR="00A64684">
        <w:rPr>
          <w:position w:val="-10"/>
        </w:rPr>
        <w:pict>
          <v:shape id="_x0000_i1475" type="#_x0000_t75" style="width:25.1pt;height:18.4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A64684">
        <w:rPr>
          <w:position w:val="-10"/>
        </w:rPr>
        <w:pict>
          <v:shape id="_x0000_i1476" type="#_x0000_t75" style="width:43.55pt;height:18.4pt">
            <v:imagedata r:id="rId388" o:title=""/>
          </v:shape>
        </w:pict>
      </w:r>
      <w:r w:rsidR="009F7A98">
        <w:rPr>
          <w:rFonts w:hint="eastAsia"/>
          <w:lang w:eastAsia="ko-KR"/>
        </w:rPr>
        <w:t xml:space="preserve"> with </w:t>
      </w:r>
      <w:r w:rsidR="00A64684">
        <w:rPr>
          <w:position w:val="-12"/>
        </w:rPr>
        <w:pict>
          <v:shape id="_x0000_i1477" type="#_x0000_t75" style="width:18.4pt;height:19.25pt">
            <v:imagedata r:id="rId389" o:title=""/>
          </v:shape>
        </w:pict>
      </w:r>
      <w:r w:rsidR="009F7A98">
        <w:rPr>
          <w:rFonts w:hint="eastAsia"/>
          <w:lang w:eastAsia="ko-KR"/>
        </w:rPr>
        <w:t xml:space="preserve"> corresponding to MSB of 2-bit input and </w:t>
      </w:r>
      <w:r w:rsidR="00A64684">
        <w:rPr>
          <w:position w:val="-10"/>
        </w:rPr>
        <w:pict>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A64684">
        <w:rPr>
          <w:position w:val="-10"/>
        </w:rPr>
        <w:pict>
          <v:shape id="_x0000_i1479" type="#_x0000_t75" style="width:103pt;height:16.75pt">
            <v:imagedata r:id="rId391" o:title=""/>
          </v:shape>
        </w:pict>
      </w:r>
      <w:r w:rsidR="009F7A98">
        <w:t xml:space="preserve">. The </w:t>
      </w:r>
      <w:r w:rsidR="00A64684">
        <w:rPr>
          <w:position w:val="-10"/>
        </w:rPr>
        <w:pict>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A64684">
            <w:pPr>
              <w:pStyle w:val="TAC"/>
            </w:pPr>
            <w:r>
              <w:rPr>
                <w:position w:val="-12"/>
              </w:rPr>
              <w:pict>
                <v:shape id="_x0000_i1481" type="#_x0000_t75" style="width:31.8pt;height:16.7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A64684">
            <w:pPr>
              <w:pStyle w:val="TAC"/>
            </w:pPr>
            <w:r>
              <w:rPr>
                <w:position w:val="-12"/>
              </w:rPr>
              <w:pict>
                <v:shape id="_x0000_i1482" type="#_x0000_t75" style="width:47.7pt;height:16.7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A64684">
            <w:pPr>
              <w:pStyle w:val="TAC"/>
            </w:pPr>
            <w:r>
              <w:rPr>
                <w:position w:val="-12"/>
              </w:rPr>
              <w:pict>
                <v:shape id="_x0000_i1483" type="#_x0000_t75" style="width:67.8pt;height:16.7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A64684" w:rsidP="000458B7">
            <w:pPr>
              <w:pStyle w:val="TAC"/>
            </w:pPr>
            <w:r>
              <w:pict>
                <v:shape id="_x0000_i1484" type="#_x0000_t75" style="width:84.55pt;height:16.7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A64684">
            <w:pPr>
              <w:pStyle w:val="TAC"/>
            </w:pPr>
            <w:r>
              <w:rPr>
                <w:position w:val="-10"/>
              </w:rPr>
              <w:pict>
                <v:shape id="_x0000_i1485" type="#_x0000_t75" style="width:117.2pt;height:18.4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A64684">
            <w:pPr>
              <w:pStyle w:val="TAC"/>
            </w:pPr>
            <w:r>
              <w:rPr>
                <w:position w:val="-10"/>
              </w:rPr>
              <w:pict>
                <v:shape id="_x0000_i1486" type="#_x0000_t75" style="width:163.25pt;height:18.4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A64684">
            <w:pPr>
              <w:pStyle w:val="TAC"/>
            </w:pPr>
            <w:r>
              <w:rPr>
                <w:position w:val="-10"/>
              </w:rPr>
              <w:pict>
                <v:shape id="_x0000_i1487" type="#_x0000_t75" style="width:211.8pt;height:18.4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A64684" w:rsidP="000458B7">
            <w:pPr>
              <w:pStyle w:val="TAC"/>
            </w:pPr>
            <w:r>
              <w:pict>
                <v:shape id="_x0000_i1488" type="#_x0000_t75" style="width:253.65pt;height:16.75pt">
                  <v:imagedata r:id="rId399" o:title=""/>
                </v:shape>
              </w:pict>
            </w:r>
          </w:p>
        </w:tc>
      </w:tr>
    </w:tbl>
    <w:p w:rsidR="009F7A98" w:rsidRDefault="009F7A98">
      <w:pPr>
        <w:rPr>
          <w:lang w:eastAsia="ko-KR"/>
        </w:rPr>
      </w:pPr>
    </w:p>
    <w:p w:rsidR="009F7A98" w:rsidRDefault="009F7A98">
      <w:pPr>
        <w:pStyle w:val="TH"/>
      </w:pPr>
      <w:r>
        <w:t xml:space="preserve">Table 5.2.2.6-5: </w:t>
      </w:r>
      <w:r w:rsidR="00A64684">
        <w:rPr>
          <w:position w:val="-12"/>
        </w:rPr>
        <w:pict>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A64684">
            <w:pPr>
              <w:pStyle w:val="TAH"/>
              <w:rPr>
                <w:rFonts w:ascii="Times New Roman" w:hAnsi="Times New Roman"/>
                <w:i/>
              </w:rPr>
            </w:pPr>
            <w:r>
              <w:rPr>
                <w:position w:val="-12"/>
              </w:rPr>
              <w:pict>
                <v:shape id="_x0000_i1490" type="#_x0000_t75" style="width:18.4pt;height:19.2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A64684">
        <w:rPr>
          <w:position w:val="-12"/>
        </w:rPr>
        <w:pict>
          <v:shape id="_x0000_i1491" type="#_x0000_t75" style="width:18.4pt;height:19.25pt">
            <v:imagedata r:id="rId402" o:title=""/>
          </v:shape>
        </w:pict>
      </w:r>
      <w:r>
        <w:t xml:space="preserve">, </w:t>
      </w:r>
      <w:r w:rsidR="00A64684">
        <w:rPr>
          <w:position w:val="-10"/>
        </w:rPr>
        <w:pict>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A64684">
            <w:pPr>
              <w:pStyle w:val="TAH"/>
              <w:rPr>
                <w:rFonts w:ascii="Times New Roman" w:hAnsi="Times New Roman"/>
                <w:i/>
              </w:rPr>
            </w:pPr>
            <w:r>
              <w:rPr>
                <w:position w:val="-12"/>
              </w:rPr>
              <w:pict>
                <v:shape id="_x0000_i1493" type="#_x0000_t75" style="width:18.4pt;height:19.25pt">
                  <v:imagedata r:id="rId404" o:title=""/>
                </v:shape>
              </w:pict>
            </w:r>
            <w:r w:rsidR="009F7A98">
              <w:t xml:space="preserve">, </w:t>
            </w:r>
            <w:r>
              <w:rPr>
                <w:position w:val="-10"/>
              </w:rPr>
              <w:pict>
                <v:shape id="_x0000_i1494" type="#_x0000_t75" style="width:18.4pt;height:18.4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t>Table 5.2.2.6-6</w:t>
      </w:r>
      <w:r w:rsidRPr="003F61E9">
        <w:rPr>
          <w:rFonts w:hint="eastAsia"/>
        </w:rPr>
        <w:t>A</w:t>
      </w:r>
      <w:r w:rsidRPr="003F61E9">
        <w:t xml:space="preserve">: </w:t>
      </w:r>
      <w:r w:rsidR="00A64684">
        <w:rPr>
          <w:position w:val="-12"/>
        </w:rPr>
        <w:pict>
          <v:shape id="_x0000_i1495" type="#_x0000_t75" style="width:18.4pt;height:19.25pt">
            <v:imagedata r:id="rId402" o:title=""/>
          </v:shape>
        </w:pict>
      </w:r>
      <w:r w:rsidRPr="003F61E9">
        <w:t xml:space="preserve">, </w:t>
      </w:r>
      <w:r w:rsidR="00A64684">
        <w:rPr>
          <w:position w:val="-10"/>
        </w:rPr>
        <w:pict>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A64684" w:rsidP="00E91B67">
            <w:pPr>
              <w:pStyle w:val="TAH"/>
              <w:rPr>
                <w:i/>
              </w:rPr>
            </w:pPr>
            <w:r>
              <w:rPr>
                <w:position w:val="-12"/>
              </w:rPr>
              <w:pict>
                <v:shape id="_x0000_i1497" type="#_x0000_t75" style="width:18.4pt;height:19.25pt">
                  <v:imagedata r:id="rId404" o:title=""/>
                </v:shape>
              </w:pict>
            </w:r>
            <w:r w:rsidR="003F61E9" w:rsidRPr="003F61E9">
              <w:t xml:space="preserve">, </w:t>
            </w:r>
            <w:r>
              <w:rPr>
                <w:position w:val="-10"/>
              </w:rPr>
              <w:pict>
                <v:shape id="_x0000_i1498" type="#_x0000_t75" style="width:18.4pt;height:18.4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lastRenderedPageBreak/>
        <w:t xml:space="preserve">Table 5.2.2.6-7: </w:t>
      </w:r>
      <w:r w:rsidR="00A64684">
        <w:rPr>
          <w:position w:val="-10"/>
        </w:rPr>
        <w:pict>
          <v:shape id="_x0000_i1499" type="#_x0000_t75" style="width:16.75pt;height:16.75pt">
            <v:imagedata r:id="rId405" o:title=""/>
          </v:shape>
        </w:pict>
      </w:r>
      <w:r>
        <w:t xml:space="preserve">, </w:t>
      </w:r>
      <w:r w:rsidR="00A64684">
        <w:rPr>
          <w:position w:val="-10"/>
        </w:rPr>
        <w:pict>
          <v:shape id="_x0000_i1500" type="#_x0000_t75" style="width:16.75pt;height:16.75pt">
            <v:imagedata r:id="rId406" o:title=""/>
          </v:shape>
        </w:pict>
      </w:r>
      <w:r>
        <w:t xml:space="preserve">, </w:t>
      </w:r>
      <w:r w:rsidR="00A64684">
        <w:rPr>
          <w:position w:val="-10"/>
        </w:rPr>
        <w:pict>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A64684" w:rsidP="009F7A98">
            <w:pPr>
              <w:pStyle w:val="TAH"/>
              <w:rPr>
                <w:rFonts w:ascii="Times New Roman" w:hAnsi="Times New Roman"/>
                <w:i/>
              </w:rPr>
            </w:pPr>
            <w:r>
              <w:rPr>
                <w:position w:val="-10"/>
              </w:rPr>
              <w:pict>
                <v:shape id="_x0000_i1502" type="#_x0000_t75" style="width:16.75pt;height:16.75pt">
                  <v:imagedata r:id="rId408" o:title=""/>
                </v:shape>
              </w:pict>
            </w:r>
            <w:r w:rsidR="009F7A98">
              <w:t xml:space="preserve">, </w:t>
            </w:r>
            <w:r>
              <w:rPr>
                <w:position w:val="-10"/>
              </w:rPr>
              <w:pict>
                <v:shape id="_x0000_i1503" type="#_x0000_t75" style="width:16.75pt;height:16.75pt">
                  <v:imagedata r:id="rId409" o:title=""/>
                </v:shape>
              </w:pict>
            </w:r>
            <w:r w:rsidR="009F7A98">
              <w:t xml:space="preserve">, </w:t>
            </w:r>
            <w:r>
              <w:rPr>
                <w:position w:val="-10"/>
              </w:rPr>
              <w:pict>
                <v:shape id="_x0000_i1504" type="#_x0000_t75" style="width:16.75pt;height:16.7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A64684">
        <w:rPr>
          <w:position w:val="-10"/>
        </w:rPr>
        <w:pict>
          <v:shape id="_x0000_i1505" type="#_x0000_t75" style="width:16.75pt;height:16.75pt">
            <v:imagedata r:id="rId405" o:title=""/>
          </v:shape>
        </w:pict>
      </w:r>
      <w:r w:rsidRPr="003F61E9">
        <w:t xml:space="preserve">, </w:t>
      </w:r>
      <w:r w:rsidR="00A64684">
        <w:rPr>
          <w:position w:val="-10"/>
        </w:rPr>
        <w:pict>
          <v:shape id="_x0000_i1506" type="#_x0000_t75" style="width:16.75pt;height:16.75pt">
            <v:imagedata r:id="rId406" o:title=""/>
          </v:shape>
        </w:pict>
      </w:r>
      <w:r w:rsidRPr="003F61E9">
        <w:t xml:space="preserve">, </w:t>
      </w:r>
      <w:r w:rsidR="00A64684">
        <w:rPr>
          <w:position w:val="-10"/>
        </w:rPr>
        <w:pict>
          <v:shape id="_x0000_i1507" type="#_x0000_t75" style="width:16.75pt;height:16.75pt">
            <v:imagedata r:id="rId407" o:title=""/>
          </v:shape>
        </w:pict>
      </w:r>
      <w:r w:rsidRPr="003F61E9">
        <w:rPr>
          <w:rFonts w:hint="eastAsia"/>
          <w:lang w:eastAsia="zh-CN"/>
        </w:rPr>
        <w:t>,</w:t>
      </w:r>
      <w:r w:rsidR="00A64684">
        <w:rPr>
          <w:position w:val="-12"/>
          <w:sz w:val="18"/>
        </w:rPr>
        <w:pict>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A64684" w:rsidP="00E91B67">
            <w:pPr>
              <w:pStyle w:val="TAH"/>
              <w:rPr>
                <w:i/>
                <w:lang w:eastAsia="zh-CN"/>
              </w:rPr>
            </w:pPr>
            <w:r>
              <w:rPr>
                <w:position w:val="-10"/>
              </w:rPr>
              <w:pict>
                <v:shape id="_x0000_i1509" type="#_x0000_t75" style="width:16.75pt;height:16.75pt">
                  <v:imagedata r:id="rId408" o:title=""/>
                </v:shape>
              </w:pict>
            </w:r>
            <w:r w:rsidR="003F61E9" w:rsidRPr="003F61E9">
              <w:t xml:space="preserve">, </w:t>
            </w:r>
            <w:r>
              <w:rPr>
                <w:position w:val="-10"/>
              </w:rPr>
              <w:pict>
                <v:shape id="_x0000_i1510" type="#_x0000_t75" style="width:16.75pt;height:16.75pt">
                  <v:imagedata r:id="rId409" o:title=""/>
                </v:shape>
              </w:pict>
            </w:r>
            <w:r w:rsidR="003F61E9" w:rsidRPr="003F61E9">
              <w:t xml:space="preserve">, </w:t>
            </w:r>
            <w:r>
              <w:rPr>
                <w:position w:val="-10"/>
              </w:rPr>
              <w:pict>
                <v:shape id="_x0000_i1511" type="#_x0000_t75" style="width:16.75pt;height:16.75pt">
                  <v:imagedata r:id="rId410" o:title=""/>
                </v:shape>
              </w:pict>
            </w:r>
            <w:r w:rsidR="003F61E9" w:rsidRPr="003F61E9">
              <w:rPr>
                <w:rFonts w:hint="eastAsia"/>
                <w:lang w:eastAsia="zh-CN"/>
              </w:rPr>
              <w:t>,</w:t>
            </w:r>
            <w:r>
              <w:rPr>
                <w:position w:val="-12"/>
              </w:rPr>
              <w:pict>
                <v:shape id="_x0000_i1512" type="#_x0000_t75" style="width:18.4pt;height:19.2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A64684">
        <w:rPr>
          <w:position w:val="-10"/>
        </w:rPr>
        <w:pict>
          <v:shape id="_x0000_i1513" type="#_x0000_t75" style="width:56.95pt;height:16.75pt">
            <v:imagedata r:id="rId412" o:title=""/>
          </v:shape>
        </w:pict>
      </w:r>
      <w:r w:rsidR="009F7A98">
        <w:rPr>
          <w:rFonts w:hint="eastAsia"/>
          <w:lang w:eastAsia="ko-KR"/>
        </w:rPr>
        <w:t xml:space="preserve"> with </w:t>
      </w:r>
      <w:r w:rsidR="00A64684">
        <w:rPr>
          <w:position w:val="-12"/>
        </w:rPr>
        <w:pict>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A64684">
        <w:rPr>
          <w:position w:val="-10"/>
        </w:rPr>
        <w:pict>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A64684">
        <w:rPr>
          <w:position w:val="-10"/>
        </w:rPr>
        <w:pict>
          <v:shape id="_x0000_i1516" type="#_x0000_t75" style="width:56.95pt;height:16.7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49" w:name="OLE_LINK296"/>
      <w:bookmarkStart w:id="50" w:name="OLE_LINK297"/>
      <w:r w:rsidR="00A64684">
        <w:rPr>
          <w:position w:val="-12"/>
        </w:rPr>
        <w:pict>
          <v:shape id="_x0000_i1517" type="#_x0000_t75" style="width:82.9pt;height:19.25pt">
            <v:imagedata r:id="rId415" o:title=""/>
          </v:shape>
        </w:pict>
      </w:r>
      <w:bookmarkEnd w:id="49"/>
      <w:bookmarkEnd w:id="50"/>
      <w:r w:rsidRPr="00EE323E">
        <w:rPr>
          <w:rFonts w:hint="eastAsia"/>
          <w:lang w:eastAsia="ko-KR"/>
        </w:rPr>
        <w:t xml:space="preserve"> with </w:t>
      </w:r>
      <w:r w:rsidR="00A64684">
        <w:rPr>
          <w:position w:val="-12"/>
        </w:rPr>
        <w:pict>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A64684">
        <w:rPr>
          <w:position w:val="-12"/>
        </w:rPr>
        <w:pict>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A64684">
        <w:rPr>
          <w:position w:val="-12"/>
        </w:rPr>
        <w:pict>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A64684">
        <w:rPr>
          <w:position w:val="-14"/>
        </w:rPr>
        <w:pict>
          <v:shape id="_x0000_i1521" type="#_x0000_t75" style="width:49.4pt;height:15.9pt">
            <v:imagedata r:id="rId417" o:title=""/>
          </v:shape>
        </w:pict>
      </w:r>
      <w:r w:rsidR="009F7A98">
        <w:t xml:space="preserve"> bits of information, i.e., </w:t>
      </w:r>
      <w:r w:rsidR="00A64684">
        <w:rPr>
          <w:position w:val="-14"/>
        </w:rPr>
        <w:pict>
          <v:shape id="_x0000_i1522" type="#_x0000_t75" style="width:79.55pt;height:19.25pt">
            <v:imagedata r:id="rId418" o:title=""/>
          </v:shape>
        </w:pict>
      </w:r>
      <w:r w:rsidR="009F7A98">
        <w:t xml:space="preserve">, then a coded bit sequence </w:t>
      </w:r>
      <w:r w:rsidR="00A64684">
        <w:rPr>
          <w:position w:val="-10"/>
        </w:rPr>
        <w:pict>
          <v:shape id="_x0000_i1523" type="#_x0000_t75" style="width:1in;height:16.75pt">
            <v:imagedata r:id="rId419" o:title=""/>
          </v:shape>
        </w:pict>
      </w:r>
      <w:r w:rsidR="009F7A98">
        <w:t xml:space="preserve"> is obtained by using the bit sequence </w:t>
      </w:r>
      <w:r w:rsidR="00A64684">
        <w:rPr>
          <w:position w:val="-14"/>
        </w:rPr>
        <w:pict>
          <v:shape id="_x0000_i1524" type="#_x0000_t75" style="width:79.55pt;height:19.25pt">
            <v:imagedata r:id="rId420" o:title=""/>
          </v:shape>
        </w:pict>
      </w:r>
      <w:r w:rsidR="009F7A98">
        <w:t xml:space="preserve"> as the input to the channel coding block described in </w:t>
      </w:r>
      <w:r w:rsidR="00357752">
        <w:t>subclause</w:t>
      </w:r>
      <w:r w:rsidR="009F7A98">
        <w:t xml:space="preserve"> 5.2.2.6.4.</w:t>
      </w:r>
      <w:r w:rsidR="00FE4E72" w:rsidRPr="00E54724">
        <w:t xml:space="preserve"> </w:t>
      </w:r>
    </w:p>
    <w:p w:rsidR="009F7A98" w:rsidRDefault="007377EB" w:rsidP="007377EB">
      <w:pPr>
        <w:pStyle w:val="B1"/>
      </w:pPr>
      <w:r>
        <w:t>-</w:t>
      </w:r>
      <w:r>
        <w:tab/>
      </w:r>
      <w:r w:rsidR="00FE4E72" w:rsidRPr="00E54724">
        <w:t xml:space="preserve">If RI feedback consists of </w:t>
      </w:r>
      <w:r w:rsidR="00A64684">
        <w:rPr>
          <w:position w:val="-14"/>
        </w:rPr>
        <w:pict>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A64684">
        <w:rPr>
          <w:position w:val="-14"/>
        </w:rPr>
        <w:pict>
          <v:shape id="_x0000_i1526" type="#_x0000_t75" style="width:79.55pt;height:19.25pt">
            <v:imagedata r:id="rId418" o:title=""/>
          </v:shape>
        </w:pict>
      </w:r>
      <w:r w:rsidR="00FE4E72" w:rsidRPr="00E54724">
        <w:t xml:space="preserve">, then the coded bit sequence </w:t>
      </w:r>
      <w:r w:rsidR="00A64684">
        <w:rPr>
          <w:position w:val="-14"/>
        </w:rPr>
        <w:pict>
          <v:shape id="_x0000_i1527" type="#_x0000_t75" style="width:97.1pt;height:19.25pt">
            <v:imagedata r:id="rId422" o:title=""/>
          </v:shape>
        </w:pict>
      </w:r>
      <w:r w:rsidR="00FE4E72" w:rsidRPr="00E54724">
        <w:t xml:space="preserve"> is obtained by using the bit sequence </w:t>
      </w:r>
      <w:r w:rsidR="00A64684">
        <w:rPr>
          <w:position w:val="-14"/>
        </w:rPr>
        <w:pict>
          <v:shape id="_x0000_i1528" type="#_x0000_t75" style="width:79.55pt;height:19.25pt">
            <v:imagedata r:id="rId420" o:title=""/>
          </v:shape>
        </w:pict>
      </w:r>
      <w:r w:rsidR="00FE4E72" w:rsidRPr="00E54724">
        <w:t xml:space="preserve"> as the input to the channel coding block described in </w:t>
      </w:r>
      <w:r w:rsidR="00357752">
        <w:t>subclause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A64684">
        <w:rPr>
          <w:position w:val="-12"/>
        </w:rPr>
        <w:pict>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A64684">
        <w:rPr>
          <w:position w:val="-14"/>
        </w:rPr>
        <w:pict>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A64684">
        <w:rPr>
          <w:position w:val="-14"/>
        </w:rPr>
        <w:pict>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357752">
        <w:t>subclause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w:t>
      </w:r>
      <w:r w:rsidR="001A36D5">
        <w:lastRenderedPageBreak/>
        <w:t xml:space="preserve">sequence to the CRC attachment </w:t>
      </w:r>
      <w:r w:rsidR="001A36D5" w:rsidRPr="00E54724">
        <w:t xml:space="preserve">operation </w:t>
      </w:r>
      <w:r w:rsidR="001A36D5">
        <w:t>is</w:t>
      </w:r>
      <w:r w:rsidR="001A36D5">
        <w:rPr>
          <w:rFonts w:hint="eastAsia"/>
          <w:lang w:eastAsia="zh-CN"/>
        </w:rPr>
        <w:t xml:space="preserve"> </w:t>
      </w:r>
      <w:r w:rsidR="00A64684">
        <w:rPr>
          <w:position w:val="-14"/>
        </w:rPr>
        <w:pict>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A64684">
        <w:rPr>
          <w:position w:val="-18"/>
        </w:rPr>
        <w:pict>
          <v:shape id="_x0000_i1533" type="#_x0000_t75" style="width:103pt;height:22.6pt">
            <v:imagedata r:id="rId424" o:title=""/>
          </v:shape>
        </w:pict>
      </w:r>
      <w:r>
        <w:t xml:space="preserve"> is obtained by concatenation of multiple encoded RI blocks where </w:t>
      </w:r>
      <w:r w:rsidR="00A64684">
        <w:rPr>
          <w:position w:val="-10"/>
        </w:rPr>
        <w:pict>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A64684">
        <w:rPr>
          <w:position w:val="-10"/>
        </w:rPr>
        <w:pict>
          <v:shape id="_x0000_i1535" type="#_x0000_t75" style="width:18.4pt;height:15.05pt">
            <v:imagedata r:id="rId426" o:title=""/>
          </v:shape>
        </w:pict>
      </w:r>
      <w:r>
        <w:t xml:space="preserve">. </w:t>
      </w:r>
    </w:p>
    <w:p w:rsidR="009F7A98" w:rsidRDefault="009F7A98" w:rsidP="00B505B5">
      <w:r>
        <w:t xml:space="preserve">For the case where RI feedback consists of </w:t>
      </w:r>
      <w:r w:rsidR="00A64684">
        <w:rPr>
          <w:position w:val="-14"/>
        </w:rPr>
        <w:pict>
          <v:shape id="_x0000_i1536" type="#_x0000_t75" style="width:49.4pt;height:16.75pt">
            <v:imagedata r:id="rId427" o:title=""/>
          </v:shape>
        </w:pict>
      </w:r>
      <w:r>
        <w:t xml:space="preserve">bits of information, the bit sequence </w:t>
      </w:r>
      <w:r w:rsidR="00A64684">
        <w:rPr>
          <w:position w:val="-14"/>
        </w:rPr>
        <w:pict>
          <v:shape id="_x0000_i1537" type="#_x0000_t75" style="width:97.1pt;height:19.25pt">
            <v:imagedata r:id="rId422" o:title=""/>
          </v:shape>
        </w:pict>
      </w:r>
      <w:r>
        <w:t xml:space="preserve"> is obtained by the circular repetition of the bit sequence </w:t>
      </w:r>
      <w:r w:rsidR="00A64684">
        <w:rPr>
          <w:position w:val="-10"/>
        </w:rPr>
        <w:pict>
          <v:shape id="_x0000_i1538" type="#_x0000_t75" style="width:67.8pt;height:16.75pt">
            <v:imagedata r:id="rId428" o:title=""/>
          </v:shape>
        </w:pict>
      </w:r>
      <w:r w:rsidRPr="007A114E">
        <w:t xml:space="preserve"> </w:t>
      </w:r>
      <w:r>
        <w:t>so that the total bit sequence length is equal to</w:t>
      </w:r>
      <w:r w:rsidR="00A64684">
        <w:rPr>
          <w:position w:val="-10"/>
        </w:rPr>
        <w:pict>
          <v:shape id="_x0000_i1539" type="#_x0000_t75" style="width:19.25pt;height:15.0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A64684">
        <w:rPr>
          <w:position w:val="-20"/>
        </w:rPr>
        <w:pict>
          <v:shape id="_x0000_i1540" type="#_x0000_t75" style="width:78.7pt;height:22.6pt">
            <v:imagedata r:id="rId430" o:title=""/>
          </v:shape>
        </w:pict>
      </w:r>
      <w:r w:rsidR="009F7A98">
        <w:t xml:space="preserve">, where </w:t>
      </w:r>
      <w:r w:rsidR="00A64684">
        <w:rPr>
          <w:position w:val="-16"/>
        </w:rPr>
        <w:pict>
          <v:shape id="_x0000_i1541" type="#_x0000_t75" style="width:18.4pt;height:20.95pt">
            <v:imagedata r:id="rId431" o:title=""/>
          </v:shape>
        </w:pict>
      </w:r>
      <w:r w:rsidR="00A0648B">
        <w:t xml:space="preserve">, </w:t>
      </w:r>
      <w:r w:rsidR="00A64684">
        <w:rPr>
          <w:position w:val="-10"/>
        </w:rPr>
        <w:pict>
          <v:shape id="_x0000_i1542" type="#_x0000_t75" style="width:62.8pt;height:15.05pt">
            <v:imagedata r:id="rId432" o:title=""/>
          </v:shape>
        </w:pict>
      </w:r>
      <w:r w:rsidR="00A0648B">
        <w:t xml:space="preserve"> are column vectors of length </w:t>
      </w:r>
      <w:r w:rsidR="00A64684">
        <w:rPr>
          <w:position w:val="-10"/>
        </w:rPr>
        <w:pict>
          <v:shape id="_x0000_i1543" type="#_x0000_t75" style="width:42.7pt;height:15.05pt">
            <v:imagedata r:id="rId379" o:title=""/>
          </v:shape>
        </w:pict>
      </w:r>
      <w:r w:rsidR="00A0648B">
        <w:t xml:space="preserve"> and where </w:t>
      </w:r>
      <w:r w:rsidR="00A64684">
        <w:rPr>
          <w:position w:val="-10"/>
        </w:rPr>
        <w:pict>
          <v:shape id="_x0000_i1544" type="#_x0000_t75" style="width:67pt;height:15.0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A64684">
        <w:rPr>
          <w:position w:val="-10"/>
        </w:rPr>
        <w:pict>
          <v:shape id="_x0000_i1545" type="#_x0000_t75" style="width:31.8pt;height:14.25pt">
            <v:imagedata r:id="rId434" o:title=""/>
          </v:shape>
        </w:pict>
      </w:r>
    </w:p>
    <w:p w:rsidR="00A0648B" w:rsidRDefault="00A64684" w:rsidP="00B423F0">
      <w:pPr>
        <w:pStyle w:val="B1"/>
      </w:pPr>
      <w:r>
        <w:rPr>
          <w:position w:val="-16"/>
        </w:rPr>
        <w:pict>
          <v:shape id="_x0000_i1546" type="#_x0000_t75" style="width:87.05pt;height:20.95pt">
            <v:imagedata r:id="rId435" o:title=""/>
          </v:shape>
        </w:pict>
      </w:r>
      <w:r w:rsidR="00A0648B">
        <w:t xml:space="preserve"> -- temporary row vector</w:t>
      </w:r>
    </w:p>
    <w:p w:rsidR="00A0648B" w:rsidRDefault="00A64684" w:rsidP="00B423F0">
      <w:pPr>
        <w:pStyle w:val="B1"/>
      </w:pPr>
      <w:r>
        <w:rPr>
          <w:position w:val="-16"/>
        </w:rPr>
        <w:pict>
          <v:shape id="_x0000_i1547" type="#_x0000_t75" style="width:79.55pt;height:34.35pt">
            <v:imagedata r:id="rId436" o:title=""/>
          </v:shape>
        </w:pict>
      </w:r>
      <w:r w:rsidR="00A0648B">
        <w:t xml:space="preserve"> -- replicating the row vector </w:t>
      </w:r>
      <w:r>
        <w:rPr>
          <w:position w:val="-16"/>
        </w:rPr>
        <w:pict>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A64684" w:rsidP="00B423F0">
      <w:pPr>
        <w:pStyle w:val="B1"/>
        <w:rPr>
          <w:position w:val="-6"/>
        </w:rPr>
      </w:pPr>
      <w:r>
        <w:rPr>
          <w:position w:val="-10"/>
        </w:rPr>
        <w:pict>
          <v:shape id="_x0000_i1549" type="#_x0000_t75" style="width:40.2pt;height:15.05pt">
            <v:imagedata r:id="rId384" o:title=""/>
          </v:shape>
        </w:pict>
      </w:r>
      <w:r w:rsidR="009F7A98">
        <w:tab/>
      </w:r>
    </w:p>
    <w:p w:rsidR="009F7A98" w:rsidRDefault="00A64684" w:rsidP="00B423F0">
      <w:pPr>
        <w:pStyle w:val="B1"/>
      </w:pPr>
      <w:r>
        <w:rPr>
          <w:position w:val="-6"/>
        </w:rPr>
        <w:pict>
          <v:shape id="_x0000_i1550" type="#_x0000_t75" style="width:36.85pt;height:12.55pt">
            <v:imagedata r:id="rId385" o:title=""/>
          </v:shape>
        </w:pict>
      </w:r>
    </w:p>
    <w:p w:rsidR="009F7A98" w:rsidRDefault="009F7A98">
      <w:r>
        <w:t>end while</w:t>
      </w:r>
    </w:p>
    <w:p w:rsidR="00A0648B" w:rsidRDefault="00A0648B" w:rsidP="00A0648B">
      <w:r>
        <w:t xml:space="preserve">where </w:t>
      </w:r>
      <w:r w:rsidR="00A64684">
        <w:rPr>
          <w:position w:val="-10"/>
        </w:rPr>
        <w:pict>
          <v:shape id="_x0000_i1551" type="#_x0000_t75" style="width:16.75pt;height:15.05pt">
            <v:imagedata r:id="rId386" o:title=""/>
          </v:shape>
        </w:pict>
      </w:r>
      <w:r>
        <w:t xml:space="preserve"> is the number of layers onto which the UL-SCH transport block is mapped.</w:t>
      </w:r>
    </w:p>
    <w:p w:rsidR="0096201F" w:rsidRDefault="0096201F">
      <w:pPr>
        <w:rPr>
          <w:lang w:eastAsia="zh-CN"/>
        </w:rPr>
      </w:pPr>
      <w:bookmarkStart w:id="51" w:name="OLE_LINK109"/>
      <w:bookmarkStart w:id="52"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51"/>
      <w:bookmarkEnd w:id="52"/>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A64684">
        <w:rPr>
          <w:position w:val="-10"/>
        </w:rPr>
        <w:pict>
          <v:shape id="_x0000_i1552" type="#_x0000_t75" style="width:15.05pt;height:16.75pt">
            <v:imagedata r:id="rId232" o:title=""/>
          </v:shape>
        </w:pict>
      </w:r>
      <w:r>
        <w:t xml:space="preserve"> for channel quality information</w:t>
      </w:r>
      <w:r>
        <w:rPr>
          <w:bCs/>
          <w:color w:val="0070C0"/>
        </w:rPr>
        <w:t xml:space="preserve"> </w:t>
      </w:r>
      <w:r>
        <w:t xml:space="preserve">as </w:t>
      </w:r>
    </w:p>
    <w:p w:rsidR="00A0648B" w:rsidRDefault="00A64684" w:rsidP="0035185C">
      <w:pPr>
        <w:pStyle w:val="EQ"/>
        <w:jc w:val="center"/>
      </w:pPr>
      <w:r>
        <w:rPr>
          <w:position w:val="-68"/>
        </w:rPr>
        <w:lastRenderedPageBreak/>
        <w:pict>
          <v:shape id="_x0000_i1553" type="#_x0000_t75" style="width:357.5pt;height:63.65pt">
            <v:imagedata r:id="rId438" o:title=""/>
          </v:shape>
        </w:pict>
      </w:r>
    </w:p>
    <w:p w:rsidR="00250C8B" w:rsidRDefault="009F7A98" w:rsidP="00A0648B">
      <w:r>
        <w:t xml:space="preserve">where </w:t>
      </w:r>
    </w:p>
    <w:p w:rsidR="00250C8B" w:rsidRDefault="00341F63" w:rsidP="00AA53C3">
      <w:pPr>
        <w:pStyle w:val="B1"/>
      </w:pPr>
      <w:r>
        <w:t>-</w:t>
      </w:r>
      <w:r>
        <w:tab/>
      </w:r>
      <w:r w:rsidR="00A64684">
        <w:rPr>
          <w:position w:val="-6"/>
        </w:rPr>
        <w:pict>
          <v:shape id="_x0000_i1554" type="#_x0000_t75" style="width:11.7pt;height:13.4pt">
            <v:imagedata r:id="rId439" o:title=""/>
          </v:shape>
        </w:pict>
      </w:r>
      <w:r w:rsidR="009F7A98">
        <w:t xml:space="preserve"> is the number of CQI/PMI bits, </w:t>
      </w:r>
      <w:r w:rsidR="00250C8B">
        <w:t>and</w:t>
      </w:r>
    </w:p>
    <w:p w:rsidR="00341F63" w:rsidRDefault="00341F63" w:rsidP="00AA53C3">
      <w:pPr>
        <w:pStyle w:val="B1"/>
      </w:pPr>
      <w:r>
        <w:t>-</w:t>
      </w:r>
      <w:r>
        <w:tab/>
      </w:r>
      <w:r w:rsidR="00A64684">
        <w:rPr>
          <w:position w:val="-4"/>
        </w:rPr>
        <w:pict>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A64684">
        <w:rPr>
          <w:position w:val="-30"/>
        </w:rPr>
        <w:pict>
          <v:shape id="_x0000_i1556" type="#_x0000_t75" style="width:82.9pt;height:32.65pt">
            <v:imagedata r:id="rId441" o:title=""/>
          </v:shape>
        </w:pict>
      </w:r>
      <w:r w:rsidR="009F7A98">
        <w:t>,</w:t>
      </w:r>
      <w:r w:rsidR="00D054B0">
        <w:t xml:space="preserve"> </w:t>
      </w:r>
      <w:r>
        <w:t>and</w:t>
      </w:r>
    </w:p>
    <w:p w:rsidR="00341F63" w:rsidRDefault="00341F63" w:rsidP="00AA53C3">
      <w:pPr>
        <w:pStyle w:val="B1"/>
        <w:rPr>
          <w:lang w:eastAsia="ko-KR"/>
        </w:rPr>
      </w:pPr>
      <w:r>
        <w:t>-</w:t>
      </w:r>
      <w:r>
        <w:tab/>
      </w:r>
      <w:r w:rsidR="00A64684">
        <w:rPr>
          <w:position w:val="-14"/>
        </w:rPr>
        <w:pict>
          <v:shape id="_x0000_i1557" type="#_x0000_t75" style="width:71.15pt;height:18.4pt">
            <v:imagedata r:id="rId442" o:title=""/>
          </v:shape>
        </w:pict>
      </w:r>
      <w:r w:rsidR="009F7A98">
        <w:t xml:space="preserve">and </w:t>
      </w:r>
      <w:r w:rsidR="00A64684">
        <w:rPr>
          <w:position w:val="-14"/>
        </w:rPr>
        <w:pict>
          <v:shape id="_x0000_i1558" type="#_x0000_t75" style="width:75.35pt;height:19.25pt">
            <v:imagedata r:id="rId443" o:title=""/>
          </v:shape>
        </w:pict>
      </w:r>
      <w:r w:rsidR="009F7A98">
        <w:t xml:space="preserve">, where </w:t>
      </w:r>
      <w:r w:rsidR="00A64684">
        <w:rPr>
          <w:position w:val="-14"/>
        </w:rPr>
        <w:pict>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A64684">
        <w:rPr>
          <w:position w:val="-10"/>
        </w:rPr>
        <w:pict>
          <v:shape id="_x0000_i1560" type="#_x0000_t75" style="width:39.35pt;height:16.7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A64684">
        <w:rPr>
          <w:position w:val="-10"/>
        </w:rPr>
        <w:pict>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A64684">
        <w:rPr>
          <w:position w:val="-12"/>
        </w:rPr>
        <w:pict>
          <v:shape id="_x0000_i1562" type="#_x0000_t75" style="width:70.35pt;height:19.25pt">
            <v:imagedata r:id="rId447" o:title=""/>
          </v:shape>
        </w:pict>
      </w:r>
      <w:r w:rsidR="009F7A98">
        <w:t xml:space="preserve">, </w:t>
      </w:r>
      <w:r w:rsidR="00A64684">
        <w:rPr>
          <w:position w:val="-6"/>
        </w:rPr>
        <w:pict>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A64684">
        <w:rPr>
          <w:position w:val="-12"/>
        </w:rPr>
        <w:pict>
          <v:shape id="_x0000_i1564" type="#_x0000_t75" style="width:70.35pt;height:19.25pt">
            <v:imagedata r:id="rId447" o:title=""/>
          </v:shape>
        </w:pict>
      </w:r>
      <w:r w:rsidR="009F7A98">
        <w:rPr>
          <w:rFonts w:hint="eastAsia"/>
          <w:lang w:eastAsia="ja-JP"/>
        </w:rPr>
        <w:t>,</w:t>
      </w:r>
      <w:r w:rsidR="009F7A98">
        <w:t xml:space="preserve"> </w:t>
      </w:r>
      <w:r w:rsidR="00A64684">
        <w:rPr>
          <w:position w:val="-6"/>
        </w:rPr>
        <w:pict>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A64684">
      <w:r>
        <w:rPr>
          <w:position w:val="-14"/>
        </w:rPr>
        <w:pict>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A64684">
        <w:rPr>
          <w:position w:val="-14"/>
        </w:rPr>
        <w:pict>
          <v:shape id="_x0000_i1567" type="#_x0000_t75" style="width:195.9pt;height:17.6pt">
            <v:imagedata r:id="rId452" o:title=""/>
          </v:shape>
        </w:pict>
      </w:r>
      <w:r>
        <w:rPr>
          <w:rFonts w:eastAsia="Malgun Gothic" w:hint="eastAsia"/>
          <w:lang w:eastAsia="ko-KR"/>
        </w:rPr>
        <w:t xml:space="preserve">, where </w:t>
      </w:r>
    </w:p>
    <w:p w:rsidR="00C06377" w:rsidRDefault="00C06377" w:rsidP="00AA53C3">
      <w:pPr>
        <w:pStyle w:val="B1"/>
      </w:pPr>
      <w:r>
        <w:t>-</w:t>
      </w:r>
      <w:r>
        <w:tab/>
      </w:r>
      <w:r w:rsidR="00A64684">
        <w:rPr>
          <w:position w:val="-10"/>
        </w:rPr>
        <w:pict>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A64684">
        <w:rPr>
          <w:position w:val="-10"/>
        </w:rPr>
        <w:pict>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A64684">
        <w:rPr>
          <w:position w:val="-14"/>
        </w:rPr>
        <w:pict>
          <v:shape id="_x0000_i1570" type="#_x0000_t75" style="width:36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15pt;height:21.75pt" o:ole="">
            <v:imagedata r:id="rId456" o:title=""/>
          </v:shape>
          <o:OLEObject Type="Embed" ProgID="Equation.DSMT4" ShapeID="_x0000_i1571" DrawAspect="Content" ObjectID="_1621431612"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A64684">
        <w:rPr>
          <w:position w:val="-14"/>
        </w:rPr>
        <w:pict>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A64684">
        <w:rPr>
          <w:position w:val="-14"/>
        </w:rPr>
        <w:pict>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A64684">
        <w:rPr>
          <w:position w:val="-14"/>
        </w:rPr>
        <w:pict>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87620F" w:rsidRDefault="0087620F" w:rsidP="00761093">
      <w:pPr>
        <w:pStyle w:val="B3"/>
      </w:pPr>
      <w:r>
        <w:rPr>
          <w:lang w:eastAsia="zh-CN"/>
        </w:rPr>
        <w:lastRenderedPageBreak/>
        <w:t>-</w:t>
      </w:r>
      <w:r>
        <w:rPr>
          <w:lang w:eastAsia="zh-CN"/>
        </w:rPr>
        <w:tab/>
      </w:r>
      <w:r w:rsidR="00A64684">
        <w:rPr>
          <w:position w:val="-12"/>
        </w:rPr>
        <w:pict>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A64684">
        <w:rPr>
          <w:position w:val="-14"/>
        </w:rPr>
        <w:pict>
          <v:shape id="_x0000_i1576" type="#_x0000_t75" style="width:92.95pt;height:20.95pt">
            <v:imagedata r:id="rId245" o:title=""/>
          </v:shape>
        </w:pict>
      </w:r>
      <w:r>
        <w:t>.</w:t>
      </w:r>
    </w:p>
    <w:p w:rsidR="00C06377" w:rsidRDefault="00C06377" w:rsidP="00AA53C3">
      <w:pPr>
        <w:pStyle w:val="B2"/>
        <w:rPr>
          <w:lang w:eastAsia="ko-KR"/>
        </w:rPr>
      </w:pPr>
      <w:r>
        <w:t>-</w:t>
      </w:r>
      <w:r>
        <w:tab/>
      </w:r>
      <w:r w:rsidR="00A64684">
        <w:rPr>
          <w:position w:val="-12"/>
        </w:rPr>
        <w:pict>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357752">
        <w:rPr>
          <w:lang w:eastAsia="ko-KR"/>
        </w:rPr>
        <w:t>Subclause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A64684">
        <w:rPr>
          <w:position w:val="-12"/>
        </w:rPr>
        <w:pict>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A64684">
        <w:rPr>
          <w:position w:val="-12"/>
        </w:rPr>
        <w:pict>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A64684">
        <w:rPr>
          <w:position w:val="-12"/>
        </w:rPr>
        <w:pict>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A64684">
        <w:rPr>
          <w:position w:val="-12"/>
        </w:rPr>
        <w:pict>
          <v:shape id="_x0000_i1581" type="#_x0000_t75" style="width:25.1pt;height:18.4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A64684">
        <w:rPr>
          <w:position w:val="-10"/>
        </w:rPr>
        <w:pict>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A64684">
        <w:rPr>
          <w:position w:val="-10"/>
        </w:rPr>
        <w:pict>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357752">
        <w:t>subclause</w:t>
      </w:r>
      <w:r w:rsidR="009F7A98">
        <w:t xml:space="preserve"> 5.2.2.6.4 with input sequence </w:t>
      </w:r>
      <w:r w:rsidR="00A64684">
        <w:rPr>
          <w:position w:val="-10"/>
        </w:rPr>
        <w:pict>
          <v:shape id="_x0000_i1584" type="#_x0000_t75" style="width:73.65pt;height:15.0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357752">
        <w:t>subclause</w:t>
      </w:r>
      <w:r w:rsidR="009F7A98">
        <w:t xml:space="preserve">s 5.1.1, 5.1.3.1 and 5.1.4.2, respectively. The input bit sequence to the CRC attachment </w:t>
      </w:r>
      <w:r w:rsidR="006673D4" w:rsidRPr="00E54724">
        <w:t xml:space="preserve">operation </w:t>
      </w:r>
      <w:r w:rsidR="009F7A98">
        <w:t xml:space="preserve">is </w:t>
      </w:r>
      <w:r w:rsidR="00A64684">
        <w:rPr>
          <w:position w:val="-10"/>
        </w:rPr>
        <w:pict>
          <v:shape id="_x0000_i1585" type="#_x0000_t75" style="width:73.65pt;height:15.0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A64684">
        <w:rPr>
          <w:position w:val="-16"/>
        </w:rPr>
        <w:pict>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A64684">
        <w:rPr>
          <w:rFonts w:eastAsia="Malgun Gothic"/>
          <w:position w:val="-10"/>
        </w:rPr>
        <w:pict>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53" w:name="_Toc10818736"/>
      <w:r>
        <w:t>5.2.2.6.1</w:t>
      </w:r>
      <w:r>
        <w:tab/>
        <w:t>Channel quality information formats for wideband CQI reports</w:t>
      </w:r>
      <w:bookmarkEnd w:id="53"/>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 xml:space="preserve">show the fields and the corresponding bit widths for the channel quality information feedback for wideband reports for PDSCH transmissions associated with transmission </w:t>
      </w:r>
      <w:r>
        <w:lastRenderedPageBreak/>
        <w:t>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54" w:name="OLE_LINK270"/>
      <w:bookmarkStart w:id="55" w:name="OLE_LINK306"/>
      <w:bookmarkStart w:id="56" w:name="OLE_LINK323"/>
      <w:r w:rsidR="008342A6">
        <w:rPr>
          <w:rFonts w:hint="eastAsia"/>
          <w:lang w:eastAsia="zh-CN"/>
        </w:rPr>
        <w:t xml:space="preserve">except </w:t>
      </w:r>
      <w:bookmarkStart w:id="57" w:name="OLE_LINK123"/>
      <w:bookmarkStart w:id="58" w:name="OLE_LINK124"/>
      <w:r w:rsidR="008342A6">
        <w:rPr>
          <w:rFonts w:hint="eastAsia"/>
          <w:lang w:eastAsia="zh-CN"/>
        </w:rPr>
        <w:t xml:space="preserve">with </w:t>
      </w:r>
      <w:bookmarkStart w:id="59" w:name="OLE_LINK243"/>
      <w:bookmarkStart w:id="60" w:name="OLE_LINK244"/>
      <w:r w:rsidR="008342A6" w:rsidRPr="00F84586">
        <w:rPr>
          <w:i/>
        </w:rPr>
        <w:t>advancedCodebookEnabled</w:t>
      </w:r>
      <w:r w:rsidR="008342A6">
        <w:rPr>
          <w:i/>
        </w:rPr>
        <w:t>=TRUE</w:t>
      </w:r>
      <w:bookmarkEnd w:id="54"/>
      <w:bookmarkEnd w:id="55"/>
      <w:bookmarkEnd w:id="56"/>
      <w:bookmarkEnd w:id="57"/>
      <w:bookmarkEnd w:id="58"/>
      <w:bookmarkEnd w:id="59"/>
      <w:bookmarkEnd w:id="60"/>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61" w:name="OLE_LINK325"/>
      <w:bookmarkStart w:id="62" w:name="OLE_LINK326"/>
      <w:r>
        <w:t>Table 5.2.2.6.1-1</w:t>
      </w:r>
      <w:r>
        <w:rPr>
          <w:rFonts w:hint="eastAsia"/>
          <w:lang w:eastAsia="zh-CN"/>
        </w:rPr>
        <w:t xml:space="preserve">B-1 </w:t>
      </w:r>
      <w:r>
        <w:t xml:space="preserve">and </w:t>
      </w:r>
      <w:bookmarkStart w:id="63" w:name="OLE_LINK322"/>
      <w:r>
        <w:t>Table 5.2.2.6.1-1B</w:t>
      </w:r>
      <w:r>
        <w:rPr>
          <w:rFonts w:hint="eastAsia"/>
          <w:lang w:eastAsia="zh-CN"/>
        </w:rPr>
        <w:t>-2</w:t>
      </w:r>
      <w:r>
        <w:t xml:space="preserve"> </w:t>
      </w:r>
      <w:bookmarkEnd w:id="63"/>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61"/>
      <w:bookmarkEnd w:id="62"/>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64" w:name="OLE_LINK414"/>
      <w:bookmarkStart w:id="65"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66" w:name="OLE_LINK402"/>
      <w:bookmarkStart w:id="67" w:name="OLE_LINK403"/>
      <w:bookmarkStart w:id="68"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66"/>
      <w:bookmarkEnd w:id="67"/>
      <w:bookmarkEnd w:id="68"/>
      <w:r w:rsidRPr="00C53A08">
        <w:rPr>
          <w:rFonts w:hint="eastAsia"/>
        </w:rPr>
        <w:t>with</w:t>
      </w:r>
      <w:r w:rsidRPr="00C53A08">
        <w:t xml:space="preserve"> </w:t>
      </w:r>
      <w:r w:rsidRPr="00C53A08">
        <w:rPr>
          <w:i/>
        </w:rPr>
        <w:t>alternativeCodeBookEnabledFor4TX-r12=TRUE</w:t>
      </w:r>
      <w:bookmarkEnd w:id="64"/>
      <w:bookmarkEnd w:id="65"/>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69" w:name="OLE_LINK5"/>
      <w:bookmarkStart w:id="70" w:name="OLE_LINK6"/>
      <w:bookmarkStart w:id="71" w:name="OLE_LINK13"/>
      <w:bookmarkStart w:id="72" w:name="OLE_LINK14"/>
      <w:bookmarkStart w:id="73"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69"/>
      <w:bookmarkEnd w:id="70"/>
    </w:p>
    <w:p w:rsidR="0096201F" w:rsidRPr="0007501B" w:rsidRDefault="008342A6" w:rsidP="008342A6">
      <w:pPr>
        <w:rPr>
          <w:lang w:eastAsia="zh-CN"/>
        </w:rPr>
      </w:pPr>
      <w:bookmarkStart w:id="74"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75" w:name="OLE_LINK17"/>
      <w:bookmarkStart w:id="76" w:name="OLE_LINK21"/>
      <w:r w:rsidRPr="0007501B">
        <w:rPr>
          <w:rFonts w:hint="eastAsia"/>
          <w:lang w:eastAsia="zh-CN"/>
        </w:rPr>
        <w:t>8</w:t>
      </w:r>
      <w:r>
        <w:rPr>
          <w:rFonts w:hint="eastAsia"/>
          <w:lang w:eastAsia="zh-CN"/>
        </w:rPr>
        <w:t>/12/16</w:t>
      </w:r>
      <w:bookmarkStart w:id="77" w:name="OLE_LINK89"/>
      <w:bookmarkStart w:id="78" w:name="OLE_LINK98"/>
      <w:r>
        <w:rPr>
          <w:rFonts w:hint="eastAsia"/>
          <w:lang w:eastAsia="zh-CN"/>
        </w:rPr>
        <w:t>/20/24/28/32</w:t>
      </w:r>
      <w:bookmarkEnd w:id="75"/>
      <w:bookmarkEnd w:id="76"/>
      <w:r w:rsidRPr="0007501B">
        <w:rPr>
          <w:rFonts w:hint="eastAsia"/>
        </w:rPr>
        <w:t xml:space="preserve"> </w:t>
      </w:r>
      <w:bookmarkEnd w:id="77"/>
      <w:bookmarkEnd w:id="78"/>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74"/>
      <w:r w:rsidR="008F13E3">
        <w:rPr>
          <w:lang w:eastAsia="zh-CN"/>
        </w:rPr>
        <w:t>.</w:t>
      </w:r>
      <w:r>
        <w:rPr>
          <w:rFonts w:hint="eastAsia"/>
          <w:lang w:eastAsia="zh-CN"/>
        </w:rPr>
        <w:t xml:space="preserve"> </w:t>
      </w:r>
    </w:p>
    <w:bookmarkEnd w:id="71"/>
    <w:bookmarkEnd w:id="72"/>
    <w:bookmarkEnd w:id="73"/>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79" w:name="OLE_LINK240"/>
      <w:r w:rsidR="008342A6">
        <w:t>Table 5.2.2.6.1-1B</w:t>
      </w:r>
      <w:r w:rsidR="008342A6">
        <w:rPr>
          <w:rFonts w:hint="eastAsia"/>
          <w:lang w:eastAsia="zh-CN"/>
        </w:rPr>
        <w:t>-1</w:t>
      </w:r>
      <w:bookmarkEnd w:id="79"/>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A64684">
        <w:rPr>
          <w:position w:val="-6"/>
        </w:rPr>
        <w:pict>
          <v:shape id="_x0000_i1588" type="#_x0000_t75" style="width:11.7pt;height:11.7pt">
            <v:imagedata r:id="rId464" o:title=""/>
          </v:shape>
        </w:pict>
      </w:r>
      <w:r>
        <w:t xml:space="preserve"> </w:t>
      </w:r>
      <w:r w:rsidR="009F7A98">
        <w:t xml:space="preserve">is defined in </w:t>
      </w:r>
      <w:r w:rsidR="00357752">
        <w:t>subclause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A64684">
        <w:rPr>
          <w:position w:val="-14"/>
          <w:lang w:eastAsia="zh-CN"/>
        </w:rPr>
        <w:pict>
          <v:shape id="_x0000_i1589" type="#_x0000_t75" style="width:76.2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A64684">
        <w:rPr>
          <w:position w:val="-10"/>
          <w:lang w:eastAsia="zh-CN"/>
        </w:rPr>
        <w:pict>
          <v:shape id="_x0000_i1590" type="#_x0000_t75" style="width:37.65pt;height:16.75pt">
            <v:imagedata r:id="rId466" o:title=""/>
          </v:shape>
        </w:pict>
      </w:r>
      <w:r>
        <w:rPr>
          <w:rFonts w:hint="eastAsia"/>
          <w:lang w:eastAsia="zh-CN"/>
        </w:rPr>
        <w:t xml:space="preserve"> in rank 3 and 4 are defined as </w:t>
      </w:r>
      <w:r w:rsidR="00A64684">
        <w:rPr>
          <w:position w:val="-10"/>
          <w:lang w:eastAsia="zh-CN"/>
        </w:rPr>
        <w:pict>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A64684">
        <w:rPr>
          <w:position w:val="-30"/>
          <w:lang w:eastAsia="zh-CN"/>
        </w:rPr>
        <w:pict>
          <v:shape id="_x0000_i1592" type="#_x0000_t75" style="width:98.8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A64684">
        <w:rPr>
          <w:position w:val="-30"/>
          <w:lang w:eastAsia="zh-CN"/>
        </w:rPr>
        <w:pict>
          <v:shape id="_x0000_i1593" type="#_x0000_t75" style="width:94.6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A64684">
        <w:rPr>
          <w:position w:val="-30"/>
          <w:lang w:eastAsia="zh-CN"/>
        </w:rPr>
        <w:pict>
          <v:shape id="_x0000_i1594" type="#_x0000_t75" style="width:94.6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A64684">
        <w:rPr>
          <w:position w:val="-10"/>
          <w:lang w:eastAsia="zh-CN"/>
        </w:rPr>
        <w:pict>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A64684">
        <w:rPr>
          <w:position w:val="-10"/>
          <w:lang w:eastAsia="zh-CN"/>
        </w:rPr>
        <w:pict>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A64684">
        <w:rPr>
          <w:position w:val="-30"/>
          <w:lang w:eastAsia="zh-CN"/>
        </w:rPr>
        <w:lastRenderedPageBreak/>
        <w:pict>
          <v:shape id="_x0000_i1597" type="#_x0000_t75" style="width:98.8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A64684">
        <w:rPr>
          <w:position w:val="-10"/>
          <w:lang w:eastAsia="zh-CN"/>
        </w:rPr>
        <w:pict>
          <v:shape id="_x0000_i1598" type="#_x0000_t75" style="width:36pt;height:16.75pt">
            <v:imagedata r:id="rId472" o:title=""/>
          </v:shape>
        </w:pict>
      </w:r>
      <w:r w:rsidR="008342A6">
        <w:rPr>
          <w:rFonts w:hint="eastAsia"/>
          <w:lang w:eastAsia="zh-CN"/>
        </w:rPr>
        <w:t xml:space="preserve"> are defined as </w:t>
      </w:r>
      <w:r w:rsidR="00A64684">
        <w:rPr>
          <w:position w:val="-10"/>
          <w:lang w:eastAsia="zh-CN"/>
        </w:rPr>
        <w:pict>
          <v:shape id="_x0000_i1599" type="#_x0000_t75" style="width:75.35pt;height:16.75pt">
            <v:imagedata r:id="rId473" o:title=""/>
          </v:shape>
        </w:pict>
      </w:r>
      <w:r w:rsidR="008342A6">
        <w:rPr>
          <w:rFonts w:hint="eastAsia"/>
          <w:lang w:eastAsia="zh-CN"/>
        </w:rPr>
        <w:t xml:space="preserve"> and </w:t>
      </w:r>
      <w:r w:rsidR="00A64684">
        <w:rPr>
          <w:position w:val="-10"/>
          <w:lang w:eastAsia="zh-CN"/>
        </w:rPr>
        <w:pict>
          <v:shape id="_x0000_i1600" type="#_x0000_t75" style="width:34.35pt;height:16.75pt">
            <v:imagedata r:id="rId474" o:title=""/>
          </v:shape>
        </w:pict>
      </w:r>
      <w:r w:rsidR="008342A6">
        <w:rPr>
          <w:lang w:eastAsia="zh-CN"/>
        </w:rPr>
        <w:t xml:space="preserve"> for </w:t>
      </w:r>
      <w:r w:rsidR="00A64684">
        <w:rPr>
          <w:position w:val="-10"/>
          <w:lang w:eastAsia="zh-CN"/>
        </w:rPr>
        <w:pict>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A64684">
        <w:rPr>
          <w:position w:val="-10"/>
          <w:lang w:eastAsia="zh-CN"/>
        </w:rPr>
        <w:pict>
          <v:shape id="_x0000_i1602" type="#_x0000_t75" style="width:34.35pt;height:16.75pt">
            <v:imagedata r:id="rId476" o:title=""/>
          </v:shape>
        </w:pict>
      </w:r>
      <w:r w:rsidR="008342A6">
        <w:rPr>
          <w:lang w:eastAsia="zh-CN"/>
        </w:rPr>
        <w:t xml:space="preserve">, </w:t>
      </w:r>
      <w:r w:rsidR="00A64684">
        <w:rPr>
          <w:position w:val="-10"/>
          <w:lang w:eastAsia="zh-CN"/>
        </w:rPr>
        <w:pict>
          <v:shape id="_x0000_i1603" type="#_x0000_t75" style="width:34.35pt;height:16.75pt">
            <v:imagedata r:id="rId477" o:title=""/>
          </v:shape>
        </w:pict>
      </w:r>
      <w:r w:rsidR="008342A6">
        <w:rPr>
          <w:rFonts w:hint="eastAsia"/>
          <w:lang w:eastAsia="zh-CN"/>
        </w:rPr>
        <w:t xml:space="preserve"> and </w:t>
      </w:r>
      <w:r w:rsidR="00A64684">
        <w:rPr>
          <w:position w:val="-10"/>
          <w:lang w:eastAsia="zh-CN"/>
        </w:rPr>
        <w:pict>
          <v:shape id="_x0000_i1604" type="#_x0000_t75" style="width:78.7pt;height:16.75pt">
            <v:imagedata r:id="rId478" o:title=""/>
          </v:shape>
        </w:pict>
      </w:r>
      <w:r w:rsidR="008342A6">
        <w:rPr>
          <w:lang w:eastAsia="zh-CN"/>
        </w:rPr>
        <w:t xml:space="preserve"> for </w:t>
      </w:r>
      <w:r w:rsidR="00A64684">
        <w:rPr>
          <w:position w:val="-10"/>
          <w:lang w:eastAsia="zh-CN"/>
        </w:rPr>
        <w:pict>
          <v:shape id="_x0000_i1605" type="#_x0000_t75" style="width:40.2pt;height:16.75pt">
            <v:imagedata r:id="rId479" o:title=""/>
          </v:shape>
        </w:pict>
      </w:r>
      <w:r w:rsidR="008342A6">
        <w:rPr>
          <w:rFonts w:hint="eastAsia"/>
          <w:lang w:eastAsia="zh-CN"/>
        </w:rPr>
        <w:t xml:space="preserve"> and </w:t>
      </w:r>
      <w:r w:rsidR="00A64684">
        <w:rPr>
          <w:position w:val="-10"/>
          <w:lang w:eastAsia="zh-CN"/>
        </w:rPr>
        <w:pict>
          <v:shape id="_x0000_i1606" type="#_x0000_t75" style="width:32.65pt;height:16.75pt">
            <v:imagedata r:id="rId480" o:title=""/>
          </v:shape>
        </w:pict>
      </w:r>
      <w:r w:rsidR="008342A6">
        <w:rPr>
          <w:lang w:eastAsia="zh-CN"/>
        </w:rPr>
        <w:t xml:space="preserve">, and </w:t>
      </w:r>
      <w:r w:rsidR="00A64684">
        <w:rPr>
          <w:position w:val="-10"/>
          <w:lang w:eastAsia="zh-CN"/>
        </w:rPr>
        <w:pict>
          <v:shape id="_x0000_i1607" type="#_x0000_t75" style="width:75.35pt;height:16.75pt">
            <v:imagedata r:id="rId481" o:title=""/>
          </v:shape>
        </w:pict>
      </w:r>
      <w:r w:rsidR="008342A6">
        <w:rPr>
          <w:rFonts w:hint="eastAsia"/>
          <w:lang w:eastAsia="zh-CN"/>
        </w:rPr>
        <w:t xml:space="preserve"> and </w:t>
      </w:r>
      <w:r w:rsidR="00A64684">
        <w:rPr>
          <w:position w:val="-10"/>
          <w:lang w:eastAsia="zh-CN"/>
        </w:rPr>
        <w:pict>
          <v:shape id="_x0000_i1608" type="#_x0000_t75" style="width:31.8pt;height:16.75pt">
            <v:imagedata r:id="rId482" o:title=""/>
          </v:shape>
        </w:pict>
      </w:r>
      <w:r w:rsidR="008342A6">
        <w:rPr>
          <w:lang w:eastAsia="zh-CN"/>
        </w:rPr>
        <w:t xml:space="preserve"> for </w:t>
      </w:r>
      <w:r w:rsidR="00A64684">
        <w:rPr>
          <w:position w:val="-10"/>
          <w:lang w:eastAsia="zh-CN"/>
        </w:rPr>
        <w:pict>
          <v:shape id="_x0000_i1609" type="#_x0000_t75" style="width:34.35pt;height:16.7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80" w:name="OLE_LINK271"/>
      <w:bookmarkStart w:id="81" w:name="OLE_LINK272"/>
      <w:r w:rsidR="00111428">
        <w:rPr>
          <w:rFonts w:hint="eastAsia"/>
          <w:lang w:eastAsia="zh-CN"/>
        </w:rPr>
        <w:t xml:space="preserve">or </w:t>
      </w:r>
      <w:bookmarkStart w:id="82" w:name="OLE_LINK275"/>
      <w:bookmarkStart w:id="83" w:name="OLE_LINK276"/>
      <w:r w:rsidR="00111428" w:rsidRPr="00F84586">
        <w:rPr>
          <w:i/>
        </w:rPr>
        <w:t>advancedCodebookEnabled</w:t>
      </w:r>
      <w:r w:rsidR="00111428">
        <w:rPr>
          <w:i/>
        </w:rPr>
        <w:t>=TRUE</w:t>
      </w:r>
      <w:bookmarkEnd w:id="80"/>
      <w:bookmarkEnd w:id="81"/>
      <w:bookmarkEnd w:id="82"/>
      <w:bookmarkEnd w:id="83"/>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A64684">
            <w:pPr>
              <w:pStyle w:val="TAC"/>
            </w:pPr>
            <w:r>
              <w:rPr>
                <w:position w:val="-6"/>
              </w:rPr>
              <w:pict>
                <v:shape id="_x0000_i1610" type="#_x0000_t75" style="width:16.75pt;height:11.7pt">
                  <v:imagedata r:id="rId484" o:title=""/>
                </v:shape>
              </w:pict>
            </w:r>
          </w:p>
        </w:tc>
        <w:tc>
          <w:tcPr>
            <w:tcW w:w="0" w:type="auto"/>
            <w:vAlign w:val="center"/>
          </w:tcPr>
          <w:p w:rsidR="009F7A98" w:rsidRDefault="00A64684">
            <w:pPr>
              <w:pStyle w:val="TAC"/>
            </w:pPr>
            <w:r>
              <w:rPr>
                <w:position w:val="-6"/>
              </w:rPr>
              <w:pict>
                <v:shape id="_x0000_i1611" type="#_x0000_t75" style="width:11.7pt;height:11.7pt">
                  <v:imagedata r:id="rId464" o:title=""/>
                </v:shape>
              </w:pict>
            </w:r>
          </w:p>
        </w:tc>
        <w:tc>
          <w:tcPr>
            <w:tcW w:w="0" w:type="auto"/>
            <w:vAlign w:val="center"/>
          </w:tcPr>
          <w:p w:rsidR="009F7A98" w:rsidRDefault="00A64684">
            <w:pPr>
              <w:pStyle w:val="TAC"/>
            </w:pPr>
            <w:r>
              <w:rPr>
                <w:position w:val="-6"/>
              </w:rPr>
              <w:pict>
                <v:shape id="_x0000_i1612" type="#_x0000_t75" style="width:16.75pt;height:11.7pt">
                  <v:imagedata r:id="rId485" o:title=""/>
                </v:shape>
              </w:pict>
            </w:r>
          </w:p>
        </w:tc>
        <w:tc>
          <w:tcPr>
            <w:tcW w:w="0" w:type="auto"/>
            <w:vAlign w:val="center"/>
          </w:tcPr>
          <w:p w:rsidR="009F7A98" w:rsidRDefault="00A64684">
            <w:pPr>
              <w:pStyle w:val="TAC"/>
            </w:pPr>
            <w:r>
              <w:rPr>
                <w:position w:val="-6"/>
              </w:rPr>
              <w:pict>
                <v:shape id="_x0000_i1613" type="#_x0000_t75" style="width:16.75pt;height:11.7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84" w:name="OLE_LINK381"/>
      <w:bookmarkStart w:id="85"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84"/>
      <w:bookmarkEnd w:id="85"/>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86" w:name="OLE_LINK387"/>
            <w:bookmarkStart w:id="87" w:name="OLE_LINK388"/>
            <w:r w:rsidRPr="00B0717E">
              <w:rPr>
                <w:rFonts w:ascii="Arial" w:hAnsi="Arial" w:hint="eastAsia"/>
                <w:b/>
                <w:sz w:val="18"/>
                <w:lang w:eastAsia="zh-CN"/>
              </w:rPr>
              <w:t>for CRI=0 or 1</w:t>
            </w:r>
            <w:bookmarkEnd w:id="86"/>
            <w:bookmarkEnd w:id="87"/>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A64684" w:rsidP="00B0717E">
            <w:pPr>
              <w:keepNext/>
              <w:keepLines/>
              <w:spacing w:after="0"/>
              <w:jc w:val="center"/>
              <w:rPr>
                <w:rFonts w:ascii="Arial" w:hAnsi="Arial"/>
                <w:sz w:val="18"/>
              </w:rPr>
            </w:pPr>
            <w:r>
              <w:rPr>
                <w:rFonts w:ascii="Arial" w:hAnsi="Arial"/>
                <w:position w:val="-6"/>
                <w:sz w:val="18"/>
              </w:rPr>
              <w:pict>
                <v:shape id="_x0000_i1614" type="#_x0000_t75" style="width:16.75pt;height:11.7pt">
                  <v:imagedata r:id="rId484" o:title=""/>
                </v:shape>
              </w:pict>
            </w:r>
          </w:p>
        </w:tc>
        <w:tc>
          <w:tcPr>
            <w:tcW w:w="0" w:type="auto"/>
            <w:vAlign w:val="center"/>
          </w:tcPr>
          <w:p w:rsidR="00B0717E" w:rsidRPr="00B0717E" w:rsidRDefault="00A64684" w:rsidP="00B0717E">
            <w:pPr>
              <w:keepNext/>
              <w:keepLines/>
              <w:spacing w:after="0"/>
              <w:jc w:val="center"/>
              <w:rPr>
                <w:rFonts w:ascii="Arial" w:hAnsi="Arial"/>
                <w:sz w:val="18"/>
              </w:rPr>
            </w:pPr>
            <w:r>
              <w:rPr>
                <w:rFonts w:ascii="Arial" w:hAnsi="Arial"/>
                <w:position w:val="-6"/>
                <w:sz w:val="18"/>
              </w:rPr>
              <w:pict>
                <v:shape id="_x0000_i1615" type="#_x0000_t75" style="width:11.7pt;height:11.7pt">
                  <v:imagedata r:id="rId464" o:title=""/>
                </v:shape>
              </w:pict>
            </w:r>
          </w:p>
        </w:tc>
        <w:tc>
          <w:tcPr>
            <w:tcW w:w="0" w:type="auto"/>
            <w:vAlign w:val="center"/>
          </w:tcPr>
          <w:p w:rsidR="00B0717E" w:rsidRPr="00B0717E" w:rsidRDefault="00A64684" w:rsidP="00B0717E">
            <w:pPr>
              <w:keepNext/>
              <w:keepLines/>
              <w:spacing w:after="0"/>
              <w:jc w:val="center"/>
              <w:rPr>
                <w:rFonts w:ascii="Arial" w:hAnsi="Arial"/>
                <w:sz w:val="18"/>
              </w:rPr>
            </w:pPr>
            <w:r>
              <w:rPr>
                <w:rFonts w:ascii="Arial" w:hAnsi="Arial"/>
                <w:position w:val="-6"/>
                <w:sz w:val="18"/>
              </w:rPr>
              <w:pict>
                <v:shape id="_x0000_i1616" type="#_x0000_t75" style="width:16.75pt;height:11.7pt">
                  <v:imagedata r:id="rId485" o:title=""/>
                </v:shape>
              </w:pict>
            </w:r>
          </w:p>
        </w:tc>
        <w:tc>
          <w:tcPr>
            <w:tcW w:w="0" w:type="auto"/>
            <w:vAlign w:val="center"/>
          </w:tcPr>
          <w:p w:rsidR="00B0717E" w:rsidRPr="00B0717E" w:rsidRDefault="00A64684" w:rsidP="00B0717E">
            <w:pPr>
              <w:keepNext/>
              <w:keepLines/>
              <w:spacing w:after="0"/>
              <w:jc w:val="center"/>
              <w:rPr>
                <w:rFonts w:ascii="Arial" w:hAnsi="Arial"/>
                <w:sz w:val="18"/>
              </w:rPr>
            </w:pPr>
            <w:r>
              <w:rPr>
                <w:rFonts w:ascii="Arial" w:hAnsi="Arial"/>
                <w:position w:val="-6"/>
                <w:sz w:val="18"/>
              </w:rPr>
              <w:pict>
                <v:shape id="_x0000_i1617" type="#_x0000_t75" style="width:16.75pt;height:11.7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A64684" w:rsidP="00B0717E">
            <w:pPr>
              <w:keepNext/>
              <w:keepLines/>
              <w:spacing w:after="0"/>
              <w:jc w:val="center"/>
              <w:rPr>
                <w:rFonts w:ascii="Arial" w:hAnsi="Arial"/>
                <w:sz w:val="18"/>
              </w:rPr>
            </w:pPr>
            <w:r>
              <w:rPr>
                <w:rFonts w:ascii="Arial" w:hAnsi="Arial"/>
                <w:position w:val="-6"/>
                <w:sz w:val="18"/>
              </w:rPr>
              <w:pict>
                <v:shape id="_x0000_i1618" type="#_x0000_t75" style="width:16.75pt;height:11.7pt">
                  <v:imagedata r:id="rId484" o:title=""/>
                </v:shape>
              </w:pict>
            </w:r>
          </w:p>
        </w:tc>
        <w:tc>
          <w:tcPr>
            <w:tcW w:w="0" w:type="auto"/>
            <w:vAlign w:val="center"/>
          </w:tcPr>
          <w:p w:rsidR="00B0717E" w:rsidRPr="00B0717E" w:rsidRDefault="00A64684" w:rsidP="00B0717E">
            <w:pPr>
              <w:keepNext/>
              <w:keepLines/>
              <w:spacing w:after="0"/>
              <w:jc w:val="center"/>
              <w:rPr>
                <w:rFonts w:ascii="Arial" w:hAnsi="Arial"/>
                <w:sz w:val="18"/>
              </w:rPr>
            </w:pPr>
            <w:r>
              <w:rPr>
                <w:rFonts w:ascii="Arial" w:hAnsi="Arial"/>
                <w:position w:val="-6"/>
                <w:sz w:val="18"/>
              </w:rPr>
              <w:pict>
                <v:shape id="_x0000_i1619" type="#_x0000_t75" style="width:11.7pt;height:11.7pt">
                  <v:imagedata r:id="rId464" o:title=""/>
                </v:shape>
              </w:pict>
            </w:r>
          </w:p>
        </w:tc>
        <w:tc>
          <w:tcPr>
            <w:tcW w:w="0" w:type="auto"/>
            <w:vAlign w:val="center"/>
          </w:tcPr>
          <w:p w:rsidR="00B0717E" w:rsidRPr="00B0717E" w:rsidRDefault="00A64684" w:rsidP="00B0717E">
            <w:pPr>
              <w:keepNext/>
              <w:keepLines/>
              <w:spacing w:after="0"/>
              <w:jc w:val="center"/>
              <w:rPr>
                <w:rFonts w:ascii="Arial" w:hAnsi="Arial"/>
                <w:sz w:val="18"/>
              </w:rPr>
            </w:pPr>
            <w:r>
              <w:rPr>
                <w:rFonts w:ascii="Arial" w:hAnsi="Arial"/>
                <w:position w:val="-6"/>
                <w:sz w:val="18"/>
              </w:rPr>
              <w:pict>
                <v:shape id="_x0000_i1620" type="#_x0000_t75" style="width:16.75pt;height:11.7pt">
                  <v:imagedata r:id="rId485" o:title=""/>
                </v:shape>
              </w:pict>
            </w:r>
          </w:p>
        </w:tc>
        <w:tc>
          <w:tcPr>
            <w:tcW w:w="0" w:type="auto"/>
            <w:vAlign w:val="center"/>
          </w:tcPr>
          <w:p w:rsidR="00B0717E" w:rsidRPr="00B0717E" w:rsidRDefault="00A64684" w:rsidP="00B0717E">
            <w:pPr>
              <w:keepNext/>
              <w:keepLines/>
              <w:spacing w:after="0"/>
              <w:jc w:val="center"/>
              <w:rPr>
                <w:rFonts w:ascii="Arial" w:hAnsi="Arial"/>
                <w:sz w:val="18"/>
              </w:rPr>
            </w:pPr>
            <w:r>
              <w:rPr>
                <w:rFonts w:ascii="Arial" w:hAnsi="Arial"/>
                <w:position w:val="-6"/>
                <w:sz w:val="18"/>
              </w:rPr>
              <w:pict>
                <v:shape id="_x0000_i1621" type="#_x0000_t75" style="width:16.75pt;height:11.7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A64684" w:rsidP="00B0717E">
            <w:pPr>
              <w:keepNext/>
              <w:keepLines/>
              <w:spacing w:after="0"/>
              <w:jc w:val="center"/>
              <w:rPr>
                <w:rFonts w:ascii="Arial" w:hAnsi="Arial"/>
                <w:sz w:val="18"/>
              </w:rPr>
            </w:pPr>
            <w:r>
              <w:rPr>
                <w:rFonts w:ascii="Arial" w:hAnsi="Arial"/>
                <w:position w:val="-6"/>
                <w:sz w:val="18"/>
              </w:rPr>
              <w:pict>
                <v:shape id="_x0000_i1622" type="#_x0000_t75" style="width:16.75pt;height:11.7pt">
                  <v:imagedata r:id="rId484" o:title=""/>
                </v:shape>
              </w:pict>
            </w:r>
          </w:p>
        </w:tc>
        <w:tc>
          <w:tcPr>
            <w:tcW w:w="0" w:type="auto"/>
            <w:vAlign w:val="center"/>
          </w:tcPr>
          <w:p w:rsidR="00B0717E" w:rsidRPr="00B0717E" w:rsidRDefault="00A64684" w:rsidP="00B0717E">
            <w:pPr>
              <w:keepNext/>
              <w:keepLines/>
              <w:spacing w:after="0"/>
              <w:jc w:val="center"/>
              <w:rPr>
                <w:rFonts w:ascii="Arial" w:hAnsi="Arial"/>
                <w:sz w:val="18"/>
              </w:rPr>
            </w:pPr>
            <w:r>
              <w:rPr>
                <w:rFonts w:ascii="Arial" w:hAnsi="Arial"/>
                <w:position w:val="-6"/>
                <w:sz w:val="18"/>
              </w:rPr>
              <w:pict>
                <v:shape id="_x0000_i1623" type="#_x0000_t75" style="width:11.7pt;height:11.7pt">
                  <v:imagedata r:id="rId464" o:title=""/>
                </v:shape>
              </w:pict>
            </w:r>
          </w:p>
        </w:tc>
        <w:tc>
          <w:tcPr>
            <w:tcW w:w="0" w:type="auto"/>
            <w:vAlign w:val="center"/>
          </w:tcPr>
          <w:p w:rsidR="00B0717E" w:rsidRPr="00B0717E" w:rsidRDefault="00A64684" w:rsidP="00B0717E">
            <w:pPr>
              <w:keepNext/>
              <w:keepLines/>
              <w:spacing w:after="0"/>
              <w:jc w:val="center"/>
              <w:rPr>
                <w:rFonts w:ascii="Arial" w:hAnsi="Arial"/>
                <w:sz w:val="18"/>
              </w:rPr>
            </w:pPr>
            <w:r>
              <w:rPr>
                <w:rFonts w:ascii="Arial" w:hAnsi="Arial"/>
                <w:position w:val="-6"/>
                <w:sz w:val="18"/>
              </w:rPr>
              <w:pict>
                <v:shape id="_x0000_i1624" type="#_x0000_t75" style="width:16.75pt;height:11.7pt">
                  <v:imagedata r:id="rId485" o:title=""/>
                </v:shape>
              </w:pict>
            </w:r>
          </w:p>
        </w:tc>
        <w:tc>
          <w:tcPr>
            <w:tcW w:w="0" w:type="auto"/>
            <w:vAlign w:val="center"/>
          </w:tcPr>
          <w:p w:rsidR="00B0717E" w:rsidRPr="00B0717E" w:rsidRDefault="00A64684" w:rsidP="00B0717E">
            <w:pPr>
              <w:keepNext/>
              <w:keepLines/>
              <w:spacing w:after="0"/>
              <w:jc w:val="center"/>
              <w:rPr>
                <w:rFonts w:ascii="Arial" w:hAnsi="Arial"/>
                <w:sz w:val="18"/>
              </w:rPr>
            </w:pPr>
            <w:r>
              <w:rPr>
                <w:rFonts w:ascii="Arial" w:hAnsi="Arial"/>
                <w:position w:val="-6"/>
                <w:sz w:val="18"/>
              </w:rPr>
              <w:pict>
                <v:shape id="_x0000_i1625" type="#_x0000_t75" style="width:16.75pt;height:11.7pt">
                  <v:imagedata r:id="rId485" o:title=""/>
                </v:shape>
              </w:pict>
            </w:r>
          </w:p>
        </w:tc>
      </w:tr>
    </w:tbl>
    <w:p w:rsidR="00B0717E" w:rsidRDefault="00B0717E" w:rsidP="00473E5A"/>
    <w:p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88" w:name="OLE_LINK277"/>
      <w:bookmarkStart w:id="89" w:name="OLE_LINK278"/>
      <w:bookmarkStart w:id="90" w:name="OLE_LINK280"/>
      <w:r w:rsidR="00977881">
        <w:rPr>
          <w:rFonts w:hint="eastAsia"/>
          <w:lang w:eastAsia="zh-CN"/>
        </w:rPr>
        <w:t xml:space="preserve">except with </w:t>
      </w:r>
      <w:r w:rsidR="00977881" w:rsidRPr="00F84586">
        <w:rPr>
          <w:i/>
        </w:rPr>
        <w:t>advancedCodebookEnabled</w:t>
      </w:r>
      <w:r w:rsidR="00977881">
        <w:rPr>
          <w:i/>
        </w:rPr>
        <w:t>=TRUE</w:t>
      </w:r>
      <w:bookmarkEnd w:id="88"/>
      <w:bookmarkEnd w:id="89"/>
      <w:bookmarkEnd w:id="90"/>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91" w:name="OLE_LINK412"/>
      <w:bookmarkStart w:id="92"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93" w:name="OLE_LINK395"/>
      <w:bookmarkStart w:id="94" w:name="OLE_LINK396"/>
      <w:bookmarkStart w:id="95" w:name="OLE_LINK397"/>
      <w:r w:rsidRPr="00B0717E">
        <w:rPr>
          <w:rFonts w:hint="eastAsia"/>
          <w:lang w:eastAsia="zh-CN"/>
        </w:rPr>
        <w:t xml:space="preserve">and </w:t>
      </w:r>
      <w:r w:rsidRPr="00B0717E">
        <w:t xml:space="preserve">higher layer parameter </w:t>
      </w:r>
      <w:bookmarkEnd w:id="91"/>
      <w:bookmarkEnd w:id="92"/>
      <w:bookmarkEnd w:id="93"/>
      <w:bookmarkEnd w:id="94"/>
      <w:bookmarkEnd w:id="95"/>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96"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97" w:name="_Hlk496103515"/>
            <w:bookmarkEnd w:id="96"/>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97"/>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A64684" w:rsidP="00C70A30">
            <w:pPr>
              <w:pStyle w:val="tac0"/>
              <w:rPr>
                <w:lang w:val="en-GB"/>
              </w:rPr>
            </w:pPr>
            <w:r>
              <w:rPr>
                <w:position w:val="-6"/>
              </w:rPr>
              <w:pict>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A64684" w:rsidP="00C70A30">
            <w:pPr>
              <w:pStyle w:val="tac0"/>
              <w:rPr>
                <w:lang w:val="en-GB"/>
              </w:rPr>
            </w:pPr>
            <w:r>
              <w:rPr>
                <w:position w:val="-6"/>
              </w:rPr>
              <w:pict>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A64684" w:rsidP="00C70A30">
            <w:pPr>
              <w:pStyle w:val="tac0"/>
              <w:rPr>
                <w:lang w:val="en-GB"/>
              </w:rPr>
            </w:pPr>
            <w:r>
              <w:rPr>
                <w:position w:val="-6"/>
              </w:rPr>
              <w:pict>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A64684" w:rsidP="00C70A30">
            <w:pPr>
              <w:pStyle w:val="tac0"/>
              <w:rPr>
                <w:lang w:val="en-GB"/>
              </w:rPr>
            </w:pPr>
            <w:r>
              <w:rPr>
                <w:position w:val="-6"/>
              </w:rPr>
              <w:pict>
                <v:shape id="_x0000_i1629" type="#_x0000_t75" style="width:15.05pt;height:10.9pt">
                  <v:imagedata r:id="rId486" o:title=""/>
                </v:shape>
              </w:pict>
            </w:r>
          </w:p>
        </w:tc>
      </w:tr>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98" w:name="OLE_LINK261"/>
      <w:bookmarkStart w:id="99"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98"/>
      <w:bookmarkEnd w:id="99"/>
      <w:r>
        <w:t>)</w:t>
      </w:r>
      <w:bookmarkStart w:id="100"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100"/>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101" w:name="OLE_LINK254"/>
            <w:bookmarkStart w:id="102" w:name="OLE_LINK255"/>
            <w:bookmarkStart w:id="103" w:name="OLE_LINK291"/>
            <w:bookmarkStart w:id="104" w:name="OLE_LINK292"/>
            <w:bookmarkStart w:id="105" w:name="_Hlk475467137"/>
            <w:r>
              <w:t xml:space="preserve">Wideband first PMI </w:t>
            </w:r>
            <w:r>
              <w:rPr>
                <w:iCs/>
              </w:rPr>
              <w:t>i</w:t>
            </w:r>
            <w:r>
              <w:t>1</w:t>
            </w:r>
            <w:bookmarkEnd w:id="101"/>
            <w:bookmarkEnd w:id="102"/>
            <w:r>
              <w:rPr>
                <w:rFonts w:hint="eastAsia"/>
                <w:lang w:eastAsia="zh-CN"/>
              </w:rPr>
              <w:t>,1</w:t>
            </w:r>
            <w:bookmarkEnd w:id="103"/>
            <w:bookmarkEnd w:id="104"/>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105"/>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106" w:name="OLE_LINK343"/>
            <w:r w:rsidRPr="00064EEE">
              <w:t xml:space="preserve">Subband second PMI </w:t>
            </w:r>
            <w:r w:rsidRPr="00064EEE">
              <w:rPr>
                <w:iCs/>
              </w:rPr>
              <w:t>i</w:t>
            </w:r>
            <w:r w:rsidRPr="00064EEE">
              <w:t>2</w:t>
            </w:r>
          </w:p>
        </w:tc>
        <w:tc>
          <w:tcPr>
            <w:tcW w:w="0" w:type="auto"/>
          </w:tcPr>
          <w:p w:rsidR="00977881" w:rsidRPr="00466738" w:rsidRDefault="00A64684" w:rsidP="00166C20">
            <w:pPr>
              <w:pStyle w:val="TAC"/>
              <w:rPr>
                <w:lang w:eastAsia="zh-CN"/>
              </w:rPr>
            </w:pPr>
            <w:bookmarkStart w:id="107" w:name="OLE_LINK299"/>
            <w:bookmarkStart w:id="108" w:name="OLE_LINK300"/>
            <w:r>
              <w:rPr>
                <w:rFonts w:ascii="Times New Roman" w:hAnsi="Times New Roman"/>
                <w:position w:val="-6"/>
                <w:sz w:val="20"/>
              </w:rPr>
              <w:pict>
                <v:shape id="_x0000_i1630" type="#_x0000_t75" style="width:15.05pt;height:10.9pt">
                  <v:imagedata r:id="rId487" o:title=""/>
                </v:shape>
              </w:pict>
            </w:r>
            <w:bookmarkEnd w:id="107"/>
            <w:bookmarkEnd w:id="108"/>
          </w:p>
        </w:tc>
        <w:tc>
          <w:tcPr>
            <w:tcW w:w="0" w:type="auto"/>
          </w:tcPr>
          <w:p w:rsidR="00977881" w:rsidRPr="00466738" w:rsidRDefault="00A64684" w:rsidP="00166C20">
            <w:pPr>
              <w:pStyle w:val="TAC"/>
              <w:rPr>
                <w:lang w:eastAsia="zh-CN"/>
              </w:rPr>
            </w:pPr>
            <w:bookmarkStart w:id="109" w:name="OLE_LINK301"/>
            <w:bookmarkStart w:id="110" w:name="OLE_LINK302"/>
            <w:r>
              <w:rPr>
                <w:rFonts w:ascii="Times New Roman" w:hAnsi="Times New Roman"/>
                <w:position w:val="-6"/>
                <w:sz w:val="20"/>
              </w:rPr>
              <w:pict>
                <v:shape id="_x0000_i1631" type="#_x0000_t75" style="width:18.4pt;height:10.9pt">
                  <v:imagedata r:id="rId488" o:title=""/>
                </v:shape>
              </w:pict>
            </w:r>
            <w:bookmarkEnd w:id="109"/>
            <w:bookmarkEnd w:id="110"/>
          </w:p>
        </w:tc>
        <w:tc>
          <w:tcPr>
            <w:tcW w:w="0" w:type="auto"/>
          </w:tcPr>
          <w:p w:rsidR="00977881" w:rsidRDefault="00A64684" w:rsidP="00166C20">
            <w:pPr>
              <w:pStyle w:val="TAC"/>
              <w:rPr>
                <w:rFonts w:ascii="Times New Roman" w:hAnsi="Times New Roman"/>
                <w:sz w:val="20"/>
              </w:rPr>
            </w:pPr>
            <w:r>
              <w:rPr>
                <w:rFonts w:ascii="Times New Roman" w:hAnsi="Times New Roman"/>
                <w:position w:val="-6"/>
                <w:sz w:val="20"/>
              </w:rPr>
              <w:pict>
                <v:shape id="_x0000_i1632" type="#_x0000_t75" style="width:15.05pt;height:10.9pt">
                  <v:imagedata r:id="rId489" o:title=""/>
                </v:shape>
              </w:pict>
            </w:r>
          </w:p>
        </w:tc>
        <w:tc>
          <w:tcPr>
            <w:tcW w:w="0" w:type="auto"/>
          </w:tcPr>
          <w:p w:rsidR="00977881" w:rsidRDefault="00A64684" w:rsidP="00166C20">
            <w:pPr>
              <w:pStyle w:val="TAC"/>
              <w:rPr>
                <w:rFonts w:ascii="Times New Roman" w:hAnsi="Times New Roman"/>
                <w:sz w:val="20"/>
              </w:rPr>
            </w:pPr>
            <w:r>
              <w:rPr>
                <w:rFonts w:ascii="Times New Roman" w:hAnsi="Times New Roman"/>
                <w:position w:val="-6"/>
                <w:sz w:val="20"/>
              </w:rPr>
              <w:pict>
                <v:shape id="_x0000_i1633" type="#_x0000_t75" style="width:15.05pt;height:10.9pt">
                  <v:imagedata r:id="rId489" o:title=""/>
                </v:shape>
              </w:pict>
            </w:r>
          </w:p>
        </w:tc>
      </w:tr>
      <w:bookmarkEnd w:id="106"/>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2"/>
        <w:gridCol w:w="1572"/>
        <w:gridCol w:w="1571"/>
        <w:gridCol w:w="971"/>
        <w:gridCol w:w="971"/>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A64684" w:rsidP="00166C20">
            <w:pPr>
              <w:pStyle w:val="tac0"/>
              <w:rPr>
                <w:lang w:val="en-GB"/>
              </w:rPr>
            </w:pPr>
            <w:r>
              <w:rPr>
                <w:noProof/>
                <w:position w:val="-12"/>
                <w:lang w:eastAsia="zh-CN"/>
              </w:rPr>
              <w:pict>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A64684" w:rsidP="00166C20">
            <w:pPr>
              <w:pStyle w:val="tac0"/>
              <w:rPr>
                <w:lang w:val="en-GB"/>
              </w:rPr>
            </w:pPr>
            <w:r>
              <w:rPr>
                <w:noProof/>
                <w:position w:val="-12"/>
                <w:lang w:eastAsia="zh-CN"/>
              </w:rPr>
              <w:pict>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A64684" w:rsidP="00166C20">
            <w:pPr>
              <w:pStyle w:val="tac0"/>
              <w:rPr>
                <w:lang w:val="en-GB"/>
              </w:rPr>
            </w:pPr>
            <w:r>
              <w:rPr>
                <w:noProof/>
                <w:position w:val="-12"/>
                <w:lang w:eastAsia="zh-CN"/>
              </w:rPr>
              <w:pict>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A64684" w:rsidP="00166C20">
            <w:pPr>
              <w:pStyle w:val="tac0"/>
              <w:rPr>
                <w:lang w:val="en-GB"/>
              </w:rPr>
            </w:pPr>
            <w:r>
              <w:rPr>
                <w:noProof/>
                <w:position w:val="-12"/>
                <w:lang w:eastAsia="zh-CN"/>
              </w:rPr>
              <w:pict>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A64684" w:rsidP="00166C20">
            <w:pPr>
              <w:pStyle w:val="tac0"/>
              <w:rPr>
                <w:lang w:val="en-GB"/>
              </w:rPr>
            </w:pPr>
            <w:r>
              <w:rPr>
                <w:rFonts w:ascii="Times New Roman" w:hAnsi="Times New Roman"/>
                <w:position w:val="-6"/>
                <w:sz w:val="20"/>
                <w:lang w:val="en-GB"/>
              </w:rPr>
              <w:pict>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A64684" w:rsidP="00166C20">
            <w:pPr>
              <w:pStyle w:val="tac0"/>
              <w:rPr>
                <w:lang w:val="en-GB"/>
              </w:rPr>
            </w:pPr>
            <w:r>
              <w:rPr>
                <w:rFonts w:ascii="Times New Roman" w:hAnsi="Times New Roman"/>
                <w:position w:val="-6"/>
                <w:sz w:val="20"/>
                <w:lang w:val="en-GB"/>
              </w:rPr>
              <w:pict>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A64684" w:rsidP="00166C20">
            <w:pPr>
              <w:pStyle w:val="tac0"/>
              <w:rPr>
                <w:lang w:val="en-GB"/>
              </w:rPr>
            </w:pPr>
            <w:r>
              <w:rPr>
                <w:rFonts w:ascii="Times New Roman" w:hAnsi="Times New Roman"/>
                <w:position w:val="-6"/>
                <w:sz w:val="20"/>
                <w:lang w:val="en-GB"/>
              </w:rPr>
              <w:pict>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A64684" w:rsidP="00166C20">
            <w:pPr>
              <w:pStyle w:val="tac0"/>
              <w:rPr>
                <w:lang w:val="en-GB"/>
              </w:rPr>
            </w:pPr>
            <w:r>
              <w:rPr>
                <w:rFonts w:ascii="Times New Roman" w:hAnsi="Times New Roman"/>
                <w:position w:val="-6"/>
                <w:sz w:val="20"/>
                <w:lang w:val="en-GB"/>
              </w:rPr>
              <w:pict>
                <v:shape id="_x0000_i1641" type="#_x0000_t75" style="width:14.25pt;height:10.9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lastRenderedPageBreak/>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A64684"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A64684"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A64684"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A64684"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05pt;height:10.9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A64684"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A64684"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A64684"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A64684"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05pt;height:10.9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A64684"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A64684"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A64684"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A64684"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05pt;height:10.9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11" w:name="OLE_LINK245"/>
      <w:bookmarkStart w:id="112" w:name="OLE_LINK246"/>
      <w:bookmarkStart w:id="113"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A64684">
        <w:rPr>
          <w:rFonts w:ascii="Times New Roman" w:hAnsi="Times New Roman"/>
          <w:position w:val="-10"/>
          <w:lang w:eastAsia="zh-CN"/>
        </w:rPr>
        <w:pict>
          <v:shape id="_x0000_i1654" type="#_x0000_t75" style="width:51.9pt;height:14.25pt">
            <v:imagedata r:id="rId495" o:title=""/>
          </v:shape>
        </w:pict>
      </w:r>
      <w:r>
        <w:rPr>
          <w:rFonts w:hint="eastAsia"/>
          <w:lang w:eastAsia="zh-CN"/>
        </w:rPr>
        <w:t xml:space="preserve"> and </w:t>
      </w:r>
      <w:bookmarkStart w:id="114" w:name="OLE_LINK202"/>
      <w:bookmarkStart w:id="115"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8"/>
        <w:gridCol w:w="1752"/>
        <w:gridCol w:w="2565"/>
        <w:gridCol w:w="2120"/>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11"/>
          <w:bookmarkEnd w:id="112"/>
          <w:bookmarkEnd w:id="113"/>
          <w:bookmarkEnd w:id="114"/>
          <w:bookmarkEnd w:id="115"/>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116" w:name="OLE_LINK28"/>
            <w:bookmarkStart w:id="117" w:name="OLE_LINK29"/>
            <w:r w:rsidRPr="00064EEE">
              <w:rPr>
                <w:lang w:val="de-DE"/>
              </w:rPr>
              <w:t xml:space="preserve">Rank </w:t>
            </w:r>
            <w:r>
              <w:rPr>
                <w:rFonts w:eastAsia="SimSun" w:hint="eastAsia"/>
                <w:lang w:val="de-DE" w:eastAsia="zh-CN"/>
              </w:rPr>
              <w:t>=3</w:t>
            </w:r>
            <w:bookmarkEnd w:id="116"/>
            <w:bookmarkEnd w:id="117"/>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18" w:name="OLE_LINK37"/>
            <w:bookmarkStart w:id="119"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18"/>
            <w:bookmarkEnd w:id="119"/>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A64684" w:rsidP="00D4059F">
            <w:pPr>
              <w:pStyle w:val="tac0"/>
              <w:rPr>
                <w:lang w:val="en-GB"/>
              </w:rPr>
            </w:pPr>
            <w:r>
              <w:rPr>
                <w:position w:val="-32"/>
                <w:lang w:eastAsia="zh-CN"/>
              </w:rPr>
              <w:pict>
                <v:shape id="_x0000_i1655" type="#_x0000_t75" style="width:105.5pt;height:28.45pt">
                  <v:imagedata r:id="rId498" o:title=""/>
                </v:shape>
              </w:pict>
            </w:r>
          </w:p>
        </w:tc>
        <w:tc>
          <w:tcPr>
            <w:tcW w:w="0" w:type="auto"/>
            <w:vAlign w:val="center"/>
          </w:tcPr>
          <w:p w:rsidR="0096201F" w:rsidRDefault="00A64684" w:rsidP="00D4059F">
            <w:pPr>
              <w:pStyle w:val="tac0"/>
              <w:rPr>
                <w:rFonts w:eastAsia="SimSun"/>
                <w:lang w:val="de-DE" w:eastAsia="zh-CN"/>
              </w:rPr>
            </w:pPr>
            <w:r>
              <w:rPr>
                <w:position w:val="-32"/>
                <w:lang w:eastAsia="zh-CN"/>
              </w:rPr>
              <w:pict>
                <v:shape id="_x0000_i1656" type="#_x0000_t75" style="width:105.5pt;height:28.4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20" w:name="OLE_LINK39"/>
            <w:bookmarkStart w:id="121"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20"/>
            <w:bookmarkEnd w:id="121"/>
          </w:p>
        </w:tc>
        <w:tc>
          <w:tcPr>
            <w:tcW w:w="1374" w:type="dxa"/>
            <w:vAlign w:val="center"/>
          </w:tcPr>
          <w:p w:rsidR="0096201F" w:rsidRDefault="00535058" w:rsidP="00D4059F">
            <w:pPr>
              <w:pStyle w:val="tac0"/>
              <w:rPr>
                <w:rFonts w:eastAsia="SimSun"/>
                <w:lang w:val="de-DE" w:eastAsia="zh-CN"/>
              </w:rPr>
            </w:pPr>
            <w:bookmarkStart w:id="122" w:name="OLE_LINK41"/>
            <w:bookmarkStart w:id="123" w:name="OLE_LINK42"/>
            <w:bookmarkStart w:id="124" w:name="OLE_LINK45"/>
            <w:bookmarkStart w:id="125" w:name="OLE_LINK46"/>
            <w:bookmarkStart w:id="126" w:name="OLE_LINK47"/>
            <w:bookmarkStart w:id="127" w:name="OLE_LINK48"/>
            <w:bookmarkStart w:id="128"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22"/>
            <w:bookmarkEnd w:id="123"/>
            <w:bookmarkEnd w:id="124"/>
            <w:bookmarkEnd w:id="125"/>
            <w:bookmarkEnd w:id="126"/>
            <w:bookmarkEnd w:id="127"/>
            <w:bookmarkEnd w:id="128"/>
          </w:p>
        </w:tc>
        <w:tc>
          <w:tcPr>
            <w:tcW w:w="2805" w:type="dxa"/>
            <w:tcMar>
              <w:top w:w="0" w:type="dxa"/>
              <w:left w:w="108" w:type="dxa"/>
              <w:bottom w:w="0" w:type="dxa"/>
              <w:right w:w="108" w:type="dxa"/>
            </w:tcMar>
            <w:vAlign w:val="center"/>
          </w:tcPr>
          <w:p w:rsidR="0096201F" w:rsidRPr="00064EEE" w:rsidRDefault="00A64684" w:rsidP="00D4059F">
            <w:pPr>
              <w:pStyle w:val="tac0"/>
              <w:rPr>
                <w:lang w:val="en-GB"/>
              </w:rPr>
            </w:pPr>
            <w:r>
              <w:rPr>
                <w:position w:val="-14"/>
                <w:lang w:eastAsia="zh-CN"/>
              </w:rPr>
              <w:pict>
                <v:shape id="_x0000_i1657" type="#_x0000_t75" style="width:67.8pt;height:20.1pt">
                  <v:imagedata r:id="rId501" o:title=""/>
                </v:shape>
              </w:pict>
            </w:r>
          </w:p>
        </w:tc>
        <w:tc>
          <w:tcPr>
            <w:tcW w:w="0" w:type="auto"/>
            <w:vAlign w:val="center"/>
          </w:tcPr>
          <w:p w:rsidR="0096201F" w:rsidRDefault="00A64684" w:rsidP="00D4059F">
            <w:pPr>
              <w:pStyle w:val="tac0"/>
              <w:rPr>
                <w:rFonts w:eastAsia="SimSun"/>
                <w:lang w:val="de-DE" w:eastAsia="zh-CN"/>
              </w:rPr>
            </w:pPr>
            <w:r>
              <w:rPr>
                <w:position w:val="-14"/>
                <w:lang w:eastAsia="zh-CN"/>
              </w:rPr>
              <w:pict>
                <v:shape id="_x0000_i1658" type="#_x0000_t75" style="width:67.8pt;height:20.1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A64684" w:rsidP="00D4059F">
            <w:pPr>
              <w:pStyle w:val="tac0"/>
              <w:rPr>
                <w:lang w:val="en-GB"/>
              </w:rPr>
            </w:pPr>
            <w:r>
              <w:rPr>
                <w:rFonts w:eastAsia="SimSun"/>
                <w:position w:val="-6"/>
                <w:lang w:val="de-DE" w:eastAsia="zh-CN"/>
              </w:rPr>
              <w:pict>
                <v:shape id="_x0000_i1659" type="#_x0000_t75" style="width:11.7pt;height:11.7pt">
                  <v:imagedata r:id="rId504" o:title=""/>
                </v:shape>
              </w:pict>
            </w:r>
          </w:p>
        </w:tc>
        <w:tc>
          <w:tcPr>
            <w:tcW w:w="0" w:type="auto"/>
            <w:vAlign w:val="center"/>
          </w:tcPr>
          <w:p w:rsidR="0096201F" w:rsidRPr="00DE0ACB" w:rsidRDefault="00A64684" w:rsidP="00D4059F">
            <w:pPr>
              <w:pStyle w:val="tac0"/>
              <w:rPr>
                <w:rFonts w:eastAsia="SimSun"/>
                <w:lang w:val="de-DE" w:eastAsia="zh-CN"/>
              </w:rPr>
            </w:pPr>
            <w:r>
              <w:rPr>
                <w:rFonts w:eastAsia="SimSun"/>
                <w:position w:val="-6"/>
                <w:lang w:val="de-DE" w:eastAsia="zh-CN"/>
              </w:rPr>
              <w:pict>
                <v:shape id="_x0000_i1660" type="#_x0000_t75" style="width:11.7pt;height:11.7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129"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A64684" w:rsidP="00D4059F">
            <w:pPr>
              <w:pStyle w:val="tac0"/>
              <w:rPr>
                <w:rFonts w:eastAsia="SimSun"/>
                <w:lang w:val="en-GB" w:eastAsia="zh-CN"/>
              </w:rPr>
            </w:pPr>
            <w:r>
              <w:rPr>
                <w:position w:val="-14"/>
                <w:lang w:eastAsia="zh-CN"/>
              </w:rPr>
              <w:pict>
                <v:shape id="_x0000_i1661" type="#_x0000_t75" style="width:83.7pt;height:19.25pt">
                  <v:imagedata r:id="rId505" o:title=""/>
                </v:shape>
              </w:pict>
            </w:r>
          </w:p>
        </w:tc>
        <w:tc>
          <w:tcPr>
            <w:tcW w:w="1374" w:type="dxa"/>
            <w:vAlign w:val="center"/>
          </w:tcPr>
          <w:p w:rsidR="0096201F" w:rsidRDefault="00A64684" w:rsidP="00D4059F">
            <w:pPr>
              <w:pStyle w:val="tac0"/>
              <w:rPr>
                <w:rFonts w:eastAsia="SimSun"/>
                <w:lang w:val="de-DE" w:eastAsia="zh-CN"/>
              </w:rPr>
            </w:pPr>
            <w:r>
              <w:rPr>
                <w:position w:val="-14"/>
                <w:lang w:eastAsia="zh-CN"/>
              </w:rPr>
              <w:pict>
                <v:shape id="_x0000_i1662" type="#_x0000_t75" style="width:83.7pt;height:19.25pt">
                  <v:imagedata r:id="rId505" o:title=""/>
                </v:shape>
              </w:pict>
            </w:r>
          </w:p>
        </w:tc>
        <w:tc>
          <w:tcPr>
            <w:tcW w:w="2805" w:type="dxa"/>
            <w:tcMar>
              <w:top w:w="0" w:type="dxa"/>
              <w:left w:w="108" w:type="dxa"/>
              <w:bottom w:w="0" w:type="dxa"/>
              <w:right w:w="108" w:type="dxa"/>
            </w:tcMar>
            <w:vAlign w:val="center"/>
          </w:tcPr>
          <w:p w:rsidR="0096201F" w:rsidRPr="00064EEE" w:rsidRDefault="00A64684" w:rsidP="00D4059F">
            <w:pPr>
              <w:pStyle w:val="tac0"/>
              <w:rPr>
                <w:lang w:val="en-GB"/>
              </w:rPr>
            </w:pPr>
            <w:r>
              <w:rPr>
                <w:position w:val="-14"/>
                <w:lang w:eastAsia="zh-CN"/>
              </w:rPr>
              <w:pict>
                <v:shape id="_x0000_i1663" type="#_x0000_t75" style="width:83.7pt;height:19.25pt">
                  <v:imagedata r:id="rId505" o:title=""/>
                </v:shape>
              </w:pict>
            </w:r>
          </w:p>
        </w:tc>
        <w:tc>
          <w:tcPr>
            <w:tcW w:w="0" w:type="auto"/>
            <w:vAlign w:val="center"/>
          </w:tcPr>
          <w:p w:rsidR="0096201F" w:rsidRDefault="00A64684" w:rsidP="00D4059F">
            <w:pPr>
              <w:pStyle w:val="tac0"/>
              <w:rPr>
                <w:rFonts w:eastAsia="SimSun"/>
                <w:lang w:val="de-DE" w:eastAsia="zh-CN"/>
              </w:rPr>
            </w:pPr>
            <w:r>
              <w:rPr>
                <w:position w:val="-14"/>
                <w:lang w:eastAsia="zh-CN"/>
              </w:rPr>
              <w:pict>
                <v:shape id="_x0000_i1664" type="#_x0000_t75" style="width:83.7pt;height:19.2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A64684" w:rsidP="00D4059F">
            <w:pPr>
              <w:pStyle w:val="tac0"/>
              <w:rPr>
                <w:rFonts w:eastAsia="SimSun"/>
                <w:lang w:val="en-GB" w:eastAsia="zh-CN"/>
              </w:rPr>
            </w:pPr>
            <w:r>
              <w:rPr>
                <w:position w:val="-14"/>
                <w:lang w:eastAsia="zh-CN"/>
              </w:rPr>
              <w:pict>
                <v:shape id="_x0000_i1665" type="#_x0000_t75" style="width:87.05pt;height:19.25pt">
                  <v:imagedata r:id="rId506" o:title=""/>
                </v:shape>
              </w:pict>
            </w:r>
          </w:p>
        </w:tc>
        <w:tc>
          <w:tcPr>
            <w:tcW w:w="1374" w:type="dxa"/>
            <w:vAlign w:val="center"/>
          </w:tcPr>
          <w:p w:rsidR="0096201F" w:rsidRDefault="00A64684" w:rsidP="00D4059F">
            <w:pPr>
              <w:pStyle w:val="tac0"/>
              <w:rPr>
                <w:rFonts w:eastAsia="SimSun"/>
                <w:lang w:val="de-DE" w:eastAsia="zh-CN"/>
              </w:rPr>
            </w:pPr>
            <w:r>
              <w:rPr>
                <w:position w:val="-14"/>
                <w:lang w:eastAsia="zh-CN"/>
              </w:rPr>
              <w:pict>
                <v:shape id="_x0000_i1666" type="#_x0000_t75" style="width:87.05pt;height:19.25pt">
                  <v:imagedata r:id="rId506" o:title=""/>
                </v:shape>
              </w:pict>
            </w:r>
          </w:p>
        </w:tc>
        <w:tc>
          <w:tcPr>
            <w:tcW w:w="2805" w:type="dxa"/>
            <w:tcMar>
              <w:top w:w="0" w:type="dxa"/>
              <w:left w:w="108" w:type="dxa"/>
              <w:bottom w:w="0" w:type="dxa"/>
              <w:right w:w="108" w:type="dxa"/>
            </w:tcMar>
            <w:vAlign w:val="center"/>
          </w:tcPr>
          <w:p w:rsidR="0096201F" w:rsidRPr="00064EEE" w:rsidRDefault="00A64684" w:rsidP="00D4059F">
            <w:pPr>
              <w:pStyle w:val="tac0"/>
              <w:rPr>
                <w:lang w:val="en-GB"/>
              </w:rPr>
            </w:pPr>
            <w:r>
              <w:rPr>
                <w:position w:val="-14"/>
                <w:lang w:eastAsia="zh-CN"/>
              </w:rPr>
              <w:pict>
                <v:shape id="_x0000_i1667" type="#_x0000_t75" style="width:87.05pt;height:19.25pt">
                  <v:imagedata r:id="rId506" o:title=""/>
                </v:shape>
              </w:pict>
            </w:r>
          </w:p>
        </w:tc>
        <w:tc>
          <w:tcPr>
            <w:tcW w:w="0" w:type="auto"/>
            <w:vAlign w:val="center"/>
          </w:tcPr>
          <w:p w:rsidR="0096201F" w:rsidRDefault="00A64684" w:rsidP="00D4059F">
            <w:pPr>
              <w:pStyle w:val="tac0"/>
              <w:rPr>
                <w:rFonts w:eastAsia="SimSun"/>
                <w:lang w:val="de-DE" w:eastAsia="zh-CN"/>
              </w:rPr>
            </w:pPr>
            <w:r>
              <w:rPr>
                <w:position w:val="-14"/>
                <w:lang w:eastAsia="zh-CN"/>
              </w:rPr>
              <w:pict>
                <v:shape id="_x0000_i1668" type="#_x0000_t75" style="width:87.05pt;height:19.2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129"/>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A64684">
        <w:rPr>
          <w:rFonts w:ascii="Times New Roman" w:hAnsi="Times New Roman"/>
          <w:position w:val="-10"/>
          <w:lang w:eastAsia="zh-CN"/>
        </w:rPr>
        <w:pict>
          <v:shape id="_x0000_i1669" type="#_x0000_t75" style="width:51.9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8"/>
        <w:gridCol w:w="1760"/>
        <w:gridCol w:w="2339"/>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A64684" w:rsidP="008051E8">
            <w:pPr>
              <w:pStyle w:val="tac0"/>
              <w:rPr>
                <w:lang w:val="en-GB"/>
              </w:rPr>
            </w:pPr>
            <w:r>
              <w:rPr>
                <w:position w:val="-32"/>
                <w:lang w:eastAsia="zh-CN"/>
              </w:rPr>
              <w:pict>
                <v:shape id="_x0000_i1670" type="#_x0000_t75" style="width:105.5pt;height:28.45pt">
                  <v:imagedata r:id="rId509" o:title=""/>
                </v:shape>
              </w:pict>
            </w:r>
          </w:p>
        </w:tc>
        <w:tc>
          <w:tcPr>
            <w:tcW w:w="1251" w:type="pct"/>
            <w:vAlign w:val="center"/>
          </w:tcPr>
          <w:p w:rsidR="00747424" w:rsidRDefault="00A64684" w:rsidP="008051E8">
            <w:pPr>
              <w:pStyle w:val="tac0"/>
              <w:rPr>
                <w:rFonts w:eastAsia="SimSun"/>
                <w:lang w:val="de-DE" w:eastAsia="zh-CN"/>
              </w:rPr>
            </w:pPr>
            <w:r>
              <w:rPr>
                <w:position w:val="-32"/>
                <w:lang w:eastAsia="zh-CN"/>
              </w:rPr>
              <w:pict>
                <v:shape id="_x0000_i1671" type="#_x0000_t75" style="width:105.5pt;height:28.4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A64684" w:rsidP="008051E8">
            <w:pPr>
              <w:pStyle w:val="tac0"/>
              <w:rPr>
                <w:lang w:val="en-GB"/>
              </w:rPr>
            </w:pPr>
            <w:r>
              <w:rPr>
                <w:position w:val="-30"/>
                <w:lang w:eastAsia="zh-CN"/>
              </w:rPr>
              <w:pict>
                <v:shape id="_x0000_i1672" type="#_x0000_t75" style="width:68.65pt;height:36.85pt">
                  <v:imagedata r:id="rId512" o:title=""/>
                </v:shape>
              </w:pict>
            </w:r>
          </w:p>
        </w:tc>
        <w:tc>
          <w:tcPr>
            <w:tcW w:w="1251" w:type="pct"/>
            <w:vAlign w:val="center"/>
          </w:tcPr>
          <w:p w:rsidR="00747424" w:rsidRDefault="00A64684" w:rsidP="008051E8">
            <w:pPr>
              <w:pStyle w:val="tac0"/>
              <w:rPr>
                <w:rFonts w:eastAsia="SimSun"/>
                <w:lang w:val="de-DE" w:eastAsia="zh-CN"/>
              </w:rPr>
            </w:pPr>
            <w:r>
              <w:rPr>
                <w:position w:val="-30"/>
                <w:lang w:eastAsia="zh-CN"/>
              </w:rPr>
              <w:pict>
                <v:shape id="_x0000_i1673" type="#_x0000_t75" style="width:68.65pt;height:36.8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A64684" w:rsidP="008051E8">
            <w:pPr>
              <w:pStyle w:val="tac0"/>
              <w:rPr>
                <w:lang w:val="en-GB"/>
              </w:rPr>
            </w:pPr>
            <w:r>
              <w:rPr>
                <w:rFonts w:eastAsia="SimSun"/>
                <w:position w:val="-6"/>
                <w:lang w:val="de-DE" w:eastAsia="zh-CN"/>
              </w:rPr>
              <w:pict>
                <v:shape id="_x0000_i1674" type="#_x0000_t75" style="width:16.75pt;height:11.7pt">
                  <v:imagedata r:id="rId514" o:title=""/>
                </v:shape>
              </w:pict>
            </w:r>
          </w:p>
        </w:tc>
        <w:tc>
          <w:tcPr>
            <w:tcW w:w="1251" w:type="pct"/>
            <w:vAlign w:val="center"/>
          </w:tcPr>
          <w:p w:rsidR="00747424" w:rsidRDefault="00A64684" w:rsidP="008051E8">
            <w:pPr>
              <w:pStyle w:val="tac0"/>
              <w:rPr>
                <w:rFonts w:eastAsia="SimSun"/>
                <w:lang w:val="de-DE" w:eastAsia="zh-CN"/>
              </w:rPr>
            </w:pPr>
            <w:r>
              <w:rPr>
                <w:rFonts w:eastAsia="SimSun"/>
                <w:position w:val="-6"/>
                <w:lang w:val="de-DE" w:eastAsia="zh-CN"/>
              </w:rPr>
              <w:pict>
                <v:shape id="_x0000_i1675" type="#_x0000_t75" style="width:16.75pt;height:11.7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A64684" w:rsidP="008051E8">
            <w:pPr>
              <w:pStyle w:val="tac0"/>
              <w:rPr>
                <w:rFonts w:eastAsia="SimSun"/>
                <w:lang w:val="en-GB" w:eastAsia="zh-CN"/>
              </w:rPr>
            </w:pPr>
            <w:r>
              <w:rPr>
                <w:position w:val="-14"/>
                <w:lang w:eastAsia="zh-CN"/>
              </w:rPr>
              <w:pict>
                <v:shape id="_x0000_i1676" type="#_x0000_t75" style="width:83.7pt;height:19.25pt">
                  <v:imagedata r:id="rId505" o:title=""/>
                </v:shape>
              </w:pict>
            </w:r>
          </w:p>
        </w:tc>
        <w:tc>
          <w:tcPr>
            <w:tcW w:w="939" w:type="pct"/>
            <w:vAlign w:val="center"/>
          </w:tcPr>
          <w:p w:rsidR="00747424" w:rsidRDefault="00A64684" w:rsidP="008051E8">
            <w:pPr>
              <w:pStyle w:val="tac0"/>
              <w:rPr>
                <w:rFonts w:eastAsia="SimSun"/>
                <w:lang w:val="de-DE" w:eastAsia="zh-CN"/>
              </w:rPr>
            </w:pPr>
            <w:r>
              <w:rPr>
                <w:position w:val="-14"/>
                <w:lang w:eastAsia="zh-CN"/>
              </w:rPr>
              <w:pict>
                <v:shape id="_x0000_i1677" type="#_x0000_t75" style="width:83.7pt;height:19.25pt">
                  <v:imagedata r:id="rId505" o:title=""/>
                </v:shape>
              </w:pict>
            </w:r>
          </w:p>
        </w:tc>
        <w:tc>
          <w:tcPr>
            <w:tcW w:w="1246" w:type="pct"/>
            <w:tcMar>
              <w:top w:w="0" w:type="dxa"/>
              <w:left w:w="108" w:type="dxa"/>
              <w:bottom w:w="0" w:type="dxa"/>
              <w:right w:w="108" w:type="dxa"/>
            </w:tcMar>
            <w:vAlign w:val="center"/>
          </w:tcPr>
          <w:p w:rsidR="00747424" w:rsidRPr="00064EEE" w:rsidRDefault="00A64684" w:rsidP="008051E8">
            <w:pPr>
              <w:pStyle w:val="tac0"/>
              <w:rPr>
                <w:lang w:val="en-GB"/>
              </w:rPr>
            </w:pPr>
            <w:r>
              <w:rPr>
                <w:position w:val="-14"/>
                <w:lang w:eastAsia="zh-CN"/>
              </w:rPr>
              <w:pict>
                <v:shape id="_x0000_i1678" type="#_x0000_t75" style="width:83.7pt;height:19.25pt">
                  <v:imagedata r:id="rId505" o:title=""/>
                </v:shape>
              </w:pict>
            </w:r>
          </w:p>
        </w:tc>
        <w:tc>
          <w:tcPr>
            <w:tcW w:w="1251" w:type="pct"/>
            <w:vAlign w:val="center"/>
          </w:tcPr>
          <w:p w:rsidR="00747424" w:rsidRDefault="00A64684" w:rsidP="008051E8">
            <w:pPr>
              <w:pStyle w:val="tac0"/>
              <w:rPr>
                <w:rFonts w:eastAsia="SimSun"/>
                <w:lang w:val="de-DE" w:eastAsia="zh-CN"/>
              </w:rPr>
            </w:pPr>
            <w:r>
              <w:rPr>
                <w:position w:val="-14"/>
                <w:lang w:eastAsia="zh-CN"/>
              </w:rPr>
              <w:pict>
                <v:shape id="_x0000_i1679" type="#_x0000_t75" style="width:83.7pt;height:19.2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A64684" w:rsidP="008051E8">
            <w:pPr>
              <w:pStyle w:val="tac0"/>
              <w:rPr>
                <w:rFonts w:eastAsia="SimSun"/>
                <w:lang w:val="en-GB" w:eastAsia="zh-CN"/>
              </w:rPr>
            </w:pPr>
            <w:r>
              <w:rPr>
                <w:position w:val="-14"/>
                <w:lang w:eastAsia="zh-CN"/>
              </w:rPr>
              <w:pict>
                <v:shape id="_x0000_i1680" type="#_x0000_t75" style="width:87.05pt;height:19.25pt">
                  <v:imagedata r:id="rId516" o:title=""/>
                </v:shape>
              </w:pict>
            </w:r>
          </w:p>
        </w:tc>
        <w:tc>
          <w:tcPr>
            <w:tcW w:w="939" w:type="pct"/>
            <w:vAlign w:val="center"/>
          </w:tcPr>
          <w:p w:rsidR="00747424" w:rsidRDefault="00A64684" w:rsidP="008051E8">
            <w:pPr>
              <w:pStyle w:val="tac0"/>
              <w:rPr>
                <w:rFonts w:eastAsia="SimSun"/>
                <w:lang w:val="de-DE" w:eastAsia="zh-CN"/>
              </w:rPr>
            </w:pPr>
            <w:r>
              <w:rPr>
                <w:position w:val="-14"/>
                <w:lang w:eastAsia="zh-CN"/>
              </w:rPr>
              <w:pict>
                <v:shape id="_x0000_i1681" type="#_x0000_t75" style="width:87.05pt;height:19.25pt">
                  <v:imagedata r:id="rId516" o:title=""/>
                </v:shape>
              </w:pict>
            </w:r>
          </w:p>
        </w:tc>
        <w:tc>
          <w:tcPr>
            <w:tcW w:w="1246" w:type="pct"/>
            <w:tcMar>
              <w:top w:w="0" w:type="dxa"/>
              <w:left w:w="108" w:type="dxa"/>
              <w:bottom w:w="0" w:type="dxa"/>
              <w:right w:w="108" w:type="dxa"/>
            </w:tcMar>
            <w:vAlign w:val="center"/>
          </w:tcPr>
          <w:p w:rsidR="00747424" w:rsidRPr="00064EEE" w:rsidRDefault="00A64684" w:rsidP="008051E8">
            <w:pPr>
              <w:pStyle w:val="tac0"/>
              <w:rPr>
                <w:lang w:val="en-GB"/>
              </w:rPr>
            </w:pPr>
            <w:r>
              <w:rPr>
                <w:position w:val="-14"/>
                <w:lang w:eastAsia="zh-CN"/>
              </w:rPr>
              <w:pict>
                <v:shape id="_x0000_i1682" type="#_x0000_t75" style="width:87.05pt;height:19.25pt">
                  <v:imagedata r:id="rId516" o:title=""/>
                </v:shape>
              </w:pict>
            </w:r>
          </w:p>
        </w:tc>
        <w:tc>
          <w:tcPr>
            <w:tcW w:w="1251" w:type="pct"/>
            <w:vAlign w:val="center"/>
          </w:tcPr>
          <w:p w:rsidR="00747424" w:rsidRDefault="00A64684" w:rsidP="008051E8">
            <w:pPr>
              <w:pStyle w:val="tac0"/>
              <w:rPr>
                <w:rFonts w:eastAsia="SimSun"/>
                <w:lang w:val="de-DE" w:eastAsia="zh-CN"/>
              </w:rPr>
            </w:pPr>
            <w:r>
              <w:rPr>
                <w:position w:val="-14"/>
                <w:lang w:eastAsia="zh-CN"/>
              </w:rPr>
              <w:pict>
                <v:shape id="_x0000_i1683" type="#_x0000_t75" style="width:87.05pt;height:19.2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130" w:name="OLE_LINK7"/>
      <w:bookmarkStart w:id="131" w:name="OLE_LINK8"/>
      <w:r w:rsidRPr="00F84586">
        <w:rPr>
          <w:i/>
        </w:rPr>
        <w:t>advancedCodebookEnabled</w:t>
      </w:r>
      <w:r w:rsidRPr="00550271">
        <w:rPr>
          <w:rFonts w:hint="eastAsia"/>
          <w:i/>
          <w:lang w:eastAsia="zh-CN"/>
        </w:rPr>
        <w:t>=</w:t>
      </w:r>
      <w:bookmarkEnd w:id="130"/>
      <w:bookmarkEnd w:id="131"/>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A64684">
        <w:rPr>
          <w:rFonts w:ascii="Times New Roman" w:hAnsi="Times New Roman"/>
          <w:position w:val="-10"/>
          <w:lang w:eastAsia="zh-CN"/>
        </w:rPr>
        <w:pict>
          <v:shape id="_x0000_i1684"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8"/>
        <w:gridCol w:w="1762"/>
        <w:gridCol w:w="2744"/>
        <w:gridCol w:w="213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A64684" w:rsidP="00F34805">
            <w:pPr>
              <w:pStyle w:val="tac0"/>
              <w:rPr>
                <w:rFonts w:eastAsia="SimSun"/>
                <w:lang w:val="en-GB" w:eastAsia="zh-CN"/>
              </w:rPr>
            </w:pPr>
            <w:r>
              <w:rPr>
                <w:position w:val="-32"/>
                <w:lang w:eastAsia="zh-CN"/>
              </w:rPr>
              <w:pict>
                <v:shape id="_x0000_i1685" type="#_x0000_t75" style="width:105.5pt;height:28.45pt">
                  <v:imagedata r:id="rId509" o:title=""/>
                </v:shape>
              </w:pict>
            </w:r>
          </w:p>
        </w:tc>
        <w:tc>
          <w:tcPr>
            <w:tcW w:w="1202" w:type="pct"/>
            <w:vAlign w:val="center"/>
          </w:tcPr>
          <w:p w:rsidR="00551280" w:rsidRDefault="00A64684" w:rsidP="00F34805">
            <w:pPr>
              <w:pStyle w:val="tac0"/>
              <w:rPr>
                <w:rFonts w:eastAsia="SimSun"/>
                <w:lang w:val="de-DE" w:eastAsia="zh-CN"/>
              </w:rPr>
            </w:pPr>
            <w:r>
              <w:rPr>
                <w:position w:val="-32"/>
                <w:lang w:eastAsia="zh-CN"/>
              </w:rPr>
              <w:pict>
                <v:shape id="_x0000_i1686" type="#_x0000_t75" style="width:105.5pt;height:28.4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A64684" w:rsidP="00F34805">
            <w:pPr>
              <w:pStyle w:val="tac0"/>
              <w:rPr>
                <w:lang w:val="en-GB"/>
              </w:rPr>
            </w:pPr>
            <w:r>
              <w:rPr>
                <w:position w:val="-14"/>
                <w:lang w:eastAsia="zh-CN"/>
              </w:rPr>
              <w:pict>
                <v:shape id="_x0000_i1687" type="#_x0000_t75" style="width:67.8pt;height:20.1pt">
                  <v:imagedata r:id="rId501" o:title=""/>
                </v:shape>
              </w:pict>
            </w:r>
          </w:p>
        </w:tc>
        <w:tc>
          <w:tcPr>
            <w:tcW w:w="1202" w:type="pct"/>
            <w:vAlign w:val="center"/>
          </w:tcPr>
          <w:p w:rsidR="00551280" w:rsidRDefault="00A64684" w:rsidP="00F34805">
            <w:pPr>
              <w:pStyle w:val="tac0"/>
              <w:rPr>
                <w:rFonts w:eastAsia="SimSun"/>
                <w:lang w:val="de-DE" w:eastAsia="zh-CN"/>
              </w:rPr>
            </w:pPr>
            <w:r>
              <w:rPr>
                <w:position w:val="-14"/>
                <w:lang w:eastAsia="zh-CN"/>
              </w:rPr>
              <w:pict>
                <v:shape id="_x0000_i1688" type="#_x0000_t75" style="width:67.8pt;height:20.1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A64684" w:rsidP="00F34805">
            <w:pPr>
              <w:pStyle w:val="tac0"/>
              <w:rPr>
                <w:position w:val="-6"/>
                <w:lang w:eastAsia="zh-CN"/>
              </w:rPr>
            </w:pPr>
            <w:r>
              <w:rPr>
                <w:noProof/>
                <w:position w:val="-12"/>
                <w:lang w:eastAsia="zh-CN"/>
              </w:rPr>
              <w:pict>
                <v:shape id="_x0000_i1689" type="#_x0000_t75" style="width:51.05pt;height:18.4pt">
                  <v:imagedata r:id="rId491" o:title=""/>
                </v:shape>
              </w:pict>
            </w:r>
          </w:p>
        </w:tc>
        <w:tc>
          <w:tcPr>
            <w:tcW w:w="837" w:type="pct"/>
            <w:vAlign w:val="center"/>
          </w:tcPr>
          <w:p w:rsidR="00551280" w:rsidRPr="00D05D5A" w:rsidRDefault="00A64684" w:rsidP="00F34805">
            <w:pPr>
              <w:pStyle w:val="tac0"/>
              <w:rPr>
                <w:position w:val="-6"/>
                <w:lang w:eastAsia="zh-CN"/>
              </w:rPr>
            </w:pPr>
            <w:r>
              <w:rPr>
                <w:noProof/>
                <w:position w:val="-12"/>
                <w:lang w:eastAsia="zh-CN"/>
              </w:rPr>
              <w:pict>
                <v:shape id="_x0000_i1690"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A64684" w:rsidP="00F34805">
            <w:pPr>
              <w:pStyle w:val="tac0"/>
              <w:rPr>
                <w:position w:val="-6"/>
                <w:lang w:eastAsia="zh-CN"/>
              </w:rPr>
            </w:pPr>
            <w:r>
              <w:rPr>
                <w:noProof/>
                <w:position w:val="-12"/>
                <w:lang w:eastAsia="zh-CN"/>
              </w:rPr>
              <w:pict>
                <v:shape id="_x0000_i1691" type="#_x0000_t75" style="width:52.75pt;height:18.4pt">
                  <v:imagedata r:id="rId517" o:title=""/>
                </v:shape>
              </w:pict>
            </w:r>
          </w:p>
        </w:tc>
        <w:tc>
          <w:tcPr>
            <w:tcW w:w="837" w:type="pct"/>
            <w:vAlign w:val="center"/>
          </w:tcPr>
          <w:p w:rsidR="00551280" w:rsidRPr="00D05D5A" w:rsidRDefault="00A64684" w:rsidP="00F34805">
            <w:pPr>
              <w:pStyle w:val="tac0"/>
              <w:rPr>
                <w:position w:val="-6"/>
                <w:lang w:eastAsia="zh-CN"/>
              </w:rPr>
            </w:pPr>
            <w:r>
              <w:rPr>
                <w:noProof/>
                <w:position w:val="-12"/>
                <w:lang w:eastAsia="zh-CN"/>
              </w:rPr>
              <w:pict>
                <v:shape id="_x0000_i1692"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A64684" w:rsidP="00F34805">
            <w:pPr>
              <w:pStyle w:val="tac0"/>
              <w:rPr>
                <w:lang w:val="en-GB"/>
              </w:rPr>
            </w:pPr>
            <w:r>
              <w:rPr>
                <w:position w:val="-6"/>
                <w:lang w:val="en-GB"/>
              </w:rPr>
              <w:pict>
                <v:shape id="_x0000_i1693" type="#_x0000_t75" style="width:19.25pt;height:13.4pt">
                  <v:imagedata r:id="rId518" o:title=""/>
                </v:shape>
              </w:pict>
            </w:r>
          </w:p>
        </w:tc>
        <w:tc>
          <w:tcPr>
            <w:tcW w:w="837" w:type="pct"/>
            <w:vAlign w:val="center"/>
          </w:tcPr>
          <w:p w:rsidR="00551280" w:rsidRDefault="00A64684" w:rsidP="00F34805">
            <w:pPr>
              <w:pStyle w:val="tac0"/>
              <w:rPr>
                <w:rFonts w:eastAsia="SimSun"/>
                <w:lang w:val="de-DE" w:eastAsia="zh-CN"/>
              </w:rPr>
            </w:pPr>
            <w:r>
              <w:rPr>
                <w:position w:val="-6"/>
                <w:lang w:val="en-GB"/>
              </w:rPr>
              <w:pict>
                <v:shape id="_x0000_i1694"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A64684" w:rsidP="00F34805">
            <w:pPr>
              <w:pStyle w:val="tac0"/>
              <w:rPr>
                <w:lang w:val="en-GB"/>
              </w:rPr>
            </w:pPr>
            <w:r>
              <w:rPr>
                <w:rFonts w:eastAsia="SimSun"/>
                <w:position w:val="-6"/>
                <w:lang w:val="de-DE" w:eastAsia="zh-CN"/>
              </w:rPr>
              <w:pict>
                <v:shape id="_x0000_i1695" type="#_x0000_t75" style="width:11.7pt;height:11.7pt">
                  <v:imagedata r:id="rId504" o:title=""/>
                </v:shape>
              </w:pict>
            </w:r>
          </w:p>
        </w:tc>
        <w:tc>
          <w:tcPr>
            <w:tcW w:w="1202" w:type="pct"/>
            <w:vAlign w:val="center"/>
          </w:tcPr>
          <w:p w:rsidR="00551280" w:rsidRPr="00DE0ACB" w:rsidRDefault="00A64684" w:rsidP="00F34805">
            <w:pPr>
              <w:pStyle w:val="tac0"/>
              <w:rPr>
                <w:rFonts w:eastAsia="SimSun"/>
                <w:lang w:val="de-DE" w:eastAsia="zh-CN"/>
              </w:rPr>
            </w:pPr>
            <w:r>
              <w:rPr>
                <w:rFonts w:eastAsia="SimSun"/>
                <w:position w:val="-6"/>
                <w:lang w:val="de-DE" w:eastAsia="zh-CN"/>
              </w:rPr>
              <w:pict>
                <v:shape id="_x0000_i1696" type="#_x0000_t75" style="width:11.7pt;height:11.7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A64684" w:rsidP="00F34805">
            <w:pPr>
              <w:pStyle w:val="tac0"/>
              <w:rPr>
                <w:rFonts w:eastAsia="SimSun"/>
                <w:lang w:val="en-GB" w:eastAsia="zh-CN"/>
              </w:rPr>
            </w:pPr>
            <w:r>
              <w:rPr>
                <w:position w:val="-14"/>
                <w:lang w:eastAsia="zh-CN"/>
              </w:rPr>
              <w:pict>
                <v:shape id="_x0000_i1697" type="#_x0000_t75" style="width:83.7pt;height:19.25pt">
                  <v:imagedata r:id="rId505" o:title=""/>
                </v:shape>
              </w:pict>
            </w:r>
          </w:p>
        </w:tc>
        <w:tc>
          <w:tcPr>
            <w:tcW w:w="837" w:type="pct"/>
            <w:vAlign w:val="center"/>
          </w:tcPr>
          <w:p w:rsidR="00551280" w:rsidRDefault="00A64684" w:rsidP="00F34805">
            <w:pPr>
              <w:pStyle w:val="tac0"/>
              <w:rPr>
                <w:rFonts w:eastAsia="SimSun"/>
                <w:lang w:val="de-DE" w:eastAsia="zh-CN"/>
              </w:rPr>
            </w:pPr>
            <w:r>
              <w:rPr>
                <w:position w:val="-14"/>
                <w:lang w:eastAsia="zh-CN"/>
              </w:rPr>
              <w:pict>
                <v:shape id="_x0000_i1698"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A64684" w:rsidP="00F34805">
            <w:pPr>
              <w:pStyle w:val="tac0"/>
              <w:rPr>
                <w:lang w:val="en-GB"/>
              </w:rPr>
            </w:pPr>
            <w:r>
              <w:rPr>
                <w:position w:val="-14"/>
                <w:lang w:eastAsia="zh-CN"/>
              </w:rPr>
              <w:pict>
                <v:shape id="_x0000_i1699" type="#_x0000_t75" style="width:83.7pt;height:19.25pt">
                  <v:imagedata r:id="rId505" o:title=""/>
                </v:shape>
              </w:pict>
            </w:r>
          </w:p>
        </w:tc>
        <w:tc>
          <w:tcPr>
            <w:tcW w:w="1202" w:type="pct"/>
            <w:vAlign w:val="center"/>
          </w:tcPr>
          <w:p w:rsidR="00551280" w:rsidRDefault="00A64684" w:rsidP="00F34805">
            <w:pPr>
              <w:pStyle w:val="tac0"/>
              <w:rPr>
                <w:rFonts w:eastAsia="SimSun"/>
                <w:lang w:val="de-DE" w:eastAsia="zh-CN"/>
              </w:rPr>
            </w:pPr>
            <w:r>
              <w:rPr>
                <w:position w:val="-14"/>
                <w:lang w:eastAsia="zh-CN"/>
              </w:rPr>
              <w:pict>
                <v:shape id="_x0000_i1700"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A64684" w:rsidP="00F34805">
            <w:pPr>
              <w:pStyle w:val="tac0"/>
              <w:rPr>
                <w:rFonts w:eastAsia="SimSun"/>
                <w:lang w:val="en-GB" w:eastAsia="zh-CN"/>
              </w:rPr>
            </w:pPr>
            <w:r>
              <w:rPr>
                <w:position w:val="-14"/>
                <w:lang w:eastAsia="zh-CN"/>
              </w:rPr>
              <w:pict>
                <v:shape id="_x0000_i1701" type="#_x0000_t75" style="width:87.05pt;height:19.25pt">
                  <v:imagedata r:id="rId506" o:title=""/>
                </v:shape>
              </w:pict>
            </w:r>
          </w:p>
        </w:tc>
        <w:tc>
          <w:tcPr>
            <w:tcW w:w="837" w:type="pct"/>
            <w:vAlign w:val="center"/>
          </w:tcPr>
          <w:p w:rsidR="00551280" w:rsidRDefault="00A64684" w:rsidP="00F34805">
            <w:pPr>
              <w:pStyle w:val="tac0"/>
              <w:rPr>
                <w:rFonts w:eastAsia="SimSun"/>
                <w:lang w:val="de-DE" w:eastAsia="zh-CN"/>
              </w:rPr>
            </w:pPr>
            <w:r>
              <w:rPr>
                <w:position w:val="-14"/>
                <w:lang w:eastAsia="zh-CN"/>
              </w:rPr>
              <w:pict>
                <v:shape id="_x0000_i1702"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A64684" w:rsidP="00F34805">
            <w:pPr>
              <w:pStyle w:val="tac0"/>
              <w:rPr>
                <w:lang w:val="en-GB"/>
              </w:rPr>
            </w:pPr>
            <w:r>
              <w:rPr>
                <w:position w:val="-14"/>
                <w:lang w:eastAsia="zh-CN"/>
              </w:rPr>
              <w:pict>
                <v:shape id="_x0000_i1703" type="#_x0000_t75" style="width:87.05pt;height:19.25pt">
                  <v:imagedata r:id="rId506" o:title=""/>
                </v:shape>
              </w:pict>
            </w:r>
          </w:p>
        </w:tc>
        <w:tc>
          <w:tcPr>
            <w:tcW w:w="1202" w:type="pct"/>
            <w:vAlign w:val="center"/>
          </w:tcPr>
          <w:p w:rsidR="00551280" w:rsidRDefault="00A64684" w:rsidP="00F34805">
            <w:pPr>
              <w:pStyle w:val="tac0"/>
              <w:rPr>
                <w:rFonts w:eastAsia="SimSun"/>
                <w:lang w:val="de-DE" w:eastAsia="zh-CN"/>
              </w:rPr>
            </w:pPr>
            <w:r>
              <w:rPr>
                <w:position w:val="-14"/>
                <w:lang w:eastAsia="zh-CN"/>
              </w:rPr>
              <w:pict>
                <v:shape id="_x0000_i1704"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A64684">
        <w:rPr>
          <w:rFonts w:ascii="Times New Roman" w:hAnsi="Times New Roman"/>
          <w:position w:val="-10"/>
          <w:lang w:eastAsia="zh-CN"/>
        </w:rPr>
        <w:pict>
          <v:shape id="_x0000_i1705"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A64684" w:rsidP="00F34805">
            <w:pPr>
              <w:pStyle w:val="tac0"/>
              <w:rPr>
                <w:rFonts w:eastAsia="SimSun"/>
                <w:lang w:val="en-GB" w:eastAsia="zh-CN"/>
              </w:rPr>
            </w:pPr>
            <w:r>
              <w:rPr>
                <w:position w:val="-34"/>
                <w:lang w:eastAsia="zh-CN"/>
              </w:rPr>
              <w:pict>
                <v:shape id="_x0000_i1706" type="#_x0000_t75" style="width:124.75pt;height:31.8pt">
                  <v:imagedata r:id="rId520" o:title=""/>
                </v:shape>
              </w:pict>
            </w:r>
          </w:p>
        </w:tc>
        <w:tc>
          <w:tcPr>
            <w:tcW w:w="1202" w:type="pct"/>
            <w:vAlign w:val="center"/>
          </w:tcPr>
          <w:p w:rsidR="00551280" w:rsidRPr="001D0528" w:rsidRDefault="00A64684" w:rsidP="00F34805">
            <w:pPr>
              <w:pStyle w:val="tac0"/>
              <w:rPr>
                <w:rFonts w:eastAsia="SimSun"/>
                <w:lang w:val="de-DE" w:eastAsia="zh-CN"/>
              </w:rPr>
            </w:pPr>
            <w:r>
              <w:rPr>
                <w:position w:val="-34"/>
                <w:lang w:eastAsia="zh-CN"/>
              </w:rPr>
              <w:pict>
                <v:shape id="_x0000_i1707" type="#_x0000_t75" style="width:124.75pt;height:31.8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A64684" w:rsidP="00F34805">
            <w:pPr>
              <w:pStyle w:val="tac0"/>
              <w:rPr>
                <w:lang w:val="en-GB"/>
              </w:rPr>
            </w:pPr>
            <w:r>
              <w:rPr>
                <w:position w:val="-30"/>
                <w:lang w:eastAsia="zh-CN"/>
              </w:rPr>
              <w:pict>
                <v:shape id="_x0000_i1708" type="#_x0000_t75" style="width:68.65pt;height:36.85pt">
                  <v:imagedata r:id="rId512" o:title=""/>
                </v:shape>
              </w:pict>
            </w:r>
          </w:p>
        </w:tc>
        <w:tc>
          <w:tcPr>
            <w:tcW w:w="1202" w:type="pct"/>
            <w:vAlign w:val="center"/>
          </w:tcPr>
          <w:p w:rsidR="00551280" w:rsidRDefault="00A64684" w:rsidP="00F34805">
            <w:pPr>
              <w:pStyle w:val="tac0"/>
              <w:rPr>
                <w:rFonts w:eastAsia="SimSun"/>
                <w:lang w:val="de-DE" w:eastAsia="zh-CN"/>
              </w:rPr>
            </w:pPr>
            <w:r>
              <w:rPr>
                <w:position w:val="-30"/>
                <w:lang w:eastAsia="zh-CN"/>
              </w:rPr>
              <w:pict>
                <v:shape id="_x0000_i1709" type="#_x0000_t75" style="width:68.65pt;height:36.8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A64684" w:rsidP="00F34805">
            <w:pPr>
              <w:pStyle w:val="tac0"/>
              <w:rPr>
                <w:position w:val="-6"/>
                <w:lang w:eastAsia="zh-CN"/>
              </w:rPr>
            </w:pPr>
            <w:r>
              <w:rPr>
                <w:noProof/>
                <w:position w:val="-12"/>
                <w:lang w:eastAsia="zh-CN"/>
              </w:rPr>
              <w:pict>
                <v:shape id="_x0000_i1710" type="#_x0000_t75" style="width:51.05pt;height:18.4pt">
                  <v:imagedata r:id="rId491" o:title=""/>
                </v:shape>
              </w:pict>
            </w:r>
          </w:p>
        </w:tc>
        <w:tc>
          <w:tcPr>
            <w:tcW w:w="837" w:type="pct"/>
            <w:vAlign w:val="center"/>
          </w:tcPr>
          <w:p w:rsidR="00551280" w:rsidRPr="00D05D5A" w:rsidRDefault="00A64684" w:rsidP="00F34805">
            <w:pPr>
              <w:pStyle w:val="tac0"/>
              <w:rPr>
                <w:position w:val="-6"/>
                <w:lang w:eastAsia="zh-CN"/>
              </w:rPr>
            </w:pPr>
            <w:r>
              <w:rPr>
                <w:noProof/>
                <w:position w:val="-12"/>
                <w:lang w:eastAsia="zh-CN"/>
              </w:rPr>
              <w:pict>
                <v:shape id="_x0000_i1711"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A64684" w:rsidP="00F34805">
            <w:pPr>
              <w:pStyle w:val="tac0"/>
              <w:rPr>
                <w:position w:val="-6"/>
                <w:lang w:eastAsia="zh-CN"/>
              </w:rPr>
            </w:pPr>
            <w:r>
              <w:rPr>
                <w:noProof/>
                <w:position w:val="-12"/>
                <w:lang w:eastAsia="zh-CN"/>
              </w:rPr>
              <w:pict>
                <v:shape id="_x0000_i1712" type="#_x0000_t75" style="width:52.75pt;height:18.4pt">
                  <v:imagedata r:id="rId517" o:title=""/>
                </v:shape>
              </w:pict>
            </w:r>
          </w:p>
        </w:tc>
        <w:tc>
          <w:tcPr>
            <w:tcW w:w="837" w:type="pct"/>
            <w:vAlign w:val="center"/>
          </w:tcPr>
          <w:p w:rsidR="00551280" w:rsidRPr="00D05D5A" w:rsidRDefault="00A64684" w:rsidP="00F34805">
            <w:pPr>
              <w:pStyle w:val="tac0"/>
              <w:rPr>
                <w:position w:val="-6"/>
                <w:lang w:eastAsia="zh-CN"/>
              </w:rPr>
            </w:pPr>
            <w:r>
              <w:rPr>
                <w:noProof/>
                <w:position w:val="-12"/>
                <w:lang w:eastAsia="zh-CN"/>
              </w:rPr>
              <w:pict>
                <v:shape id="_x0000_i1713"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A64684" w:rsidP="00F34805">
            <w:pPr>
              <w:pStyle w:val="tac0"/>
              <w:rPr>
                <w:lang w:val="en-GB"/>
              </w:rPr>
            </w:pPr>
            <w:r>
              <w:rPr>
                <w:position w:val="-6"/>
                <w:lang w:val="en-GB"/>
              </w:rPr>
              <w:pict>
                <v:shape id="_x0000_i1714" type="#_x0000_t75" style="width:19.25pt;height:13.4pt">
                  <v:imagedata r:id="rId518" o:title=""/>
                </v:shape>
              </w:pict>
            </w:r>
          </w:p>
        </w:tc>
        <w:tc>
          <w:tcPr>
            <w:tcW w:w="837" w:type="pct"/>
            <w:vAlign w:val="center"/>
          </w:tcPr>
          <w:p w:rsidR="00551280" w:rsidRDefault="00A64684" w:rsidP="00F34805">
            <w:pPr>
              <w:pStyle w:val="tac0"/>
              <w:rPr>
                <w:rFonts w:eastAsia="SimSun"/>
                <w:lang w:val="de-DE" w:eastAsia="zh-CN"/>
              </w:rPr>
            </w:pPr>
            <w:r>
              <w:rPr>
                <w:position w:val="-6"/>
                <w:lang w:val="en-GB"/>
              </w:rPr>
              <w:pict>
                <v:shape id="_x0000_i1715"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A64684" w:rsidP="00F34805">
            <w:pPr>
              <w:pStyle w:val="tac0"/>
              <w:rPr>
                <w:lang w:val="en-GB"/>
              </w:rPr>
            </w:pPr>
            <w:r>
              <w:rPr>
                <w:rFonts w:eastAsia="SimSun"/>
                <w:position w:val="-6"/>
                <w:lang w:val="de-DE" w:eastAsia="zh-CN"/>
              </w:rPr>
              <w:pict>
                <v:shape id="_x0000_i1716" type="#_x0000_t75" style="width:16.75pt;height:11.7pt">
                  <v:imagedata r:id="rId514" o:title=""/>
                </v:shape>
              </w:pict>
            </w:r>
          </w:p>
        </w:tc>
        <w:tc>
          <w:tcPr>
            <w:tcW w:w="1202" w:type="pct"/>
            <w:vAlign w:val="center"/>
          </w:tcPr>
          <w:p w:rsidR="00551280" w:rsidRPr="00DE0ACB" w:rsidRDefault="00A64684" w:rsidP="00F34805">
            <w:pPr>
              <w:pStyle w:val="tac0"/>
              <w:rPr>
                <w:rFonts w:eastAsia="SimSun"/>
                <w:lang w:val="de-DE" w:eastAsia="zh-CN"/>
              </w:rPr>
            </w:pPr>
            <w:r>
              <w:rPr>
                <w:rFonts w:eastAsia="SimSun"/>
                <w:position w:val="-6"/>
                <w:lang w:val="de-DE" w:eastAsia="zh-CN"/>
              </w:rPr>
              <w:pict>
                <v:shape id="_x0000_i1717" type="#_x0000_t75" style="width:16.75pt;height:11.7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A64684" w:rsidP="00F34805">
            <w:pPr>
              <w:pStyle w:val="tac0"/>
              <w:rPr>
                <w:rFonts w:eastAsia="SimSun"/>
                <w:lang w:val="en-GB" w:eastAsia="zh-CN"/>
              </w:rPr>
            </w:pPr>
            <w:r>
              <w:rPr>
                <w:position w:val="-14"/>
                <w:lang w:eastAsia="zh-CN"/>
              </w:rPr>
              <w:pict>
                <v:shape id="_x0000_i1718" type="#_x0000_t75" style="width:83.7pt;height:19.25pt">
                  <v:imagedata r:id="rId505" o:title=""/>
                </v:shape>
              </w:pict>
            </w:r>
          </w:p>
        </w:tc>
        <w:tc>
          <w:tcPr>
            <w:tcW w:w="837" w:type="pct"/>
            <w:vAlign w:val="center"/>
          </w:tcPr>
          <w:p w:rsidR="00551280" w:rsidRDefault="00A64684" w:rsidP="00F34805">
            <w:pPr>
              <w:pStyle w:val="tac0"/>
              <w:rPr>
                <w:rFonts w:eastAsia="SimSun"/>
                <w:lang w:val="de-DE" w:eastAsia="zh-CN"/>
              </w:rPr>
            </w:pPr>
            <w:r>
              <w:rPr>
                <w:position w:val="-14"/>
                <w:lang w:eastAsia="zh-CN"/>
              </w:rPr>
              <w:pict>
                <v:shape id="_x0000_i1719"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A64684" w:rsidP="00F34805">
            <w:pPr>
              <w:pStyle w:val="tac0"/>
              <w:rPr>
                <w:lang w:val="en-GB"/>
              </w:rPr>
            </w:pPr>
            <w:r>
              <w:rPr>
                <w:position w:val="-14"/>
                <w:lang w:eastAsia="zh-CN"/>
              </w:rPr>
              <w:pict>
                <v:shape id="_x0000_i1720" type="#_x0000_t75" style="width:83.7pt;height:19.25pt">
                  <v:imagedata r:id="rId505" o:title=""/>
                </v:shape>
              </w:pict>
            </w:r>
          </w:p>
        </w:tc>
        <w:tc>
          <w:tcPr>
            <w:tcW w:w="1202" w:type="pct"/>
            <w:vAlign w:val="center"/>
          </w:tcPr>
          <w:p w:rsidR="00551280" w:rsidRDefault="00A64684" w:rsidP="00F34805">
            <w:pPr>
              <w:pStyle w:val="tac0"/>
              <w:rPr>
                <w:rFonts w:eastAsia="SimSun"/>
                <w:lang w:val="de-DE" w:eastAsia="zh-CN"/>
              </w:rPr>
            </w:pPr>
            <w:r>
              <w:rPr>
                <w:position w:val="-14"/>
                <w:lang w:eastAsia="zh-CN"/>
              </w:rPr>
              <w:pict>
                <v:shape id="_x0000_i1721"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A64684" w:rsidP="00F34805">
            <w:pPr>
              <w:pStyle w:val="tac0"/>
              <w:rPr>
                <w:rFonts w:eastAsia="SimSun"/>
                <w:lang w:val="en-GB" w:eastAsia="zh-CN"/>
              </w:rPr>
            </w:pPr>
            <w:r>
              <w:rPr>
                <w:position w:val="-14"/>
                <w:lang w:eastAsia="zh-CN"/>
              </w:rPr>
              <w:pict>
                <v:shape id="_x0000_i1722" type="#_x0000_t75" style="width:87.05pt;height:19.25pt">
                  <v:imagedata r:id="rId506" o:title=""/>
                </v:shape>
              </w:pict>
            </w:r>
          </w:p>
        </w:tc>
        <w:tc>
          <w:tcPr>
            <w:tcW w:w="837" w:type="pct"/>
            <w:vAlign w:val="center"/>
          </w:tcPr>
          <w:p w:rsidR="00551280" w:rsidRDefault="00A64684" w:rsidP="00F34805">
            <w:pPr>
              <w:pStyle w:val="tac0"/>
              <w:rPr>
                <w:rFonts w:eastAsia="SimSun"/>
                <w:lang w:val="de-DE" w:eastAsia="zh-CN"/>
              </w:rPr>
            </w:pPr>
            <w:r>
              <w:rPr>
                <w:position w:val="-14"/>
                <w:lang w:eastAsia="zh-CN"/>
              </w:rPr>
              <w:pict>
                <v:shape id="_x0000_i1723"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A64684" w:rsidP="00F34805">
            <w:pPr>
              <w:pStyle w:val="tac0"/>
              <w:rPr>
                <w:lang w:val="en-GB"/>
              </w:rPr>
            </w:pPr>
            <w:r>
              <w:rPr>
                <w:position w:val="-14"/>
                <w:lang w:eastAsia="zh-CN"/>
              </w:rPr>
              <w:pict>
                <v:shape id="_x0000_i1724" type="#_x0000_t75" style="width:87.05pt;height:19.25pt">
                  <v:imagedata r:id="rId506" o:title=""/>
                </v:shape>
              </w:pict>
            </w:r>
          </w:p>
        </w:tc>
        <w:tc>
          <w:tcPr>
            <w:tcW w:w="1202" w:type="pct"/>
            <w:vAlign w:val="center"/>
          </w:tcPr>
          <w:p w:rsidR="00551280" w:rsidRDefault="00A64684" w:rsidP="00F34805">
            <w:pPr>
              <w:pStyle w:val="tac0"/>
              <w:rPr>
                <w:rFonts w:eastAsia="SimSun"/>
                <w:lang w:val="de-DE" w:eastAsia="zh-CN"/>
              </w:rPr>
            </w:pPr>
            <w:r>
              <w:rPr>
                <w:position w:val="-14"/>
                <w:lang w:eastAsia="zh-CN"/>
              </w:rPr>
              <w:pict>
                <v:shape id="_x0000_i1725"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132" w:name="OLE_LINK92"/>
            <w:bookmarkStart w:id="133" w:name="OLE_LINK93"/>
            <w:r w:rsidRPr="00255015">
              <w:t>4 antenna ports</w:t>
            </w:r>
            <w:bookmarkEnd w:id="132"/>
            <w:bookmarkEnd w:id="133"/>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134" w:name="OLE_LINK94"/>
            <w:r>
              <w:rPr>
                <w:lang w:val="de-DE"/>
              </w:rPr>
              <w:t xml:space="preserve">Rank </w:t>
            </w:r>
            <w:r>
              <w:rPr>
                <w:rFonts w:hint="eastAsia"/>
                <w:lang w:val="de-DE" w:eastAsia="zh-CN"/>
              </w:rPr>
              <w:t>=2</w:t>
            </w:r>
            <w:bookmarkEnd w:id="134"/>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135" w:name="OLE_LINK765"/>
      <w:r>
        <w:t>Table 5.2.2.6.1-1</w:t>
      </w:r>
      <w:r>
        <w:rPr>
          <w:lang w:eastAsia="zh-CN"/>
        </w:rPr>
        <w:t>G</w:t>
      </w:r>
      <w:r>
        <w:rPr>
          <w:rFonts w:hint="eastAsia"/>
          <w:lang w:eastAsia="zh-CN"/>
        </w:rPr>
        <w:t>-</w:t>
      </w:r>
      <w:bookmarkEnd w:id="135"/>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136"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136"/>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137" w:name="OLE_LINK441"/>
      <w:bookmarkStart w:id="138" w:name="OLE_LINK442"/>
      <w:r w:rsidRPr="007177D2">
        <w:rPr>
          <w:rFonts w:hint="eastAsia"/>
          <w:lang w:eastAsia="zh-CN"/>
        </w:rPr>
        <w:t xml:space="preserve"> </w:t>
      </w:r>
      <w:bookmarkStart w:id="139" w:name="OLE_LINK445"/>
      <w:bookmarkStart w:id="140" w:name="OLE_LINK446"/>
      <w:r w:rsidRPr="007177D2">
        <w:rPr>
          <w:lang w:eastAsia="zh-CN"/>
        </w:rPr>
        <w:t xml:space="preserve">and </w:t>
      </w:r>
      <w:r w:rsidRPr="007177D2">
        <w:t xml:space="preserve">higher layer parameter </w:t>
      </w:r>
      <w:bookmarkEnd w:id="137"/>
      <w:bookmarkEnd w:id="138"/>
      <w:bookmarkEnd w:id="139"/>
      <w:bookmarkEnd w:id="140"/>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141" w:name="OLE_LINK439"/>
            <w:bookmarkStart w:id="142" w:name="OLE_LINK440"/>
            <w:r w:rsidRPr="007177D2">
              <w:rPr>
                <w:rFonts w:ascii="Arial" w:hAnsi="Arial" w:hint="eastAsia"/>
                <w:b/>
                <w:sz w:val="18"/>
                <w:lang w:eastAsia="zh-CN"/>
              </w:rPr>
              <w:t xml:space="preserve"> for CRI=0 or 1</w:t>
            </w:r>
            <w:bookmarkEnd w:id="141"/>
            <w:bookmarkEnd w:id="142"/>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A64684">
        <w:rPr>
          <w:position w:val="-10"/>
          <w:lang w:eastAsia="zh-CN"/>
        </w:rPr>
        <w:pict>
          <v:shape id="_x0000_i1726" type="#_x0000_t75" style="width:55.2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A64684">
        <w:rPr>
          <w:position w:val="-6"/>
        </w:rPr>
        <w:pict>
          <v:shape id="_x0000_i1727" type="#_x0000_t75" style="width:11.7pt;height:11.7pt">
            <v:imagedata r:id="rId464" o:title=""/>
          </v:shape>
        </w:pict>
      </w:r>
      <w:r>
        <w:t xml:space="preserve">is defined in </w:t>
      </w:r>
      <w:r w:rsidR="00357752">
        <w:t>subclause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A64684">
        <w:rPr>
          <w:position w:val="-14"/>
          <w:lang w:eastAsia="zh-CN"/>
        </w:rPr>
        <w:pict>
          <v:shape id="_x0000_i1728"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A64684">
        <w:rPr>
          <w:position w:val="-10"/>
          <w:lang w:eastAsia="zh-CN"/>
        </w:rPr>
        <w:pict>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A64684">
        <w:rPr>
          <w:position w:val="-10"/>
          <w:lang w:eastAsia="zh-CN"/>
        </w:rPr>
        <w:pict>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A64684">
        <w:rPr>
          <w:position w:val="-10"/>
          <w:lang w:eastAsia="zh-CN"/>
        </w:rPr>
        <w:pict>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A64684">
        <w:rPr>
          <w:position w:val="-10"/>
          <w:lang w:eastAsia="zh-CN"/>
        </w:rPr>
        <w:pict>
          <v:shape id="_x0000_i1732" type="#_x0000_t75" style="width:37.65pt;height:16.75pt">
            <v:imagedata r:id="rId466" o:title=""/>
          </v:shape>
        </w:pict>
      </w:r>
      <w:r>
        <w:rPr>
          <w:rFonts w:hint="eastAsia"/>
          <w:lang w:eastAsia="zh-CN"/>
        </w:rPr>
        <w:t xml:space="preserve"> in rank 3 and 4 are defined as </w:t>
      </w:r>
      <w:r w:rsidR="00A64684">
        <w:rPr>
          <w:position w:val="-10"/>
          <w:lang w:eastAsia="zh-CN"/>
        </w:rPr>
        <w:pict>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A64684">
        <w:rPr>
          <w:position w:val="-30"/>
          <w:lang w:eastAsia="zh-CN"/>
        </w:rPr>
        <w:pict>
          <v:shape id="_x0000_i1734" type="#_x0000_t75" style="width:98.8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A64684">
        <w:rPr>
          <w:position w:val="-30"/>
          <w:lang w:eastAsia="zh-CN"/>
        </w:rPr>
        <w:pict>
          <v:shape id="_x0000_i1735" type="#_x0000_t75" style="width:94.6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A64684">
        <w:rPr>
          <w:position w:val="-30"/>
          <w:lang w:eastAsia="zh-CN"/>
        </w:rPr>
        <w:pict>
          <v:shape id="_x0000_i1736" type="#_x0000_t75" style="width:94.6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A64684">
        <w:rPr>
          <w:position w:val="-10"/>
          <w:lang w:eastAsia="zh-CN"/>
        </w:rPr>
        <w:pict>
          <v:shape id="_x0000_i1737" type="#_x0000_t75" style="width:37.65pt;height:16.75pt">
            <v:imagedata r:id="rId466" o:title=""/>
          </v:shape>
        </w:pict>
      </w:r>
      <w:r>
        <w:rPr>
          <w:rFonts w:hint="eastAsia"/>
          <w:lang w:eastAsia="zh-CN"/>
        </w:rPr>
        <w:t xml:space="preserve"> in rank 5 to 8 are defined as </w:t>
      </w:r>
      <w:r w:rsidR="00A64684">
        <w:rPr>
          <w:position w:val="-10"/>
          <w:lang w:eastAsia="zh-CN"/>
        </w:rPr>
        <w:pict>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A64684">
        <w:rPr>
          <w:position w:val="-30"/>
          <w:lang w:eastAsia="zh-CN"/>
        </w:rPr>
        <w:pict>
          <v:shape id="_x0000_i1739" type="#_x0000_t75" style="width:98.8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143" w:name="OLE_LINK471"/>
      <w:bookmarkStart w:id="144"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143"/>
      <w:bookmarkEnd w:id="144"/>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145" w:name="OLE_LINK473"/>
      <w:bookmarkStart w:id="146"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147" w:name="OLE_LINK462"/>
      <w:bookmarkStart w:id="148" w:name="OLE_LINK463"/>
      <w:r w:rsidRPr="005F347E">
        <w:rPr>
          <w:rFonts w:hint="eastAsia"/>
          <w:lang w:eastAsia="zh-CN"/>
        </w:rPr>
        <w:t xml:space="preserve"> </w:t>
      </w:r>
      <w:r w:rsidRPr="005F347E">
        <w:rPr>
          <w:lang w:eastAsia="zh-CN"/>
        </w:rPr>
        <w:t xml:space="preserve">and </w:t>
      </w:r>
      <w:r w:rsidRPr="005F347E">
        <w:t xml:space="preserve">higher layer parameter </w:t>
      </w:r>
      <w:bookmarkEnd w:id="145"/>
      <w:bookmarkEnd w:id="146"/>
      <w:bookmarkEnd w:id="147"/>
      <w:bookmarkEnd w:id="148"/>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149" w:name="OLE_LINK451"/>
            <w:bookmarkStart w:id="150" w:name="OLE_LINK452"/>
            <w:r w:rsidRPr="005F347E">
              <w:rPr>
                <w:rFonts w:ascii="Arial" w:hAnsi="Arial" w:cs="Arial" w:hint="eastAsia"/>
                <w:b/>
                <w:bCs/>
                <w:sz w:val="18"/>
                <w:szCs w:val="18"/>
                <w:lang w:eastAsia="zh-CN"/>
              </w:rPr>
              <w:t xml:space="preserve"> for CRI=0 or 1</w:t>
            </w:r>
            <w:bookmarkEnd w:id="149"/>
            <w:bookmarkEnd w:id="150"/>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151"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151"/>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A64684">
        <w:rPr>
          <w:rFonts w:ascii="Times New Roman" w:eastAsia="SimSun" w:hAnsi="Times New Roman"/>
          <w:position w:val="-10"/>
          <w:lang w:eastAsia="zh-CN"/>
        </w:rPr>
        <w:pict>
          <v:shape id="_x0000_i1740"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A64684" w:rsidP="007226C5">
            <w:pPr>
              <w:pStyle w:val="tac0"/>
              <w:rPr>
                <w:lang w:val="en-GB"/>
              </w:rPr>
            </w:pPr>
            <w:r>
              <w:rPr>
                <w:position w:val="-32"/>
                <w:lang w:eastAsia="zh-CN"/>
              </w:rPr>
              <w:pict>
                <v:shape id="_x0000_i1741" type="#_x0000_t75" style="width:105.5pt;height:28.45pt">
                  <v:imagedata r:id="rId509" o:title=""/>
                </v:shape>
              </w:pict>
            </w:r>
          </w:p>
        </w:tc>
        <w:tc>
          <w:tcPr>
            <w:tcW w:w="2232" w:type="dxa"/>
            <w:vAlign w:val="center"/>
          </w:tcPr>
          <w:p w:rsidR="00F23E3F" w:rsidRDefault="00A64684" w:rsidP="007226C5">
            <w:pPr>
              <w:pStyle w:val="tac0"/>
              <w:rPr>
                <w:rFonts w:eastAsia="SimSun"/>
                <w:lang w:val="de-DE" w:eastAsia="zh-CN"/>
              </w:rPr>
            </w:pPr>
            <w:r>
              <w:rPr>
                <w:position w:val="-32"/>
                <w:lang w:eastAsia="zh-CN"/>
              </w:rPr>
              <w:pict>
                <v:shape id="_x0000_i1742" type="#_x0000_t75" style="width:105.5pt;height:28.4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A64684" w:rsidP="007226C5">
            <w:pPr>
              <w:pStyle w:val="tac0"/>
              <w:rPr>
                <w:lang w:val="en-GB"/>
              </w:rPr>
            </w:pPr>
            <w:r>
              <w:rPr>
                <w:position w:val="-14"/>
                <w:lang w:eastAsia="zh-CN"/>
              </w:rPr>
              <w:pict>
                <v:shape id="_x0000_i1743" type="#_x0000_t75" style="width:76.2pt;height:18.4pt">
                  <v:imagedata r:id="rId533" o:title=""/>
                </v:shape>
              </w:pict>
            </w:r>
          </w:p>
        </w:tc>
        <w:tc>
          <w:tcPr>
            <w:tcW w:w="2232" w:type="dxa"/>
            <w:vAlign w:val="center"/>
          </w:tcPr>
          <w:p w:rsidR="00F23E3F" w:rsidRDefault="00A64684" w:rsidP="007226C5">
            <w:pPr>
              <w:pStyle w:val="tac0"/>
              <w:rPr>
                <w:rFonts w:eastAsia="SimSun"/>
                <w:lang w:val="de-DE" w:eastAsia="zh-CN"/>
              </w:rPr>
            </w:pPr>
            <w:r>
              <w:rPr>
                <w:position w:val="-14"/>
                <w:lang w:eastAsia="zh-CN"/>
              </w:rPr>
              <w:pict>
                <v:shape id="_x0000_i1744" type="#_x0000_t75" style="width:76.2pt;height:18.4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A64684" w:rsidP="007226C5">
            <w:pPr>
              <w:pStyle w:val="tac0"/>
              <w:rPr>
                <w:rFonts w:eastAsia="SimSun"/>
                <w:lang w:val="en-GB" w:eastAsia="zh-CN"/>
              </w:rPr>
            </w:pPr>
            <w:r>
              <w:rPr>
                <w:position w:val="-14"/>
                <w:lang w:eastAsia="zh-CN"/>
              </w:rPr>
              <w:pict>
                <v:shape id="_x0000_i1745" type="#_x0000_t75" style="width:83.7pt;height:19.25pt">
                  <v:imagedata r:id="rId534" o:title=""/>
                </v:shape>
              </w:pict>
            </w:r>
          </w:p>
        </w:tc>
        <w:tc>
          <w:tcPr>
            <w:tcW w:w="1754" w:type="dxa"/>
            <w:vAlign w:val="center"/>
          </w:tcPr>
          <w:p w:rsidR="00F23E3F" w:rsidRDefault="00A64684" w:rsidP="007226C5">
            <w:pPr>
              <w:pStyle w:val="tac0"/>
              <w:rPr>
                <w:rFonts w:eastAsia="SimSun"/>
                <w:lang w:val="de-DE" w:eastAsia="zh-CN"/>
              </w:rPr>
            </w:pPr>
            <w:r>
              <w:rPr>
                <w:position w:val="-14"/>
                <w:lang w:eastAsia="zh-CN"/>
              </w:rPr>
              <w:pict>
                <v:shape id="_x0000_i1746" type="#_x0000_t75" style="width:83.7pt;height:19.25pt">
                  <v:imagedata r:id="rId534" o:title=""/>
                </v:shape>
              </w:pict>
            </w:r>
          </w:p>
        </w:tc>
        <w:tc>
          <w:tcPr>
            <w:tcW w:w="2428" w:type="dxa"/>
            <w:tcMar>
              <w:top w:w="0" w:type="dxa"/>
              <w:left w:w="108" w:type="dxa"/>
              <w:bottom w:w="0" w:type="dxa"/>
              <w:right w:w="108" w:type="dxa"/>
            </w:tcMar>
            <w:vAlign w:val="center"/>
          </w:tcPr>
          <w:p w:rsidR="00F23E3F" w:rsidRPr="00064EEE" w:rsidRDefault="00A64684" w:rsidP="007226C5">
            <w:pPr>
              <w:pStyle w:val="tac0"/>
              <w:rPr>
                <w:lang w:val="en-GB"/>
              </w:rPr>
            </w:pPr>
            <w:r>
              <w:rPr>
                <w:position w:val="-14"/>
                <w:lang w:eastAsia="zh-CN"/>
              </w:rPr>
              <w:pict>
                <v:shape id="_x0000_i1747" type="#_x0000_t75" style="width:83.7pt;height:19.25pt">
                  <v:imagedata r:id="rId534" o:title=""/>
                </v:shape>
              </w:pict>
            </w:r>
          </w:p>
        </w:tc>
        <w:tc>
          <w:tcPr>
            <w:tcW w:w="2232" w:type="dxa"/>
            <w:vAlign w:val="center"/>
          </w:tcPr>
          <w:p w:rsidR="00F23E3F" w:rsidRDefault="00A64684" w:rsidP="007226C5">
            <w:pPr>
              <w:pStyle w:val="tac0"/>
              <w:rPr>
                <w:rFonts w:eastAsia="SimSun"/>
                <w:lang w:val="de-DE" w:eastAsia="zh-CN"/>
              </w:rPr>
            </w:pPr>
            <w:r>
              <w:rPr>
                <w:position w:val="-14"/>
                <w:lang w:eastAsia="zh-CN"/>
              </w:rPr>
              <w:pict>
                <v:shape id="_x0000_i1748" type="#_x0000_t75" style="width:83.7pt;height:19.2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A64684" w:rsidP="007226C5">
            <w:pPr>
              <w:pStyle w:val="tac0"/>
              <w:rPr>
                <w:rFonts w:eastAsia="SimSun"/>
                <w:lang w:val="en-GB" w:eastAsia="zh-CN"/>
              </w:rPr>
            </w:pPr>
            <w:r>
              <w:rPr>
                <w:position w:val="-14"/>
                <w:lang w:eastAsia="zh-CN"/>
              </w:rPr>
              <w:pict>
                <v:shape id="_x0000_i1749" type="#_x0000_t75" style="width:87.05pt;height:19.25pt">
                  <v:imagedata r:id="rId535" o:title=""/>
                </v:shape>
              </w:pict>
            </w:r>
          </w:p>
        </w:tc>
        <w:tc>
          <w:tcPr>
            <w:tcW w:w="1754" w:type="dxa"/>
            <w:vAlign w:val="center"/>
          </w:tcPr>
          <w:p w:rsidR="00F23E3F" w:rsidRDefault="00A64684" w:rsidP="007226C5">
            <w:pPr>
              <w:pStyle w:val="tac0"/>
              <w:rPr>
                <w:rFonts w:eastAsia="SimSun"/>
                <w:lang w:val="de-DE" w:eastAsia="zh-CN"/>
              </w:rPr>
            </w:pPr>
            <w:r>
              <w:rPr>
                <w:position w:val="-14"/>
                <w:lang w:eastAsia="zh-CN"/>
              </w:rPr>
              <w:pict>
                <v:shape id="_x0000_i1750" type="#_x0000_t75" style="width:87.05pt;height:19.25pt">
                  <v:imagedata r:id="rId535" o:title=""/>
                </v:shape>
              </w:pict>
            </w:r>
          </w:p>
        </w:tc>
        <w:tc>
          <w:tcPr>
            <w:tcW w:w="2428" w:type="dxa"/>
            <w:tcMar>
              <w:top w:w="0" w:type="dxa"/>
              <w:left w:w="108" w:type="dxa"/>
              <w:bottom w:w="0" w:type="dxa"/>
              <w:right w:w="108" w:type="dxa"/>
            </w:tcMar>
            <w:vAlign w:val="center"/>
          </w:tcPr>
          <w:p w:rsidR="00F23E3F" w:rsidRPr="00064EEE" w:rsidRDefault="00A64684" w:rsidP="007226C5">
            <w:pPr>
              <w:pStyle w:val="tac0"/>
              <w:rPr>
                <w:lang w:val="en-GB"/>
              </w:rPr>
            </w:pPr>
            <w:r>
              <w:rPr>
                <w:position w:val="-14"/>
                <w:lang w:eastAsia="zh-CN"/>
              </w:rPr>
              <w:pict>
                <v:shape id="_x0000_i1751" type="#_x0000_t75" style="width:87.05pt;height:19.25pt">
                  <v:imagedata r:id="rId535" o:title=""/>
                </v:shape>
              </w:pict>
            </w:r>
          </w:p>
        </w:tc>
        <w:tc>
          <w:tcPr>
            <w:tcW w:w="2232" w:type="dxa"/>
            <w:vAlign w:val="center"/>
          </w:tcPr>
          <w:p w:rsidR="00F23E3F" w:rsidRDefault="00A64684" w:rsidP="007226C5">
            <w:pPr>
              <w:pStyle w:val="tac0"/>
              <w:rPr>
                <w:rFonts w:eastAsia="SimSun"/>
                <w:lang w:val="de-DE" w:eastAsia="zh-CN"/>
              </w:rPr>
            </w:pPr>
            <w:r>
              <w:rPr>
                <w:position w:val="-14"/>
                <w:lang w:eastAsia="zh-CN"/>
              </w:rPr>
              <w:pict>
                <v:shape id="_x0000_i1752" type="#_x0000_t75" style="width:87.05pt;height:19.2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A64684">
        <w:rPr>
          <w:position w:val="-10"/>
          <w:lang w:eastAsia="zh-CN"/>
        </w:rPr>
        <w:pict>
          <v:shape id="_x0000_i1753" type="#_x0000_t75" style="width:51.9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A64684"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35pt;height:18.4pt">
                  <v:imagedata r:id="rId536" o:title=""/>
                </v:shape>
              </w:pict>
            </w:r>
          </w:p>
        </w:tc>
        <w:tc>
          <w:tcPr>
            <w:tcW w:w="1754" w:type="dxa"/>
            <w:vAlign w:val="center"/>
          </w:tcPr>
          <w:p w:rsidR="00F23E3F" w:rsidRDefault="00A64684"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35pt;height:18.4pt">
                  <v:imagedata r:id="rId536" o:title=""/>
                </v:shape>
              </w:pict>
            </w:r>
          </w:p>
        </w:tc>
        <w:tc>
          <w:tcPr>
            <w:tcW w:w="2420" w:type="dxa"/>
            <w:tcMar>
              <w:top w:w="0" w:type="dxa"/>
              <w:left w:w="108" w:type="dxa"/>
              <w:bottom w:w="0" w:type="dxa"/>
              <w:right w:w="108" w:type="dxa"/>
            </w:tcMar>
            <w:vAlign w:val="center"/>
          </w:tcPr>
          <w:p w:rsidR="00F23E3F" w:rsidRPr="00064EEE" w:rsidRDefault="00A64684" w:rsidP="007226C5">
            <w:pPr>
              <w:pStyle w:val="tac0"/>
              <w:rPr>
                <w:lang w:val="en-GB"/>
              </w:rPr>
            </w:pPr>
            <w:r>
              <w:rPr>
                <w:position w:val="-32"/>
                <w:lang w:eastAsia="zh-CN"/>
              </w:rPr>
              <w:pict>
                <v:shape id="_x0000_i1756" type="#_x0000_t75" style="width:105.5pt;height:28.45pt">
                  <v:imagedata r:id="rId509" o:title=""/>
                </v:shape>
              </w:pict>
            </w:r>
          </w:p>
        </w:tc>
        <w:tc>
          <w:tcPr>
            <w:tcW w:w="2248" w:type="dxa"/>
            <w:vAlign w:val="center"/>
          </w:tcPr>
          <w:p w:rsidR="00F23E3F" w:rsidRDefault="00A64684" w:rsidP="007226C5">
            <w:pPr>
              <w:pStyle w:val="tac0"/>
              <w:rPr>
                <w:rFonts w:eastAsia="SimSun"/>
                <w:lang w:val="de-DE" w:eastAsia="zh-CN"/>
              </w:rPr>
            </w:pPr>
            <w:r>
              <w:rPr>
                <w:position w:val="-32"/>
                <w:lang w:eastAsia="zh-CN"/>
              </w:rPr>
              <w:pict>
                <v:shape id="_x0000_i1757" type="#_x0000_t75" style="width:105.5pt;height:28.4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A64684" w:rsidP="007226C5">
            <w:pPr>
              <w:pStyle w:val="tac0"/>
              <w:rPr>
                <w:rFonts w:eastAsia="SimSun"/>
                <w:lang w:val="en-GB" w:eastAsia="zh-CN"/>
              </w:rPr>
            </w:pPr>
            <w:r>
              <w:rPr>
                <w:rFonts w:eastAsia="SimSun"/>
                <w:position w:val="-12"/>
                <w:lang w:val="en-GB" w:eastAsia="zh-CN"/>
              </w:rPr>
              <w:pict>
                <v:shape id="_x0000_i1758" type="#_x0000_t75" style="width:78.7pt;height:18.4pt">
                  <v:imagedata r:id="rId537" o:title=""/>
                </v:shape>
              </w:pict>
            </w:r>
          </w:p>
        </w:tc>
        <w:tc>
          <w:tcPr>
            <w:tcW w:w="1754" w:type="dxa"/>
            <w:vAlign w:val="center"/>
          </w:tcPr>
          <w:p w:rsidR="00F23E3F" w:rsidRDefault="00A64684"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7pt;height:18.4pt">
                  <v:imagedata r:id="rId537" o:title=""/>
                </v:shape>
              </w:pict>
            </w:r>
          </w:p>
        </w:tc>
        <w:tc>
          <w:tcPr>
            <w:tcW w:w="2420" w:type="dxa"/>
            <w:tcMar>
              <w:top w:w="0" w:type="dxa"/>
              <w:left w:w="108" w:type="dxa"/>
              <w:bottom w:w="0" w:type="dxa"/>
              <w:right w:w="108" w:type="dxa"/>
            </w:tcMar>
            <w:vAlign w:val="center"/>
          </w:tcPr>
          <w:p w:rsidR="00F23E3F" w:rsidRPr="00064EEE" w:rsidRDefault="00A64684" w:rsidP="007226C5">
            <w:pPr>
              <w:pStyle w:val="tac0"/>
              <w:rPr>
                <w:lang w:val="en-GB"/>
              </w:rPr>
            </w:pPr>
            <w:r>
              <w:rPr>
                <w:position w:val="-32"/>
                <w:lang w:eastAsia="zh-CN"/>
              </w:rPr>
              <w:pict>
                <v:shape id="_x0000_i1760" type="#_x0000_t75" style="width:67pt;height:33.5pt">
                  <v:imagedata r:id="rId538" o:title=""/>
                </v:shape>
              </w:pict>
            </w:r>
          </w:p>
        </w:tc>
        <w:tc>
          <w:tcPr>
            <w:tcW w:w="2248" w:type="dxa"/>
            <w:vAlign w:val="center"/>
          </w:tcPr>
          <w:p w:rsidR="00F23E3F" w:rsidRDefault="00A64684" w:rsidP="007226C5">
            <w:pPr>
              <w:pStyle w:val="tac0"/>
              <w:rPr>
                <w:rFonts w:eastAsia="SimSun"/>
                <w:lang w:val="de-DE" w:eastAsia="zh-CN"/>
              </w:rPr>
            </w:pPr>
            <w:r>
              <w:rPr>
                <w:position w:val="-32"/>
                <w:lang w:eastAsia="zh-CN"/>
              </w:rPr>
              <w:pict>
                <v:shape id="_x0000_i1761" type="#_x0000_t75" style="width:67pt;height:33.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A64684" w:rsidP="007226C5">
            <w:pPr>
              <w:pStyle w:val="tac0"/>
              <w:rPr>
                <w:rFonts w:eastAsia="SimSun"/>
                <w:lang w:val="en-GB" w:eastAsia="zh-CN"/>
              </w:rPr>
            </w:pPr>
            <w:r>
              <w:rPr>
                <w:position w:val="-14"/>
                <w:lang w:eastAsia="zh-CN"/>
              </w:rPr>
              <w:pict>
                <v:shape id="_x0000_i1762" type="#_x0000_t75" style="width:83.7pt;height:19.25pt">
                  <v:imagedata r:id="rId539" o:title=""/>
                </v:shape>
              </w:pict>
            </w:r>
          </w:p>
        </w:tc>
        <w:tc>
          <w:tcPr>
            <w:tcW w:w="1754" w:type="dxa"/>
            <w:vAlign w:val="center"/>
          </w:tcPr>
          <w:p w:rsidR="00F23E3F" w:rsidRDefault="00A64684" w:rsidP="007226C5">
            <w:pPr>
              <w:pStyle w:val="tac0"/>
              <w:rPr>
                <w:rFonts w:eastAsia="SimSun"/>
                <w:lang w:val="de-DE" w:eastAsia="zh-CN"/>
              </w:rPr>
            </w:pPr>
            <w:r>
              <w:rPr>
                <w:position w:val="-14"/>
                <w:lang w:eastAsia="zh-CN"/>
              </w:rPr>
              <w:pict>
                <v:shape id="_x0000_i1763" type="#_x0000_t75" style="width:83.7pt;height:19.25pt">
                  <v:imagedata r:id="rId539" o:title=""/>
                </v:shape>
              </w:pict>
            </w:r>
          </w:p>
        </w:tc>
        <w:tc>
          <w:tcPr>
            <w:tcW w:w="2420" w:type="dxa"/>
            <w:tcMar>
              <w:top w:w="0" w:type="dxa"/>
              <w:left w:w="108" w:type="dxa"/>
              <w:bottom w:w="0" w:type="dxa"/>
              <w:right w:w="108" w:type="dxa"/>
            </w:tcMar>
            <w:vAlign w:val="center"/>
          </w:tcPr>
          <w:p w:rsidR="00F23E3F" w:rsidRPr="00064EEE" w:rsidRDefault="00A64684" w:rsidP="007226C5">
            <w:pPr>
              <w:pStyle w:val="tac0"/>
              <w:rPr>
                <w:lang w:val="en-GB"/>
              </w:rPr>
            </w:pPr>
            <w:r>
              <w:rPr>
                <w:position w:val="-14"/>
                <w:lang w:eastAsia="zh-CN"/>
              </w:rPr>
              <w:pict>
                <v:shape id="_x0000_i1764" type="#_x0000_t75" style="width:83.7pt;height:19.25pt">
                  <v:imagedata r:id="rId539" o:title=""/>
                </v:shape>
              </w:pict>
            </w:r>
          </w:p>
        </w:tc>
        <w:tc>
          <w:tcPr>
            <w:tcW w:w="2248" w:type="dxa"/>
            <w:vAlign w:val="center"/>
          </w:tcPr>
          <w:p w:rsidR="00F23E3F" w:rsidRDefault="00A64684" w:rsidP="007226C5">
            <w:pPr>
              <w:pStyle w:val="tac0"/>
              <w:rPr>
                <w:rFonts w:eastAsia="SimSun"/>
                <w:lang w:val="de-DE" w:eastAsia="zh-CN"/>
              </w:rPr>
            </w:pPr>
            <w:r>
              <w:rPr>
                <w:position w:val="-14"/>
                <w:lang w:eastAsia="zh-CN"/>
              </w:rPr>
              <w:pict>
                <v:shape id="_x0000_i1765" type="#_x0000_t75" style="width:83.7pt;height:19.2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A64684" w:rsidP="007226C5">
            <w:pPr>
              <w:pStyle w:val="tac0"/>
              <w:rPr>
                <w:rFonts w:eastAsia="SimSun"/>
                <w:lang w:val="en-GB" w:eastAsia="zh-CN"/>
              </w:rPr>
            </w:pPr>
            <w:r>
              <w:rPr>
                <w:position w:val="-14"/>
                <w:lang w:eastAsia="zh-CN"/>
              </w:rPr>
              <w:pict>
                <v:shape id="_x0000_i1766" type="#_x0000_t75" style="width:87.05pt;height:19.25pt">
                  <v:imagedata r:id="rId516" o:title=""/>
                </v:shape>
              </w:pict>
            </w:r>
          </w:p>
        </w:tc>
        <w:tc>
          <w:tcPr>
            <w:tcW w:w="1754" w:type="dxa"/>
            <w:vAlign w:val="center"/>
          </w:tcPr>
          <w:p w:rsidR="00F23E3F" w:rsidRDefault="00A64684" w:rsidP="007226C5">
            <w:pPr>
              <w:pStyle w:val="tac0"/>
              <w:rPr>
                <w:rFonts w:eastAsia="SimSun"/>
                <w:lang w:val="de-DE" w:eastAsia="zh-CN"/>
              </w:rPr>
            </w:pPr>
            <w:r>
              <w:rPr>
                <w:position w:val="-14"/>
                <w:lang w:eastAsia="zh-CN"/>
              </w:rPr>
              <w:pict>
                <v:shape id="_x0000_i1767" type="#_x0000_t75" style="width:87.05pt;height:19.25pt">
                  <v:imagedata r:id="rId516" o:title=""/>
                </v:shape>
              </w:pict>
            </w:r>
          </w:p>
        </w:tc>
        <w:tc>
          <w:tcPr>
            <w:tcW w:w="2420" w:type="dxa"/>
            <w:tcMar>
              <w:top w:w="0" w:type="dxa"/>
              <w:left w:w="108" w:type="dxa"/>
              <w:bottom w:w="0" w:type="dxa"/>
              <w:right w:w="108" w:type="dxa"/>
            </w:tcMar>
            <w:vAlign w:val="center"/>
          </w:tcPr>
          <w:p w:rsidR="00F23E3F" w:rsidRPr="00064EEE" w:rsidRDefault="00A64684" w:rsidP="007226C5">
            <w:pPr>
              <w:pStyle w:val="tac0"/>
              <w:rPr>
                <w:lang w:val="en-GB"/>
              </w:rPr>
            </w:pPr>
            <w:r>
              <w:rPr>
                <w:position w:val="-14"/>
                <w:lang w:eastAsia="zh-CN"/>
              </w:rPr>
              <w:pict>
                <v:shape id="_x0000_i1768" type="#_x0000_t75" style="width:87.05pt;height:19.25pt">
                  <v:imagedata r:id="rId516" o:title=""/>
                </v:shape>
              </w:pict>
            </w:r>
          </w:p>
        </w:tc>
        <w:tc>
          <w:tcPr>
            <w:tcW w:w="2248" w:type="dxa"/>
            <w:vAlign w:val="center"/>
          </w:tcPr>
          <w:p w:rsidR="00F23E3F" w:rsidRDefault="00A64684" w:rsidP="007226C5">
            <w:pPr>
              <w:pStyle w:val="tac0"/>
              <w:rPr>
                <w:rFonts w:eastAsia="SimSun"/>
                <w:lang w:val="de-DE" w:eastAsia="zh-CN"/>
              </w:rPr>
            </w:pPr>
            <w:r>
              <w:rPr>
                <w:position w:val="-14"/>
                <w:lang w:eastAsia="zh-CN"/>
              </w:rPr>
              <w:pict>
                <v:shape id="_x0000_i1769" type="#_x0000_t75" style="width:87.05pt;height:19.2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152" w:name="OLE_LINK475"/>
      <w:bookmarkStart w:id="153"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152"/>
      <w:bookmarkEnd w:id="153"/>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A64684">
        <w:rPr>
          <w:position w:val="-10"/>
          <w:lang w:eastAsia="zh-CN"/>
        </w:rPr>
        <w:pict>
          <v:shape id="_x0000_i1770"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73"/>
        <w:gridCol w:w="1367"/>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A64684" w:rsidP="00F34805">
            <w:pPr>
              <w:pStyle w:val="tac0"/>
              <w:rPr>
                <w:rFonts w:eastAsia="SimSun"/>
                <w:lang w:val="en-GB" w:eastAsia="zh-CN"/>
              </w:rPr>
            </w:pPr>
            <w:r>
              <w:rPr>
                <w:position w:val="-12"/>
              </w:rPr>
              <w:pict>
                <v:shape id="_x0000_i1771" type="#_x0000_t75" style="width:64.45pt;height:18.4pt">
                  <v:imagedata r:id="rId540" o:title=""/>
                </v:shape>
              </w:pict>
            </w:r>
          </w:p>
        </w:tc>
        <w:tc>
          <w:tcPr>
            <w:tcW w:w="0" w:type="auto"/>
            <w:vAlign w:val="center"/>
          </w:tcPr>
          <w:p w:rsidR="00551280" w:rsidRDefault="00A64684" w:rsidP="00F34805">
            <w:pPr>
              <w:pStyle w:val="tac0"/>
              <w:rPr>
                <w:rFonts w:eastAsia="SimSun"/>
                <w:lang w:val="de-DE" w:eastAsia="zh-CN"/>
              </w:rPr>
            </w:pPr>
            <w:r>
              <w:rPr>
                <w:position w:val="-12"/>
              </w:rPr>
              <w:pict>
                <v:shape id="_x0000_i1772" type="#_x0000_t75" style="width:64.45pt;height:18.4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A64684" w:rsidP="00F34805">
            <w:pPr>
              <w:pStyle w:val="tac0"/>
              <w:rPr>
                <w:rFonts w:eastAsia="SimSun"/>
                <w:lang w:val="en-GB" w:eastAsia="zh-CN"/>
              </w:rPr>
            </w:pPr>
            <w:r>
              <w:rPr>
                <w:position w:val="-12"/>
              </w:rPr>
              <w:pict>
                <v:shape id="_x0000_i1773" type="#_x0000_t75" style="width:67.8pt;height:18.4pt">
                  <v:imagedata r:id="rId542" o:title=""/>
                </v:shape>
              </w:pict>
            </w:r>
          </w:p>
        </w:tc>
        <w:tc>
          <w:tcPr>
            <w:tcW w:w="0" w:type="auto"/>
            <w:vAlign w:val="center"/>
          </w:tcPr>
          <w:p w:rsidR="00551280" w:rsidRDefault="00A64684" w:rsidP="00F34805">
            <w:pPr>
              <w:pStyle w:val="tac0"/>
              <w:rPr>
                <w:rFonts w:eastAsia="SimSun"/>
                <w:lang w:val="de-DE" w:eastAsia="zh-CN"/>
              </w:rPr>
            </w:pPr>
            <w:r>
              <w:rPr>
                <w:position w:val="-12"/>
              </w:rPr>
              <w:pict>
                <v:shape id="_x0000_i1774" type="#_x0000_t75" style="width:67.8pt;height:18.4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A64684">
        <w:rPr>
          <w:position w:val="-10"/>
          <w:lang w:eastAsia="zh-CN"/>
        </w:rPr>
        <w:pict>
          <v:shape id="_x0000_i1775"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8"/>
        <w:gridCol w:w="1602"/>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A64684" w:rsidP="00F34805">
            <w:pPr>
              <w:pStyle w:val="tac0"/>
              <w:rPr>
                <w:rFonts w:eastAsia="SimSun"/>
                <w:lang w:val="en-GB" w:eastAsia="zh-CN"/>
              </w:rPr>
            </w:pPr>
            <w:r>
              <w:rPr>
                <w:position w:val="-12"/>
              </w:rPr>
              <w:pict>
                <v:shape id="_x0000_i1776" type="#_x0000_t75" style="width:78.7pt;height:18.4pt">
                  <v:imagedata r:id="rId544" o:title=""/>
                </v:shape>
              </w:pict>
            </w:r>
          </w:p>
        </w:tc>
        <w:tc>
          <w:tcPr>
            <w:tcW w:w="0" w:type="auto"/>
            <w:vAlign w:val="center"/>
          </w:tcPr>
          <w:p w:rsidR="00551280" w:rsidRDefault="00A64684" w:rsidP="00F34805">
            <w:pPr>
              <w:pStyle w:val="tac0"/>
              <w:rPr>
                <w:rFonts w:eastAsia="SimSun"/>
                <w:lang w:val="de-DE" w:eastAsia="zh-CN"/>
              </w:rPr>
            </w:pPr>
            <w:r>
              <w:rPr>
                <w:position w:val="-12"/>
              </w:rPr>
              <w:pict>
                <v:shape id="_x0000_i1777" type="#_x0000_t75" style="width:78.7pt;height:18.4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A64684" w:rsidP="00F34805">
            <w:pPr>
              <w:pStyle w:val="tac0"/>
              <w:rPr>
                <w:rFonts w:eastAsia="SimSun"/>
                <w:lang w:val="en-GB" w:eastAsia="zh-CN"/>
              </w:rPr>
            </w:pPr>
            <w:r>
              <w:rPr>
                <w:position w:val="-12"/>
              </w:rPr>
              <w:pict>
                <v:shape id="_x0000_i1778" type="#_x0000_t75" style="width:79.55pt;height:18.4pt">
                  <v:imagedata r:id="rId546" o:title=""/>
                </v:shape>
              </w:pict>
            </w:r>
          </w:p>
        </w:tc>
        <w:tc>
          <w:tcPr>
            <w:tcW w:w="0" w:type="auto"/>
            <w:vAlign w:val="center"/>
          </w:tcPr>
          <w:p w:rsidR="00551280" w:rsidRDefault="00A64684" w:rsidP="00F34805">
            <w:pPr>
              <w:pStyle w:val="tac0"/>
              <w:rPr>
                <w:rFonts w:eastAsia="SimSun"/>
                <w:lang w:val="de-DE" w:eastAsia="zh-CN"/>
              </w:rPr>
            </w:pPr>
            <w:r>
              <w:rPr>
                <w:position w:val="-12"/>
              </w:rPr>
              <w:pict>
                <v:shape id="_x0000_i1779" type="#_x0000_t75" style="width:79.55pt;height:18.4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A64684">
        <w:rPr>
          <w:rFonts w:cs="Arial"/>
          <w:position w:val="-10"/>
          <w:lang w:eastAsia="zh-CN"/>
        </w:rPr>
        <w:pict>
          <v:shape id="_x0000_i1780" type="#_x0000_t75" style="width:51.9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A64684" w:rsidP="00F34805">
            <w:pPr>
              <w:pStyle w:val="tac0"/>
              <w:rPr>
                <w:rFonts w:eastAsia="SimSun"/>
                <w:lang w:val="de-DE" w:eastAsia="zh-CN"/>
              </w:rPr>
            </w:pPr>
            <w:r>
              <w:rPr>
                <w:position w:val="-12"/>
                <w:lang w:eastAsia="zh-CN"/>
              </w:rPr>
              <w:pict>
                <v:shape id="_x0000_i1781" type="#_x0000_t75" style="width:72.85pt;height:15.9pt">
                  <v:imagedata r:id="rId548" o:title=""/>
                </v:shape>
              </w:pict>
            </w:r>
          </w:p>
        </w:tc>
        <w:tc>
          <w:tcPr>
            <w:tcW w:w="3453" w:type="dxa"/>
            <w:tcMar>
              <w:top w:w="0" w:type="dxa"/>
              <w:left w:w="108" w:type="dxa"/>
              <w:bottom w:w="0" w:type="dxa"/>
              <w:right w:w="108" w:type="dxa"/>
            </w:tcMar>
            <w:vAlign w:val="center"/>
          </w:tcPr>
          <w:p w:rsidR="005E6DF3" w:rsidRDefault="00A64684" w:rsidP="00F34805">
            <w:pPr>
              <w:pStyle w:val="tac0"/>
              <w:rPr>
                <w:rFonts w:eastAsia="SimSun"/>
                <w:lang w:val="de-DE" w:eastAsia="zh-CN"/>
              </w:rPr>
            </w:pPr>
            <w:r>
              <w:rPr>
                <w:position w:val="-12"/>
                <w:lang w:eastAsia="zh-CN"/>
              </w:rPr>
              <w:pict>
                <v:shape id="_x0000_i1782" type="#_x0000_t75" style="width:72.85pt;height:15.9pt">
                  <v:imagedata r:id="rId548" o:title=""/>
                </v:shape>
              </w:pict>
            </w:r>
          </w:p>
        </w:tc>
        <w:tc>
          <w:tcPr>
            <w:tcW w:w="2428" w:type="dxa"/>
            <w:vAlign w:val="center"/>
          </w:tcPr>
          <w:p w:rsidR="005E6DF3" w:rsidRPr="00E537D4" w:rsidRDefault="00A64684" w:rsidP="00F34805">
            <w:pPr>
              <w:pStyle w:val="tac0"/>
              <w:rPr>
                <w:rFonts w:eastAsia="SimSun"/>
                <w:lang w:eastAsia="zh-CN"/>
              </w:rPr>
            </w:pPr>
            <w:r>
              <w:rPr>
                <w:position w:val="-32"/>
                <w:lang w:eastAsia="zh-CN"/>
              </w:rPr>
              <w:pict>
                <v:shape id="_x0000_i1783" type="#_x0000_t75" style="width:105.5pt;height:28.4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A64684" w:rsidP="00F34805">
            <w:pPr>
              <w:pStyle w:val="tac0"/>
              <w:rPr>
                <w:rFonts w:eastAsia="SimSun"/>
                <w:lang w:val="de-DE" w:eastAsia="zh-CN"/>
              </w:rPr>
            </w:pPr>
            <w:r>
              <w:rPr>
                <w:position w:val="-12"/>
                <w:lang w:eastAsia="zh-CN"/>
              </w:rPr>
              <w:pict>
                <v:shape id="_x0000_i1784" type="#_x0000_t75" style="width:76.2pt;height:15.9pt">
                  <v:imagedata r:id="rId549" o:title=""/>
                </v:shape>
              </w:pict>
            </w:r>
          </w:p>
        </w:tc>
        <w:tc>
          <w:tcPr>
            <w:tcW w:w="3453" w:type="dxa"/>
            <w:tcMar>
              <w:top w:w="0" w:type="dxa"/>
              <w:left w:w="108" w:type="dxa"/>
              <w:bottom w:w="0" w:type="dxa"/>
              <w:right w:w="108" w:type="dxa"/>
            </w:tcMar>
            <w:vAlign w:val="center"/>
          </w:tcPr>
          <w:p w:rsidR="005E6DF3" w:rsidRDefault="00A64684" w:rsidP="00F34805">
            <w:pPr>
              <w:pStyle w:val="tac0"/>
              <w:rPr>
                <w:rFonts w:eastAsia="SimSun"/>
                <w:lang w:val="de-DE" w:eastAsia="zh-CN"/>
              </w:rPr>
            </w:pPr>
            <w:r>
              <w:rPr>
                <w:position w:val="-12"/>
                <w:lang w:eastAsia="zh-CN"/>
              </w:rPr>
              <w:pict>
                <v:shape id="_x0000_i1785" type="#_x0000_t75" style="width:76.2pt;height:15.9pt">
                  <v:imagedata r:id="rId549" o:title=""/>
                </v:shape>
              </w:pict>
            </w:r>
          </w:p>
        </w:tc>
        <w:tc>
          <w:tcPr>
            <w:tcW w:w="2428" w:type="dxa"/>
            <w:vAlign w:val="center"/>
          </w:tcPr>
          <w:p w:rsidR="005E6DF3" w:rsidRDefault="00A64684" w:rsidP="00F34805">
            <w:pPr>
              <w:pStyle w:val="tac0"/>
              <w:rPr>
                <w:lang w:eastAsia="zh-CN"/>
              </w:rPr>
            </w:pPr>
            <w:r>
              <w:rPr>
                <w:position w:val="-12"/>
                <w:lang w:eastAsia="zh-CN"/>
              </w:rPr>
              <w:pict>
                <v:shape id="_x0000_i1786" type="#_x0000_t75" style="width:76.2pt;height:15.9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154" w:name="OLE_LINK685"/>
      <w:bookmarkStart w:id="155" w:name="OLE_LINK686"/>
      <w:bookmarkStart w:id="156"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157" w:name="OLE_LINK483"/>
      <w:bookmarkStart w:id="158"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157"/>
      <w:bookmarkEnd w:id="158"/>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159" w:name="OLE_LINK481"/>
      <w:bookmarkStart w:id="160"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154"/>
      <w:bookmarkEnd w:id="155"/>
      <w:bookmarkEnd w:id="156"/>
      <w:bookmarkEnd w:id="159"/>
      <w:bookmarkEnd w:id="160"/>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A64684" w:rsidP="00027682">
            <w:pPr>
              <w:pStyle w:val="TAC"/>
            </w:pPr>
            <w:r>
              <w:rPr>
                <w:position w:val="-12"/>
              </w:rPr>
              <w:pict>
                <v:shape id="_x0000_i1787" type="#_x0000_t75" style="width:46.9pt;height:16.75pt">
                  <v:imagedata r:id="rId551" o:title=""/>
                </v:shape>
              </w:pict>
            </w:r>
          </w:p>
        </w:tc>
        <w:tc>
          <w:tcPr>
            <w:tcW w:w="0" w:type="auto"/>
            <w:vAlign w:val="center"/>
          </w:tcPr>
          <w:p w:rsidR="00034952" w:rsidRPr="00466738" w:rsidRDefault="00A64684" w:rsidP="00027682">
            <w:pPr>
              <w:pStyle w:val="TAC"/>
            </w:pPr>
            <w:r>
              <w:rPr>
                <w:position w:val="-12"/>
              </w:rPr>
              <w:pict>
                <v:shape id="_x0000_i1788" type="#_x0000_t75" style="width:46.9pt;height:16.75pt">
                  <v:imagedata r:id="rId551" o:title=""/>
                </v:shape>
              </w:pict>
            </w:r>
          </w:p>
        </w:tc>
        <w:tc>
          <w:tcPr>
            <w:tcW w:w="0" w:type="auto"/>
            <w:vAlign w:val="center"/>
          </w:tcPr>
          <w:p w:rsidR="00034952" w:rsidRPr="00466738" w:rsidRDefault="00A64684" w:rsidP="00027682">
            <w:pPr>
              <w:pStyle w:val="TAC"/>
            </w:pPr>
            <w:r>
              <w:rPr>
                <w:position w:val="-12"/>
              </w:rPr>
              <w:pict>
                <v:shape id="_x0000_i1789" type="#_x0000_t75" style="width:46.9pt;height:16.75pt">
                  <v:imagedata r:id="rId551" o:title=""/>
                </v:shape>
              </w:pict>
            </w:r>
          </w:p>
        </w:tc>
        <w:tc>
          <w:tcPr>
            <w:tcW w:w="0" w:type="auto"/>
            <w:vAlign w:val="center"/>
          </w:tcPr>
          <w:p w:rsidR="00034952" w:rsidRPr="00466738" w:rsidRDefault="00A64684" w:rsidP="00027682">
            <w:pPr>
              <w:pStyle w:val="TAC"/>
            </w:pPr>
            <w:r>
              <w:rPr>
                <w:position w:val="-12"/>
              </w:rPr>
              <w:pict>
                <v:shape id="_x0000_i1790" type="#_x0000_t75" style="width:46.9pt;height:16.75pt">
                  <v:imagedata r:id="rId551" o:title=""/>
                </v:shape>
              </w:pict>
            </w:r>
          </w:p>
        </w:tc>
        <w:tc>
          <w:tcPr>
            <w:tcW w:w="0" w:type="auto"/>
            <w:vAlign w:val="center"/>
          </w:tcPr>
          <w:p w:rsidR="00034952" w:rsidRPr="00466738" w:rsidRDefault="00A64684" w:rsidP="00027682">
            <w:pPr>
              <w:pStyle w:val="TAC"/>
            </w:pPr>
            <w:r>
              <w:rPr>
                <w:position w:val="-12"/>
              </w:rPr>
              <w:pict>
                <v:shape id="_x0000_i1791" type="#_x0000_t75" style="width:46.9pt;height:16.75pt">
                  <v:imagedata r:id="rId551" o:title=""/>
                </v:shape>
              </w:pict>
            </w:r>
          </w:p>
        </w:tc>
        <w:tc>
          <w:tcPr>
            <w:tcW w:w="0" w:type="auto"/>
            <w:vAlign w:val="center"/>
          </w:tcPr>
          <w:p w:rsidR="00034952" w:rsidRPr="00466738" w:rsidRDefault="00A64684" w:rsidP="00027682">
            <w:pPr>
              <w:pStyle w:val="TAC"/>
            </w:pPr>
            <w:r>
              <w:rPr>
                <w:position w:val="-12"/>
              </w:rPr>
              <w:pict>
                <v:shape id="_x0000_i1792" type="#_x0000_t75" style="width:46.9pt;height:16.7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161" w:name="OLE_LINK26"/>
      <w:bookmarkStart w:id="162" w:name="OLE_LINK27"/>
      <w:bookmarkStart w:id="163" w:name="OLE_LINK693"/>
      <w:bookmarkStart w:id="164" w:name="OLE_LINK694"/>
      <w:bookmarkStart w:id="165"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161"/>
      <w:bookmarkEnd w:id="162"/>
      <w:r w:rsidRPr="00E965AC">
        <w:t xml:space="preserve">: </w:t>
      </w:r>
      <w:bookmarkStart w:id="166" w:name="OLE_LINK477"/>
      <w:bookmarkStart w:id="167" w:name="OLE_LINK478"/>
      <w:r w:rsidRPr="00E965AC">
        <w:t xml:space="preserve">Fields for </w:t>
      </w:r>
      <w:r w:rsidRPr="00E965AC">
        <w:rPr>
          <w:rFonts w:hint="eastAsia"/>
          <w:lang w:eastAsia="zh-CN"/>
        </w:rPr>
        <w:t xml:space="preserve">joint CRI and RI </w:t>
      </w:r>
      <w:r w:rsidRPr="00E965AC">
        <w:t>feedback for wideband CQI reports (</w:t>
      </w:r>
      <w:bookmarkEnd w:id="166"/>
      <w:bookmarkEnd w:id="167"/>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168" w:name="OLE_LINK495"/>
      <w:bookmarkStart w:id="169" w:name="OLE_LINK496"/>
      <w:r w:rsidRPr="00E965AC">
        <w:t xml:space="preserve">and higher layer parameter </w:t>
      </w:r>
      <w:bookmarkEnd w:id="168"/>
      <w:bookmarkEnd w:id="169"/>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170" w:name="OLE_LINK32"/>
            <w:bookmarkStart w:id="171" w:name="OLE_LINK33"/>
            <w:bookmarkEnd w:id="163"/>
            <w:bookmarkEnd w:id="164"/>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172" w:name="OLE_LINK228"/>
            <w:bookmarkStart w:id="173" w:name="OLE_LINK229"/>
            <w:bookmarkStart w:id="174" w:name="OLE_LINK230"/>
            <w:r w:rsidRPr="00E965AC">
              <w:rPr>
                <w:rFonts w:ascii="Arial" w:hAnsi="Arial"/>
                <w:sz w:val="18"/>
              </w:rPr>
              <w:t>CRI</w:t>
            </w:r>
            <w:bookmarkEnd w:id="172"/>
            <w:bookmarkEnd w:id="173"/>
            <w:bookmarkEnd w:id="174"/>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170"/>
      <w:bookmarkEnd w:id="171"/>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165"/>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A64684">
        <w:rPr>
          <w:position w:val="-10"/>
        </w:rPr>
        <w:pict>
          <v:shape id="_x0000_i1793" type="#_x0000_t75" style="width:73.65pt;height:15.05pt">
            <v:imagedata r:id="rId552" o:title=""/>
          </v:shape>
        </w:pict>
      </w:r>
      <w:r>
        <w:t xml:space="preserve"> with </w:t>
      </w:r>
      <w:r w:rsidR="00A64684">
        <w:rPr>
          <w:position w:val="-10"/>
        </w:rPr>
        <w:pict>
          <v:shape id="_x0000_i1794" type="#_x0000_t75" style="width:11.7pt;height:15.05pt">
            <v:imagedata r:id="rId553" o:title=""/>
          </v:shape>
        </w:pict>
      </w:r>
      <w:r>
        <w:t xml:space="preserve"> corresponding to the first bit of the first field in the table, </w:t>
      </w:r>
      <w:r w:rsidR="00A64684">
        <w:rPr>
          <w:position w:val="-10"/>
        </w:rPr>
        <w:pict>
          <v:shape id="_x0000_i1795" type="#_x0000_t75" style="width:10.9pt;height:15.05pt">
            <v:imagedata r:id="rId554" o:title=""/>
          </v:shape>
        </w:pict>
      </w:r>
      <w:r>
        <w:t xml:space="preserve"> corresponding to the second bit of the first field in the table, and </w:t>
      </w:r>
      <w:r w:rsidR="00A64684">
        <w:rPr>
          <w:position w:val="-10"/>
        </w:rPr>
        <w:pict>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357752">
        <w:t>subclause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175" w:name="_Toc10818737"/>
      <w:r>
        <w:t>5.2.2.6.2</w:t>
      </w:r>
      <w:r>
        <w:tab/>
        <w:t>Channel quality information formats for higher layer configured subband CQI reports</w:t>
      </w:r>
      <w:bookmarkEnd w:id="175"/>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A64684">
        <w:rPr>
          <w:position w:val="-6"/>
        </w:rPr>
        <w:pict>
          <v:shape id="_x0000_i1797" type="#_x0000_t75" style="width:11.7pt;height:11.7pt">
            <v:imagedata r:id="rId464" o:title=""/>
          </v:shape>
        </w:pict>
      </w:r>
      <w:r>
        <w:t xml:space="preserve"> in Table 5.2.2.6.2-1 is defined in </w:t>
      </w:r>
      <w:r w:rsidR="00357752">
        <w:t>subclause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176" w:name="OLE_LINK505"/>
      <w:bookmarkStart w:id="177" w:name="OLE_LINK506"/>
      <w:bookmarkStart w:id="178" w:name="OLE_LINK595"/>
      <w:bookmarkStart w:id="179" w:name="OLE_LINK596"/>
      <w:bookmarkStart w:id="180" w:name="OLE_LINK597"/>
      <w:r w:rsidRPr="00310D5A">
        <w:t>Table 5.2.2.6.</w:t>
      </w:r>
      <w:bookmarkStart w:id="181" w:name="OLE_LINK574"/>
      <w:bookmarkStart w:id="182" w:name="OLE_LINK575"/>
      <w:bookmarkStart w:id="183" w:name="OLE_LINK576"/>
      <w:r w:rsidRPr="00310D5A">
        <w:t>2-1</w:t>
      </w:r>
      <w:r>
        <w:rPr>
          <w:rFonts w:hint="eastAsia"/>
          <w:lang w:eastAsia="zh-CN"/>
        </w:rPr>
        <w:t>B</w:t>
      </w:r>
      <w:bookmarkEnd w:id="176"/>
      <w:bookmarkEnd w:id="177"/>
      <w:bookmarkEnd w:id="181"/>
      <w:bookmarkEnd w:id="182"/>
      <w:bookmarkEnd w:id="183"/>
      <w:r>
        <w:rPr>
          <w:rFonts w:hint="eastAsia"/>
          <w:lang w:eastAsia="zh-CN"/>
        </w:rPr>
        <w:t xml:space="preserve"> </w:t>
      </w:r>
      <w:bookmarkEnd w:id="178"/>
      <w:bookmarkEnd w:id="179"/>
      <w:bookmarkEnd w:id="180"/>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A64684">
        <w:rPr>
          <w:position w:val="-6"/>
        </w:rPr>
        <w:pict>
          <v:shape id="_x0000_i1798" type="#_x0000_t75" style="width:11.7pt;height:11.7pt">
            <v:imagedata r:id="rId464" o:title=""/>
          </v:shape>
        </w:pict>
      </w:r>
      <w:r w:rsidRPr="00310D5A">
        <w:t xml:space="preserve"> in Table 5.2.2.6.2-1</w:t>
      </w:r>
      <w:r>
        <w:rPr>
          <w:rFonts w:hint="eastAsia"/>
          <w:lang w:eastAsia="zh-CN"/>
        </w:rPr>
        <w:t xml:space="preserve">B </w:t>
      </w:r>
      <w:r w:rsidRPr="00310D5A">
        <w:t xml:space="preserve">is defined in </w:t>
      </w:r>
      <w:r w:rsidR="00357752">
        <w:t>subclause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A64684">
        <w:rPr>
          <w:position w:val="-6"/>
        </w:rPr>
        <w:pict>
          <v:shape id="_x0000_i1799" type="#_x0000_t75" style="width:11.7pt;height:11.7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357752">
        <w:t>subclause</w:t>
      </w:r>
      <w:r w:rsidRPr="00310D5A">
        <w:t xml:space="preserve"> 7.2 of [3].</w:t>
      </w:r>
    </w:p>
    <w:p w:rsidR="009F7A98" w:rsidRDefault="00374E4C" w:rsidP="00732142">
      <w:pPr>
        <w:rPr>
          <w:lang w:eastAsia="zh-CN"/>
        </w:rPr>
      </w:pPr>
      <w:bookmarkStart w:id="184"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185" w:name="OLE_LINK36"/>
      <w:bookmarkStart w:id="186" w:name="OLE_LINK50"/>
      <w:r>
        <w:rPr>
          <w:lang w:eastAsia="zh-CN"/>
        </w:rPr>
        <w:t>in the case of CRI=2</w:t>
      </w:r>
      <w:bookmarkEnd w:id="185"/>
      <w:bookmarkEnd w:id="186"/>
      <w:r>
        <w:rPr>
          <w:rFonts w:hint="eastAsia"/>
          <w:lang w:eastAsia="zh-CN"/>
        </w:rPr>
        <w:t>, the rank value corresponds to RI0 for codeword 0 and RI1 for codeword 1</w:t>
      </w:r>
      <w:r>
        <w:rPr>
          <w:rFonts w:hint="eastAsia"/>
          <w:iCs/>
          <w:lang w:val="en-US" w:eastAsia="zh-CN"/>
        </w:rPr>
        <w:t>.</w:t>
      </w:r>
      <w:bookmarkEnd w:id="184"/>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A64684">
            <w:pPr>
              <w:pStyle w:val="TAC"/>
            </w:pPr>
            <w:r>
              <w:rPr>
                <w:position w:val="-6"/>
              </w:rPr>
              <w:pict>
                <v:shape id="_x0000_i1800" type="#_x0000_t75" style="width:16.75pt;height:11.7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A64684" w:rsidP="001A1D89">
            <w:pPr>
              <w:pStyle w:val="TAC"/>
            </w:pPr>
            <w:r>
              <w:rPr>
                <w:position w:val="-6"/>
              </w:rPr>
              <w:pict>
                <v:shape id="_x0000_i1801" type="#_x0000_t75" style="width:16.75pt;height:11.7pt">
                  <v:imagedata r:id="rId484" o:title=""/>
                </v:shape>
              </w:pict>
            </w:r>
          </w:p>
        </w:tc>
        <w:tc>
          <w:tcPr>
            <w:tcW w:w="0" w:type="auto"/>
          </w:tcPr>
          <w:p w:rsidR="00732142" w:rsidRPr="00290CB4" w:rsidRDefault="00A64684" w:rsidP="001A1D89">
            <w:pPr>
              <w:pStyle w:val="TAC"/>
            </w:pPr>
            <w:r>
              <w:rPr>
                <w:position w:val="-6"/>
              </w:rPr>
              <w:pict>
                <v:shape id="_x0000_i1802" type="#_x0000_t75" style="width:16.75pt;height:11.7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A64684" w:rsidP="001A1D89">
            <w:pPr>
              <w:pStyle w:val="TAC"/>
            </w:pPr>
            <w:r>
              <w:rPr>
                <w:position w:val="-6"/>
              </w:rPr>
              <w:pict>
                <v:shape id="_x0000_i1803" type="#_x0000_t75" style="width:16.75pt;height:11.7pt">
                  <v:imagedata r:id="rId484" o:title=""/>
                </v:shape>
              </w:pict>
            </w:r>
          </w:p>
        </w:tc>
      </w:tr>
    </w:tbl>
    <w:p w:rsidR="00042DDF" w:rsidRPr="00042DDF" w:rsidRDefault="00042DDF" w:rsidP="00042DDF"/>
    <w:p w:rsidR="00042DDF" w:rsidRPr="00042DDF" w:rsidRDefault="00042DDF" w:rsidP="00E91B67">
      <w:pPr>
        <w:pStyle w:val="TH"/>
      </w:pPr>
      <w:bookmarkStart w:id="187" w:name="OLE_LINK491"/>
      <w:bookmarkStart w:id="188"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189" w:name="OLE_LINK507"/>
      <w:bookmarkStart w:id="190"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189"/>
      <w:bookmarkEnd w:id="190"/>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A64684" w:rsidP="00042DDF">
            <w:pPr>
              <w:keepNext/>
              <w:keepLines/>
              <w:spacing w:after="0"/>
              <w:jc w:val="center"/>
              <w:rPr>
                <w:rFonts w:ascii="Arial" w:hAnsi="Arial"/>
                <w:sz w:val="18"/>
              </w:rPr>
            </w:pPr>
            <w:r>
              <w:rPr>
                <w:rFonts w:ascii="Arial" w:hAnsi="Arial"/>
                <w:position w:val="-6"/>
                <w:sz w:val="18"/>
              </w:rPr>
              <w:pict>
                <v:shape id="_x0000_i1804" type="#_x0000_t75" style="width:16.75pt;height:11.7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A64684" w:rsidP="00042DDF">
            <w:pPr>
              <w:keepNext/>
              <w:keepLines/>
              <w:spacing w:after="0"/>
              <w:jc w:val="center"/>
              <w:rPr>
                <w:rFonts w:ascii="Arial" w:hAnsi="Arial"/>
                <w:sz w:val="18"/>
              </w:rPr>
            </w:pPr>
            <w:r>
              <w:rPr>
                <w:rFonts w:ascii="Arial" w:hAnsi="Arial"/>
                <w:position w:val="-6"/>
                <w:sz w:val="18"/>
              </w:rPr>
              <w:pict>
                <v:shape id="_x0000_i1805" type="#_x0000_t75" style="width:16.75pt;height:11.7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A64684" w:rsidP="00042DDF">
            <w:pPr>
              <w:keepNext/>
              <w:keepLines/>
              <w:spacing w:after="0"/>
              <w:jc w:val="center"/>
              <w:rPr>
                <w:rFonts w:ascii="Arial" w:hAnsi="Arial"/>
                <w:sz w:val="18"/>
              </w:rPr>
            </w:pPr>
            <w:r>
              <w:rPr>
                <w:rFonts w:ascii="Arial" w:hAnsi="Arial"/>
                <w:position w:val="-6"/>
                <w:sz w:val="18"/>
              </w:rPr>
              <w:pict>
                <v:shape id="_x0000_i1806" type="#_x0000_t75" style="width:16.75pt;height:11.7pt">
                  <v:imagedata r:id="rId484" o:title=""/>
                </v:shape>
              </w:pict>
            </w:r>
          </w:p>
        </w:tc>
      </w:tr>
      <w:bookmarkEnd w:id="187"/>
      <w:bookmarkEnd w:id="188"/>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191" w:name="OLE_LINK509"/>
      <w:bookmarkStart w:id="192"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191"/>
      <w:bookmarkEnd w:id="192"/>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A64684" w:rsidP="00042DDF">
            <w:pPr>
              <w:keepNext/>
              <w:keepLines/>
              <w:spacing w:after="0"/>
              <w:jc w:val="center"/>
              <w:rPr>
                <w:rFonts w:ascii="Arial" w:hAnsi="Arial"/>
                <w:sz w:val="18"/>
              </w:rPr>
            </w:pPr>
            <w:r>
              <w:rPr>
                <w:rFonts w:ascii="Arial" w:hAnsi="Arial"/>
                <w:position w:val="-6"/>
                <w:sz w:val="18"/>
              </w:rPr>
              <w:pict>
                <v:shape id="_x0000_i1807" type="#_x0000_t75" style="width:16.75pt;height:11.7pt">
                  <v:imagedata r:id="rId484" o:title=""/>
                </v:shape>
              </w:pict>
            </w:r>
          </w:p>
        </w:tc>
        <w:tc>
          <w:tcPr>
            <w:tcW w:w="0" w:type="auto"/>
          </w:tcPr>
          <w:p w:rsidR="00042DDF" w:rsidRPr="00042DDF" w:rsidRDefault="00A64684" w:rsidP="00042DDF">
            <w:pPr>
              <w:keepNext/>
              <w:keepLines/>
              <w:spacing w:after="0"/>
              <w:jc w:val="center"/>
              <w:rPr>
                <w:rFonts w:ascii="Arial" w:hAnsi="Arial"/>
                <w:sz w:val="18"/>
              </w:rPr>
            </w:pPr>
            <w:r>
              <w:rPr>
                <w:rFonts w:ascii="Arial" w:hAnsi="Arial"/>
                <w:position w:val="-6"/>
                <w:sz w:val="18"/>
              </w:rPr>
              <w:pict>
                <v:shape id="_x0000_i1808" type="#_x0000_t75" style="width:16.75pt;height:11.7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A64684" w:rsidP="00042DDF">
            <w:pPr>
              <w:keepNext/>
              <w:keepLines/>
              <w:spacing w:after="0"/>
              <w:jc w:val="center"/>
              <w:rPr>
                <w:rFonts w:ascii="Arial" w:hAnsi="Arial"/>
                <w:sz w:val="18"/>
              </w:rPr>
            </w:pPr>
            <w:r>
              <w:rPr>
                <w:rFonts w:ascii="Arial" w:hAnsi="Arial"/>
                <w:position w:val="-6"/>
                <w:sz w:val="18"/>
              </w:rPr>
              <w:pict>
                <v:shape id="_x0000_i1809" type="#_x0000_t75" style="width:16.75pt;height:11.7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193"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A64684" w:rsidP="00042DDF">
            <w:pPr>
              <w:keepNext/>
              <w:keepLines/>
              <w:spacing w:after="0"/>
              <w:jc w:val="center"/>
              <w:rPr>
                <w:rFonts w:ascii="Arial" w:hAnsi="Arial"/>
                <w:sz w:val="18"/>
              </w:rPr>
            </w:pPr>
            <w:r>
              <w:rPr>
                <w:rFonts w:ascii="Arial" w:hAnsi="Arial"/>
                <w:position w:val="-6"/>
                <w:sz w:val="18"/>
              </w:rPr>
              <w:pict>
                <v:shape id="_x0000_i1810" type="#_x0000_t75" style="width:16.75pt;height:11.7pt">
                  <v:imagedata r:id="rId484" o:title=""/>
                </v:shape>
              </w:pict>
            </w:r>
          </w:p>
        </w:tc>
        <w:tc>
          <w:tcPr>
            <w:tcW w:w="0" w:type="auto"/>
          </w:tcPr>
          <w:p w:rsidR="00042DDF" w:rsidRPr="00042DDF" w:rsidRDefault="00A64684" w:rsidP="00042DDF">
            <w:pPr>
              <w:keepNext/>
              <w:keepLines/>
              <w:spacing w:after="0"/>
              <w:jc w:val="center"/>
              <w:rPr>
                <w:rFonts w:ascii="Arial" w:hAnsi="Arial"/>
                <w:sz w:val="18"/>
              </w:rPr>
            </w:pPr>
            <w:r>
              <w:rPr>
                <w:rFonts w:ascii="Arial" w:hAnsi="Arial"/>
                <w:position w:val="-6"/>
                <w:sz w:val="18"/>
              </w:rPr>
              <w:pict>
                <v:shape id="_x0000_i1811" type="#_x0000_t75" style="width:16.75pt;height:11.7pt">
                  <v:imagedata r:id="rId484" o:title=""/>
                </v:shape>
              </w:pict>
            </w:r>
          </w:p>
        </w:tc>
      </w:tr>
      <w:bookmarkEnd w:id="193"/>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A64684" w:rsidP="00042DDF">
            <w:pPr>
              <w:keepNext/>
              <w:keepLines/>
              <w:spacing w:after="0"/>
              <w:jc w:val="center"/>
              <w:rPr>
                <w:rFonts w:ascii="Arial" w:hAnsi="Arial"/>
                <w:sz w:val="18"/>
              </w:rPr>
            </w:pPr>
            <w:r>
              <w:rPr>
                <w:rFonts w:ascii="Arial" w:hAnsi="Arial"/>
                <w:position w:val="-6"/>
                <w:sz w:val="18"/>
              </w:rPr>
              <w:pict>
                <v:shape id="_x0000_i1812" type="#_x0000_t75" style="width:16.75pt;height:11.7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194" w:name="OLE_LINK329"/>
      <w:bookmarkStart w:id="195" w:name="OLE_LINK330"/>
      <w:r w:rsidR="00F80C78">
        <w:rPr>
          <w:rFonts w:hint="eastAsia"/>
          <w:lang w:eastAsia="zh-CN"/>
        </w:rPr>
        <w:t xml:space="preserve">except with </w:t>
      </w:r>
      <w:r w:rsidR="00F80C78" w:rsidRPr="00F84586">
        <w:rPr>
          <w:i/>
        </w:rPr>
        <w:t>advancedCodebookEnabled</w:t>
      </w:r>
      <w:r w:rsidR="00F80C78">
        <w:rPr>
          <w:i/>
        </w:rPr>
        <w:t>=TRUE</w:t>
      </w:r>
      <w:bookmarkEnd w:id="194"/>
      <w:bookmarkEnd w:id="19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196" w:name="OLE_LINK579"/>
      <w:bookmarkStart w:id="197" w:name="OLE_LINK580"/>
      <w:r w:rsidRPr="00310D5A">
        <w:t>Table 5.2.2.6.2-2</w:t>
      </w:r>
      <w:r>
        <w:rPr>
          <w:lang w:eastAsia="zh-CN"/>
        </w:rPr>
        <w:t>A</w:t>
      </w:r>
      <w:r>
        <w:rPr>
          <w:rFonts w:hint="eastAsia"/>
          <w:lang w:eastAsia="zh-CN"/>
        </w:rPr>
        <w:t>-1</w:t>
      </w:r>
      <w:bookmarkEnd w:id="196"/>
      <w:bookmarkEnd w:id="19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198" w:name="OLE_LINK43"/>
      <w:bookmarkStart w:id="19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198"/>
      <w:bookmarkEnd w:id="19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200" w:name="OLE_LINK159"/>
      <w:bookmarkStart w:id="20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200"/>
      <w:bookmarkEnd w:id="201"/>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A64684">
        <w:rPr>
          <w:position w:val="-6"/>
        </w:rPr>
        <w:pict>
          <v:shape id="_x0000_i1813" type="#_x0000_t75" style="width:11.7pt;height:11.7pt">
            <v:imagedata r:id="rId464" o:title=""/>
          </v:shape>
        </w:pict>
      </w:r>
      <w:r w:rsidR="009F7A98">
        <w:t xml:space="preserve">is defined in </w:t>
      </w:r>
      <w:r w:rsidR="00357752">
        <w:t>subclause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A64684">
        <w:rPr>
          <w:position w:val="-14"/>
          <w:lang w:eastAsia="zh-CN"/>
        </w:rPr>
        <w:pict>
          <v:shape id="_x0000_i1814"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A64684">
        <w:rPr>
          <w:position w:val="-10"/>
          <w:lang w:eastAsia="zh-CN"/>
        </w:rPr>
        <w:pict>
          <v:shape id="_x0000_i1815" type="#_x0000_t75" style="width:37.65pt;height:16.75pt">
            <v:imagedata r:id="rId466" o:title=""/>
          </v:shape>
        </w:pict>
      </w:r>
      <w:r>
        <w:rPr>
          <w:rFonts w:hint="eastAsia"/>
          <w:lang w:eastAsia="zh-CN"/>
        </w:rPr>
        <w:t xml:space="preserve"> in rank 3 and 4 are defined as </w:t>
      </w:r>
      <w:r w:rsidR="00A64684">
        <w:rPr>
          <w:position w:val="-10"/>
          <w:lang w:eastAsia="zh-CN"/>
        </w:rPr>
        <w:pict>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A64684">
        <w:rPr>
          <w:position w:val="-30"/>
          <w:lang w:eastAsia="zh-CN"/>
        </w:rPr>
        <w:pict>
          <v:shape id="_x0000_i1817"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A64684">
        <w:rPr>
          <w:position w:val="-30"/>
          <w:lang w:eastAsia="zh-CN"/>
        </w:rPr>
        <w:pict>
          <v:shape id="_x0000_i1818"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A64684">
        <w:rPr>
          <w:position w:val="-30"/>
          <w:lang w:eastAsia="zh-CN"/>
        </w:rPr>
        <w:pict>
          <v:shape id="_x0000_i1819"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A64684">
        <w:rPr>
          <w:position w:val="-10"/>
          <w:lang w:eastAsia="zh-CN"/>
        </w:rPr>
        <w:pict>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A64684">
        <w:rPr>
          <w:position w:val="-10"/>
          <w:lang w:eastAsia="zh-CN"/>
        </w:rPr>
        <w:pict>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A64684">
        <w:rPr>
          <w:position w:val="-30"/>
          <w:lang w:eastAsia="zh-CN"/>
        </w:rPr>
        <w:pict>
          <v:shape id="_x0000_i1822"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A64684">
        <w:rPr>
          <w:position w:val="-10"/>
          <w:lang w:eastAsia="zh-CN"/>
        </w:rPr>
        <w:pict>
          <v:shape id="_x0000_i1823" type="#_x0000_t75" style="width:36pt;height:16.75pt">
            <v:imagedata r:id="rId472" o:title=""/>
          </v:shape>
        </w:pict>
      </w:r>
      <w:r w:rsidR="00F80C78">
        <w:rPr>
          <w:rFonts w:hint="eastAsia"/>
          <w:lang w:eastAsia="zh-CN"/>
        </w:rPr>
        <w:t xml:space="preserve"> are defined as </w:t>
      </w:r>
      <w:r w:rsidR="00A64684">
        <w:rPr>
          <w:position w:val="-10"/>
          <w:lang w:eastAsia="zh-CN"/>
        </w:rPr>
        <w:pict>
          <v:shape id="_x0000_i1824" type="#_x0000_t75" style="width:75.35pt;height:16.75pt">
            <v:imagedata r:id="rId473" o:title=""/>
          </v:shape>
        </w:pict>
      </w:r>
      <w:r w:rsidR="00F80C78">
        <w:rPr>
          <w:rFonts w:hint="eastAsia"/>
          <w:lang w:eastAsia="zh-CN"/>
        </w:rPr>
        <w:t xml:space="preserve"> and </w:t>
      </w:r>
      <w:r w:rsidR="00A64684">
        <w:rPr>
          <w:position w:val="-10"/>
          <w:lang w:eastAsia="zh-CN"/>
        </w:rPr>
        <w:pict>
          <v:shape id="_x0000_i1825" type="#_x0000_t75" style="width:34.35pt;height:16.75pt">
            <v:imagedata r:id="rId556" o:title=""/>
          </v:shape>
        </w:pict>
      </w:r>
      <w:r w:rsidR="00F80C78">
        <w:rPr>
          <w:rFonts w:hint="eastAsia"/>
          <w:lang w:eastAsia="zh-CN"/>
        </w:rPr>
        <w:t xml:space="preserve"> for </w:t>
      </w:r>
      <w:r w:rsidR="00A64684">
        <w:rPr>
          <w:position w:val="-10"/>
          <w:lang w:eastAsia="zh-CN"/>
        </w:rPr>
        <w:pict>
          <v:shape id="_x0000_i1826" type="#_x0000_t75" style="width:40.2pt;height:16.75pt">
            <v:imagedata r:id="rId475" o:title=""/>
          </v:shape>
        </w:pict>
      </w:r>
      <w:r w:rsidR="00F80C78">
        <w:rPr>
          <w:rFonts w:hint="eastAsia"/>
          <w:lang w:eastAsia="zh-CN"/>
        </w:rPr>
        <w:t xml:space="preserve"> and </w:t>
      </w:r>
      <w:r w:rsidR="00A64684">
        <w:rPr>
          <w:position w:val="-10"/>
          <w:lang w:eastAsia="zh-CN"/>
        </w:rPr>
        <w:pict>
          <v:shape id="_x0000_i1827" type="#_x0000_t75" style="width:34.35pt;height:16.75pt">
            <v:imagedata r:id="rId476" o:title=""/>
          </v:shape>
        </w:pict>
      </w:r>
      <w:r w:rsidR="00F80C78">
        <w:rPr>
          <w:rFonts w:hint="eastAsia"/>
          <w:lang w:eastAsia="zh-CN"/>
        </w:rPr>
        <w:t xml:space="preserve">, </w:t>
      </w:r>
      <w:r w:rsidR="00A64684">
        <w:rPr>
          <w:position w:val="-10"/>
          <w:lang w:eastAsia="zh-CN"/>
        </w:rPr>
        <w:pict>
          <v:shape id="_x0000_i1828" type="#_x0000_t75" style="width:34.35pt;height:16.75pt">
            <v:imagedata r:id="rId557" o:title=""/>
          </v:shape>
        </w:pict>
      </w:r>
      <w:r w:rsidR="00F80C78">
        <w:rPr>
          <w:rFonts w:hint="eastAsia"/>
          <w:lang w:eastAsia="zh-CN"/>
        </w:rPr>
        <w:t xml:space="preserve"> and </w:t>
      </w:r>
      <w:r w:rsidR="00A64684">
        <w:rPr>
          <w:position w:val="-10"/>
          <w:lang w:eastAsia="zh-CN"/>
        </w:rPr>
        <w:pict>
          <v:shape id="_x0000_i1829" type="#_x0000_t75" style="width:78.7pt;height:16.75pt">
            <v:imagedata r:id="rId478" o:title=""/>
          </v:shape>
        </w:pict>
      </w:r>
      <w:r w:rsidR="00F80C78">
        <w:rPr>
          <w:rFonts w:hint="eastAsia"/>
          <w:lang w:eastAsia="zh-CN"/>
        </w:rPr>
        <w:t xml:space="preserve"> for </w:t>
      </w:r>
      <w:r w:rsidR="00A64684">
        <w:rPr>
          <w:position w:val="-10"/>
          <w:lang w:eastAsia="zh-CN"/>
        </w:rPr>
        <w:pict>
          <v:shape id="_x0000_i1830" type="#_x0000_t75" style="width:40.2pt;height:16.75pt">
            <v:imagedata r:id="rId479" o:title=""/>
          </v:shape>
        </w:pict>
      </w:r>
      <w:r w:rsidR="00F80C78">
        <w:rPr>
          <w:rFonts w:hint="eastAsia"/>
          <w:lang w:eastAsia="zh-CN"/>
        </w:rPr>
        <w:t xml:space="preserve"> and </w:t>
      </w:r>
      <w:r w:rsidR="00A64684">
        <w:rPr>
          <w:position w:val="-10"/>
          <w:lang w:eastAsia="zh-CN"/>
        </w:rPr>
        <w:pict>
          <v:shape id="_x0000_i1831" type="#_x0000_t75" style="width:34.35pt;height:16.75pt">
            <v:imagedata r:id="rId558" o:title=""/>
          </v:shape>
        </w:pict>
      </w:r>
      <w:r w:rsidR="00F80C78">
        <w:rPr>
          <w:rFonts w:hint="eastAsia"/>
          <w:lang w:eastAsia="zh-CN"/>
        </w:rPr>
        <w:t xml:space="preserve">, </w:t>
      </w:r>
      <w:r w:rsidR="00A64684">
        <w:rPr>
          <w:position w:val="-10"/>
          <w:lang w:eastAsia="zh-CN"/>
        </w:rPr>
        <w:pict>
          <v:shape id="_x0000_i1832" type="#_x0000_t75" style="width:75.35pt;height:16.75pt">
            <v:imagedata r:id="rId481" o:title=""/>
          </v:shape>
        </w:pict>
      </w:r>
      <w:r w:rsidR="00F80C78">
        <w:rPr>
          <w:rFonts w:hint="eastAsia"/>
          <w:lang w:eastAsia="zh-CN"/>
        </w:rPr>
        <w:t xml:space="preserve"> and </w:t>
      </w:r>
      <w:r w:rsidR="00A64684">
        <w:rPr>
          <w:position w:val="-10"/>
          <w:lang w:eastAsia="zh-CN"/>
        </w:rPr>
        <w:pict>
          <v:shape id="_x0000_i1833" type="#_x0000_t75" style="width:31.8pt;height:16.75pt">
            <v:imagedata r:id="rId559" o:title=""/>
          </v:shape>
        </w:pict>
      </w:r>
      <w:r w:rsidR="00F80C78">
        <w:rPr>
          <w:rFonts w:hint="eastAsia"/>
          <w:lang w:eastAsia="zh-CN"/>
        </w:rPr>
        <w:t xml:space="preserve"> for </w:t>
      </w:r>
      <w:r w:rsidR="00A64684">
        <w:rPr>
          <w:position w:val="-10"/>
          <w:lang w:eastAsia="zh-CN"/>
        </w:rPr>
        <w:pict>
          <v:shape id="_x0000_i1834" type="#_x0000_t75" style="width:34.35pt;height:16.7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02" w:name="OLE_LINK332"/>
      <w:bookmarkStart w:id="203" w:name="OLE_LINK333"/>
      <w:bookmarkStart w:id="204" w:name="OLE_LINK335"/>
      <w:bookmarkStart w:id="205"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02"/>
      <w:bookmarkEnd w:id="203"/>
      <w:bookmarkEnd w:id="204"/>
      <w:bookmarkEnd w:id="20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A64684">
            <w:pPr>
              <w:pStyle w:val="TAC"/>
            </w:pPr>
            <w:r>
              <w:rPr>
                <w:position w:val="-6"/>
              </w:rPr>
              <w:pict>
                <v:shape id="_x0000_i1835" type="#_x0000_t75" style="width:16.75pt;height:11.7pt">
                  <v:imagedata r:id="rId484" o:title=""/>
                </v:shape>
              </w:pict>
            </w:r>
          </w:p>
        </w:tc>
        <w:tc>
          <w:tcPr>
            <w:tcW w:w="0" w:type="auto"/>
          </w:tcPr>
          <w:p w:rsidR="009F7A98" w:rsidRDefault="00A64684">
            <w:pPr>
              <w:pStyle w:val="TAC"/>
            </w:pPr>
            <w:r>
              <w:rPr>
                <w:position w:val="-6"/>
              </w:rPr>
              <w:pict>
                <v:shape id="_x0000_i1836" type="#_x0000_t75" style="width:16.75pt;height:11.7pt">
                  <v:imagedata r:id="rId484" o:title=""/>
                </v:shape>
              </w:pict>
            </w:r>
          </w:p>
        </w:tc>
        <w:tc>
          <w:tcPr>
            <w:tcW w:w="0" w:type="auto"/>
          </w:tcPr>
          <w:p w:rsidR="009F7A98" w:rsidRDefault="00A64684">
            <w:pPr>
              <w:pStyle w:val="TAC"/>
            </w:pPr>
            <w:r>
              <w:rPr>
                <w:position w:val="-6"/>
              </w:rPr>
              <w:pict>
                <v:shape id="_x0000_i1837" type="#_x0000_t75" style="width:16.75pt;height:11.7pt">
                  <v:imagedata r:id="rId484" o:title=""/>
                </v:shape>
              </w:pict>
            </w:r>
          </w:p>
        </w:tc>
        <w:tc>
          <w:tcPr>
            <w:tcW w:w="0" w:type="auto"/>
          </w:tcPr>
          <w:p w:rsidR="009F7A98" w:rsidRDefault="00A64684">
            <w:pPr>
              <w:pStyle w:val="TAC"/>
            </w:pPr>
            <w:r>
              <w:rPr>
                <w:position w:val="-6"/>
              </w:rPr>
              <w:pict>
                <v:shape id="_x0000_i1838" type="#_x0000_t75" style="width:16.75pt;height:11.7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A64684">
            <w:pPr>
              <w:pStyle w:val="TAC"/>
            </w:pPr>
            <w:r>
              <w:rPr>
                <w:position w:val="-6"/>
              </w:rPr>
              <w:pict>
                <v:shape id="_x0000_i1839" type="#_x0000_t75" style="width:16.75pt;height:11.7pt">
                  <v:imagedata r:id="rId484" o:title=""/>
                </v:shape>
              </w:pict>
            </w:r>
          </w:p>
        </w:tc>
        <w:tc>
          <w:tcPr>
            <w:tcW w:w="0" w:type="auto"/>
          </w:tcPr>
          <w:p w:rsidR="009F7A98" w:rsidRDefault="009F7A98">
            <w:pPr>
              <w:pStyle w:val="TAC"/>
            </w:pPr>
            <w:r>
              <w:t>0</w:t>
            </w:r>
          </w:p>
        </w:tc>
        <w:tc>
          <w:tcPr>
            <w:tcW w:w="0" w:type="auto"/>
          </w:tcPr>
          <w:p w:rsidR="009F7A98" w:rsidRDefault="00A64684">
            <w:pPr>
              <w:pStyle w:val="TAC"/>
            </w:pPr>
            <w:r>
              <w:rPr>
                <w:position w:val="-6"/>
              </w:rPr>
              <w:pict>
                <v:shape id="_x0000_i1840" type="#_x0000_t75" style="width:16.75pt;height:11.7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206" w:name="OLE_LINK581"/>
      <w:bookmarkStart w:id="207"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08" w:name="OLE_LINK523"/>
      <w:bookmarkStart w:id="209" w:name="OLE_LINK524"/>
      <w:r w:rsidRPr="007D2C1D">
        <w:t xml:space="preserve">and higher layer parameter </w:t>
      </w:r>
      <w:bookmarkEnd w:id="208"/>
      <w:bookmarkEnd w:id="209"/>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06"/>
      <w:bookmarkEnd w:id="207"/>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A64684" w:rsidP="007D2C1D">
            <w:pPr>
              <w:keepNext/>
              <w:keepLines/>
              <w:spacing w:after="0"/>
              <w:jc w:val="center"/>
              <w:rPr>
                <w:rFonts w:ascii="Arial" w:hAnsi="Arial"/>
                <w:sz w:val="18"/>
              </w:rPr>
            </w:pPr>
            <w:r>
              <w:rPr>
                <w:rFonts w:ascii="Arial" w:hAnsi="Arial"/>
                <w:position w:val="-6"/>
                <w:sz w:val="18"/>
              </w:rPr>
              <w:pict>
                <v:shape id="_x0000_i1841" type="#_x0000_t75" style="width:16.75pt;height:11.7pt">
                  <v:imagedata r:id="rId484" o:title=""/>
                </v:shape>
              </w:pict>
            </w:r>
          </w:p>
        </w:tc>
        <w:tc>
          <w:tcPr>
            <w:tcW w:w="0" w:type="auto"/>
          </w:tcPr>
          <w:p w:rsidR="007D2C1D" w:rsidRPr="007D2C1D" w:rsidRDefault="00A64684" w:rsidP="007D2C1D">
            <w:pPr>
              <w:keepNext/>
              <w:keepLines/>
              <w:spacing w:after="0"/>
              <w:jc w:val="center"/>
              <w:rPr>
                <w:rFonts w:ascii="Arial" w:hAnsi="Arial"/>
                <w:sz w:val="18"/>
              </w:rPr>
            </w:pPr>
            <w:r>
              <w:rPr>
                <w:rFonts w:ascii="Arial" w:hAnsi="Arial"/>
                <w:position w:val="-6"/>
                <w:sz w:val="18"/>
              </w:rPr>
              <w:pict>
                <v:shape id="_x0000_i1842" type="#_x0000_t75" style="width:16.75pt;height:11.7pt">
                  <v:imagedata r:id="rId484" o:title=""/>
                </v:shape>
              </w:pict>
            </w:r>
          </w:p>
        </w:tc>
        <w:tc>
          <w:tcPr>
            <w:tcW w:w="0" w:type="auto"/>
          </w:tcPr>
          <w:p w:rsidR="007D2C1D" w:rsidRPr="007D2C1D" w:rsidRDefault="00A64684" w:rsidP="007D2C1D">
            <w:pPr>
              <w:keepNext/>
              <w:keepLines/>
              <w:spacing w:after="0"/>
              <w:jc w:val="center"/>
              <w:rPr>
                <w:rFonts w:ascii="Arial" w:hAnsi="Arial"/>
                <w:sz w:val="18"/>
              </w:rPr>
            </w:pPr>
            <w:r>
              <w:rPr>
                <w:rFonts w:ascii="Arial" w:hAnsi="Arial"/>
                <w:position w:val="-6"/>
                <w:sz w:val="18"/>
              </w:rPr>
              <w:pict>
                <v:shape id="_x0000_i1843" type="#_x0000_t75" style="width:16.75pt;height:11.7pt">
                  <v:imagedata r:id="rId484" o:title=""/>
                </v:shape>
              </w:pict>
            </w:r>
          </w:p>
        </w:tc>
        <w:tc>
          <w:tcPr>
            <w:tcW w:w="0" w:type="auto"/>
          </w:tcPr>
          <w:p w:rsidR="007D2C1D" w:rsidRPr="007D2C1D" w:rsidRDefault="00A64684" w:rsidP="007D2C1D">
            <w:pPr>
              <w:keepNext/>
              <w:keepLines/>
              <w:spacing w:after="0"/>
              <w:jc w:val="center"/>
              <w:rPr>
                <w:rFonts w:ascii="Arial" w:hAnsi="Arial"/>
                <w:sz w:val="18"/>
              </w:rPr>
            </w:pPr>
            <w:r>
              <w:rPr>
                <w:rFonts w:ascii="Arial" w:hAnsi="Arial"/>
                <w:position w:val="-6"/>
                <w:sz w:val="18"/>
              </w:rPr>
              <w:pict>
                <v:shape id="_x0000_i1844"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A64684" w:rsidP="007D2C1D">
            <w:pPr>
              <w:keepNext/>
              <w:keepLines/>
              <w:spacing w:after="0"/>
              <w:jc w:val="center"/>
              <w:rPr>
                <w:rFonts w:ascii="Arial" w:hAnsi="Arial"/>
                <w:sz w:val="18"/>
              </w:rPr>
            </w:pPr>
            <w:r>
              <w:rPr>
                <w:rFonts w:ascii="Arial" w:hAnsi="Arial"/>
                <w:position w:val="-6"/>
                <w:sz w:val="18"/>
              </w:rPr>
              <w:pict>
                <v:shape id="_x0000_i1845"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A64684" w:rsidP="007D2C1D">
            <w:pPr>
              <w:keepNext/>
              <w:keepLines/>
              <w:spacing w:after="0"/>
              <w:jc w:val="center"/>
              <w:rPr>
                <w:rFonts w:ascii="Arial" w:hAnsi="Arial"/>
                <w:sz w:val="18"/>
              </w:rPr>
            </w:pPr>
            <w:r>
              <w:rPr>
                <w:rFonts w:ascii="Arial" w:hAnsi="Arial"/>
                <w:position w:val="-6"/>
                <w:sz w:val="18"/>
              </w:rPr>
              <w:pict>
                <v:shape id="_x0000_i1846"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210"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A64684" w:rsidP="007D2C1D">
            <w:pPr>
              <w:keepNext/>
              <w:keepLines/>
              <w:spacing w:after="0"/>
              <w:jc w:val="center"/>
              <w:rPr>
                <w:rFonts w:ascii="Arial" w:hAnsi="Arial"/>
                <w:sz w:val="18"/>
              </w:rPr>
            </w:pPr>
            <w:r>
              <w:rPr>
                <w:rFonts w:ascii="Arial" w:hAnsi="Arial"/>
                <w:position w:val="-6"/>
                <w:sz w:val="18"/>
              </w:rPr>
              <w:pict>
                <v:shape id="_x0000_i1847" type="#_x0000_t75" style="width:16.75pt;height:11.7pt">
                  <v:imagedata r:id="rId484" o:title=""/>
                </v:shape>
              </w:pict>
            </w:r>
          </w:p>
        </w:tc>
        <w:tc>
          <w:tcPr>
            <w:tcW w:w="0" w:type="auto"/>
          </w:tcPr>
          <w:p w:rsidR="007D2C1D" w:rsidRPr="007D2C1D" w:rsidRDefault="00A64684" w:rsidP="007D2C1D">
            <w:pPr>
              <w:keepNext/>
              <w:keepLines/>
              <w:spacing w:after="0"/>
              <w:jc w:val="center"/>
              <w:rPr>
                <w:rFonts w:ascii="Arial" w:hAnsi="Arial"/>
                <w:sz w:val="18"/>
              </w:rPr>
            </w:pPr>
            <w:r>
              <w:rPr>
                <w:rFonts w:ascii="Arial" w:hAnsi="Arial"/>
                <w:position w:val="-6"/>
                <w:sz w:val="18"/>
              </w:rPr>
              <w:pict>
                <v:shape id="_x0000_i1848" type="#_x0000_t75" style="width:16.75pt;height:11.7pt">
                  <v:imagedata r:id="rId484" o:title=""/>
                </v:shape>
              </w:pict>
            </w:r>
          </w:p>
        </w:tc>
        <w:tc>
          <w:tcPr>
            <w:tcW w:w="0" w:type="auto"/>
          </w:tcPr>
          <w:p w:rsidR="007D2C1D" w:rsidRPr="007D2C1D" w:rsidRDefault="00A64684" w:rsidP="007D2C1D">
            <w:pPr>
              <w:keepNext/>
              <w:keepLines/>
              <w:spacing w:after="0"/>
              <w:jc w:val="center"/>
              <w:rPr>
                <w:rFonts w:ascii="Arial" w:hAnsi="Arial"/>
                <w:sz w:val="18"/>
              </w:rPr>
            </w:pPr>
            <w:r>
              <w:rPr>
                <w:rFonts w:ascii="Arial" w:hAnsi="Arial"/>
                <w:position w:val="-6"/>
                <w:sz w:val="18"/>
              </w:rPr>
              <w:pict>
                <v:shape id="_x0000_i1849" type="#_x0000_t75" style="width:16.75pt;height:11.7pt">
                  <v:imagedata r:id="rId484" o:title=""/>
                </v:shape>
              </w:pict>
            </w:r>
          </w:p>
        </w:tc>
        <w:tc>
          <w:tcPr>
            <w:tcW w:w="0" w:type="auto"/>
          </w:tcPr>
          <w:p w:rsidR="007D2C1D" w:rsidRPr="007D2C1D" w:rsidRDefault="00A64684" w:rsidP="007D2C1D">
            <w:pPr>
              <w:keepNext/>
              <w:keepLines/>
              <w:spacing w:after="0"/>
              <w:jc w:val="center"/>
              <w:rPr>
                <w:rFonts w:ascii="Arial" w:hAnsi="Arial"/>
                <w:sz w:val="18"/>
              </w:rPr>
            </w:pPr>
            <w:r>
              <w:rPr>
                <w:rFonts w:ascii="Arial" w:hAnsi="Arial"/>
                <w:position w:val="-6"/>
                <w:sz w:val="18"/>
              </w:rPr>
              <w:pict>
                <v:shape id="_x0000_i1850" type="#_x0000_t75" style="width:16.75pt;height:11.7pt">
                  <v:imagedata r:id="rId484" o:title=""/>
                </v:shape>
              </w:pict>
            </w:r>
          </w:p>
        </w:tc>
      </w:tr>
      <w:bookmarkEnd w:id="210"/>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A64684" w:rsidP="007D2C1D">
            <w:pPr>
              <w:keepNext/>
              <w:keepLines/>
              <w:spacing w:after="0"/>
              <w:jc w:val="center"/>
              <w:rPr>
                <w:rFonts w:ascii="Arial" w:hAnsi="Arial"/>
                <w:sz w:val="18"/>
              </w:rPr>
            </w:pPr>
            <w:r>
              <w:rPr>
                <w:rFonts w:ascii="Arial" w:hAnsi="Arial"/>
                <w:position w:val="-6"/>
                <w:sz w:val="18"/>
              </w:rPr>
              <w:pict>
                <v:shape id="_x0000_i1851"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A64684" w:rsidP="007D2C1D">
            <w:pPr>
              <w:keepNext/>
              <w:keepLines/>
              <w:spacing w:after="0"/>
              <w:jc w:val="center"/>
              <w:rPr>
                <w:rFonts w:ascii="Arial" w:hAnsi="Arial"/>
                <w:sz w:val="18"/>
              </w:rPr>
            </w:pPr>
            <w:r>
              <w:rPr>
                <w:rFonts w:ascii="Arial" w:hAnsi="Arial"/>
                <w:position w:val="-6"/>
                <w:sz w:val="18"/>
              </w:rPr>
              <w:pict>
                <v:shape id="_x0000_i1852"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A64684" w:rsidP="00B35138">
            <w:pPr>
              <w:pStyle w:val="tac0"/>
              <w:rPr>
                <w:sz w:val="15"/>
                <w:szCs w:val="15"/>
                <w:lang w:val="en-GB"/>
              </w:rPr>
            </w:pPr>
            <w:r>
              <w:rPr>
                <w:position w:val="-6"/>
              </w:rPr>
              <w:pict>
                <v:shape id="_x0000_i1853"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A64684" w:rsidP="00B35138">
            <w:pPr>
              <w:pStyle w:val="tac0"/>
              <w:rPr>
                <w:sz w:val="15"/>
                <w:szCs w:val="15"/>
                <w:lang w:val="en-GB"/>
              </w:rPr>
            </w:pPr>
            <w:r>
              <w:rPr>
                <w:position w:val="-6"/>
              </w:rPr>
              <w:pict>
                <v:shape id="_x0000_i1854"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A64684" w:rsidP="00B35138">
            <w:pPr>
              <w:pStyle w:val="tac0"/>
              <w:rPr>
                <w:sz w:val="15"/>
                <w:szCs w:val="15"/>
                <w:lang w:val="en-GB"/>
              </w:rPr>
            </w:pPr>
            <w:r>
              <w:rPr>
                <w:position w:val="-6"/>
              </w:rPr>
              <w:pict>
                <v:shape id="_x0000_i1855"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A64684" w:rsidP="00B35138">
            <w:pPr>
              <w:pStyle w:val="tac0"/>
              <w:rPr>
                <w:sz w:val="15"/>
                <w:szCs w:val="15"/>
                <w:lang w:val="en-GB"/>
              </w:rPr>
            </w:pPr>
            <w:r>
              <w:rPr>
                <w:position w:val="-6"/>
              </w:rPr>
              <w:pict>
                <v:shape id="_x0000_i1856"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A64684" w:rsidP="00B35138">
            <w:pPr>
              <w:pStyle w:val="tac0"/>
              <w:rPr>
                <w:sz w:val="15"/>
                <w:szCs w:val="15"/>
                <w:lang w:val="en-GB"/>
              </w:rPr>
            </w:pPr>
            <w:r>
              <w:rPr>
                <w:position w:val="-6"/>
              </w:rPr>
              <w:pict>
                <v:shape id="_x0000_i1857"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A64684" w:rsidP="00B35138">
            <w:pPr>
              <w:pStyle w:val="tac0"/>
              <w:rPr>
                <w:sz w:val="15"/>
                <w:szCs w:val="15"/>
                <w:lang w:val="en-GB"/>
              </w:rPr>
            </w:pPr>
            <w:r>
              <w:rPr>
                <w:position w:val="-6"/>
              </w:rPr>
              <w:pict>
                <v:shape id="_x0000_i1858"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A64684" w:rsidP="00B35138">
            <w:pPr>
              <w:pStyle w:val="tac0"/>
              <w:rPr>
                <w:sz w:val="15"/>
                <w:szCs w:val="15"/>
                <w:lang w:val="en-GB"/>
              </w:rPr>
            </w:pPr>
            <w:r>
              <w:rPr>
                <w:position w:val="-6"/>
              </w:rPr>
              <w:pict>
                <v:shape id="_x0000_i1859"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6"/>
              </w:rPr>
              <w:pict>
                <v:shape id="_x0000_i1860"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6"/>
              </w:rPr>
              <w:pict>
                <v:shape id="_x0000_i1861"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6"/>
              </w:rPr>
              <w:pict>
                <v:shape id="_x0000_i1862"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6"/>
              </w:rPr>
              <w:pict>
                <v:shape id="_x0000_i1863"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6"/>
              </w:rPr>
              <w:pict>
                <v:shape id="_x0000_i1864"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6"/>
              </w:rPr>
              <w:pict>
                <v:shape id="_x0000_i1865"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6"/>
              </w:rPr>
              <w:pict>
                <v:shape id="_x0000_i1866"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6"/>
              </w:rPr>
              <w:pict>
                <v:shape id="_x0000_i1867"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11" w:name="OLE_LINK583"/>
      <w:bookmarkStart w:id="212"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13" w:name="OLE_LINK537"/>
      <w:bookmarkStart w:id="214" w:name="OLE_LINK538"/>
      <w:r w:rsidRPr="001D60F5">
        <w:t xml:space="preserve">and higher layer parameter </w:t>
      </w:r>
      <w:bookmarkEnd w:id="211"/>
      <w:bookmarkEnd w:id="212"/>
      <w:bookmarkEnd w:id="213"/>
      <w:bookmarkEnd w:id="214"/>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215" w:name="OLE_LINK527"/>
            <w:bookmarkStart w:id="216" w:name="OLE_LINK528"/>
            <w:r w:rsidRPr="001D60F5">
              <w:rPr>
                <w:rFonts w:hint="eastAsia"/>
                <w:lang w:eastAsia="zh-CN"/>
              </w:rPr>
              <w:t xml:space="preserve"> for CRI=0 or 1</w:t>
            </w:r>
            <w:bookmarkEnd w:id="215"/>
            <w:bookmarkEnd w:id="216"/>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75pt;height:11.7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1891" type="#_x0000_t75" style="width:16.75pt;height:11.7pt">
                  <v:imagedata r:id="rId560"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189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189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1894"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1895"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189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1897"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A64684">
        <w:rPr>
          <w:rFonts w:ascii="Times New Roman" w:eastAsia="SimSun" w:hAnsi="Times New Roman"/>
          <w:position w:val="-10"/>
          <w:lang w:eastAsia="zh-CN"/>
        </w:rPr>
        <w:pict>
          <v:shape id="_x0000_i1898"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A64684" w:rsidP="001A1D89">
            <w:pPr>
              <w:pStyle w:val="tac0"/>
              <w:rPr>
                <w:lang w:val="en-GB"/>
              </w:rPr>
            </w:pPr>
            <w:r>
              <w:rPr>
                <w:position w:val="-32"/>
                <w:lang w:eastAsia="zh-CN"/>
              </w:rPr>
              <w:pict>
                <v:shape id="_x0000_i1899" type="#_x0000_t75" style="width:105.5pt;height:28.45pt">
                  <v:imagedata r:id="rId509" o:title=""/>
                </v:shape>
              </w:pict>
            </w:r>
          </w:p>
        </w:tc>
        <w:tc>
          <w:tcPr>
            <w:tcW w:w="2232" w:type="dxa"/>
            <w:vAlign w:val="center"/>
          </w:tcPr>
          <w:p w:rsidR="00100166" w:rsidRDefault="00A64684" w:rsidP="001A1D89">
            <w:pPr>
              <w:pStyle w:val="tac0"/>
              <w:rPr>
                <w:rFonts w:eastAsia="SimSun"/>
                <w:lang w:val="de-DE" w:eastAsia="zh-CN"/>
              </w:rPr>
            </w:pPr>
            <w:r>
              <w:rPr>
                <w:position w:val="-32"/>
                <w:lang w:eastAsia="zh-CN"/>
              </w:rPr>
              <w:pict>
                <v:shape id="_x0000_i1900" type="#_x0000_t75" style="width:105.5pt;height:28.4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A64684" w:rsidP="001A1D89">
            <w:pPr>
              <w:pStyle w:val="tac0"/>
              <w:rPr>
                <w:lang w:val="en-GB"/>
              </w:rPr>
            </w:pPr>
            <w:r>
              <w:rPr>
                <w:position w:val="-14"/>
                <w:lang w:eastAsia="zh-CN"/>
              </w:rPr>
              <w:pict>
                <v:shape id="_x0000_i1901" type="#_x0000_t75" style="width:76.2pt;height:18.4pt">
                  <v:imagedata r:id="rId533" o:title=""/>
                </v:shape>
              </w:pict>
            </w:r>
          </w:p>
        </w:tc>
        <w:tc>
          <w:tcPr>
            <w:tcW w:w="2232" w:type="dxa"/>
            <w:vAlign w:val="center"/>
          </w:tcPr>
          <w:p w:rsidR="00100166" w:rsidRDefault="00A64684" w:rsidP="001A1D89">
            <w:pPr>
              <w:pStyle w:val="tac0"/>
              <w:rPr>
                <w:rFonts w:eastAsia="SimSun"/>
                <w:lang w:val="de-DE" w:eastAsia="zh-CN"/>
              </w:rPr>
            </w:pPr>
            <w:r>
              <w:rPr>
                <w:position w:val="-14"/>
                <w:lang w:eastAsia="zh-CN"/>
              </w:rPr>
              <w:pict>
                <v:shape id="_x0000_i1902" type="#_x0000_t75" style="width:76.2pt;height:18.4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A64684" w:rsidP="001A1D89">
            <w:pPr>
              <w:pStyle w:val="tac0"/>
              <w:rPr>
                <w:rFonts w:eastAsia="SimSun"/>
                <w:lang w:val="en-GB" w:eastAsia="zh-CN"/>
              </w:rPr>
            </w:pPr>
            <w:r>
              <w:rPr>
                <w:position w:val="-14"/>
                <w:lang w:eastAsia="zh-CN"/>
              </w:rPr>
              <w:pict>
                <v:shape id="_x0000_i1903" type="#_x0000_t75" style="width:83.7pt;height:19.25pt">
                  <v:imagedata r:id="rId534" o:title=""/>
                </v:shape>
              </w:pict>
            </w:r>
          </w:p>
        </w:tc>
        <w:tc>
          <w:tcPr>
            <w:tcW w:w="1754" w:type="dxa"/>
            <w:vAlign w:val="center"/>
          </w:tcPr>
          <w:p w:rsidR="00100166" w:rsidRDefault="00A64684" w:rsidP="001A1D89">
            <w:pPr>
              <w:pStyle w:val="tac0"/>
              <w:rPr>
                <w:rFonts w:eastAsia="SimSun"/>
                <w:lang w:val="de-DE" w:eastAsia="zh-CN"/>
              </w:rPr>
            </w:pPr>
            <w:r>
              <w:rPr>
                <w:position w:val="-14"/>
                <w:lang w:eastAsia="zh-CN"/>
              </w:rPr>
              <w:pict>
                <v:shape id="_x0000_i1904" type="#_x0000_t75" style="width:83.7pt;height:19.25pt">
                  <v:imagedata r:id="rId534" o:title=""/>
                </v:shape>
              </w:pict>
            </w:r>
          </w:p>
        </w:tc>
        <w:tc>
          <w:tcPr>
            <w:tcW w:w="2428" w:type="dxa"/>
            <w:tcMar>
              <w:top w:w="0" w:type="dxa"/>
              <w:left w:w="108" w:type="dxa"/>
              <w:bottom w:w="0" w:type="dxa"/>
              <w:right w:w="108" w:type="dxa"/>
            </w:tcMar>
            <w:vAlign w:val="center"/>
          </w:tcPr>
          <w:p w:rsidR="00100166" w:rsidRPr="00064EEE" w:rsidRDefault="00A64684" w:rsidP="001A1D89">
            <w:pPr>
              <w:pStyle w:val="tac0"/>
              <w:rPr>
                <w:lang w:val="en-GB"/>
              </w:rPr>
            </w:pPr>
            <w:r>
              <w:rPr>
                <w:position w:val="-14"/>
                <w:lang w:eastAsia="zh-CN"/>
              </w:rPr>
              <w:pict>
                <v:shape id="_x0000_i1905" type="#_x0000_t75" style="width:83.7pt;height:19.25pt">
                  <v:imagedata r:id="rId534" o:title=""/>
                </v:shape>
              </w:pict>
            </w:r>
          </w:p>
        </w:tc>
        <w:tc>
          <w:tcPr>
            <w:tcW w:w="2232" w:type="dxa"/>
            <w:vAlign w:val="center"/>
          </w:tcPr>
          <w:p w:rsidR="00100166" w:rsidRDefault="00A64684" w:rsidP="001A1D89">
            <w:pPr>
              <w:pStyle w:val="tac0"/>
              <w:rPr>
                <w:rFonts w:eastAsia="SimSun"/>
                <w:lang w:val="de-DE" w:eastAsia="zh-CN"/>
              </w:rPr>
            </w:pPr>
            <w:r>
              <w:rPr>
                <w:position w:val="-14"/>
                <w:lang w:eastAsia="zh-CN"/>
              </w:rPr>
              <w:pict>
                <v:shape id="_x0000_i1906" type="#_x0000_t75" style="width:83.7pt;height:19.2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A64684" w:rsidP="001A1D89">
            <w:pPr>
              <w:pStyle w:val="tac0"/>
              <w:rPr>
                <w:rFonts w:eastAsia="SimSun"/>
                <w:lang w:val="en-GB" w:eastAsia="zh-CN"/>
              </w:rPr>
            </w:pPr>
            <w:r>
              <w:rPr>
                <w:position w:val="-14"/>
                <w:lang w:eastAsia="zh-CN"/>
              </w:rPr>
              <w:pict>
                <v:shape id="_x0000_i1907" type="#_x0000_t75" style="width:87.05pt;height:19.25pt">
                  <v:imagedata r:id="rId535" o:title=""/>
                </v:shape>
              </w:pict>
            </w:r>
          </w:p>
        </w:tc>
        <w:tc>
          <w:tcPr>
            <w:tcW w:w="1754" w:type="dxa"/>
            <w:vAlign w:val="center"/>
          </w:tcPr>
          <w:p w:rsidR="00100166" w:rsidRDefault="00A64684" w:rsidP="001A1D89">
            <w:pPr>
              <w:pStyle w:val="tac0"/>
              <w:rPr>
                <w:rFonts w:eastAsia="SimSun"/>
                <w:lang w:val="de-DE" w:eastAsia="zh-CN"/>
              </w:rPr>
            </w:pPr>
            <w:r>
              <w:rPr>
                <w:position w:val="-14"/>
                <w:lang w:eastAsia="zh-CN"/>
              </w:rPr>
              <w:pict>
                <v:shape id="_x0000_i1908" type="#_x0000_t75" style="width:87.05pt;height:19.25pt">
                  <v:imagedata r:id="rId535" o:title=""/>
                </v:shape>
              </w:pict>
            </w:r>
          </w:p>
        </w:tc>
        <w:tc>
          <w:tcPr>
            <w:tcW w:w="2428" w:type="dxa"/>
            <w:tcMar>
              <w:top w:w="0" w:type="dxa"/>
              <w:left w:w="108" w:type="dxa"/>
              <w:bottom w:w="0" w:type="dxa"/>
              <w:right w:w="108" w:type="dxa"/>
            </w:tcMar>
            <w:vAlign w:val="center"/>
          </w:tcPr>
          <w:p w:rsidR="00100166" w:rsidRPr="00064EEE" w:rsidRDefault="00A64684" w:rsidP="001A1D89">
            <w:pPr>
              <w:pStyle w:val="tac0"/>
              <w:rPr>
                <w:lang w:val="en-GB"/>
              </w:rPr>
            </w:pPr>
            <w:r>
              <w:rPr>
                <w:position w:val="-14"/>
                <w:lang w:eastAsia="zh-CN"/>
              </w:rPr>
              <w:pict>
                <v:shape id="_x0000_i1909" type="#_x0000_t75" style="width:87.05pt;height:19.25pt">
                  <v:imagedata r:id="rId535" o:title=""/>
                </v:shape>
              </w:pict>
            </w:r>
          </w:p>
        </w:tc>
        <w:tc>
          <w:tcPr>
            <w:tcW w:w="2232" w:type="dxa"/>
            <w:vAlign w:val="center"/>
          </w:tcPr>
          <w:p w:rsidR="00100166" w:rsidRDefault="00A64684" w:rsidP="001A1D89">
            <w:pPr>
              <w:pStyle w:val="tac0"/>
              <w:rPr>
                <w:rFonts w:eastAsia="SimSun"/>
                <w:lang w:val="de-DE" w:eastAsia="zh-CN"/>
              </w:rPr>
            </w:pPr>
            <w:r>
              <w:rPr>
                <w:position w:val="-14"/>
                <w:lang w:eastAsia="zh-CN"/>
              </w:rPr>
              <w:pict>
                <v:shape id="_x0000_i1910" type="#_x0000_t75" style="width:87.05pt;height:19.2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A64684">
        <w:rPr>
          <w:position w:val="-10"/>
          <w:lang w:eastAsia="zh-CN"/>
        </w:rPr>
        <w:pict>
          <v:shape id="_x0000_i1911" type="#_x0000_t75" style="width:51.9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1958"/>
        <w:gridCol w:w="1752"/>
        <w:gridCol w:w="2375"/>
        <w:gridCol w:w="2205"/>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A64684" w:rsidP="001A1D89">
            <w:pPr>
              <w:pStyle w:val="tac0"/>
              <w:rPr>
                <w:lang w:val="en-GB"/>
              </w:rPr>
            </w:pPr>
            <w:r>
              <w:rPr>
                <w:position w:val="-32"/>
                <w:lang w:eastAsia="zh-CN"/>
              </w:rPr>
              <w:pict>
                <v:shape id="_x0000_i1912" type="#_x0000_t75" style="width:105.5pt;height:28.45pt">
                  <v:imagedata r:id="rId509" o:title=""/>
                </v:shape>
              </w:pict>
            </w:r>
          </w:p>
        </w:tc>
        <w:tc>
          <w:tcPr>
            <w:tcW w:w="2286" w:type="dxa"/>
            <w:vAlign w:val="center"/>
          </w:tcPr>
          <w:p w:rsidR="00100166" w:rsidRDefault="00A64684" w:rsidP="001A1D89">
            <w:pPr>
              <w:pStyle w:val="tac0"/>
              <w:rPr>
                <w:rFonts w:eastAsia="SimSun"/>
                <w:lang w:val="de-DE" w:eastAsia="zh-CN"/>
              </w:rPr>
            </w:pPr>
            <w:r>
              <w:rPr>
                <w:position w:val="-32"/>
                <w:lang w:eastAsia="zh-CN"/>
              </w:rPr>
              <w:pict>
                <v:shape id="_x0000_i1913" type="#_x0000_t75" style="width:105.5pt;height:28.4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A64684" w:rsidP="001A1D89">
            <w:pPr>
              <w:pStyle w:val="tac0"/>
              <w:rPr>
                <w:lang w:val="en-GB"/>
              </w:rPr>
            </w:pPr>
            <w:r>
              <w:rPr>
                <w:position w:val="-32"/>
                <w:lang w:eastAsia="zh-CN"/>
              </w:rPr>
              <w:pict>
                <v:shape id="_x0000_i1914" type="#_x0000_t75" style="width:67pt;height:33.5pt">
                  <v:imagedata r:id="rId538" o:title=""/>
                </v:shape>
              </w:pict>
            </w:r>
          </w:p>
        </w:tc>
        <w:tc>
          <w:tcPr>
            <w:tcW w:w="2286" w:type="dxa"/>
            <w:vAlign w:val="center"/>
          </w:tcPr>
          <w:p w:rsidR="00100166" w:rsidRDefault="00A64684" w:rsidP="001A1D89">
            <w:pPr>
              <w:pStyle w:val="tac0"/>
              <w:rPr>
                <w:rFonts w:eastAsia="SimSun"/>
                <w:lang w:val="de-DE" w:eastAsia="zh-CN"/>
              </w:rPr>
            </w:pPr>
            <w:r>
              <w:rPr>
                <w:position w:val="-32"/>
                <w:lang w:eastAsia="zh-CN"/>
              </w:rPr>
              <w:pict>
                <v:shape id="_x0000_i1915" type="#_x0000_t75" style="width:67pt;height:33.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217" w:name="OLE_LINK85"/>
            <w:bookmarkStart w:id="218"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17"/>
            <w:bookmarkEnd w:id="218"/>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A64684" w:rsidP="001A1D89">
            <w:pPr>
              <w:pStyle w:val="tac0"/>
              <w:rPr>
                <w:rFonts w:eastAsia="SimSun"/>
                <w:lang w:val="en-GB" w:eastAsia="zh-CN"/>
              </w:rPr>
            </w:pPr>
            <w:r>
              <w:rPr>
                <w:position w:val="-14"/>
                <w:lang w:eastAsia="zh-CN"/>
              </w:rPr>
              <w:pict>
                <v:shape id="_x0000_i1916" type="#_x0000_t75" style="width:83.7pt;height:19.25pt">
                  <v:imagedata r:id="rId539" o:title=""/>
                </v:shape>
              </w:pict>
            </w:r>
          </w:p>
        </w:tc>
        <w:tc>
          <w:tcPr>
            <w:tcW w:w="1589" w:type="dxa"/>
            <w:vAlign w:val="center"/>
          </w:tcPr>
          <w:p w:rsidR="00100166" w:rsidRDefault="00A64684" w:rsidP="001A1D89">
            <w:pPr>
              <w:pStyle w:val="tac0"/>
              <w:rPr>
                <w:rFonts w:eastAsia="SimSun"/>
                <w:lang w:val="de-DE" w:eastAsia="zh-CN"/>
              </w:rPr>
            </w:pPr>
            <w:r>
              <w:rPr>
                <w:position w:val="-14"/>
                <w:lang w:eastAsia="zh-CN"/>
              </w:rPr>
              <w:pict>
                <v:shape id="_x0000_i1917" type="#_x0000_t75" style="width:83.7pt;height:19.25pt">
                  <v:imagedata r:id="rId539" o:title=""/>
                </v:shape>
              </w:pict>
            </w:r>
          </w:p>
        </w:tc>
        <w:tc>
          <w:tcPr>
            <w:tcW w:w="2423" w:type="dxa"/>
            <w:tcMar>
              <w:top w:w="0" w:type="dxa"/>
              <w:left w:w="108" w:type="dxa"/>
              <w:bottom w:w="0" w:type="dxa"/>
              <w:right w:w="108" w:type="dxa"/>
            </w:tcMar>
            <w:vAlign w:val="center"/>
          </w:tcPr>
          <w:p w:rsidR="00100166" w:rsidRPr="00064EEE" w:rsidRDefault="00A64684" w:rsidP="001A1D89">
            <w:pPr>
              <w:pStyle w:val="tac0"/>
              <w:rPr>
                <w:lang w:val="en-GB"/>
              </w:rPr>
            </w:pPr>
            <w:r>
              <w:rPr>
                <w:position w:val="-14"/>
                <w:lang w:eastAsia="zh-CN"/>
              </w:rPr>
              <w:pict>
                <v:shape id="_x0000_i1918" type="#_x0000_t75" style="width:83.7pt;height:19.25pt">
                  <v:imagedata r:id="rId539" o:title=""/>
                </v:shape>
              </w:pict>
            </w:r>
          </w:p>
        </w:tc>
        <w:tc>
          <w:tcPr>
            <w:tcW w:w="2286" w:type="dxa"/>
            <w:vAlign w:val="center"/>
          </w:tcPr>
          <w:p w:rsidR="00100166" w:rsidRDefault="00A64684" w:rsidP="001A1D89">
            <w:pPr>
              <w:pStyle w:val="tac0"/>
              <w:rPr>
                <w:rFonts w:eastAsia="SimSun"/>
                <w:lang w:val="de-DE" w:eastAsia="zh-CN"/>
              </w:rPr>
            </w:pPr>
            <w:r>
              <w:rPr>
                <w:position w:val="-14"/>
                <w:lang w:eastAsia="zh-CN"/>
              </w:rPr>
              <w:pict>
                <v:shape id="_x0000_i1919" type="#_x0000_t75" style="width:83.7pt;height:19.2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A64684" w:rsidP="001A1D89">
            <w:pPr>
              <w:pStyle w:val="tac0"/>
              <w:rPr>
                <w:rFonts w:eastAsia="SimSun"/>
                <w:lang w:val="en-GB" w:eastAsia="zh-CN"/>
              </w:rPr>
            </w:pPr>
            <w:r>
              <w:rPr>
                <w:position w:val="-14"/>
                <w:lang w:eastAsia="zh-CN"/>
              </w:rPr>
              <w:pict>
                <v:shape id="_x0000_i1920" type="#_x0000_t75" style="width:87.05pt;height:19.25pt">
                  <v:imagedata r:id="rId516" o:title=""/>
                </v:shape>
              </w:pict>
            </w:r>
          </w:p>
        </w:tc>
        <w:tc>
          <w:tcPr>
            <w:tcW w:w="1589" w:type="dxa"/>
            <w:vAlign w:val="center"/>
          </w:tcPr>
          <w:p w:rsidR="00100166" w:rsidRDefault="00A64684" w:rsidP="001A1D89">
            <w:pPr>
              <w:pStyle w:val="tac0"/>
              <w:rPr>
                <w:rFonts w:eastAsia="SimSun"/>
                <w:lang w:val="de-DE" w:eastAsia="zh-CN"/>
              </w:rPr>
            </w:pPr>
            <w:r>
              <w:rPr>
                <w:position w:val="-14"/>
                <w:lang w:eastAsia="zh-CN"/>
              </w:rPr>
              <w:pict>
                <v:shape id="_x0000_i1921" type="#_x0000_t75" style="width:87.05pt;height:19.25pt">
                  <v:imagedata r:id="rId516" o:title=""/>
                </v:shape>
              </w:pict>
            </w:r>
          </w:p>
        </w:tc>
        <w:tc>
          <w:tcPr>
            <w:tcW w:w="2423" w:type="dxa"/>
            <w:tcMar>
              <w:top w:w="0" w:type="dxa"/>
              <w:left w:w="108" w:type="dxa"/>
              <w:bottom w:w="0" w:type="dxa"/>
              <w:right w:w="108" w:type="dxa"/>
            </w:tcMar>
            <w:vAlign w:val="center"/>
          </w:tcPr>
          <w:p w:rsidR="00100166" w:rsidRPr="00064EEE" w:rsidRDefault="00A64684" w:rsidP="001A1D89">
            <w:pPr>
              <w:pStyle w:val="tac0"/>
              <w:rPr>
                <w:lang w:val="en-GB"/>
              </w:rPr>
            </w:pPr>
            <w:r>
              <w:rPr>
                <w:position w:val="-14"/>
                <w:lang w:eastAsia="zh-CN"/>
              </w:rPr>
              <w:pict>
                <v:shape id="_x0000_i1922" type="#_x0000_t75" style="width:87.05pt;height:19.25pt">
                  <v:imagedata r:id="rId516" o:title=""/>
                </v:shape>
              </w:pict>
            </w:r>
          </w:p>
        </w:tc>
        <w:tc>
          <w:tcPr>
            <w:tcW w:w="2286" w:type="dxa"/>
            <w:vAlign w:val="center"/>
          </w:tcPr>
          <w:p w:rsidR="00100166" w:rsidRDefault="00A64684" w:rsidP="001A1D89">
            <w:pPr>
              <w:pStyle w:val="tac0"/>
              <w:rPr>
                <w:rFonts w:eastAsia="SimSun"/>
                <w:lang w:val="de-DE" w:eastAsia="zh-CN"/>
              </w:rPr>
            </w:pPr>
            <w:r>
              <w:rPr>
                <w:position w:val="-14"/>
                <w:lang w:eastAsia="zh-CN"/>
              </w:rPr>
              <w:pict>
                <v:shape id="_x0000_i1923" type="#_x0000_t75" style="width:87.05pt;height:19.2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24" type="#_x0000_t75" style="width:16.75pt;height:11.7pt">
                  <v:imagedata r:id="rId560"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25"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26"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A64684">
        <w:rPr>
          <w:rFonts w:ascii="Times New Roman" w:hAnsi="Times New Roman"/>
          <w:position w:val="-10"/>
          <w:lang w:eastAsia="zh-CN"/>
        </w:rPr>
        <w:pict>
          <v:shape id="_x0000_i1927"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A64684">
        <w:rPr>
          <w:rFonts w:ascii="Times New Roman" w:hAnsi="Times New Roman"/>
          <w:position w:val="-10"/>
          <w:lang w:eastAsia="zh-CN"/>
        </w:rPr>
        <w:pict>
          <v:shape id="_x0000_i1928"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A64684" w:rsidP="00AA0238">
            <w:pPr>
              <w:pStyle w:val="tac0"/>
              <w:rPr>
                <w:rFonts w:eastAsia="SimSun"/>
                <w:lang w:val="en-GB" w:eastAsia="zh-CN"/>
              </w:rPr>
            </w:pPr>
            <w:r>
              <w:rPr>
                <w:position w:val="-12"/>
                <w:lang w:eastAsia="zh-CN"/>
              </w:rPr>
              <w:pict>
                <v:shape id="_x0000_i1929" type="#_x0000_t75" style="width:71.15pt;height:16.75pt">
                  <v:imagedata r:id="rId562" o:title=""/>
                </v:shape>
              </w:pict>
            </w:r>
          </w:p>
        </w:tc>
        <w:tc>
          <w:tcPr>
            <w:tcW w:w="0" w:type="auto"/>
            <w:vAlign w:val="center"/>
          </w:tcPr>
          <w:p w:rsidR="004A017F" w:rsidRDefault="00A64684" w:rsidP="00AA0238">
            <w:pPr>
              <w:pStyle w:val="tac0"/>
              <w:rPr>
                <w:rFonts w:eastAsia="SimSun"/>
                <w:lang w:val="de-DE" w:eastAsia="zh-CN"/>
              </w:rPr>
            </w:pPr>
            <w:r>
              <w:rPr>
                <w:position w:val="-12"/>
                <w:lang w:eastAsia="zh-CN"/>
              </w:rPr>
              <w:pict>
                <v:shape id="_x0000_i1930" type="#_x0000_t75" style="width:71.15pt;height:16.7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A64684" w:rsidP="00AA0238">
            <w:pPr>
              <w:pStyle w:val="tac0"/>
              <w:rPr>
                <w:rFonts w:eastAsia="SimSun"/>
                <w:lang w:val="en-GB" w:eastAsia="zh-CN"/>
              </w:rPr>
            </w:pPr>
            <w:r>
              <w:rPr>
                <w:position w:val="-12"/>
                <w:lang w:eastAsia="zh-CN"/>
              </w:rPr>
              <w:pict>
                <v:shape id="_x0000_i1931" type="#_x0000_t75" style="width:73.65pt;height:16.75pt">
                  <v:imagedata r:id="rId564" o:title=""/>
                </v:shape>
              </w:pict>
            </w:r>
          </w:p>
        </w:tc>
        <w:tc>
          <w:tcPr>
            <w:tcW w:w="0" w:type="auto"/>
            <w:vAlign w:val="center"/>
          </w:tcPr>
          <w:p w:rsidR="004A017F" w:rsidRDefault="00A64684" w:rsidP="00AA0238">
            <w:pPr>
              <w:pStyle w:val="tac0"/>
              <w:rPr>
                <w:rFonts w:eastAsia="SimSun"/>
                <w:lang w:val="de-DE" w:eastAsia="zh-CN"/>
              </w:rPr>
            </w:pPr>
            <w:r>
              <w:rPr>
                <w:position w:val="-12"/>
                <w:lang w:eastAsia="zh-CN"/>
              </w:rPr>
              <w:pict>
                <v:shape id="_x0000_i1932" type="#_x0000_t75" style="width:73.65pt;height:16.7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A64684" w:rsidP="00AA0238">
            <w:pPr>
              <w:pStyle w:val="TAC"/>
            </w:pPr>
            <w:bookmarkStart w:id="219" w:name="OLE_LINK354"/>
            <w:bookmarkStart w:id="220" w:name="OLE_LINK355"/>
            <w:r>
              <w:rPr>
                <w:position w:val="-6"/>
              </w:rPr>
              <w:pict>
                <v:shape id="_x0000_i1933" type="#_x0000_t75" style="width:16.75pt;height:11.7pt">
                  <v:imagedata r:id="rId484" o:title=""/>
                </v:shape>
              </w:pict>
            </w:r>
            <w:bookmarkEnd w:id="219"/>
            <w:bookmarkEnd w:id="220"/>
          </w:p>
        </w:tc>
        <w:tc>
          <w:tcPr>
            <w:tcW w:w="0" w:type="auto"/>
            <w:vAlign w:val="center"/>
          </w:tcPr>
          <w:p w:rsidR="004A017F" w:rsidRPr="00466738" w:rsidRDefault="00A64684" w:rsidP="00AA0238">
            <w:pPr>
              <w:pStyle w:val="TAC"/>
            </w:pPr>
            <w:bookmarkStart w:id="221" w:name="OLE_LINK348"/>
            <w:bookmarkStart w:id="222" w:name="OLE_LINK349"/>
            <w:r>
              <w:rPr>
                <w:position w:val="-6"/>
              </w:rPr>
              <w:pict>
                <v:shape id="_x0000_i1934" type="#_x0000_t75" style="width:16.75pt;height:11.7pt">
                  <v:imagedata r:id="rId484" o:title=""/>
                </v:shape>
              </w:pict>
            </w:r>
            <w:bookmarkEnd w:id="221"/>
            <w:bookmarkEnd w:id="222"/>
          </w:p>
        </w:tc>
        <w:tc>
          <w:tcPr>
            <w:tcW w:w="0" w:type="auto"/>
            <w:vAlign w:val="center"/>
          </w:tcPr>
          <w:p w:rsidR="004A017F" w:rsidRPr="00466738" w:rsidRDefault="00A64684" w:rsidP="00AA0238">
            <w:pPr>
              <w:pStyle w:val="TAC"/>
            </w:pPr>
            <w:r>
              <w:rPr>
                <w:position w:val="-6"/>
              </w:rPr>
              <w:pict>
                <v:shape id="_x0000_i1935" type="#_x0000_t75" style="width:16.75pt;height:11.7pt">
                  <v:imagedata r:id="rId484" o:title=""/>
                </v:shape>
              </w:pict>
            </w:r>
          </w:p>
        </w:tc>
        <w:tc>
          <w:tcPr>
            <w:tcW w:w="0" w:type="auto"/>
            <w:vAlign w:val="center"/>
          </w:tcPr>
          <w:p w:rsidR="004A017F" w:rsidRPr="00466738" w:rsidRDefault="00A64684" w:rsidP="00AA0238">
            <w:pPr>
              <w:pStyle w:val="TAC"/>
            </w:pPr>
            <w:r>
              <w:rPr>
                <w:position w:val="-6"/>
              </w:rPr>
              <w:pict>
                <v:shape id="_x0000_i1936"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A64684" w:rsidP="00AA0238">
            <w:pPr>
              <w:pStyle w:val="TAC"/>
            </w:pPr>
            <w:r>
              <w:rPr>
                <w:position w:val="-6"/>
              </w:rPr>
              <w:pict>
                <v:shape id="_x0000_i1937" type="#_x0000_t75" style="width:16.75pt;height:11.7pt">
                  <v:imagedata r:id="rId484" o:title=""/>
                </v:shape>
              </w:pict>
            </w:r>
          </w:p>
        </w:tc>
        <w:tc>
          <w:tcPr>
            <w:tcW w:w="0" w:type="auto"/>
            <w:vAlign w:val="center"/>
          </w:tcPr>
          <w:p w:rsidR="004A017F" w:rsidRPr="00466738" w:rsidRDefault="00A64684" w:rsidP="00AA0238">
            <w:pPr>
              <w:pStyle w:val="TAC"/>
              <w:rPr>
                <w:lang w:eastAsia="zh-CN"/>
              </w:rPr>
            </w:pPr>
            <w:r>
              <w:rPr>
                <w:position w:val="-6"/>
              </w:rPr>
              <w:pict>
                <v:shape id="_x0000_i1938" type="#_x0000_t75" style="width:16.75pt;height:11.7pt">
                  <v:imagedata r:id="rId484" o:title=""/>
                </v:shape>
              </w:pict>
            </w:r>
          </w:p>
        </w:tc>
        <w:tc>
          <w:tcPr>
            <w:tcW w:w="0" w:type="auto"/>
            <w:vAlign w:val="center"/>
          </w:tcPr>
          <w:p w:rsidR="004A017F" w:rsidRPr="00466738" w:rsidRDefault="00A64684" w:rsidP="00AA0238">
            <w:pPr>
              <w:pStyle w:val="TAC"/>
            </w:pPr>
            <w:r>
              <w:rPr>
                <w:position w:val="-6"/>
              </w:rPr>
              <w:pict>
                <v:shape id="_x0000_i1939"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223" w:name="OLE_LINK356"/>
            <w:bookmarkStart w:id="224" w:name="OLE_LINK357"/>
            <w:r>
              <w:t>Wide</w:t>
            </w:r>
            <w:bookmarkEnd w:id="223"/>
            <w:bookmarkEnd w:id="224"/>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7"/>
        <w:gridCol w:w="1556"/>
        <w:gridCol w:w="1556"/>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40"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4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4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43"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44"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4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46"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A64684" w:rsidP="00AA0238">
            <w:pPr>
              <w:pStyle w:val="tac0"/>
              <w:rPr>
                <w:lang w:val="en-GB"/>
              </w:rPr>
            </w:pPr>
            <w:r>
              <w:rPr>
                <w:noProof/>
                <w:position w:val="-12"/>
                <w:lang w:eastAsia="zh-CN"/>
              </w:rPr>
              <w:pict>
                <v:shape id="_x0000_i1947"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lang w:val="en-GB"/>
              </w:rPr>
            </w:pPr>
            <w:r>
              <w:rPr>
                <w:noProof/>
                <w:position w:val="-12"/>
                <w:lang w:eastAsia="zh-CN"/>
              </w:rPr>
              <w:pict>
                <v:shape id="_x0000_i1948"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A64684" w:rsidP="00AA0238">
            <w:pPr>
              <w:pStyle w:val="tac0"/>
              <w:rPr>
                <w:lang w:val="en-GB"/>
              </w:rPr>
            </w:pPr>
            <w:r>
              <w:rPr>
                <w:noProof/>
                <w:position w:val="-12"/>
                <w:lang w:eastAsia="zh-CN"/>
              </w:rPr>
              <w:pict>
                <v:shape id="_x0000_i1949"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lang w:val="en-GB"/>
              </w:rPr>
            </w:pPr>
            <w:r>
              <w:rPr>
                <w:noProof/>
                <w:position w:val="-12"/>
                <w:lang w:eastAsia="zh-CN"/>
              </w:rPr>
              <w:pict>
                <v:shape id="_x0000_i1950"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5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5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53"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54"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5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56"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57"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A64684" w:rsidP="00AA0238">
            <w:pPr>
              <w:pStyle w:val="tac0"/>
              <w:rPr>
                <w:sz w:val="15"/>
                <w:szCs w:val="15"/>
                <w:lang w:val="en-GB"/>
              </w:rPr>
            </w:pPr>
            <w:r>
              <w:rPr>
                <w:position w:val="-6"/>
              </w:rPr>
              <w:pict>
                <v:shape id="_x0000_i1958"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A64684">
        <w:rPr>
          <w:position w:val="-10"/>
          <w:lang w:eastAsia="zh-CN"/>
        </w:rPr>
        <w:pict>
          <v:shape id="_x0000_i1959"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3"/>
        <w:gridCol w:w="2341"/>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A64684" w:rsidP="00AA0238">
            <w:pPr>
              <w:pStyle w:val="tac0"/>
              <w:rPr>
                <w:rFonts w:eastAsia="SimSun"/>
                <w:lang w:val="en-GB" w:eastAsia="zh-CN"/>
              </w:rPr>
            </w:pPr>
            <w:r>
              <w:rPr>
                <w:position w:val="-32"/>
                <w:lang w:eastAsia="zh-CN"/>
              </w:rPr>
              <w:pict>
                <v:shape id="_x0000_i1960" type="#_x0000_t75" style="width:105.5pt;height:28.45pt">
                  <v:imagedata r:id="rId509" o:title=""/>
                </v:shape>
              </w:pict>
            </w:r>
          </w:p>
        </w:tc>
        <w:tc>
          <w:tcPr>
            <w:tcW w:w="1237" w:type="pct"/>
            <w:vAlign w:val="center"/>
          </w:tcPr>
          <w:p w:rsidR="004A017F" w:rsidRDefault="00A64684" w:rsidP="00AA0238">
            <w:pPr>
              <w:pStyle w:val="tac0"/>
              <w:rPr>
                <w:rFonts w:eastAsia="SimSun"/>
                <w:lang w:val="de-DE" w:eastAsia="zh-CN"/>
              </w:rPr>
            </w:pPr>
            <w:r>
              <w:rPr>
                <w:position w:val="-32"/>
                <w:lang w:eastAsia="zh-CN"/>
              </w:rPr>
              <w:pict>
                <v:shape id="_x0000_i1961" type="#_x0000_t75" style="width:105.5pt;height:28.4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A64684" w:rsidP="00AA0238">
            <w:pPr>
              <w:pStyle w:val="tac0"/>
              <w:rPr>
                <w:lang w:val="en-GB"/>
              </w:rPr>
            </w:pPr>
            <w:r>
              <w:rPr>
                <w:position w:val="-14"/>
                <w:lang w:eastAsia="zh-CN"/>
              </w:rPr>
              <w:pict>
                <v:shape id="_x0000_i1962" type="#_x0000_t75" style="width:76.2pt;height:18.4pt">
                  <v:imagedata r:id="rId533" o:title=""/>
                </v:shape>
              </w:pict>
            </w:r>
          </w:p>
        </w:tc>
        <w:tc>
          <w:tcPr>
            <w:tcW w:w="1237" w:type="pct"/>
            <w:vAlign w:val="center"/>
          </w:tcPr>
          <w:p w:rsidR="004A017F" w:rsidRDefault="00A64684" w:rsidP="00AA0238">
            <w:pPr>
              <w:pStyle w:val="tac0"/>
              <w:rPr>
                <w:rFonts w:eastAsia="SimSun"/>
                <w:lang w:val="de-DE" w:eastAsia="zh-CN"/>
              </w:rPr>
            </w:pPr>
            <w:r>
              <w:rPr>
                <w:position w:val="-14"/>
                <w:lang w:eastAsia="zh-CN"/>
              </w:rPr>
              <w:pict>
                <v:shape id="_x0000_i1963" type="#_x0000_t75" style="width:76.2pt;height:18.4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A64684" w:rsidP="00AA0238">
            <w:pPr>
              <w:pStyle w:val="tac0"/>
              <w:rPr>
                <w:rFonts w:eastAsia="SimSun"/>
                <w:lang w:val="en-GB" w:eastAsia="zh-CN"/>
              </w:rPr>
            </w:pPr>
            <w:r>
              <w:rPr>
                <w:noProof/>
                <w:position w:val="-12"/>
                <w:lang w:eastAsia="zh-CN"/>
              </w:rPr>
              <w:pict>
                <v:shape id="_x0000_i1964" type="#_x0000_t75" style="width:51.05pt;height:18.4pt">
                  <v:imagedata r:id="rId491" o:title=""/>
                </v:shape>
              </w:pict>
            </w:r>
          </w:p>
        </w:tc>
        <w:tc>
          <w:tcPr>
            <w:tcW w:w="894" w:type="pct"/>
            <w:vAlign w:val="center"/>
          </w:tcPr>
          <w:p w:rsidR="004A017F" w:rsidRDefault="00A64684" w:rsidP="00AA0238">
            <w:pPr>
              <w:pStyle w:val="tac0"/>
              <w:rPr>
                <w:rFonts w:eastAsia="SimSun"/>
                <w:lang w:val="de-DE" w:eastAsia="zh-CN"/>
              </w:rPr>
            </w:pPr>
            <w:r>
              <w:rPr>
                <w:noProof/>
                <w:position w:val="-12"/>
                <w:lang w:eastAsia="zh-CN"/>
              </w:rPr>
              <w:pict>
                <v:shape id="_x0000_i1965" type="#_x0000_t75" style="width:51.05pt;height:18.4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A64684" w:rsidP="00AA0238">
            <w:pPr>
              <w:pStyle w:val="tac0"/>
              <w:rPr>
                <w:rFonts w:eastAsia="SimSun"/>
                <w:lang w:val="en-GB" w:eastAsia="zh-CN"/>
              </w:rPr>
            </w:pPr>
            <w:r>
              <w:rPr>
                <w:noProof/>
                <w:position w:val="-12"/>
                <w:lang w:eastAsia="zh-CN"/>
              </w:rPr>
              <w:pict>
                <v:shape id="_x0000_i1966" type="#_x0000_t75" style="width:52.75pt;height:18.4pt">
                  <v:imagedata r:id="rId567" o:title=""/>
                </v:shape>
              </w:pict>
            </w:r>
          </w:p>
        </w:tc>
        <w:tc>
          <w:tcPr>
            <w:tcW w:w="894" w:type="pct"/>
            <w:vAlign w:val="center"/>
          </w:tcPr>
          <w:p w:rsidR="004A017F" w:rsidRDefault="00A64684" w:rsidP="00AA0238">
            <w:pPr>
              <w:pStyle w:val="tac0"/>
              <w:rPr>
                <w:rFonts w:eastAsia="SimSun"/>
                <w:lang w:val="de-DE" w:eastAsia="zh-CN"/>
              </w:rPr>
            </w:pPr>
            <w:r>
              <w:rPr>
                <w:noProof/>
                <w:position w:val="-12"/>
                <w:lang w:eastAsia="zh-CN"/>
              </w:rPr>
              <w:pict>
                <v:shape id="_x0000_i1967" type="#_x0000_t75" style="width:52.75pt;height:18.4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A64684" w:rsidP="00AA0238">
            <w:pPr>
              <w:pStyle w:val="tac0"/>
              <w:rPr>
                <w:rFonts w:eastAsia="SimSun"/>
                <w:lang w:val="en-GB" w:eastAsia="zh-CN"/>
              </w:rPr>
            </w:pPr>
            <w:r>
              <w:rPr>
                <w:position w:val="-14"/>
                <w:lang w:eastAsia="zh-CN"/>
              </w:rPr>
              <w:pict>
                <v:shape id="_x0000_i1968" type="#_x0000_t75" style="width:83.7pt;height:19.25pt">
                  <v:imagedata r:id="rId534" o:title=""/>
                </v:shape>
              </w:pict>
            </w:r>
          </w:p>
        </w:tc>
        <w:tc>
          <w:tcPr>
            <w:tcW w:w="894" w:type="pct"/>
            <w:vAlign w:val="center"/>
          </w:tcPr>
          <w:p w:rsidR="004A017F" w:rsidRDefault="00A64684" w:rsidP="00AA0238">
            <w:pPr>
              <w:pStyle w:val="tac0"/>
              <w:rPr>
                <w:rFonts w:eastAsia="SimSun"/>
                <w:lang w:val="de-DE" w:eastAsia="zh-CN"/>
              </w:rPr>
            </w:pPr>
            <w:r>
              <w:rPr>
                <w:position w:val="-14"/>
                <w:lang w:eastAsia="zh-CN"/>
              </w:rPr>
              <w:pict>
                <v:shape id="_x0000_i1969" type="#_x0000_t75" style="width:83.7pt;height:19.25pt">
                  <v:imagedata r:id="rId534" o:title=""/>
                </v:shape>
              </w:pict>
            </w:r>
          </w:p>
        </w:tc>
        <w:tc>
          <w:tcPr>
            <w:tcW w:w="1337" w:type="pct"/>
            <w:tcMar>
              <w:top w:w="0" w:type="dxa"/>
              <w:left w:w="108" w:type="dxa"/>
              <w:bottom w:w="0" w:type="dxa"/>
              <w:right w:w="108" w:type="dxa"/>
            </w:tcMar>
            <w:vAlign w:val="center"/>
          </w:tcPr>
          <w:p w:rsidR="004A017F" w:rsidRPr="00064EEE" w:rsidRDefault="00A64684" w:rsidP="00AA0238">
            <w:pPr>
              <w:pStyle w:val="tac0"/>
              <w:rPr>
                <w:lang w:val="en-GB"/>
              </w:rPr>
            </w:pPr>
            <w:r>
              <w:rPr>
                <w:position w:val="-14"/>
                <w:lang w:eastAsia="zh-CN"/>
              </w:rPr>
              <w:pict>
                <v:shape id="_x0000_i1970" type="#_x0000_t75" style="width:83.7pt;height:19.25pt">
                  <v:imagedata r:id="rId534" o:title=""/>
                </v:shape>
              </w:pict>
            </w:r>
          </w:p>
        </w:tc>
        <w:tc>
          <w:tcPr>
            <w:tcW w:w="1237" w:type="pct"/>
            <w:vAlign w:val="center"/>
          </w:tcPr>
          <w:p w:rsidR="004A017F" w:rsidRDefault="00A64684" w:rsidP="00AA0238">
            <w:pPr>
              <w:pStyle w:val="tac0"/>
              <w:rPr>
                <w:rFonts w:eastAsia="SimSun"/>
                <w:lang w:val="de-DE" w:eastAsia="zh-CN"/>
              </w:rPr>
            </w:pPr>
            <w:r>
              <w:rPr>
                <w:position w:val="-14"/>
                <w:lang w:eastAsia="zh-CN"/>
              </w:rPr>
              <w:pict>
                <v:shape id="_x0000_i1971" type="#_x0000_t75" style="width:83.7pt;height:19.2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A64684" w:rsidP="00AA0238">
            <w:pPr>
              <w:pStyle w:val="tac0"/>
              <w:rPr>
                <w:rFonts w:eastAsia="SimSun"/>
                <w:lang w:val="en-GB" w:eastAsia="zh-CN"/>
              </w:rPr>
            </w:pPr>
            <w:r>
              <w:rPr>
                <w:position w:val="-14"/>
                <w:lang w:eastAsia="zh-CN"/>
              </w:rPr>
              <w:pict>
                <v:shape id="_x0000_i1972" type="#_x0000_t75" style="width:87.05pt;height:19.25pt">
                  <v:imagedata r:id="rId535" o:title=""/>
                </v:shape>
              </w:pict>
            </w:r>
          </w:p>
        </w:tc>
        <w:tc>
          <w:tcPr>
            <w:tcW w:w="894" w:type="pct"/>
            <w:vAlign w:val="center"/>
          </w:tcPr>
          <w:p w:rsidR="004A017F" w:rsidRDefault="00A64684" w:rsidP="00AA0238">
            <w:pPr>
              <w:pStyle w:val="tac0"/>
              <w:rPr>
                <w:rFonts w:eastAsia="SimSun"/>
                <w:lang w:val="de-DE" w:eastAsia="zh-CN"/>
              </w:rPr>
            </w:pPr>
            <w:r>
              <w:rPr>
                <w:position w:val="-14"/>
                <w:lang w:eastAsia="zh-CN"/>
              </w:rPr>
              <w:pict>
                <v:shape id="_x0000_i1973" type="#_x0000_t75" style="width:87.05pt;height:19.25pt">
                  <v:imagedata r:id="rId535" o:title=""/>
                </v:shape>
              </w:pict>
            </w:r>
          </w:p>
        </w:tc>
        <w:tc>
          <w:tcPr>
            <w:tcW w:w="1337" w:type="pct"/>
            <w:tcMar>
              <w:top w:w="0" w:type="dxa"/>
              <w:left w:w="108" w:type="dxa"/>
              <w:bottom w:w="0" w:type="dxa"/>
              <w:right w:w="108" w:type="dxa"/>
            </w:tcMar>
            <w:vAlign w:val="center"/>
          </w:tcPr>
          <w:p w:rsidR="004A017F" w:rsidRPr="00064EEE" w:rsidRDefault="00A64684" w:rsidP="00AA0238">
            <w:pPr>
              <w:pStyle w:val="tac0"/>
              <w:rPr>
                <w:lang w:val="en-GB"/>
              </w:rPr>
            </w:pPr>
            <w:r>
              <w:rPr>
                <w:position w:val="-14"/>
                <w:lang w:eastAsia="zh-CN"/>
              </w:rPr>
              <w:pict>
                <v:shape id="_x0000_i1974" type="#_x0000_t75" style="width:87.05pt;height:19.25pt">
                  <v:imagedata r:id="rId535" o:title=""/>
                </v:shape>
              </w:pict>
            </w:r>
          </w:p>
        </w:tc>
        <w:tc>
          <w:tcPr>
            <w:tcW w:w="1237" w:type="pct"/>
            <w:vAlign w:val="center"/>
          </w:tcPr>
          <w:p w:rsidR="004A017F" w:rsidRDefault="00A64684" w:rsidP="00AA0238">
            <w:pPr>
              <w:pStyle w:val="tac0"/>
              <w:rPr>
                <w:rFonts w:eastAsia="SimSun"/>
                <w:lang w:val="de-DE" w:eastAsia="zh-CN"/>
              </w:rPr>
            </w:pPr>
            <w:r>
              <w:rPr>
                <w:position w:val="-14"/>
                <w:lang w:eastAsia="zh-CN"/>
              </w:rPr>
              <w:pict>
                <v:shape id="_x0000_i1975" type="#_x0000_t75" style="width:87.05pt;height:19.2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A64684">
        <w:rPr>
          <w:position w:val="-10"/>
          <w:lang w:eastAsia="zh-CN"/>
        </w:rPr>
        <w:pict>
          <v:shape id="_x0000_i1976" type="#_x0000_t75" style="width:51.9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A64684" w:rsidP="00AA0238">
            <w:pPr>
              <w:pStyle w:val="tac0"/>
              <w:rPr>
                <w:rFonts w:eastAsia="SimSun"/>
                <w:lang w:val="en-GB" w:eastAsia="zh-CN"/>
              </w:rPr>
            </w:pPr>
            <w:r>
              <w:rPr>
                <w:position w:val="-32"/>
                <w:lang w:eastAsia="zh-CN"/>
              </w:rPr>
              <w:pict>
                <v:shape id="_x0000_i1977" type="#_x0000_t75" style="width:105.5pt;height:28.45pt">
                  <v:imagedata r:id="rId509" o:title=""/>
                </v:shape>
              </w:pict>
            </w:r>
          </w:p>
        </w:tc>
        <w:tc>
          <w:tcPr>
            <w:tcW w:w="2428" w:type="dxa"/>
            <w:vAlign w:val="center"/>
          </w:tcPr>
          <w:p w:rsidR="004A017F" w:rsidRDefault="00A64684" w:rsidP="00AA0238">
            <w:pPr>
              <w:pStyle w:val="tac0"/>
              <w:rPr>
                <w:rFonts w:eastAsia="SimSun"/>
                <w:lang w:val="de-DE" w:eastAsia="zh-CN"/>
              </w:rPr>
            </w:pPr>
            <w:r>
              <w:rPr>
                <w:position w:val="-32"/>
                <w:lang w:eastAsia="zh-CN"/>
              </w:rPr>
              <w:pict>
                <v:shape id="_x0000_i1978" type="#_x0000_t75" style="width:105.5pt;height:28.4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A64684" w:rsidP="00AA0238">
            <w:pPr>
              <w:pStyle w:val="tac0"/>
              <w:rPr>
                <w:lang w:val="en-GB"/>
              </w:rPr>
            </w:pPr>
            <w:r>
              <w:rPr>
                <w:position w:val="-14"/>
                <w:lang w:eastAsia="zh-CN"/>
              </w:rPr>
              <w:pict>
                <v:shape id="_x0000_i1979" type="#_x0000_t75" style="width:76.2pt;height:18.4pt">
                  <v:imagedata r:id="rId533" o:title=""/>
                </v:shape>
              </w:pict>
            </w:r>
          </w:p>
        </w:tc>
        <w:tc>
          <w:tcPr>
            <w:tcW w:w="2428" w:type="dxa"/>
            <w:vAlign w:val="center"/>
          </w:tcPr>
          <w:p w:rsidR="004A017F" w:rsidRDefault="00A64684" w:rsidP="00AA0238">
            <w:pPr>
              <w:pStyle w:val="tac0"/>
              <w:rPr>
                <w:rFonts w:eastAsia="SimSun"/>
                <w:lang w:val="de-DE" w:eastAsia="zh-CN"/>
              </w:rPr>
            </w:pPr>
            <w:r>
              <w:rPr>
                <w:position w:val="-14"/>
                <w:lang w:eastAsia="zh-CN"/>
              </w:rPr>
              <w:pict>
                <v:shape id="_x0000_i1980" type="#_x0000_t75" style="width:76.2pt;height:18.4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A64684" w:rsidP="00AA0238">
            <w:pPr>
              <w:pStyle w:val="tac0"/>
              <w:rPr>
                <w:rFonts w:eastAsia="SimSun"/>
                <w:lang w:val="en-GB" w:eastAsia="zh-CN"/>
              </w:rPr>
            </w:pPr>
            <w:r>
              <w:rPr>
                <w:noProof/>
                <w:position w:val="-12"/>
                <w:lang w:eastAsia="zh-CN"/>
              </w:rPr>
              <w:pict>
                <v:shape id="_x0000_i1981" type="#_x0000_t75" style="width:51.05pt;height:18.4pt">
                  <v:imagedata r:id="rId491" o:title=""/>
                </v:shape>
              </w:pict>
            </w:r>
          </w:p>
        </w:tc>
        <w:tc>
          <w:tcPr>
            <w:tcW w:w="1754" w:type="dxa"/>
            <w:vAlign w:val="center"/>
          </w:tcPr>
          <w:p w:rsidR="004A017F" w:rsidRDefault="00A64684" w:rsidP="00AA0238">
            <w:pPr>
              <w:pStyle w:val="tac0"/>
              <w:rPr>
                <w:rFonts w:eastAsia="SimSun"/>
                <w:lang w:val="de-DE" w:eastAsia="zh-CN"/>
              </w:rPr>
            </w:pPr>
            <w:r>
              <w:rPr>
                <w:noProof/>
                <w:position w:val="-12"/>
                <w:lang w:eastAsia="zh-CN"/>
              </w:rPr>
              <w:pict>
                <v:shape id="_x0000_i1982" type="#_x0000_t75" style="width:51.05pt;height:18.4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A64684" w:rsidP="00AA0238">
            <w:pPr>
              <w:pStyle w:val="tac0"/>
              <w:rPr>
                <w:rFonts w:eastAsia="SimSun"/>
                <w:lang w:val="en-GB" w:eastAsia="zh-CN"/>
              </w:rPr>
            </w:pPr>
            <w:r>
              <w:rPr>
                <w:noProof/>
                <w:position w:val="-12"/>
                <w:lang w:eastAsia="zh-CN"/>
              </w:rPr>
              <w:pict>
                <v:shape id="_x0000_i1983" type="#_x0000_t75" style="width:52.75pt;height:18.4pt">
                  <v:imagedata r:id="rId567" o:title=""/>
                </v:shape>
              </w:pict>
            </w:r>
          </w:p>
        </w:tc>
        <w:tc>
          <w:tcPr>
            <w:tcW w:w="1754" w:type="dxa"/>
            <w:vAlign w:val="center"/>
          </w:tcPr>
          <w:p w:rsidR="004A017F" w:rsidRDefault="00A64684" w:rsidP="00AA0238">
            <w:pPr>
              <w:pStyle w:val="tac0"/>
              <w:rPr>
                <w:rFonts w:eastAsia="SimSun"/>
                <w:lang w:val="de-DE" w:eastAsia="zh-CN"/>
              </w:rPr>
            </w:pPr>
            <w:r>
              <w:rPr>
                <w:noProof/>
                <w:position w:val="-12"/>
                <w:lang w:eastAsia="zh-CN"/>
              </w:rPr>
              <w:pict>
                <v:shape id="_x0000_i1984" type="#_x0000_t75" style="width:52.75pt;height:18.4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A64684" w:rsidP="00AA0238">
            <w:pPr>
              <w:pStyle w:val="tac0"/>
              <w:rPr>
                <w:rFonts w:eastAsia="SimSun"/>
                <w:lang w:val="en-GB" w:eastAsia="zh-CN"/>
              </w:rPr>
            </w:pPr>
            <w:r>
              <w:rPr>
                <w:position w:val="-14"/>
                <w:lang w:eastAsia="zh-CN"/>
              </w:rPr>
              <w:pict>
                <v:shape id="_x0000_i1985" type="#_x0000_t75" style="width:83.7pt;height:19.25pt">
                  <v:imagedata r:id="rId534" o:title=""/>
                </v:shape>
              </w:pict>
            </w:r>
          </w:p>
        </w:tc>
        <w:tc>
          <w:tcPr>
            <w:tcW w:w="1754" w:type="dxa"/>
            <w:vAlign w:val="center"/>
          </w:tcPr>
          <w:p w:rsidR="004A017F" w:rsidRDefault="00A64684" w:rsidP="00AA0238">
            <w:pPr>
              <w:pStyle w:val="tac0"/>
              <w:rPr>
                <w:rFonts w:eastAsia="SimSun"/>
                <w:lang w:val="de-DE" w:eastAsia="zh-CN"/>
              </w:rPr>
            </w:pPr>
            <w:r>
              <w:rPr>
                <w:position w:val="-14"/>
                <w:lang w:eastAsia="zh-CN"/>
              </w:rPr>
              <w:pict>
                <v:shape id="_x0000_i1986" type="#_x0000_t75" style="width:83.7pt;height:19.25pt">
                  <v:imagedata r:id="rId534" o:title=""/>
                </v:shape>
              </w:pict>
            </w:r>
          </w:p>
        </w:tc>
        <w:tc>
          <w:tcPr>
            <w:tcW w:w="2624" w:type="dxa"/>
            <w:tcMar>
              <w:top w:w="0" w:type="dxa"/>
              <w:left w:w="108" w:type="dxa"/>
              <w:bottom w:w="0" w:type="dxa"/>
              <w:right w:w="108" w:type="dxa"/>
            </w:tcMar>
            <w:vAlign w:val="center"/>
          </w:tcPr>
          <w:p w:rsidR="004A017F" w:rsidRPr="00064EEE" w:rsidRDefault="00A64684" w:rsidP="00AA0238">
            <w:pPr>
              <w:pStyle w:val="tac0"/>
              <w:rPr>
                <w:lang w:val="en-GB"/>
              </w:rPr>
            </w:pPr>
            <w:r>
              <w:rPr>
                <w:position w:val="-14"/>
                <w:lang w:eastAsia="zh-CN"/>
              </w:rPr>
              <w:pict>
                <v:shape id="_x0000_i1987" type="#_x0000_t75" style="width:83.7pt;height:19.25pt">
                  <v:imagedata r:id="rId534" o:title=""/>
                </v:shape>
              </w:pict>
            </w:r>
          </w:p>
        </w:tc>
        <w:tc>
          <w:tcPr>
            <w:tcW w:w="2428" w:type="dxa"/>
            <w:vAlign w:val="center"/>
          </w:tcPr>
          <w:p w:rsidR="004A017F" w:rsidRDefault="00A64684" w:rsidP="00AA0238">
            <w:pPr>
              <w:pStyle w:val="tac0"/>
              <w:rPr>
                <w:rFonts w:eastAsia="SimSun"/>
                <w:lang w:val="de-DE" w:eastAsia="zh-CN"/>
              </w:rPr>
            </w:pPr>
            <w:r>
              <w:rPr>
                <w:position w:val="-14"/>
                <w:lang w:eastAsia="zh-CN"/>
              </w:rPr>
              <w:pict>
                <v:shape id="_x0000_i1988" type="#_x0000_t75" style="width:83.7pt;height:19.2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A64684" w:rsidP="00AA0238">
            <w:pPr>
              <w:pStyle w:val="tac0"/>
              <w:rPr>
                <w:rFonts w:eastAsia="SimSun"/>
                <w:lang w:val="en-GB" w:eastAsia="zh-CN"/>
              </w:rPr>
            </w:pPr>
            <w:r>
              <w:rPr>
                <w:position w:val="-14"/>
                <w:lang w:eastAsia="zh-CN"/>
              </w:rPr>
              <w:pict>
                <v:shape id="_x0000_i1989" type="#_x0000_t75" style="width:87.05pt;height:19.25pt">
                  <v:imagedata r:id="rId535" o:title=""/>
                </v:shape>
              </w:pict>
            </w:r>
          </w:p>
        </w:tc>
        <w:tc>
          <w:tcPr>
            <w:tcW w:w="1754" w:type="dxa"/>
            <w:vAlign w:val="center"/>
          </w:tcPr>
          <w:p w:rsidR="004A017F" w:rsidRDefault="00A64684" w:rsidP="00AA0238">
            <w:pPr>
              <w:pStyle w:val="tac0"/>
              <w:rPr>
                <w:rFonts w:eastAsia="SimSun"/>
                <w:lang w:val="de-DE" w:eastAsia="zh-CN"/>
              </w:rPr>
            </w:pPr>
            <w:r>
              <w:rPr>
                <w:position w:val="-14"/>
                <w:lang w:eastAsia="zh-CN"/>
              </w:rPr>
              <w:pict>
                <v:shape id="_x0000_i1990" type="#_x0000_t75" style="width:87.05pt;height:19.25pt">
                  <v:imagedata r:id="rId535" o:title=""/>
                </v:shape>
              </w:pict>
            </w:r>
          </w:p>
        </w:tc>
        <w:tc>
          <w:tcPr>
            <w:tcW w:w="2624" w:type="dxa"/>
            <w:tcMar>
              <w:top w:w="0" w:type="dxa"/>
              <w:left w:w="108" w:type="dxa"/>
              <w:bottom w:w="0" w:type="dxa"/>
              <w:right w:w="108" w:type="dxa"/>
            </w:tcMar>
            <w:vAlign w:val="center"/>
          </w:tcPr>
          <w:p w:rsidR="004A017F" w:rsidRPr="00064EEE" w:rsidRDefault="00A64684" w:rsidP="00AA0238">
            <w:pPr>
              <w:pStyle w:val="tac0"/>
              <w:rPr>
                <w:lang w:val="en-GB"/>
              </w:rPr>
            </w:pPr>
            <w:r>
              <w:rPr>
                <w:position w:val="-14"/>
                <w:lang w:eastAsia="zh-CN"/>
              </w:rPr>
              <w:pict>
                <v:shape id="_x0000_i1991" type="#_x0000_t75" style="width:87.05pt;height:19.25pt">
                  <v:imagedata r:id="rId535" o:title=""/>
                </v:shape>
              </w:pict>
            </w:r>
          </w:p>
        </w:tc>
        <w:tc>
          <w:tcPr>
            <w:tcW w:w="2428" w:type="dxa"/>
            <w:vAlign w:val="center"/>
          </w:tcPr>
          <w:p w:rsidR="004A017F" w:rsidRDefault="00A64684" w:rsidP="00AA0238">
            <w:pPr>
              <w:pStyle w:val="tac0"/>
              <w:rPr>
                <w:rFonts w:eastAsia="SimSun"/>
                <w:lang w:val="de-DE" w:eastAsia="zh-CN"/>
              </w:rPr>
            </w:pPr>
            <w:r>
              <w:rPr>
                <w:position w:val="-14"/>
                <w:lang w:eastAsia="zh-CN"/>
              </w:rPr>
              <w:pict>
                <v:shape id="_x0000_i1992" type="#_x0000_t75" style="width:87.05pt;height:19.2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225" w:name="OLE_LINK585"/>
      <w:bookmarkStart w:id="226"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225"/>
      <w:bookmarkEnd w:id="226"/>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227"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75pt;height:11.7pt">
                  <v:imagedata r:id="rId484" o:title=""/>
                </v:shape>
              </w:pict>
            </w:r>
          </w:p>
        </w:tc>
      </w:tr>
      <w:bookmarkEnd w:id="227"/>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A64684"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228" w:name="OLE_LINK24"/>
      <w:bookmarkStart w:id="229" w:name="OLE_LINK25"/>
      <w:r w:rsidR="003763F1">
        <w:rPr>
          <w:rFonts w:hint="eastAsia"/>
          <w:lang w:eastAsia="zh-CN"/>
        </w:rPr>
        <w:t>9/10</w:t>
      </w:r>
      <w:bookmarkEnd w:id="228"/>
      <w:bookmarkEnd w:id="229"/>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230" w:name="OLE_LINK683"/>
      <w:bookmarkStart w:id="231" w:name="OLE_LINK684"/>
      <w:r w:rsidRPr="00310D5A">
        <w:t>Table 5.2.2.6.2-2</w:t>
      </w:r>
      <w:bookmarkStart w:id="232" w:name="OLE_LINK672"/>
      <w:bookmarkStart w:id="233" w:name="OLE_LINK673"/>
      <w:r>
        <w:rPr>
          <w:rFonts w:hint="eastAsia"/>
          <w:lang w:eastAsia="zh-CN"/>
        </w:rPr>
        <w:t>C</w:t>
      </w:r>
      <w:r>
        <w:rPr>
          <w:lang w:eastAsia="zh-CN"/>
        </w:rPr>
        <w:t>-1</w:t>
      </w:r>
      <w:r>
        <w:t xml:space="preserve"> and Table 5.2.2.6.2-</w:t>
      </w:r>
      <w:bookmarkStart w:id="234" w:name="OLE_LINK670"/>
      <w:bookmarkStart w:id="235" w:name="OLE_LINK671"/>
      <w:r>
        <w:t>2D</w:t>
      </w:r>
      <w:r>
        <w:rPr>
          <w:rFonts w:hint="eastAsia"/>
          <w:lang w:eastAsia="zh-CN"/>
        </w:rPr>
        <w:t>-1</w:t>
      </w:r>
      <w:bookmarkEnd w:id="230"/>
      <w:bookmarkEnd w:id="231"/>
      <w:bookmarkEnd w:id="232"/>
      <w:bookmarkEnd w:id="233"/>
      <w:bookmarkEnd w:id="234"/>
      <w:bookmarkEnd w:id="235"/>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236" w:name="OLE_LINK51"/>
      <w:bookmarkStart w:id="237"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236"/>
      <w:bookmarkEnd w:id="237"/>
      <w:r>
        <w:t xml:space="preserve"> associated with transmission mode </w:t>
      </w:r>
      <w:r>
        <w:rPr>
          <w:lang w:eastAsia="zh-CN"/>
        </w:rPr>
        <w:t>9</w:t>
      </w:r>
      <w:r>
        <w:rPr>
          <w:rFonts w:hint="eastAsia"/>
          <w:lang w:eastAsia="zh-CN"/>
        </w:rPr>
        <w:t>/10</w:t>
      </w:r>
      <w:r>
        <w:t xml:space="preserve"> configured with </w:t>
      </w:r>
      <w:bookmarkStart w:id="238" w:name="OLE_LINK53"/>
      <w:bookmarkStart w:id="239" w:name="OLE_LINK54"/>
      <w:r>
        <w:t xml:space="preserve">subband </w:t>
      </w:r>
      <w:bookmarkEnd w:id="238"/>
      <w:bookmarkEnd w:id="239"/>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240"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240"/>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241" w:name="OLE_LINK698"/>
      <w:r>
        <w:t>Table 5.2.2.6.2-2</w:t>
      </w:r>
      <w:r>
        <w:rPr>
          <w:lang w:eastAsia="zh-CN"/>
        </w:rPr>
        <w:t>C-1</w:t>
      </w:r>
      <w:r>
        <w:t>, Table 5.2.2.6.2-2</w:t>
      </w:r>
      <w:r>
        <w:rPr>
          <w:lang w:eastAsia="zh-CN"/>
        </w:rPr>
        <w:t>D-1</w:t>
      </w:r>
      <w:r>
        <w:t xml:space="preserve"> and Table 5.2.2.6.2-2</w:t>
      </w:r>
      <w:r>
        <w:rPr>
          <w:lang w:eastAsia="zh-CN"/>
        </w:rPr>
        <w:t>E-</w:t>
      </w:r>
      <w:bookmarkEnd w:id="241"/>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A64684">
        <w:rPr>
          <w:position w:val="-6"/>
        </w:rPr>
        <w:pict>
          <v:shape id="_x0000_i2007" type="#_x0000_t75" style="width:11.7pt;height:11.7pt">
            <v:imagedata r:id="rId464" o:title=""/>
          </v:shape>
        </w:pict>
      </w:r>
      <w:r w:rsidR="00850804">
        <w:t xml:space="preserve"> is defined in </w:t>
      </w:r>
      <w:r w:rsidR="00357752">
        <w:t>subclause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A64684">
        <w:rPr>
          <w:position w:val="-14"/>
          <w:lang w:eastAsia="zh-CN"/>
        </w:rPr>
        <w:pict>
          <v:shape id="_x0000_i2008" type="#_x0000_t75" style="width:76.2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A64684">
        <w:rPr>
          <w:position w:val="-10"/>
          <w:lang w:eastAsia="zh-CN"/>
        </w:rPr>
        <w:pict>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A64684">
        <w:rPr>
          <w:position w:val="-10"/>
          <w:lang w:eastAsia="zh-CN"/>
        </w:rPr>
        <w:pict>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A64684">
        <w:rPr>
          <w:position w:val="-10"/>
          <w:lang w:eastAsia="zh-CN"/>
        </w:rPr>
        <w:pict>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A64684">
        <w:rPr>
          <w:position w:val="-10"/>
          <w:lang w:eastAsia="zh-CN"/>
        </w:rPr>
        <w:pict>
          <v:shape id="_x0000_i2012" type="#_x0000_t75" style="width:37.65pt;height:16.75pt">
            <v:imagedata r:id="rId466" o:title=""/>
          </v:shape>
        </w:pict>
      </w:r>
      <w:r>
        <w:rPr>
          <w:rFonts w:hint="eastAsia"/>
          <w:lang w:eastAsia="zh-CN"/>
        </w:rPr>
        <w:t xml:space="preserve"> in rank 3 and 4 are defined as </w:t>
      </w:r>
      <w:r w:rsidR="00A64684">
        <w:rPr>
          <w:position w:val="-10"/>
          <w:lang w:eastAsia="zh-CN"/>
        </w:rPr>
        <w:pict>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A64684">
        <w:rPr>
          <w:position w:val="-30"/>
          <w:lang w:eastAsia="zh-CN"/>
        </w:rPr>
        <w:pict>
          <v:shape id="_x0000_i2014"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A64684">
        <w:rPr>
          <w:position w:val="-30"/>
          <w:lang w:eastAsia="zh-CN"/>
        </w:rPr>
        <w:pict>
          <v:shape id="_x0000_i2015"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A64684">
        <w:rPr>
          <w:position w:val="-30"/>
          <w:lang w:eastAsia="zh-CN"/>
        </w:rPr>
        <w:pict>
          <v:shape id="_x0000_i2016"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A64684">
        <w:rPr>
          <w:position w:val="-10"/>
          <w:lang w:eastAsia="zh-CN"/>
        </w:rPr>
        <w:pict>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A64684">
        <w:rPr>
          <w:position w:val="-10"/>
          <w:lang w:eastAsia="zh-CN"/>
        </w:rPr>
        <w:pict>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A64684">
        <w:rPr>
          <w:position w:val="-30"/>
          <w:lang w:eastAsia="zh-CN"/>
        </w:rPr>
        <w:pict>
          <v:shape id="_x0000_i2019"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A64684">
        <w:rPr>
          <w:position w:val="-10"/>
          <w:lang w:eastAsia="zh-CN"/>
        </w:rPr>
        <w:pict>
          <v:shape id="_x0000_i2020" type="#_x0000_t75" style="width:36pt;height:16.75pt">
            <v:imagedata r:id="rId472" o:title=""/>
          </v:shape>
        </w:pict>
      </w:r>
      <w:r w:rsidR="0078676C">
        <w:rPr>
          <w:rFonts w:hint="eastAsia"/>
          <w:lang w:eastAsia="zh-CN"/>
        </w:rPr>
        <w:t xml:space="preserve"> are defined as </w:t>
      </w:r>
      <w:r w:rsidR="00A64684">
        <w:rPr>
          <w:position w:val="-10"/>
          <w:lang w:eastAsia="zh-CN"/>
        </w:rPr>
        <w:pict>
          <v:shape id="_x0000_i2021" type="#_x0000_t75" style="width:75.35pt;height:16.75pt">
            <v:imagedata r:id="rId473" o:title=""/>
          </v:shape>
        </w:pict>
      </w:r>
      <w:r w:rsidR="0078676C">
        <w:rPr>
          <w:rFonts w:hint="eastAsia"/>
          <w:lang w:eastAsia="zh-CN"/>
        </w:rPr>
        <w:t xml:space="preserve"> and </w:t>
      </w:r>
      <w:r w:rsidR="00A64684">
        <w:rPr>
          <w:position w:val="-10"/>
          <w:lang w:eastAsia="zh-CN"/>
        </w:rPr>
        <w:pict>
          <v:shape id="_x0000_i2022" type="#_x0000_t75" style="width:34.35pt;height:16.75pt">
            <v:imagedata r:id="rId570" o:title=""/>
          </v:shape>
        </w:pict>
      </w:r>
      <w:r w:rsidR="0078676C">
        <w:rPr>
          <w:rFonts w:hint="eastAsia"/>
          <w:lang w:eastAsia="zh-CN"/>
        </w:rPr>
        <w:t xml:space="preserve"> for </w:t>
      </w:r>
      <w:r w:rsidR="00A64684">
        <w:rPr>
          <w:position w:val="-10"/>
          <w:lang w:eastAsia="zh-CN"/>
        </w:rPr>
        <w:pict>
          <v:shape id="_x0000_i2023" type="#_x0000_t75" style="width:40.2pt;height:16.75pt">
            <v:imagedata r:id="rId475" o:title=""/>
          </v:shape>
        </w:pict>
      </w:r>
      <w:r w:rsidR="0078676C">
        <w:rPr>
          <w:rFonts w:hint="eastAsia"/>
          <w:lang w:eastAsia="zh-CN"/>
        </w:rPr>
        <w:t xml:space="preserve"> and </w:t>
      </w:r>
      <w:r w:rsidR="00A64684">
        <w:rPr>
          <w:position w:val="-10"/>
          <w:lang w:eastAsia="zh-CN"/>
        </w:rPr>
        <w:pict>
          <v:shape id="_x0000_i2024" type="#_x0000_t75" style="width:34.35pt;height:16.75pt">
            <v:imagedata r:id="rId476" o:title=""/>
          </v:shape>
        </w:pict>
      </w:r>
      <w:r w:rsidR="0078676C">
        <w:rPr>
          <w:rFonts w:hint="eastAsia"/>
          <w:lang w:eastAsia="zh-CN"/>
        </w:rPr>
        <w:t xml:space="preserve">, </w:t>
      </w:r>
      <w:r w:rsidR="00A64684">
        <w:rPr>
          <w:position w:val="-10"/>
          <w:lang w:eastAsia="zh-CN"/>
        </w:rPr>
        <w:pict>
          <v:shape id="_x0000_i2025" type="#_x0000_t75" style="width:34.35pt;height:16.75pt">
            <v:imagedata r:id="rId571" o:title=""/>
          </v:shape>
        </w:pict>
      </w:r>
      <w:r w:rsidR="0078676C">
        <w:rPr>
          <w:rFonts w:hint="eastAsia"/>
          <w:lang w:eastAsia="zh-CN"/>
        </w:rPr>
        <w:t xml:space="preserve"> and </w:t>
      </w:r>
      <w:r w:rsidR="00A64684">
        <w:rPr>
          <w:position w:val="-10"/>
          <w:lang w:eastAsia="zh-CN"/>
        </w:rPr>
        <w:pict>
          <v:shape id="_x0000_i2026" type="#_x0000_t75" style="width:78.7pt;height:16.75pt">
            <v:imagedata r:id="rId478" o:title=""/>
          </v:shape>
        </w:pict>
      </w:r>
      <w:r w:rsidR="0078676C">
        <w:rPr>
          <w:rFonts w:hint="eastAsia"/>
          <w:lang w:eastAsia="zh-CN"/>
        </w:rPr>
        <w:t xml:space="preserve"> for </w:t>
      </w:r>
      <w:r w:rsidR="00A64684">
        <w:rPr>
          <w:position w:val="-10"/>
          <w:lang w:eastAsia="zh-CN"/>
        </w:rPr>
        <w:pict>
          <v:shape id="_x0000_i2027" type="#_x0000_t75" style="width:40.2pt;height:16.75pt">
            <v:imagedata r:id="rId479" o:title=""/>
          </v:shape>
        </w:pict>
      </w:r>
      <w:r w:rsidR="0078676C">
        <w:rPr>
          <w:rFonts w:hint="eastAsia"/>
          <w:lang w:eastAsia="zh-CN"/>
        </w:rPr>
        <w:t xml:space="preserve"> and </w:t>
      </w:r>
      <w:r w:rsidR="00A64684">
        <w:rPr>
          <w:position w:val="-10"/>
          <w:lang w:eastAsia="zh-CN"/>
        </w:rPr>
        <w:pict>
          <v:shape id="_x0000_i2028" type="#_x0000_t75" style="width:32.65pt;height:16.75pt">
            <v:imagedata r:id="rId480" o:title=""/>
          </v:shape>
        </w:pict>
      </w:r>
      <w:r w:rsidR="0078676C">
        <w:rPr>
          <w:rFonts w:hint="eastAsia"/>
          <w:lang w:eastAsia="zh-CN"/>
        </w:rPr>
        <w:t xml:space="preserve">, </w:t>
      </w:r>
      <w:r w:rsidR="00A64684">
        <w:rPr>
          <w:position w:val="-10"/>
          <w:lang w:eastAsia="zh-CN"/>
        </w:rPr>
        <w:pict>
          <v:shape id="_x0000_i2029" type="#_x0000_t75" style="width:75.35pt;height:16.75pt">
            <v:imagedata r:id="rId481" o:title=""/>
          </v:shape>
        </w:pict>
      </w:r>
      <w:r w:rsidR="0078676C">
        <w:rPr>
          <w:rFonts w:hint="eastAsia"/>
          <w:lang w:eastAsia="zh-CN"/>
        </w:rPr>
        <w:t xml:space="preserve"> and </w:t>
      </w:r>
      <w:r w:rsidR="00A64684">
        <w:rPr>
          <w:position w:val="-10"/>
          <w:lang w:eastAsia="zh-CN"/>
        </w:rPr>
        <w:pict>
          <v:shape id="_x0000_i2030" type="#_x0000_t75" style="width:31.8pt;height:16.75pt">
            <v:imagedata r:id="rId572" o:title=""/>
          </v:shape>
        </w:pict>
      </w:r>
      <w:r w:rsidR="0078676C">
        <w:rPr>
          <w:rFonts w:hint="eastAsia"/>
          <w:lang w:eastAsia="zh-CN"/>
        </w:rPr>
        <w:t xml:space="preserve"> for </w:t>
      </w:r>
      <w:r w:rsidR="00A64684">
        <w:rPr>
          <w:position w:val="-10"/>
          <w:lang w:eastAsia="zh-CN"/>
        </w:rPr>
        <w:pict>
          <v:shape id="_x0000_i2031" type="#_x0000_t75" style="width:34.35pt;height:16.7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A64684" w:rsidP="00C70A30">
            <w:pPr>
              <w:pStyle w:val="TAC"/>
            </w:pPr>
            <w:r>
              <w:rPr>
                <w:position w:val="-6"/>
              </w:rPr>
              <w:pict>
                <v:shape id="_x0000_i2032" type="#_x0000_t75" style="width:16.75pt;height:11.7pt">
                  <v:imagedata r:id="rId484" o:title=""/>
                </v:shape>
              </w:pict>
            </w:r>
          </w:p>
        </w:tc>
        <w:tc>
          <w:tcPr>
            <w:tcW w:w="0" w:type="auto"/>
            <w:vAlign w:val="center"/>
          </w:tcPr>
          <w:p w:rsidR="00850804" w:rsidRPr="0073454B" w:rsidRDefault="00A64684" w:rsidP="00C70A30">
            <w:pPr>
              <w:pStyle w:val="TAC"/>
            </w:pPr>
            <w:r>
              <w:rPr>
                <w:position w:val="-6"/>
              </w:rPr>
              <w:pict>
                <v:shape id="_x0000_i2033" type="#_x0000_t75" style="width:16.75pt;height:11.7pt">
                  <v:imagedata r:id="rId484" o:title=""/>
                </v:shape>
              </w:pict>
            </w:r>
          </w:p>
        </w:tc>
        <w:tc>
          <w:tcPr>
            <w:tcW w:w="0" w:type="auto"/>
            <w:vAlign w:val="center"/>
          </w:tcPr>
          <w:p w:rsidR="00850804" w:rsidRPr="0073454B" w:rsidRDefault="00A64684" w:rsidP="00C70A30">
            <w:pPr>
              <w:pStyle w:val="TAC"/>
            </w:pPr>
            <w:r>
              <w:rPr>
                <w:position w:val="-6"/>
              </w:rPr>
              <w:pict>
                <v:shape id="_x0000_i2034" type="#_x0000_t75" style="width:16.75pt;height:11.7pt">
                  <v:imagedata r:id="rId484" o:title=""/>
                </v:shape>
              </w:pict>
            </w:r>
          </w:p>
        </w:tc>
        <w:tc>
          <w:tcPr>
            <w:tcW w:w="0" w:type="auto"/>
            <w:vAlign w:val="center"/>
          </w:tcPr>
          <w:p w:rsidR="00850804" w:rsidRPr="0073454B" w:rsidRDefault="00A64684" w:rsidP="00C70A30">
            <w:pPr>
              <w:pStyle w:val="TAC"/>
            </w:pPr>
            <w:r>
              <w:rPr>
                <w:position w:val="-6"/>
              </w:rPr>
              <w:pict>
                <v:shape id="_x0000_i2035" type="#_x0000_t75" style="width:16.75pt;height:11.7pt">
                  <v:imagedata r:id="rId484" o:title=""/>
                </v:shape>
              </w:pict>
            </w:r>
          </w:p>
        </w:tc>
        <w:tc>
          <w:tcPr>
            <w:tcW w:w="0" w:type="auto"/>
            <w:vAlign w:val="center"/>
          </w:tcPr>
          <w:p w:rsidR="00850804" w:rsidRPr="0073454B" w:rsidRDefault="00A64684" w:rsidP="00C70A30">
            <w:pPr>
              <w:pStyle w:val="TAC"/>
            </w:pPr>
            <w:r>
              <w:rPr>
                <w:position w:val="-6"/>
              </w:rPr>
              <w:pict>
                <v:shape id="_x0000_i2036" type="#_x0000_t75" style="width:16.75pt;height:11.7pt">
                  <v:imagedata r:id="rId484" o:title=""/>
                </v:shape>
              </w:pict>
            </w:r>
          </w:p>
        </w:tc>
        <w:tc>
          <w:tcPr>
            <w:tcW w:w="0" w:type="auto"/>
            <w:vAlign w:val="center"/>
          </w:tcPr>
          <w:p w:rsidR="00850804" w:rsidRPr="0073454B" w:rsidRDefault="00A64684" w:rsidP="00C70A30">
            <w:pPr>
              <w:pStyle w:val="TAC"/>
            </w:pPr>
            <w:r>
              <w:rPr>
                <w:position w:val="-6"/>
              </w:rPr>
              <w:pict>
                <v:shape id="_x0000_i2037"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A64684" w:rsidP="00C70A30">
            <w:pPr>
              <w:pStyle w:val="TAC"/>
            </w:pPr>
            <w:r>
              <w:rPr>
                <w:position w:val="-6"/>
              </w:rPr>
              <w:pict>
                <v:shape id="_x0000_i2038" type="#_x0000_t75" style="width:16.75pt;height:11.7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A64684" w:rsidP="00C70A30">
            <w:pPr>
              <w:pStyle w:val="TAC"/>
            </w:pPr>
            <w:r>
              <w:rPr>
                <w:position w:val="-6"/>
              </w:rPr>
              <w:pict>
                <v:shape id="_x0000_i2039" type="#_x0000_t75" style="width:16.75pt;height:11.7pt">
                  <v:imagedata r:id="rId484" o:title=""/>
                </v:shape>
              </w:pict>
            </w:r>
          </w:p>
        </w:tc>
        <w:tc>
          <w:tcPr>
            <w:tcW w:w="0" w:type="auto"/>
            <w:vAlign w:val="center"/>
          </w:tcPr>
          <w:p w:rsidR="00850804" w:rsidRPr="0073454B" w:rsidRDefault="00A64684" w:rsidP="00C70A30">
            <w:pPr>
              <w:pStyle w:val="TAC"/>
            </w:pPr>
            <w:r>
              <w:rPr>
                <w:position w:val="-6"/>
              </w:rPr>
              <w:pict>
                <v:shape id="_x0000_i2040" type="#_x0000_t75" style="width:16.75pt;height:11.7pt">
                  <v:imagedata r:id="rId484" o:title=""/>
                </v:shape>
              </w:pict>
            </w:r>
          </w:p>
        </w:tc>
        <w:tc>
          <w:tcPr>
            <w:tcW w:w="0" w:type="auto"/>
            <w:vAlign w:val="center"/>
          </w:tcPr>
          <w:p w:rsidR="00850804" w:rsidRPr="0073454B" w:rsidRDefault="00A64684" w:rsidP="00C70A30">
            <w:pPr>
              <w:pStyle w:val="TAC"/>
            </w:pPr>
            <w:r>
              <w:rPr>
                <w:position w:val="-6"/>
              </w:rPr>
              <w:pict>
                <v:shape id="_x0000_i2041"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A64684" w:rsidP="00C70A30">
            <w:pPr>
              <w:pStyle w:val="TAC"/>
            </w:pPr>
            <w:r>
              <w:rPr>
                <w:position w:val="-6"/>
              </w:rPr>
              <w:pict>
                <v:shape id="_x0000_i2042" type="#_x0000_t75" style="width:16.75pt;height:11.7pt">
                  <v:imagedata r:id="rId484" o:title=""/>
                </v:shape>
              </w:pict>
            </w:r>
          </w:p>
        </w:tc>
        <w:tc>
          <w:tcPr>
            <w:tcW w:w="0" w:type="auto"/>
            <w:vAlign w:val="center"/>
          </w:tcPr>
          <w:p w:rsidR="00850804" w:rsidRPr="0073454B" w:rsidRDefault="00A64684" w:rsidP="00C70A30">
            <w:pPr>
              <w:pStyle w:val="TAC"/>
            </w:pPr>
            <w:r>
              <w:rPr>
                <w:position w:val="-6"/>
              </w:rPr>
              <w:pict>
                <v:shape id="_x0000_i2043" type="#_x0000_t75" style="width:14.25pt;height:12.55pt">
                  <v:imagedata r:id="rId573" o:title=""/>
                </v:shape>
              </w:pict>
            </w:r>
          </w:p>
        </w:tc>
        <w:tc>
          <w:tcPr>
            <w:tcW w:w="0" w:type="auto"/>
            <w:vAlign w:val="center"/>
          </w:tcPr>
          <w:p w:rsidR="00850804" w:rsidRPr="0073454B" w:rsidRDefault="00A64684" w:rsidP="00C70A30">
            <w:pPr>
              <w:pStyle w:val="TAC"/>
            </w:pPr>
            <w:r>
              <w:rPr>
                <w:position w:val="-6"/>
              </w:rPr>
              <w:pict>
                <v:shape id="_x0000_i2044" type="#_x0000_t75" style="width:15.9pt;height:10.9pt">
                  <v:imagedata r:id="rId574" o:title=""/>
                </v:shape>
              </w:pict>
            </w:r>
          </w:p>
        </w:tc>
        <w:tc>
          <w:tcPr>
            <w:tcW w:w="0" w:type="auto"/>
            <w:vAlign w:val="center"/>
          </w:tcPr>
          <w:p w:rsidR="00850804" w:rsidRPr="0073454B" w:rsidRDefault="00A64684" w:rsidP="00C70A30">
            <w:pPr>
              <w:pStyle w:val="TAC"/>
            </w:pPr>
            <w:r>
              <w:rPr>
                <w:position w:val="-6"/>
              </w:rPr>
              <w:pict>
                <v:shape id="_x0000_i2045" type="#_x0000_t75" style="width:16.75pt;height:10.9pt">
                  <v:imagedata r:id="rId575" o:title=""/>
                </v:shape>
              </w:pict>
            </w:r>
          </w:p>
        </w:tc>
        <w:tc>
          <w:tcPr>
            <w:tcW w:w="0" w:type="auto"/>
            <w:vAlign w:val="center"/>
          </w:tcPr>
          <w:p w:rsidR="00850804" w:rsidRPr="0073454B" w:rsidRDefault="00A64684" w:rsidP="00C70A30">
            <w:pPr>
              <w:pStyle w:val="TAC"/>
            </w:pPr>
            <w:r>
              <w:rPr>
                <w:position w:val="-6"/>
              </w:rPr>
              <w:pict>
                <v:shape id="_x0000_i2046" type="#_x0000_t75" style="width:16.75pt;height:11.7pt">
                  <v:imagedata r:id="rId575" o:title=""/>
                </v:shape>
              </w:pict>
            </w:r>
          </w:p>
        </w:tc>
        <w:tc>
          <w:tcPr>
            <w:tcW w:w="0" w:type="auto"/>
            <w:vAlign w:val="center"/>
          </w:tcPr>
          <w:p w:rsidR="00850804" w:rsidRPr="0073454B" w:rsidRDefault="00A64684" w:rsidP="00C70A30">
            <w:pPr>
              <w:pStyle w:val="TAC"/>
            </w:pPr>
            <w:r>
              <w:rPr>
                <w:position w:val="-6"/>
              </w:rPr>
              <w:pict>
                <v:shape id="_x0000_i2047" type="#_x0000_t75" style="width:17.6pt;height:12.5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242" w:name="OLE_LINK674"/>
      <w:bookmarkStart w:id="243"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244" w:name="OLE_LINK611"/>
      <w:bookmarkStart w:id="245" w:name="OLE_LINK612"/>
      <w:r w:rsidRPr="002D6447">
        <w:t xml:space="preserve">and higher layer parameter </w:t>
      </w:r>
      <w:bookmarkEnd w:id="244"/>
      <w:bookmarkEnd w:id="245"/>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242"/>
      <w:bookmarkEnd w:id="243"/>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246" w:name="OLE_LINK600"/>
            <w:bookmarkStart w:id="247" w:name="OLE_LINK601"/>
            <w:r w:rsidRPr="002D6447">
              <w:rPr>
                <w:rFonts w:ascii="Arial" w:hAnsi="Arial"/>
                <w:b/>
                <w:sz w:val="18"/>
              </w:rPr>
              <w:t>Bit width</w:t>
            </w:r>
            <w:r w:rsidRPr="002D6447">
              <w:rPr>
                <w:rFonts w:ascii="Arial" w:hAnsi="Arial" w:hint="eastAsia"/>
                <w:b/>
                <w:sz w:val="18"/>
                <w:lang w:eastAsia="zh-CN"/>
              </w:rPr>
              <w:t xml:space="preserve"> for CRI=0 or 1</w:t>
            </w:r>
            <w:bookmarkEnd w:id="246"/>
            <w:bookmarkEnd w:id="247"/>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48"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49"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50"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51"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52"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5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54" type="#_x0000_t75" style="width:16.75pt;height:11.7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55"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56"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57"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58"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59" type="#_x0000_t75" style="width:14.25pt;height:12.55pt">
                  <v:imagedata r:id="rId573"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60" type="#_x0000_t75" style="width:15.9pt;height:10.9pt">
                  <v:imagedata r:id="rId57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61" type="#_x0000_t75" style="width:16.75pt;height:10.9pt">
                  <v:imagedata r:id="rId575"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62" type="#_x0000_t75" style="width:16.75pt;height:11.7pt">
                  <v:imagedata r:id="rId575"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63" type="#_x0000_t75" style="width:17.6pt;height:12.5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248"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64"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65"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66"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67"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68"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69" type="#_x0000_t75" style="width:16.75pt;height:11.7pt">
                  <v:imagedata r:id="rId484" o:title=""/>
                </v:shape>
              </w:pict>
            </w:r>
          </w:p>
        </w:tc>
      </w:tr>
      <w:bookmarkEnd w:id="248"/>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70" type="#_x0000_t75" style="width:16.75pt;height:11.7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71"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72"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7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74"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75" type="#_x0000_t75" style="width:14.25pt;height:12.55pt">
                  <v:imagedata r:id="rId573"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76" type="#_x0000_t75" style="width:15.9pt;height:10.9pt">
                  <v:imagedata r:id="rId57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77" type="#_x0000_t75" style="width:16.75pt;height:10.9pt">
                  <v:imagedata r:id="rId575"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78" type="#_x0000_t75" style="width:16.75pt;height:11.7pt">
                  <v:imagedata r:id="rId575"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79" type="#_x0000_t75" style="width:17.6pt;height:12.5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80" type="#_x0000_t75" style="width:16.75pt;height:11.7pt">
                  <v:imagedata r:id="rId48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81" type="#_x0000_t75" style="width:14.25pt;height:12.55pt">
                  <v:imagedata r:id="rId573"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82" type="#_x0000_t75" style="width:15.9pt;height:10.9pt">
                  <v:imagedata r:id="rId574"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83" type="#_x0000_t75" style="width:16.75pt;height:10.9pt">
                  <v:imagedata r:id="rId575"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84" type="#_x0000_t75" style="width:16.75pt;height:11.7pt">
                  <v:imagedata r:id="rId575" o:title=""/>
                </v:shape>
              </w:pict>
            </w:r>
          </w:p>
        </w:tc>
        <w:tc>
          <w:tcPr>
            <w:tcW w:w="0" w:type="auto"/>
            <w:vAlign w:val="center"/>
          </w:tcPr>
          <w:p w:rsidR="002D6447" w:rsidRPr="002D6447" w:rsidRDefault="00A64684" w:rsidP="002D6447">
            <w:pPr>
              <w:keepNext/>
              <w:keepLines/>
              <w:spacing w:after="0"/>
              <w:jc w:val="center"/>
              <w:rPr>
                <w:rFonts w:ascii="Arial" w:hAnsi="Arial"/>
                <w:sz w:val="18"/>
              </w:rPr>
            </w:pPr>
            <w:r>
              <w:rPr>
                <w:rFonts w:ascii="Arial" w:hAnsi="Arial"/>
                <w:position w:val="-6"/>
                <w:sz w:val="18"/>
              </w:rPr>
              <w:pict>
                <v:shape id="_x0000_i2085" type="#_x0000_t75" style="width:17.6pt;height:12.55pt">
                  <v:imagedata r:id="rId575" o:title=""/>
                </v:shape>
              </w:pict>
            </w:r>
          </w:p>
        </w:tc>
      </w:tr>
    </w:tbl>
    <w:p w:rsidR="00850804" w:rsidRDefault="00850804" w:rsidP="00E91B67"/>
    <w:p w:rsidR="00850804" w:rsidRPr="00B7584F" w:rsidRDefault="00850804" w:rsidP="00850804">
      <w:pPr>
        <w:pStyle w:val="TH"/>
      </w:pPr>
      <w:r w:rsidRPr="00B7584F">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08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08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08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089"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09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09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092"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A64684" w:rsidP="00C70A30">
            <w:pPr>
              <w:pStyle w:val="tac0"/>
              <w:rPr>
                <w:lang w:val="en-GB"/>
              </w:rPr>
            </w:pPr>
            <w:r>
              <w:rPr>
                <w:position w:val="-6"/>
              </w:rPr>
              <w:pict>
                <v:shape id="_x0000_i2093"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lang w:val="en-GB"/>
              </w:rPr>
            </w:pPr>
            <w:r>
              <w:rPr>
                <w:position w:val="-6"/>
              </w:rPr>
              <w:pict>
                <v:shape id="_x0000_i2094"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lang w:val="en-GB"/>
              </w:rPr>
            </w:pPr>
            <w:r>
              <w:rPr>
                <w:position w:val="-6"/>
              </w:rPr>
              <w:pict>
                <v:shape id="_x0000_i2095"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lang w:val="en-GB"/>
              </w:rPr>
            </w:pPr>
            <w:r>
              <w:rPr>
                <w:position w:val="-6"/>
              </w:rPr>
              <w:pict>
                <v:shape id="_x0000_i2096" type="#_x0000_t75" style="width:16.75pt;height:12.5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09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09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09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100"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10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10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10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104"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249" w:name="OLE_LINK676"/>
      <w:bookmarkStart w:id="250"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251" w:name="OLE_LINK628"/>
      <w:bookmarkStart w:id="252" w:name="OLE_LINK629"/>
      <w:r w:rsidRPr="00556DFF">
        <w:t xml:space="preserve">and higher layer parameter </w:t>
      </w:r>
      <w:bookmarkEnd w:id="249"/>
      <w:bookmarkEnd w:id="250"/>
      <w:bookmarkEnd w:id="251"/>
      <w:bookmarkEnd w:id="252"/>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253" w:name="OLE_LINK613"/>
            <w:bookmarkStart w:id="254" w:name="OLE_LINK614"/>
            <w:r w:rsidRPr="00556DFF">
              <w:rPr>
                <w:rFonts w:ascii="Arial" w:hAnsi="Arial" w:hint="eastAsia"/>
                <w:b/>
                <w:sz w:val="18"/>
                <w:lang w:eastAsia="zh-CN"/>
              </w:rPr>
              <w:t xml:space="preserve"> for CRI= 0 or 1</w:t>
            </w:r>
            <w:bookmarkEnd w:id="253"/>
            <w:bookmarkEnd w:id="254"/>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75pt;height:12.5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255"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75pt;height:11.7pt">
                  <v:imagedata r:id="rId484" o:title=""/>
                </v:shape>
              </w:pict>
            </w:r>
          </w:p>
        </w:tc>
      </w:tr>
      <w:bookmarkEnd w:id="255"/>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75pt;height:12.5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A64684"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75pt;height:12.5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13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14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14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142"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14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144"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6"/>
              </w:rPr>
              <w:pict>
                <v:shape id="_x0000_i2145"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A64684" w:rsidP="00C70A30">
            <w:pPr>
              <w:pStyle w:val="tac0"/>
              <w:rPr>
                <w:lang w:val="en-GB"/>
              </w:rPr>
            </w:pPr>
            <w:r>
              <w:rPr>
                <w:position w:val="-6"/>
              </w:rPr>
              <w:pict>
                <v:shape id="_x0000_i2146" type="#_x0000_t75" style="width:15.9pt;height:10.9pt">
                  <v:imagedata r:id="rId577"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lang w:val="en-GB"/>
              </w:rPr>
            </w:pPr>
            <w:r>
              <w:rPr>
                <w:position w:val="-6"/>
              </w:rPr>
              <w:pict>
                <v:shape id="_x0000_i2147"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lang w:val="en-GB"/>
              </w:rPr>
            </w:pPr>
            <w:r>
              <w:rPr>
                <w:position w:val="-6"/>
              </w:rPr>
              <w:pict>
                <v:shape id="_x0000_i2148"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lang w:val="en-GB"/>
              </w:rPr>
            </w:pPr>
            <w:r>
              <w:rPr>
                <w:position w:val="-6"/>
              </w:rPr>
              <w:pict>
                <v:shape id="_x0000_i2149" type="#_x0000_t75" style="width:15.9pt;height:10.9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A64684">
        <w:rPr>
          <w:position w:val="-10"/>
          <w:lang w:eastAsia="zh-CN"/>
        </w:rPr>
        <w:pict>
          <v:shape id="_x0000_i2150" type="#_x0000_t75" style="width:51.9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A64684" w:rsidP="00944C62">
            <w:pPr>
              <w:pStyle w:val="TAC"/>
            </w:pPr>
            <w:r>
              <w:rPr>
                <w:position w:val="-6"/>
              </w:rPr>
              <w:pict>
                <v:shape id="_x0000_i2151" type="#_x0000_t75" style="width:16.75pt;height:11.7pt">
                  <v:imagedata r:id="rId484" o:title=""/>
                </v:shape>
              </w:pict>
            </w:r>
          </w:p>
        </w:tc>
        <w:tc>
          <w:tcPr>
            <w:tcW w:w="1474" w:type="dxa"/>
            <w:vAlign w:val="center"/>
          </w:tcPr>
          <w:p w:rsidR="00944C62" w:rsidRPr="0073454B" w:rsidRDefault="00A64684" w:rsidP="00944C62">
            <w:pPr>
              <w:pStyle w:val="TAC"/>
            </w:pPr>
            <w:r>
              <w:rPr>
                <w:position w:val="-6"/>
              </w:rPr>
              <w:pict>
                <v:shape id="_x0000_i2152"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A64684" w:rsidP="00944C62">
            <w:pPr>
              <w:pStyle w:val="TAC"/>
            </w:pPr>
            <w:r>
              <w:rPr>
                <w:position w:val="-6"/>
              </w:rPr>
              <w:pict>
                <v:shape id="_x0000_i2153" type="#_x0000_t75" style="width:16.75pt;height:11.7pt">
                  <v:imagedata r:id="rId484" o:title=""/>
                </v:shape>
              </w:pict>
            </w:r>
          </w:p>
        </w:tc>
        <w:tc>
          <w:tcPr>
            <w:tcW w:w="0" w:type="auto"/>
            <w:vAlign w:val="center"/>
          </w:tcPr>
          <w:p w:rsidR="00944C62" w:rsidRPr="0073454B" w:rsidRDefault="00A64684" w:rsidP="00944C62">
            <w:pPr>
              <w:pStyle w:val="TAC"/>
            </w:pPr>
            <w:r>
              <w:rPr>
                <w:position w:val="-6"/>
              </w:rPr>
              <w:pict>
                <v:shape id="_x0000_i2154"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A64684" w:rsidP="00944C62">
            <w:pPr>
              <w:pStyle w:val="TAC"/>
            </w:pPr>
            <w:r>
              <w:rPr>
                <w:position w:val="-6"/>
              </w:rPr>
              <w:pict>
                <v:shape id="_x0000_i215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A64684" w:rsidP="00944C62">
            <w:pPr>
              <w:pStyle w:val="TAC"/>
            </w:pPr>
            <w:r>
              <w:rPr>
                <w:position w:val="-6"/>
              </w:rPr>
              <w:pict>
                <v:shape id="_x0000_i2156" type="#_x0000_t75" style="width:16.75pt;height:11.7pt">
                  <v:imagedata r:id="rId484" o:title=""/>
                </v:shape>
              </w:pict>
            </w:r>
          </w:p>
        </w:tc>
        <w:tc>
          <w:tcPr>
            <w:tcW w:w="0" w:type="auto"/>
            <w:vAlign w:val="center"/>
          </w:tcPr>
          <w:p w:rsidR="00944C62" w:rsidRPr="0073454B" w:rsidRDefault="00A64684" w:rsidP="00944C62">
            <w:pPr>
              <w:pStyle w:val="TAC"/>
            </w:pPr>
            <w:r>
              <w:rPr>
                <w:position w:val="-6"/>
              </w:rPr>
              <w:pict>
                <v:shape id="_x0000_i215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A64684" w:rsidP="003B3011">
            <w:pPr>
              <w:pStyle w:val="tac0"/>
              <w:rPr>
                <w:lang w:val="en-GB"/>
              </w:rPr>
            </w:pPr>
            <w:r>
              <w:rPr>
                <w:position w:val="-32"/>
                <w:lang w:eastAsia="zh-CN"/>
              </w:rPr>
              <w:pict>
                <v:shape id="_x0000_i2158" type="#_x0000_t75" style="width:105.5pt;height:28.45pt">
                  <v:imagedata r:id="rId509" o:title=""/>
                </v:shape>
              </w:pict>
            </w:r>
          </w:p>
        </w:tc>
        <w:tc>
          <w:tcPr>
            <w:tcW w:w="0" w:type="auto"/>
            <w:vAlign w:val="center"/>
          </w:tcPr>
          <w:p w:rsidR="00DD48EC" w:rsidRDefault="00A64684" w:rsidP="003B3011">
            <w:pPr>
              <w:pStyle w:val="tac0"/>
              <w:rPr>
                <w:rFonts w:eastAsia="SimSun"/>
                <w:lang w:val="de-DE" w:eastAsia="zh-CN"/>
              </w:rPr>
            </w:pPr>
            <w:r>
              <w:rPr>
                <w:position w:val="-32"/>
                <w:lang w:eastAsia="zh-CN"/>
              </w:rPr>
              <w:pict>
                <v:shape id="_x0000_i2159" type="#_x0000_t75" style="width:105.5pt;height:28.4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A64684" w:rsidP="003B3011">
            <w:pPr>
              <w:pStyle w:val="tac0"/>
              <w:rPr>
                <w:lang w:val="en-GB"/>
              </w:rPr>
            </w:pPr>
            <w:r>
              <w:rPr>
                <w:position w:val="-16"/>
                <w:lang w:val="en-GB"/>
              </w:rPr>
              <w:pict>
                <v:shape id="_x0000_i2160" type="#_x0000_t75" style="width:1in;height:21.75pt">
                  <v:imagedata r:id="rId579" o:title=""/>
                </v:shape>
              </w:pict>
            </w:r>
          </w:p>
        </w:tc>
        <w:tc>
          <w:tcPr>
            <w:tcW w:w="0" w:type="auto"/>
            <w:vAlign w:val="center"/>
          </w:tcPr>
          <w:p w:rsidR="00DD48EC" w:rsidRDefault="00A64684" w:rsidP="003B3011">
            <w:pPr>
              <w:pStyle w:val="tac0"/>
              <w:rPr>
                <w:rFonts w:eastAsia="SimSun"/>
                <w:lang w:val="de-DE" w:eastAsia="zh-CN"/>
              </w:rPr>
            </w:pPr>
            <w:r>
              <w:rPr>
                <w:position w:val="-16"/>
                <w:lang w:val="en-GB"/>
              </w:rPr>
              <w:pict>
                <v:shape id="_x0000_i2161"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A64684" w:rsidP="003B3011">
            <w:pPr>
              <w:pStyle w:val="tac0"/>
              <w:rPr>
                <w:rFonts w:eastAsia="SimSun"/>
                <w:lang w:val="de-DE" w:eastAsia="zh-CN"/>
              </w:rPr>
            </w:pPr>
            <w:r>
              <w:rPr>
                <w:rFonts w:eastAsia="SimSun"/>
                <w:position w:val="-6"/>
                <w:sz w:val="15"/>
                <w:szCs w:val="15"/>
                <w:lang w:val="en-GB" w:eastAsia="zh-CN"/>
              </w:rPr>
              <w:pict>
                <v:shape id="_x0000_i2162" type="#_x0000_t75" style="width:14.25pt;height:14.25pt">
                  <v:imagedata r:id="rId581" o:title=""/>
                </v:shape>
              </w:pict>
            </w:r>
          </w:p>
        </w:tc>
        <w:tc>
          <w:tcPr>
            <w:tcW w:w="0" w:type="auto"/>
            <w:vAlign w:val="center"/>
          </w:tcPr>
          <w:p w:rsidR="00DD48EC" w:rsidRDefault="00A64684" w:rsidP="003B3011">
            <w:pPr>
              <w:pStyle w:val="tac0"/>
              <w:rPr>
                <w:rFonts w:eastAsia="SimSun"/>
                <w:lang w:val="de-DE" w:eastAsia="zh-CN"/>
              </w:rPr>
            </w:pPr>
            <w:r>
              <w:rPr>
                <w:rFonts w:eastAsia="SimSun"/>
                <w:position w:val="-6"/>
                <w:sz w:val="15"/>
                <w:szCs w:val="15"/>
                <w:lang w:val="en-GB" w:eastAsia="zh-CN"/>
              </w:rPr>
              <w:pict>
                <v:shape id="_x0000_i2163"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A64684" w:rsidP="00944C62">
            <w:pPr>
              <w:pStyle w:val="TAC"/>
            </w:pPr>
            <w:r>
              <w:rPr>
                <w:position w:val="-6"/>
              </w:rPr>
              <w:pict>
                <v:shape id="_x0000_i2164" type="#_x0000_t75" style="width:16.75pt;height:11.7pt">
                  <v:imagedata r:id="rId484" o:title=""/>
                </v:shape>
              </w:pict>
            </w:r>
          </w:p>
        </w:tc>
        <w:tc>
          <w:tcPr>
            <w:tcW w:w="1474" w:type="dxa"/>
            <w:vAlign w:val="center"/>
          </w:tcPr>
          <w:p w:rsidR="00944C62" w:rsidRPr="0073454B" w:rsidRDefault="00A64684" w:rsidP="00944C62">
            <w:pPr>
              <w:pStyle w:val="TAC"/>
            </w:pPr>
            <w:r>
              <w:rPr>
                <w:position w:val="-6"/>
              </w:rPr>
              <w:pict>
                <v:shape id="_x0000_i216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A64684" w:rsidP="00944C62">
            <w:pPr>
              <w:pStyle w:val="TAC"/>
            </w:pPr>
            <w:r>
              <w:rPr>
                <w:position w:val="-6"/>
              </w:rPr>
              <w:pict>
                <v:shape id="_x0000_i2166" type="#_x0000_t75" style="width:16.75pt;height:11.7pt">
                  <v:imagedata r:id="rId484" o:title=""/>
                </v:shape>
              </w:pict>
            </w:r>
          </w:p>
        </w:tc>
        <w:tc>
          <w:tcPr>
            <w:tcW w:w="0" w:type="auto"/>
            <w:vAlign w:val="center"/>
          </w:tcPr>
          <w:p w:rsidR="00944C62" w:rsidRPr="0073454B" w:rsidRDefault="00A64684" w:rsidP="00944C62">
            <w:pPr>
              <w:pStyle w:val="TAC"/>
            </w:pPr>
            <w:r>
              <w:rPr>
                <w:position w:val="-6"/>
              </w:rPr>
              <w:pict>
                <v:shape id="_x0000_i216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A64684" w:rsidP="00944C62">
            <w:pPr>
              <w:pStyle w:val="TAC"/>
            </w:pPr>
            <w:r>
              <w:rPr>
                <w:position w:val="-6"/>
              </w:rPr>
              <w:pict>
                <v:shape id="_x0000_i2168" type="#_x0000_t75" style="width:16.75pt;height:11.7pt">
                  <v:imagedata r:id="rId484" o:title=""/>
                </v:shape>
              </w:pict>
            </w:r>
          </w:p>
        </w:tc>
        <w:tc>
          <w:tcPr>
            <w:tcW w:w="1474" w:type="dxa"/>
            <w:vAlign w:val="center"/>
          </w:tcPr>
          <w:p w:rsidR="00944C62" w:rsidRPr="0073454B" w:rsidRDefault="00A64684" w:rsidP="00944C62">
            <w:pPr>
              <w:pStyle w:val="TAC"/>
            </w:pPr>
            <w:r>
              <w:rPr>
                <w:position w:val="-6"/>
              </w:rPr>
              <w:pict>
                <v:shape id="_x0000_i2169"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A64684" w:rsidP="00944C62">
            <w:pPr>
              <w:pStyle w:val="TAC"/>
            </w:pPr>
            <w:r>
              <w:rPr>
                <w:position w:val="-6"/>
              </w:rPr>
              <w:pict>
                <v:shape id="_x0000_i2170" type="#_x0000_t75" style="width:16.75pt;height:11.7pt">
                  <v:imagedata r:id="rId484" o:title=""/>
                </v:shape>
              </w:pict>
            </w:r>
          </w:p>
        </w:tc>
        <w:tc>
          <w:tcPr>
            <w:tcW w:w="0" w:type="auto"/>
            <w:vAlign w:val="center"/>
          </w:tcPr>
          <w:p w:rsidR="00944C62" w:rsidRPr="0073454B" w:rsidRDefault="00A64684" w:rsidP="00944C62">
            <w:pPr>
              <w:pStyle w:val="TAC"/>
            </w:pPr>
            <w:r>
              <w:rPr>
                <w:position w:val="-6"/>
              </w:rPr>
              <w:pict>
                <v:shape id="_x0000_i2171"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A64684" w:rsidP="003B3011">
            <w:pPr>
              <w:pStyle w:val="tac0"/>
            </w:pPr>
            <w:r>
              <w:rPr>
                <w:position w:val="-14"/>
                <w:lang w:eastAsia="zh-CN"/>
              </w:rPr>
              <w:pict>
                <v:shape id="_x0000_i2172" type="#_x0000_t75" style="width:73.65pt;height:17.6pt">
                  <v:imagedata r:id="rId582" o:title=""/>
                </v:shape>
              </w:pict>
            </w:r>
          </w:p>
        </w:tc>
        <w:tc>
          <w:tcPr>
            <w:tcW w:w="1474" w:type="dxa"/>
            <w:vAlign w:val="center"/>
          </w:tcPr>
          <w:p w:rsidR="00DD48EC" w:rsidRPr="00FE66B9" w:rsidRDefault="00A64684" w:rsidP="003B3011">
            <w:pPr>
              <w:pStyle w:val="tac0"/>
            </w:pPr>
            <w:r>
              <w:rPr>
                <w:position w:val="-14"/>
                <w:lang w:eastAsia="zh-CN"/>
              </w:rPr>
              <w:pict>
                <v:shape id="_x0000_i2173" type="#_x0000_t75" style="width:73.65pt;height:17.6pt">
                  <v:imagedata r:id="rId582" o:title=""/>
                </v:shape>
              </w:pict>
            </w:r>
          </w:p>
        </w:tc>
        <w:tc>
          <w:tcPr>
            <w:tcW w:w="2644" w:type="dxa"/>
            <w:tcMar>
              <w:top w:w="0" w:type="dxa"/>
              <w:left w:w="108" w:type="dxa"/>
              <w:bottom w:w="0" w:type="dxa"/>
              <w:right w:w="108" w:type="dxa"/>
            </w:tcMar>
            <w:vAlign w:val="center"/>
          </w:tcPr>
          <w:p w:rsidR="00DD48EC" w:rsidRDefault="00A64684" w:rsidP="003B3011">
            <w:pPr>
              <w:pStyle w:val="tac0"/>
              <w:rPr>
                <w:rFonts w:eastAsia="SimSun"/>
                <w:lang w:val="de-DE" w:eastAsia="zh-CN"/>
              </w:rPr>
            </w:pPr>
            <w:r>
              <w:rPr>
                <w:position w:val="-14"/>
                <w:lang w:eastAsia="zh-CN"/>
              </w:rPr>
              <w:pict>
                <v:shape id="_x0000_i2174" type="#_x0000_t75" style="width:73.65pt;height:17.6pt">
                  <v:imagedata r:id="rId582" o:title=""/>
                </v:shape>
              </w:pict>
            </w:r>
          </w:p>
        </w:tc>
        <w:tc>
          <w:tcPr>
            <w:tcW w:w="0" w:type="auto"/>
            <w:vAlign w:val="center"/>
          </w:tcPr>
          <w:p w:rsidR="00DD48EC" w:rsidRDefault="00A64684" w:rsidP="003B3011">
            <w:pPr>
              <w:pStyle w:val="tac0"/>
              <w:rPr>
                <w:rFonts w:eastAsia="SimSun"/>
                <w:lang w:val="de-DE" w:eastAsia="zh-CN"/>
              </w:rPr>
            </w:pPr>
            <w:r>
              <w:rPr>
                <w:position w:val="-14"/>
                <w:lang w:eastAsia="zh-CN"/>
              </w:rPr>
              <w:pict>
                <v:shape id="_x0000_i2175" type="#_x0000_t75" style="width:73.65pt;height:17.6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A64684" w:rsidP="003B3011">
            <w:pPr>
              <w:pStyle w:val="tac0"/>
            </w:pPr>
            <w:r>
              <w:rPr>
                <w:position w:val="-14"/>
                <w:lang w:eastAsia="zh-CN"/>
              </w:rPr>
              <w:pict>
                <v:shape id="_x0000_i2176" type="#_x0000_t75" style="width:70.35pt;height:16.75pt">
                  <v:imagedata r:id="rId516" o:title=""/>
                </v:shape>
              </w:pict>
            </w:r>
          </w:p>
        </w:tc>
        <w:tc>
          <w:tcPr>
            <w:tcW w:w="1474" w:type="dxa"/>
            <w:vAlign w:val="center"/>
          </w:tcPr>
          <w:p w:rsidR="00DD48EC" w:rsidRPr="00FE66B9" w:rsidRDefault="00A64684" w:rsidP="003B3011">
            <w:pPr>
              <w:pStyle w:val="tac0"/>
            </w:pPr>
            <w:r>
              <w:rPr>
                <w:position w:val="-14"/>
                <w:lang w:eastAsia="zh-CN"/>
              </w:rPr>
              <w:pict>
                <v:shape id="_x0000_i2177" type="#_x0000_t75" style="width:70.35pt;height:16.75pt">
                  <v:imagedata r:id="rId516" o:title=""/>
                </v:shape>
              </w:pict>
            </w:r>
          </w:p>
        </w:tc>
        <w:tc>
          <w:tcPr>
            <w:tcW w:w="2644" w:type="dxa"/>
            <w:tcMar>
              <w:top w:w="0" w:type="dxa"/>
              <w:left w:w="108" w:type="dxa"/>
              <w:bottom w:w="0" w:type="dxa"/>
              <w:right w:w="108" w:type="dxa"/>
            </w:tcMar>
            <w:vAlign w:val="center"/>
          </w:tcPr>
          <w:p w:rsidR="00DD48EC" w:rsidRDefault="00A64684" w:rsidP="003B3011">
            <w:pPr>
              <w:pStyle w:val="tac0"/>
              <w:rPr>
                <w:rFonts w:eastAsia="SimSun"/>
                <w:lang w:val="de-DE" w:eastAsia="zh-CN"/>
              </w:rPr>
            </w:pPr>
            <w:r>
              <w:rPr>
                <w:position w:val="-14"/>
                <w:lang w:eastAsia="zh-CN"/>
              </w:rPr>
              <w:pict>
                <v:shape id="_x0000_i2178" type="#_x0000_t75" style="width:70.35pt;height:16.75pt">
                  <v:imagedata r:id="rId516" o:title=""/>
                </v:shape>
              </w:pict>
            </w:r>
          </w:p>
        </w:tc>
        <w:tc>
          <w:tcPr>
            <w:tcW w:w="0" w:type="auto"/>
            <w:vAlign w:val="center"/>
          </w:tcPr>
          <w:p w:rsidR="00DD48EC" w:rsidRDefault="00A64684" w:rsidP="003B3011">
            <w:pPr>
              <w:pStyle w:val="tac0"/>
              <w:rPr>
                <w:rFonts w:eastAsia="SimSun"/>
                <w:lang w:val="de-DE" w:eastAsia="zh-CN"/>
              </w:rPr>
            </w:pPr>
            <w:r>
              <w:rPr>
                <w:position w:val="-14"/>
                <w:lang w:eastAsia="zh-CN"/>
              </w:rPr>
              <w:pict>
                <v:shape id="_x0000_i2179" type="#_x0000_t75" style="width:70.35pt;height:16.7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A64684">
        <w:rPr>
          <w:position w:val="-10"/>
          <w:lang w:eastAsia="zh-CN"/>
        </w:rPr>
        <w:pict>
          <v:shape id="_x0000_i2180" type="#_x0000_t75" style="width:51.9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A64684" w:rsidP="003B3011">
            <w:pPr>
              <w:pStyle w:val="tac0"/>
              <w:rPr>
                <w:lang w:val="en-GB"/>
              </w:rPr>
            </w:pPr>
            <w:r>
              <w:rPr>
                <w:position w:val="-32"/>
                <w:lang w:eastAsia="zh-CN"/>
              </w:rPr>
              <w:pict>
                <v:shape id="_x0000_i2181" type="#_x0000_t75" style="width:105.5pt;height:28.45pt">
                  <v:imagedata r:id="rId509" o:title=""/>
                </v:shape>
              </w:pict>
            </w:r>
          </w:p>
        </w:tc>
        <w:tc>
          <w:tcPr>
            <w:tcW w:w="0" w:type="auto"/>
            <w:vAlign w:val="center"/>
          </w:tcPr>
          <w:p w:rsidR="00DD48EC" w:rsidRPr="001168FE" w:rsidRDefault="00A64684" w:rsidP="003B3011">
            <w:pPr>
              <w:pStyle w:val="tac0"/>
              <w:rPr>
                <w:rFonts w:eastAsia="SimSun"/>
                <w:lang w:val="de-DE" w:eastAsia="zh-CN"/>
              </w:rPr>
            </w:pPr>
            <w:r>
              <w:rPr>
                <w:position w:val="-32"/>
                <w:lang w:eastAsia="zh-CN"/>
              </w:rPr>
              <w:pict>
                <v:shape id="_x0000_i2182" type="#_x0000_t75" style="width:105.5pt;height:28.4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A64684" w:rsidP="003B3011">
            <w:pPr>
              <w:pStyle w:val="tac0"/>
              <w:rPr>
                <w:lang w:val="en-GB"/>
              </w:rPr>
            </w:pPr>
            <w:r>
              <w:rPr>
                <w:position w:val="-30"/>
                <w:lang w:val="en-GB"/>
              </w:rPr>
              <w:pict>
                <v:shape id="_x0000_i2183" type="#_x0000_t75" style="width:63.65pt;height:32.65pt">
                  <v:imagedata r:id="rId583" o:title=""/>
                </v:shape>
              </w:pict>
            </w:r>
          </w:p>
        </w:tc>
        <w:tc>
          <w:tcPr>
            <w:tcW w:w="0" w:type="auto"/>
            <w:vAlign w:val="center"/>
          </w:tcPr>
          <w:p w:rsidR="00DD48EC" w:rsidRPr="001168FE" w:rsidRDefault="00A64684" w:rsidP="003B3011">
            <w:pPr>
              <w:pStyle w:val="tac0"/>
              <w:rPr>
                <w:rFonts w:eastAsia="SimSun"/>
                <w:lang w:val="de-DE" w:eastAsia="zh-CN"/>
              </w:rPr>
            </w:pPr>
            <w:r>
              <w:rPr>
                <w:position w:val="-30"/>
                <w:lang w:val="en-GB"/>
              </w:rPr>
              <w:pict>
                <v:shape id="_x0000_i2184" type="#_x0000_t75" style="width:63.65pt;height:32.65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A64684" w:rsidP="003B3011">
            <w:pPr>
              <w:pStyle w:val="tac0"/>
              <w:rPr>
                <w:lang w:val="en-GB"/>
              </w:rPr>
            </w:pPr>
            <w:r>
              <w:rPr>
                <w:rFonts w:eastAsia="SimSun"/>
                <w:position w:val="-6"/>
                <w:lang w:val="de-DE" w:eastAsia="zh-CN"/>
              </w:rPr>
              <w:pict>
                <v:shape id="_x0000_i2185" type="#_x0000_t75" style="width:19.25pt;height:12.55pt">
                  <v:imagedata r:id="rId585" o:title=""/>
                </v:shape>
              </w:pict>
            </w:r>
          </w:p>
        </w:tc>
        <w:tc>
          <w:tcPr>
            <w:tcW w:w="0" w:type="auto"/>
            <w:vAlign w:val="center"/>
          </w:tcPr>
          <w:p w:rsidR="00DD48EC" w:rsidRDefault="00A64684" w:rsidP="003B3011">
            <w:pPr>
              <w:pStyle w:val="tac0"/>
              <w:rPr>
                <w:rFonts w:eastAsia="SimSun"/>
                <w:lang w:val="de-DE" w:eastAsia="zh-CN"/>
              </w:rPr>
            </w:pPr>
            <w:r>
              <w:rPr>
                <w:rFonts w:eastAsia="SimSun"/>
                <w:position w:val="-6"/>
                <w:lang w:val="de-DE" w:eastAsia="zh-CN"/>
              </w:rPr>
              <w:pict>
                <v:shape id="_x0000_i2186" type="#_x0000_t75" style="width:18.4pt;height:12.5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A64684" w:rsidP="003B3011">
            <w:pPr>
              <w:pStyle w:val="tac0"/>
            </w:pPr>
            <w:r>
              <w:rPr>
                <w:position w:val="-14"/>
                <w:lang w:eastAsia="zh-CN"/>
              </w:rPr>
              <w:pict>
                <v:shape id="_x0000_i2187" type="#_x0000_t75" style="width:83.7pt;height:19.25pt">
                  <v:imagedata r:id="rId582" o:title=""/>
                </v:shape>
              </w:pict>
            </w:r>
          </w:p>
        </w:tc>
        <w:tc>
          <w:tcPr>
            <w:tcW w:w="1754" w:type="dxa"/>
            <w:vAlign w:val="center"/>
          </w:tcPr>
          <w:p w:rsidR="00DD48EC" w:rsidRPr="00FE66B9" w:rsidRDefault="00A64684" w:rsidP="003B3011">
            <w:pPr>
              <w:pStyle w:val="tac0"/>
            </w:pPr>
            <w:r>
              <w:rPr>
                <w:position w:val="-14"/>
                <w:lang w:eastAsia="zh-CN"/>
              </w:rPr>
              <w:pict>
                <v:shape id="_x0000_i2188" type="#_x0000_t75" style="width:83.7pt;height:19.25pt">
                  <v:imagedata r:id="rId582" o:title=""/>
                </v:shape>
              </w:pict>
            </w:r>
          </w:p>
        </w:tc>
        <w:tc>
          <w:tcPr>
            <w:tcW w:w="2334" w:type="dxa"/>
            <w:tcMar>
              <w:top w:w="0" w:type="dxa"/>
              <w:left w:w="108" w:type="dxa"/>
              <w:bottom w:w="0" w:type="dxa"/>
              <w:right w:w="108" w:type="dxa"/>
            </w:tcMar>
            <w:vAlign w:val="center"/>
          </w:tcPr>
          <w:p w:rsidR="00DD48EC" w:rsidRDefault="00A64684" w:rsidP="003B3011">
            <w:pPr>
              <w:pStyle w:val="tac0"/>
              <w:rPr>
                <w:rFonts w:eastAsia="SimSun"/>
                <w:lang w:val="de-DE" w:eastAsia="zh-CN"/>
              </w:rPr>
            </w:pPr>
            <w:r>
              <w:rPr>
                <w:position w:val="-14"/>
                <w:lang w:eastAsia="zh-CN"/>
              </w:rPr>
              <w:pict>
                <v:shape id="_x0000_i2189" type="#_x0000_t75" style="width:83.7pt;height:19.25pt">
                  <v:imagedata r:id="rId582" o:title=""/>
                </v:shape>
              </w:pict>
            </w:r>
          </w:p>
        </w:tc>
        <w:tc>
          <w:tcPr>
            <w:tcW w:w="0" w:type="auto"/>
            <w:vAlign w:val="center"/>
          </w:tcPr>
          <w:p w:rsidR="00DD48EC" w:rsidRDefault="00A64684" w:rsidP="003B3011">
            <w:pPr>
              <w:pStyle w:val="tac0"/>
              <w:rPr>
                <w:rFonts w:eastAsia="SimSun"/>
                <w:lang w:val="de-DE" w:eastAsia="zh-CN"/>
              </w:rPr>
            </w:pPr>
            <w:r>
              <w:rPr>
                <w:position w:val="-14"/>
                <w:lang w:eastAsia="zh-CN"/>
              </w:rPr>
              <w:pict>
                <v:shape id="_x0000_i2190" type="#_x0000_t75" style="width:83.7pt;height:19.2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A64684" w:rsidP="003B3011">
            <w:pPr>
              <w:pStyle w:val="tac0"/>
            </w:pPr>
            <w:r>
              <w:rPr>
                <w:position w:val="-14"/>
                <w:lang w:eastAsia="zh-CN"/>
              </w:rPr>
              <w:pict>
                <v:shape id="_x0000_i2191" type="#_x0000_t75" style="width:87.05pt;height:19.25pt">
                  <v:imagedata r:id="rId516" o:title=""/>
                </v:shape>
              </w:pict>
            </w:r>
          </w:p>
        </w:tc>
        <w:tc>
          <w:tcPr>
            <w:tcW w:w="1754" w:type="dxa"/>
            <w:vAlign w:val="center"/>
          </w:tcPr>
          <w:p w:rsidR="00DD48EC" w:rsidRPr="00FE66B9" w:rsidRDefault="00A64684" w:rsidP="003B3011">
            <w:pPr>
              <w:pStyle w:val="tac0"/>
            </w:pPr>
            <w:r>
              <w:rPr>
                <w:position w:val="-14"/>
                <w:lang w:eastAsia="zh-CN"/>
              </w:rPr>
              <w:pict>
                <v:shape id="_x0000_i2192" type="#_x0000_t75" style="width:87.05pt;height:19.25pt">
                  <v:imagedata r:id="rId516" o:title=""/>
                </v:shape>
              </w:pict>
            </w:r>
          </w:p>
        </w:tc>
        <w:tc>
          <w:tcPr>
            <w:tcW w:w="2334" w:type="dxa"/>
            <w:tcMar>
              <w:top w:w="0" w:type="dxa"/>
              <w:left w:w="108" w:type="dxa"/>
              <w:bottom w:w="0" w:type="dxa"/>
              <w:right w:w="108" w:type="dxa"/>
            </w:tcMar>
            <w:vAlign w:val="center"/>
          </w:tcPr>
          <w:p w:rsidR="00DD48EC" w:rsidRDefault="00A64684" w:rsidP="003B3011">
            <w:pPr>
              <w:pStyle w:val="tac0"/>
              <w:rPr>
                <w:rFonts w:eastAsia="SimSun"/>
                <w:lang w:val="de-DE" w:eastAsia="zh-CN"/>
              </w:rPr>
            </w:pPr>
            <w:r>
              <w:rPr>
                <w:position w:val="-14"/>
                <w:lang w:eastAsia="zh-CN"/>
              </w:rPr>
              <w:pict>
                <v:shape id="_x0000_i2193" type="#_x0000_t75" style="width:87.05pt;height:19.25pt">
                  <v:imagedata r:id="rId516" o:title=""/>
                </v:shape>
              </w:pict>
            </w:r>
          </w:p>
        </w:tc>
        <w:tc>
          <w:tcPr>
            <w:tcW w:w="0" w:type="auto"/>
            <w:vAlign w:val="center"/>
          </w:tcPr>
          <w:p w:rsidR="00DD48EC" w:rsidRDefault="00A64684" w:rsidP="003B3011">
            <w:pPr>
              <w:pStyle w:val="tac0"/>
              <w:rPr>
                <w:rFonts w:eastAsia="SimSun"/>
                <w:lang w:val="de-DE" w:eastAsia="zh-CN"/>
              </w:rPr>
            </w:pPr>
            <w:r>
              <w:rPr>
                <w:position w:val="-14"/>
                <w:lang w:eastAsia="zh-CN"/>
              </w:rPr>
              <w:pict>
                <v:shape id="_x0000_i2194" type="#_x0000_t75" style="width:87.05pt;height:19.2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256" w:name="OLE_LINK90"/>
            <w:bookmarkStart w:id="257"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256"/>
            <w:bookmarkEnd w:id="257"/>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258" w:name="OLE_LINK66"/>
      <w:bookmarkStart w:id="259"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A64684" w:rsidP="00AA0238">
            <w:pPr>
              <w:pStyle w:val="TAC"/>
            </w:pPr>
            <w:r>
              <w:rPr>
                <w:position w:val="-6"/>
              </w:rPr>
              <w:pict>
                <v:shape id="_x0000_i2195" type="#_x0000_t75" style="width:16.75pt;height:11.7pt">
                  <v:imagedata r:id="rId484" o:title=""/>
                </v:shape>
              </w:pict>
            </w:r>
          </w:p>
        </w:tc>
        <w:tc>
          <w:tcPr>
            <w:tcW w:w="0" w:type="auto"/>
          </w:tcPr>
          <w:p w:rsidR="0078676C" w:rsidRPr="00466738" w:rsidRDefault="00A64684" w:rsidP="00AA0238">
            <w:pPr>
              <w:pStyle w:val="TAC"/>
            </w:pPr>
            <w:r>
              <w:rPr>
                <w:position w:val="-6"/>
              </w:rPr>
              <w:pict>
                <v:shape id="_x0000_i2196" type="#_x0000_t75" style="width:16.75pt;height:11.7pt">
                  <v:imagedata r:id="rId484" o:title=""/>
                </v:shape>
              </w:pict>
            </w:r>
          </w:p>
        </w:tc>
        <w:tc>
          <w:tcPr>
            <w:tcW w:w="0" w:type="auto"/>
          </w:tcPr>
          <w:p w:rsidR="0078676C" w:rsidRPr="00466738" w:rsidRDefault="00A64684" w:rsidP="00AA0238">
            <w:pPr>
              <w:pStyle w:val="TAC"/>
            </w:pPr>
            <w:r>
              <w:rPr>
                <w:position w:val="-6"/>
              </w:rPr>
              <w:pict>
                <v:shape id="_x0000_i2197" type="#_x0000_t75" style="width:16.75pt;height:11.7pt">
                  <v:imagedata r:id="rId484" o:title=""/>
                </v:shape>
              </w:pict>
            </w:r>
          </w:p>
        </w:tc>
        <w:tc>
          <w:tcPr>
            <w:tcW w:w="0" w:type="auto"/>
          </w:tcPr>
          <w:p w:rsidR="0078676C" w:rsidRPr="00466738" w:rsidRDefault="00A64684" w:rsidP="00AA0238">
            <w:pPr>
              <w:pStyle w:val="TAC"/>
            </w:pPr>
            <w:r>
              <w:rPr>
                <w:position w:val="-6"/>
              </w:rPr>
              <w:pict>
                <v:shape id="_x0000_i2198"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A64684" w:rsidP="00AA0238">
            <w:pPr>
              <w:pStyle w:val="TAC"/>
            </w:pPr>
            <w:r>
              <w:rPr>
                <w:position w:val="-6"/>
              </w:rPr>
              <w:pict>
                <v:shape id="_x0000_i2199" type="#_x0000_t75" style="width:16.75pt;height:11.7pt">
                  <v:imagedata r:id="rId484" o:title=""/>
                </v:shape>
              </w:pict>
            </w:r>
          </w:p>
        </w:tc>
        <w:tc>
          <w:tcPr>
            <w:tcW w:w="0" w:type="auto"/>
          </w:tcPr>
          <w:p w:rsidR="0078676C" w:rsidRPr="00466738" w:rsidRDefault="00A64684" w:rsidP="00AA0238">
            <w:pPr>
              <w:pStyle w:val="TAC"/>
            </w:pPr>
            <w:r>
              <w:rPr>
                <w:position w:val="-6"/>
              </w:rPr>
              <w:pict>
                <v:shape id="_x0000_i2200" type="#_x0000_t75" style="width:16.75pt;height:11.7pt">
                  <v:imagedata r:id="rId484" o:title=""/>
                </v:shape>
              </w:pict>
            </w:r>
          </w:p>
        </w:tc>
        <w:tc>
          <w:tcPr>
            <w:tcW w:w="0" w:type="auto"/>
          </w:tcPr>
          <w:p w:rsidR="0078676C" w:rsidRPr="00466738" w:rsidRDefault="00A64684" w:rsidP="00AA0238">
            <w:pPr>
              <w:pStyle w:val="TAC"/>
            </w:pPr>
            <w:r>
              <w:rPr>
                <w:position w:val="-6"/>
              </w:rPr>
              <w:pict>
                <v:shape id="_x0000_i2201"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A64684" w:rsidP="00AA0238">
            <w:pPr>
              <w:pStyle w:val="TAC"/>
              <w:rPr>
                <w:lang w:eastAsia="zh-CN"/>
              </w:rPr>
            </w:pPr>
            <w:r>
              <w:rPr>
                <w:position w:val="-6"/>
              </w:rPr>
              <w:pict>
                <v:shape id="_x0000_i2202" type="#_x0000_t75" style="width:19.25pt;height:13.4pt">
                  <v:imagedata r:id="rId587" o:title=""/>
                </v:shape>
              </w:pict>
            </w:r>
          </w:p>
        </w:tc>
        <w:tc>
          <w:tcPr>
            <w:tcW w:w="0" w:type="auto"/>
          </w:tcPr>
          <w:p w:rsidR="0078676C" w:rsidRPr="00466738" w:rsidRDefault="00A64684" w:rsidP="00AA0238">
            <w:pPr>
              <w:pStyle w:val="TAC"/>
              <w:rPr>
                <w:lang w:eastAsia="zh-CN"/>
              </w:rPr>
            </w:pPr>
            <w:r>
              <w:rPr>
                <w:position w:val="-6"/>
              </w:rPr>
              <w:pict>
                <v:shape id="_x0000_i2203" type="#_x0000_t75" style="width:25.1pt;height:13.4pt">
                  <v:imagedata r:id="rId588" o:title=""/>
                </v:shape>
              </w:pict>
            </w:r>
          </w:p>
        </w:tc>
        <w:tc>
          <w:tcPr>
            <w:tcW w:w="0" w:type="auto"/>
          </w:tcPr>
          <w:p w:rsidR="0078676C" w:rsidRPr="00466738" w:rsidRDefault="00A64684" w:rsidP="00AA0238">
            <w:pPr>
              <w:pStyle w:val="TAC"/>
            </w:pPr>
            <w:r>
              <w:rPr>
                <w:position w:val="-6"/>
              </w:rPr>
              <w:pict>
                <v:shape id="_x0000_i2204" type="#_x0000_t75" style="width:16.75pt;height:11.7pt">
                  <v:imagedata r:id="rId575" o:title=""/>
                </v:shape>
              </w:pict>
            </w:r>
          </w:p>
        </w:tc>
        <w:tc>
          <w:tcPr>
            <w:tcW w:w="0" w:type="auto"/>
          </w:tcPr>
          <w:p w:rsidR="0078676C" w:rsidRPr="00466738" w:rsidRDefault="00A64684" w:rsidP="00AA0238">
            <w:pPr>
              <w:pStyle w:val="TAC"/>
            </w:pPr>
            <w:r>
              <w:rPr>
                <w:position w:val="-6"/>
              </w:rPr>
              <w:pict>
                <v:shape id="_x0000_i2205" type="#_x0000_t75" style="width:16.75pt;height:11.7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6"/>
        <w:gridCol w:w="1556"/>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0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0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08"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09"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10"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1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12"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A64684" w:rsidP="00AA0238">
            <w:pPr>
              <w:pStyle w:val="tac0"/>
              <w:rPr>
                <w:lang w:val="en-GB"/>
              </w:rPr>
            </w:pPr>
            <w:r>
              <w:rPr>
                <w:noProof/>
                <w:position w:val="-12"/>
                <w:lang w:eastAsia="zh-CN"/>
              </w:rPr>
              <w:pict>
                <v:shape id="_x0000_i2213"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lang w:val="en-GB"/>
              </w:rPr>
            </w:pPr>
            <w:r>
              <w:rPr>
                <w:noProof/>
                <w:position w:val="-12"/>
                <w:lang w:eastAsia="zh-CN"/>
              </w:rPr>
              <w:pict>
                <v:shape id="_x0000_i2214"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A64684" w:rsidP="00AA0238">
            <w:pPr>
              <w:pStyle w:val="tac0"/>
            </w:pPr>
            <w:r>
              <w:rPr>
                <w:noProof/>
                <w:position w:val="-12"/>
                <w:lang w:eastAsia="zh-CN"/>
              </w:rPr>
              <w:pict>
                <v:shape id="_x0000_i2215" type="#_x0000_t75" style="width:51.05pt;height:18.4pt">
                  <v:imagedata r:id="rId590" o:title=""/>
                </v:shape>
              </w:pict>
            </w:r>
          </w:p>
        </w:tc>
        <w:tc>
          <w:tcPr>
            <w:tcW w:w="0" w:type="auto"/>
            <w:tcMar>
              <w:top w:w="0" w:type="dxa"/>
              <w:left w:w="108" w:type="dxa"/>
              <w:bottom w:w="0" w:type="dxa"/>
              <w:right w:w="108" w:type="dxa"/>
            </w:tcMar>
            <w:vAlign w:val="center"/>
          </w:tcPr>
          <w:p w:rsidR="0078676C" w:rsidRPr="0073454B" w:rsidRDefault="00A64684" w:rsidP="00AA0238">
            <w:pPr>
              <w:pStyle w:val="tac0"/>
            </w:pPr>
            <w:r>
              <w:rPr>
                <w:noProof/>
                <w:position w:val="-12"/>
                <w:lang w:eastAsia="zh-CN"/>
              </w:rPr>
              <w:pict>
                <v:shape id="_x0000_i2216" type="#_x0000_t75" style="width:51.05pt;height:18.4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A64684" w:rsidP="00AA0238">
            <w:pPr>
              <w:pStyle w:val="tac0"/>
              <w:rPr>
                <w:lang w:val="en-GB"/>
              </w:rPr>
            </w:pPr>
            <w:r>
              <w:rPr>
                <w:position w:val="-6"/>
                <w:lang w:val="en-GB"/>
              </w:rPr>
              <w:pict>
                <v:shape id="_x0000_i2217" type="#_x0000_t75" style="width:19.25pt;height:13.4pt">
                  <v:imagedata r:id="rId592"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lang w:val="en-GB"/>
              </w:rPr>
            </w:pPr>
            <w:r>
              <w:rPr>
                <w:position w:val="-6"/>
                <w:lang w:val="en-GB"/>
              </w:rPr>
              <w:pict>
                <v:shape id="_x0000_i2218" type="#_x0000_t75" style="width:25.1pt;height:13.4pt">
                  <v:imagedata r:id="rId593"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lang w:val="en-GB"/>
              </w:rPr>
            </w:pPr>
            <w:r>
              <w:rPr>
                <w:position w:val="-6"/>
              </w:rPr>
              <w:pict>
                <v:shape id="_x0000_i2219" type="#_x0000_t75" style="width:17.6pt;height:12.55pt">
                  <v:imagedata r:id="rId575"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lang w:val="en-GB"/>
              </w:rPr>
            </w:pPr>
            <w:r>
              <w:rPr>
                <w:position w:val="-6"/>
              </w:rPr>
              <w:pict>
                <v:shape id="_x0000_i2220" type="#_x0000_t75" style="width:16.75pt;height:12.5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2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22"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23"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24"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25"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2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2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A64684" w:rsidP="00AA0238">
            <w:pPr>
              <w:pStyle w:val="tac0"/>
              <w:rPr>
                <w:sz w:val="15"/>
                <w:szCs w:val="15"/>
                <w:lang w:val="en-GB"/>
              </w:rPr>
            </w:pPr>
            <w:r>
              <w:rPr>
                <w:position w:val="-6"/>
              </w:rPr>
              <w:pict>
                <v:shape id="_x0000_i2228"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A64684">
        <w:rPr>
          <w:position w:val="-10"/>
          <w:lang w:eastAsia="zh-CN"/>
        </w:rPr>
        <w:pict>
          <v:shape id="_x0000_i2229"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30" type="#_x0000_t75" style="width:16.75pt;height:11.7pt">
                  <v:imagedata r:id="rId484" o:title=""/>
                </v:shape>
              </w:pict>
            </w:r>
          </w:p>
        </w:tc>
        <w:tc>
          <w:tcPr>
            <w:tcW w:w="1474" w:type="dxa"/>
            <w:vAlign w:val="center"/>
          </w:tcPr>
          <w:p w:rsidR="0078676C" w:rsidRPr="00466738" w:rsidRDefault="00A64684" w:rsidP="00AA0238">
            <w:pPr>
              <w:pStyle w:val="TAC"/>
            </w:pPr>
            <w:r>
              <w:rPr>
                <w:position w:val="-6"/>
              </w:rPr>
              <w:pict>
                <v:shape id="_x0000_i2231"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32" type="#_x0000_t75" style="width:16.75pt;height:11.7pt">
                  <v:imagedata r:id="rId484" o:title=""/>
                </v:shape>
              </w:pict>
            </w:r>
          </w:p>
        </w:tc>
        <w:tc>
          <w:tcPr>
            <w:tcW w:w="0" w:type="auto"/>
            <w:vAlign w:val="center"/>
          </w:tcPr>
          <w:p w:rsidR="0078676C" w:rsidRPr="00466738" w:rsidRDefault="00A64684" w:rsidP="00AA0238">
            <w:pPr>
              <w:pStyle w:val="TAC"/>
            </w:pPr>
            <w:r>
              <w:rPr>
                <w:position w:val="-6"/>
              </w:rPr>
              <w:pict>
                <v:shape id="_x0000_i2233"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A64684" w:rsidP="00AA0238">
            <w:pPr>
              <w:pStyle w:val="TAC"/>
            </w:pPr>
            <w:r>
              <w:rPr>
                <w:position w:val="-6"/>
              </w:rPr>
              <w:pict>
                <v:shape id="_x0000_i223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35" type="#_x0000_t75" style="width:16.75pt;height:11.7pt">
                  <v:imagedata r:id="rId484" o:title=""/>
                </v:shape>
              </w:pict>
            </w:r>
          </w:p>
        </w:tc>
        <w:tc>
          <w:tcPr>
            <w:tcW w:w="0" w:type="auto"/>
            <w:vAlign w:val="center"/>
          </w:tcPr>
          <w:p w:rsidR="0078676C" w:rsidRPr="00466738" w:rsidRDefault="00A64684" w:rsidP="00AA0238">
            <w:pPr>
              <w:pStyle w:val="TAC"/>
            </w:pPr>
            <w:r>
              <w:rPr>
                <w:position w:val="-6"/>
              </w:rPr>
              <w:pict>
                <v:shape id="_x0000_i223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A64684" w:rsidP="00AA0238">
            <w:pPr>
              <w:pStyle w:val="tac0"/>
              <w:rPr>
                <w:rFonts w:eastAsia="SimSun"/>
                <w:lang w:val="en-GB" w:eastAsia="zh-CN"/>
              </w:rPr>
            </w:pPr>
            <w:r>
              <w:rPr>
                <w:position w:val="-32"/>
                <w:lang w:eastAsia="zh-CN"/>
              </w:rPr>
              <w:pict>
                <v:shape id="_x0000_i2237" type="#_x0000_t75" style="width:105.5pt;height:28.45pt">
                  <v:imagedata r:id="rId509" o:title=""/>
                </v:shape>
              </w:pict>
            </w:r>
          </w:p>
        </w:tc>
        <w:tc>
          <w:tcPr>
            <w:tcW w:w="0" w:type="auto"/>
            <w:vAlign w:val="center"/>
          </w:tcPr>
          <w:p w:rsidR="0078676C" w:rsidRDefault="00A64684" w:rsidP="00AA0238">
            <w:pPr>
              <w:pStyle w:val="tac0"/>
              <w:rPr>
                <w:rFonts w:eastAsia="SimSun"/>
                <w:lang w:val="de-DE" w:eastAsia="zh-CN"/>
              </w:rPr>
            </w:pPr>
            <w:r>
              <w:rPr>
                <w:position w:val="-32"/>
                <w:lang w:eastAsia="zh-CN"/>
              </w:rPr>
              <w:pict>
                <v:shape id="_x0000_i2238"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A64684" w:rsidP="00AA0238">
            <w:pPr>
              <w:pStyle w:val="tac0"/>
              <w:rPr>
                <w:lang w:val="en-GB"/>
              </w:rPr>
            </w:pPr>
            <w:r>
              <w:rPr>
                <w:position w:val="-16"/>
                <w:lang w:val="en-GB"/>
              </w:rPr>
              <w:pict>
                <v:shape id="_x0000_i2239" type="#_x0000_t75" style="width:1in;height:21.75pt">
                  <v:imagedata r:id="rId579" o:title=""/>
                </v:shape>
              </w:pict>
            </w:r>
          </w:p>
        </w:tc>
        <w:tc>
          <w:tcPr>
            <w:tcW w:w="0" w:type="auto"/>
            <w:vAlign w:val="center"/>
          </w:tcPr>
          <w:p w:rsidR="0078676C" w:rsidRDefault="00A64684" w:rsidP="00AA0238">
            <w:pPr>
              <w:pStyle w:val="tac0"/>
              <w:rPr>
                <w:rFonts w:eastAsia="SimSun"/>
                <w:lang w:val="de-DE" w:eastAsia="zh-CN"/>
              </w:rPr>
            </w:pPr>
            <w:r>
              <w:rPr>
                <w:position w:val="-16"/>
                <w:lang w:val="en-GB"/>
              </w:rPr>
              <w:pict>
                <v:shape id="_x0000_i2240"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A64684" w:rsidP="00AA0238">
            <w:pPr>
              <w:pStyle w:val="tac0"/>
              <w:rPr>
                <w:position w:val="-6"/>
              </w:rPr>
            </w:pPr>
            <w:r>
              <w:rPr>
                <w:position w:val="-12"/>
              </w:rPr>
              <w:pict>
                <v:shape id="_x0000_i2241" type="#_x0000_t75" style="width:51.05pt;height:18.4pt">
                  <v:imagedata r:id="rId594" o:title=""/>
                </v:shape>
              </w:pict>
            </w:r>
          </w:p>
        </w:tc>
        <w:tc>
          <w:tcPr>
            <w:tcW w:w="1474" w:type="dxa"/>
            <w:vAlign w:val="center"/>
          </w:tcPr>
          <w:p w:rsidR="0078676C" w:rsidRPr="00402759" w:rsidRDefault="00A64684" w:rsidP="00AA0238">
            <w:pPr>
              <w:pStyle w:val="tac0"/>
              <w:rPr>
                <w:position w:val="-6"/>
              </w:rPr>
            </w:pPr>
            <w:r>
              <w:rPr>
                <w:position w:val="-12"/>
              </w:rPr>
              <w:pict>
                <v:shape id="_x0000_i2242"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A64684" w:rsidP="00AA0238">
            <w:pPr>
              <w:pStyle w:val="tac0"/>
              <w:rPr>
                <w:position w:val="-6"/>
              </w:rPr>
            </w:pPr>
            <w:r>
              <w:rPr>
                <w:position w:val="-12"/>
              </w:rPr>
              <w:pict>
                <v:shape id="_x0000_i2243" type="#_x0000_t75" style="width:52.75pt;height:18.4pt">
                  <v:imagedata r:id="rId596" o:title=""/>
                </v:shape>
              </w:pict>
            </w:r>
          </w:p>
        </w:tc>
        <w:tc>
          <w:tcPr>
            <w:tcW w:w="1474" w:type="dxa"/>
            <w:vAlign w:val="center"/>
          </w:tcPr>
          <w:p w:rsidR="0078676C" w:rsidRPr="00402759" w:rsidRDefault="00A64684" w:rsidP="00AA0238">
            <w:pPr>
              <w:pStyle w:val="tac0"/>
              <w:rPr>
                <w:position w:val="-6"/>
              </w:rPr>
            </w:pPr>
            <w:r>
              <w:rPr>
                <w:position w:val="-12"/>
              </w:rPr>
              <w:pict>
                <v:shape id="_x0000_i2244"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A64684" w:rsidP="00AA0238">
            <w:pPr>
              <w:pStyle w:val="tac0"/>
              <w:rPr>
                <w:rFonts w:eastAsia="SimSun"/>
                <w:lang w:val="en-GB" w:eastAsia="zh-CN"/>
              </w:rPr>
            </w:pPr>
            <w:r>
              <w:rPr>
                <w:position w:val="-6"/>
                <w:lang w:val="en-GB"/>
              </w:rPr>
              <w:pict>
                <v:shape id="_x0000_i2245" type="#_x0000_t75" style="width:19.25pt;height:13.4pt">
                  <v:imagedata r:id="rId592" o:title=""/>
                </v:shape>
              </w:pict>
            </w:r>
          </w:p>
        </w:tc>
        <w:tc>
          <w:tcPr>
            <w:tcW w:w="1474" w:type="dxa"/>
            <w:vAlign w:val="center"/>
          </w:tcPr>
          <w:p w:rsidR="0078676C" w:rsidRDefault="00A64684" w:rsidP="00AA0238">
            <w:pPr>
              <w:pStyle w:val="tac0"/>
              <w:rPr>
                <w:rFonts w:eastAsia="SimSun"/>
                <w:lang w:val="de-DE" w:eastAsia="zh-CN"/>
              </w:rPr>
            </w:pPr>
            <w:r>
              <w:rPr>
                <w:position w:val="-6"/>
                <w:lang w:val="en-GB"/>
              </w:rPr>
              <w:pict>
                <v:shape id="_x0000_i2246" type="#_x0000_t75" style="width:25.1pt;height:13.4pt">
                  <v:imagedata r:id="rId598" o:title=""/>
                </v:shape>
              </w:pict>
            </w:r>
          </w:p>
        </w:tc>
        <w:tc>
          <w:tcPr>
            <w:tcW w:w="2644" w:type="dxa"/>
            <w:tcMar>
              <w:top w:w="0" w:type="dxa"/>
              <w:left w:w="108" w:type="dxa"/>
              <w:bottom w:w="0" w:type="dxa"/>
              <w:right w:w="108" w:type="dxa"/>
            </w:tcMar>
            <w:vAlign w:val="center"/>
          </w:tcPr>
          <w:p w:rsidR="0078676C" w:rsidRDefault="00A64684" w:rsidP="00AA0238">
            <w:pPr>
              <w:pStyle w:val="tac0"/>
              <w:rPr>
                <w:rFonts w:eastAsia="SimSun"/>
                <w:lang w:val="de-DE" w:eastAsia="zh-CN"/>
              </w:rPr>
            </w:pPr>
            <w:r>
              <w:rPr>
                <w:rFonts w:eastAsia="SimSun"/>
                <w:position w:val="-6"/>
                <w:sz w:val="15"/>
                <w:szCs w:val="15"/>
                <w:lang w:val="en-GB" w:eastAsia="zh-CN"/>
              </w:rPr>
              <w:pict>
                <v:shape id="_x0000_i2247" type="#_x0000_t75" style="width:14.25pt;height:14.25pt">
                  <v:imagedata r:id="rId581" o:title=""/>
                </v:shape>
              </w:pict>
            </w:r>
          </w:p>
        </w:tc>
        <w:tc>
          <w:tcPr>
            <w:tcW w:w="0" w:type="auto"/>
            <w:vAlign w:val="center"/>
          </w:tcPr>
          <w:p w:rsidR="0078676C" w:rsidRDefault="00A64684" w:rsidP="00AA0238">
            <w:pPr>
              <w:pStyle w:val="tac0"/>
              <w:rPr>
                <w:rFonts w:eastAsia="SimSun"/>
                <w:lang w:val="de-DE" w:eastAsia="zh-CN"/>
              </w:rPr>
            </w:pPr>
            <w:r>
              <w:rPr>
                <w:rFonts w:eastAsia="SimSun"/>
                <w:position w:val="-6"/>
                <w:sz w:val="15"/>
                <w:szCs w:val="15"/>
                <w:lang w:val="en-GB" w:eastAsia="zh-CN"/>
              </w:rPr>
              <w:pict>
                <v:shape id="_x0000_i2248"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49" type="#_x0000_t75" style="width:16.75pt;height:11.7pt">
                  <v:imagedata r:id="rId484" o:title=""/>
                </v:shape>
              </w:pict>
            </w:r>
          </w:p>
        </w:tc>
        <w:tc>
          <w:tcPr>
            <w:tcW w:w="1474" w:type="dxa"/>
            <w:vAlign w:val="center"/>
          </w:tcPr>
          <w:p w:rsidR="0078676C" w:rsidRPr="00466738" w:rsidRDefault="00A64684" w:rsidP="00AA0238">
            <w:pPr>
              <w:pStyle w:val="TAC"/>
            </w:pPr>
            <w:r>
              <w:rPr>
                <w:position w:val="-6"/>
              </w:rPr>
              <w:pict>
                <v:shape id="_x0000_i225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51" type="#_x0000_t75" style="width:16.75pt;height:11.7pt">
                  <v:imagedata r:id="rId484" o:title=""/>
                </v:shape>
              </w:pict>
            </w:r>
          </w:p>
        </w:tc>
        <w:tc>
          <w:tcPr>
            <w:tcW w:w="0" w:type="auto"/>
            <w:vAlign w:val="center"/>
          </w:tcPr>
          <w:p w:rsidR="0078676C" w:rsidRPr="00466738" w:rsidRDefault="00A64684" w:rsidP="00AA0238">
            <w:pPr>
              <w:pStyle w:val="TAC"/>
            </w:pPr>
            <w:r>
              <w:rPr>
                <w:position w:val="-6"/>
              </w:rPr>
              <w:pict>
                <v:shape id="_x0000_i225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53" type="#_x0000_t75" style="width:16.75pt;height:11.7pt">
                  <v:imagedata r:id="rId484" o:title=""/>
                </v:shape>
              </w:pict>
            </w:r>
          </w:p>
        </w:tc>
        <w:tc>
          <w:tcPr>
            <w:tcW w:w="1474" w:type="dxa"/>
            <w:vAlign w:val="center"/>
          </w:tcPr>
          <w:p w:rsidR="0078676C" w:rsidRPr="00466738" w:rsidRDefault="00A64684" w:rsidP="00AA0238">
            <w:pPr>
              <w:pStyle w:val="TAC"/>
            </w:pPr>
            <w:r>
              <w:rPr>
                <w:position w:val="-6"/>
              </w:rPr>
              <w:pict>
                <v:shape id="_x0000_i225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55" type="#_x0000_t75" style="width:16.75pt;height:11.7pt">
                  <v:imagedata r:id="rId484" o:title=""/>
                </v:shape>
              </w:pict>
            </w:r>
          </w:p>
        </w:tc>
        <w:tc>
          <w:tcPr>
            <w:tcW w:w="0" w:type="auto"/>
            <w:vAlign w:val="center"/>
          </w:tcPr>
          <w:p w:rsidR="0078676C" w:rsidRPr="00466738" w:rsidRDefault="00A64684" w:rsidP="00AA0238">
            <w:pPr>
              <w:pStyle w:val="TAC"/>
            </w:pPr>
            <w:r>
              <w:rPr>
                <w:position w:val="-6"/>
              </w:rPr>
              <w:pict>
                <v:shape id="_x0000_i225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A64684" w:rsidP="00AA0238">
            <w:pPr>
              <w:pStyle w:val="tac0"/>
            </w:pPr>
            <w:r>
              <w:rPr>
                <w:position w:val="-14"/>
                <w:lang w:eastAsia="zh-CN"/>
              </w:rPr>
              <w:pict>
                <v:shape id="_x0000_i2257" type="#_x0000_t75" style="width:73.65pt;height:17.6pt">
                  <v:imagedata r:id="rId582" o:title=""/>
                </v:shape>
              </w:pict>
            </w:r>
          </w:p>
        </w:tc>
        <w:tc>
          <w:tcPr>
            <w:tcW w:w="1474" w:type="dxa"/>
            <w:vAlign w:val="center"/>
          </w:tcPr>
          <w:p w:rsidR="0078676C" w:rsidRPr="00FE66B9" w:rsidRDefault="00A64684" w:rsidP="00AA0238">
            <w:pPr>
              <w:pStyle w:val="tac0"/>
            </w:pPr>
            <w:r>
              <w:rPr>
                <w:position w:val="-14"/>
                <w:lang w:eastAsia="zh-CN"/>
              </w:rPr>
              <w:pict>
                <v:shape id="_x0000_i2258"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A64684" w:rsidP="00AA0238">
            <w:pPr>
              <w:pStyle w:val="tac0"/>
              <w:rPr>
                <w:rFonts w:eastAsia="SimSun"/>
                <w:lang w:val="de-DE" w:eastAsia="zh-CN"/>
              </w:rPr>
            </w:pPr>
            <w:r>
              <w:rPr>
                <w:position w:val="-14"/>
                <w:lang w:eastAsia="zh-CN"/>
              </w:rPr>
              <w:pict>
                <v:shape id="_x0000_i2259" type="#_x0000_t75" style="width:73.65pt;height:17.6pt">
                  <v:imagedata r:id="rId582" o:title=""/>
                </v:shape>
              </w:pict>
            </w:r>
          </w:p>
        </w:tc>
        <w:tc>
          <w:tcPr>
            <w:tcW w:w="0" w:type="auto"/>
            <w:vAlign w:val="center"/>
          </w:tcPr>
          <w:p w:rsidR="0078676C" w:rsidRDefault="00A64684" w:rsidP="00AA0238">
            <w:pPr>
              <w:pStyle w:val="tac0"/>
              <w:rPr>
                <w:rFonts w:eastAsia="SimSun"/>
                <w:lang w:val="de-DE" w:eastAsia="zh-CN"/>
              </w:rPr>
            </w:pPr>
            <w:r>
              <w:rPr>
                <w:position w:val="-14"/>
                <w:lang w:eastAsia="zh-CN"/>
              </w:rPr>
              <w:pict>
                <v:shape id="_x0000_i2260"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A64684" w:rsidP="00AA0238">
            <w:pPr>
              <w:pStyle w:val="tac0"/>
            </w:pPr>
            <w:r>
              <w:rPr>
                <w:position w:val="-14"/>
                <w:lang w:eastAsia="zh-CN"/>
              </w:rPr>
              <w:pict>
                <v:shape id="_x0000_i2261" type="#_x0000_t75" style="width:70.35pt;height:16.75pt">
                  <v:imagedata r:id="rId516" o:title=""/>
                </v:shape>
              </w:pict>
            </w:r>
          </w:p>
        </w:tc>
        <w:tc>
          <w:tcPr>
            <w:tcW w:w="1474" w:type="dxa"/>
            <w:vAlign w:val="center"/>
          </w:tcPr>
          <w:p w:rsidR="0078676C" w:rsidRPr="00FE66B9" w:rsidRDefault="00A64684" w:rsidP="00AA0238">
            <w:pPr>
              <w:pStyle w:val="tac0"/>
            </w:pPr>
            <w:r>
              <w:rPr>
                <w:position w:val="-14"/>
                <w:lang w:eastAsia="zh-CN"/>
              </w:rPr>
              <w:pict>
                <v:shape id="_x0000_i2262"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A64684" w:rsidP="00AA0238">
            <w:pPr>
              <w:pStyle w:val="tac0"/>
              <w:rPr>
                <w:rFonts w:eastAsia="SimSun"/>
                <w:lang w:val="de-DE" w:eastAsia="zh-CN"/>
              </w:rPr>
            </w:pPr>
            <w:r>
              <w:rPr>
                <w:position w:val="-14"/>
                <w:lang w:eastAsia="zh-CN"/>
              </w:rPr>
              <w:pict>
                <v:shape id="_x0000_i2263" type="#_x0000_t75" style="width:70.35pt;height:16.75pt">
                  <v:imagedata r:id="rId516" o:title=""/>
                </v:shape>
              </w:pict>
            </w:r>
          </w:p>
        </w:tc>
        <w:tc>
          <w:tcPr>
            <w:tcW w:w="0" w:type="auto"/>
            <w:vAlign w:val="center"/>
          </w:tcPr>
          <w:p w:rsidR="0078676C" w:rsidRDefault="00A64684" w:rsidP="00AA0238">
            <w:pPr>
              <w:pStyle w:val="tac0"/>
              <w:rPr>
                <w:rFonts w:eastAsia="SimSun"/>
                <w:lang w:val="de-DE" w:eastAsia="zh-CN"/>
              </w:rPr>
            </w:pPr>
            <w:r>
              <w:rPr>
                <w:position w:val="-14"/>
                <w:lang w:eastAsia="zh-CN"/>
              </w:rPr>
              <w:pict>
                <v:shape id="_x0000_i2264"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258"/>
    <w:bookmarkEnd w:id="259"/>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A64684">
        <w:rPr>
          <w:position w:val="-10"/>
          <w:lang w:eastAsia="zh-CN"/>
        </w:rPr>
        <w:pict>
          <v:shape id="_x0000_i2265"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66" type="#_x0000_t75" style="width:16.75pt;height:11.7pt">
                  <v:imagedata r:id="rId484" o:title=""/>
                </v:shape>
              </w:pict>
            </w:r>
          </w:p>
        </w:tc>
        <w:tc>
          <w:tcPr>
            <w:tcW w:w="1474" w:type="dxa"/>
            <w:vAlign w:val="center"/>
          </w:tcPr>
          <w:p w:rsidR="0078676C" w:rsidRPr="00466738" w:rsidRDefault="00A64684" w:rsidP="00AA0238">
            <w:pPr>
              <w:pStyle w:val="TAC"/>
            </w:pPr>
            <w:r>
              <w:rPr>
                <w:position w:val="-6"/>
              </w:rPr>
              <w:pict>
                <v:shape id="_x0000_i2267"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68" type="#_x0000_t75" style="width:16.75pt;height:11.7pt">
                  <v:imagedata r:id="rId484" o:title=""/>
                </v:shape>
              </w:pict>
            </w:r>
          </w:p>
        </w:tc>
        <w:tc>
          <w:tcPr>
            <w:tcW w:w="0" w:type="auto"/>
            <w:vAlign w:val="center"/>
          </w:tcPr>
          <w:p w:rsidR="0078676C" w:rsidRPr="00466738" w:rsidRDefault="00A64684" w:rsidP="00AA0238">
            <w:pPr>
              <w:pStyle w:val="TAC"/>
            </w:pPr>
            <w:r>
              <w:rPr>
                <w:position w:val="-6"/>
              </w:rPr>
              <w:pict>
                <v:shape id="_x0000_i2269"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A64684" w:rsidP="00AA0238">
            <w:pPr>
              <w:pStyle w:val="TAC"/>
            </w:pPr>
            <w:r>
              <w:rPr>
                <w:position w:val="-6"/>
              </w:rPr>
              <w:pict>
                <v:shape id="_x0000_i227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71" type="#_x0000_t75" style="width:16.75pt;height:11.7pt">
                  <v:imagedata r:id="rId484" o:title=""/>
                </v:shape>
              </w:pict>
            </w:r>
          </w:p>
        </w:tc>
        <w:tc>
          <w:tcPr>
            <w:tcW w:w="0" w:type="auto"/>
            <w:vAlign w:val="center"/>
          </w:tcPr>
          <w:p w:rsidR="0078676C" w:rsidRPr="00466738" w:rsidRDefault="00A64684" w:rsidP="00AA0238">
            <w:pPr>
              <w:pStyle w:val="TAC"/>
            </w:pPr>
            <w:r>
              <w:rPr>
                <w:position w:val="-6"/>
              </w:rPr>
              <w:pict>
                <v:shape id="_x0000_i227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A64684" w:rsidP="00AA0238">
            <w:pPr>
              <w:pStyle w:val="tac0"/>
              <w:rPr>
                <w:rFonts w:eastAsia="SimSun"/>
                <w:lang w:val="en-GB" w:eastAsia="zh-CN"/>
              </w:rPr>
            </w:pPr>
            <w:r>
              <w:rPr>
                <w:position w:val="-32"/>
                <w:lang w:eastAsia="zh-CN"/>
              </w:rPr>
              <w:pict>
                <v:shape id="_x0000_i2273" type="#_x0000_t75" style="width:105.5pt;height:28.45pt">
                  <v:imagedata r:id="rId509" o:title=""/>
                </v:shape>
              </w:pict>
            </w:r>
          </w:p>
        </w:tc>
        <w:tc>
          <w:tcPr>
            <w:tcW w:w="0" w:type="auto"/>
            <w:vAlign w:val="center"/>
          </w:tcPr>
          <w:p w:rsidR="0078676C" w:rsidRDefault="00A64684" w:rsidP="00AA0238">
            <w:pPr>
              <w:pStyle w:val="tac0"/>
              <w:rPr>
                <w:rFonts w:eastAsia="SimSun"/>
                <w:lang w:val="de-DE" w:eastAsia="zh-CN"/>
              </w:rPr>
            </w:pPr>
            <w:r>
              <w:rPr>
                <w:position w:val="-32"/>
                <w:lang w:eastAsia="zh-CN"/>
              </w:rPr>
              <w:pict>
                <v:shape id="_x0000_i2274"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A64684" w:rsidP="00AA0238">
            <w:pPr>
              <w:pStyle w:val="tac0"/>
              <w:rPr>
                <w:lang w:val="en-GB"/>
              </w:rPr>
            </w:pPr>
            <w:r>
              <w:rPr>
                <w:position w:val="-30"/>
                <w:lang w:val="en-GB"/>
              </w:rPr>
              <w:pict>
                <v:shape id="_x0000_i2275" type="#_x0000_t75" style="width:63.65pt;height:32.65pt">
                  <v:imagedata r:id="rId583" o:title=""/>
                </v:shape>
              </w:pict>
            </w:r>
          </w:p>
        </w:tc>
        <w:tc>
          <w:tcPr>
            <w:tcW w:w="0" w:type="auto"/>
            <w:vAlign w:val="center"/>
          </w:tcPr>
          <w:p w:rsidR="0078676C" w:rsidRDefault="00A64684" w:rsidP="00AA0238">
            <w:pPr>
              <w:pStyle w:val="tac0"/>
              <w:rPr>
                <w:rFonts w:eastAsia="SimSun"/>
                <w:lang w:val="de-DE" w:eastAsia="zh-CN"/>
              </w:rPr>
            </w:pPr>
            <w:r>
              <w:rPr>
                <w:position w:val="-30"/>
                <w:lang w:val="en-GB"/>
              </w:rPr>
              <w:pict>
                <v:shape id="_x0000_i2276" type="#_x0000_t75" style="width:63.65pt;height:32.65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A64684" w:rsidP="00AA0238">
            <w:pPr>
              <w:pStyle w:val="tac0"/>
              <w:rPr>
                <w:position w:val="-6"/>
              </w:rPr>
            </w:pPr>
            <w:r>
              <w:rPr>
                <w:position w:val="-12"/>
              </w:rPr>
              <w:pict>
                <v:shape id="_x0000_i2277" type="#_x0000_t75" style="width:51.05pt;height:18.4pt">
                  <v:imagedata r:id="rId594" o:title=""/>
                </v:shape>
              </w:pict>
            </w:r>
          </w:p>
        </w:tc>
        <w:tc>
          <w:tcPr>
            <w:tcW w:w="1474" w:type="dxa"/>
            <w:vAlign w:val="center"/>
          </w:tcPr>
          <w:p w:rsidR="0078676C" w:rsidRPr="00402759" w:rsidRDefault="00A64684" w:rsidP="00AA0238">
            <w:pPr>
              <w:pStyle w:val="tac0"/>
              <w:rPr>
                <w:position w:val="-6"/>
              </w:rPr>
            </w:pPr>
            <w:r>
              <w:rPr>
                <w:position w:val="-12"/>
              </w:rPr>
              <w:pict>
                <v:shape id="_x0000_i2278"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A64684" w:rsidP="00AA0238">
            <w:pPr>
              <w:pStyle w:val="tac0"/>
              <w:rPr>
                <w:position w:val="-6"/>
              </w:rPr>
            </w:pPr>
            <w:r>
              <w:rPr>
                <w:position w:val="-12"/>
              </w:rPr>
              <w:pict>
                <v:shape id="_x0000_i2279" type="#_x0000_t75" style="width:52.75pt;height:18.4pt">
                  <v:imagedata r:id="rId596" o:title=""/>
                </v:shape>
              </w:pict>
            </w:r>
          </w:p>
        </w:tc>
        <w:tc>
          <w:tcPr>
            <w:tcW w:w="1474" w:type="dxa"/>
            <w:vAlign w:val="center"/>
          </w:tcPr>
          <w:p w:rsidR="0078676C" w:rsidRPr="00402759" w:rsidRDefault="00A64684" w:rsidP="00AA0238">
            <w:pPr>
              <w:pStyle w:val="tac0"/>
              <w:rPr>
                <w:position w:val="-6"/>
              </w:rPr>
            </w:pPr>
            <w:r>
              <w:rPr>
                <w:position w:val="-12"/>
              </w:rPr>
              <w:pict>
                <v:shape id="_x0000_i2280"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A64684" w:rsidP="00AA0238">
            <w:pPr>
              <w:pStyle w:val="tac0"/>
              <w:rPr>
                <w:rFonts w:eastAsia="SimSun"/>
                <w:lang w:val="en-GB" w:eastAsia="zh-CN"/>
              </w:rPr>
            </w:pPr>
            <w:r>
              <w:rPr>
                <w:position w:val="-6"/>
                <w:lang w:val="en-GB"/>
              </w:rPr>
              <w:pict>
                <v:shape id="_x0000_i2281" type="#_x0000_t75" style="width:19.25pt;height:13.4pt">
                  <v:imagedata r:id="rId592" o:title=""/>
                </v:shape>
              </w:pict>
            </w:r>
          </w:p>
        </w:tc>
        <w:tc>
          <w:tcPr>
            <w:tcW w:w="1474" w:type="dxa"/>
            <w:vAlign w:val="center"/>
          </w:tcPr>
          <w:p w:rsidR="0078676C" w:rsidRDefault="00A64684" w:rsidP="00AA0238">
            <w:pPr>
              <w:pStyle w:val="tac0"/>
              <w:rPr>
                <w:rFonts w:eastAsia="SimSun"/>
                <w:lang w:val="de-DE" w:eastAsia="zh-CN"/>
              </w:rPr>
            </w:pPr>
            <w:r>
              <w:rPr>
                <w:position w:val="-6"/>
                <w:lang w:val="en-GB"/>
              </w:rPr>
              <w:pict>
                <v:shape id="_x0000_i2282" type="#_x0000_t75" style="width:25.1pt;height:13.4pt">
                  <v:imagedata r:id="rId598" o:title=""/>
                </v:shape>
              </w:pict>
            </w:r>
          </w:p>
        </w:tc>
        <w:tc>
          <w:tcPr>
            <w:tcW w:w="2644" w:type="dxa"/>
            <w:tcMar>
              <w:top w:w="0" w:type="dxa"/>
              <w:left w:w="108" w:type="dxa"/>
              <w:bottom w:w="0" w:type="dxa"/>
              <w:right w:w="108" w:type="dxa"/>
            </w:tcMar>
            <w:vAlign w:val="center"/>
          </w:tcPr>
          <w:p w:rsidR="0078676C" w:rsidRDefault="00A64684" w:rsidP="00AA0238">
            <w:pPr>
              <w:pStyle w:val="tac0"/>
              <w:rPr>
                <w:rFonts w:eastAsia="SimSun"/>
                <w:lang w:val="de-DE" w:eastAsia="zh-CN"/>
              </w:rPr>
            </w:pPr>
            <w:r>
              <w:rPr>
                <w:rFonts w:eastAsia="SimSun"/>
                <w:position w:val="-6"/>
                <w:lang w:val="de-DE" w:eastAsia="zh-CN"/>
              </w:rPr>
              <w:pict>
                <v:shape id="_x0000_i2283" type="#_x0000_t75" style="width:19.25pt;height:12.55pt">
                  <v:imagedata r:id="rId585" o:title=""/>
                </v:shape>
              </w:pict>
            </w:r>
          </w:p>
        </w:tc>
        <w:tc>
          <w:tcPr>
            <w:tcW w:w="0" w:type="auto"/>
            <w:vAlign w:val="center"/>
          </w:tcPr>
          <w:p w:rsidR="0078676C" w:rsidRDefault="00A64684" w:rsidP="00AA0238">
            <w:pPr>
              <w:pStyle w:val="tac0"/>
              <w:rPr>
                <w:rFonts w:eastAsia="SimSun"/>
                <w:lang w:val="de-DE" w:eastAsia="zh-CN"/>
              </w:rPr>
            </w:pPr>
            <w:r>
              <w:rPr>
                <w:rFonts w:eastAsia="SimSun"/>
                <w:position w:val="-6"/>
                <w:lang w:val="de-DE" w:eastAsia="zh-CN"/>
              </w:rPr>
              <w:pict>
                <v:shape id="_x0000_i2284" type="#_x0000_t75" style="width:18.4pt;height:12.5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85" type="#_x0000_t75" style="width:16.75pt;height:11.7pt">
                  <v:imagedata r:id="rId484" o:title=""/>
                </v:shape>
              </w:pict>
            </w:r>
          </w:p>
        </w:tc>
        <w:tc>
          <w:tcPr>
            <w:tcW w:w="1474" w:type="dxa"/>
            <w:vAlign w:val="center"/>
          </w:tcPr>
          <w:p w:rsidR="0078676C" w:rsidRPr="00466738" w:rsidRDefault="00A64684" w:rsidP="00AA0238">
            <w:pPr>
              <w:pStyle w:val="TAC"/>
            </w:pPr>
            <w:r>
              <w:rPr>
                <w:position w:val="-6"/>
              </w:rPr>
              <w:pict>
                <v:shape id="_x0000_i2286"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87" type="#_x0000_t75" style="width:16.75pt;height:11.7pt">
                  <v:imagedata r:id="rId484" o:title=""/>
                </v:shape>
              </w:pict>
            </w:r>
          </w:p>
        </w:tc>
        <w:tc>
          <w:tcPr>
            <w:tcW w:w="0" w:type="auto"/>
            <w:vAlign w:val="center"/>
          </w:tcPr>
          <w:p w:rsidR="0078676C" w:rsidRPr="00466738" w:rsidRDefault="00A64684" w:rsidP="00AA0238">
            <w:pPr>
              <w:pStyle w:val="TAC"/>
            </w:pPr>
            <w:r>
              <w:rPr>
                <w:position w:val="-6"/>
              </w:rPr>
              <w:pict>
                <v:shape id="_x0000_i2288"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89" type="#_x0000_t75" style="width:16.75pt;height:11.7pt">
                  <v:imagedata r:id="rId484" o:title=""/>
                </v:shape>
              </w:pict>
            </w:r>
          </w:p>
        </w:tc>
        <w:tc>
          <w:tcPr>
            <w:tcW w:w="1474" w:type="dxa"/>
            <w:vAlign w:val="center"/>
          </w:tcPr>
          <w:p w:rsidR="0078676C" w:rsidRPr="00466738" w:rsidRDefault="00A64684" w:rsidP="00AA0238">
            <w:pPr>
              <w:pStyle w:val="TAC"/>
            </w:pPr>
            <w:r>
              <w:rPr>
                <w:position w:val="-6"/>
              </w:rPr>
              <w:pict>
                <v:shape id="_x0000_i229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A64684" w:rsidP="00AA0238">
            <w:pPr>
              <w:pStyle w:val="TAC"/>
            </w:pPr>
            <w:r>
              <w:rPr>
                <w:position w:val="-6"/>
              </w:rPr>
              <w:pict>
                <v:shape id="_x0000_i2291" type="#_x0000_t75" style="width:16.75pt;height:11.7pt">
                  <v:imagedata r:id="rId484" o:title=""/>
                </v:shape>
              </w:pict>
            </w:r>
          </w:p>
        </w:tc>
        <w:tc>
          <w:tcPr>
            <w:tcW w:w="0" w:type="auto"/>
            <w:vAlign w:val="center"/>
          </w:tcPr>
          <w:p w:rsidR="0078676C" w:rsidRPr="00466738" w:rsidRDefault="00A64684" w:rsidP="00AA0238">
            <w:pPr>
              <w:pStyle w:val="TAC"/>
            </w:pPr>
            <w:r>
              <w:rPr>
                <w:position w:val="-6"/>
              </w:rPr>
              <w:pict>
                <v:shape id="_x0000_i229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A64684" w:rsidP="00AA0238">
            <w:pPr>
              <w:pStyle w:val="tac0"/>
            </w:pPr>
            <w:r>
              <w:rPr>
                <w:position w:val="-14"/>
                <w:lang w:eastAsia="zh-CN"/>
              </w:rPr>
              <w:pict>
                <v:shape id="_x0000_i2293" type="#_x0000_t75" style="width:73.65pt;height:17.6pt">
                  <v:imagedata r:id="rId582" o:title=""/>
                </v:shape>
              </w:pict>
            </w:r>
          </w:p>
        </w:tc>
        <w:tc>
          <w:tcPr>
            <w:tcW w:w="1474" w:type="dxa"/>
            <w:vAlign w:val="center"/>
          </w:tcPr>
          <w:p w:rsidR="0078676C" w:rsidRPr="00FE66B9" w:rsidRDefault="00A64684" w:rsidP="00AA0238">
            <w:pPr>
              <w:pStyle w:val="tac0"/>
            </w:pPr>
            <w:r>
              <w:rPr>
                <w:position w:val="-14"/>
                <w:lang w:eastAsia="zh-CN"/>
              </w:rPr>
              <w:pict>
                <v:shape id="_x0000_i2294"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A64684" w:rsidP="00AA0238">
            <w:pPr>
              <w:pStyle w:val="tac0"/>
              <w:rPr>
                <w:rFonts w:eastAsia="SimSun"/>
                <w:lang w:val="de-DE" w:eastAsia="zh-CN"/>
              </w:rPr>
            </w:pPr>
            <w:r>
              <w:rPr>
                <w:position w:val="-14"/>
                <w:lang w:eastAsia="zh-CN"/>
              </w:rPr>
              <w:pict>
                <v:shape id="_x0000_i2295" type="#_x0000_t75" style="width:73.65pt;height:17.6pt">
                  <v:imagedata r:id="rId582" o:title=""/>
                </v:shape>
              </w:pict>
            </w:r>
          </w:p>
        </w:tc>
        <w:tc>
          <w:tcPr>
            <w:tcW w:w="0" w:type="auto"/>
            <w:vAlign w:val="center"/>
          </w:tcPr>
          <w:p w:rsidR="0078676C" w:rsidRDefault="00A64684" w:rsidP="00AA0238">
            <w:pPr>
              <w:pStyle w:val="tac0"/>
              <w:rPr>
                <w:rFonts w:eastAsia="SimSun"/>
                <w:lang w:val="de-DE" w:eastAsia="zh-CN"/>
              </w:rPr>
            </w:pPr>
            <w:r>
              <w:rPr>
                <w:position w:val="-14"/>
                <w:lang w:eastAsia="zh-CN"/>
              </w:rPr>
              <w:pict>
                <v:shape id="_x0000_i2296"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A64684" w:rsidP="00AA0238">
            <w:pPr>
              <w:pStyle w:val="tac0"/>
            </w:pPr>
            <w:r>
              <w:rPr>
                <w:position w:val="-14"/>
                <w:lang w:eastAsia="zh-CN"/>
              </w:rPr>
              <w:pict>
                <v:shape id="_x0000_i2297" type="#_x0000_t75" style="width:70.35pt;height:16.75pt">
                  <v:imagedata r:id="rId516" o:title=""/>
                </v:shape>
              </w:pict>
            </w:r>
          </w:p>
        </w:tc>
        <w:tc>
          <w:tcPr>
            <w:tcW w:w="1474" w:type="dxa"/>
            <w:vAlign w:val="center"/>
          </w:tcPr>
          <w:p w:rsidR="0078676C" w:rsidRPr="00FE66B9" w:rsidRDefault="00A64684" w:rsidP="00AA0238">
            <w:pPr>
              <w:pStyle w:val="tac0"/>
            </w:pPr>
            <w:r>
              <w:rPr>
                <w:position w:val="-14"/>
                <w:lang w:eastAsia="zh-CN"/>
              </w:rPr>
              <w:pict>
                <v:shape id="_x0000_i2298"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A64684" w:rsidP="00AA0238">
            <w:pPr>
              <w:pStyle w:val="tac0"/>
              <w:rPr>
                <w:rFonts w:eastAsia="SimSun"/>
                <w:lang w:val="de-DE" w:eastAsia="zh-CN"/>
              </w:rPr>
            </w:pPr>
            <w:r>
              <w:rPr>
                <w:position w:val="-14"/>
                <w:lang w:eastAsia="zh-CN"/>
              </w:rPr>
              <w:pict>
                <v:shape id="_x0000_i2299" type="#_x0000_t75" style="width:70.35pt;height:16.75pt">
                  <v:imagedata r:id="rId516" o:title=""/>
                </v:shape>
              </w:pict>
            </w:r>
          </w:p>
        </w:tc>
        <w:tc>
          <w:tcPr>
            <w:tcW w:w="0" w:type="auto"/>
            <w:vAlign w:val="center"/>
          </w:tcPr>
          <w:p w:rsidR="0078676C" w:rsidRDefault="00A64684" w:rsidP="00AA0238">
            <w:pPr>
              <w:pStyle w:val="tac0"/>
              <w:rPr>
                <w:rFonts w:eastAsia="SimSun"/>
                <w:lang w:val="de-DE" w:eastAsia="zh-CN"/>
              </w:rPr>
            </w:pPr>
            <w:r>
              <w:rPr>
                <w:position w:val="-14"/>
                <w:lang w:eastAsia="zh-CN"/>
              </w:rPr>
              <w:pict>
                <v:shape id="_x0000_i2300"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A64684">
        <w:rPr>
          <w:rFonts w:cs="Arial"/>
          <w:position w:val="-10"/>
          <w:lang w:eastAsia="zh-CN"/>
        </w:rPr>
        <w:pict>
          <v:shape id="_x0000_i2301" type="#_x0000_t75" style="width:51.9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A64684" w:rsidP="00AA0238">
            <w:pPr>
              <w:pStyle w:val="tac0"/>
              <w:rPr>
                <w:rFonts w:eastAsia="SimSun"/>
                <w:lang w:val="de-DE" w:eastAsia="zh-CN"/>
              </w:rPr>
            </w:pPr>
            <w:r>
              <w:rPr>
                <w:position w:val="-12"/>
                <w:lang w:eastAsia="zh-CN"/>
              </w:rPr>
              <w:pict>
                <v:shape id="_x0000_i2302" type="#_x0000_t75" style="width:72.85pt;height:15.9pt">
                  <v:imagedata r:id="rId548" o:title=""/>
                </v:shape>
              </w:pict>
            </w:r>
          </w:p>
        </w:tc>
        <w:tc>
          <w:tcPr>
            <w:tcW w:w="3453" w:type="dxa"/>
            <w:tcMar>
              <w:top w:w="0" w:type="dxa"/>
              <w:left w:w="108" w:type="dxa"/>
              <w:bottom w:w="0" w:type="dxa"/>
              <w:right w:w="108" w:type="dxa"/>
            </w:tcMar>
            <w:vAlign w:val="center"/>
          </w:tcPr>
          <w:p w:rsidR="0078676C" w:rsidRDefault="00A64684" w:rsidP="00AA0238">
            <w:pPr>
              <w:pStyle w:val="tac0"/>
              <w:rPr>
                <w:rFonts w:eastAsia="SimSun"/>
                <w:lang w:val="de-DE" w:eastAsia="zh-CN"/>
              </w:rPr>
            </w:pPr>
            <w:r>
              <w:rPr>
                <w:position w:val="-12"/>
                <w:lang w:eastAsia="zh-CN"/>
              </w:rPr>
              <w:pict>
                <v:shape id="_x0000_i2303" type="#_x0000_t75" style="width:72.85pt;height:15.9pt">
                  <v:imagedata r:id="rId548" o:title=""/>
                </v:shape>
              </w:pict>
            </w:r>
          </w:p>
        </w:tc>
        <w:tc>
          <w:tcPr>
            <w:tcW w:w="2428" w:type="dxa"/>
            <w:vAlign w:val="center"/>
          </w:tcPr>
          <w:p w:rsidR="0078676C" w:rsidRPr="004027DA" w:rsidRDefault="00A64684" w:rsidP="00AA0238">
            <w:pPr>
              <w:pStyle w:val="tac0"/>
              <w:rPr>
                <w:rFonts w:eastAsia="SimSun"/>
                <w:lang w:eastAsia="zh-CN"/>
              </w:rPr>
            </w:pPr>
            <w:r>
              <w:rPr>
                <w:position w:val="-32"/>
                <w:lang w:eastAsia="zh-CN"/>
              </w:rPr>
              <w:pict>
                <v:shape id="_x0000_i2304" type="#_x0000_t75" style="width:105.5pt;height:28.4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A64684" w:rsidP="00AA0238">
            <w:pPr>
              <w:pStyle w:val="tac0"/>
              <w:rPr>
                <w:rFonts w:eastAsia="SimSun"/>
                <w:lang w:val="de-DE" w:eastAsia="zh-CN"/>
              </w:rPr>
            </w:pPr>
            <w:r>
              <w:rPr>
                <w:position w:val="-12"/>
                <w:lang w:eastAsia="zh-CN"/>
              </w:rPr>
              <w:pict>
                <v:shape id="_x0000_i2305" type="#_x0000_t75" style="width:76.2pt;height:15.9pt">
                  <v:imagedata r:id="rId549" o:title=""/>
                </v:shape>
              </w:pict>
            </w:r>
          </w:p>
        </w:tc>
        <w:tc>
          <w:tcPr>
            <w:tcW w:w="3453" w:type="dxa"/>
            <w:tcMar>
              <w:top w:w="0" w:type="dxa"/>
              <w:left w:w="108" w:type="dxa"/>
              <w:bottom w:w="0" w:type="dxa"/>
              <w:right w:w="108" w:type="dxa"/>
            </w:tcMar>
            <w:vAlign w:val="center"/>
          </w:tcPr>
          <w:p w:rsidR="0078676C" w:rsidRDefault="00A64684" w:rsidP="00AA0238">
            <w:pPr>
              <w:pStyle w:val="tac0"/>
              <w:rPr>
                <w:rFonts w:eastAsia="SimSun"/>
                <w:lang w:val="de-DE" w:eastAsia="zh-CN"/>
              </w:rPr>
            </w:pPr>
            <w:r>
              <w:rPr>
                <w:position w:val="-12"/>
                <w:lang w:eastAsia="zh-CN"/>
              </w:rPr>
              <w:pict>
                <v:shape id="_x0000_i2306" type="#_x0000_t75" style="width:76.2pt;height:15.9pt">
                  <v:imagedata r:id="rId549" o:title=""/>
                </v:shape>
              </w:pict>
            </w:r>
          </w:p>
        </w:tc>
        <w:tc>
          <w:tcPr>
            <w:tcW w:w="2428" w:type="dxa"/>
            <w:vAlign w:val="center"/>
          </w:tcPr>
          <w:p w:rsidR="0078676C" w:rsidRDefault="00A64684" w:rsidP="00AA0238">
            <w:pPr>
              <w:pStyle w:val="tac0"/>
              <w:rPr>
                <w:lang w:eastAsia="zh-CN"/>
              </w:rPr>
            </w:pPr>
            <w:r>
              <w:rPr>
                <w:position w:val="-12"/>
                <w:lang w:eastAsia="zh-CN"/>
              </w:rPr>
              <w:pict>
                <v:shape id="_x0000_i2307" type="#_x0000_t75" style="width:76.2pt;height:15.9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260" w:name="OLE_LINK678"/>
      <w:bookmarkStart w:id="261"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260"/>
      <w:bookmarkEnd w:id="261"/>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262" w:name="OLE_LINK630"/>
            <w:bookmarkStart w:id="263" w:name="OLE_LINK631"/>
            <w:r w:rsidRPr="00F01907">
              <w:rPr>
                <w:rFonts w:ascii="Arial" w:hAnsi="Arial" w:cs="Arial" w:hint="eastAsia"/>
                <w:b/>
                <w:bCs/>
                <w:sz w:val="18"/>
                <w:szCs w:val="18"/>
                <w:lang w:eastAsia="zh-CN"/>
              </w:rPr>
              <w:t xml:space="preserve"> for CRI=0 or 1</w:t>
            </w:r>
            <w:bookmarkEnd w:id="262"/>
            <w:bookmarkEnd w:id="263"/>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9pt;height:10.9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264"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75pt;height:11.7pt">
                  <v:imagedata r:id="rId484" o:title=""/>
                </v:shape>
              </w:pict>
            </w:r>
          </w:p>
        </w:tc>
      </w:tr>
      <w:bookmarkEnd w:id="264"/>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9pt;height:10.9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A64684"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9pt;height:10.9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A64684" w:rsidP="006B0013">
            <w:pPr>
              <w:pStyle w:val="TAC"/>
            </w:pPr>
            <w:r>
              <w:rPr>
                <w:position w:val="-12"/>
              </w:rPr>
              <w:pict>
                <v:shape id="_x0000_i2334" type="#_x0000_t75" style="width:46.9pt;height:16.75pt">
                  <v:imagedata r:id="rId551" o:title=""/>
                </v:shape>
              </w:pict>
            </w:r>
          </w:p>
        </w:tc>
        <w:tc>
          <w:tcPr>
            <w:tcW w:w="0" w:type="auto"/>
            <w:vAlign w:val="center"/>
          </w:tcPr>
          <w:p w:rsidR="00017232" w:rsidRPr="00466738" w:rsidRDefault="00A64684" w:rsidP="006B0013">
            <w:pPr>
              <w:pStyle w:val="TAC"/>
            </w:pPr>
            <w:r>
              <w:rPr>
                <w:position w:val="-12"/>
              </w:rPr>
              <w:pict>
                <v:shape id="_x0000_i2335" type="#_x0000_t75" style="width:46.9pt;height:16.75pt">
                  <v:imagedata r:id="rId551" o:title=""/>
                </v:shape>
              </w:pict>
            </w:r>
          </w:p>
        </w:tc>
        <w:tc>
          <w:tcPr>
            <w:tcW w:w="0" w:type="auto"/>
            <w:vAlign w:val="center"/>
          </w:tcPr>
          <w:p w:rsidR="00017232" w:rsidRPr="00466738" w:rsidRDefault="00A64684" w:rsidP="006B0013">
            <w:pPr>
              <w:pStyle w:val="TAC"/>
            </w:pPr>
            <w:r>
              <w:rPr>
                <w:position w:val="-12"/>
              </w:rPr>
              <w:pict>
                <v:shape id="_x0000_i2336" type="#_x0000_t75" style="width:46.9pt;height:16.75pt">
                  <v:imagedata r:id="rId551" o:title=""/>
                </v:shape>
              </w:pict>
            </w:r>
          </w:p>
        </w:tc>
        <w:tc>
          <w:tcPr>
            <w:tcW w:w="0" w:type="auto"/>
            <w:vAlign w:val="center"/>
          </w:tcPr>
          <w:p w:rsidR="00017232" w:rsidRPr="00466738" w:rsidRDefault="00A64684" w:rsidP="006B0013">
            <w:pPr>
              <w:pStyle w:val="TAC"/>
            </w:pPr>
            <w:r>
              <w:rPr>
                <w:position w:val="-12"/>
              </w:rPr>
              <w:pict>
                <v:shape id="_x0000_i2337" type="#_x0000_t75" style="width:46.9pt;height:16.75pt">
                  <v:imagedata r:id="rId551" o:title=""/>
                </v:shape>
              </w:pict>
            </w:r>
          </w:p>
        </w:tc>
        <w:tc>
          <w:tcPr>
            <w:tcW w:w="0" w:type="auto"/>
            <w:vAlign w:val="center"/>
          </w:tcPr>
          <w:p w:rsidR="00017232" w:rsidRPr="00466738" w:rsidRDefault="00A64684" w:rsidP="006B0013">
            <w:pPr>
              <w:pStyle w:val="TAC"/>
            </w:pPr>
            <w:r>
              <w:rPr>
                <w:position w:val="-12"/>
              </w:rPr>
              <w:pict>
                <v:shape id="_x0000_i2338" type="#_x0000_t75" style="width:46.9pt;height:16.75pt">
                  <v:imagedata r:id="rId551" o:title=""/>
                </v:shape>
              </w:pict>
            </w:r>
          </w:p>
        </w:tc>
        <w:tc>
          <w:tcPr>
            <w:tcW w:w="0" w:type="auto"/>
            <w:vAlign w:val="center"/>
          </w:tcPr>
          <w:p w:rsidR="00017232" w:rsidRPr="00466738" w:rsidRDefault="00A64684" w:rsidP="006B0013">
            <w:pPr>
              <w:pStyle w:val="TAC"/>
            </w:pPr>
            <w:r>
              <w:rPr>
                <w:position w:val="-12"/>
              </w:rPr>
              <w:pict>
                <v:shape id="_x0000_i2339" type="#_x0000_t75" style="width:46.9pt;height:16.7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265" w:name="OLE_LINK699"/>
      <w:bookmarkStart w:id="266"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265"/>
      <w:bookmarkEnd w:id="266"/>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A64684">
        <w:rPr>
          <w:position w:val="-10"/>
        </w:rPr>
        <w:pict>
          <v:shape id="_x0000_i2340" type="#_x0000_t75" style="width:73.65pt;height:15.05pt">
            <v:imagedata r:id="rId461" o:title=""/>
          </v:shape>
        </w:pict>
      </w:r>
      <w:r>
        <w:t xml:space="preserve"> with </w:t>
      </w:r>
      <w:r w:rsidR="00A64684">
        <w:rPr>
          <w:position w:val="-10"/>
        </w:rPr>
        <w:pict>
          <v:shape id="_x0000_i2341" type="#_x0000_t75" style="width:11.7pt;height:15.05pt">
            <v:imagedata r:id="rId553" o:title=""/>
          </v:shape>
        </w:pict>
      </w:r>
      <w:r>
        <w:t xml:space="preserve"> corresponding to the first bit of the first field in each of the tables, </w:t>
      </w:r>
      <w:r w:rsidR="00A64684">
        <w:rPr>
          <w:position w:val="-10"/>
        </w:rPr>
        <w:pict>
          <v:shape id="_x0000_i2342" type="#_x0000_t75" style="width:10.9pt;height:15.05pt">
            <v:imagedata r:id="rId554" o:title=""/>
          </v:shape>
        </w:pict>
      </w:r>
      <w:r>
        <w:t xml:space="preserve"> corresponding to the second bit of the first field in each of the tables, and </w:t>
      </w:r>
      <w:r w:rsidR="00A64684">
        <w:rPr>
          <w:position w:val="-10"/>
        </w:rPr>
        <w:pict>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357752">
        <w:t>subclause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267" w:name="_Toc10818738"/>
      <w:r>
        <w:t>5.2.2.6.3</w:t>
      </w:r>
      <w:r>
        <w:tab/>
        <w:t>Channel quality information formats for UE selected subband CQI reports</w:t>
      </w:r>
      <w:bookmarkEnd w:id="267"/>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A64684">
        <w:rPr>
          <w:position w:val="-4"/>
        </w:rPr>
        <w:pict>
          <v:shape id="_x0000_i2344" type="#_x0000_t75" style="width:10.9pt;height:10.9pt">
            <v:imagedata r:id="rId600" o:title=""/>
          </v:shape>
        </w:pict>
      </w:r>
      <w:r>
        <w:t xml:space="preserve"> in Table 5.2.2.6.3-1 is defined in </w:t>
      </w:r>
      <w:r w:rsidR="00357752">
        <w:t>subclause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268" w:name="OLE_LINK712"/>
      <w:bookmarkStart w:id="269" w:name="OLE_LINK716"/>
      <w:r w:rsidRPr="00310D5A">
        <w:t>Table 5.2.2.6.</w:t>
      </w:r>
      <w:r w:rsidRPr="00310D5A">
        <w:rPr>
          <w:rFonts w:hint="eastAsia"/>
          <w:lang w:eastAsia="zh-CN"/>
        </w:rPr>
        <w:t>3</w:t>
      </w:r>
      <w:r w:rsidRPr="00310D5A">
        <w:t>-1</w:t>
      </w:r>
      <w:r>
        <w:rPr>
          <w:rFonts w:hint="eastAsia"/>
          <w:lang w:eastAsia="zh-CN"/>
        </w:rPr>
        <w:t xml:space="preserve">B </w:t>
      </w:r>
      <w:bookmarkEnd w:id="268"/>
      <w:bookmarkEnd w:id="269"/>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270"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270"/>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A64684">
            <w:pPr>
              <w:pStyle w:val="TAC"/>
            </w:pPr>
            <w:r>
              <w:rPr>
                <w:position w:val="-4"/>
              </w:rPr>
              <w:pict>
                <v:shape id="_x0000_i2345" type="#_x0000_t75" style="width:10.9pt;height:10.9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A64684" w:rsidP="009E14B4">
            <w:pPr>
              <w:pStyle w:val="TAC"/>
            </w:pPr>
            <w:r>
              <w:rPr>
                <w:position w:val="-4"/>
              </w:rPr>
              <w:pict>
                <v:shape id="_x0000_i2346" type="#_x0000_t75" style="width:10.05pt;height:10.9pt">
                  <v:imagedata r:id="rId600" o:title=""/>
                </v:shape>
              </w:pict>
            </w:r>
          </w:p>
        </w:tc>
        <w:tc>
          <w:tcPr>
            <w:tcW w:w="0" w:type="auto"/>
          </w:tcPr>
          <w:p w:rsidR="003C586F" w:rsidRPr="00290CB4" w:rsidRDefault="00A64684" w:rsidP="009E14B4">
            <w:pPr>
              <w:pStyle w:val="TAC"/>
            </w:pPr>
            <w:r>
              <w:rPr>
                <w:position w:val="-4"/>
              </w:rPr>
              <w:pict>
                <v:shape id="_x0000_i2347" type="#_x0000_t75" style="width:10.05pt;height:10.9pt">
                  <v:imagedata r:id="rId600" o:title=""/>
                </v:shape>
              </w:pict>
            </w:r>
          </w:p>
        </w:tc>
      </w:tr>
    </w:tbl>
    <w:p w:rsidR="00E455A6" w:rsidRPr="00E455A6" w:rsidRDefault="00E455A6" w:rsidP="00E91B67">
      <w:bookmarkStart w:id="271" w:name="OLE_LINK704"/>
    </w:p>
    <w:p w:rsidR="00E455A6" w:rsidRPr="00E455A6" w:rsidRDefault="00E455A6" w:rsidP="00E91B67">
      <w:pPr>
        <w:pStyle w:val="TH"/>
      </w:pPr>
      <w:r w:rsidRPr="00E455A6">
        <w:t>Table 5.2.2.6.3-1</w:t>
      </w:r>
      <w:r w:rsidRPr="00E455A6">
        <w:rPr>
          <w:rFonts w:hint="eastAsia"/>
          <w:lang w:eastAsia="zh-CN"/>
        </w:rPr>
        <w:t>B</w:t>
      </w:r>
      <w:bookmarkEnd w:id="271"/>
      <w:r w:rsidRPr="00E455A6">
        <w:t>: Fields for channel quality information feedback for UE selected subband CQI reports (</w:t>
      </w:r>
      <w:bookmarkStart w:id="272"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272"/>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273" w:name="OLE_LINK705"/>
            <w:r w:rsidRPr="00E455A6">
              <w:rPr>
                <w:rFonts w:ascii="Arial" w:hAnsi="Arial" w:hint="eastAsia"/>
                <w:b/>
                <w:sz w:val="18"/>
                <w:lang w:eastAsia="zh-CN"/>
              </w:rPr>
              <w:t xml:space="preserve"> for CRI=0 or 1</w:t>
            </w:r>
            <w:bookmarkEnd w:id="273"/>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48" type="#_x0000_t75" style="width:10.9pt;height:10.9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49" type="#_x0000_t75" style="width:10.9pt;height:10.9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274"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275" w:name="OLE_LINK719"/>
      <w:r w:rsidRPr="00E455A6">
        <w:t xml:space="preserve">and higher layer parameter </w:t>
      </w:r>
      <w:bookmarkEnd w:id="275"/>
      <w:r w:rsidRPr="00E455A6">
        <w:rPr>
          <w:i/>
        </w:rPr>
        <w:t>feCoMP-CSI-Enabled=true</w:t>
      </w:r>
      <w:r w:rsidRPr="00E455A6">
        <w:rPr>
          <w:rFonts w:hint="eastAsia"/>
          <w:lang w:eastAsia="zh-CN"/>
        </w:rPr>
        <w:t>)</w:t>
      </w:r>
      <w:bookmarkEnd w:id="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50" type="#_x0000_t75" style="width:10.05pt;height:10.9pt">
                  <v:imagedata r:id="rId600" o:title=""/>
                </v:shape>
              </w:pict>
            </w:r>
          </w:p>
        </w:tc>
        <w:tc>
          <w:tcPr>
            <w:tcW w:w="0" w:type="auto"/>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51" type="#_x0000_t75" style="width:10.05pt;height:10.9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276"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76"/>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52" type="#_x0000_t75" style="width:10.05pt;height:10.9pt">
                  <v:imagedata r:id="rId600" o:title=""/>
                </v:shape>
              </w:pict>
            </w:r>
          </w:p>
        </w:tc>
        <w:tc>
          <w:tcPr>
            <w:tcW w:w="0" w:type="auto"/>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53" type="#_x0000_t75" style="width:10.05pt;height:10.9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277" w:name="OLE_LINK746"/>
      <w:bookmarkStart w:id="278" w:name="OLE_LINK755"/>
      <w:bookmarkStart w:id="279" w:name="OLE_LINK753"/>
      <w:r w:rsidRPr="00310D5A">
        <w:t>Table 5.2.2.6.3-2</w:t>
      </w:r>
      <w:bookmarkEnd w:id="277"/>
      <w:r>
        <w:rPr>
          <w:rFonts w:hint="eastAsia"/>
          <w:lang w:eastAsia="zh-CN"/>
        </w:rPr>
        <w:t>-1</w:t>
      </w:r>
      <w:r>
        <w:t xml:space="preserve"> and</w:t>
      </w:r>
      <w:r w:rsidRPr="00310D5A">
        <w:t xml:space="preserve"> </w:t>
      </w:r>
      <w:r>
        <w:t>Table 5.2.2.6.3-2A</w:t>
      </w:r>
      <w:r>
        <w:rPr>
          <w:rFonts w:hint="eastAsia"/>
          <w:lang w:eastAsia="zh-CN"/>
        </w:rPr>
        <w:t>-1</w:t>
      </w:r>
      <w:bookmarkEnd w:id="278"/>
      <w:r w:rsidRPr="00310D5A">
        <w:t xml:space="preserve"> </w:t>
      </w:r>
      <w:bookmarkEnd w:id="279"/>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280"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280"/>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281" w:name="OLE_LINK114"/>
      <w:bookmarkStart w:id="282" w:name="OLE_LINK115"/>
      <w:bookmarkStart w:id="283"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281"/>
      <w:bookmarkEnd w:id="282"/>
      <w:bookmarkEnd w:id="283"/>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A64684">
        <w:rPr>
          <w:position w:val="-4"/>
        </w:rPr>
        <w:pict>
          <v:shape id="_x0000_i2354" type="#_x0000_t75" style="width:10.05pt;height:10.9pt">
            <v:imagedata r:id="rId600" o:title=""/>
          </v:shape>
        </w:pict>
      </w:r>
      <w:r>
        <w:t xml:space="preserve"> </w:t>
      </w:r>
      <w:r w:rsidR="009F7A98">
        <w:t xml:space="preserve">is defined in </w:t>
      </w:r>
      <w:r w:rsidR="00357752">
        <w:t>subclause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A64684">
        <w:rPr>
          <w:position w:val="-14"/>
          <w:lang w:eastAsia="zh-CN"/>
        </w:rPr>
        <w:pict>
          <v:shape id="_x0000_i2355" type="#_x0000_t75" style="width:76.2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A64684">
        <w:rPr>
          <w:position w:val="-10"/>
          <w:lang w:eastAsia="zh-CN"/>
        </w:rPr>
        <w:pict>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A64684">
        <w:rPr>
          <w:position w:val="-10"/>
          <w:lang w:eastAsia="zh-CN"/>
        </w:rPr>
        <w:pict>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A64684">
        <w:rPr>
          <w:position w:val="-10"/>
          <w:lang w:eastAsia="zh-CN"/>
        </w:rPr>
        <w:pict>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A64684">
        <w:rPr>
          <w:position w:val="-10"/>
          <w:lang w:eastAsia="zh-CN"/>
        </w:rPr>
        <w:pict>
          <v:shape id="_x0000_i2359" type="#_x0000_t75" style="width:37.65pt;height:16.75pt">
            <v:imagedata r:id="rId466" o:title=""/>
          </v:shape>
        </w:pict>
      </w:r>
      <w:r>
        <w:rPr>
          <w:rFonts w:hint="eastAsia"/>
          <w:lang w:eastAsia="zh-CN"/>
        </w:rPr>
        <w:t xml:space="preserve"> in rank 3 and 4 are defined as </w:t>
      </w:r>
      <w:r w:rsidR="00A64684">
        <w:rPr>
          <w:position w:val="-10"/>
          <w:lang w:eastAsia="zh-CN"/>
        </w:rPr>
        <w:pict>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A64684">
        <w:rPr>
          <w:position w:val="-30"/>
          <w:lang w:eastAsia="zh-CN"/>
        </w:rPr>
        <w:pict>
          <v:shape id="_x0000_i2361" type="#_x0000_t75" style="width:98.8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A64684">
        <w:rPr>
          <w:position w:val="-30"/>
          <w:lang w:eastAsia="zh-CN"/>
        </w:rPr>
        <w:pict>
          <v:shape id="_x0000_i2362" type="#_x0000_t75" style="width:94.6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A64684">
        <w:rPr>
          <w:position w:val="-30"/>
          <w:lang w:eastAsia="zh-CN"/>
        </w:rPr>
        <w:lastRenderedPageBreak/>
        <w:pict>
          <v:shape id="_x0000_i2363" type="#_x0000_t75" style="width:94.6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A64684">
        <w:rPr>
          <w:position w:val="-10"/>
          <w:lang w:eastAsia="zh-CN"/>
        </w:rPr>
        <w:pict>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A64684">
        <w:rPr>
          <w:position w:val="-10"/>
          <w:lang w:eastAsia="zh-CN"/>
        </w:rPr>
        <w:pict>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A64684">
        <w:rPr>
          <w:position w:val="-30"/>
          <w:lang w:eastAsia="zh-CN"/>
        </w:rPr>
        <w:pict>
          <v:shape id="_x0000_i2366" type="#_x0000_t75" style="width:98.8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A64684">
        <w:rPr>
          <w:position w:val="-10"/>
          <w:lang w:eastAsia="zh-CN"/>
        </w:rPr>
        <w:pict>
          <v:shape id="_x0000_i2367" type="#_x0000_t75" style="width:36pt;height:16.75pt">
            <v:imagedata r:id="rId472" o:title=""/>
          </v:shape>
        </w:pict>
      </w:r>
      <w:r w:rsidR="001F20F5">
        <w:rPr>
          <w:rFonts w:hint="eastAsia"/>
          <w:lang w:eastAsia="zh-CN"/>
        </w:rPr>
        <w:t xml:space="preserve"> are defined as</w:t>
      </w:r>
      <w:r w:rsidR="001F20F5">
        <w:rPr>
          <w:lang w:eastAsia="zh-CN"/>
        </w:rPr>
        <w:t xml:space="preserve"> </w:t>
      </w:r>
      <w:r w:rsidR="00A64684">
        <w:rPr>
          <w:position w:val="-10"/>
          <w:lang w:eastAsia="zh-CN"/>
        </w:rPr>
        <w:pict>
          <v:shape id="_x0000_i2368" type="#_x0000_t75" style="width:75.35pt;height:16.75pt">
            <v:imagedata r:id="rId473" o:title=""/>
          </v:shape>
        </w:pict>
      </w:r>
      <w:r w:rsidR="001F20F5">
        <w:rPr>
          <w:lang w:eastAsia="zh-CN"/>
        </w:rPr>
        <w:t xml:space="preserve"> and </w:t>
      </w:r>
      <w:r w:rsidR="00A64684">
        <w:rPr>
          <w:position w:val="-10"/>
          <w:lang w:eastAsia="zh-CN"/>
        </w:rPr>
        <w:pict>
          <v:shape id="_x0000_i2369" type="#_x0000_t75" style="width:34.35pt;height:16.75pt">
            <v:imagedata r:id="rId601" o:title=""/>
          </v:shape>
        </w:pict>
      </w:r>
      <w:r w:rsidR="001F20F5">
        <w:rPr>
          <w:lang w:eastAsia="zh-CN"/>
        </w:rPr>
        <w:t xml:space="preserve"> for </w:t>
      </w:r>
      <w:r w:rsidR="00A64684">
        <w:rPr>
          <w:position w:val="-10"/>
          <w:lang w:eastAsia="zh-CN"/>
        </w:rPr>
        <w:pict>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A64684">
        <w:rPr>
          <w:position w:val="-10"/>
          <w:lang w:eastAsia="zh-CN"/>
        </w:rPr>
        <w:pict>
          <v:shape id="_x0000_i2371" type="#_x0000_t75" style="width:34.35pt;height:16.75pt">
            <v:imagedata r:id="rId476" o:title=""/>
          </v:shape>
        </w:pict>
      </w:r>
      <w:r w:rsidR="001F20F5">
        <w:rPr>
          <w:lang w:eastAsia="zh-CN"/>
        </w:rPr>
        <w:t xml:space="preserve">, </w:t>
      </w:r>
      <w:r w:rsidR="00A64684">
        <w:rPr>
          <w:position w:val="-10"/>
          <w:lang w:eastAsia="zh-CN"/>
        </w:rPr>
        <w:pict>
          <v:shape id="_x0000_i2372" type="#_x0000_t75" style="width:34.35pt;height:16.75pt">
            <v:imagedata r:id="rId602" o:title=""/>
          </v:shape>
        </w:pict>
      </w:r>
      <w:r w:rsidR="001F20F5">
        <w:rPr>
          <w:lang w:eastAsia="zh-CN"/>
        </w:rPr>
        <w:t xml:space="preserve"> and </w:t>
      </w:r>
      <w:r w:rsidR="00A64684">
        <w:rPr>
          <w:position w:val="-10"/>
          <w:lang w:eastAsia="zh-CN"/>
        </w:rPr>
        <w:pict>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A64684">
        <w:rPr>
          <w:position w:val="-10"/>
          <w:lang w:eastAsia="zh-CN"/>
        </w:rPr>
        <w:pict>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A64684">
        <w:rPr>
          <w:position w:val="-10"/>
          <w:lang w:eastAsia="zh-CN"/>
        </w:rPr>
        <w:pict>
          <v:shape id="_x0000_i2375" type="#_x0000_t75" style="width:32.65pt;height:16.75pt">
            <v:imagedata r:id="rId480" o:title=""/>
          </v:shape>
        </w:pict>
      </w:r>
      <w:r w:rsidR="001F20F5">
        <w:rPr>
          <w:lang w:eastAsia="zh-CN"/>
        </w:rPr>
        <w:t xml:space="preserve">, </w:t>
      </w:r>
      <w:r w:rsidR="00A64684">
        <w:rPr>
          <w:position w:val="-10"/>
          <w:lang w:eastAsia="zh-CN"/>
        </w:rPr>
        <w:pict>
          <v:shape id="_x0000_i2376" type="#_x0000_t75" style="width:75.35pt;height:16.75pt">
            <v:imagedata r:id="rId481" o:title=""/>
          </v:shape>
        </w:pict>
      </w:r>
      <w:r w:rsidR="001F20F5">
        <w:rPr>
          <w:lang w:eastAsia="zh-CN"/>
        </w:rPr>
        <w:t xml:space="preserve"> and </w:t>
      </w:r>
      <w:r w:rsidR="00A64684">
        <w:rPr>
          <w:position w:val="-10"/>
          <w:lang w:eastAsia="zh-CN"/>
        </w:rPr>
        <w:pict>
          <v:shape id="_x0000_i2377" type="#_x0000_t75" style="width:31.8pt;height:16.75pt">
            <v:imagedata r:id="rId603" o:title=""/>
          </v:shape>
        </w:pict>
      </w:r>
      <w:r w:rsidR="001F20F5">
        <w:rPr>
          <w:lang w:eastAsia="zh-CN"/>
        </w:rPr>
        <w:t xml:space="preserve"> for </w:t>
      </w:r>
      <w:r w:rsidR="00A64684">
        <w:rPr>
          <w:position w:val="-10"/>
          <w:lang w:eastAsia="zh-CN"/>
        </w:rPr>
        <w:pict>
          <v:shape id="_x0000_i2378" type="#_x0000_t75" style="width:34.35pt;height:16.7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A64684">
            <w:pPr>
              <w:pStyle w:val="TAC"/>
            </w:pPr>
            <w:r>
              <w:rPr>
                <w:position w:val="-4"/>
              </w:rPr>
              <w:pict>
                <v:shape id="_x0000_i2379" type="#_x0000_t75" style="width:10.9pt;height:10.9pt">
                  <v:imagedata r:id="rId600" o:title=""/>
                </v:shape>
              </w:pict>
            </w:r>
          </w:p>
        </w:tc>
        <w:tc>
          <w:tcPr>
            <w:tcW w:w="0" w:type="auto"/>
            <w:vAlign w:val="center"/>
          </w:tcPr>
          <w:p w:rsidR="009F7A98" w:rsidRDefault="00A64684">
            <w:pPr>
              <w:pStyle w:val="TAC"/>
            </w:pPr>
            <w:r>
              <w:rPr>
                <w:position w:val="-4"/>
              </w:rPr>
              <w:pict>
                <v:shape id="_x0000_i2380" type="#_x0000_t75" style="width:10.9pt;height:10.9pt">
                  <v:imagedata r:id="rId600" o:title=""/>
                </v:shape>
              </w:pict>
            </w:r>
          </w:p>
        </w:tc>
        <w:tc>
          <w:tcPr>
            <w:tcW w:w="0" w:type="auto"/>
            <w:vAlign w:val="center"/>
          </w:tcPr>
          <w:p w:rsidR="009F7A98" w:rsidRDefault="00A64684">
            <w:pPr>
              <w:pStyle w:val="TAC"/>
            </w:pPr>
            <w:r>
              <w:rPr>
                <w:position w:val="-4"/>
              </w:rPr>
              <w:pict>
                <v:shape id="_x0000_i2381" type="#_x0000_t75" style="width:10.9pt;height:10.9pt">
                  <v:imagedata r:id="rId600" o:title=""/>
                </v:shape>
              </w:pict>
            </w:r>
          </w:p>
        </w:tc>
        <w:tc>
          <w:tcPr>
            <w:tcW w:w="0" w:type="auto"/>
            <w:vAlign w:val="center"/>
          </w:tcPr>
          <w:p w:rsidR="009F7A98" w:rsidRDefault="00A64684">
            <w:pPr>
              <w:pStyle w:val="TAC"/>
            </w:pPr>
            <w:r>
              <w:rPr>
                <w:position w:val="-4"/>
              </w:rPr>
              <w:pict>
                <v:shape id="_x0000_i2382" type="#_x0000_t75" style="width:10.9pt;height:10.9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284"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285" w:name="OLE_LINK724"/>
      <w:r w:rsidRPr="00E455A6">
        <w:t xml:space="preserve">higher layer parameter </w:t>
      </w:r>
      <w:bookmarkEnd w:id="285"/>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284"/>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83" type="#_x0000_t75" style="width:10.9pt;height:10.9pt">
                  <v:imagedata r:id="rId600" o:title=""/>
                </v:shape>
              </w:pict>
            </w:r>
          </w:p>
        </w:tc>
        <w:tc>
          <w:tcPr>
            <w:tcW w:w="0" w:type="auto"/>
            <w:vAlign w:val="center"/>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84" type="#_x0000_t75" style="width:10.9pt;height:10.9pt">
                  <v:imagedata r:id="rId600" o:title=""/>
                </v:shape>
              </w:pict>
            </w:r>
          </w:p>
        </w:tc>
        <w:tc>
          <w:tcPr>
            <w:tcW w:w="0" w:type="auto"/>
            <w:vAlign w:val="center"/>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85" type="#_x0000_t75" style="width:10.9pt;height:10.9pt">
                  <v:imagedata r:id="rId600" o:title=""/>
                </v:shape>
              </w:pict>
            </w:r>
          </w:p>
        </w:tc>
        <w:tc>
          <w:tcPr>
            <w:tcW w:w="0" w:type="auto"/>
            <w:vAlign w:val="center"/>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86"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286"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86"/>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87" type="#_x0000_t75" style="width:10.9pt;height:10.9pt">
                  <v:imagedata r:id="rId600" o:title=""/>
                </v:shape>
              </w:pict>
            </w:r>
          </w:p>
        </w:tc>
        <w:tc>
          <w:tcPr>
            <w:tcW w:w="0" w:type="auto"/>
            <w:vAlign w:val="center"/>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88" type="#_x0000_t75" style="width:10.9pt;height:10.9pt">
                  <v:imagedata r:id="rId600" o:title=""/>
                </v:shape>
              </w:pict>
            </w:r>
          </w:p>
        </w:tc>
        <w:tc>
          <w:tcPr>
            <w:tcW w:w="0" w:type="auto"/>
            <w:vAlign w:val="center"/>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89" type="#_x0000_t75" style="width:10.9pt;height:10.9pt">
                  <v:imagedata r:id="rId600" o:title=""/>
                </v:shape>
              </w:pict>
            </w:r>
          </w:p>
        </w:tc>
        <w:tc>
          <w:tcPr>
            <w:tcW w:w="0" w:type="auto"/>
            <w:vAlign w:val="center"/>
          </w:tcPr>
          <w:p w:rsidR="00E455A6" w:rsidRPr="00E455A6" w:rsidRDefault="00A64684" w:rsidP="00E455A6">
            <w:pPr>
              <w:keepNext/>
              <w:keepLines/>
              <w:spacing w:after="0"/>
              <w:jc w:val="center"/>
              <w:rPr>
                <w:rFonts w:ascii="Arial" w:hAnsi="Arial"/>
                <w:sz w:val="18"/>
              </w:rPr>
            </w:pPr>
            <w:r>
              <w:rPr>
                <w:rFonts w:ascii="Arial" w:hAnsi="Arial"/>
                <w:position w:val="-4"/>
                <w:sz w:val="18"/>
              </w:rPr>
              <w:pict>
                <v:shape id="_x0000_i2390"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4"/>
              </w:rPr>
              <w:pict>
                <v:shape id="_x0000_i2391"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4"/>
              </w:rPr>
              <w:pict>
                <v:shape id="_x0000_i2392"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4"/>
              </w:rPr>
              <w:pict>
                <v:shape id="_x0000_i2393"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4"/>
              </w:rPr>
              <w:pict>
                <v:shape id="_x0000_i2394"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4"/>
              </w:rPr>
              <w:pict>
                <v:shape id="_x0000_i2395"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4"/>
              </w:rPr>
              <w:pict>
                <v:shape id="_x0000_i2396"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4"/>
              </w:rPr>
              <w:pict>
                <v:shape id="_x0000_i2397"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A64684" w:rsidP="00B35138">
            <w:pPr>
              <w:pStyle w:val="tac0"/>
              <w:rPr>
                <w:sz w:val="15"/>
                <w:szCs w:val="15"/>
                <w:lang w:val="en-GB"/>
              </w:rPr>
            </w:pPr>
            <w:r>
              <w:rPr>
                <w:position w:val="-4"/>
              </w:rPr>
              <w:pict>
                <v:shape id="_x0000_i2398" type="#_x0000_t75" style="width:10.9pt;height:10.9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287"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288" w:name="OLE_LINK730"/>
      <w:r w:rsidRPr="00FC16B8">
        <w:rPr>
          <w:rFonts w:hint="eastAsia"/>
          <w:lang w:eastAsia="zh-CN"/>
        </w:rPr>
        <w:t xml:space="preserve">and </w:t>
      </w:r>
      <w:r w:rsidRPr="00FC16B8">
        <w:t xml:space="preserve">higher layer parameter </w:t>
      </w:r>
      <w:bookmarkEnd w:id="287"/>
      <w:bookmarkEnd w:id="288"/>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289"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289"/>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0.9pt;height:10.9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4"/>
              </w:rPr>
              <w:pict>
                <v:shape id="_x0000_i2411"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4"/>
              </w:rPr>
              <w:pict>
                <v:shape id="_x0000_i2412"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4"/>
              </w:rPr>
              <w:pict>
                <v:shape id="_x0000_i2413"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A64684" w:rsidP="00C70A30">
            <w:pPr>
              <w:pStyle w:val="tac0"/>
              <w:rPr>
                <w:sz w:val="15"/>
                <w:szCs w:val="15"/>
                <w:lang w:val="en-GB"/>
              </w:rPr>
            </w:pPr>
            <w:r>
              <w:rPr>
                <w:position w:val="-4"/>
              </w:rPr>
              <w:pict>
                <v:shape id="_x0000_i2414" type="#_x0000_t75" style="width:10.9pt;height:10.9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290"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290"/>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291"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291"/>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A64684"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A64684">
        <w:rPr>
          <w:position w:val="-10"/>
          <w:lang w:eastAsia="zh-CN"/>
        </w:rPr>
        <w:pict>
          <v:shape id="_x0000_i2423" type="#_x0000_t75" style="width:51.9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8"/>
        <w:gridCol w:w="1958"/>
        <w:gridCol w:w="1753"/>
        <w:gridCol w:w="2330"/>
        <w:gridCol w:w="2124"/>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A64684" w:rsidP="009E14B4">
            <w:pPr>
              <w:pStyle w:val="tac0"/>
              <w:rPr>
                <w:sz w:val="15"/>
                <w:szCs w:val="15"/>
                <w:lang w:val="en-GB"/>
              </w:rPr>
            </w:pPr>
            <w:r>
              <w:rPr>
                <w:position w:val="-4"/>
              </w:rPr>
              <w:pict>
                <v:shape id="_x0000_i2424" type="#_x0000_t75" style="width:10.9pt;height:13.4pt">
                  <v:imagedata r:id="rId604" o:title=""/>
                </v:shape>
              </w:pict>
            </w:r>
          </w:p>
        </w:tc>
        <w:tc>
          <w:tcPr>
            <w:tcW w:w="1754" w:type="dxa"/>
            <w:vAlign w:val="center"/>
          </w:tcPr>
          <w:p w:rsidR="003C586F" w:rsidRDefault="00A64684" w:rsidP="009E14B4">
            <w:pPr>
              <w:pStyle w:val="tac0"/>
              <w:rPr>
                <w:rFonts w:eastAsia="SimSun"/>
                <w:lang w:val="en-GB" w:eastAsia="zh-CN"/>
              </w:rPr>
            </w:pPr>
            <w:r>
              <w:rPr>
                <w:position w:val="-4"/>
              </w:rPr>
              <w:pict>
                <v:shape id="_x0000_i2425"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A64684" w:rsidP="009E14B4">
            <w:pPr>
              <w:pStyle w:val="tac0"/>
              <w:rPr>
                <w:sz w:val="15"/>
                <w:szCs w:val="15"/>
                <w:lang w:val="en-GB"/>
              </w:rPr>
            </w:pPr>
            <w:r>
              <w:rPr>
                <w:position w:val="-4"/>
              </w:rPr>
              <w:pict>
                <v:shape id="_x0000_i2426" type="#_x0000_t75" style="width:10.9pt;height:13.4pt">
                  <v:imagedata r:id="rId604" o:title=""/>
                </v:shape>
              </w:pict>
            </w:r>
          </w:p>
        </w:tc>
        <w:tc>
          <w:tcPr>
            <w:tcW w:w="2127" w:type="dxa"/>
            <w:vAlign w:val="center"/>
          </w:tcPr>
          <w:p w:rsidR="003C586F" w:rsidRDefault="00A64684" w:rsidP="009E14B4">
            <w:pPr>
              <w:pStyle w:val="tac0"/>
            </w:pPr>
            <w:r>
              <w:rPr>
                <w:position w:val="-4"/>
              </w:rPr>
              <w:pict>
                <v:shape id="_x0000_i2427"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292"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A64684" w:rsidP="009E14B4">
            <w:pPr>
              <w:pStyle w:val="tac0"/>
              <w:rPr>
                <w:rFonts w:eastAsia="SimSun"/>
                <w:lang w:val="en-GB" w:eastAsia="zh-CN"/>
              </w:rPr>
            </w:pPr>
            <w:r>
              <w:rPr>
                <w:position w:val="-10"/>
                <w:lang w:eastAsia="zh-CN"/>
              </w:rPr>
              <w:pict>
                <v:shape id="_x0000_i2428" type="#_x0000_t75" style="width:56.95pt;height:15.05pt">
                  <v:imagedata r:id="rId605" o:title=""/>
                </v:shape>
              </w:pict>
            </w:r>
          </w:p>
        </w:tc>
        <w:tc>
          <w:tcPr>
            <w:tcW w:w="1754" w:type="dxa"/>
            <w:vAlign w:val="center"/>
          </w:tcPr>
          <w:p w:rsidR="003C586F" w:rsidRDefault="00A64684" w:rsidP="009E14B4">
            <w:pPr>
              <w:pStyle w:val="tac0"/>
              <w:rPr>
                <w:rFonts w:eastAsia="SimSun"/>
                <w:lang w:val="en-GB" w:eastAsia="zh-CN"/>
              </w:rPr>
            </w:pPr>
            <w:r>
              <w:rPr>
                <w:position w:val="-10"/>
                <w:lang w:eastAsia="zh-CN"/>
              </w:rPr>
              <w:pict>
                <v:shape id="_x0000_i2429" type="#_x0000_t75" style="width:56.95pt;height:15.05pt">
                  <v:imagedata r:id="rId605" o:title=""/>
                </v:shape>
              </w:pict>
            </w:r>
          </w:p>
        </w:tc>
        <w:tc>
          <w:tcPr>
            <w:tcW w:w="2333" w:type="dxa"/>
            <w:tcMar>
              <w:top w:w="0" w:type="dxa"/>
              <w:left w:w="108" w:type="dxa"/>
              <w:bottom w:w="0" w:type="dxa"/>
              <w:right w:w="108" w:type="dxa"/>
            </w:tcMar>
            <w:vAlign w:val="center"/>
          </w:tcPr>
          <w:p w:rsidR="003C586F" w:rsidRPr="00064EEE" w:rsidRDefault="00A64684" w:rsidP="009E14B4">
            <w:pPr>
              <w:pStyle w:val="tac0"/>
              <w:rPr>
                <w:lang w:val="en-GB"/>
              </w:rPr>
            </w:pPr>
            <w:r>
              <w:rPr>
                <w:position w:val="-32"/>
                <w:lang w:eastAsia="zh-CN"/>
              </w:rPr>
              <w:pict>
                <v:shape id="_x0000_i2430" type="#_x0000_t75" style="width:105.5pt;height:28.45pt">
                  <v:imagedata r:id="rId509" o:title=""/>
                </v:shape>
              </w:pict>
            </w:r>
          </w:p>
        </w:tc>
        <w:tc>
          <w:tcPr>
            <w:tcW w:w="2127" w:type="dxa"/>
            <w:vAlign w:val="center"/>
          </w:tcPr>
          <w:p w:rsidR="003C586F" w:rsidRDefault="00A64684" w:rsidP="009E14B4">
            <w:pPr>
              <w:pStyle w:val="tac0"/>
              <w:rPr>
                <w:rFonts w:eastAsia="SimSun"/>
                <w:lang w:val="en-GB" w:eastAsia="zh-CN"/>
              </w:rPr>
            </w:pPr>
            <w:r>
              <w:rPr>
                <w:position w:val="-32"/>
                <w:lang w:eastAsia="zh-CN"/>
              </w:rPr>
              <w:pict>
                <v:shape id="_x0000_i2431" type="#_x0000_t75" style="width:105.5pt;height:28.45pt">
                  <v:imagedata r:id="rId509" o:title=""/>
                </v:shape>
              </w:pict>
            </w:r>
          </w:p>
        </w:tc>
      </w:tr>
      <w:bookmarkEnd w:id="292"/>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A64684" w:rsidP="009E14B4">
            <w:pPr>
              <w:pStyle w:val="tac0"/>
              <w:rPr>
                <w:rFonts w:eastAsia="SimSun"/>
                <w:lang w:val="en-GB" w:eastAsia="zh-CN"/>
              </w:rPr>
            </w:pPr>
            <w:r>
              <w:rPr>
                <w:position w:val="-10"/>
                <w:lang w:eastAsia="zh-CN"/>
              </w:rPr>
              <w:pict>
                <v:shape id="_x0000_i2432" type="#_x0000_t75" style="width:60.3pt;height:15.05pt">
                  <v:imagedata r:id="rId606" o:title=""/>
                </v:shape>
              </w:pict>
            </w:r>
          </w:p>
        </w:tc>
        <w:tc>
          <w:tcPr>
            <w:tcW w:w="1754" w:type="dxa"/>
            <w:vAlign w:val="center"/>
          </w:tcPr>
          <w:p w:rsidR="003C586F" w:rsidRDefault="00A64684" w:rsidP="009E14B4">
            <w:pPr>
              <w:pStyle w:val="tac0"/>
              <w:rPr>
                <w:rFonts w:eastAsia="SimSun"/>
                <w:lang w:val="en-GB" w:eastAsia="zh-CN"/>
              </w:rPr>
            </w:pPr>
            <w:r>
              <w:rPr>
                <w:position w:val="-10"/>
                <w:lang w:eastAsia="zh-CN"/>
              </w:rPr>
              <w:pict>
                <v:shape id="_x0000_i2433" type="#_x0000_t75" style="width:60.3pt;height:15.05pt">
                  <v:imagedata r:id="rId606" o:title=""/>
                </v:shape>
              </w:pict>
            </w:r>
          </w:p>
        </w:tc>
        <w:tc>
          <w:tcPr>
            <w:tcW w:w="2333" w:type="dxa"/>
            <w:tcMar>
              <w:top w:w="0" w:type="dxa"/>
              <w:left w:w="108" w:type="dxa"/>
              <w:bottom w:w="0" w:type="dxa"/>
              <w:right w:w="108" w:type="dxa"/>
            </w:tcMar>
            <w:vAlign w:val="center"/>
          </w:tcPr>
          <w:p w:rsidR="003C586F" w:rsidRPr="00064EEE" w:rsidRDefault="00A64684" w:rsidP="009E14B4">
            <w:pPr>
              <w:pStyle w:val="tac0"/>
              <w:rPr>
                <w:lang w:val="en-GB"/>
              </w:rPr>
            </w:pPr>
            <w:r>
              <w:rPr>
                <w:position w:val="-14"/>
                <w:lang w:eastAsia="zh-CN"/>
              </w:rPr>
              <w:pict>
                <v:shape id="_x0000_i2434" type="#_x0000_t75" style="width:76.2pt;height:18.4pt">
                  <v:imagedata r:id="rId533" o:title=""/>
                </v:shape>
              </w:pict>
            </w:r>
          </w:p>
        </w:tc>
        <w:tc>
          <w:tcPr>
            <w:tcW w:w="2127" w:type="dxa"/>
            <w:vAlign w:val="center"/>
          </w:tcPr>
          <w:p w:rsidR="003C586F" w:rsidRDefault="00A64684" w:rsidP="009E14B4">
            <w:pPr>
              <w:pStyle w:val="tac0"/>
              <w:rPr>
                <w:rFonts w:eastAsia="SimSun"/>
                <w:lang w:val="en-GB" w:eastAsia="zh-CN"/>
              </w:rPr>
            </w:pPr>
            <w:r>
              <w:rPr>
                <w:position w:val="-14"/>
                <w:lang w:eastAsia="zh-CN"/>
              </w:rPr>
              <w:pict>
                <v:shape id="_x0000_i2435" type="#_x0000_t75" style="width:76.2pt;height:18.4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A64684" w:rsidP="009E14B4">
            <w:pPr>
              <w:pStyle w:val="tac0"/>
              <w:rPr>
                <w:sz w:val="15"/>
                <w:szCs w:val="15"/>
                <w:lang w:val="en-GB"/>
              </w:rPr>
            </w:pPr>
            <w:r>
              <w:rPr>
                <w:position w:val="-4"/>
              </w:rPr>
              <w:pict>
                <v:shape id="_x0000_i2436" type="#_x0000_t75" style="width:10.9pt;height:13.4pt">
                  <v:imagedata r:id="rId604" o:title=""/>
                </v:shape>
              </w:pict>
            </w:r>
          </w:p>
        </w:tc>
        <w:tc>
          <w:tcPr>
            <w:tcW w:w="1754" w:type="dxa"/>
            <w:vAlign w:val="center"/>
          </w:tcPr>
          <w:p w:rsidR="003C586F" w:rsidRDefault="00A64684" w:rsidP="009E14B4">
            <w:pPr>
              <w:pStyle w:val="tac0"/>
              <w:rPr>
                <w:rFonts w:eastAsia="SimSun"/>
                <w:lang w:val="en-GB" w:eastAsia="zh-CN"/>
              </w:rPr>
            </w:pPr>
            <w:r>
              <w:rPr>
                <w:position w:val="-4"/>
              </w:rPr>
              <w:pict>
                <v:shape id="_x0000_i2437"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A64684" w:rsidP="009E14B4">
            <w:pPr>
              <w:pStyle w:val="tac0"/>
              <w:rPr>
                <w:sz w:val="15"/>
                <w:szCs w:val="15"/>
                <w:lang w:val="en-GB"/>
              </w:rPr>
            </w:pPr>
            <w:r>
              <w:rPr>
                <w:position w:val="-4"/>
              </w:rPr>
              <w:pict>
                <v:shape id="_x0000_i2438" type="#_x0000_t75" style="width:10.9pt;height:13.4pt">
                  <v:imagedata r:id="rId604" o:title=""/>
                </v:shape>
              </w:pict>
            </w:r>
          </w:p>
        </w:tc>
        <w:tc>
          <w:tcPr>
            <w:tcW w:w="2127" w:type="dxa"/>
            <w:vAlign w:val="center"/>
          </w:tcPr>
          <w:p w:rsidR="003C586F" w:rsidRDefault="00A64684" w:rsidP="009E14B4">
            <w:pPr>
              <w:pStyle w:val="tac0"/>
            </w:pPr>
            <w:r>
              <w:rPr>
                <w:position w:val="-4"/>
              </w:rPr>
              <w:pict>
                <v:shape id="_x0000_i2439"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A64684" w:rsidP="009E14B4">
            <w:pPr>
              <w:pStyle w:val="tac0"/>
              <w:rPr>
                <w:rFonts w:eastAsia="SimSun"/>
                <w:lang w:val="en-GB" w:eastAsia="zh-CN"/>
              </w:rPr>
            </w:pPr>
            <w:r>
              <w:rPr>
                <w:position w:val="-14"/>
                <w:lang w:eastAsia="zh-CN"/>
              </w:rPr>
              <w:pict>
                <v:shape id="_x0000_i2440" type="#_x0000_t75" style="width:83.7pt;height:19.25pt">
                  <v:imagedata r:id="rId534" o:title=""/>
                </v:shape>
              </w:pict>
            </w:r>
          </w:p>
        </w:tc>
        <w:tc>
          <w:tcPr>
            <w:tcW w:w="1754" w:type="dxa"/>
            <w:vAlign w:val="center"/>
          </w:tcPr>
          <w:p w:rsidR="003C586F" w:rsidRDefault="00A64684" w:rsidP="009E14B4">
            <w:pPr>
              <w:pStyle w:val="tac0"/>
              <w:rPr>
                <w:rFonts w:eastAsia="SimSun"/>
                <w:lang w:val="en-GB" w:eastAsia="zh-CN"/>
              </w:rPr>
            </w:pPr>
            <w:r>
              <w:rPr>
                <w:position w:val="-14"/>
                <w:lang w:eastAsia="zh-CN"/>
              </w:rPr>
              <w:pict>
                <v:shape id="_x0000_i2441" type="#_x0000_t75" style="width:83.7pt;height:19.25pt">
                  <v:imagedata r:id="rId534" o:title=""/>
                </v:shape>
              </w:pict>
            </w:r>
          </w:p>
        </w:tc>
        <w:tc>
          <w:tcPr>
            <w:tcW w:w="2333" w:type="dxa"/>
            <w:tcMar>
              <w:top w:w="0" w:type="dxa"/>
              <w:left w:w="108" w:type="dxa"/>
              <w:bottom w:w="0" w:type="dxa"/>
              <w:right w:w="108" w:type="dxa"/>
            </w:tcMar>
            <w:vAlign w:val="center"/>
          </w:tcPr>
          <w:p w:rsidR="003C586F" w:rsidRPr="00064EEE" w:rsidRDefault="00A64684" w:rsidP="009E14B4">
            <w:pPr>
              <w:pStyle w:val="tac0"/>
              <w:rPr>
                <w:lang w:val="en-GB"/>
              </w:rPr>
            </w:pPr>
            <w:r>
              <w:rPr>
                <w:position w:val="-14"/>
                <w:lang w:eastAsia="zh-CN"/>
              </w:rPr>
              <w:pict>
                <v:shape id="_x0000_i2442" type="#_x0000_t75" style="width:83.7pt;height:19.25pt">
                  <v:imagedata r:id="rId534" o:title=""/>
                </v:shape>
              </w:pict>
            </w:r>
          </w:p>
        </w:tc>
        <w:tc>
          <w:tcPr>
            <w:tcW w:w="2127" w:type="dxa"/>
            <w:vAlign w:val="center"/>
          </w:tcPr>
          <w:p w:rsidR="003C586F" w:rsidRDefault="00A64684" w:rsidP="009E14B4">
            <w:pPr>
              <w:pStyle w:val="tac0"/>
              <w:rPr>
                <w:rFonts w:eastAsia="SimSun"/>
                <w:lang w:val="en-GB" w:eastAsia="zh-CN"/>
              </w:rPr>
            </w:pPr>
            <w:r>
              <w:rPr>
                <w:position w:val="-14"/>
                <w:lang w:eastAsia="zh-CN"/>
              </w:rPr>
              <w:pict>
                <v:shape id="_x0000_i2443" type="#_x0000_t75" style="width:83.7pt;height:19.2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A64684" w:rsidP="009E14B4">
            <w:pPr>
              <w:pStyle w:val="tac0"/>
              <w:rPr>
                <w:rFonts w:eastAsia="SimSun"/>
                <w:lang w:val="en-GB" w:eastAsia="zh-CN"/>
              </w:rPr>
            </w:pPr>
            <w:r>
              <w:rPr>
                <w:position w:val="-14"/>
                <w:lang w:eastAsia="zh-CN"/>
              </w:rPr>
              <w:pict>
                <v:shape id="_x0000_i2444" type="#_x0000_t75" style="width:87.05pt;height:19.25pt">
                  <v:imagedata r:id="rId535" o:title=""/>
                </v:shape>
              </w:pict>
            </w:r>
          </w:p>
        </w:tc>
        <w:tc>
          <w:tcPr>
            <w:tcW w:w="1754" w:type="dxa"/>
            <w:vAlign w:val="center"/>
          </w:tcPr>
          <w:p w:rsidR="003C586F" w:rsidRDefault="00A64684" w:rsidP="009E14B4">
            <w:pPr>
              <w:pStyle w:val="tac0"/>
              <w:rPr>
                <w:rFonts w:eastAsia="SimSun"/>
                <w:lang w:val="en-GB" w:eastAsia="zh-CN"/>
              </w:rPr>
            </w:pPr>
            <w:r>
              <w:rPr>
                <w:position w:val="-14"/>
                <w:lang w:eastAsia="zh-CN"/>
              </w:rPr>
              <w:pict>
                <v:shape id="_x0000_i2445" type="#_x0000_t75" style="width:87.05pt;height:19.25pt">
                  <v:imagedata r:id="rId535" o:title=""/>
                </v:shape>
              </w:pict>
            </w:r>
          </w:p>
        </w:tc>
        <w:tc>
          <w:tcPr>
            <w:tcW w:w="2333" w:type="dxa"/>
            <w:tcMar>
              <w:top w:w="0" w:type="dxa"/>
              <w:left w:w="108" w:type="dxa"/>
              <w:bottom w:w="0" w:type="dxa"/>
              <w:right w:w="108" w:type="dxa"/>
            </w:tcMar>
            <w:vAlign w:val="center"/>
          </w:tcPr>
          <w:p w:rsidR="003C586F" w:rsidRPr="00064EEE" w:rsidRDefault="00A64684" w:rsidP="009E14B4">
            <w:pPr>
              <w:pStyle w:val="tac0"/>
              <w:rPr>
                <w:lang w:val="en-GB"/>
              </w:rPr>
            </w:pPr>
            <w:r>
              <w:rPr>
                <w:position w:val="-14"/>
                <w:lang w:eastAsia="zh-CN"/>
              </w:rPr>
              <w:pict>
                <v:shape id="_x0000_i2446" type="#_x0000_t75" style="width:87.05pt;height:19.25pt">
                  <v:imagedata r:id="rId535" o:title=""/>
                </v:shape>
              </w:pict>
            </w:r>
          </w:p>
        </w:tc>
        <w:tc>
          <w:tcPr>
            <w:tcW w:w="2127" w:type="dxa"/>
            <w:vAlign w:val="center"/>
          </w:tcPr>
          <w:p w:rsidR="003C586F" w:rsidRDefault="00A64684" w:rsidP="009E14B4">
            <w:pPr>
              <w:pStyle w:val="tac0"/>
              <w:rPr>
                <w:rFonts w:eastAsia="SimSun"/>
                <w:lang w:val="en-GB" w:eastAsia="zh-CN"/>
              </w:rPr>
            </w:pPr>
            <w:r>
              <w:rPr>
                <w:position w:val="-14"/>
                <w:lang w:eastAsia="zh-CN"/>
              </w:rPr>
              <w:pict>
                <v:shape id="_x0000_i2447" type="#_x0000_t75" style="width:87.05pt;height:19.2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A64684">
        <w:rPr>
          <w:position w:val="-10"/>
          <w:lang w:eastAsia="zh-CN"/>
        </w:rPr>
        <w:pict>
          <v:shape id="_x0000_i2448" type="#_x0000_t75" style="width:51.9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19"/>
        <w:gridCol w:w="2355"/>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A64684" w:rsidP="009E14B4">
            <w:pPr>
              <w:pStyle w:val="tac0"/>
              <w:rPr>
                <w:sz w:val="15"/>
                <w:szCs w:val="15"/>
                <w:lang w:val="en-GB"/>
              </w:rPr>
            </w:pPr>
            <w:r>
              <w:rPr>
                <w:position w:val="-4"/>
              </w:rPr>
              <w:pict>
                <v:shape id="_x0000_i2449" type="#_x0000_t75" style="width:10.05pt;height:10.9pt">
                  <v:imagedata r:id="rId600" o:title=""/>
                </v:shape>
              </w:pict>
            </w:r>
          </w:p>
        </w:tc>
        <w:tc>
          <w:tcPr>
            <w:tcW w:w="1543" w:type="dxa"/>
            <w:vAlign w:val="center"/>
          </w:tcPr>
          <w:p w:rsidR="003C586F" w:rsidRPr="00BF140A" w:rsidRDefault="00A64684" w:rsidP="009E14B4">
            <w:pPr>
              <w:pStyle w:val="tac0"/>
              <w:rPr>
                <w:rFonts w:eastAsia="SimSun"/>
                <w:lang w:val="en-GB" w:eastAsia="zh-CN"/>
              </w:rPr>
            </w:pPr>
            <w:r>
              <w:rPr>
                <w:position w:val="-4"/>
              </w:rPr>
              <w:pict>
                <v:shape id="_x0000_i2450"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A64684" w:rsidP="009E14B4">
            <w:pPr>
              <w:pStyle w:val="tac0"/>
              <w:rPr>
                <w:sz w:val="15"/>
                <w:szCs w:val="15"/>
                <w:lang w:val="en-GB"/>
              </w:rPr>
            </w:pPr>
            <w:r>
              <w:rPr>
                <w:position w:val="-4"/>
              </w:rPr>
              <w:pict>
                <v:shape id="_x0000_i2451" type="#_x0000_t75" style="width:10.05pt;height:10.9pt">
                  <v:imagedata r:id="rId600" o:title=""/>
                </v:shape>
              </w:pict>
            </w:r>
          </w:p>
        </w:tc>
        <w:tc>
          <w:tcPr>
            <w:tcW w:w="2685" w:type="dxa"/>
            <w:vAlign w:val="center"/>
          </w:tcPr>
          <w:p w:rsidR="003C586F" w:rsidRPr="00BF140A" w:rsidRDefault="00A64684" w:rsidP="009E14B4">
            <w:pPr>
              <w:pStyle w:val="tac0"/>
            </w:pPr>
            <w:r>
              <w:rPr>
                <w:position w:val="-4"/>
              </w:rPr>
              <w:pict>
                <v:shape id="_x0000_i2452" type="#_x0000_t75" style="width:10.05pt;height:10.9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A64684" w:rsidP="009E14B4">
            <w:pPr>
              <w:pStyle w:val="tac0"/>
              <w:rPr>
                <w:rFonts w:eastAsia="SimSun"/>
                <w:lang w:val="en-GB" w:eastAsia="zh-CN"/>
              </w:rPr>
            </w:pPr>
            <w:r>
              <w:rPr>
                <w:position w:val="-10"/>
                <w:lang w:eastAsia="zh-CN"/>
              </w:rPr>
              <w:pict>
                <v:shape id="_x0000_i2453" type="#_x0000_t75" style="width:67.8pt;height:15.05pt">
                  <v:imagedata r:id="rId607" o:title=""/>
                </v:shape>
              </w:pict>
            </w:r>
          </w:p>
        </w:tc>
        <w:tc>
          <w:tcPr>
            <w:tcW w:w="1543" w:type="dxa"/>
            <w:vAlign w:val="center"/>
          </w:tcPr>
          <w:p w:rsidR="003C586F" w:rsidRPr="00BF140A" w:rsidRDefault="00A64684" w:rsidP="009E14B4">
            <w:pPr>
              <w:pStyle w:val="tac0"/>
              <w:rPr>
                <w:rFonts w:eastAsia="SimSun"/>
                <w:lang w:val="en-GB" w:eastAsia="zh-CN"/>
              </w:rPr>
            </w:pPr>
            <w:r>
              <w:rPr>
                <w:position w:val="-10"/>
                <w:lang w:eastAsia="zh-CN"/>
              </w:rPr>
              <w:pict>
                <v:shape id="_x0000_i2454" type="#_x0000_t75" style="width:67.8pt;height:15.05pt">
                  <v:imagedata r:id="rId607" o:title=""/>
                </v:shape>
              </w:pict>
            </w:r>
          </w:p>
        </w:tc>
        <w:tc>
          <w:tcPr>
            <w:tcW w:w="2788" w:type="dxa"/>
            <w:tcMar>
              <w:top w:w="0" w:type="dxa"/>
              <w:left w:w="108" w:type="dxa"/>
              <w:bottom w:w="0" w:type="dxa"/>
              <w:right w:w="108" w:type="dxa"/>
            </w:tcMar>
            <w:vAlign w:val="center"/>
          </w:tcPr>
          <w:p w:rsidR="003C586F" w:rsidRPr="00BF140A" w:rsidRDefault="00A64684" w:rsidP="009E14B4">
            <w:pPr>
              <w:pStyle w:val="tac0"/>
              <w:rPr>
                <w:lang w:val="en-GB"/>
              </w:rPr>
            </w:pPr>
            <w:r>
              <w:rPr>
                <w:position w:val="-32"/>
                <w:lang w:eastAsia="zh-CN"/>
              </w:rPr>
              <w:pict>
                <v:shape id="_x0000_i2455" type="#_x0000_t75" style="width:105.5pt;height:28.45pt">
                  <v:imagedata r:id="rId509" o:title=""/>
                </v:shape>
              </w:pict>
            </w:r>
          </w:p>
        </w:tc>
        <w:tc>
          <w:tcPr>
            <w:tcW w:w="2685" w:type="dxa"/>
            <w:vAlign w:val="center"/>
          </w:tcPr>
          <w:p w:rsidR="003C586F" w:rsidRPr="00BF140A" w:rsidRDefault="00A64684" w:rsidP="009E14B4">
            <w:pPr>
              <w:pStyle w:val="tac0"/>
              <w:rPr>
                <w:rFonts w:eastAsia="SimSun"/>
                <w:lang w:val="en-GB" w:eastAsia="zh-CN"/>
              </w:rPr>
            </w:pPr>
            <w:r>
              <w:rPr>
                <w:position w:val="-32"/>
                <w:lang w:eastAsia="zh-CN"/>
              </w:rPr>
              <w:pict>
                <v:shape id="_x0000_i2456" type="#_x0000_t75" style="width:105.5pt;height:28.4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A64684" w:rsidP="009E14B4">
            <w:pPr>
              <w:pStyle w:val="tac0"/>
              <w:rPr>
                <w:rFonts w:eastAsia="SimSun"/>
                <w:kern w:val="2"/>
                <w:lang w:val="en-GB" w:eastAsia="zh-CN"/>
              </w:rPr>
            </w:pPr>
            <w:r>
              <w:rPr>
                <w:position w:val="-10"/>
                <w:lang w:eastAsia="zh-CN"/>
              </w:rPr>
              <w:pict>
                <v:shape id="_x0000_i2457" type="#_x0000_t75" style="width:70.35pt;height:15.05pt">
                  <v:imagedata r:id="rId608" o:title=""/>
                </v:shape>
              </w:pict>
            </w:r>
          </w:p>
        </w:tc>
        <w:tc>
          <w:tcPr>
            <w:tcW w:w="1543" w:type="dxa"/>
            <w:vAlign w:val="center"/>
          </w:tcPr>
          <w:p w:rsidR="003C586F" w:rsidRPr="00BF140A" w:rsidRDefault="00A64684" w:rsidP="009E14B4">
            <w:pPr>
              <w:pStyle w:val="tac0"/>
              <w:rPr>
                <w:rFonts w:eastAsia="SimSun"/>
                <w:lang w:val="en-GB" w:eastAsia="zh-CN"/>
              </w:rPr>
            </w:pPr>
            <w:r>
              <w:rPr>
                <w:position w:val="-10"/>
                <w:lang w:eastAsia="zh-CN"/>
              </w:rPr>
              <w:pict>
                <v:shape id="_x0000_i2458" type="#_x0000_t75" style="width:70.35pt;height:15.05pt">
                  <v:imagedata r:id="rId608" o:title=""/>
                </v:shape>
              </w:pict>
            </w:r>
          </w:p>
        </w:tc>
        <w:tc>
          <w:tcPr>
            <w:tcW w:w="2788" w:type="dxa"/>
            <w:tcMar>
              <w:top w:w="0" w:type="dxa"/>
              <w:left w:w="108" w:type="dxa"/>
              <w:bottom w:w="0" w:type="dxa"/>
              <w:right w:w="108" w:type="dxa"/>
            </w:tcMar>
            <w:vAlign w:val="center"/>
          </w:tcPr>
          <w:p w:rsidR="003C586F" w:rsidRPr="00BF140A" w:rsidRDefault="00A64684" w:rsidP="009E14B4">
            <w:pPr>
              <w:pStyle w:val="tac0"/>
              <w:rPr>
                <w:lang w:val="en-GB"/>
              </w:rPr>
            </w:pPr>
            <w:r>
              <w:rPr>
                <w:position w:val="-14"/>
                <w:lang w:eastAsia="zh-CN"/>
              </w:rPr>
              <w:pict>
                <v:shape id="_x0000_i2459" type="#_x0000_t75" style="width:87.05pt;height:19.25pt">
                  <v:imagedata r:id="rId535" o:title=""/>
                </v:shape>
              </w:pict>
            </w:r>
          </w:p>
        </w:tc>
        <w:tc>
          <w:tcPr>
            <w:tcW w:w="2685" w:type="dxa"/>
            <w:vAlign w:val="center"/>
          </w:tcPr>
          <w:p w:rsidR="003C586F" w:rsidRPr="00BF140A" w:rsidRDefault="00A64684" w:rsidP="009E14B4">
            <w:pPr>
              <w:pStyle w:val="tac0"/>
              <w:rPr>
                <w:rFonts w:eastAsia="SimSun"/>
                <w:lang w:val="en-GB" w:eastAsia="zh-CN"/>
              </w:rPr>
            </w:pPr>
            <w:r>
              <w:rPr>
                <w:position w:val="-14"/>
                <w:lang w:eastAsia="zh-CN"/>
              </w:rPr>
              <w:pict>
                <v:shape id="_x0000_i2460"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A64684" w:rsidP="009E14B4">
            <w:pPr>
              <w:pStyle w:val="tac0"/>
              <w:rPr>
                <w:sz w:val="15"/>
                <w:szCs w:val="15"/>
                <w:lang w:val="en-GB"/>
              </w:rPr>
            </w:pPr>
            <w:r>
              <w:rPr>
                <w:position w:val="-4"/>
              </w:rPr>
              <w:pict>
                <v:shape id="_x0000_i2461" type="#_x0000_t75" style="width:10.05pt;height:10.9pt">
                  <v:imagedata r:id="rId600" o:title=""/>
                </v:shape>
              </w:pict>
            </w:r>
          </w:p>
        </w:tc>
        <w:tc>
          <w:tcPr>
            <w:tcW w:w="1543" w:type="dxa"/>
            <w:vAlign w:val="center"/>
          </w:tcPr>
          <w:p w:rsidR="003C586F" w:rsidRPr="00BF140A" w:rsidRDefault="00A64684" w:rsidP="009E14B4">
            <w:pPr>
              <w:pStyle w:val="tac0"/>
              <w:rPr>
                <w:rFonts w:eastAsia="SimSun"/>
                <w:lang w:val="en-GB" w:eastAsia="zh-CN"/>
              </w:rPr>
            </w:pPr>
            <w:r>
              <w:rPr>
                <w:position w:val="-4"/>
              </w:rPr>
              <w:pict>
                <v:shape id="_x0000_i2462"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A64684" w:rsidP="009E14B4">
            <w:pPr>
              <w:pStyle w:val="tac0"/>
              <w:rPr>
                <w:sz w:val="15"/>
                <w:szCs w:val="15"/>
                <w:lang w:val="en-GB"/>
              </w:rPr>
            </w:pPr>
            <w:r>
              <w:rPr>
                <w:position w:val="-4"/>
              </w:rPr>
              <w:pict>
                <v:shape id="_x0000_i2463" type="#_x0000_t75" style="width:10.9pt;height:11.7pt">
                  <v:imagedata r:id="rId609" o:title=""/>
                </v:shape>
              </w:pict>
            </w:r>
          </w:p>
        </w:tc>
        <w:tc>
          <w:tcPr>
            <w:tcW w:w="2685" w:type="dxa"/>
            <w:vAlign w:val="center"/>
          </w:tcPr>
          <w:p w:rsidR="003C586F" w:rsidRPr="00BF140A" w:rsidRDefault="00A64684" w:rsidP="009E14B4">
            <w:pPr>
              <w:pStyle w:val="tac0"/>
            </w:pPr>
            <w:r>
              <w:rPr>
                <w:position w:val="-4"/>
              </w:rPr>
              <w:pict>
                <v:shape id="_x0000_i2464" type="#_x0000_t75" style="width:10.9pt;height:11.7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A64684" w:rsidP="009E14B4">
            <w:pPr>
              <w:pStyle w:val="tac0"/>
              <w:rPr>
                <w:rFonts w:eastAsia="SimSun"/>
                <w:lang w:val="en-GB" w:eastAsia="zh-CN"/>
              </w:rPr>
            </w:pPr>
            <w:r>
              <w:rPr>
                <w:position w:val="-14"/>
                <w:lang w:eastAsia="zh-CN"/>
              </w:rPr>
              <w:pict>
                <v:shape id="_x0000_i2465" type="#_x0000_t75" style="width:83.7pt;height:19.25pt">
                  <v:imagedata r:id="rId534" o:title=""/>
                </v:shape>
              </w:pict>
            </w:r>
          </w:p>
        </w:tc>
        <w:tc>
          <w:tcPr>
            <w:tcW w:w="1543" w:type="dxa"/>
            <w:vAlign w:val="center"/>
          </w:tcPr>
          <w:p w:rsidR="003C586F" w:rsidRPr="00BF140A" w:rsidRDefault="00A64684" w:rsidP="009E14B4">
            <w:pPr>
              <w:pStyle w:val="tac0"/>
              <w:rPr>
                <w:rFonts w:eastAsia="SimSun"/>
                <w:lang w:val="en-GB" w:eastAsia="zh-CN"/>
              </w:rPr>
            </w:pPr>
            <w:r>
              <w:rPr>
                <w:position w:val="-14"/>
                <w:lang w:eastAsia="zh-CN"/>
              </w:rPr>
              <w:pict>
                <v:shape id="_x0000_i2466" type="#_x0000_t75" style="width:83.7pt;height:19.25pt">
                  <v:imagedata r:id="rId534" o:title=""/>
                </v:shape>
              </w:pict>
            </w:r>
          </w:p>
        </w:tc>
        <w:tc>
          <w:tcPr>
            <w:tcW w:w="2788" w:type="dxa"/>
            <w:tcMar>
              <w:top w:w="0" w:type="dxa"/>
              <w:left w:w="108" w:type="dxa"/>
              <w:bottom w:w="0" w:type="dxa"/>
              <w:right w:w="108" w:type="dxa"/>
            </w:tcMar>
            <w:vAlign w:val="center"/>
          </w:tcPr>
          <w:p w:rsidR="003C586F" w:rsidRPr="00BF140A" w:rsidRDefault="00A64684" w:rsidP="009E14B4">
            <w:pPr>
              <w:pStyle w:val="tac0"/>
              <w:rPr>
                <w:lang w:val="en-GB"/>
              </w:rPr>
            </w:pPr>
            <w:r>
              <w:rPr>
                <w:position w:val="-14"/>
                <w:lang w:eastAsia="zh-CN"/>
              </w:rPr>
              <w:pict>
                <v:shape id="_x0000_i2467" type="#_x0000_t75" style="width:83.7pt;height:19.25pt">
                  <v:imagedata r:id="rId534" o:title=""/>
                </v:shape>
              </w:pict>
            </w:r>
          </w:p>
        </w:tc>
        <w:tc>
          <w:tcPr>
            <w:tcW w:w="2685" w:type="dxa"/>
            <w:vAlign w:val="center"/>
          </w:tcPr>
          <w:p w:rsidR="003C586F" w:rsidRPr="00BF140A" w:rsidRDefault="00A64684" w:rsidP="009E14B4">
            <w:pPr>
              <w:pStyle w:val="tac0"/>
              <w:rPr>
                <w:rFonts w:eastAsia="SimSun"/>
                <w:lang w:val="en-GB" w:eastAsia="zh-CN"/>
              </w:rPr>
            </w:pPr>
            <w:r>
              <w:rPr>
                <w:position w:val="-14"/>
                <w:lang w:eastAsia="zh-CN"/>
              </w:rPr>
              <w:pict>
                <v:shape id="_x0000_i2468" type="#_x0000_t75" style="width:83.7pt;height:19.2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A64684" w:rsidP="009E14B4">
            <w:pPr>
              <w:pStyle w:val="tac0"/>
              <w:rPr>
                <w:rFonts w:eastAsia="SimSun"/>
                <w:kern w:val="2"/>
                <w:lang w:val="en-GB" w:eastAsia="zh-CN"/>
              </w:rPr>
            </w:pPr>
            <w:r>
              <w:rPr>
                <w:position w:val="-14"/>
                <w:lang w:eastAsia="zh-CN"/>
              </w:rPr>
              <w:pict>
                <v:shape id="_x0000_i2469" type="#_x0000_t75" style="width:87.05pt;height:19.25pt">
                  <v:imagedata r:id="rId535" o:title=""/>
                </v:shape>
              </w:pict>
            </w:r>
          </w:p>
        </w:tc>
        <w:tc>
          <w:tcPr>
            <w:tcW w:w="1543" w:type="dxa"/>
            <w:vAlign w:val="center"/>
          </w:tcPr>
          <w:p w:rsidR="003C586F" w:rsidRPr="00BF140A" w:rsidRDefault="00A64684" w:rsidP="009E14B4">
            <w:pPr>
              <w:pStyle w:val="tac0"/>
              <w:rPr>
                <w:rFonts w:eastAsia="SimSun"/>
                <w:lang w:val="en-GB" w:eastAsia="zh-CN"/>
              </w:rPr>
            </w:pPr>
            <w:r>
              <w:rPr>
                <w:position w:val="-14"/>
                <w:lang w:eastAsia="zh-CN"/>
              </w:rPr>
              <w:pict>
                <v:shape id="_x0000_i2470" type="#_x0000_t75" style="width:87.05pt;height:19.25pt">
                  <v:imagedata r:id="rId535" o:title=""/>
                </v:shape>
              </w:pict>
            </w:r>
          </w:p>
        </w:tc>
        <w:tc>
          <w:tcPr>
            <w:tcW w:w="2788" w:type="dxa"/>
            <w:tcMar>
              <w:top w:w="0" w:type="dxa"/>
              <w:left w:w="108" w:type="dxa"/>
              <w:bottom w:w="0" w:type="dxa"/>
              <w:right w:w="108" w:type="dxa"/>
            </w:tcMar>
            <w:vAlign w:val="center"/>
          </w:tcPr>
          <w:p w:rsidR="003C586F" w:rsidRPr="00BF140A" w:rsidRDefault="00A64684" w:rsidP="009E14B4">
            <w:pPr>
              <w:pStyle w:val="tac0"/>
              <w:rPr>
                <w:lang w:val="en-GB"/>
              </w:rPr>
            </w:pPr>
            <w:r>
              <w:rPr>
                <w:position w:val="-14"/>
                <w:lang w:eastAsia="zh-CN"/>
              </w:rPr>
              <w:pict>
                <v:shape id="_x0000_i2471" type="#_x0000_t75" style="width:87.05pt;height:19.25pt">
                  <v:imagedata r:id="rId535" o:title=""/>
                </v:shape>
              </w:pict>
            </w:r>
          </w:p>
        </w:tc>
        <w:tc>
          <w:tcPr>
            <w:tcW w:w="2685" w:type="dxa"/>
            <w:vAlign w:val="center"/>
          </w:tcPr>
          <w:p w:rsidR="003C586F" w:rsidRPr="00BF140A" w:rsidRDefault="00A64684" w:rsidP="009E14B4">
            <w:pPr>
              <w:pStyle w:val="tac0"/>
              <w:rPr>
                <w:rFonts w:eastAsia="SimSun"/>
                <w:lang w:val="en-GB" w:eastAsia="zh-CN"/>
              </w:rPr>
            </w:pPr>
            <w:r>
              <w:rPr>
                <w:position w:val="-14"/>
                <w:lang w:eastAsia="zh-CN"/>
              </w:rPr>
              <w:pict>
                <v:shape id="_x0000_i2472"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293" w:name="OLE_LINK133"/>
      <w:bookmarkStart w:id="294"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9"/>
        <w:gridCol w:w="1556"/>
        <w:gridCol w:w="1556"/>
        <w:gridCol w:w="775"/>
        <w:gridCol w:w="775"/>
        <w:gridCol w:w="775"/>
        <w:gridCol w:w="775"/>
        <w:gridCol w:w="775"/>
        <w:gridCol w:w="775"/>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473"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474"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475"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476"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477"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478"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479"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480" type="#_x0000_t75" style="width:10.9pt;height:10.9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A64684" w:rsidP="003D7D60">
            <w:pPr>
              <w:pStyle w:val="tac0"/>
              <w:rPr>
                <w:lang w:val="en-GB"/>
              </w:rPr>
            </w:pPr>
            <w:r>
              <w:rPr>
                <w:noProof/>
                <w:position w:val="-12"/>
                <w:lang w:eastAsia="zh-CN"/>
              </w:rPr>
              <w:pict>
                <v:shape id="_x0000_i2481"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A64684" w:rsidP="003D7D60">
            <w:pPr>
              <w:pStyle w:val="tac0"/>
              <w:rPr>
                <w:lang w:val="en-GB"/>
              </w:rPr>
            </w:pPr>
            <w:r>
              <w:rPr>
                <w:noProof/>
                <w:position w:val="-12"/>
                <w:lang w:eastAsia="zh-CN"/>
              </w:rPr>
              <w:pict>
                <v:shape id="_x0000_i2482"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A64684" w:rsidP="003D7D60">
            <w:pPr>
              <w:pStyle w:val="tac0"/>
              <w:rPr>
                <w:lang w:val="en-GB"/>
              </w:rPr>
            </w:pPr>
            <w:r>
              <w:rPr>
                <w:noProof/>
                <w:position w:val="-12"/>
                <w:lang w:eastAsia="zh-CN"/>
              </w:rPr>
              <w:pict>
                <v:shape id="_x0000_i2483"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A64684" w:rsidP="003D7D60">
            <w:pPr>
              <w:pStyle w:val="tac0"/>
              <w:rPr>
                <w:lang w:val="en-GB"/>
              </w:rPr>
            </w:pPr>
            <w:r>
              <w:rPr>
                <w:noProof/>
                <w:position w:val="-12"/>
                <w:lang w:eastAsia="zh-CN"/>
              </w:rPr>
              <w:pict>
                <v:shape id="_x0000_i2484"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A64684">
        <w:rPr>
          <w:position w:val="-10"/>
          <w:lang w:eastAsia="zh-CN"/>
        </w:rPr>
        <w:pict>
          <v:shape id="_x0000_i2485" type="#_x0000_t75" style="width:51.9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8"/>
        <w:gridCol w:w="2336"/>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486" type="#_x0000_t75" style="width:10.9pt;height:13.4pt">
                  <v:imagedata r:id="rId604" o:title=""/>
                </v:shape>
              </w:pict>
            </w:r>
          </w:p>
        </w:tc>
        <w:tc>
          <w:tcPr>
            <w:tcW w:w="895" w:type="pct"/>
            <w:vAlign w:val="center"/>
          </w:tcPr>
          <w:p w:rsidR="005D075D" w:rsidRDefault="00A64684" w:rsidP="003D7D60">
            <w:pPr>
              <w:pStyle w:val="tac0"/>
              <w:rPr>
                <w:rFonts w:eastAsia="SimSun"/>
                <w:lang w:val="en-GB" w:eastAsia="zh-CN"/>
              </w:rPr>
            </w:pPr>
            <w:r>
              <w:rPr>
                <w:position w:val="-4"/>
              </w:rPr>
              <w:pict>
                <v:shape id="_x0000_i2487"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488" type="#_x0000_t75" style="width:10.9pt;height:13.4pt">
                  <v:imagedata r:id="rId604" o:title=""/>
                </v:shape>
              </w:pict>
            </w:r>
          </w:p>
        </w:tc>
        <w:tc>
          <w:tcPr>
            <w:tcW w:w="1233" w:type="pct"/>
            <w:vAlign w:val="center"/>
          </w:tcPr>
          <w:p w:rsidR="005D075D" w:rsidRDefault="00A64684" w:rsidP="003D7D60">
            <w:pPr>
              <w:pStyle w:val="tac0"/>
            </w:pPr>
            <w:r>
              <w:rPr>
                <w:position w:val="-4"/>
              </w:rPr>
              <w:pict>
                <v:shape id="_x0000_i2489"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A64684" w:rsidP="003D7D60">
            <w:pPr>
              <w:pStyle w:val="tac0"/>
              <w:rPr>
                <w:rFonts w:eastAsia="SimSun"/>
                <w:lang w:val="en-GB" w:eastAsia="zh-CN"/>
              </w:rPr>
            </w:pPr>
            <w:r>
              <w:rPr>
                <w:position w:val="-10"/>
                <w:lang w:eastAsia="zh-CN"/>
              </w:rPr>
              <w:pict>
                <v:shape id="_x0000_i2490" type="#_x0000_t75" style="width:56.95pt;height:15.05pt">
                  <v:imagedata r:id="rId605" o:title=""/>
                </v:shape>
              </w:pict>
            </w:r>
          </w:p>
        </w:tc>
        <w:tc>
          <w:tcPr>
            <w:tcW w:w="895" w:type="pct"/>
            <w:vAlign w:val="center"/>
          </w:tcPr>
          <w:p w:rsidR="005D075D" w:rsidRDefault="00A64684" w:rsidP="003D7D60">
            <w:pPr>
              <w:pStyle w:val="tac0"/>
              <w:rPr>
                <w:rFonts w:eastAsia="SimSun"/>
                <w:lang w:val="en-GB" w:eastAsia="zh-CN"/>
              </w:rPr>
            </w:pPr>
            <w:r>
              <w:rPr>
                <w:position w:val="-10"/>
                <w:lang w:eastAsia="zh-CN"/>
              </w:rPr>
              <w:pict>
                <v:shape id="_x0000_i2491" type="#_x0000_t75" style="width:56.95pt;height:15.05pt">
                  <v:imagedata r:id="rId605" o:title=""/>
                </v:shape>
              </w:pict>
            </w:r>
          </w:p>
        </w:tc>
        <w:tc>
          <w:tcPr>
            <w:tcW w:w="1338" w:type="pct"/>
            <w:tcMar>
              <w:top w:w="0" w:type="dxa"/>
              <w:left w:w="108" w:type="dxa"/>
              <w:bottom w:w="0" w:type="dxa"/>
              <w:right w:w="108" w:type="dxa"/>
            </w:tcMar>
            <w:vAlign w:val="center"/>
          </w:tcPr>
          <w:p w:rsidR="005D075D" w:rsidRPr="002A6B44" w:rsidRDefault="00A64684" w:rsidP="003D7D60">
            <w:pPr>
              <w:pStyle w:val="tac0"/>
              <w:rPr>
                <w:rFonts w:eastAsia="SimSun"/>
                <w:lang w:val="en-GB" w:eastAsia="zh-CN"/>
              </w:rPr>
            </w:pPr>
            <w:r>
              <w:rPr>
                <w:position w:val="-32"/>
                <w:lang w:eastAsia="zh-CN"/>
              </w:rPr>
              <w:pict>
                <v:shape id="_x0000_i2492" type="#_x0000_t75" style="width:105.5pt;height:28.45pt">
                  <v:imagedata r:id="rId509" o:title=""/>
                </v:shape>
              </w:pict>
            </w:r>
          </w:p>
        </w:tc>
        <w:tc>
          <w:tcPr>
            <w:tcW w:w="1233" w:type="pct"/>
            <w:vAlign w:val="center"/>
          </w:tcPr>
          <w:p w:rsidR="005D075D" w:rsidRPr="002A6B44" w:rsidRDefault="00A64684" w:rsidP="003D7D60">
            <w:pPr>
              <w:pStyle w:val="tac0"/>
              <w:rPr>
                <w:rFonts w:eastAsia="SimSun"/>
                <w:lang w:val="en-GB" w:eastAsia="zh-CN"/>
              </w:rPr>
            </w:pPr>
            <w:r>
              <w:rPr>
                <w:position w:val="-32"/>
                <w:lang w:eastAsia="zh-CN"/>
              </w:rPr>
              <w:pict>
                <v:shape id="_x0000_i2493" type="#_x0000_t75" style="width:105.5pt;height:28.4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A64684" w:rsidP="003D7D60">
            <w:pPr>
              <w:pStyle w:val="tac0"/>
              <w:rPr>
                <w:rFonts w:eastAsia="SimSun"/>
                <w:lang w:val="en-GB" w:eastAsia="zh-CN"/>
              </w:rPr>
            </w:pPr>
            <w:r>
              <w:rPr>
                <w:position w:val="-10"/>
                <w:lang w:eastAsia="zh-CN"/>
              </w:rPr>
              <w:pict>
                <v:shape id="_x0000_i2494" type="#_x0000_t75" style="width:60.3pt;height:15.05pt">
                  <v:imagedata r:id="rId606" o:title=""/>
                </v:shape>
              </w:pict>
            </w:r>
          </w:p>
        </w:tc>
        <w:tc>
          <w:tcPr>
            <w:tcW w:w="895" w:type="pct"/>
            <w:vAlign w:val="center"/>
          </w:tcPr>
          <w:p w:rsidR="005D075D" w:rsidRDefault="00A64684" w:rsidP="003D7D60">
            <w:pPr>
              <w:pStyle w:val="tac0"/>
              <w:rPr>
                <w:rFonts w:eastAsia="SimSun"/>
                <w:lang w:val="en-GB" w:eastAsia="zh-CN"/>
              </w:rPr>
            </w:pPr>
            <w:r>
              <w:rPr>
                <w:position w:val="-10"/>
                <w:lang w:eastAsia="zh-CN"/>
              </w:rPr>
              <w:pict>
                <v:shape id="_x0000_i2495" type="#_x0000_t75" style="width:60.3pt;height:15.05pt">
                  <v:imagedata r:id="rId606" o:title=""/>
                </v:shape>
              </w:pict>
            </w:r>
          </w:p>
        </w:tc>
        <w:tc>
          <w:tcPr>
            <w:tcW w:w="1338" w:type="pct"/>
            <w:tcMar>
              <w:top w:w="0" w:type="dxa"/>
              <w:left w:w="108" w:type="dxa"/>
              <w:bottom w:w="0" w:type="dxa"/>
              <w:right w:w="108" w:type="dxa"/>
            </w:tcMar>
            <w:vAlign w:val="center"/>
          </w:tcPr>
          <w:p w:rsidR="005D075D" w:rsidRPr="00064EEE" w:rsidRDefault="00A64684" w:rsidP="003D7D60">
            <w:pPr>
              <w:pStyle w:val="tac0"/>
              <w:rPr>
                <w:lang w:val="en-GB"/>
              </w:rPr>
            </w:pPr>
            <w:r>
              <w:rPr>
                <w:position w:val="-14"/>
                <w:lang w:eastAsia="zh-CN"/>
              </w:rPr>
              <w:pict>
                <v:shape id="_x0000_i2496" type="#_x0000_t75" style="width:76.2pt;height:18.4pt">
                  <v:imagedata r:id="rId533" o:title=""/>
                </v:shape>
              </w:pict>
            </w:r>
          </w:p>
        </w:tc>
        <w:tc>
          <w:tcPr>
            <w:tcW w:w="1233" w:type="pct"/>
            <w:vAlign w:val="center"/>
          </w:tcPr>
          <w:p w:rsidR="005D075D" w:rsidRDefault="00A64684" w:rsidP="003D7D60">
            <w:pPr>
              <w:pStyle w:val="tac0"/>
              <w:rPr>
                <w:rFonts w:eastAsia="SimSun"/>
                <w:lang w:val="en-GB" w:eastAsia="zh-CN"/>
              </w:rPr>
            </w:pPr>
            <w:r>
              <w:rPr>
                <w:position w:val="-14"/>
                <w:lang w:eastAsia="zh-CN"/>
              </w:rPr>
              <w:pict>
                <v:shape id="_x0000_i2497" type="#_x0000_t75" style="width:76.2pt;height:18.4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A64684" w:rsidP="003D7D60">
            <w:pPr>
              <w:pStyle w:val="tac0"/>
              <w:rPr>
                <w:rFonts w:eastAsia="SimSun"/>
                <w:lang w:val="en-GB" w:eastAsia="zh-CN"/>
              </w:rPr>
            </w:pPr>
            <w:r>
              <w:rPr>
                <w:noProof/>
                <w:position w:val="-12"/>
                <w:lang w:eastAsia="zh-CN"/>
              </w:rPr>
              <w:pict>
                <v:shape id="_x0000_i2498" type="#_x0000_t75" style="width:51.05pt;height:18.4pt">
                  <v:imagedata r:id="rId491" o:title=""/>
                </v:shape>
              </w:pict>
            </w:r>
          </w:p>
        </w:tc>
        <w:tc>
          <w:tcPr>
            <w:tcW w:w="895" w:type="pct"/>
            <w:vAlign w:val="center"/>
          </w:tcPr>
          <w:p w:rsidR="005D075D" w:rsidRDefault="00A64684" w:rsidP="003D7D60">
            <w:pPr>
              <w:pStyle w:val="tac0"/>
              <w:rPr>
                <w:rFonts w:eastAsia="SimSun"/>
                <w:lang w:val="en-GB" w:eastAsia="zh-CN"/>
              </w:rPr>
            </w:pPr>
            <w:r>
              <w:rPr>
                <w:noProof/>
                <w:position w:val="-12"/>
                <w:lang w:eastAsia="zh-CN"/>
              </w:rPr>
              <w:pict>
                <v:shape id="_x0000_i2499" type="#_x0000_t75" style="width:51.05pt;height:18.4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A64684" w:rsidP="003D7D60">
            <w:pPr>
              <w:pStyle w:val="tac0"/>
              <w:rPr>
                <w:rFonts w:eastAsia="SimSun"/>
                <w:lang w:val="en-GB" w:eastAsia="zh-CN"/>
              </w:rPr>
            </w:pPr>
            <w:r>
              <w:rPr>
                <w:noProof/>
                <w:position w:val="-12"/>
                <w:lang w:eastAsia="zh-CN"/>
              </w:rPr>
              <w:pict>
                <v:shape id="_x0000_i2500" type="#_x0000_t75" style="width:52.75pt;height:18.4pt">
                  <v:imagedata r:id="rId612" o:title=""/>
                </v:shape>
              </w:pict>
            </w:r>
          </w:p>
        </w:tc>
        <w:tc>
          <w:tcPr>
            <w:tcW w:w="895" w:type="pct"/>
            <w:vAlign w:val="center"/>
          </w:tcPr>
          <w:p w:rsidR="005D075D" w:rsidRDefault="00A64684" w:rsidP="003D7D60">
            <w:pPr>
              <w:pStyle w:val="tac0"/>
              <w:rPr>
                <w:rFonts w:eastAsia="SimSun"/>
                <w:lang w:val="en-GB" w:eastAsia="zh-CN"/>
              </w:rPr>
            </w:pPr>
            <w:r>
              <w:rPr>
                <w:noProof/>
                <w:position w:val="-12"/>
                <w:lang w:eastAsia="zh-CN"/>
              </w:rPr>
              <w:pict>
                <v:shape id="_x0000_i2501" type="#_x0000_t75" style="width:52.75pt;height:18.4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502" type="#_x0000_t75" style="width:10.9pt;height:13.4pt">
                  <v:imagedata r:id="rId604" o:title=""/>
                </v:shape>
              </w:pict>
            </w:r>
          </w:p>
        </w:tc>
        <w:tc>
          <w:tcPr>
            <w:tcW w:w="895" w:type="pct"/>
            <w:vAlign w:val="center"/>
          </w:tcPr>
          <w:p w:rsidR="005D075D" w:rsidRDefault="00A64684" w:rsidP="003D7D60">
            <w:pPr>
              <w:pStyle w:val="tac0"/>
              <w:rPr>
                <w:rFonts w:eastAsia="SimSun"/>
                <w:lang w:val="en-GB" w:eastAsia="zh-CN"/>
              </w:rPr>
            </w:pPr>
            <w:r>
              <w:rPr>
                <w:position w:val="-4"/>
              </w:rPr>
              <w:pict>
                <v:shape id="_x0000_i2503"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504" type="#_x0000_t75" style="width:10.9pt;height:13.4pt">
                  <v:imagedata r:id="rId604" o:title=""/>
                </v:shape>
              </w:pict>
            </w:r>
          </w:p>
        </w:tc>
        <w:tc>
          <w:tcPr>
            <w:tcW w:w="1233" w:type="pct"/>
            <w:vAlign w:val="center"/>
          </w:tcPr>
          <w:p w:rsidR="005D075D" w:rsidRDefault="00A64684" w:rsidP="003D7D60">
            <w:pPr>
              <w:pStyle w:val="tac0"/>
            </w:pPr>
            <w:r>
              <w:rPr>
                <w:position w:val="-4"/>
              </w:rPr>
              <w:pict>
                <v:shape id="_x0000_i2505"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A64684" w:rsidP="003D7D60">
            <w:pPr>
              <w:pStyle w:val="tac0"/>
              <w:rPr>
                <w:rFonts w:eastAsia="SimSun"/>
                <w:lang w:val="en-GB" w:eastAsia="zh-CN"/>
              </w:rPr>
            </w:pPr>
            <w:r>
              <w:rPr>
                <w:position w:val="-14"/>
                <w:lang w:eastAsia="zh-CN"/>
              </w:rPr>
              <w:pict>
                <v:shape id="_x0000_i2506" type="#_x0000_t75" style="width:83.7pt;height:19.25pt">
                  <v:imagedata r:id="rId534" o:title=""/>
                </v:shape>
              </w:pict>
            </w:r>
          </w:p>
        </w:tc>
        <w:tc>
          <w:tcPr>
            <w:tcW w:w="895" w:type="pct"/>
            <w:vAlign w:val="center"/>
          </w:tcPr>
          <w:p w:rsidR="005D075D" w:rsidRDefault="00A64684" w:rsidP="003D7D60">
            <w:pPr>
              <w:pStyle w:val="tac0"/>
              <w:rPr>
                <w:rFonts w:eastAsia="SimSun"/>
                <w:lang w:val="en-GB" w:eastAsia="zh-CN"/>
              </w:rPr>
            </w:pPr>
            <w:r>
              <w:rPr>
                <w:position w:val="-14"/>
                <w:lang w:eastAsia="zh-CN"/>
              </w:rPr>
              <w:pict>
                <v:shape id="_x0000_i2507" type="#_x0000_t75" style="width:83.7pt;height:19.25pt">
                  <v:imagedata r:id="rId534" o:title=""/>
                </v:shape>
              </w:pict>
            </w:r>
          </w:p>
        </w:tc>
        <w:tc>
          <w:tcPr>
            <w:tcW w:w="1338" w:type="pct"/>
            <w:tcMar>
              <w:top w:w="0" w:type="dxa"/>
              <w:left w:w="108" w:type="dxa"/>
              <w:bottom w:w="0" w:type="dxa"/>
              <w:right w:w="108" w:type="dxa"/>
            </w:tcMar>
            <w:vAlign w:val="center"/>
          </w:tcPr>
          <w:p w:rsidR="005D075D" w:rsidRPr="00064EEE" w:rsidRDefault="00A64684" w:rsidP="003D7D60">
            <w:pPr>
              <w:pStyle w:val="tac0"/>
              <w:rPr>
                <w:lang w:val="en-GB"/>
              </w:rPr>
            </w:pPr>
            <w:r>
              <w:rPr>
                <w:position w:val="-14"/>
                <w:lang w:eastAsia="zh-CN"/>
              </w:rPr>
              <w:pict>
                <v:shape id="_x0000_i2508" type="#_x0000_t75" style="width:83.7pt;height:19.25pt">
                  <v:imagedata r:id="rId534" o:title=""/>
                </v:shape>
              </w:pict>
            </w:r>
          </w:p>
        </w:tc>
        <w:tc>
          <w:tcPr>
            <w:tcW w:w="1233" w:type="pct"/>
            <w:vAlign w:val="center"/>
          </w:tcPr>
          <w:p w:rsidR="005D075D" w:rsidRDefault="00A64684" w:rsidP="003D7D60">
            <w:pPr>
              <w:pStyle w:val="tac0"/>
              <w:rPr>
                <w:rFonts w:eastAsia="SimSun"/>
                <w:lang w:val="en-GB" w:eastAsia="zh-CN"/>
              </w:rPr>
            </w:pPr>
            <w:r>
              <w:rPr>
                <w:position w:val="-14"/>
                <w:lang w:eastAsia="zh-CN"/>
              </w:rPr>
              <w:pict>
                <v:shape id="_x0000_i2509" type="#_x0000_t75" style="width:83.7pt;height:19.2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A64684" w:rsidP="003D7D60">
            <w:pPr>
              <w:pStyle w:val="tac0"/>
              <w:rPr>
                <w:rFonts w:eastAsia="SimSun"/>
                <w:lang w:val="en-GB" w:eastAsia="zh-CN"/>
              </w:rPr>
            </w:pPr>
            <w:r>
              <w:rPr>
                <w:position w:val="-14"/>
                <w:lang w:eastAsia="zh-CN"/>
              </w:rPr>
              <w:pict>
                <v:shape id="_x0000_i2510" type="#_x0000_t75" style="width:87.05pt;height:19.25pt">
                  <v:imagedata r:id="rId535" o:title=""/>
                </v:shape>
              </w:pict>
            </w:r>
          </w:p>
        </w:tc>
        <w:tc>
          <w:tcPr>
            <w:tcW w:w="895" w:type="pct"/>
            <w:vAlign w:val="center"/>
          </w:tcPr>
          <w:p w:rsidR="005D075D" w:rsidRDefault="00A64684" w:rsidP="003D7D60">
            <w:pPr>
              <w:pStyle w:val="tac0"/>
              <w:rPr>
                <w:rFonts w:eastAsia="SimSun"/>
                <w:lang w:val="en-GB" w:eastAsia="zh-CN"/>
              </w:rPr>
            </w:pPr>
            <w:r>
              <w:rPr>
                <w:position w:val="-14"/>
                <w:lang w:eastAsia="zh-CN"/>
              </w:rPr>
              <w:pict>
                <v:shape id="_x0000_i2511" type="#_x0000_t75" style="width:87.05pt;height:19.25pt">
                  <v:imagedata r:id="rId535" o:title=""/>
                </v:shape>
              </w:pict>
            </w:r>
          </w:p>
        </w:tc>
        <w:tc>
          <w:tcPr>
            <w:tcW w:w="1338" w:type="pct"/>
            <w:tcMar>
              <w:top w:w="0" w:type="dxa"/>
              <w:left w:w="108" w:type="dxa"/>
              <w:bottom w:w="0" w:type="dxa"/>
              <w:right w:w="108" w:type="dxa"/>
            </w:tcMar>
            <w:vAlign w:val="center"/>
          </w:tcPr>
          <w:p w:rsidR="005D075D" w:rsidRPr="00064EEE" w:rsidRDefault="00A64684" w:rsidP="003D7D60">
            <w:pPr>
              <w:pStyle w:val="tac0"/>
              <w:rPr>
                <w:lang w:val="en-GB"/>
              </w:rPr>
            </w:pPr>
            <w:r>
              <w:rPr>
                <w:position w:val="-14"/>
                <w:lang w:eastAsia="zh-CN"/>
              </w:rPr>
              <w:pict>
                <v:shape id="_x0000_i2512" type="#_x0000_t75" style="width:87.05pt;height:19.25pt">
                  <v:imagedata r:id="rId535" o:title=""/>
                </v:shape>
              </w:pict>
            </w:r>
          </w:p>
        </w:tc>
        <w:tc>
          <w:tcPr>
            <w:tcW w:w="1233" w:type="pct"/>
            <w:vAlign w:val="center"/>
          </w:tcPr>
          <w:p w:rsidR="005D075D" w:rsidRDefault="00A64684" w:rsidP="003D7D60">
            <w:pPr>
              <w:pStyle w:val="tac0"/>
              <w:rPr>
                <w:rFonts w:eastAsia="SimSun"/>
                <w:lang w:val="en-GB" w:eastAsia="zh-CN"/>
              </w:rPr>
            </w:pPr>
            <w:r>
              <w:rPr>
                <w:position w:val="-14"/>
                <w:lang w:eastAsia="zh-CN"/>
              </w:rPr>
              <w:pict>
                <v:shape id="_x0000_i2513" type="#_x0000_t75" style="width:87.05pt;height:19.2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293"/>
      <w:bookmarkEnd w:id="294"/>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295" w:name="OLE_LINK117"/>
      <w:bookmarkStart w:id="296" w:name="OLE_LINK118"/>
      <w:r w:rsidRPr="002C2049">
        <w:rPr>
          <w:rFonts w:cs="Arial"/>
        </w:rPr>
        <w:t xml:space="preserve">with </w:t>
      </w:r>
      <w:r>
        <w:rPr>
          <w:rFonts w:hint="eastAsia"/>
          <w:lang w:eastAsia="zh-CN"/>
        </w:rPr>
        <w:t xml:space="preserve">codebook </w:t>
      </w:r>
      <w:r>
        <w:rPr>
          <w:lang w:eastAsia="zh-CN"/>
        </w:rPr>
        <w:t xml:space="preserve">configuration </w:t>
      </w:r>
      <w:r w:rsidR="00A64684">
        <w:rPr>
          <w:position w:val="-10"/>
          <w:lang w:eastAsia="zh-CN"/>
        </w:rPr>
        <w:pict>
          <v:shape id="_x0000_i2514" type="#_x0000_t75" style="width:51.9pt;height:14.25pt">
            <v:imagedata r:id="rId495" o:title=""/>
          </v:shape>
        </w:pict>
      </w:r>
      <w:bookmarkEnd w:id="295"/>
      <w:bookmarkEnd w:id="296"/>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515" type="#_x0000_t75" style="width:10.9pt;height:13.4pt">
                  <v:imagedata r:id="rId604" o:title=""/>
                </v:shape>
              </w:pict>
            </w:r>
          </w:p>
        </w:tc>
        <w:tc>
          <w:tcPr>
            <w:tcW w:w="1754" w:type="dxa"/>
            <w:vAlign w:val="center"/>
          </w:tcPr>
          <w:p w:rsidR="005D075D" w:rsidRDefault="00A64684" w:rsidP="003D7D60">
            <w:pPr>
              <w:pStyle w:val="tac0"/>
              <w:rPr>
                <w:rFonts w:eastAsia="SimSun"/>
                <w:lang w:val="en-GB" w:eastAsia="zh-CN"/>
              </w:rPr>
            </w:pPr>
            <w:r>
              <w:rPr>
                <w:position w:val="-4"/>
              </w:rPr>
              <w:pict>
                <v:shape id="_x0000_i2516"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517" type="#_x0000_t75" style="width:10.9pt;height:13.4pt">
                  <v:imagedata r:id="rId604" o:title=""/>
                </v:shape>
              </w:pict>
            </w:r>
          </w:p>
        </w:tc>
        <w:tc>
          <w:tcPr>
            <w:tcW w:w="2418" w:type="dxa"/>
            <w:vAlign w:val="center"/>
          </w:tcPr>
          <w:p w:rsidR="005D075D" w:rsidRDefault="00A64684" w:rsidP="003D7D60">
            <w:pPr>
              <w:pStyle w:val="tac0"/>
            </w:pPr>
            <w:r>
              <w:rPr>
                <w:position w:val="-4"/>
              </w:rPr>
              <w:pict>
                <v:shape id="_x0000_i2518"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A64684" w:rsidP="003D7D60">
            <w:pPr>
              <w:pStyle w:val="tac0"/>
              <w:rPr>
                <w:rFonts w:eastAsia="SimSun"/>
                <w:lang w:val="en-GB" w:eastAsia="zh-CN"/>
              </w:rPr>
            </w:pPr>
            <w:r>
              <w:rPr>
                <w:position w:val="-10"/>
                <w:lang w:eastAsia="zh-CN"/>
              </w:rPr>
              <w:pict>
                <v:shape id="_x0000_i2519" type="#_x0000_t75" style="width:56.95pt;height:15.05pt">
                  <v:imagedata r:id="rId605" o:title=""/>
                </v:shape>
              </w:pict>
            </w:r>
          </w:p>
        </w:tc>
        <w:tc>
          <w:tcPr>
            <w:tcW w:w="1754" w:type="dxa"/>
            <w:vAlign w:val="center"/>
          </w:tcPr>
          <w:p w:rsidR="005D075D" w:rsidRDefault="00A64684" w:rsidP="003D7D60">
            <w:pPr>
              <w:pStyle w:val="tac0"/>
              <w:rPr>
                <w:rFonts w:eastAsia="SimSun"/>
                <w:lang w:val="en-GB" w:eastAsia="zh-CN"/>
              </w:rPr>
            </w:pPr>
            <w:r>
              <w:rPr>
                <w:position w:val="-10"/>
                <w:lang w:eastAsia="zh-CN"/>
              </w:rPr>
              <w:pict>
                <v:shape id="_x0000_i2520" type="#_x0000_t75" style="width:56.95pt;height:15.05pt">
                  <v:imagedata r:id="rId605" o:title=""/>
                </v:shape>
              </w:pict>
            </w:r>
          </w:p>
        </w:tc>
        <w:tc>
          <w:tcPr>
            <w:tcW w:w="2624" w:type="dxa"/>
            <w:tcMar>
              <w:top w:w="0" w:type="dxa"/>
              <w:left w:w="108" w:type="dxa"/>
              <w:bottom w:w="0" w:type="dxa"/>
              <w:right w:w="108" w:type="dxa"/>
            </w:tcMar>
            <w:vAlign w:val="center"/>
          </w:tcPr>
          <w:p w:rsidR="005D075D" w:rsidRPr="002A6B44" w:rsidRDefault="00A64684" w:rsidP="003D7D60">
            <w:pPr>
              <w:pStyle w:val="tac0"/>
              <w:rPr>
                <w:rFonts w:eastAsia="SimSun"/>
                <w:lang w:val="en-GB" w:eastAsia="zh-CN"/>
              </w:rPr>
            </w:pPr>
            <w:r>
              <w:rPr>
                <w:position w:val="-32"/>
                <w:lang w:eastAsia="zh-CN"/>
              </w:rPr>
              <w:pict>
                <v:shape id="_x0000_i2521" type="#_x0000_t75" style="width:105.5pt;height:28.45pt">
                  <v:imagedata r:id="rId509" o:title=""/>
                </v:shape>
              </w:pict>
            </w:r>
          </w:p>
        </w:tc>
        <w:tc>
          <w:tcPr>
            <w:tcW w:w="2418" w:type="dxa"/>
            <w:vAlign w:val="center"/>
          </w:tcPr>
          <w:p w:rsidR="005D075D" w:rsidRPr="002A6B44" w:rsidRDefault="00A64684" w:rsidP="003D7D60">
            <w:pPr>
              <w:pStyle w:val="tac0"/>
              <w:rPr>
                <w:rFonts w:eastAsia="SimSun"/>
                <w:lang w:val="en-GB" w:eastAsia="zh-CN"/>
              </w:rPr>
            </w:pPr>
            <w:r>
              <w:rPr>
                <w:position w:val="-32"/>
                <w:lang w:eastAsia="zh-CN"/>
              </w:rPr>
              <w:pict>
                <v:shape id="_x0000_i2522" type="#_x0000_t75" style="width:105.5pt;height:28.4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A64684" w:rsidP="003D7D60">
            <w:pPr>
              <w:pStyle w:val="tac0"/>
              <w:rPr>
                <w:rFonts w:eastAsia="SimSun"/>
                <w:lang w:val="en-GB" w:eastAsia="zh-CN"/>
              </w:rPr>
            </w:pPr>
            <w:r>
              <w:rPr>
                <w:position w:val="-10"/>
                <w:lang w:eastAsia="zh-CN"/>
              </w:rPr>
              <w:pict>
                <v:shape id="_x0000_i2523" type="#_x0000_t75" style="width:60.3pt;height:15.05pt">
                  <v:imagedata r:id="rId606" o:title=""/>
                </v:shape>
              </w:pict>
            </w:r>
          </w:p>
        </w:tc>
        <w:tc>
          <w:tcPr>
            <w:tcW w:w="1754" w:type="dxa"/>
            <w:vAlign w:val="center"/>
          </w:tcPr>
          <w:p w:rsidR="005D075D" w:rsidRDefault="00A64684" w:rsidP="003D7D60">
            <w:pPr>
              <w:pStyle w:val="tac0"/>
              <w:rPr>
                <w:rFonts w:eastAsia="SimSun"/>
                <w:lang w:val="en-GB" w:eastAsia="zh-CN"/>
              </w:rPr>
            </w:pPr>
            <w:r>
              <w:rPr>
                <w:position w:val="-10"/>
                <w:lang w:eastAsia="zh-CN"/>
              </w:rPr>
              <w:pict>
                <v:shape id="_x0000_i2524" type="#_x0000_t75" style="width:60.3pt;height:15.05pt">
                  <v:imagedata r:id="rId606" o:title=""/>
                </v:shape>
              </w:pict>
            </w:r>
          </w:p>
        </w:tc>
        <w:tc>
          <w:tcPr>
            <w:tcW w:w="2624" w:type="dxa"/>
            <w:tcMar>
              <w:top w:w="0" w:type="dxa"/>
              <w:left w:w="108" w:type="dxa"/>
              <w:bottom w:w="0" w:type="dxa"/>
              <w:right w:w="108" w:type="dxa"/>
            </w:tcMar>
            <w:vAlign w:val="center"/>
          </w:tcPr>
          <w:p w:rsidR="005D075D" w:rsidRPr="00064EEE" w:rsidRDefault="00A64684" w:rsidP="003D7D60">
            <w:pPr>
              <w:pStyle w:val="tac0"/>
              <w:rPr>
                <w:lang w:val="en-GB"/>
              </w:rPr>
            </w:pPr>
            <w:r>
              <w:rPr>
                <w:position w:val="-14"/>
                <w:lang w:eastAsia="zh-CN"/>
              </w:rPr>
              <w:pict>
                <v:shape id="_x0000_i2525" type="#_x0000_t75" style="width:76.2pt;height:18.4pt">
                  <v:imagedata r:id="rId533" o:title=""/>
                </v:shape>
              </w:pict>
            </w:r>
          </w:p>
        </w:tc>
        <w:tc>
          <w:tcPr>
            <w:tcW w:w="2418" w:type="dxa"/>
            <w:vAlign w:val="center"/>
          </w:tcPr>
          <w:p w:rsidR="005D075D" w:rsidRDefault="00A64684" w:rsidP="003D7D60">
            <w:pPr>
              <w:pStyle w:val="tac0"/>
              <w:rPr>
                <w:rFonts w:eastAsia="SimSun"/>
                <w:lang w:val="en-GB" w:eastAsia="zh-CN"/>
              </w:rPr>
            </w:pPr>
            <w:r>
              <w:rPr>
                <w:position w:val="-14"/>
                <w:lang w:eastAsia="zh-CN"/>
              </w:rPr>
              <w:pict>
                <v:shape id="_x0000_i2526" type="#_x0000_t75" style="width:76.2pt;height:18.4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A64684" w:rsidP="003D7D60">
            <w:pPr>
              <w:pStyle w:val="tac0"/>
              <w:rPr>
                <w:rFonts w:eastAsia="SimSun"/>
                <w:lang w:val="en-GB" w:eastAsia="zh-CN"/>
              </w:rPr>
            </w:pPr>
            <w:r>
              <w:rPr>
                <w:noProof/>
                <w:position w:val="-12"/>
                <w:lang w:eastAsia="zh-CN"/>
              </w:rPr>
              <w:pict>
                <v:shape id="_x0000_i2527" type="#_x0000_t75" style="width:51.05pt;height:18.4pt">
                  <v:imagedata r:id="rId491" o:title=""/>
                </v:shape>
              </w:pict>
            </w:r>
          </w:p>
        </w:tc>
        <w:tc>
          <w:tcPr>
            <w:tcW w:w="1754" w:type="dxa"/>
            <w:vAlign w:val="center"/>
          </w:tcPr>
          <w:p w:rsidR="005D075D" w:rsidRDefault="00A64684" w:rsidP="003D7D60">
            <w:pPr>
              <w:pStyle w:val="tac0"/>
              <w:rPr>
                <w:rFonts w:eastAsia="SimSun"/>
                <w:lang w:val="en-GB" w:eastAsia="zh-CN"/>
              </w:rPr>
            </w:pPr>
            <w:r>
              <w:rPr>
                <w:noProof/>
                <w:position w:val="-12"/>
                <w:lang w:eastAsia="zh-CN"/>
              </w:rPr>
              <w:pict>
                <v:shape id="_x0000_i2528" type="#_x0000_t75" style="width:51.05pt;height:18.4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A64684" w:rsidP="003D7D60">
            <w:pPr>
              <w:pStyle w:val="tac0"/>
              <w:rPr>
                <w:rFonts w:eastAsia="SimSun"/>
                <w:lang w:val="en-GB" w:eastAsia="zh-CN"/>
              </w:rPr>
            </w:pPr>
            <w:r>
              <w:rPr>
                <w:noProof/>
                <w:position w:val="-12"/>
                <w:lang w:eastAsia="zh-CN"/>
              </w:rPr>
              <w:pict>
                <v:shape id="_x0000_i2529" type="#_x0000_t75" style="width:52.75pt;height:18.4pt">
                  <v:imagedata r:id="rId612" o:title=""/>
                </v:shape>
              </w:pict>
            </w:r>
          </w:p>
        </w:tc>
        <w:tc>
          <w:tcPr>
            <w:tcW w:w="1754" w:type="dxa"/>
            <w:vAlign w:val="center"/>
          </w:tcPr>
          <w:p w:rsidR="005D075D" w:rsidRDefault="00A64684" w:rsidP="003D7D60">
            <w:pPr>
              <w:pStyle w:val="tac0"/>
              <w:rPr>
                <w:rFonts w:eastAsia="SimSun"/>
                <w:lang w:val="en-GB" w:eastAsia="zh-CN"/>
              </w:rPr>
            </w:pPr>
            <w:r>
              <w:rPr>
                <w:noProof/>
                <w:position w:val="-12"/>
                <w:lang w:eastAsia="zh-CN"/>
              </w:rPr>
              <w:pict>
                <v:shape id="_x0000_i2530" type="#_x0000_t75" style="width:52.75pt;height:18.4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531" type="#_x0000_t75" style="width:10.9pt;height:13.4pt">
                  <v:imagedata r:id="rId604" o:title=""/>
                </v:shape>
              </w:pict>
            </w:r>
          </w:p>
        </w:tc>
        <w:tc>
          <w:tcPr>
            <w:tcW w:w="1754" w:type="dxa"/>
            <w:vAlign w:val="center"/>
          </w:tcPr>
          <w:p w:rsidR="005D075D" w:rsidRDefault="00A64684" w:rsidP="003D7D60">
            <w:pPr>
              <w:pStyle w:val="tac0"/>
              <w:rPr>
                <w:rFonts w:eastAsia="SimSun"/>
                <w:lang w:val="en-GB" w:eastAsia="zh-CN"/>
              </w:rPr>
            </w:pPr>
            <w:r>
              <w:rPr>
                <w:position w:val="-4"/>
              </w:rPr>
              <w:pict>
                <v:shape id="_x0000_i2532"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A64684" w:rsidP="003D7D60">
            <w:pPr>
              <w:pStyle w:val="tac0"/>
              <w:rPr>
                <w:sz w:val="15"/>
                <w:szCs w:val="15"/>
                <w:lang w:val="en-GB"/>
              </w:rPr>
            </w:pPr>
            <w:r>
              <w:rPr>
                <w:position w:val="-4"/>
              </w:rPr>
              <w:pict>
                <v:shape id="_x0000_i2533" type="#_x0000_t75" style="width:10.9pt;height:13.4pt">
                  <v:imagedata r:id="rId604" o:title=""/>
                </v:shape>
              </w:pict>
            </w:r>
          </w:p>
        </w:tc>
        <w:tc>
          <w:tcPr>
            <w:tcW w:w="2418" w:type="dxa"/>
            <w:vAlign w:val="center"/>
          </w:tcPr>
          <w:p w:rsidR="005D075D" w:rsidRDefault="00A64684" w:rsidP="003D7D60">
            <w:pPr>
              <w:pStyle w:val="tac0"/>
            </w:pPr>
            <w:r>
              <w:rPr>
                <w:position w:val="-4"/>
              </w:rPr>
              <w:pict>
                <v:shape id="_x0000_i2534"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A64684" w:rsidP="003D7D60">
            <w:pPr>
              <w:pStyle w:val="tac0"/>
              <w:rPr>
                <w:rFonts w:eastAsia="SimSun"/>
                <w:lang w:val="en-GB" w:eastAsia="zh-CN"/>
              </w:rPr>
            </w:pPr>
            <w:r>
              <w:rPr>
                <w:position w:val="-14"/>
                <w:lang w:eastAsia="zh-CN"/>
              </w:rPr>
              <w:pict>
                <v:shape id="_x0000_i2535" type="#_x0000_t75" style="width:83.7pt;height:19.25pt">
                  <v:imagedata r:id="rId534" o:title=""/>
                </v:shape>
              </w:pict>
            </w:r>
          </w:p>
        </w:tc>
        <w:tc>
          <w:tcPr>
            <w:tcW w:w="1754" w:type="dxa"/>
            <w:vAlign w:val="center"/>
          </w:tcPr>
          <w:p w:rsidR="005D075D" w:rsidRDefault="00A64684" w:rsidP="003D7D60">
            <w:pPr>
              <w:pStyle w:val="tac0"/>
              <w:rPr>
                <w:rFonts w:eastAsia="SimSun"/>
                <w:lang w:val="en-GB" w:eastAsia="zh-CN"/>
              </w:rPr>
            </w:pPr>
            <w:r>
              <w:rPr>
                <w:position w:val="-14"/>
                <w:lang w:eastAsia="zh-CN"/>
              </w:rPr>
              <w:pict>
                <v:shape id="_x0000_i2536" type="#_x0000_t75" style="width:83.7pt;height:19.25pt">
                  <v:imagedata r:id="rId534" o:title=""/>
                </v:shape>
              </w:pict>
            </w:r>
          </w:p>
        </w:tc>
        <w:tc>
          <w:tcPr>
            <w:tcW w:w="2624" w:type="dxa"/>
            <w:tcMar>
              <w:top w:w="0" w:type="dxa"/>
              <w:left w:w="108" w:type="dxa"/>
              <w:bottom w:w="0" w:type="dxa"/>
              <w:right w:w="108" w:type="dxa"/>
            </w:tcMar>
            <w:vAlign w:val="center"/>
          </w:tcPr>
          <w:p w:rsidR="005D075D" w:rsidRPr="00064EEE" w:rsidRDefault="00A64684" w:rsidP="003D7D60">
            <w:pPr>
              <w:pStyle w:val="tac0"/>
              <w:rPr>
                <w:lang w:val="en-GB"/>
              </w:rPr>
            </w:pPr>
            <w:r>
              <w:rPr>
                <w:position w:val="-14"/>
                <w:lang w:eastAsia="zh-CN"/>
              </w:rPr>
              <w:pict>
                <v:shape id="_x0000_i2537" type="#_x0000_t75" style="width:83.7pt;height:19.25pt">
                  <v:imagedata r:id="rId534" o:title=""/>
                </v:shape>
              </w:pict>
            </w:r>
          </w:p>
        </w:tc>
        <w:tc>
          <w:tcPr>
            <w:tcW w:w="2418" w:type="dxa"/>
            <w:vAlign w:val="center"/>
          </w:tcPr>
          <w:p w:rsidR="005D075D" w:rsidRDefault="00A64684" w:rsidP="003D7D60">
            <w:pPr>
              <w:pStyle w:val="tac0"/>
              <w:rPr>
                <w:rFonts w:eastAsia="SimSun"/>
                <w:lang w:val="en-GB" w:eastAsia="zh-CN"/>
              </w:rPr>
            </w:pPr>
            <w:r>
              <w:rPr>
                <w:position w:val="-14"/>
                <w:lang w:eastAsia="zh-CN"/>
              </w:rPr>
              <w:pict>
                <v:shape id="_x0000_i2538" type="#_x0000_t75" style="width:83.7pt;height:19.2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A64684" w:rsidP="003D7D60">
            <w:pPr>
              <w:pStyle w:val="tac0"/>
              <w:rPr>
                <w:rFonts w:eastAsia="SimSun"/>
                <w:lang w:val="en-GB" w:eastAsia="zh-CN"/>
              </w:rPr>
            </w:pPr>
            <w:r>
              <w:rPr>
                <w:position w:val="-14"/>
                <w:lang w:eastAsia="zh-CN"/>
              </w:rPr>
              <w:pict>
                <v:shape id="_x0000_i2539" type="#_x0000_t75" style="width:87.05pt;height:19.25pt">
                  <v:imagedata r:id="rId535" o:title=""/>
                </v:shape>
              </w:pict>
            </w:r>
          </w:p>
        </w:tc>
        <w:tc>
          <w:tcPr>
            <w:tcW w:w="1754" w:type="dxa"/>
            <w:vAlign w:val="center"/>
          </w:tcPr>
          <w:p w:rsidR="005D075D" w:rsidRDefault="00A64684" w:rsidP="003D7D60">
            <w:pPr>
              <w:pStyle w:val="tac0"/>
              <w:rPr>
                <w:rFonts w:eastAsia="SimSun"/>
                <w:lang w:val="en-GB" w:eastAsia="zh-CN"/>
              </w:rPr>
            </w:pPr>
            <w:r>
              <w:rPr>
                <w:position w:val="-14"/>
                <w:lang w:eastAsia="zh-CN"/>
              </w:rPr>
              <w:pict>
                <v:shape id="_x0000_i2540" type="#_x0000_t75" style="width:87.05pt;height:19.25pt">
                  <v:imagedata r:id="rId535" o:title=""/>
                </v:shape>
              </w:pict>
            </w:r>
          </w:p>
        </w:tc>
        <w:tc>
          <w:tcPr>
            <w:tcW w:w="2624" w:type="dxa"/>
            <w:tcMar>
              <w:top w:w="0" w:type="dxa"/>
              <w:left w:w="108" w:type="dxa"/>
              <w:bottom w:w="0" w:type="dxa"/>
              <w:right w:w="108" w:type="dxa"/>
            </w:tcMar>
            <w:vAlign w:val="center"/>
          </w:tcPr>
          <w:p w:rsidR="005D075D" w:rsidRPr="00064EEE" w:rsidRDefault="00A64684" w:rsidP="003D7D60">
            <w:pPr>
              <w:pStyle w:val="tac0"/>
              <w:rPr>
                <w:lang w:val="en-GB"/>
              </w:rPr>
            </w:pPr>
            <w:r>
              <w:rPr>
                <w:position w:val="-14"/>
                <w:lang w:eastAsia="zh-CN"/>
              </w:rPr>
              <w:pict>
                <v:shape id="_x0000_i2541" type="#_x0000_t75" style="width:87.05pt;height:19.25pt">
                  <v:imagedata r:id="rId535" o:title=""/>
                </v:shape>
              </w:pict>
            </w:r>
          </w:p>
        </w:tc>
        <w:tc>
          <w:tcPr>
            <w:tcW w:w="2418" w:type="dxa"/>
            <w:vAlign w:val="center"/>
          </w:tcPr>
          <w:p w:rsidR="005D075D" w:rsidRDefault="00A64684" w:rsidP="003D7D60">
            <w:pPr>
              <w:pStyle w:val="tac0"/>
              <w:rPr>
                <w:rFonts w:eastAsia="SimSun"/>
                <w:lang w:val="en-GB" w:eastAsia="zh-CN"/>
              </w:rPr>
            </w:pPr>
            <w:r>
              <w:rPr>
                <w:position w:val="-14"/>
                <w:lang w:eastAsia="zh-CN"/>
              </w:rPr>
              <w:pict>
                <v:shape id="_x0000_i2542" type="#_x0000_t75" style="width:87.05pt;height:19.2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A64684">
        <w:rPr>
          <w:rFonts w:cs="Arial"/>
          <w:position w:val="-10"/>
          <w:lang w:eastAsia="zh-CN"/>
        </w:rPr>
        <w:pict>
          <v:shape id="_x0000_i2543" type="#_x0000_t75" style="width:51.9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A64684" w:rsidP="003D7D60">
            <w:pPr>
              <w:pStyle w:val="tac0"/>
              <w:rPr>
                <w:rFonts w:eastAsia="SimSun"/>
                <w:lang w:val="de-DE" w:eastAsia="zh-CN"/>
              </w:rPr>
            </w:pPr>
            <w:r>
              <w:rPr>
                <w:position w:val="-12"/>
                <w:lang w:eastAsia="zh-CN"/>
              </w:rPr>
              <w:pict>
                <v:shape id="_x0000_i2544" type="#_x0000_t75" style="width:72.85pt;height:15.9pt">
                  <v:imagedata r:id="rId548" o:title=""/>
                </v:shape>
              </w:pict>
            </w:r>
          </w:p>
        </w:tc>
        <w:tc>
          <w:tcPr>
            <w:tcW w:w="3453" w:type="dxa"/>
            <w:tcMar>
              <w:top w:w="0" w:type="dxa"/>
              <w:left w:w="108" w:type="dxa"/>
              <w:bottom w:w="0" w:type="dxa"/>
              <w:right w:w="108" w:type="dxa"/>
            </w:tcMar>
            <w:vAlign w:val="center"/>
          </w:tcPr>
          <w:p w:rsidR="005D075D" w:rsidRDefault="00A64684" w:rsidP="003D7D60">
            <w:pPr>
              <w:pStyle w:val="tac0"/>
              <w:rPr>
                <w:rFonts w:eastAsia="SimSun"/>
                <w:lang w:val="de-DE" w:eastAsia="zh-CN"/>
              </w:rPr>
            </w:pPr>
            <w:r>
              <w:rPr>
                <w:position w:val="-12"/>
                <w:lang w:eastAsia="zh-CN"/>
              </w:rPr>
              <w:pict>
                <v:shape id="_x0000_i2545" type="#_x0000_t75" style="width:72.85pt;height:15.9pt">
                  <v:imagedata r:id="rId548" o:title=""/>
                </v:shape>
              </w:pict>
            </w:r>
          </w:p>
        </w:tc>
        <w:tc>
          <w:tcPr>
            <w:tcW w:w="2428" w:type="dxa"/>
            <w:vAlign w:val="center"/>
          </w:tcPr>
          <w:p w:rsidR="005D075D" w:rsidRPr="004015B9" w:rsidRDefault="00A64684" w:rsidP="003D7D60">
            <w:pPr>
              <w:pStyle w:val="tac0"/>
              <w:rPr>
                <w:rFonts w:eastAsia="SimSun"/>
                <w:lang w:eastAsia="zh-CN"/>
              </w:rPr>
            </w:pPr>
            <w:r>
              <w:rPr>
                <w:position w:val="-32"/>
                <w:lang w:eastAsia="zh-CN"/>
              </w:rPr>
              <w:pict>
                <v:shape id="_x0000_i2546" type="#_x0000_t75" style="width:105.5pt;height:28.4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A64684" w:rsidP="003D7D60">
            <w:pPr>
              <w:pStyle w:val="tac0"/>
              <w:rPr>
                <w:rFonts w:eastAsia="SimSun"/>
                <w:lang w:val="de-DE" w:eastAsia="zh-CN"/>
              </w:rPr>
            </w:pPr>
            <w:r>
              <w:rPr>
                <w:position w:val="-12"/>
                <w:lang w:eastAsia="zh-CN"/>
              </w:rPr>
              <w:pict>
                <v:shape id="_x0000_i2547" type="#_x0000_t75" style="width:76.2pt;height:15.9pt">
                  <v:imagedata r:id="rId549" o:title=""/>
                </v:shape>
              </w:pict>
            </w:r>
          </w:p>
        </w:tc>
        <w:tc>
          <w:tcPr>
            <w:tcW w:w="3453" w:type="dxa"/>
            <w:tcMar>
              <w:top w:w="0" w:type="dxa"/>
              <w:left w:w="108" w:type="dxa"/>
              <w:bottom w:w="0" w:type="dxa"/>
              <w:right w:w="108" w:type="dxa"/>
            </w:tcMar>
            <w:vAlign w:val="center"/>
          </w:tcPr>
          <w:p w:rsidR="005D075D" w:rsidRDefault="00A64684" w:rsidP="003D7D60">
            <w:pPr>
              <w:pStyle w:val="tac0"/>
              <w:rPr>
                <w:rFonts w:eastAsia="SimSun"/>
                <w:lang w:val="de-DE" w:eastAsia="zh-CN"/>
              </w:rPr>
            </w:pPr>
            <w:r>
              <w:rPr>
                <w:position w:val="-12"/>
                <w:lang w:eastAsia="zh-CN"/>
              </w:rPr>
              <w:pict>
                <v:shape id="_x0000_i2548" type="#_x0000_t75" style="width:76.2pt;height:15.9pt">
                  <v:imagedata r:id="rId549" o:title=""/>
                </v:shape>
              </w:pict>
            </w:r>
          </w:p>
        </w:tc>
        <w:tc>
          <w:tcPr>
            <w:tcW w:w="2428" w:type="dxa"/>
            <w:vAlign w:val="center"/>
          </w:tcPr>
          <w:p w:rsidR="005D075D" w:rsidRDefault="00A64684" w:rsidP="003D7D60">
            <w:pPr>
              <w:pStyle w:val="tac0"/>
              <w:rPr>
                <w:lang w:eastAsia="zh-CN"/>
              </w:rPr>
            </w:pPr>
            <w:r>
              <w:rPr>
                <w:position w:val="-12"/>
                <w:lang w:eastAsia="zh-CN"/>
              </w:rPr>
              <w:pict>
                <v:shape id="_x0000_i2549" type="#_x0000_t75" style="width:76.2pt;height:15.9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A64684" w:rsidP="005F3126">
            <w:pPr>
              <w:pStyle w:val="TAC"/>
            </w:pPr>
            <w:r>
              <w:rPr>
                <w:position w:val="-12"/>
              </w:rPr>
              <w:pict>
                <v:shape id="_x0000_i2550" type="#_x0000_t75" style="width:46.9pt;height:16.75pt">
                  <v:imagedata r:id="rId551" o:title=""/>
                </v:shape>
              </w:pict>
            </w:r>
          </w:p>
        </w:tc>
        <w:tc>
          <w:tcPr>
            <w:tcW w:w="0" w:type="auto"/>
            <w:vAlign w:val="center"/>
          </w:tcPr>
          <w:p w:rsidR="00E53ED3" w:rsidRPr="00466738" w:rsidRDefault="00A64684" w:rsidP="005F3126">
            <w:pPr>
              <w:pStyle w:val="TAC"/>
            </w:pPr>
            <w:r>
              <w:rPr>
                <w:position w:val="-12"/>
              </w:rPr>
              <w:pict>
                <v:shape id="_x0000_i2551" type="#_x0000_t75" style="width:46.9pt;height:16.75pt">
                  <v:imagedata r:id="rId551" o:title=""/>
                </v:shape>
              </w:pict>
            </w:r>
          </w:p>
        </w:tc>
        <w:tc>
          <w:tcPr>
            <w:tcW w:w="0" w:type="auto"/>
            <w:vAlign w:val="center"/>
          </w:tcPr>
          <w:p w:rsidR="00E53ED3" w:rsidRPr="00466738" w:rsidRDefault="00A64684" w:rsidP="005F3126">
            <w:pPr>
              <w:pStyle w:val="TAC"/>
            </w:pPr>
            <w:r>
              <w:rPr>
                <w:position w:val="-12"/>
              </w:rPr>
              <w:pict>
                <v:shape id="_x0000_i2552" type="#_x0000_t75" style="width:46.9pt;height:16.75pt">
                  <v:imagedata r:id="rId551" o:title=""/>
                </v:shape>
              </w:pict>
            </w:r>
          </w:p>
        </w:tc>
        <w:tc>
          <w:tcPr>
            <w:tcW w:w="0" w:type="auto"/>
            <w:vAlign w:val="center"/>
          </w:tcPr>
          <w:p w:rsidR="00E53ED3" w:rsidRPr="00466738" w:rsidRDefault="00A64684" w:rsidP="005F3126">
            <w:pPr>
              <w:pStyle w:val="TAC"/>
            </w:pPr>
            <w:r>
              <w:rPr>
                <w:position w:val="-12"/>
              </w:rPr>
              <w:pict>
                <v:shape id="_x0000_i2553" type="#_x0000_t75" style="width:46.9pt;height:16.75pt">
                  <v:imagedata r:id="rId551" o:title=""/>
                </v:shape>
              </w:pict>
            </w:r>
          </w:p>
        </w:tc>
        <w:tc>
          <w:tcPr>
            <w:tcW w:w="0" w:type="auto"/>
            <w:vAlign w:val="center"/>
          </w:tcPr>
          <w:p w:rsidR="00E53ED3" w:rsidRPr="00466738" w:rsidRDefault="00A64684" w:rsidP="005F3126">
            <w:pPr>
              <w:pStyle w:val="TAC"/>
            </w:pPr>
            <w:r>
              <w:rPr>
                <w:position w:val="-12"/>
              </w:rPr>
              <w:pict>
                <v:shape id="_x0000_i2554" type="#_x0000_t75" style="width:46.9pt;height:16.75pt">
                  <v:imagedata r:id="rId551" o:title=""/>
                </v:shape>
              </w:pict>
            </w:r>
          </w:p>
        </w:tc>
        <w:tc>
          <w:tcPr>
            <w:tcW w:w="0" w:type="auto"/>
            <w:vAlign w:val="center"/>
          </w:tcPr>
          <w:p w:rsidR="00E53ED3" w:rsidRPr="00466738" w:rsidRDefault="00A64684" w:rsidP="005F3126">
            <w:pPr>
              <w:pStyle w:val="TAC"/>
            </w:pPr>
            <w:r>
              <w:rPr>
                <w:position w:val="-12"/>
              </w:rPr>
              <w:pict>
                <v:shape id="_x0000_i2555" type="#_x0000_t75" style="width:46.9pt;height:16.7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297" w:name="OLE_LINK756"/>
      <w:r w:rsidRPr="009A32C5">
        <w:t>Table 5.2.2.6.</w:t>
      </w:r>
      <w:r w:rsidRPr="009A32C5">
        <w:rPr>
          <w:rFonts w:hint="eastAsia"/>
          <w:lang w:eastAsia="zh-CN"/>
        </w:rPr>
        <w:t>3</w:t>
      </w:r>
      <w:r w:rsidRPr="009A32C5">
        <w:t>-</w:t>
      </w:r>
      <w:r w:rsidRPr="009A32C5">
        <w:rPr>
          <w:rFonts w:hint="eastAsia"/>
          <w:lang w:eastAsia="zh-CN"/>
        </w:rPr>
        <w:t>3G</w:t>
      </w:r>
      <w:bookmarkEnd w:id="297"/>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A64684">
        <w:rPr>
          <w:position w:val="-10"/>
        </w:rPr>
        <w:pict>
          <v:shape id="_x0000_i2556" type="#_x0000_t75" style="width:73.65pt;height:15.05pt">
            <v:imagedata r:id="rId614" o:title=""/>
          </v:shape>
        </w:pict>
      </w:r>
      <w:r>
        <w:t xml:space="preserve"> with </w:t>
      </w:r>
      <w:r w:rsidR="00A64684">
        <w:rPr>
          <w:position w:val="-10"/>
        </w:rPr>
        <w:pict>
          <v:shape id="_x0000_i2557" type="#_x0000_t75" style="width:11.7pt;height:15.05pt">
            <v:imagedata r:id="rId553" o:title=""/>
          </v:shape>
        </w:pict>
      </w:r>
      <w:r>
        <w:t xml:space="preserve"> corresponding to the first bit of the first field in each of the tables, </w:t>
      </w:r>
      <w:r w:rsidR="00A64684">
        <w:rPr>
          <w:position w:val="-10"/>
        </w:rPr>
        <w:pict>
          <v:shape id="_x0000_i2558" type="#_x0000_t75" style="width:10.9pt;height:15.05pt">
            <v:imagedata r:id="rId554" o:title=""/>
          </v:shape>
        </w:pict>
      </w:r>
      <w:r>
        <w:t xml:space="preserve"> corresponding to the second bit of the first field in each of the tables, and </w:t>
      </w:r>
      <w:r w:rsidR="00A64684">
        <w:rPr>
          <w:position w:val="-10"/>
        </w:rPr>
        <w:pict>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357752">
        <w:t>subclause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298" w:name="_Toc10818739"/>
      <w:r>
        <w:t>5.2.2.6.4</w:t>
      </w:r>
      <w:r>
        <w:tab/>
        <w:t>Channel coding for CQI/PMI information in PUSCH</w:t>
      </w:r>
      <w:bookmarkEnd w:id="298"/>
    </w:p>
    <w:p w:rsidR="009F7A98" w:rsidRDefault="009F7A98">
      <w:r>
        <w:t>The channel quality bits input to the channel coding block are denoted by</w:t>
      </w:r>
      <w:r w:rsidR="00D054B0">
        <w:t xml:space="preserve"> </w:t>
      </w:r>
      <w:r w:rsidR="00A64684">
        <w:rPr>
          <w:position w:val="-10"/>
        </w:rPr>
        <w:pict>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357752">
        <w:rPr>
          <w:rFonts w:eastAsia="Batang"/>
        </w:rPr>
        <w:t>subclause</w:t>
      </w:r>
      <w:r>
        <w:rPr>
          <w:rFonts w:eastAsia="Batang"/>
        </w:rPr>
        <w:t xml:space="preserve"> 5.2.3.3.1 for wideband reports an</w:t>
      </w:r>
      <w:r>
        <w:t xml:space="preserve">d in </w:t>
      </w:r>
      <w:r w:rsidR="00357752">
        <w:rPr>
          <w:rFonts w:eastAsia="Batang"/>
        </w:rPr>
        <w:t>subclause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357752">
        <w:rPr>
          <w:rFonts w:eastAsia="Batang"/>
        </w:rPr>
        <w:t>subclause</w:t>
      </w:r>
      <w:r>
        <w:rPr>
          <w:rFonts w:eastAsia="SimSun" w:hint="eastAsia"/>
          <w:lang w:eastAsia="zh-CN"/>
        </w:rPr>
        <w:t xml:space="preserve"> 5.2.2.6.1 for wideband reports, in </w:t>
      </w:r>
      <w:r w:rsidR="00357752">
        <w:rPr>
          <w:rFonts w:eastAsia="Batang"/>
        </w:rPr>
        <w:t>subclause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357752">
        <w:rPr>
          <w:rFonts w:eastAsia="Batang"/>
        </w:rPr>
        <w:t>subclause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A64684">
        <w:rPr>
          <w:position w:val="-10"/>
        </w:rPr>
        <w:pict>
          <v:shape id="_x0000_i2561" type="#_x0000_t75" style="width:83.7pt;height:15.05pt">
            <v:imagedata r:id="rId617" o:title=""/>
          </v:shape>
        </w:pict>
      </w:r>
      <w:r>
        <w:t xml:space="preserve"> where </w:t>
      </w:r>
      <w:r w:rsidR="00A64684">
        <w:rPr>
          <w:position w:val="-6"/>
        </w:rPr>
        <w:pict>
          <v:shape id="_x0000_i2562" type="#_x0000_t75" style="width:31.8pt;height:11.7pt">
            <v:imagedata r:id="rId618" o:title=""/>
          </v:shape>
        </w:pict>
      </w:r>
      <w:r>
        <w:t xml:space="preserve"> and</w:t>
      </w:r>
    </w:p>
    <w:p w:rsidR="009F7A98" w:rsidRDefault="00A64684" w:rsidP="00B423F0">
      <w:pPr>
        <w:pStyle w:val="B1"/>
      </w:pPr>
      <w:r>
        <w:rPr>
          <w:position w:val="-30"/>
        </w:rPr>
        <w:pict>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A64684">
        <w:rPr>
          <w:position w:val="-16"/>
        </w:rPr>
        <w:pict>
          <v:shape id="_x0000_i2564" type="#_x0000_t75" style="width:112.2pt;height:20.1pt">
            <v:imagedata r:id="rId620" o:title=""/>
          </v:shape>
        </w:pict>
      </w:r>
      <w:r>
        <w:t xml:space="preserve"> is obtained by circular repetition of the encoded CQI/PMI block as follows</w:t>
      </w:r>
    </w:p>
    <w:p w:rsidR="00B35138" w:rsidRDefault="00A64684" w:rsidP="00B423F0">
      <w:pPr>
        <w:pStyle w:val="B1"/>
      </w:pPr>
      <w:r>
        <w:rPr>
          <w:position w:val="-14"/>
        </w:rPr>
        <w:pict>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299" w:name="_Toc10818740"/>
      <w:r>
        <w:t>5.2.2.6.5</w:t>
      </w:r>
      <w:r>
        <w:tab/>
        <w:t>Channel coding for more than 11 bits of HARQ-ACK information</w:t>
      </w:r>
      <w:bookmarkEnd w:id="299"/>
    </w:p>
    <w:p w:rsidR="00B35138" w:rsidRDefault="00B35138" w:rsidP="00B35138">
      <w:r>
        <w:t xml:space="preserve">The HARQ-ACK bits input to the channel coding block are denoted by </w:t>
      </w:r>
      <w:r w:rsidR="00A64684">
        <w:rPr>
          <w:position w:val="-14"/>
        </w:rPr>
        <w:pict>
          <v:shape id="_x0000_i2566" type="#_x0000_t75" style="width:94.6pt;height:19.25pt">
            <v:imagedata r:id="rId622" o:title=""/>
          </v:shape>
        </w:pict>
      </w:r>
      <w:r>
        <w:t xml:space="preserve"> where </w:t>
      </w:r>
      <w:r w:rsidR="00A64684">
        <w:rPr>
          <w:position w:val="-12"/>
        </w:rPr>
        <w:pict>
          <v:shape id="_x0000_i2567" type="#_x0000_t75" style="width:68.65pt;height:18.4pt">
            <v:imagedata r:id="rId623" o:title=""/>
          </v:shape>
        </w:pict>
      </w:r>
      <w:r>
        <w:t xml:space="preserve"> is the number of bits. </w:t>
      </w:r>
    </w:p>
    <w:p w:rsidR="00B35138" w:rsidRDefault="00B35138" w:rsidP="00B35138">
      <w:r>
        <w:t xml:space="preserve">The sequences of bits </w:t>
      </w:r>
      <w:r w:rsidR="00A64684">
        <w:rPr>
          <w:position w:val="-18"/>
        </w:rPr>
        <w:pict>
          <v:shape id="_x0000_i2568" type="#_x0000_t75" style="width:133.1pt;height:20.95pt">
            <v:imagedata r:id="rId624" o:title=""/>
          </v:shape>
        </w:pict>
      </w:r>
      <w:r>
        <w:t xml:space="preserve"> and </w:t>
      </w:r>
      <w:r w:rsidR="00A64684">
        <w:rPr>
          <w:position w:val="-18"/>
        </w:rPr>
        <w:pict>
          <v:shape id="_x0000_i2569" type="#_x0000_t75" style="width:180pt;height:20.95pt">
            <v:imagedata r:id="rId625" o:title=""/>
          </v:shape>
        </w:pict>
      </w:r>
      <w:r w:rsidR="00D054B0">
        <w:t xml:space="preserve"> </w:t>
      </w:r>
      <w:r>
        <w:t xml:space="preserve">are encoded as follows </w:t>
      </w:r>
    </w:p>
    <w:p w:rsidR="00B35138" w:rsidRDefault="00B35138" w:rsidP="0035185C">
      <w:pPr>
        <w:pStyle w:val="EQ"/>
      </w:pPr>
      <w:r>
        <w:lastRenderedPageBreak/>
        <w:tab/>
      </w:r>
      <w:r w:rsidR="00A64684">
        <w:rPr>
          <w:position w:val="-28"/>
        </w:rPr>
        <w:pict>
          <v:shape id="_x0000_i2570" type="#_x0000_t75" style="width:140.65pt;height:42.7pt">
            <v:imagedata r:id="rId626" o:title=""/>
          </v:shape>
        </w:pict>
      </w:r>
      <w:r>
        <w:t xml:space="preserve"> </w:t>
      </w:r>
    </w:p>
    <w:p w:rsidR="00B35138" w:rsidRDefault="00B35138" w:rsidP="00B35138">
      <w:pPr>
        <w:ind w:firstLine="284"/>
      </w:pPr>
      <w:r>
        <w:t xml:space="preserve">and </w:t>
      </w:r>
    </w:p>
    <w:p w:rsidR="00B35138" w:rsidRDefault="00A64684" w:rsidP="0035185C">
      <w:pPr>
        <w:pStyle w:val="EQ"/>
        <w:jc w:val="center"/>
      </w:pPr>
      <w:r>
        <w:rPr>
          <w:position w:val="-28"/>
        </w:rPr>
        <w:pict>
          <v:shape id="_x0000_i2571" type="#_x0000_t75" style="width:190.9pt;height:42.7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A64684">
        <w:rPr>
          <w:position w:val="-12"/>
        </w:rPr>
        <w:pict>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A64684">
        <w:rPr>
          <w:position w:val="-14"/>
        </w:rPr>
        <w:pict>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A64684">
        <w:rPr>
          <w:position w:val="-10"/>
        </w:rPr>
        <w:pict>
          <v:shape id="_x0000_i2574" type="#_x0000_t75" style="width:68.65pt;height:15.05pt">
            <v:imagedata r:id="rId630" o:title=""/>
          </v:shape>
        </w:pict>
      </w:r>
      <w:r>
        <w:t xml:space="preserve"> and </w:t>
      </w:r>
      <w:r w:rsidR="00A64684">
        <w:rPr>
          <w:position w:val="-10"/>
        </w:rPr>
        <w:pict>
          <v:shape id="_x0000_i2575" type="#_x0000_t75" style="width:68.65pt;height:18.4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A64684">
        <w:rPr>
          <w:position w:val="-10"/>
        </w:rPr>
        <w:pict>
          <v:shape id="_x0000_i2576" type="#_x0000_t75" style="width:48.55pt;height:15.05pt">
            <v:imagedata r:id="rId632" o:title=""/>
          </v:shape>
        </w:pict>
      </w:r>
    </w:p>
    <w:p w:rsidR="00C23D5A" w:rsidRPr="00E54724" w:rsidRDefault="00A64684" w:rsidP="00B423F0">
      <w:pPr>
        <w:pStyle w:val="B1"/>
        <w:rPr>
          <w:lang w:eastAsia="zh-CN"/>
        </w:rPr>
      </w:pPr>
      <w:r>
        <w:rPr>
          <w:position w:val="-14"/>
        </w:rPr>
        <w:pict>
          <v:shape id="_x0000_i2577" type="#_x0000_t75" style="width:67pt;height:19.2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A64684">
        <w:rPr>
          <w:position w:val="-10"/>
        </w:rPr>
        <w:pict>
          <v:shape id="_x0000_i2578" type="#_x0000_t75" style="width:67.8pt;height:15.05pt">
            <v:imagedata r:id="rId634" o:title=""/>
          </v:shape>
        </w:pict>
      </w:r>
    </w:p>
    <w:p w:rsidR="00C23D5A" w:rsidRPr="00E54724" w:rsidRDefault="00A64684" w:rsidP="00B423F0">
      <w:pPr>
        <w:pStyle w:val="B1"/>
      </w:pPr>
      <w:r>
        <w:rPr>
          <w:position w:val="-16"/>
        </w:rPr>
        <w:pict>
          <v:shape id="_x0000_i2579" type="#_x0000_t75" style="width:85.4pt;height:20.95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300" w:name="_Toc10818741"/>
      <w:r w:rsidRPr="00186D78">
        <w:rPr>
          <w:rFonts w:eastAsia="SimSun"/>
        </w:rPr>
        <w:t>5.2.2.6A</w:t>
      </w:r>
      <w:r w:rsidRPr="00186D78">
        <w:rPr>
          <w:rFonts w:eastAsia="SimSun"/>
        </w:rPr>
        <w:tab/>
        <w:t>Channel coding of AUL-UCI</w:t>
      </w:r>
      <w:bookmarkEnd w:id="300"/>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357752">
        <w:rPr>
          <w:rFonts w:eastAsiaTheme="minorEastAsia"/>
        </w:rPr>
        <w:t>subclause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301" w:name="_Toc10818742"/>
      <w:r>
        <w:t>5.2.2.7</w:t>
      </w:r>
      <w:r w:rsidR="009F7A98">
        <w:tab/>
        <w:t>Data and control multiplexing</w:t>
      </w:r>
      <w:bookmarkEnd w:id="301"/>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A64684">
        <w:rPr>
          <w:rFonts w:eastAsia="Malgun Gothic"/>
          <w:position w:val="-16"/>
        </w:rPr>
        <w:pict>
          <v:shape id="_x0000_i2580" type="#_x0000_t75" style="width:104.65pt;height:18.4pt">
            <v:imagedata r:id="rId657" o:title=""/>
          </v:shape>
        </w:pict>
      </w:r>
      <w:r>
        <w:t xml:space="preserve">and the coded bits of the UL-SCH denoted by </w:t>
      </w:r>
      <w:r w:rsidR="00A64684">
        <w:rPr>
          <w:position w:val="-10"/>
        </w:rPr>
        <w:pict>
          <v:shape id="_x0000_i2581" type="#_x0000_t75" style="width:90.4pt;height:15.05pt">
            <v:imagedata r:id="rId658" o:title=""/>
          </v:shape>
        </w:pict>
      </w:r>
      <w:r>
        <w:t xml:space="preserve">. The output of the data and control multiplexing operation is denoted by </w:t>
      </w:r>
      <w:r w:rsidR="00A64684">
        <w:rPr>
          <w:position w:val="-16"/>
        </w:rPr>
        <w:pict>
          <v:shape id="_x0000_i2582" type="#_x0000_t75" style="width:98.8pt;height:18.4pt">
            <v:imagedata r:id="rId659" o:title=""/>
          </v:shape>
        </w:pict>
      </w:r>
      <w:r>
        <w:t xml:space="preserve">, where </w:t>
      </w:r>
      <w:r w:rsidR="00A64684">
        <w:rPr>
          <w:position w:val="-14"/>
        </w:rPr>
        <w:pict>
          <v:shape id="_x0000_i2583" type="#_x0000_t75" style="width:83.7pt;height:16.75pt">
            <v:imagedata r:id="rId660" o:title=""/>
          </v:shape>
        </w:pict>
      </w:r>
      <w:r>
        <w:t xml:space="preserve"> and</w:t>
      </w:r>
      <w:r w:rsidR="00D054B0">
        <w:t xml:space="preserve"> </w:t>
      </w:r>
      <w:r w:rsidR="00A64684">
        <w:rPr>
          <w:position w:val="-10"/>
        </w:rPr>
        <w:pict>
          <v:shape id="_x0000_i2584" type="#_x0000_t75" style="width:76.2pt;height:15.05pt">
            <v:imagedata r:id="rId661" o:title=""/>
          </v:shape>
        </w:pict>
      </w:r>
      <w:r w:rsidR="00B35138">
        <w:t xml:space="preserve"> </w:t>
      </w:r>
      <w:r>
        <w:t>, and where</w:t>
      </w:r>
      <w:r w:rsidR="00A64684">
        <w:rPr>
          <w:position w:val="-16"/>
        </w:rPr>
        <w:pict>
          <v:shape id="_x0000_i2585" type="#_x0000_t75" style="width:13.4pt;height:18.4pt">
            <v:imagedata r:id="rId662" o:title=""/>
          </v:shape>
        </w:pict>
      </w:r>
      <w:r>
        <w:t xml:space="preserve">, </w:t>
      </w:r>
      <w:r w:rsidR="00A64684">
        <w:rPr>
          <w:position w:val="-8"/>
        </w:rPr>
        <w:pict>
          <v:shape id="_x0000_i2586" type="#_x0000_t75" style="width:60.3pt;height:13.4pt">
            <v:imagedata r:id="rId663" o:title=""/>
          </v:shape>
        </w:pict>
      </w:r>
      <w:r>
        <w:t xml:space="preserve"> are column vectors of length </w:t>
      </w:r>
      <w:r w:rsidR="00A64684">
        <w:rPr>
          <w:position w:val="-10"/>
        </w:rPr>
        <w:pict>
          <v:shape id="_x0000_i2587" type="#_x0000_t75" style="width:42.7pt;height:15.0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A64684">
        <w:rPr>
          <w:position w:val="-10"/>
        </w:rPr>
        <w:pict>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A64684">
        <w:rPr>
          <w:position w:val="-10"/>
        </w:rPr>
        <w:pict>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A64684">
        <w:rPr>
          <w:position w:val="-14"/>
        </w:rPr>
        <w:pict>
          <v:shape id="_x0000_i2590" type="#_x0000_t75" style="width:51.05pt;height:16.75pt">
            <v:imagedata r:id="rId664" o:title=""/>
          </v:shape>
        </w:pict>
      </w:r>
      <w:r>
        <w:t xml:space="preserve"> -- first place the control information</w:t>
      </w:r>
    </w:p>
    <w:p w:rsidR="006E0A09" w:rsidRDefault="00A64684" w:rsidP="007A4888">
      <w:pPr>
        <w:pStyle w:val="B1"/>
      </w:pPr>
      <w:r>
        <w:rPr>
          <w:position w:val="-16"/>
        </w:rPr>
        <w:pict>
          <v:shape id="_x0000_i2591" type="#_x0000_t75" style="width:94.6pt;height:20.95pt">
            <v:imagedata r:id="rId665" o:title=""/>
          </v:shape>
        </w:pict>
      </w:r>
    </w:p>
    <w:p w:rsidR="006E0A09" w:rsidRDefault="00A64684" w:rsidP="007A4888">
      <w:pPr>
        <w:pStyle w:val="B1"/>
      </w:pPr>
      <w:r>
        <w:rPr>
          <w:position w:val="-10"/>
        </w:rPr>
        <w:pict>
          <v:shape id="_x0000_i2592" type="#_x0000_t75" style="width:56.1pt;height:12.55pt">
            <v:imagedata r:id="rId666" o:title=""/>
          </v:shape>
        </w:pict>
      </w:r>
    </w:p>
    <w:p w:rsidR="009F7A98" w:rsidRDefault="00A64684" w:rsidP="007A4888">
      <w:pPr>
        <w:pStyle w:val="B1"/>
      </w:pPr>
      <w:r>
        <w:rPr>
          <w:position w:val="-6"/>
        </w:rPr>
        <w:pict>
          <v:shape id="_x0000_i2593" type="#_x0000_t75" style="width:37.65pt;height:13.4pt">
            <v:imagedata r:id="rId385" o:title=""/>
          </v:shape>
        </w:pict>
      </w:r>
    </w:p>
    <w:p w:rsidR="009F7A98" w:rsidRDefault="009F7A98">
      <w:r>
        <w:t>end while</w:t>
      </w:r>
    </w:p>
    <w:p w:rsidR="009F7A98" w:rsidRDefault="009F7A98">
      <w:r>
        <w:t xml:space="preserve">while </w:t>
      </w:r>
      <w:r w:rsidR="00A64684">
        <w:rPr>
          <w:position w:val="-6"/>
        </w:rPr>
        <w:pict>
          <v:shape id="_x0000_i2594" type="#_x0000_t75" style="width:24.3pt;height:11.7pt">
            <v:imagedata r:id="rId667" o:title=""/>
          </v:shape>
        </w:pict>
      </w:r>
      <w:r>
        <w:t xml:space="preserve"> -- then place the data</w:t>
      </w:r>
    </w:p>
    <w:p w:rsidR="009F7A98" w:rsidRDefault="00A64684" w:rsidP="007A4888">
      <w:pPr>
        <w:pStyle w:val="B1"/>
      </w:pPr>
      <w:r>
        <w:rPr>
          <w:position w:val="-16"/>
        </w:rPr>
        <w:pict>
          <v:shape id="_x0000_i2595" type="#_x0000_t75" style="width:94.6pt;height:19.25pt">
            <v:imagedata r:id="rId668" o:title=""/>
          </v:shape>
        </w:pict>
      </w:r>
    </w:p>
    <w:p w:rsidR="009F7A98" w:rsidRDefault="00A64684" w:rsidP="007A4888">
      <w:pPr>
        <w:pStyle w:val="B1"/>
      </w:pPr>
      <w:r>
        <w:rPr>
          <w:position w:val="-10"/>
        </w:rPr>
        <w:pict>
          <v:shape id="_x0000_i2596" type="#_x0000_t75" style="width:58.6pt;height:15.05pt">
            <v:imagedata r:id="rId669" o:title=""/>
          </v:shape>
        </w:pict>
      </w:r>
    </w:p>
    <w:p w:rsidR="009F7A98" w:rsidRDefault="00A64684" w:rsidP="007A4888">
      <w:pPr>
        <w:pStyle w:val="B1"/>
      </w:pPr>
      <w:r>
        <w:rPr>
          <w:position w:val="-6"/>
        </w:rPr>
        <w:pict>
          <v:shape id="_x0000_i2597" type="#_x0000_t75" style="width:37.65pt;height:13.4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302" w:name="_Toc10818743"/>
      <w:r w:rsidRPr="00BF4DD0">
        <w:rPr>
          <w:rFonts w:eastAsia="SimSun"/>
        </w:rPr>
        <w:t>5.2.2.7A</w:t>
      </w:r>
      <w:r w:rsidRPr="00BF4DD0">
        <w:rPr>
          <w:rFonts w:eastAsia="SimSun"/>
        </w:rPr>
        <w:tab/>
        <w:t>Data and control multiplexing for Partial PUSCH Mode 1</w:t>
      </w:r>
      <w:bookmarkEnd w:id="302"/>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lastRenderedPageBreak/>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303" w:name="_Toc10818744"/>
      <w:r w:rsidRPr="00BF4DD0">
        <w:rPr>
          <w:rFonts w:eastAsia="SimSun"/>
        </w:rPr>
        <w:t>5.2.2.7B</w:t>
      </w:r>
      <w:r w:rsidRPr="00BF4DD0">
        <w:rPr>
          <w:rFonts w:eastAsia="SimSun"/>
        </w:rPr>
        <w:tab/>
        <w:t>Data and control multiplexing for AUL PUSCH</w:t>
      </w:r>
      <w:bookmarkEnd w:id="303"/>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304" w:name="_Toc10818745"/>
      <w:r>
        <w:t>5.2.2.8</w:t>
      </w:r>
      <w:r w:rsidR="009F7A98">
        <w:tab/>
        <w:t>Channel interleaver</w:t>
      </w:r>
      <w:bookmarkEnd w:id="304"/>
    </w:p>
    <w:p w:rsidR="00292E70" w:rsidRDefault="009F7A98" w:rsidP="00292E70">
      <w:r>
        <w:t xml:space="preserve">The channel interleaver described in this </w:t>
      </w:r>
      <w:r w:rsidR="00357752">
        <w:rPr>
          <w:rFonts w:eastAsia="Batang"/>
        </w:rPr>
        <w:t>subclause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A64684">
        <w:rPr>
          <w:position w:val="-16"/>
        </w:rPr>
        <w:pict>
          <v:shape id="_x0000_i2598" type="#_x0000_t75" style="width:83.7pt;height:20.95pt">
            <v:imagedata r:id="rId701" o:title=""/>
          </v:shape>
        </w:pict>
      </w:r>
      <w:r w:rsidR="009F7A98">
        <w:t xml:space="preserve">, </w:t>
      </w:r>
      <w:r w:rsidR="00A64684">
        <w:rPr>
          <w:position w:val="-20"/>
        </w:rPr>
        <w:pict>
          <v:shape id="_x0000_i2599" type="#_x0000_t75" style="width:100.45pt;height:22.6pt">
            <v:imagedata r:id="rId702" o:title=""/>
          </v:shape>
        </w:pict>
      </w:r>
      <w:r w:rsidR="009F7A98">
        <w:t xml:space="preserve"> and </w:t>
      </w:r>
      <w:r w:rsidR="00A64684">
        <w:rPr>
          <w:position w:val="-20"/>
        </w:rPr>
        <w:pict>
          <v:shape id="_x0000_i2600" type="#_x0000_t75" style="width:126.4pt;height:22.6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A64684">
        <w:rPr>
          <w:position w:val="-10"/>
        </w:rPr>
        <w:pict>
          <v:shape id="_x0000_i2601" type="#_x0000_t75" style="width:70.35pt;height:16.7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t>(1)</w:t>
      </w:r>
      <w:r>
        <w:tab/>
        <w:t xml:space="preserve">Assign </w:t>
      </w:r>
      <w:r w:rsidR="00A64684">
        <w:rPr>
          <w:position w:val="-14"/>
        </w:rPr>
        <w:pict>
          <v:shape id="_x0000_i2602" type="#_x0000_t75" style="width:67.8pt;height:19.25pt">
            <v:imagedata r:id="rId707" o:title=""/>
          </v:shape>
        </w:pict>
      </w:r>
      <w:r>
        <w:t xml:space="preserve"> to be the number of columns of the matrix. The columns of the matrix are numbered 0, 1, 2,…,</w:t>
      </w:r>
      <w:r w:rsidR="00A64684">
        <w:rPr>
          <w:position w:val="-10"/>
        </w:rPr>
        <w:pict>
          <v:shape id="_x0000_i2603" type="#_x0000_t75" style="width:36pt;height:15.05pt">
            <v:imagedata r:id="rId708" o:title=""/>
          </v:shape>
        </w:pict>
      </w:r>
      <w:r>
        <w:t xml:space="preserve"> from left to right.</w:t>
      </w:r>
      <w:r>
        <w:rPr>
          <w:rFonts w:hint="eastAsia"/>
          <w:lang w:eastAsia="ko-KR"/>
        </w:rPr>
        <w:t xml:space="preserve"> </w:t>
      </w:r>
      <w:r w:rsidR="00A64684">
        <w:rPr>
          <w:position w:val="-14"/>
        </w:rPr>
        <w:pict>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357752">
        <w:rPr>
          <w:rFonts w:hint="eastAsia"/>
          <w:lang w:eastAsia="ko-KR"/>
        </w:rPr>
        <w:t>subclause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lastRenderedPageBreak/>
        <w:t>(2)</w:t>
      </w:r>
      <w:r>
        <w:tab/>
        <w:t xml:space="preserve">The number of rows of the matrix is </w:t>
      </w:r>
      <w:r w:rsidR="00A64684">
        <w:rPr>
          <w:position w:val="-10"/>
        </w:rPr>
        <w:pict>
          <v:shape id="_x0000_i2605" type="#_x0000_t75" style="width:124.75pt;height:15.05pt">
            <v:imagedata r:id="rId710" o:title=""/>
          </v:shape>
        </w:pict>
      </w:r>
      <w:r>
        <w:rPr>
          <w:i/>
        </w:rPr>
        <w:t xml:space="preserve"> </w:t>
      </w:r>
      <w:r>
        <w:t xml:space="preserve">and we define </w:t>
      </w:r>
      <w:r w:rsidR="00A64684">
        <w:rPr>
          <w:position w:val="-10"/>
        </w:rPr>
        <w:pict>
          <v:shape id="_x0000_i2606" type="#_x0000_t75" style="width:96.3pt;height:15.05pt">
            <v:imagedata r:id="rId711" o:title=""/>
          </v:shape>
        </w:pict>
      </w:r>
      <w:r>
        <w:t>.</w:t>
      </w:r>
    </w:p>
    <w:p w:rsidR="009F7A98" w:rsidRDefault="009F7A98">
      <w:pPr>
        <w:pStyle w:val="B2"/>
      </w:pPr>
      <w:r>
        <w:t xml:space="preserve">The rows of the rectangular matrix are numbered 0, 1, 2,…, </w:t>
      </w:r>
      <w:r w:rsidR="00A64684">
        <w:rPr>
          <w:position w:val="-10"/>
        </w:rPr>
        <w:pict>
          <v:shape id="_x0000_i2607" type="#_x0000_t75" style="width:36pt;height:15.0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A64684">
        <w:rPr>
          <w:position w:val="-20"/>
        </w:rPr>
        <w:pict>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A64684">
        <w:rPr>
          <w:position w:val="-10"/>
        </w:rPr>
        <w:pict>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A64684">
        <w:rPr>
          <w:position w:val="-10"/>
        </w:rPr>
        <w:pict>
          <v:shape id="_x0000_i2610" type="#_x0000_t75" style="width:36pt;height:15.05pt">
            <v:imagedata r:id="rId714" o:title=""/>
          </v:shape>
        </w:pict>
      </w:r>
    </w:p>
    <w:p w:rsidR="009F7A98" w:rsidRDefault="009F7A98" w:rsidP="00761093">
      <w:pPr>
        <w:pStyle w:val="B2"/>
      </w:pPr>
      <w:r>
        <w:t xml:space="preserve">while </w:t>
      </w:r>
      <w:r>
        <w:rPr>
          <w:i/>
        </w:rPr>
        <w:t>i</w:t>
      </w:r>
      <w:r>
        <w:t xml:space="preserve"> &lt; </w:t>
      </w:r>
      <w:r w:rsidR="00A64684">
        <w:rPr>
          <w:position w:val="-10"/>
        </w:rPr>
        <w:pict>
          <v:shape id="_x0000_i2611" type="#_x0000_t75" style="width:19.25pt;height:15.0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A64684" w:rsidP="00761093">
      <w:pPr>
        <w:pStyle w:val="B3"/>
      </w:pPr>
      <w:r>
        <w:rPr>
          <w:position w:val="-20"/>
        </w:rPr>
        <w:pict>
          <v:shape id="_x0000_i2612" type="#_x0000_t75" style="width:81.2pt;height:22.6pt">
            <v:imagedata r:id="rId718" o:title=""/>
          </v:shape>
        </w:pict>
      </w:r>
    </w:p>
    <w:p w:rsidR="00FF4656" w:rsidRDefault="00A64684" w:rsidP="00761093">
      <w:pPr>
        <w:pStyle w:val="B3"/>
        <w:rPr>
          <w:i/>
        </w:rPr>
      </w:pPr>
      <w:r>
        <w:rPr>
          <w:i/>
          <w:position w:val="-6"/>
        </w:rPr>
        <w:pict>
          <v:shape id="_x0000_i2613" type="#_x0000_t75" style="width:31.8pt;height:11.7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A64684" w:rsidP="00761093">
      <w:pPr>
        <w:pStyle w:val="B4"/>
      </w:pPr>
      <w:r>
        <w:rPr>
          <w:position w:val="-10"/>
        </w:rPr>
        <w:pict>
          <v:shape id="_x0000_i2614" type="#_x0000_t75" style="width:79.55pt;height:15.05pt">
            <v:imagedata r:id="rId720" o:title=""/>
          </v:shape>
        </w:pict>
      </w:r>
    </w:p>
    <w:p w:rsidR="00FF4656" w:rsidRDefault="00A64684" w:rsidP="00761093">
      <w:pPr>
        <w:pStyle w:val="B4"/>
      </w:pPr>
      <w:r>
        <w:rPr>
          <w:position w:val="-10"/>
        </w:rPr>
        <w:pict>
          <v:shape id="_x0000_i2615" type="#_x0000_t75" style="width:70.35pt;height:15.0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A64684" w:rsidP="00761093">
      <w:pPr>
        <w:pStyle w:val="B4"/>
      </w:pPr>
      <w:r>
        <w:rPr>
          <w:position w:val="-10"/>
        </w:rPr>
        <w:pict>
          <v:shape id="_x0000_i2616" type="#_x0000_t75" style="width:79.55pt;height:16.75pt">
            <v:imagedata r:id="rId722" o:title=""/>
          </v:shape>
        </w:pict>
      </w:r>
    </w:p>
    <w:p w:rsidR="00FF4656" w:rsidRDefault="00A64684" w:rsidP="00761093">
      <w:pPr>
        <w:pStyle w:val="B4"/>
      </w:pPr>
      <w:r>
        <w:rPr>
          <w:position w:val="-10"/>
        </w:rPr>
        <w:pict>
          <v:shape id="_x0000_i2617" type="#_x0000_t75" style="width:70.35pt;height:15.0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A64684" w:rsidP="00761093">
      <w:pPr>
        <w:pStyle w:val="B4"/>
      </w:pPr>
      <w:r>
        <w:rPr>
          <w:position w:val="-12"/>
        </w:rPr>
        <w:pict>
          <v:shape id="_x0000_i2618" type="#_x0000_t75" style="width:61.95pt;height:16.7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lastRenderedPageBreak/>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A64684">
        <w:rPr>
          <w:position w:val="-4"/>
        </w:rPr>
        <w:pict>
          <v:shape id="_x0000_i2619" type="#_x0000_t75" style="width:28.45pt;height:11.7pt">
            <v:imagedata r:id="rId742" o:title=""/>
          </v:shape>
        </w:pict>
      </w:r>
      <w:r w:rsidR="009F7A98">
        <w:t>,</w:t>
      </w:r>
      <w:r w:rsidR="009F7A98">
        <w:rPr>
          <w:rFonts w:eastAsia="MS PMincho"/>
        </w:rPr>
        <w:t xml:space="preserve"> into the </w:t>
      </w:r>
      <w:r w:rsidR="00A64684">
        <w:rPr>
          <w:rFonts w:eastAsia="MS PMincho"/>
          <w:position w:val="-10"/>
        </w:rPr>
        <w:pict>
          <v:shape id="_x0000_i2620" type="#_x0000_t75" style="width:58.6pt;height:15.05pt">
            <v:imagedata r:id="rId743" o:title=""/>
          </v:shape>
        </w:pict>
      </w:r>
      <w:r w:rsidR="009F7A98">
        <w:rPr>
          <w:rFonts w:eastAsia="MS PMincho"/>
        </w:rPr>
        <w:t xml:space="preserve"> matrix by sets of </w:t>
      </w:r>
      <w:r w:rsidR="00A64684">
        <w:rPr>
          <w:position w:val="-10"/>
        </w:rPr>
        <w:pict>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A64684">
        <w:rPr>
          <w:rFonts w:eastAsia="MS PMincho"/>
          <w:position w:val="-16"/>
        </w:rPr>
        <w:pict>
          <v:shape id="_x0000_i2622" type="#_x0000_t75" style="width:13.4pt;height:18.4pt">
            <v:imagedata r:id="rId744" o:title=""/>
          </v:shape>
        </w:pict>
      </w:r>
      <w:r w:rsidR="009F7A98">
        <w:t xml:space="preserve"> in column 0 and rows 0 to </w:t>
      </w:r>
      <w:r w:rsidR="00A64684">
        <w:rPr>
          <w:position w:val="-10"/>
        </w:rPr>
        <w:pict>
          <v:shape id="_x0000_i2623" type="#_x0000_t75" style="width:52.75pt;height:15.05pt">
            <v:imagedata r:id="rId745" o:title=""/>
          </v:shape>
        </w:pict>
      </w:r>
      <w:r w:rsidR="009F7A98">
        <w:t>and skipping the matrix entries that are already occupied:</w:t>
      </w:r>
    </w:p>
    <w:p w:rsidR="009F7A98" w:rsidRDefault="00A64684">
      <w:pPr>
        <w:pStyle w:val="EQ"/>
        <w:jc w:val="center"/>
        <w:rPr>
          <w:rFonts w:eastAsia="?? ??"/>
        </w:rPr>
      </w:pPr>
      <w:r>
        <w:rPr>
          <w:position w:val="-64"/>
        </w:rPr>
        <w:pict>
          <v:shape id="_x0000_i2624" type="#_x0000_t75" style="width:295.55pt;height:68.65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A64684">
        <w:rPr>
          <w:position w:val="-4"/>
        </w:rPr>
        <w:pict>
          <v:shape id="_x0000_i2625" type="#_x0000_t75" style="width:15.05pt;height:11.7pt">
            <v:imagedata r:id="rId747" o:title=""/>
          </v:shape>
        </w:pict>
      </w:r>
      <w:r w:rsidR="009F7A98">
        <w:t>,</w:t>
      </w:r>
    </w:p>
    <w:p w:rsidR="009F7A98" w:rsidRDefault="009F7A98" w:rsidP="00761093">
      <w:pPr>
        <w:pStyle w:val="B4"/>
      </w:pPr>
      <w:r>
        <w:t xml:space="preserve">if </w:t>
      </w:r>
      <w:r w:rsidR="00A64684">
        <w:rPr>
          <w:position w:val="-16"/>
        </w:rPr>
        <w:pict>
          <v:shape id="_x0000_i2626" type="#_x0000_t75" style="width:11.7pt;height:18.4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A64684" w:rsidP="00761093">
      <w:pPr>
        <w:pStyle w:val="B5"/>
      </w:pPr>
      <w:r>
        <w:rPr>
          <w:position w:val="-16"/>
        </w:rPr>
        <w:pict>
          <v:shape id="_x0000_i2627" type="#_x0000_t75" style="width:36pt;height:18.4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A64684">
        <w:rPr>
          <w:position w:val="-20"/>
        </w:rPr>
        <w:pict>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A64684">
        <w:rPr>
          <w:position w:val="-10"/>
        </w:rPr>
        <w:pict>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A64684">
        <w:rPr>
          <w:position w:val="-12"/>
        </w:rPr>
        <w:pict>
          <v:shape id="_x0000_i2630" type="#_x0000_t75" style="width:52.75pt;height:15.05pt">
            <v:imagedata r:id="rId750" o:title=""/>
          </v:shape>
        </w:pict>
      </w:r>
      <w:r w:rsidR="00485B71">
        <w:t xml:space="preserve"> if </w:t>
      </w:r>
      <w:r w:rsidR="00A64684">
        <w:rPr>
          <w:position w:val="-14"/>
        </w:rPr>
        <w:pict>
          <v:shape id="_x0000_i2631" type="#_x0000_t75" style="width:46.9pt;height:18.4pt">
            <v:imagedata r:id="rId751" o:title=""/>
          </v:shape>
        </w:pict>
      </w:r>
      <w:r w:rsidR="00F22BE0">
        <w:t xml:space="preserve"> and </w:t>
      </w:r>
      <w:r w:rsidR="00F22BE0" w:rsidRPr="00C0507D">
        <w:rPr>
          <w:position w:val="-12"/>
        </w:rPr>
        <w:object w:dxaOrig="1820" w:dyaOrig="360">
          <v:shape id="_x0000_i2632" type="#_x0000_t75" style="width:1in;height:13.4pt" o:ole="">
            <v:imagedata r:id="rId752" o:title=""/>
          </v:shape>
          <o:OLEObject Type="Embed" ProgID="Equation.3" ShapeID="_x0000_i2632" DrawAspect="Content" ObjectID="_1621431613"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4pt" o:ole="">
            <v:imagedata r:id="rId754" o:title=""/>
          </v:shape>
          <o:OLEObject Type="Embed" ProgID="Equation.3" ShapeID="_x0000_i2633" DrawAspect="Content" ObjectID="_1621431614" r:id="rId755"/>
        </w:object>
      </w:r>
      <w:r w:rsidR="00F22BE0">
        <w:t xml:space="preserve"> if </w:t>
      </w:r>
      <w:r w:rsidR="00F22BE0" w:rsidRPr="000E0906">
        <w:rPr>
          <w:position w:val="-14"/>
        </w:rPr>
        <w:object w:dxaOrig="1080" w:dyaOrig="400">
          <v:shape id="_x0000_i2634" type="#_x0000_t75" style="width:46.9pt;height:18.4pt;mso-position-horizontal:absolute;mso-position-vertical:absolute" o:ole="">
            <v:imagedata r:id="rId751" o:title=""/>
            <o:lock v:ext="edit" aspectratio="f"/>
          </v:shape>
          <o:OLEObject Type="Embed" ProgID="Equation.3" ShapeID="_x0000_i2634" DrawAspect="Content" ObjectID="_1621431615" r:id="rId756"/>
        </w:object>
      </w:r>
      <w:r w:rsidR="00F22BE0">
        <w:t xml:space="preserve"> and </w:t>
      </w:r>
      <w:r w:rsidR="00F22BE0" w:rsidRPr="00C0507D">
        <w:rPr>
          <w:position w:val="-12"/>
        </w:rPr>
        <w:object w:dxaOrig="1820" w:dyaOrig="360">
          <v:shape id="_x0000_i2635" type="#_x0000_t75" style="width:1in;height:13.4pt" o:ole="">
            <v:imagedata r:id="rId757" o:title=""/>
          </v:shape>
          <o:OLEObject Type="Embed" ProgID="Equation.3" ShapeID="_x0000_i2635" DrawAspect="Content" ObjectID="_1621431616"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A64684">
        <w:rPr>
          <w:position w:val="-10"/>
        </w:rPr>
        <w:pict>
          <v:shape id="_x0000_i2636" type="#_x0000_t75" style="width:36pt;height:15.0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A64684">
        <w:rPr>
          <w:position w:val="-10"/>
        </w:rPr>
        <w:pict>
          <v:shape id="_x0000_i2637" type="#_x0000_t75" style="width:25.1pt;height:15.05pt">
            <v:imagedata r:id="rId759" o:title=""/>
          </v:shape>
        </w:pict>
      </w:r>
      <w:r w:rsidR="00485B71" w:rsidRPr="00485B71">
        <w:t xml:space="preserve"> </w:t>
      </w:r>
    </w:p>
    <w:p w:rsidR="009F7A98" w:rsidRDefault="00A64684" w:rsidP="00761093">
      <w:pPr>
        <w:pStyle w:val="B3"/>
      </w:pPr>
      <w:r>
        <w:rPr>
          <w:position w:val="-10"/>
        </w:rPr>
        <w:pict>
          <v:shape id="_x0000_i2638" type="#_x0000_t75" style="width:91.25pt;height:15.05pt">
            <v:imagedata r:id="rId760" o:title=""/>
          </v:shape>
        </w:pict>
      </w:r>
    </w:p>
    <w:p w:rsidR="009F7A98" w:rsidRDefault="00A64684" w:rsidP="00761093">
      <w:pPr>
        <w:pStyle w:val="B3"/>
      </w:pPr>
      <w:r>
        <w:rPr>
          <w:position w:val="-18"/>
        </w:rPr>
        <w:pict>
          <v:shape id="_x0000_i2639" type="#_x0000_t75" style="width:83.7pt;height:22.6pt">
            <v:imagedata r:id="rId761" o:title=""/>
          </v:shape>
        </w:pict>
      </w:r>
    </w:p>
    <w:p w:rsidR="00485B71" w:rsidRDefault="00A64684" w:rsidP="00761093">
      <w:pPr>
        <w:pStyle w:val="B3"/>
      </w:pPr>
      <w:r>
        <w:rPr>
          <w:position w:val="-6"/>
        </w:rPr>
        <w:pict>
          <v:shape id="_x0000_i2640" type="#_x0000_t75" style="width:31.8pt;height:11.7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A64684" w:rsidP="00761093">
      <w:pPr>
        <w:pStyle w:val="B4"/>
      </w:pPr>
      <w:r>
        <w:rPr>
          <w:position w:val="-10"/>
        </w:rPr>
        <w:pict>
          <v:shape id="_x0000_i2641" type="#_x0000_t75" style="width:79.55pt;height:15.05pt">
            <v:imagedata r:id="rId720" o:title=""/>
          </v:shape>
        </w:pict>
      </w:r>
    </w:p>
    <w:p w:rsidR="00485B71" w:rsidRDefault="00A64684" w:rsidP="00761093">
      <w:pPr>
        <w:pStyle w:val="B4"/>
      </w:pPr>
      <w:r>
        <w:rPr>
          <w:position w:val="-10"/>
        </w:rPr>
        <w:pict>
          <v:shape id="_x0000_i2642" type="#_x0000_t75" style="width:70.35pt;height:15.05pt">
            <v:imagedata r:id="rId721" o:title=""/>
          </v:shape>
        </w:pict>
      </w:r>
    </w:p>
    <w:p w:rsidR="00485B71" w:rsidRDefault="00485B71" w:rsidP="00761093">
      <w:pPr>
        <w:pStyle w:val="B3"/>
      </w:pPr>
      <w:r>
        <w:lastRenderedPageBreak/>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A64684" w:rsidP="00761093">
      <w:pPr>
        <w:pStyle w:val="B4"/>
      </w:pPr>
      <w:r>
        <w:rPr>
          <w:position w:val="-10"/>
        </w:rPr>
        <w:pict>
          <v:shape id="_x0000_i2643" type="#_x0000_t75" style="width:79.55pt;height:16.75pt">
            <v:imagedata r:id="rId722" o:title=""/>
          </v:shape>
        </w:pict>
      </w:r>
    </w:p>
    <w:p w:rsidR="00485B71" w:rsidRDefault="00A64684" w:rsidP="00761093">
      <w:pPr>
        <w:pStyle w:val="B4"/>
      </w:pPr>
      <w:r>
        <w:rPr>
          <w:position w:val="-10"/>
        </w:rPr>
        <w:pict>
          <v:shape id="_x0000_i2644" type="#_x0000_t75" style="width:70.35pt;height:15.0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4pt" o:ole="">
            <v:imagedata r:id="rId752" o:title=""/>
          </v:shape>
          <o:OLEObject Type="Embed" ProgID="Equation.3" ShapeID="_x0000_i2645" DrawAspect="Content" ObjectID="_1621431617" r:id="rId762"/>
        </w:object>
      </w:r>
      <w:r>
        <w:rPr>
          <w:lang w:eastAsia="zh-CN"/>
        </w:rPr>
        <w:t xml:space="preserve"> and </w:t>
      </w:r>
      <w:r w:rsidR="00A64684">
        <w:rPr>
          <w:position w:val="-14"/>
        </w:rPr>
        <w:pict>
          <v:shape id="_x0000_i2646" type="#_x0000_t75" style="width:46.9pt;height:18.4pt">
            <v:imagedata r:id="rId751" o:title=""/>
          </v:shape>
        </w:pict>
      </w:r>
    </w:p>
    <w:p w:rsidR="00F22BE0" w:rsidRDefault="00A64684" w:rsidP="00F22BE0">
      <w:pPr>
        <w:pStyle w:val="B4"/>
      </w:pPr>
      <w:r>
        <w:rPr>
          <w:position w:val="-10"/>
        </w:rPr>
        <w:pict>
          <v:shape id="_x0000_i2647" type="#_x0000_t75" style="width:78.7pt;height:13.4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4pt" o:ole="">
            <v:imagedata r:id="rId757" o:title=""/>
          </v:shape>
          <o:OLEObject Type="Embed" ProgID="Equation.3" ShapeID="_x0000_i2648" DrawAspect="Content" ObjectID="_1621431618" r:id="rId764"/>
        </w:object>
      </w:r>
      <w:r>
        <w:t xml:space="preserve"> and </w:t>
      </w:r>
      <w:r w:rsidRPr="000E0906">
        <w:rPr>
          <w:position w:val="-14"/>
        </w:rPr>
        <w:object w:dxaOrig="1080" w:dyaOrig="400">
          <v:shape id="_x0000_i2649" type="#_x0000_t75" style="width:46.9pt;height:18.4pt" o:ole="">
            <v:imagedata r:id="rId751" o:title=""/>
            <o:lock v:ext="edit" aspectratio="f"/>
          </v:shape>
          <o:OLEObject Type="Embed" ProgID="Equation.3" ShapeID="_x0000_i2649" DrawAspect="Content" ObjectID="_1621431619"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A64684">
        <w:rPr>
          <w:position w:val="-14"/>
        </w:rPr>
        <w:pict>
          <v:shape id="_x0000_i2650" type="#_x0000_t75" style="width:47.7pt;height:18.4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25pt;height:19.25pt" o:ole="">
            <v:imagedata r:id="rId767" o:title=""/>
          </v:shape>
          <o:OLEObject Type="Embed" ProgID="Equation.DSMT4" ShapeID="_x0000_i2651" DrawAspect="Content" ObjectID="_1621431620" r:id="rId768"/>
        </w:object>
      </w:r>
    </w:p>
    <w:p w:rsidR="00485B71" w:rsidRDefault="00A64684" w:rsidP="00761093">
      <w:pPr>
        <w:pStyle w:val="B4"/>
      </w:pPr>
      <w:r>
        <w:rPr>
          <w:position w:val="-12"/>
        </w:rPr>
        <w:pict>
          <v:shape id="_x0000_i2652" type="#_x0000_t75" style="width:61.95pt;height:16.7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A64684">
        <w:rPr>
          <w:rFonts w:eastAsia="MS PMincho"/>
          <w:position w:val="-10"/>
        </w:rPr>
        <w:pict>
          <v:shape id="_x0000_i2653" type="#_x0000_t75" style="width:58.6pt;height:15.05pt">
            <v:imagedata r:id="rId770" o:title=""/>
          </v:shape>
        </w:pict>
      </w:r>
      <w:r>
        <w:t xml:space="preserve"> matrix. The bits after channel interleaving are denoted by </w:t>
      </w:r>
      <w:r w:rsidR="00A64684">
        <w:rPr>
          <w:position w:val="-14"/>
        </w:rPr>
        <w:pict>
          <v:shape id="_x0000_i2654" type="#_x0000_t75" style="width:108.85pt;height:20.1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A64684">
        <w:pict>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lastRenderedPageBreak/>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305" w:name="_Toc10818746"/>
      <w:r>
        <w:rPr>
          <w:iCs/>
        </w:rPr>
        <w:t>5.2.3</w:t>
      </w:r>
      <w:r>
        <w:rPr>
          <w:iCs/>
        </w:rPr>
        <w:tab/>
        <w:t>Uplink control information on PUCCH</w:t>
      </w:r>
      <w:bookmarkEnd w:id="305"/>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A64684" w:rsidP="00473E5A">
      <w:pPr>
        <w:pStyle w:val="TH"/>
      </w:pPr>
      <w:r>
        <w:pict>
          <v:shape id="_x0000_i2656" type="#_x0000_t75" style="width:123.05pt;height:107.15pt">
            <v:imagedata r:id="rId772" o:title=""/>
          </v:shape>
        </w:pict>
      </w:r>
    </w:p>
    <w:p w:rsidR="009F7A98" w:rsidRDefault="009F7A98">
      <w:pPr>
        <w:pStyle w:val="TF"/>
      </w:pPr>
      <w:r>
        <w:t>Fig</w:t>
      </w:r>
      <w:r w:rsidR="00422414">
        <w:t>ure 5.2.3-1: Processing for UCI</w:t>
      </w:r>
    </w:p>
    <w:p w:rsidR="001A36D5" w:rsidRDefault="00A64684" w:rsidP="001A36D5">
      <w:pPr>
        <w:pStyle w:val="TH"/>
      </w:pPr>
      <w:r>
        <w:pict>
          <v:shape id="_x0000_i2657" type="#_x0000_t75" style="width:129.75pt;height:232.7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306" w:name="_Toc10818747"/>
      <w:r>
        <w:lastRenderedPageBreak/>
        <w:t>5.2.3.1</w:t>
      </w:r>
      <w:r>
        <w:tab/>
        <w:t>Channel coding for UCI HARQ-ACK</w:t>
      </w:r>
      <w:r w:rsidR="0002126B">
        <w:t xml:space="preserve"> </w:t>
      </w:r>
      <w:r w:rsidR="0002126B">
        <w:rPr>
          <w:rFonts w:hint="eastAsia"/>
          <w:lang w:eastAsia="zh-CN"/>
        </w:rPr>
        <w:t>on PUCCH</w:t>
      </w:r>
      <w:bookmarkEnd w:id="306"/>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A64684">
        <w:rPr>
          <w:position w:val="-10"/>
        </w:rPr>
        <w:pict>
          <v:shape id="_x0000_i2658" type="#_x0000_t75" style="width:13.4pt;height:15.0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A64684">
        <w:rPr>
          <w:position w:val="-10"/>
        </w:rPr>
        <w:pict>
          <v:shape id="_x0000_i2659" type="#_x0000_t75" style="width:34.35pt;height:15.05pt">
            <v:imagedata r:id="rId775" o:title=""/>
          </v:shape>
        </w:pict>
      </w:r>
      <w:r w:rsidR="00673102">
        <w:rPr>
          <w:rFonts w:hint="eastAsia"/>
          <w:lang w:val="en-US" w:eastAsia="zh-CN"/>
        </w:rPr>
        <w:t xml:space="preserve"> </w:t>
      </w:r>
      <w:r w:rsidR="00673102">
        <w:rPr>
          <w:rFonts w:hint="eastAsia"/>
          <w:lang w:eastAsia="ko-KR"/>
        </w:rPr>
        <w:t xml:space="preserve">with </w:t>
      </w:r>
      <w:r w:rsidR="00A64684">
        <w:rPr>
          <w:position w:val="-10"/>
        </w:rPr>
        <w:pict>
          <v:shape id="_x0000_i2660" type="#_x0000_t75" style="width:13.4pt;height:15.0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A64684">
        <w:rPr>
          <w:position w:val="-10"/>
        </w:rPr>
        <w:pict>
          <v:shape id="_x0000_i2661" type="#_x0000_t75" style="width:19.25pt;height:15.0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A64684">
        <w:rPr>
          <w:position w:val="-12"/>
          <w:lang w:eastAsia="zh-CN"/>
        </w:rPr>
        <w:pict>
          <v:shape id="_x0000_i2662" type="#_x0000_t75" style="width:28.45pt;height:18.4pt">
            <v:imagedata r:id="rId778" o:title=""/>
          </v:shape>
        </w:pict>
      </w:r>
      <w:r w:rsidR="00A54A95">
        <w:rPr>
          <w:rFonts w:hint="eastAsia"/>
          <w:lang w:eastAsia="zh-CN"/>
        </w:rPr>
        <w:t xml:space="preserve"> as the number of HARQ-ACK feedback bits and</w:t>
      </w:r>
      <w:r>
        <w:t xml:space="preserve"> </w:t>
      </w:r>
      <w:r w:rsidR="00A64684">
        <w:rPr>
          <w:position w:val="-10"/>
        </w:rPr>
        <w:pict>
          <v:shape id="_x0000_i2663" type="#_x0000_t75" style="width:61.1pt;height:16.7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357752">
        <w:t>subclause</w:t>
      </w:r>
      <w:r w:rsidR="001F5C9B">
        <w:t xml:space="preserve"> 10.1 in [3])</w:t>
      </w:r>
      <w:r w:rsidR="00117D75">
        <w:rPr>
          <w:rFonts w:hint="eastAsia"/>
          <w:lang w:eastAsia="zh-CN"/>
        </w:rPr>
        <w:t xml:space="preserve">, and </w:t>
      </w:r>
      <w:r w:rsidR="00A64684">
        <w:rPr>
          <w:position w:val="-10"/>
        </w:rPr>
        <w:pict>
          <v:shape id="_x0000_i2664" type="#_x0000_t75" style="width:53.6pt;height:15.9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357752">
        <w:t>subclause</w:t>
      </w:r>
      <w:r w:rsidR="00117D75">
        <w:t xml:space="preserve"> 10.1 in [3])</w:t>
      </w:r>
      <w:r w:rsidR="00117D75">
        <w:rPr>
          <w:rFonts w:hint="eastAsia"/>
          <w:lang w:eastAsia="zh-CN"/>
        </w:rPr>
        <w:t xml:space="preserve">, and </w:t>
      </w:r>
      <w:r w:rsidR="00A64684">
        <w:rPr>
          <w:position w:val="-10"/>
        </w:rPr>
        <w:pict>
          <v:shape id="_x0000_i2665" type="#_x0000_t75" style="width:53.6pt;height:15.9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357752">
        <w:t>subclause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A64684">
        <w:rPr>
          <w:position w:val="-14"/>
        </w:rPr>
        <w:pict>
          <v:shape id="_x0000_i2666" type="#_x0000_t75" style="width:100.45pt;height:19.2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A64684">
        <w:rPr>
          <w:position w:val="-14"/>
        </w:rPr>
        <w:pict>
          <v:shape id="_x0000_i2667" type="#_x0000_t75" style="width:100.45pt;height:19.2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A64684">
        <w:rPr>
          <w:position w:val="-14"/>
        </w:rPr>
        <w:pict>
          <v:shape id="_x0000_i2668" type="#_x0000_t75" style="width:101.3pt;height:20.1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A64684">
        <w:rPr>
          <w:position w:val="-10"/>
        </w:rPr>
        <w:pict>
          <v:shape id="_x0000_i2669" type="#_x0000_t75" style="width:25.1pt;height:16.7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A64684">
        <w:rPr>
          <w:position w:val="-10"/>
        </w:rPr>
        <w:pict>
          <v:shape id="_x0000_i2670" type="#_x0000_t75" style="width:25.1pt;height:16.75pt">
            <v:imagedata r:id="rId326" o:title=""/>
          </v:shape>
        </w:pict>
      </w:r>
    </w:p>
    <w:p w:rsidR="001F5C9B" w:rsidRDefault="001F5C9B" w:rsidP="007A4888">
      <w:pPr>
        <w:pStyle w:val="B1"/>
      </w:pPr>
      <w:r>
        <w:t xml:space="preserve">if transmission mode configured in cell </w:t>
      </w:r>
      <w:r w:rsidR="00A64684">
        <w:rPr>
          <w:position w:val="-10"/>
        </w:rPr>
        <w:pict>
          <v:shape id="_x0000_i2671" type="#_x0000_t75" style="width:64.45pt;height:15.05pt">
            <v:imagedata r:id="rId783" o:title=""/>
          </v:shape>
        </w:pict>
      </w:r>
      <w:r>
        <w:t xml:space="preserve"> -- 1 bit HARQ-ACK feedback for this cell</w:t>
      </w:r>
    </w:p>
    <w:p w:rsidR="001F5C9B" w:rsidRDefault="00A64684" w:rsidP="007A4888">
      <w:pPr>
        <w:pStyle w:val="B2"/>
      </w:pPr>
      <w:r>
        <w:rPr>
          <w:position w:val="-14"/>
        </w:rPr>
        <w:pict>
          <v:shape id="_x0000_i2672" type="#_x0000_t75" style="width:36pt;height:20.1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A64684" w:rsidP="007A4888">
      <w:pPr>
        <w:pStyle w:val="B3"/>
        <w:rPr>
          <w:lang w:eastAsia="zh-CN"/>
        </w:rPr>
      </w:pPr>
      <w:r>
        <w:rPr>
          <w:position w:val="-14"/>
        </w:rPr>
        <w:pict>
          <v:shape id="_x0000_i2673"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A64684" w:rsidP="007A4888">
      <w:pPr>
        <w:pStyle w:val="B3"/>
      </w:pPr>
      <w:r>
        <w:rPr>
          <w:position w:val="-14"/>
        </w:rPr>
        <w:lastRenderedPageBreak/>
        <w:pict>
          <v:shape id="_x0000_i2674" type="#_x0000_t75" style="width:36pt;height:20.1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A64684" w:rsidP="007A4888">
      <w:pPr>
        <w:pStyle w:val="B3"/>
      </w:pPr>
      <w:r>
        <w:rPr>
          <w:position w:val="-14"/>
        </w:rPr>
        <w:pict>
          <v:shape id="_x0000_i2675" type="#_x0000_t75" style="width:36pt;height:20.1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A64684">
        <w:rPr>
          <w:position w:val="-14"/>
        </w:rPr>
        <w:pict>
          <v:shape id="_x0000_i2676" type="#_x0000_t75" style="width:101.3pt;height:20.1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A64684">
        <w:rPr>
          <w:position w:val="-10"/>
        </w:rPr>
        <w:pict>
          <v:shape id="_x0000_i2677" type="#_x0000_t75" style="width:25.1pt;height:16.75pt">
            <v:imagedata r:id="rId326" o:title=""/>
          </v:shape>
        </w:pict>
      </w:r>
      <w:r w:rsidRPr="00E54724">
        <w:t xml:space="preserve"> as the number of cells configured by higher layers for the UE and </w:t>
      </w:r>
      <w:r w:rsidR="00A64684">
        <w:rPr>
          <w:position w:val="-12"/>
        </w:rPr>
        <w:pict>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A64684">
        <w:rPr>
          <w:position w:val="-12"/>
        </w:rPr>
        <w:pict>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A64684">
        <w:rPr>
          <w:position w:val="-12"/>
        </w:rPr>
        <w:pict>
          <v:shape id="_x0000_i2680" type="#_x0000_t75" style="width:40.2pt;height:19.25pt">
            <v:imagedata r:id="rId335" o:title=""/>
          </v:shape>
        </w:pict>
      </w:r>
      <w:r>
        <w:rPr>
          <w:rFonts w:hint="eastAsia"/>
          <w:lang w:eastAsia="zh-CN"/>
        </w:rPr>
        <w:t xml:space="preserve"> otherwise. For a cell using FDD, </w:t>
      </w:r>
      <w:r w:rsidR="00A64684">
        <w:rPr>
          <w:position w:val="-12"/>
        </w:rPr>
        <w:pict>
          <v:shape id="_x0000_i2681" type="#_x0000_t75" style="width:39.35pt;height:19.2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A64684">
        <w:rPr>
          <w:position w:val="-14"/>
        </w:rPr>
        <w:pict>
          <v:shape id="_x0000_i2682" type="#_x0000_t75" style="width:100.45pt;height:20.1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A64684">
        <w:rPr>
          <w:position w:val="-10"/>
        </w:rPr>
        <w:pict>
          <v:shape id="_x0000_i2683" type="#_x0000_t75" style="width:25.1pt;height:16.75pt">
            <v:imagedata r:id="rId327" o:title=""/>
          </v:shape>
        </w:pict>
      </w:r>
    </w:p>
    <w:p w:rsidR="00691E1D" w:rsidRDefault="00691E1D" w:rsidP="007A4888">
      <w:pPr>
        <w:pStyle w:val="B1"/>
        <w:rPr>
          <w:lang w:eastAsia="zh-CN"/>
        </w:rPr>
      </w:pPr>
      <w:r>
        <w:rPr>
          <w:rFonts w:hint="eastAsia"/>
          <w:lang w:eastAsia="zh-CN"/>
        </w:rPr>
        <w:t xml:space="preserve">if </w:t>
      </w:r>
      <w:r w:rsidR="00A64684">
        <w:pict>
          <v:shape id="_x0000_i2684" type="#_x0000_t75" style="width:39.35pt;height:19.2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A64684">
        <w:rPr>
          <w:position w:val="-10"/>
        </w:rPr>
        <w:pict>
          <v:shape id="_x0000_i2685" type="#_x0000_t75" style="width:64.45pt;height:15.05pt">
            <v:imagedata r:id="rId328" o:title=""/>
          </v:shape>
        </w:pict>
      </w:r>
      <w:r w:rsidR="00BF140A">
        <w:t xml:space="preserve"> --</w:t>
      </w:r>
      <w:r>
        <w:t xml:space="preserve"> 1 bit HARQ-ACK feedback for this cell</w:t>
      </w:r>
    </w:p>
    <w:p w:rsidR="00691E1D" w:rsidRDefault="00A64684" w:rsidP="007A4888">
      <w:pPr>
        <w:pStyle w:val="B3"/>
      </w:pPr>
      <w:r>
        <w:rPr>
          <w:position w:val="-14"/>
        </w:rPr>
        <w:pict>
          <v:shape id="_x0000_i2686" type="#_x0000_t75" style="width:36pt;height:20.1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A64684" w:rsidP="007A4888">
      <w:pPr>
        <w:pStyle w:val="B4"/>
        <w:rPr>
          <w:lang w:eastAsia="zh-CN"/>
        </w:rPr>
      </w:pPr>
      <w:r>
        <w:rPr>
          <w:position w:val="-14"/>
        </w:rPr>
        <w:pict>
          <v:shape id="_x0000_i2687"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A64684" w:rsidP="007A4888">
      <w:pPr>
        <w:pStyle w:val="B4"/>
      </w:pPr>
      <w:r>
        <w:rPr>
          <w:position w:val="-14"/>
        </w:rPr>
        <w:pict>
          <v:shape id="_x0000_i2688" type="#_x0000_t75" style="width:36pt;height:20.1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lastRenderedPageBreak/>
        <w:t>j</w:t>
      </w:r>
      <w:r>
        <w:t xml:space="preserve"> = </w:t>
      </w:r>
      <w:r w:rsidRPr="00EC58DE">
        <w:rPr>
          <w:i/>
        </w:rPr>
        <w:t>j</w:t>
      </w:r>
      <w:r>
        <w:t xml:space="preserve"> + 1</w:t>
      </w:r>
      <w:r>
        <w:tab/>
      </w:r>
    </w:p>
    <w:p w:rsidR="005F42BC" w:rsidRDefault="00A64684" w:rsidP="007A4888">
      <w:pPr>
        <w:pStyle w:val="B4"/>
      </w:pPr>
      <w:r>
        <w:rPr>
          <w:position w:val="-14"/>
        </w:rPr>
        <w:pict>
          <v:shape id="_x0000_i2689" type="#_x0000_t75" style="width:36pt;height:20.1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A64684">
        <w:rPr>
          <w:position w:val="-14"/>
        </w:rPr>
        <w:pict>
          <v:shape id="_x0000_i2690" type="#_x0000_t75" style="width:101.3pt;height:20.1pt">
            <v:imagedata r:id="rId782" o:title=""/>
          </v:shape>
        </w:pict>
      </w:r>
      <w:r>
        <w:t xml:space="preserve"> is obtained from the HARQ-ACK bits for different cells and different subframes.</w:t>
      </w:r>
    </w:p>
    <w:p w:rsidR="001F5C9B" w:rsidRDefault="001F5C9B" w:rsidP="001F5C9B">
      <w:r>
        <w:t xml:space="preserve">Define </w:t>
      </w:r>
      <w:r w:rsidR="00A64684">
        <w:rPr>
          <w:position w:val="-10"/>
        </w:rPr>
        <w:pict>
          <v:shape id="_x0000_i2691" type="#_x0000_t75" style="width:25.1pt;height:16.75pt">
            <v:imagedata r:id="rId326" o:title=""/>
          </v:shape>
        </w:pict>
      </w:r>
      <w:r>
        <w:t xml:space="preserve"> as the number of cells configured by higher layers for </w:t>
      </w:r>
      <w:r w:rsidRPr="005E49B4">
        <w:t xml:space="preserve">the UE and </w:t>
      </w:r>
      <w:r w:rsidR="00A64684">
        <w:rPr>
          <w:position w:val="-12"/>
        </w:rPr>
        <w:pict>
          <v:shape id="_x0000_i2692" type="#_x0000_t75" style="width:22.6pt;height:19.2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357752">
        <w:t>Subclause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A64684">
        <w:rPr>
          <w:position w:val="-10"/>
        </w:rPr>
        <w:pict>
          <v:shape id="_x0000_i2693" type="#_x0000_t75" style="width:25.1pt;height:16.7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A64684">
        <w:rPr>
          <w:position w:val="-12"/>
        </w:rPr>
        <w:pict>
          <v:shape id="_x0000_i2694" type="#_x0000_t75" style="width:22.6pt;height:19.25pt">
            <v:imagedata r:id="rId788" o:title=""/>
          </v:shape>
        </w:pict>
      </w:r>
      <w:r>
        <w:tab/>
      </w:r>
    </w:p>
    <w:p w:rsidR="001F5C9B" w:rsidRDefault="001F5C9B" w:rsidP="00761093">
      <w:pPr>
        <w:pStyle w:val="B2"/>
      </w:pPr>
      <w:r>
        <w:t xml:space="preserve">if transmission mode configured in cell </w:t>
      </w:r>
      <w:r w:rsidR="00A64684">
        <w:rPr>
          <w:position w:val="-10"/>
        </w:rPr>
        <w:pict>
          <v:shape id="_x0000_i2695" type="#_x0000_t75" style="width:58.6pt;height:15.0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lastRenderedPageBreak/>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357752">
        <w:rPr>
          <w:lang w:eastAsia="zh-CN"/>
        </w:rPr>
        <w:t>subclause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A64684">
        <w:rPr>
          <w:position w:val="-6"/>
        </w:rPr>
        <w:pict>
          <v:shape id="_x0000_i2696" type="#_x0000_t75" style="width:26.8pt;height:15.05pt">
            <v:imagedata r:id="rId789" o:title=""/>
          </v:shape>
        </w:pict>
      </w:r>
      <w:r w:rsidR="00240E83" w:rsidRPr="001A206F">
        <w:rPr>
          <w:lang w:eastAsia="zh-CN"/>
        </w:rPr>
        <w:t xml:space="preserve"> is </w:t>
      </w:r>
      <w:r w:rsidR="00240E83" w:rsidRPr="001A206F">
        <w:t>computed as follows:</w:t>
      </w:r>
      <w:r w:rsidR="00D054B0">
        <w:t xml:space="preserve"> </w:t>
      </w:r>
    </w:p>
    <w:p w:rsidR="004D503F" w:rsidRDefault="004D503F" w:rsidP="004D503F">
      <w:pPr>
        <w:spacing w:afterLines="50" w:after="120"/>
        <w:rPr>
          <w:lang w:eastAsia="zh-CN"/>
        </w:rPr>
      </w:pPr>
      <w:r>
        <w:rPr>
          <w:lang w:eastAsia="zh-CN"/>
        </w:rPr>
        <w:t>If the UE is configured with more than 5 serving cells and spatial bundling on PUCCH is configured, then:</w:t>
      </w:r>
    </w:p>
    <w:p w:rsidR="004D503F" w:rsidRDefault="004D503F" w:rsidP="004D503F">
      <w:pPr>
        <w:pStyle w:val="B1"/>
        <w:rPr>
          <w:lang w:eastAsia="zh-CN"/>
        </w:rPr>
      </w:pPr>
      <w:r>
        <w:t>-</w:t>
      </w:r>
      <w:r>
        <w:tab/>
      </w:r>
      <w:r>
        <w:object w:dxaOrig="945" w:dyaOrig="345">
          <v:shape id="_x0000_i2697" type="#_x0000_t75" style="width:47.7pt;height:16.75pt" o:ole="">
            <v:imagedata r:id="rId790" o:title=""/>
          </v:shape>
          <o:OLEObject Type="Embed" ProgID="Equation.3" ShapeID="_x0000_i2697" DrawAspect="Content" ObjectID="_1621431621" r:id="rId791"/>
        </w:object>
      </w:r>
      <w:r>
        <w:rPr>
          <w:lang w:eastAsia="zh-CN"/>
        </w:rPr>
        <w:t>,</w:t>
      </w:r>
    </w:p>
    <w:p w:rsidR="0021524E" w:rsidRPr="001A206F" w:rsidRDefault="004D503F" w:rsidP="003D6783">
      <w:pPr>
        <w:rPr>
          <w:lang w:eastAsia="zh-CN"/>
        </w:rPr>
      </w:pPr>
      <w:r>
        <w:rPr>
          <w:lang w:eastAsia="zh-CN"/>
        </w:rPr>
        <w:t>else, s</w:t>
      </w:r>
      <w:r>
        <w:rPr>
          <w:rFonts w:hint="eastAsia"/>
          <w:lang w:eastAsia="zh-CN"/>
        </w:rPr>
        <w:t xml:space="preserve">et </w:t>
      </w:r>
      <w:r w:rsidR="00A64684">
        <w:rPr>
          <w:position w:val="-10"/>
        </w:rPr>
        <w:pict>
          <v:shape id="_x0000_i2698" type="#_x0000_t75" style="width:42.7pt;height:15.05pt">
            <v:imagedata r:id="rId792"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A64684">
        <w:rPr>
          <w:position w:val="-10"/>
        </w:rPr>
        <w:pict>
          <v:shape id="_x0000_i2699" type="#_x0000_t75" style="width:40.2pt;height:15.05pt">
            <v:imagedata r:id="rId793"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A64684">
        <w:rPr>
          <w:position w:val="-10"/>
        </w:rPr>
        <w:pict>
          <v:shape id="_x0000_i2700" type="#_x0000_t75" style="width:40.2pt;height:15.05pt">
            <v:imagedata r:id="rId793"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21524E">
        <w:rPr>
          <w:lang w:eastAsia="zh-CN"/>
        </w:rPr>
        <w:t>.</w:t>
      </w:r>
    </w:p>
    <w:p w:rsidR="00240E83" w:rsidRPr="001A206F" w:rsidRDefault="00240E83" w:rsidP="00240E83">
      <w:pPr>
        <w:rPr>
          <w:lang w:eastAsia="zh-CN"/>
        </w:rPr>
      </w:pPr>
      <w:r w:rsidRPr="001A206F">
        <w:rPr>
          <w:lang w:eastAsia="zh-CN"/>
        </w:rPr>
        <w:t xml:space="preserve">If </w:t>
      </w:r>
      <w:r w:rsidR="00A64684">
        <w:rPr>
          <w:position w:val="-10"/>
        </w:rPr>
        <w:pict>
          <v:shape id="_x0000_i2701" type="#_x0000_t75" style="width:36pt;height:15.05pt">
            <v:imagedata r:id="rId794" o:title=""/>
          </v:shape>
        </w:pict>
      </w:r>
      <w:r w:rsidRPr="001A206F">
        <w:rPr>
          <w:lang w:eastAsia="zh-CN"/>
        </w:rPr>
        <w:t xml:space="preserve"> and </w:t>
      </w:r>
      <w:r w:rsidR="00A64684">
        <w:rPr>
          <w:position w:val="-6"/>
        </w:rPr>
        <w:pict>
          <v:shape id="_x0000_i2702" type="#_x0000_t75" style="width:39.35pt;height:15.05pt">
            <v:imagedata r:id="rId795" o:title=""/>
          </v:shape>
        </w:pict>
      </w:r>
      <w:r w:rsidRPr="001A206F">
        <w:rPr>
          <w:lang w:eastAsia="zh-CN"/>
        </w:rPr>
        <w:t xml:space="preserve">, or if </w:t>
      </w:r>
      <w:r w:rsidR="00A64684">
        <w:rPr>
          <w:position w:val="-6"/>
        </w:rPr>
        <w:pict>
          <v:shape id="_x0000_i2703" type="#_x0000_t75" style="width:86.25pt;height:15.05pt">
            <v:imagedata r:id="rId796" o:title=""/>
          </v:shape>
        </w:pict>
      </w:r>
      <w:r w:rsidRPr="00636ACC">
        <w:rPr>
          <w:lang w:eastAsia="zh-CN"/>
        </w:rPr>
        <w:t xml:space="preserve"> </w:t>
      </w:r>
      <w:r>
        <w:rPr>
          <w:rFonts w:hint="eastAsia"/>
          <w:lang w:eastAsia="zh-CN"/>
        </w:rPr>
        <w:t xml:space="preserve">and </w:t>
      </w:r>
      <w:r w:rsidR="00A64684">
        <w:rPr>
          <w:position w:val="-6"/>
        </w:rPr>
        <w:pict>
          <v:shape id="_x0000_i2704" type="#_x0000_t75" style="width:32.65pt;height:13.4pt">
            <v:imagedata r:id="rId797" o:title=""/>
          </v:shape>
        </w:pict>
      </w:r>
      <w:r w:rsidRPr="001A206F">
        <w:rPr>
          <w:lang w:eastAsia="zh-CN"/>
        </w:rPr>
        <w:t xml:space="preserve">, or if </w:t>
      </w:r>
      <w:r w:rsidR="00A64684">
        <w:rPr>
          <w:position w:val="-10"/>
        </w:rPr>
        <w:pict>
          <v:shape id="_x0000_i2705" type="#_x0000_t75" style="width:92.1pt;height:17.6pt">
            <v:imagedata r:id="rId798" o:title=""/>
          </v:shape>
        </w:pict>
      </w:r>
      <w:r w:rsidRPr="001A206F">
        <w:t xml:space="preserve"> and</w:t>
      </w:r>
      <w:r w:rsidRPr="001A206F">
        <w:rPr>
          <w:lang w:eastAsia="zh-CN"/>
        </w:rPr>
        <w:t xml:space="preserve"> </w:t>
      </w:r>
      <w:r w:rsidR="00A64684">
        <w:rPr>
          <w:position w:val="-10"/>
        </w:rPr>
        <w:pict>
          <v:shape id="_x0000_i2706" type="#_x0000_t75" style="width:36pt;height:15.05pt">
            <v:imagedata r:id="rId794"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A64684">
        <w:pict>
          <v:shape id="_x0000_i2707" type="#_x0000_t75" style="width:43.55pt;height:15.05pt">
            <v:imagedata r:id="rId799"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A64684">
        <w:pict>
          <v:shape id="_x0000_i2708" type="#_x0000_t75" style="width:46.9pt;height:17.6pt">
            <v:imagedata r:id="rId790"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A64684">
        <w:rPr>
          <w:position w:val="-6"/>
        </w:rPr>
        <w:pict>
          <v:shape id="_x0000_i2709" type="#_x0000_t75" style="width:43.55pt;height:15.05pt">
            <v:imagedata r:id="rId799" o:title=""/>
          </v:shape>
        </w:pict>
      </w:r>
      <w:r>
        <w:rPr>
          <w:rFonts w:hint="eastAsia"/>
          <w:lang w:eastAsia="zh-CN"/>
        </w:rPr>
        <w:t xml:space="preserve"> if the UE is not configured with spatial bundling on PUCCH by higher layers; otherwise </w:t>
      </w:r>
      <w:r w:rsidR="00A64684">
        <w:rPr>
          <w:position w:val="-10"/>
        </w:rPr>
        <w:pict>
          <v:shape id="_x0000_i2710" type="#_x0000_t75" style="width:46.9pt;height:17.6pt">
            <v:imagedata r:id="rId790"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A64684">
        <w:rPr>
          <w:position w:val="-6"/>
        </w:rPr>
        <w:pict>
          <v:shape id="_x0000_i2711" type="#_x0000_t75" style="width:43.55pt;height:15.05pt">
            <v:imagedata r:id="rId799"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A64684">
        <w:rPr>
          <w:position w:val="-10"/>
        </w:rPr>
        <w:pict>
          <v:shape id="_x0000_i2712"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A64684">
        <w:rPr>
          <w:position w:val="-12"/>
        </w:rPr>
        <w:pict>
          <v:shape id="_x0000_i2713" type="#_x0000_t75" style="width:22.6pt;height:19.25pt">
            <v:imagedata r:id="rId800" o:title=""/>
          </v:shape>
        </w:pict>
      </w:r>
    </w:p>
    <w:p w:rsidR="001F5C9B" w:rsidRDefault="001F5C9B" w:rsidP="00761093">
      <w:pPr>
        <w:pStyle w:val="B2"/>
      </w:pPr>
      <w:r>
        <w:t xml:space="preserve">if transmission mode configured in cell </w:t>
      </w:r>
      <w:r w:rsidR="00A64684">
        <w:rPr>
          <w:position w:val="-10"/>
        </w:rPr>
        <w:pict>
          <v:shape id="_x0000_i2714" type="#_x0000_t75" style="width:58.6pt;height:15.05pt">
            <v:imagedata r:id="rId345" o:title=""/>
          </v:shape>
        </w:pict>
      </w:r>
      <w:r>
        <w:t xml:space="preserve"> -- 1 bit HARQ-ACK feedback for this cell</w:t>
      </w:r>
    </w:p>
    <w:p w:rsidR="001F5C9B" w:rsidRDefault="00A64684" w:rsidP="00761093">
      <w:pPr>
        <w:pStyle w:val="B3"/>
      </w:pPr>
      <w:r>
        <w:rPr>
          <w:position w:val="-14"/>
        </w:rPr>
        <w:pict>
          <v:shape id="_x0000_i2715" type="#_x0000_t75" style="width:61.1pt;height:20.1pt">
            <v:imagedata r:id="rId346"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A64684" w:rsidP="00761093">
      <w:pPr>
        <w:pStyle w:val="B3"/>
      </w:pPr>
      <w:r>
        <w:rPr>
          <w:position w:val="-14"/>
        </w:rPr>
        <w:pict>
          <v:shape id="_x0000_i2716" type="#_x0000_t75" style="width:133.1pt;height:19.25pt">
            <v:imagedata r:id="rId801"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lastRenderedPageBreak/>
        <w:t>If</w:t>
      </w:r>
      <w:r>
        <w:rPr>
          <w:rFonts w:hint="eastAsia"/>
          <w:position w:val="-10"/>
          <w:lang w:eastAsia="zh-CN"/>
        </w:rPr>
        <w:t xml:space="preserve"> </w:t>
      </w:r>
      <w:r w:rsidR="00A64684">
        <w:rPr>
          <w:position w:val="-10"/>
        </w:rPr>
        <w:pict>
          <v:shape id="_x0000_i2717" type="#_x0000_t75" style="width:46.9pt;height:17.6pt">
            <v:imagedata r:id="rId790"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A64684">
        <w:rPr>
          <w:position w:val="-10"/>
        </w:rPr>
        <w:pict>
          <v:shape id="_x0000_i2718"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A64684">
        <w:rPr>
          <w:position w:val="-12"/>
        </w:rPr>
        <w:pict>
          <v:shape id="_x0000_i2719" type="#_x0000_t75" style="width:22.6pt;height:19.25pt">
            <v:imagedata r:id="rId800" o:title=""/>
          </v:shape>
        </w:pict>
      </w:r>
    </w:p>
    <w:p w:rsidR="001F5C9B" w:rsidRDefault="001F5C9B" w:rsidP="00761093">
      <w:pPr>
        <w:pStyle w:val="B2"/>
      </w:pPr>
      <w:r>
        <w:t xml:space="preserve">if transmission mode configured in cell </w:t>
      </w:r>
      <w:r w:rsidR="00A64684">
        <w:rPr>
          <w:position w:val="-10"/>
        </w:rPr>
        <w:pict>
          <v:shape id="_x0000_i2720" type="#_x0000_t75" style="width:58.6pt;height:15.05pt">
            <v:imagedata r:id="rId345" o:title=""/>
          </v:shape>
        </w:pict>
      </w:r>
      <w:r>
        <w:t xml:space="preserve"> – 1 bit HARQ-ACK feedback for this cell</w:t>
      </w:r>
    </w:p>
    <w:p w:rsidR="001F5C9B" w:rsidRDefault="00A64684" w:rsidP="00761093">
      <w:pPr>
        <w:pStyle w:val="B3"/>
      </w:pPr>
      <w:r>
        <w:rPr>
          <w:position w:val="-14"/>
        </w:rPr>
        <w:pict>
          <v:shape id="_x0000_i2721" type="#_x0000_t75" style="width:61.1pt;height:20.1pt">
            <v:imagedata r:id="rId346" o:title=""/>
          </v:shape>
        </w:pict>
      </w:r>
      <w:r w:rsidR="001F5C9B" w:rsidRPr="005E49B4">
        <w:t xml:space="preserve"> HARQ-ACK bit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A64684" w:rsidP="00761093">
      <w:pPr>
        <w:pStyle w:val="B3"/>
      </w:pPr>
      <w:r>
        <w:rPr>
          <w:position w:val="-14"/>
        </w:rPr>
        <w:pict>
          <v:shape id="_x0000_i2722" type="#_x0000_t75" style="width:61.1pt;height:20.1pt">
            <v:imagedata r:id="rId346" o:title=""/>
          </v:shape>
        </w:pict>
      </w:r>
      <w:r w:rsidR="001F5C9B" w:rsidRPr="005E49B4">
        <w:t xml:space="preserve"> binary AND operation of the HARQ-ACK bits corresponding to the first and second codewords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357752">
        <w:rPr>
          <w:lang w:eastAsia="zh-CN"/>
        </w:rPr>
        <w:t>subclause</w:t>
      </w:r>
      <w:r w:rsidR="00E34082" w:rsidRPr="001203C8">
        <w:rPr>
          <w:lang w:eastAsia="zh-CN"/>
        </w:rPr>
        <w:t xml:space="preserve"> 7.3.2 and </w:t>
      </w:r>
      <w:r w:rsidR="00357752">
        <w:rPr>
          <w:lang w:eastAsia="zh-CN"/>
        </w:rPr>
        <w:t>subclause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357752">
        <w:rPr>
          <w:rFonts w:hint="eastAsia"/>
          <w:lang w:eastAsia="zh-CN"/>
        </w:rPr>
        <w:t>subclause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A64684">
        <w:rPr>
          <w:position w:val="-10"/>
        </w:rPr>
        <w:pict>
          <v:shape id="_x0000_i2723" type="#_x0000_t75" style="width:61.1pt;height:16.75pt">
            <v:imagedata r:id="rId779" o:title=""/>
          </v:shape>
        </w:pict>
      </w:r>
      <w:r w:rsidR="00117D75">
        <w:rPr>
          <w:rFonts w:hint="eastAsia"/>
          <w:lang w:eastAsia="zh-CN"/>
        </w:rPr>
        <w:t xml:space="preserve">, </w:t>
      </w:r>
      <w:r w:rsidR="00A64684">
        <w:rPr>
          <w:position w:val="-10"/>
        </w:rPr>
        <w:pict>
          <v:shape id="_x0000_i2724" type="#_x0000_t75" style="width:61.1pt;height:16.75pt">
            <v:imagedata r:id="rId802" o:title=""/>
          </v:shape>
        </w:pict>
      </w:r>
      <w:r w:rsidR="00117D75">
        <w:rPr>
          <w:rFonts w:hint="eastAsia"/>
          <w:lang w:eastAsia="zh-CN"/>
        </w:rPr>
        <w:t xml:space="preserve"> or </w:t>
      </w:r>
      <w:r w:rsidR="00A64684">
        <w:rPr>
          <w:position w:val="-10"/>
        </w:rPr>
        <w:pict>
          <v:shape id="_x0000_i2725" type="#_x0000_t75" style="width:61.1pt;height:16.75pt">
            <v:imagedata r:id="rId803"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A64684">
        <w:rPr>
          <w:position w:val="-10"/>
        </w:rPr>
        <w:pict>
          <v:shape id="_x0000_i2726" type="#_x0000_t75" style="width:81.2pt;height:16.75pt">
            <v:imagedata r:id="rId804" o:title=""/>
          </v:shape>
        </w:pict>
      </w:r>
      <w:r>
        <w:t xml:space="preserve">, the bit sequence </w:t>
      </w:r>
      <w:r w:rsidR="00A64684">
        <w:rPr>
          <w:position w:val="-20"/>
        </w:rPr>
        <w:pict>
          <v:shape id="_x0000_i2727" type="#_x0000_t75" style="width:117.2pt;height:19.25pt">
            <v:imagedata r:id="rId805" o:title=""/>
          </v:shape>
        </w:pict>
      </w:r>
      <w:r>
        <w:t xml:space="preserve"> is obtained by setting </w:t>
      </w:r>
      <w:r w:rsidR="00A64684">
        <w:rPr>
          <w:kern w:val="2"/>
          <w:position w:val="-10"/>
          <w:lang w:val="en-US" w:eastAsia="zh-CN"/>
        </w:rPr>
        <w:pict>
          <v:shape id="_x0000_i2728" type="#_x0000_t75" style="width:45.2pt;height:18.4pt">
            <v:imagedata r:id="rId806" o:title=""/>
          </v:shape>
        </w:pict>
      </w:r>
      <w:r>
        <w:t>.</w:t>
      </w:r>
    </w:p>
    <w:p w:rsidR="001F5C9B" w:rsidRDefault="001F5C9B" w:rsidP="001F5C9B">
      <w:r>
        <w:t xml:space="preserve">For </w:t>
      </w:r>
      <w:r w:rsidR="00A64684">
        <w:rPr>
          <w:position w:val="-10"/>
        </w:rPr>
        <w:pict>
          <v:shape id="_x0000_i2729" type="#_x0000_t75" style="width:100.45pt;height:16.75pt">
            <v:imagedata r:id="rId807" o:title=""/>
          </v:shape>
        </w:pict>
      </w:r>
      <w:r>
        <w:t xml:space="preserve">, the bit sequence </w:t>
      </w:r>
      <w:r w:rsidR="00A64684">
        <w:rPr>
          <w:position w:val="-20"/>
        </w:rPr>
        <w:pict>
          <v:shape id="_x0000_i2730" type="#_x0000_t75" style="width:117.2pt;height:19.25pt">
            <v:imagedata r:id="rId805" o:title=""/>
          </v:shape>
        </w:pict>
      </w:r>
      <w:r>
        <w:t xml:space="preserve"> is obtained by setting </w:t>
      </w:r>
      <w:r w:rsidR="00A64684">
        <w:rPr>
          <w:kern w:val="2"/>
          <w:position w:val="-10"/>
          <w:lang w:val="en-US" w:eastAsia="zh-CN"/>
        </w:rPr>
        <w:pict>
          <v:shape id="_x0000_i2731" type="#_x0000_t75" style="width:53.6pt;height:18.4pt">
            <v:imagedata r:id="rId808" o:title=""/>
          </v:shape>
        </w:pict>
      </w:r>
      <w:r>
        <w:t xml:space="preserve"> if </w:t>
      </w:r>
      <w:r w:rsidRPr="00EC58DE">
        <w:rPr>
          <w:i/>
        </w:rPr>
        <w:t>i</w:t>
      </w:r>
      <w:r>
        <w:t xml:space="preserve"> is even and </w:t>
      </w:r>
      <w:r w:rsidR="00A64684">
        <w:rPr>
          <w:kern w:val="2"/>
          <w:position w:val="-20"/>
          <w:sz w:val="21"/>
          <w:szCs w:val="24"/>
          <w:lang w:val="en-US" w:eastAsia="zh-CN"/>
        </w:rPr>
        <w:pict>
          <v:shape id="_x0000_i2732" type="#_x0000_t75" style="width:123.9pt;height:22.6pt">
            <v:imagedata r:id="rId809" o:title=""/>
          </v:shape>
        </w:pict>
      </w:r>
      <w:r>
        <w:t xml:space="preserve"> if </w:t>
      </w:r>
      <w:r w:rsidRPr="00EC58DE">
        <w:rPr>
          <w:i/>
        </w:rPr>
        <w:t>i</w:t>
      </w:r>
      <w:r>
        <w:t xml:space="preserve"> is odd.</w:t>
      </w:r>
    </w:p>
    <w:p w:rsidR="00673102" w:rsidRDefault="00673102" w:rsidP="00673102">
      <w:r>
        <w:t xml:space="preserve">For </w:t>
      </w:r>
      <w:r w:rsidR="00A64684">
        <w:rPr>
          <w:position w:val="-10"/>
        </w:rPr>
        <w:pict>
          <v:shape id="_x0000_i2733" type="#_x0000_t75" style="width:81.2pt;height:16.75pt">
            <v:imagedata r:id="rId804" o:title=""/>
          </v:shape>
        </w:pict>
      </w:r>
      <w:r>
        <w:t xml:space="preserve">, the sequence of bits </w:t>
      </w:r>
      <w:r w:rsidR="00A64684">
        <w:rPr>
          <w:position w:val="-20"/>
        </w:rPr>
        <w:pict>
          <v:shape id="_x0000_i2734" type="#_x0000_t75" style="width:117.2pt;height:19.25pt">
            <v:imagedata r:id="rId805" o:title=""/>
          </v:shape>
        </w:pict>
      </w:r>
      <w:r>
        <w:t xml:space="preserve"> is encoded as follows </w:t>
      </w:r>
    </w:p>
    <w:p w:rsidR="00673102" w:rsidRDefault="00A64684" w:rsidP="007A4888">
      <w:pPr>
        <w:pStyle w:val="B1"/>
      </w:pPr>
      <w:r>
        <w:rPr>
          <w:position w:val="-28"/>
        </w:rPr>
        <w:lastRenderedPageBreak/>
        <w:pict>
          <v:shape id="_x0000_i2735" type="#_x0000_t75" style="width:124.75pt;height:37.65pt">
            <v:imagedata r:id="rId810"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A64684">
        <w:rPr>
          <w:position w:val="-12"/>
        </w:rPr>
        <w:pict>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A64684">
        <w:rPr>
          <w:position w:val="-10"/>
        </w:rPr>
        <w:pict>
          <v:shape id="_x0000_i2737" type="#_x0000_t75" style="width:75.35pt;height:15.05pt">
            <v:imagedata r:id="rId811" o:title=""/>
          </v:shape>
        </w:pict>
      </w:r>
      <w:r>
        <w:t xml:space="preserve"> is obtained by circular repetition of the sequence </w:t>
      </w:r>
      <w:r w:rsidR="00A64684">
        <w:rPr>
          <w:position w:val="-10"/>
        </w:rPr>
        <w:pict>
          <v:shape id="_x0000_i2738" type="#_x0000_t75" style="width:70.35pt;height:16.75pt">
            <v:imagedata r:id="rId812" o:title=""/>
          </v:shape>
        </w:pict>
      </w:r>
    </w:p>
    <w:p w:rsidR="00673102" w:rsidRDefault="00A64684" w:rsidP="007A4888">
      <w:pPr>
        <w:pStyle w:val="B1"/>
      </w:pPr>
      <w:r>
        <w:rPr>
          <w:position w:val="-12"/>
        </w:rPr>
        <w:pict>
          <v:shape id="_x0000_i2739" type="#_x0000_t75" style="width:55.25pt;height:18.4pt">
            <v:imagedata r:id="rId813"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A64684">
        <w:rPr>
          <w:position w:val="-10"/>
        </w:rPr>
        <w:pict>
          <v:shape id="_x0000_i2740" type="#_x0000_t75" style="width:49.4pt;height:16.75pt">
            <v:imagedata r:id="rId814" o:title=""/>
          </v:shape>
        </w:pict>
      </w:r>
      <w:r>
        <w:t>.</w:t>
      </w:r>
    </w:p>
    <w:p w:rsidR="00673102" w:rsidRDefault="00673102" w:rsidP="00673102">
      <w:r>
        <w:t xml:space="preserve">For </w:t>
      </w:r>
      <w:r w:rsidR="00A64684">
        <w:rPr>
          <w:position w:val="-10"/>
        </w:rPr>
        <w:pict>
          <v:shape id="_x0000_i2741" type="#_x0000_t75" style="width:100.45pt;height:16.75pt">
            <v:imagedata r:id="rId815" o:title=""/>
          </v:shape>
        </w:pict>
      </w:r>
      <w:r>
        <w:t xml:space="preserve">, the sequences of bits </w:t>
      </w:r>
      <w:r w:rsidR="00A64684">
        <w:rPr>
          <w:position w:val="-18"/>
        </w:rPr>
        <w:pict>
          <v:shape id="_x0000_i2742" type="#_x0000_t75" style="width:127.25pt;height:19.25pt">
            <v:imagedata r:id="rId816" o:title=""/>
          </v:shape>
        </w:pict>
      </w:r>
      <w:r>
        <w:t xml:space="preserve"> and </w:t>
      </w:r>
      <w:r w:rsidR="00A64684">
        <w:rPr>
          <w:position w:val="-20"/>
        </w:rPr>
        <w:pict>
          <v:shape id="_x0000_i2743" type="#_x0000_t75" style="width:307.25pt;height:19.25pt">
            <v:imagedata r:id="rId817" o:title=""/>
          </v:shape>
        </w:pict>
      </w:r>
      <w:r>
        <w:t xml:space="preserve"> are encoded as follows </w:t>
      </w:r>
    </w:p>
    <w:p w:rsidR="00673102" w:rsidRDefault="00A64684" w:rsidP="007A4888">
      <w:pPr>
        <w:pStyle w:val="B1"/>
      </w:pPr>
      <w:r>
        <w:rPr>
          <w:position w:val="-28"/>
        </w:rPr>
        <w:pict>
          <v:shape id="_x0000_i2744" type="#_x0000_t75" style="width:127.25pt;height:40.2pt">
            <v:imagedata r:id="rId818" o:title=""/>
          </v:shape>
        </w:pict>
      </w:r>
      <w:r w:rsidR="00673102">
        <w:t xml:space="preserve"> </w:t>
      </w:r>
    </w:p>
    <w:p w:rsidR="00673102" w:rsidRDefault="00673102" w:rsidP="007A4888">
      <w:pPr>
        <w:pStyle w:val="B1"/>
      </w:pPr>
      <w:r>
        <w:t xml:space="preserve">and </w:t>
      </w:r>
    </w:p>
    <w:p w:rsidR="00673102" w:rsidRDefault="00A64684" w:rsidP="007A4888">
      <w:pPr>
        <w:pStyle w:val="B1"/>
      </w:pPr>
      <w:r>
        <w:rPr>
          <w:position w:val="-28"/>
        </w:rPr>
        <w:pict>
          <v:shape id="_x0000_i2745" type="#_x0000_t75" style="width:272.95pt;height:40.2pt">
            <v:imagedata r:id="rId819"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A64684">
        <w:rPr>
          <w:position w:val="-12"/>
        </w:rPr>
        <w:pict>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A64684">
        <w:rPr>
          <w:position w:val="-10"/>
        </w:rPr>
        <w:pict>
          <v:shape id="_x0000_i2747" type="#_x0000_t75" style="width:75.35pt;height:15.05pt">
            <v:imagedata r:id="rId811" o:title=""/>
          </v:shape>
        </w:pict>
      </w:r>
      <w:r>
        <w:t xml:space="preserve"> where </w:t>
      </w:r>
      <w:r w:rsidR="00A64684">
        <w:rPr>
          <w:position w:val="-10"/>
        </w:rPr>
        <w:pict>
          <v:shape id="_x0000_i2748" type="#_x0000_t75" style="width:49.4pt;height:16.75pt">
            <v:imagedata r:id="rId814" o:title=""/>
          </v:shape>
        </w:pict>
      </w:r>
      <w:r>
        <w:t xml:space="preserve">is obtained by the alternate concatenation of the bit sequences </w:t>
      </w:r>
      <w:r w:rsidR="00A64684">
        <w:rPr>
          <w:position w:val="-10"/>
        </w:rPr>
        <w:pict>
          <v:shape id="_x0000_i2749" type="#_x0000_t75" style="width:67pt;height:16.75pt">
            <v:imagedata r:id="rId820" o:title=""/>
          </v:shape>
        </w:pict>
      </w:r>
      <w:r>
        <w:t xml:space="preserve">and </w:t>
      </w:r>
      <w:r w:rsidR="00A64684">
        <w:rPr>
          <w:position w:val="-10"/>
        </w:rPr>
        <w:pict>
          <v:shape id="_x0000_i2750" type="#_x0000_t75" style="width:67pt;height:19.25pt">
            <v:imagedata r:id="rId821"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A64684">
        <w:rPr>
          <w:position w:val="-10"/>
        </w:rPr>
        <w:pict>
          <v:shape id="_x0000_i2751" type="#_x0000_t75" style="width:45.2pt;height:16.75pt">
            <v:imagedata r:id="rId822" o:title=""/>
          </v:shape>
        </w:pict>
      </w:r>
    </w:p>
    <w:p w:rsidR="00673102" w:rsidRPr="00054EC5" w:rsidRDefault="00A64684" w:rsidP="007A4888">
      <w:pPr>
        <w:pStyle w:val="B1"/>
        <w:rPr>
          <w:lang w:val="da-DK"/>
        </w:rPr>
      </w:pPr>
      <w:r>
        <w:rPr>
          <w:position w:val="-14"/>
        </w:rPr>
        <w:pict>
          <v:shape id="_x0000_i2752" type="#_x0000_t75" style="width:31pt;height:19.25pt">
            <v:imagedata r:id="rId823" o:title=""/>
          </v:shape>
        </w:pict>
      </w:r>
      <w:r w:rsidR="00673102" w:rsidRPr="00054EC5">
        <w:rPr>
          <w:lang w:val="da-DK"/>
        </w:rPr>
        <w:t xml:space="preserve">, </w:t>
      </w:r>
      <w:r>
        <w:rPr>
          <w:position w:val="-14"/>
        </w:rPr>
        <w:pict>
          <v:shape id="_x0000_i2753" type="#_x0000_t75" style="width:43.55pt;height:19.25pt">
            <v:imagedata r:id="rId824" o:title=""/>
          </v:shape>
        </w:pict>
      </w:r>
      <w:r w:rsidR="00673102" w:rsidRPr="00054EC5">
        <w:rPr>
          <w:lang w:val="da-DK"/>
        </w:rPr>
        <w:t xml:space="preserve"> </w:t>
      </w:r>
    </w:p>
    <w:p w:rsidR="00673102" w:rsidRPr="00054EC5" w:rsidRDefault="00A64684" w:rsidP="007A4888">
      <w:pPr>
        <w:pStyle w:val="B1"/>
        <w:rPr>
          <w:lang w:val="da-DK"/>
        </w:rPr>
      </w:pPr>
      <w:r>
        <w:rPr>
          <w:position w:val="-14"/>
        </w:rPr>
        <w:pict>
          <v:shape id="_x0000_i2754" type="#_x0000_t75" style="width:42.7pt;height:22.6pt">
            <v:imagedata r:id="rId825" o:title=""/>
          </v:shape>
        </w:pict>
      </w:r>
      <w:r w:rsidR="00673102" w:rsidRPr="00054EC5">
        <w:rPr>
          <w:lang w:val="da-DK"/>
        </w:rPr>
        <w:t xml:space="preserve">, </w:t>
      </w:r>
      <w:r>
        <w:rPr>
          <w:position w:val="-14"/>
        </w:rPr>
        <w:pict>
          <v:shape id="_x0000_i2755" type="#_x0000_t75" style="width:43.55pt;height:22.6pt">
            <v:imagedata r:id="rId826"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A64684">
        <w:rPr>
          <w:position w:val="-10"/>
        </w:rPr>
        <w:pict>
          <v:shape id="_x0000_i2756" type="#_x0000_t75" style="width:73.65pt;height:15.9pt">
            <v:imagedata r:id="rId827" o:title=""/>
          </v:shape>
        </w:pict>
      </w:r>
      <w:r>
        <w:t>,</w:t>
      </w:r>
      <w:r>
        <w:rPr>
          <w:rFonts w:hint="eastAsia"/>
          <w:lang w:eastAsia="zh-CN"/>
        </w:rPr>
        <w:t xml:space="preserve"> t</w:t>
      </w:r>
      <w:r>
        <w:t xml:space="preserve">he bit sequence </w:t>
      </w:r>
      <w:r w:rsidR="00A64684">
        <w:rPr>
          <w:position w:val="-16"/>
        </w:rPr>
        <w:pict>
          <v:shape id="_x0000_i2757" type="#_x0000_t75" style="width:100.45pt;height:18.4pt">
            <v:imagedata r:id="rId828" o:title=""/>
          </v:shape>
        </w:pict>
      </w:r>
      <w:r>
        <w:t xml:space="preserve"> is obtained by setting </w:t>
      </w:r>
      <w:r w:rsidR="00A64684">
        <w:rPr>
          <w:kern w:val="2"/>
          <w:position w:val="-10"/>
          <w:lang w:val="en-US" w:eastAsia="zh-CN"/>
        </w:rPr>
        <w:pict>
          <v:shape id="_x0000_i2758" type="#_x0000_t75" style="width:45.2pt;height:18.4pt">
            <v:imagedata r:id="rId806"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A64684">
        <w:rPr>
          <w:position w:val="-10"/>
        </w:rPr>
        <w:pict>
          <v:shape id="_x0000_i2759" type="#_x0000_t75" style="width:67pt;height:15.05pt">
            <v:imagedata r:id="rId829" o:title=""/>
          </v:shape>
        </w:pict>
      </w:r>
      <w:r>
        <w:t xml:space="preserve">, where </w:t>
      </w:r>
      <w:r w:rsidR="00A64684">
        <w:rPr>
          <w:position w:val="-12"/>
        </w:rPr>
        <w:pict>
          <v:shape id="_x0000_i2760" type="#_x0000_t75" style="width:128.95pt;height:16.75pt">
            <v:imagedata r:id="rId830" o:title=""/>
          </v:shape>
        </w:pict>
      </w:r>
      <w:r>
        <w:rPr>
          <w:rFonts w:hint="eastAsia"/>
          <w:lang w:eastAsia="zh-CN"/>
        </w:rPr>
        <w:t xml:space="preserve">, </w:t>
      </w:r>
      <w:r w:rsidR="00A64684">
        <w:rPr>
          <w:position w:val="-10"/>
        </w:rPr>
        <w:pict>
          <v:shape id="_x0000_i2761" type="#_x0000_t75" style="width:15.05pt;height:15.05pt">
            <v:imagedata r:id="rId831" o:title=""/>
          </v:shape>
        </w:pict>
      </w:r>
      <w:r>
        <w:rPr>
          <w:rFonts w:hint="eastAsia"/>
          <w:lang w:eastAsia="zh-CN"/>
        </w:rPr>
        <w:t xml:space="preserve"> is the modulation order of the PUCCH format 4, </w:t>
      </w:r>
      <w:r w:rsidR="00A64684">
        <w:rPr>
          <w:position w:val="-12"/>
        </w:rPr>
        <w:pict>
          <v:shape id="_x0000_i2762"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A64684">
        <w:rPr>
          <w:position w:val="-10"/>
        </w:rPr>
        <w:pict>
          <v:shape id="_x0000_i2763"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A64684">
        <w:rPr>
          <w:position w:val="-16"/>
        </w:rPr>
        <w:pict>
          <v:shape id="_x0000_i2764" type="#_x0000_t75" style="width:100.45pt;height:18.4pt">
            <v:imagedata r:id="rId83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lastRenderedPageBreak/>
        <w:t xml:space="preserve">For </w:t>
      </w:r>
      <w:r w:rsidR="00A64684">
        <w:rPr>
          <w:position w:val="-10"/>
        </w:rPr>
        <w:pict>
          <v:shape id="_x0000_i2765" type="#_x0000_t75" style="width:73.65pt;height:15.9pt">
            <v:imagedata r:id="rId835" o:title=""/>
          </v:shape>
        </w:pict>
      </w:r>
      <w:r>
        <w:t>,</w:t>
      </w:r>
      <w:r>
        <w:rPr>
          <w:rFonts w:hint="eastAsia"/>
          <w:lang w:eastAsia="zh-CN"/>
        </w:rPr>
        <w:t xml:space="preserve"> t</w:t>
      </w:r>
      <w:r>
        <w:t xml:space="preserve">he bit sequence </w:t>
      </w:r>
      <w:r w:rsidR="00A64684">
        <w:rPr>
          <w:position w:val="-16"/>
        </w:rPr>
        <w:pict>
          <v:shape id="_x0000_i2766" type="#_x0000_t75" style="width:100.45pt;height:18.4pt">
            <v:imagedata r:id="rId836" o:title=""/>
          </v:shape>
        </w:pict>
      </w:r>
      <w:r>
        <w:t xml:space="preserve"> is obtained by setting </w:t>
      </w:r>
      <w:r w:rsidR="00A64684">
        <w:rPr>
          <w:kern w:val="2"/>
          <w:position w:val="-10"/>
          <w:lang w:val="en-US" w:eastAsia="zh-CN"/>
        </w:rPr>
        <w:pict>
          <v:shape id="_x0000_i2767" type="#_x0000_t75" style="width:45.2pt;height:18.4pt">
            <v:imagedata r:id="rId806"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A64684">
        <w:rPr>
          <w:position w:val="-10"/>
        </w:rPr>
        <w:pict>
          <v:shape id="_x0000_i2768" type="#_x0000_t75" style="width:65.3pt;height:15.05pt">
            <v:imagedata r:id="rId837" o:title=""/>
          </v:shape>
        </w:pict>
      </w:r>
      <w:r>
        <w:t xml:space="preserve">, where </w:t>
      </w:r>
      <w:r w:rsidR="00A64684">
        <w:rPr>
          <w:position w:val="-14"/>
        </w:rPr>
        <w:pict>
          <v:shape id="_x0000_i2769" type="#_x0000_t75" style="width:120.55pt;height:19.25pt">
            <v:imagedata r:id="rId838" o:title=""/>
          </v:shape>
        </w:pict>
      </w:r>
      <w:r>
        <w:rPr>
          <w:rFonts w:hint="eastAsia"/>
          <w:lang w:eastAsia="zh-CN"/>
        </w:rPr>
        <w:t xml:space="preserve">, </w:t>
      </w:r>
      <w:r w:rsidR="00A64684">
        <w:rPr>
          <w:position w:val="-10"/>
        </w:rPr>
        <w:pict>
          <v:shape id="_x0000_i2770" type="#_x0000_t75" style="width:15.05pt;height:15.05pt">
            <v:imagedata r:id="rId831" o:title=""/>
          </v:shape>
        </w:pict>
      </w:r>
      <w:r>
        <w:rPr>
          <w:rFonts w:hint="eastAsia"/>
          <w:lang w:eastAsia="zh-CN"/>
        </w:rPr>
        <w:t xml:space="preserve"> is the modulation order of the PUCCH format 5 and </w:t>
      </w:r>
      <w:r w:rsidR="00A64684">
        <w:rPr>
          <w:position w:val="-12"/>
        </w:rPr>
        <w:pict>
          <v:shape id="_x0000_i277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A64684">
        <w:rPr>
          <w:position w:val="-16"/>
        </w:rPr>
        <w:pict>
          <v:shape id="_x0000_i2772" type="#_x0000_t75" style="width:100.45pt;height:18.4pt">
            <v:imagedata r:id="rId83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357752">
        <w:t>subclause</w:t>
      </w:r>
      <w:r>
        <w:t xml:space="preserve"> 10.1 in [3].</w:t>
      </w:r>
      <w:r w:rsidR="00F94173" w:rsidRPr="00F94173">
        <w:t xml:space="preserve"> </w:t>
      </w:r>
    </w:p>
    <w:p w:rsidR="00F94173" w:rsidRDefault="00F94173" w:rsidP="00F94173">
      <w:pPr>
        <w:pStyle w:val="Heading4"/>
        <w:rPr>
          <w:lang w:eastAsia="zh-CN"/>
        </w:rPr>
      </w:pPr>
      <w:bookmarkStart w:id="307" w:name="_Toc10818748"/>
      <w:r>
        <w:t>5.2.3.1A</w:t>
      </w:r>
      <w:r>
        <w:tab/>
        <w:t xml:space="preserve">Channel coding for UCI HARQ-ACK </w:t>
      </w:r>
      <w:r>
        <w:rPr>
          <w:rFonts w:hint="eastAsia"/>
          <w:lang w:eastAsia="zh-CN"/>
        </w:rPr>
        <w:t>on SPUCCH</w:t>
      </w:r>
      <w:bookmarkEnd w:id="307"/>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Pr>
          <w:i/>
        </w:rPr>
        <w:t>dl-TTI-Length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Pr="003105FD">
        <w:rPr>
          <w:i/>
        </w:rPr>
        <w:t>dl-TTI-Length</w:t>
      </w:r>
      <w:r>
        <w:rPr>
          <w:rFonts w:hint="eastAsia"/>
          <w:i/>
          <w:lang w:eastAsia="zh-CN"/>
        </w:rPr>
        <w:t>,</w:t>
      </w:r>
      <w:r>
        <w:t xml:space="preserve"> 1 bit of HARQ-ACK information,</w:t>
      </w:r>
      <w:r w:rsidRPr="00C55F4A">
        <w:t xml:space="preserve"> </w:t>
      </w:r>
      <w:r w:rsidR="00A64684">
        <w:rPr>
          <w:position w:val="-10"/>
        </w:rPr>
        <w:pict>
          <v:shape id="_x0000_i2773" type="#_x0000_t75" style="width:13.4pt;height:15.0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A64684">
        <w:rPr>
          <w:position w:val="-12"/>
          <w:lang w:eastAsia="zh-CN"/>
        </w:rPr>
        <w:pict>
          <v:shape id="_x0000_i2774" type="#_x0000_t75" style="width:28.45pt;height:18.4pt">
            <v:imagedata r:id="rId778" o:title=""/>
          </v:shape>
        </w:pict>
      </w:r>
      <w:r>
        <w:rPr>
          <w:rFonts w:hint="eastAsia"/>
          <w:lang w:eastAsia="zh-CN"/>
        </w:rPr>
        <w:t xml:space="preserve"> as the number of HARQ-ACK feedback bits and</w:t>
      </w:r>
      <w:r>
        <w:t xml:space="preserve"> </w:t>
      </w:r>
      <w:r w:rsidR="00A64684">
        <w:rPr>
          <w:position w:val="-12"/>
        </w:rPr>
        <w:pict>
          <v:shape id="_x0000_i2775" type="#_x0000_t75" style="width:67pt;height:19.2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357752">
        <w:t>subclause</w:t>
      </w:r>
      <w:r>
        <w:t xml:space="preserve"> 10.1 in [3])</w:t>
      </w:r>
      <w:r>
        <w:rPr>
          <w:rFonts w:hint="eastAsia"/>
          <w:lang w:eastAsia="zh-CN"/>
        </w:rPr>
        <w:t xml:space="preserve">, and </w:t>
      </w:r>
      <w:r w:rsidR="00A64684">
        <w:rPr>
          <w:position w:val="-12"/>
        </w:rPr>
        <w:pict>
          <v:shape id="_x0000_i2776" type="#_x0000_t75" style="width:67pt;height:19.25pt">
            <v:imagedata r:id="rId841"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357752">
        <w:t>subclause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7" type="#_x0000_t75" style="width:100.45pt;height:19.25pt" o:ole="">
            <v:imagedata r:id="rId351" o:title=""/>
            <o:lock v:ext="edit" aspectratio="f"/>
          </v:shape>
          <o:OLEObject Type="Embed" ProgID="Equation.3" ShapeID="_x0000_i2777" DrawAspect="Content" ObjectID="_1621431622" r:id="rId842"/>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8" type="#_x0000_t75" style="width:100.45pt;height:19.25pt" o:ole="">
            <v:imagedata r:id="rId351" o:title=""/>
            <o:lock v:ext="edit" aspectratio="f"/>
          </v:shape>
          <o:OLEObject Type="Embed" ProgID="Equation.3" ShapeID="_x0000_i2778" DrawAspect="Content" ObjectID="_1621431623" r:id="rId843"/>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A64684">
        <w:rPr>
          <w:position w:val="-14"/>
        </w:rPr>
        <w:pict>
          <v:shape id="_x0000_i2779" type="#_x0000_t75" style="width:100.45pt;height:19.25pt">
            <v:imagedata r:id="rId84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00A64684">
        <w:rPr>
          <w:position w:val="-12"/>
        </w:rPr>
        <w:pict>
          <v:shape id="_x0000_i2780" type="#_x0000_t75" style="width:25.95pt;height:18.4pt">
            <v:imagedata r:id="rId314" o:title=""/>
          </v:shape>
        </w:pict>
      </w:r>
      <w:r w:rsidRPr="00E54724">
        <w:t xml:space="preserve"> as the number of cells configured </w:t>
      </w:r>
      <w:r>
        <w:t xml:space="preserve">with </w:t>
      </w:r>
      <w:r w:rsidRPr="00C1786C">
        <w:rPr>
          <w:i/>
        </w:rPr>
        <w:t>dl-TTI-Length</w:t>
      </w:r>
      <w:r w:rsidRPr="00E54724">
        <w:t xml:space="preserve"> for the UE and </w:t>
      </w:r>
      <w:r w:rsidR="00A64684">
        <w:rPr>
          <w:position w:val="-12"/>
        </w:rPr>
        <w:pict>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00A64684">
        <w:rPr>
          <w:position w:val="-12"/>
        </w:rPr>
        <w:pict>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Pr="006944F3">
        <w:rPr>
          <w:i/>
          <w:lang w:eastAsia="zh-CN"/>
        </w:rPr>
        <w:t>dl-TTI-Length</w:t>
      </w:r>
      <w:r>
        <w:rPr>
          <w:lang w:eastAsia="zh-CN"/>
        </w:rPr>
        <w:t xml:space="preserve">=subslot and </w:t>
      </w:r>
      <w:r w:rsidRPr="006944F3">
        <w:rPr>
          <w:i/>
          <w:lang w:eastAsia="zh-CN"/>
        </w:rPr>
        <w:t>ul-TTI-Length</w:t>
      </w:r>
      <w:r>
        <w:rPr>
          <w:lang w:eastAsia="zh-CN"/>
        </w:rPr>
        <w:t xml:space="preserve">=slot, </w:t>
      </w:r>
      <w:r w:rsidR="00A64684">
        <w:rPr>
          <w:position w:val="-12"/>
        </w:rPr>
        <w:pict>
          <v:shape id="_x0000_i2783" type="#_x0000_t75" style="width:43.55pt;height:19.25pt">
            <v:imagedata r:id="rId845" o:title=""/>
          </v:shape>
        </w:pict>
      </w:r>
      <w:r>
        <w:rPr>
          <w:lang w:eastAsia="zh-CN"/>
        </w:rPr>
        <w:t xml:space="preserve">. </w:t>
      </w:r>
      <w:r>
        <w:t xml:space="preserve">For </w:t>
      </w:r>
      <w:r>
        <w:rPr>
          <w:rFonts w:hint="eastAsia"/>
          <w:lang w:eastAsia="zh-CN"/>
        </w:rPr>
        <w:t xml:space="preserve">a cell using TDD, </w:t>
      </w:r>
      <w:r w:rsidR="00A64684">
        <w:rPr>
          <w:position w:val="-12"/>
        </w:rPr>
        <w:pict>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A64684">
        <w:rPr>
          <w:position w:val="-12"/>
        </w:rPr>
        <w:pict>
          <v:shape id="_x0000_i2785" type="#_x0000_t75" style="width:42.7pt;height:19.25pt">
            <v:imagedata r:id="rId846"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A64684">
        <w:rPr>
          <w:position w:val="-14"/>
        </w:rPr>
        <w:pict>
          <v:shape id="_x0000_i2786" type="#_x0000_t75" style="width:100.45pt;height:19.25pt">
            <v:imagedata r:id="rId847"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Pr="00197719">
        <w:rPr>
          <w:i/>
        </w:rPr>
        <w:t>dl-TTI-Length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lastRenderedPageBreak/>
        <w:t xml:space="preserve">while </w:t>
      </w:r>
      <w:r>
        <w:rPr>
          <w:i/>
        </w:rPr>
        <w:t>c</w:t>
      </w:r>
      <w:r>
        <w:t xml:space="preserve"> &lt; </w:t>
      </w:r>
      <w:r w:rsidR="00A64684">
        <w:rPr>
          <w:position w:val="-12"/>
        </w:rPr>
        <w:pict>
          <v:shape id="_x0000_i2787" type="#_x0000_t75" style="width:25.95pt;height:18.4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A64684">
        <w:rPr>
          <w:position w:val="-12"/>
        </w:rPr>
        <w:pict>
          <v:shape id="_x0000_i2788" type="#_x0000_t75" style="width:24.3pt;height:19.25pt">
            <v:imagedata r:id="rId321" o:title=""/>
          </v:shape>
        </w:pict>
      </w:r>
    </w:p>
    <w:p w:rsidR="00F94173" w:rsidRDefault="00A64684" w:rsidP="00761093">
      <w:pPr>
        <w:pStyle w:val="B2"/>
      </w:pPr>
      <w:r>
        <w:rPr>
          <w:position w:val="-14"/>
        </w:rPr>
        <w:pict>
          <v:shape id="_x0000_i2789" type="#_x0000_t75" style="width:39.35pt;height:20.1pt">
            <v:imagedata r:id="rId848"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00A64684">
        <w:rPr>
          <w:position w:val="-14"/>
        </w:rPr>
        <w:pict>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A64684">
        <w:rPr>
          <w:position w:val="-14"/>
        </w:rPr>
        <w:pict>
          <v:shape id="_x0000_i2791" type="#_x0000_t75" style="width:104.65pt;height:19.25pt">
            <v:imagedata r:id="rId324" o:title=""/>
          </v:shape>
        </w:pict>
      </w:r>
      <w:r>
        <w:rPr>
          <w:rFonts w:hint="eastAsia"/>
          <w:lang w:eastAsia="zh-CN"/>
        </w:rPr>
        <w:t xml:space="preserve">is determined as for bit sequence </w:t>
      </w:r>
      <w:r w:rsidR="00A64684">
        <w:rPr>
          <w:position w:val="-14"/>
        </w:rPr>
        <w:pict>
          <v:shape id="_x0000_i2792" type="#_x0000_t75" style="width:99.65pt;height:19.25pt">
            <v:imagedata r:id="rId325" o:title=""/>
          </v:shape>
        </w:pict>
      </w:r>
      <w:r>
        <w:rPr>
          <w:rFonts w:hint="eastAsia"/>
          <w:lang w:eastAsia="zh-CN"/>
        </w:rPr>
        <w:t xml:space="preserve">in </w:t>
      </w:r>
      <w:r w:rsidR="00357752">
        <w:rPr>
          <w:rFonts w:hint="eastAsia"/>
          <w:lang w:eastAsia="zh-CN"/>
        </w:rPr>
        <w:t>subclause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w:t>
      </w:r>
      <w:r w:rsidDel="00926EE9">
        <w:t xml:space="preserve"> </w:t>
      </w:r>
      <w:r>
        <w:rPr>
          <w:rFonts w:hint="eastAsia"/>
          <w:lang w:eastAsia="zh-CN"/>
        </w:rPr>
        <w:t>t</w:t>
      </w:r>
      <w:r>
        <w:t xml:space="preserve">he sequence of bits </w:t>
      </w:r>
      <w:r w:rsidR="00A64684">
        <w:rPr>
          <w:position w:val="-14"/>
        </w:rPr>
        <w:pict>
          <v:shape id="_x0000_i2793" type="#_x0000_t75" style="width:101.3pt;height:20.1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A64684">
        <w:rPr>
          <w:position w:val="-14"/>
        </w:rPr>
        <w:pict>
          <v:shape id="_x0000_i2794" type="#_x0000_t75" style="width:100.45pt;height:19.25pt">
            <v:imagedata r:id="rId351" o:title=""/>
          </v:shape>
        </w:pict>
      </w:r>
      <w:r>
        <w:rPr>
          <w:rFonts w:hint="eastAsia"/>
          <w:lang w:eastAsia="zh-CN"/>
        </w:rPr>
        <w:t xml:space="preserve"> and </w:t>
      </w:r>
      <w:r w:rsidR="00A64684">
        <w:rPr>
          <w:position w:val="-14"/>
        </w:rPr>
        <w:pict>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357752">
        <w:rPr>
          <w:rFonts w:eastAsia="Malgun Gothic"/>
        </w:rPr>
        <w:t>subclause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6" type="#_x0000_t75" style="width:100.45pt;height:20.95pt;mso-position-vertical:absolute" o:ole="">
            <v:imagedata r:id="rId782" o:title=""/>
            <o:lock v:ext="edit" aspectratio="f"/>
          </v:shape>
          <o:OLEObject Type="Embed" ProgID="Equation.3" ShapeID="_x0000_i2796" DrawAspect="Content" ObjectID="_1621431624" r:id="rId849"/>
        </w:object>
      </w:r>
      <w:r w:rsidR="008B7B5E" w:rsidRPr="008B7B5E">
        <w:rPr>
          <w:rFonts w:eastAsia="Malgun Gothic"/>
        </w:rPr>
        <w:t xml:space="preserve"> is given by </w:t>
      </w:r>
      <w:r w:rsidR="008B7B5E" w:rsidRPr="008B7B5E">
        <w:rPr>
          <w:rFonts w:eastAsia="SimSun"/>
          <w:position w:val="-14"/>
        </w:rPr>
        <w:object w:dxaOrig="2060" w:dyaOrig="400">
          <v:shape id="_x0000_i2797" type="#_x0000_t75" style="width:100.45pt;height:19.25pt;mso-position-vertical:absolute" o:ole="">
            <v:imagedata r:id="rId351" o:title=""/>
            <o:lock v:ext="edit" aspectratio="f"/>
          </v:shape>
          <o:OLEObject Type="Embed" ProgID="Equation.3" ShapeID="_x0000_i2797" DrawAspect="Content" ObjectID="_1621431625" r:id="rId850"/>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A64684">
        <w:rPr>
          <w:position w:val="-12"/>
        </w:rPr>
        <w:pict>
          <v:shape id="_x0000_i2798" type="#_x0000_t75" style="width:79.55pt;height:17.6pt">
            <v:imagedata r:id="rId851" o:title=""/>
          </v:shape>
        </w:pict>
      </w:r>
      <w:r>
        <w:rPr>
          <w:rFonts w:hint="eastAsia"/>
          <w:lang w:eastAsia="zh-CN"/>
        </w:rPr>
        <w:t>, t</w:t>
      </w:r>
      <w:r>
        <w:t>he bit sequence</w:t>
      </w:r>
      <w:r>
        <w:rPr>
          <w:rFonts w:hint="eastAsia"/>
          <w:lang w:eastAsia="zh-CN"/>
        </w:rPr>
        <w:t xml:space="preserve"> </w:t>
      </w:r>
      <w:r w:rsidR="00A64684">
        <w:rPr>
          <w:position w:val="-18"/>
        </w:rPr>
        <w:pict>
          <v:shape id="_x0000_i2799" type="#_x0000_t75" style="width:113pt;height:19.25pt">
            <v:imagedata r:id="rId852" o:title=""/>
          </v:shape>
        </w:pict>
      </w:r>
      <w:r>
        <w:t xml:space="preserve">is obtained by setting </w:t>
      </w:r>
      <w:r w:rsidR="00A64684">
        <w:rPr>
          <w:kern w:val="2"/>
          <w:position w:val="-10"/>
          <w:lang w:val="en-US" w:eastAsia="zh-CN"/>
        </w:rPr>
        <w:pict>
          <v:shape id="_x0000_i2800" type="#_x0000_t75" style="width:45.2pt;height:18.4pt">
            <v:imagedata r:id="rId806" o:title=""/>
          </v:shape>
        </w:pict>
      </w:r>
      <w:r>
        <w:rPr>
          <w:rFonts w:hint="eastAsia"/>
          <w:lang w:eastAsia="zh-CN"/>
        </w:rPr>
        <w:t>and</w:t>
      </w:r>
      <w:r>
        <w:rPr>
          <w:lang w:eastAsia="zh-CN"/>
        </w:rPr>
        <w:t xml:space="preserve"> </w:t>
      </w:r>
      <w:r>
        <w:t xml:space="preserve">is encoded as follows </w:t>
      </w:r>
    </w:p>
    <w:p w:rsidR="00F94173" w:rsidRDefault="00A64684" w:rsidP="007A4888">
      <w:pPr>
        <w:pStyle w:val="B1"/>
      </w:pPr>
      <w:r>
        <w:rPr>
          <w:position w:val="-28"/>
        </w:rPr>
        <w:pict>
          <v:shape id="_x0000_i2801" type="#_x0000_t75" style="width:112.2pt;height:31.8pt">
            <v:imagedata r:id="rId853"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A64684">
        <w:rPr>
          <w:position w:val="-12"/>
        </w:rPr>
        <w:pict>
          <v:shape id="_x0000_i2802" type="#_x0000_t75" style="width:48.55pt;height:16.75pt">
            <v:imagedata r:id="rId854" o:title=""/>
          </v:shape>
        </w:pict>
      </w:r>
      <w:r>
        <w:rPr>
          <w:rFonts w:hint="eastAsia"/>
          <w:lang w:eastAsia="zh-CN"/>
        </w:rPr>
        <w:t>,</w:t>
      </w:r>
      <w:r w:rsidRPr="00F3111D">
        <w:t xml:space="preserve"> </w:t>
      </w:r>
      <w:r>
        <w:t xml:space="preserve">the </w:t>
      </w:r>
      <w:r w:rsidRPr="00F3111D">
        <w:t xml:space="preserve">basis sequences </w:t>
      </w:r>
      <w:r w:rsidR="00A64684">
        <w:rPr>
          <w:position w:val="-12"/>
        </w:rPr>
        <w:pict>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A64684">
        <w:rPr>
          <w:position w:val="-14"/>
        </w:rPr>
        <w:pict>
          <v:shape id="_x0000_i2804" type="#_x0000_t75" style="width:171.65pt;height:17.6pt">
            <v:imagedata r:id="rId855" o:title=""/>
          </v:shape>
        </w:pict>
      </w:r>
      <w:r>
        <w:rPr>
          <w:rFonts w:hint="eastAsia"/>
          <w:lang w:eastAsia="zh-CN"/>
        </w:rPr>
        <w:t xml:space="preserve">, </w:t>
      </w:r>
      <w:r w:rsidR="00A64684">
        <w:rPr>
          <w:position w:val="-10"/>
        </w:rPr>
        <w:pict>
          <v:shape id="_x0000_i2805" type="#_x0000_t75" style="width:15.05pt;height:15.05pt">
            <v:imagedata r:id="rId831"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A64684">
        <w:rPr>
          <w:position w:val="-14"/>
        </w:rPr>
        <w:pict>
          <v:shape id="_x0000_i2806" type="#_x0000_t75" style="width:67pt;height:19.25pt">
            <v:imagedata r:id="rId856" o:title=""/>
          </v:shape>
        </w:pict>
      </w:r>
      <w:r>
        <w:rPr>
          <w:rFonts w:hint="eastAsia"/>
          <w:lang w:eastAsia="zh-CN"/>
        </w:rPr>
        <w:t>is equal to</w:t>
      </w:r>
      <w:r w:rsidR="00A64684">
        <w:rPr>
          <w:position w:val="-14"/>
        </w:rPr>
        <w:pict>
          <v:shape id="_x0000_i2807" type="#_x0000_t75" style="width:48.55pt;height:17.6pt">
            <v:imagedata r:id="rId857" o:title=""/>
          </v:shape>
        </w:pict>
      </w:r>
      <w:r>
        <w:rPr>
          <w:rFonts w:hint="eastAsia"/>
          <w:lang w:eastAsia="zh-CN"/>
        </w:rPr>
        <w:t xml:space="preserve"> for slot SPUCCH format 4 and equal to </w:t>
      </w:r>
      <w:r w:rsidR="00A64684">
        <w:rPr>
          <w:position w:val="-14"/>
        </w:rPr>
        <w:pict>
          <v:shape id="_x0000_i2808" type="#_x0000_t75" style="width:36pt;height:17.6pt">
            <v:imagedata r:id="rId858" o:title=""/>
          </v:shape>
        </w:pict>
      </w:r>
      <w:r>
        <w:rPr>
          <w:rFonts w:hint="eastAsia"/>
          <w:lang w:eastAsia="zh-CN"/>
        </w:rPr>
        <w:t xml:space="preserve">for subslot SPUCCH format 4, </w:t>
      </w:r>
      <w:r w:rsidR="00A64684">
        <w:rPr>
          <w:position w:val="-14"/>
        </w:rPr>
        <w:pict>
          <v:shape id="_x0000_i2809" type="#_x0000_t75" style="width:36pt;height:17.6pt">
            <v:imagedata r:id="rId858" o:title=""/>
          </v:shape>
        </w:pict>
      </w:r>
      <w:r>
        <w:rPr>
          <w:rFonts w:hint="eastAsia"/>
          <w:lang w:eastAsia="zh-CN"/>
        </w:rPr>
        <w:t xml:space="preserve">is </w:t>
      </w:r>
      <w:r>
        <w:rPr>
          <w:lang w:eastAsia="zh-CN"/>
        </w:rPr>
        <w:t xml:space="preserve">determined according to </w:t>
      </w:r>
      <w:r w:rsidR="00357752">
        <w:rPr>
          <w:lang w:eastAsia="zh-CN"/>
        </w:rPr>
        <w:t>subclause</w:t>
      </w:r>
      <w:r>
        <w:rPr>
          <w:lang w:eastAsia="zh-CN"/>
        </w:rPr>
        <w:t xml:space="preserve"> 5.2.4.1</w:t>
      </w:r>
      <w:r>
        <w:rPr>
          <w:rFonts w:hint="eastAsia"/>
          <w:lang w:eastAsia="zh-CN"/>
        </w:rPr>
        <w:t xml:space="preserve">, and </w:t>
      </w:r>
      <w:r w:rsidR="00A64684">
        <w:rPr>
          <w:position w:val="-10"/>
        </w:rPr>
        <w:pict>
          <v:shape id="_x0000_i2810" type="#_x0000_t75" style="width:56.1pt;height:15.05pt">
            <v:imagedata r:id="rId859"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A64684">
        <w:rPr>
          <w:position w:val="-12"/>
        </w:rPr>
        <w:pict>
          <v:shape id="_x0000_i2811" type="#_x0000_t75" style="width:74.5pt;height:15.9pt">
            <v:imagedata r:id="rId860" o:title=""/>
          </v:shape>
        </w:pict>
      </w:r>
      <w:r>
        <w:rPr>
          <w:rFonts w:hint="eastAsia"/>
          <w:lang w:eastAsia="zh-CN"/>
        </w:rPr>
        <w:t>, t</w:t>
      </w:r>
      <w:r>
        <w:t>he bit sequence</w:t>
      </w:r>
      <w:r>
        <w:rPr>
          <w:rFonts w:hint="eastAsia"/>
          <w:lang w:eastAsia="zh-CN"/>
        </w:rPr>
        <w:t xml:space="preserve"> </w:t>
      </w:r>
      <w:r w:rsidR="00A64684">
        <w:rPr>
          <w:position w:val="-18"/>
        </w:rPr>
        <w:pict>
          <v:shape id="_x0000_i2812" type="#_x0000_t75" style="width:121.4pt;height:20.95pt">
            <v:imagedata r:id="rId861" o:title=""/>
          </v:shape>
        </w:pict>
      </w:r>
      <w:r>
        <w:t xml:space="preserve"> is obtained</w:t>
      </w:r>
      <w:r>
        <w:rPr>
          <w:rFonts w:hint="eastAsia"/>
          <w:lang w:eastAsia="zh-CN"/>
        </w:rPr>
        <w:t xml:space="preserve"> </w:t>
      </w:r>
      <w:r>
        <w:t xml:space="preserve">by setting </w:t>
      </w:r>
      <w:r w:rsidR="00A64684">
        <w:rPr>
          <w:kern w:val="2"/>
          <w:position w:val="-10"/>
          <w:lang w:val="en-US" w:eastAsia="zh-CN"/>
        </w:rPr>
        <w:pict>
          <v:shape id="_x0000_i2813" type="#_x0000_t75" style="width:45.2pt;height:18.4pt">
            <v:imagedata r:id="rId806" o:title=""/>
          </v:shape>
        </w:pict>
      </w:r>
      <w:r>
        <w:rPr>
          <w:rFonts w:hint="eastAsia"/>
          <w:lang w:eastAsia="zh-CN"/>
        </w:rPr>
        <w:t xml:space="preserve">and </w:t>
      </w:r>
      <w:r>
        <w:t>is encoded as follows</w:t>
      </w:r>
    </w:p>
    <w:p w:rsidR="00F94173" w:rsidRDefault="00A64684" w:rsidP="007A4888">
      <w:pPr>
        <w:pStyle w:val="B1"/>
      </w:pPr>
      <w:r>
        <w:rPr>
          <w:position w:val="-28"/>
        </w:rPr>
        <w:lastRenderedPageBreak/>
        <w:pict>
          <v:shape id="_x0000_i2814" type="#_x0000_t75" style="width:112.2pt;height:31.8pt">
            <v:imagedata r:id="rId862"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A64684">
        <w:rPr>
          <w:position w:val="-12"/>
        </w:rPr>
        <w:pict>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A64684">
        <w:rPr>
          <w:position w:val="-12"/>
        </w:rPr>
        <w:pict>
          <v:shape id="_x0000_i2816" type="#_x0000_t75" style="width:78.7pt;height:18.4pt">
            <v:imagedata r:id="rId863" o:title=""/>
          </v:shape>
        </w:pict>
      </w:r>
      <w:r>
        <w:t xml:space="preserve"> is obtained by circular repetition of the sequence </w:t>
      </w:r>
      <w:r w:rsidR="00A64684">
        <w:rPr>
          <w:position w:val="-10"/>
        </w:rPr>
        <w:pict>
          <v:shape id="_x0000_i2817" type="#_x0000_t75" style="width:70.35pt;height:16.75pt">
            <v:imagedata r:id="rId812" o:title=""/>
          </v:shape>
        </w:pict>
      </w:r>
    </w:p>
    <w:p w:rsidR="00F94173" w:rsidRDefault="00A64684" w:rsidP="007A4888">
      <w:pPr>
        <w:pStyle w:val="B1"/>
      </w:pPr>
      <w:r>
        <w:rPr>
          <w:position w:val="-12"/>
        </w:rPr>
        <w:pict>
          <v:shape id="_x0000_i2818" type="#_x0000_t75" style="width:55.25pt;height:18.4pt">
            <v:imagedata r:id="rId813"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A64684">
        <w:rPr>
          <w:position w:val="-12"/>
        </w:rPr>
        <w:pict>
          <v:shape id="_x0000_i2819" type="#_x0000_t75" style="width:94.6pt;height:15.9pt">
            <v:imagedata r:id="rId864" o:title=""/>
          </v:shape>
        </w:pict>
      </w:r>
      <w:r>
        <w:t xml:space="preserve">, the bit sequence </w:t>
      </w:r>
      <w:r w:rsidR="00A64684">
        <w:rPr>
          <w:position w:val="-18"/>
        </w:rPr>
        <w:pict>
          <v:shape id="_x0000_i2820" type="#_x0000_t75" style="width:121.4pt;height:20.95pt">
            <v:imagedata r:id="rId861" o:title=""/>
          </v:shape>
        </w:pict>
      </w:r>
      <w:r>
        <w:t xml:space="preserve"> is obtained by setting </w:t>
      </w:r>
      <w:r w:rsidR="00A64684">
        <w:rPr>
          <w:kern w:val="2"/>
          <w:position w:val="-10"/>
          <w:lang w:val="en-US" w:eastAsia="zh-CN"/>
        </w:rPr>
        <w:pict>
          <v:shape id="_x0000_i2821" type="#_x0000_t75" style="width:53.6pt;height:18.4pt">
            <v:imagedata r:id="rId808" o:title=""/>
          </v:shape>
        </w:pict>
      </w:r>
      <w:r>
        <w:t xml:space="preserve"> if </w:t>
      </w:r>
      <w:r w:rsidRPr="00EC58DE">
        <w:rPr>
          <w:i/>
        </w:rPr>
        <w:t>i</w:t>
      </w:r>
      <w:r>
        <w:t xml:space="preserve"> is even and </w:t>
      </w:r>
      <w:r w:rsidR="00A64684">
        <w:rPr>
          <w:kern w:val="2"/>
          <w:position w:val="-20"/>
          <w:sz w:val="21"/>
          <w:szCs w:val="24"/>
          <w:lang w:val="en-US" w:eastAsia="zh-CN"/>
        </w:rPr>
        <w:pict>
          <v:shape id="_x0000_i2822" type="#_x0000_t75" style="width:128.1pt;height:24.3pt">
            <v:imagedata r:id="rId865" o:title=""/>
          </v:shape>
        </w:pict>
      </w:r>
      <w:r>
        <w:t xml:space="preserve"> if </w:t>
      </w:r>
      <w:r w:rsidRPr="00EC58DE">
        <w:rPr>
          <w:i/>
        </w:rPr>
        <w:t>i</w:t>
      </w:r>
      <w:r>
        <w:t xml:space="preserve"> is odd.</w:t>
      </w:r>
      <w:r>
        <w:rPr>
          <w:rFonts w:hint="eastAsia"/>
          <w:lang w:eastAsia="zh-CN"/>
        </w:rPr>
        <w:t xml:space="preserve"> T</w:t>
      </w:r>
      <w:r>
        <w:t xml:space="preserve">he sequences of bits </w:t>
      </w:r>
      <w:r w:rsidR="00A64684">
        <w:rPr>
          <w:position w:val="-18"/>
        </w:rPr>
        <w:pict>
          <v:shape id="_x0000_i2823" type="#_x0000_t75" style="width:107.15pt;height:16.75pt">
            <v:imagedata r:id="rId866" o:title=""/>
          </v:shape>
        </w:pict>
      </w:r>
      <w:r>
        <w:t xml:space="preserve"> and </w:t>
      </w:r>
      <w:r w:rsidR="00A64684">
        <w:rPr>
          <w:position w:val="-18"/>
        </w:rPr>
        <w:pict>
          <v:shape id="_x0000_i2824" type="#_x0000_t75" style="width:253.65pt;height:18.4pt">
            <v:imagedata r:id="rId867" o:title=""/>
          </v:shape>
        </w:pict>
      </w:r>
      <w:r>
        <w:t xml:space="preserve"> are encoded as follows </w:t>
      </w:r>
    </w:p>
    <w:p w:rsidR="00F94173" w:rsidRDefault="00A64684" w:rsidP="007A4888">
      <w:pPr>
        <w:pStyle w:val="B1"/>
      </w:pPr>
      <w:r>
        <w:rPr>
          <w:position w:val="-28"/>
        </w:rPr>
        <w:pict>
          <v:shape id="_x0000_i2825" type="#_x0000_t75" style="width:109.65pt;height:32.65pt">
            <v:imagedata r:id="rId868" o:title=""/>
          </v:shape>
        </w:pict>
      </w:r>
      <w:r w:rsidR="00F94173">
        <w:t xml:space="preserve"> </w:t>
      </w:r>
    </w:p>
    <w:p w:rsidR="00F94173" w:rsidRDefault="00F94173" w:rsidP="007A4888">
      <w:pPr>
        <w:pStyle w:val="B1"/>
      </w:pPr>
      <w:r>
        <w:t xml:space="preserve">and </w:t>
      </w:r>
    </w:p>
    <w:p w:rsidR="00F94173" w:rsidRDefault="00A64684" w:rsidP="007A4888">
      <w:pPr>
        <w:pStyle w:val="B1"/>
      </w:pPr>
      <w:r>
        <w:rPr>
          <w:position w:val="-28"/>
        </w:rPr>
        <w:pict>
          <v:shape id="_x0000_i2826" type="#_x0000_t75" style="width:203.45pt;height:39.35pt">
            <v:imagedata r:id="rId869"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A64684">
        <w:rPr>
          <w:position w:val="-12"/>
        </w:rPr>
        <w:pict>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A64684">
        <w:rPr>
          <w:position w:val="-12"/>
        </w:rPr>
        <w:pict>
          <v:shape id="_x0000_i2828" type="#_x0000_t75" style="width:73.65pt;height:18.4pt">
            <v:imagedata r:id="rId870" o:title=""/>
          </v:shape>
        </w:pict>
      </w:r>
      <w:r>
        <w:t xml:space="preserve">is obtained by the concatenation and circular repetition of the bit sequences </w:t>
      </w:r>
      <w:r w:rsidR="00A64684">
        <w:rPr>
          <w:position w:val="-12"/>
        </w:rPr>
        <w:pict>
          <v:shape id="_x0000_i2829" type="#_x0000_t75" style="width:73.65pt;height:19.25pt">
            <v:imagedata r:id="rId871" o:title=""/>
          </v:shape>
        </w:pict>
      </w:r>
      <w:r>
        <w:t xml:space="preserve">and </w:t>
      </w:r>
      <w:r w:rsidR="00A64684">
        <w:rPr>
          <w:position w:val="-12"/>
        </w:rPr>
        <w:pict>
          <v:shape id="_x0000_i2830" type="#_x0000_t75" style="width:73.65pt;height:22.6pt">
            <v:imagedata r:id="rId872"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A64684">
        <w:rPr>
          <w:position w:val="-12"/>
        </w:rPr>
        <w:pict>
          <v:shape id="_x0000_i2831" type="#_x0000_t75" style="width:43.55pt;height:16.75pt">
            <v:imagedata r:id="rId873" o:title=""/>
          </v:shape>
        </w:pict>
      </w:r>
    </w:p>
    <w:p w:rsidR="00F94173" w:rsidRDefault="00A64684" w:rsidP="00761093">
      <w:pPr>
        <w:pStyle w:val="B1"/>
        <w:rPr>
          <w:lang w:val="da-DK"/>
        </w:rPr>
      </w:pPr>
      <w:r>
        <w:rPr>
          <w:position w:val="-12"/>
        </w:rPr>
        <w:pict>
          <v:shape id="_x0000_i2832" type="#_x0000_t75" style="width:54.4pt;height:19.25pt">
            <v:imagedata r:id="rId874"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A64684">
        <w:rPr>
          <w:position w:val="-12"/>
        </w:rPr>
        <w:pict>
          <v:shape id="_x0000_i2833" type="#_x0000_t75" style="width:58.6pt;height:16.75pt">
            <v:imagedata r:id="rId875" o:title=""/>
          </v:shape>
        </w:pict>
      </w:r>
    </w:p>
    <w:p w:rsidR="00F94173" w:rsidRDefault="00A64684" w:rsidP="00761093">
      <w:pPr>
        <w:pStyle w:val="B1"/>
        <w:rPr>
          <w:lang w:val="da-DK"/>
        </w:rPr>
      </w:pPr>
      <w:r>
        <w:rPr>
          <w:position w:val="-14"/>
        </w:rPr>
        <w:pict>
          <v:shape id="_x0000_i2834" type="#_x0000_t75" style="width:75.35pt;height:24.3pt">
            <v:imagedata r:id="rId876"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A64684">
        <w:rPr>
          <w:position w:val="-12"/>
        </w:rPr>
        <w:pict>
          <v:shape id="_x0000_i2835" type="#_x0000_t75" style="width:76.2pt;height:15.9pt">
            <v:imagedata r:id="rId877"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A64684">
        <w:rPr>
          <w:position w:val="-10"/>
        </w:rPr>
        <w:pict>
          <v:shape id="_x0000_i2836" type="#_x0000_t75" style="width:67pt;height:15.05pt">
            <v:imagedata r:id="rId829"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A64684">
        <w:rPr>
          <w:position w:val="-18"/>
        </w:rPr>
        <w:pict>
          <v:shape id="_x0000_i2837" type="#_x0000_t75" style="width:103.8pt;height:18.4pt">
            <v:imagedata r:id="rId86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lastRenderedPageBreak/>
        <w:t xml:space="preserve">When </w:t>
      </w:r>
      <w:r>
        <w:rPr>
          <w:rFonts w:hint="eastAsia"/>
          <w:lang w:eastAsia="zh-CN"/>
        </w:rPr>
        <w:t>SPUCCH format 3 or SPUCCH format 4 is not used for transmission of HARQ-ACK feedback</w:t>
      </w:r>
      <w:r>
        <w:t xml:space="preserve">, the HARQ-ACK bits are processed for transmission according to </w:t>
      </w:r>
      <w:r w:rsidR="00357752">
        <w:t>subclause</w:t>
      </w:r>
      <w:r>
        <w:t xml:space="preserve"> 10.1 in [3].</w:t>
      </w:r>
    </w:p>
    <w:p w:rsidR="009F7A98" w:rsidRDefault="009F7A98">
      <w:pPr>
        <w:pStyle w:val="Heading4"/>
      </w:pPr>
      <w:bookmarkStart w:id="308" w:name="_Toc10818749"/>
      <w:r>
        <w:t>5.2.3.2</w:t>
      </w:r>
      <w:r>
        <w:tab/>
        <w:t>Channel coding for UCI scheduling request</w:t>
      </w:r>
      <w:bookmarkEnd w:id="308"/>
    </w:p>
    <w:p w:rsidR="009F7A98" w:rsidRDefault="009F7A98">
      <w:r>
        <w:t>The scheduling request indication is received from higher layers and is processed according to [2].</w:t>
      </w:r>
    </w:p>
    <w:p w:rsidR="009F7A98" w:rsidRDefault="009F7A98">
      <w:pPr>
        <w:pStyle w:val="Heading4"/>
      </w:pPr>
      <w:bookmarkStart w:id="309" w:name="_Toc10818750"/>
      <w:r>
        <w:t>5.2.3.3</w:t>
      </w:r>
      <w:r>
        <w:tab/>
        <w:t>Channel coding for UCI channel quality information</w:t>
      </w:r>
      <w:bookmarkEnd w:id="309"/>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A64684">
        <w:rPr>
          <w:position w:val="-10"/>
        </w:rPr>
        <w:pict>
          <v:shape id="_x0000_i2838" type="#_x0000_t75" style="width:88.75pt;height:15.05pt">
            <v:imagedata r:id="rId878"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357752">
        <w:t>subclause</w:t>
      </w:r>
      <w:r>
        <w:t xml:space="preserve"> 5.2.3.3.1 for wideband reports and in </w:t>
      </w:r>
      <w:r w:rsidR="00357752">
        <w:t>subclause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A64684">
        <w:rPr>
          <w:position w:val="-10"/>
        </w:rPr>
        <w:pict>
          <v:shape id="_x0000_i2839" type="#_x0000_t75" style="width:83.7pt;height:15.05pt">
            <v:imagedata r:id="rId617" o:title=""/>
          </v:shape>
        </w:pict>
      </w:r>
      <w:r>
        <w:t xml:space="preserve"> where </w:t>
      </w:r>
      <w:r w:rsidR="00A64684">
        <w:rPr>
          <w:position w:val="-6"/>
        </w:rPr>
        <w:pict>
          <v:shape id="_x0000_i2840" type="#_x0000_t75" style="width:31.8pt;height:11.7pt">
            <v:imagedata r:id="rId879" o:title=""/>
          </v:shape>
        </w:pict>
      </w:r>
      <w:r>
        <w:t xml:space="preserve"> and with</w:t>
      </w:r>
    </w:p>
    <w:p w:rsidR="009F7A98" w:rsidRDefault="00A64684" w:rsidP="007A4888">
      <w:pPr>
        <w:pStyle w:val="B1"/>
      </w:pPr>
      <w:r>
        <w:rPr>
          <w:position w:val="-28"/>
        </w:rPr>
        <w:pict>
          <v:shape id="_x0000_i2841" type="#_x0000_t75" style="width:103.8pt;height:32.65pt">
            <v:imagedata r:id="rId880"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A64684">
        <w:rPr>
          <w:position w:val="-10"/>
        </w:rPr>
        <w:pict>
          <v:shape id="_x0000_i2842" type="#_x0000_t75" style="width:67pt;height:15.05pt">
            <v:imagedata r:id="rId829" o:title=""/>
          </v:shape>
        </w:pict>
      </w:r>
      <w:r>
        <w:t xml:space="preserve">, where </w:t>
      </w:r>
      <w:r w:rsidR="00A64684">
        <w:rPr>
          <w:position w:val="-12"/>
        </w:rPr>
        <w:pict>
          <v:shape id="_x0000_i2843" type="#_x0000_t75" style="width:128.95pt;height:16.75pt">
            <v:imagedata r:id="rId830" o:title=""/>
          </v:shape>
        </w:pict>
      </w:r>
      <w:r>
        <w:rPr>
          <w:rFonts w:hint="eastAsia"/>
          <w:lang w:eastAsia="zh-CN"/>
        </w:rPr>
        <w:t xml:space="preserve">, </w:t>
      </w:r>
      <w:r w:rsidR="00A64684">
        <w:rPr>
          <w:position w:val="-10"/>
        </w:rPr>
        <w:pict>
          <v:shape id="_x0000_i2844" type="#_x0000_t75" style="width:15.05pt;height:15.05pt">
            <v:imagedata r:id="rId831" o:title=""/>
          </v:shape>
        </w:pict>
      </w:r>
      <w:r>
        <w:rPr>
          <w:rFonts w:hint="eastAsia"/>
          <w:lang w:eastAsia="zh-CN"/>
        </w:rPr>
        <w:t xml:space="preserve"> is the modulation order of the PUCCH format 4, </w:t>
      </w:r>
      <w:r w:rsidR="00A64684">
        <w:rPr>
          <w:position w:val="-12"/>
        </w:rPr>
        <w:pict>
          <v:shape id="_x0000_i2845"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A64684">
        <w:rPr>
          <w:position w:val="-10"/>
        </w:rPr>
        <w:pict>
          <v:shape id="_x0000_i2846"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A64684">
        <w:rPr>
          <w:position w:val="-10"/>
        </w:rPr>
        <w:pict>
          <v:shape id="_x0000_i2847" type="#_x0000_t75" style="width:70.35pt;height:15.0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lastRenderedPageBreak/>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A64684">
        <w:rPr>
          <w:position w:val="-10"/>
        </w:rPr>
        <w:pict>
          <v:shape id="_x0000_i2848" type="#_x0000_t75" style="width:65.3pt;height:15.05pt">
            <v:imagedata r:id="rId837" o:title=""/>
          </v:shape>
        </w:pict>
      </w:r>
      <w:r>
        <w:t xml:space="preserve">, where </w:t>
      </w:r>
      <w:r w:rsidR="00A64684">
        <w:rPr>
          <w:position w:val="-14"/>
        </w:rPr>
        <w:pict>
          <v:shape id="_x0000_i2849" type="#_x0000_t75" style="width:120.55pt;height:19.25pt">
            <v:imagedata r:id="rId838" o:title=""/>
          </v:shape>
        </w:pict>
      </w:r>
      <w:r>
        <w:rPr>
          <w:rFonts w:hint="eastAsia"/>
          <w:lang w:eastAsia="zh-CN"/>
        </w:rPr>
        <w:t xml:space="preserve">, </w:t>
      </w:r>
      <w:r w:rsidR="00A64684">
        <w:rPr>
          <w:position w:val="-10"/>
        </w:rPr>
        <w:pict>
          <v:shape id="_x0000_i2850" type="#_x0000_t75" style="width:15.05pt;height:15.05pt">
            <v:imagedata r:id="rId831" o:title=""/>
          </v:shape>
        </w:pict>
      </w:r>
      <w:r>
        <w:rPr>
          <w:rFonts w:hint="eastAsia"/>
          <w:lang w:eastAsia="zh-CN"/>
        </w:rPr>
        <w:t xml:space="preserve"> is the modulation order of the PUCCH format 5 and </w:t>
      </w:r>
      <w:r w:rsidR="00A64684">
        <w:rPr>
          <w:position w:val="-12"/>
        </w:rPr>
        <w:pict>
          <v:shape id="_x0000_i285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A64684">
        <w:rPr>
          <w:position w:val="-10"/>
        </w:rPr>
        <w:pict>
          <v:shape id="_x0000_i2852" type="#_x0000_t75" style="width:70.35pt;height:15.05pt">
            <v:imagedata r:id="rId88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310" w:name="_Toc10818751"/>
      <w:r>
        <w:t>5.2.3.3.1</w:t>
      </w:r>
      <w:r>
        <w:tab/>
        <w:t>Channel quality information formats for wideband reports</w:t>
      </w:r>
      <w:bookmarkEnd w:id="310"/>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lastRenderedPageBreak/>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A64684">
        <w:rPr>
          <w:position w:val="-10"/>
          <w:lang w:eastAsia="zh-CN"/>
        </w:rPr>
        <w:pict>
          <v:shape id="_x0000_i2853"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A64684">
        <w:rPr>
          <w:position w:val="-10"/>
          <w:lang w:eastAsia="zh-CN"/>
        </w:rPr>
        <w:pict>
          <v:shape id="_x0000_i2854"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A64684">
        <w:rPr>
          <w:position w:val="-10"/>
          <w:lang w:eastAsia="zh-CN"/>
        </w:rPr>
        <w:pict>
          <v:shape id="_x0000_i2855"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A64684">
        <w:rPr>
          <w:position w:val="-10"/>
          <w:lang w:eastAsia="zh-CN"/>
        </w:rPr>
        <w:pict>
          <v:shape id="_x0000_i2856"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A64684" w:rsidP="00967D18">
            <w:pPr>
              <w:pStyle w:val="TAC"/>
            </w:pPr>
            <w:r>
              <w:rPr>
                <w:position w:val="-12"/>
              </w:rPr>
              <w:pict>
                <v:shape id="_x0000_i2857" type="#_x0000_t75" style="width:46.9pt;height:16.75pt">
                  <v:imagedata r:id="rId551" o:title=""/>
                </v:shape>
              </w:pict>
            </w:r>
          </w:p>
        </w:tc>
        <w:tc>
          <w:tcPr>
            <w:tcW w:w="0" w:type="auto"/>
            <w:vAlign w:val="center"/>
          </w:tcPr>
          <w:p w:rsidR="00564158" w:rsidRPr="00466738" w:rsidRDefault="00A64684" w:rsidP="00967D18">
            <w:pPr>
              <w:pStyle w:val="TAC"/>
            </w:pPr>
            <w:r>
              <w:rPr>
                <w:position w:val="-12"/>
              </w:rPr>
              <w:pict>
                <v:shape id="_x0000_i2858" type="#_x0000_t75" style="width:46.9pt;height:16.75pt">
                  <v:imagedata r:id="rId551" o:title=""/>
                </v:shape>
              </w:pict>
            </w:r>
          </w:p>
        </w:tc>
        <w:tc>
          <w:tcPr>
            <w:tcW w:w="0" w:type="auto"/>
            <w:vAlign w:val="center"/>
          </w:tcPr>
          <w:p w:rsidR="00564158" w:rsidRPr="00466738" w:rsidRDefault="00A64684" w:rsidP="00967D18">
            <w:pPr>
              <w:pStyle w:val="TAC"/>
            </w:pPr>
            <w:r>
              <w:rPr>
                <w:position w:val="-12"/>
              </w:rPr>
              <w:pict>
                <v:shape id="_x0000_i2859" type="#_x0000_t75" style="width:46.9pt;height:16.75pt">
                  <v:imagedata r:id="rId551" o:title=""/>
                </v:shape>
              </w:pict>
            </w:r>
          </w:p>
        </w:tc>
        <w:tc>
          <w:tcPr>
            <w:tcW w:w="0" w:type="auto"/>
            <w:vAlign w:val="center"/>
          </w:tcPr>
          <w:p w:rsidR="00564158" w:rsidRPr="00466738" w:rsidRDefault="00A64684" w:rsidP="00967D18">
            <w:pPr>
              <w:pStyle w:val="TAC"/>
            </w:pPr>
            <w:r>
              <w:rPr>
                <w:position w:val="-12"/>
              </w:rPr>
              <w:pict>
                <v:shape id="_x0000_i2860" type="#_x0000_t75" style="width:46.9pt;height:16.75pt">
                  <v:imagedata r:id="rId551" o:title=""/>
                </v:shape>
              </w:pict>
            </w:r>
          </w:p>
        </w:tc>
        <w:tc>
          <w:tcPr>
            <w:tcW w:w="0" w:type="auto"/>
            <w:vAlign w:val="center"/>
          </w:tcPr>
          <w:p w:rsidR="00564158" w:rsidRPr="00466738" w:rsidRDefault="00A64684" w:rsidP="00967D18">
            <w:pPr>
              <w:pStyle w:val="TAC"/>
            </w:pPr>
            <w:r>
              <w:rPr>
                <w:position w:val="-12"/>
              </w:rPr>
              <w:pict>
                <v:shape id="_x0000_i2861" type="#_x0000_t75" style="width:46.9pt;height:16.75pt">
                  <v:imagedata r:id="rId551" o:title=""/>
                </v:shape>
              </w:pict>
            </w:r>
          </w:p>
        </w:tc>
        <w:tc>
          <w:tcPr>
            <w:tcW w:w="0" w:type="auto"/>
            <w:vAlign w:val="center"/>
          </w:tcPr>
          <w:p w:rsidR="00564158" w:rsidRPr="00466738" w:rsidRDefault="00A64684" w:rsidP="00967D18">
            <w:pPr>
              <w:pStyle w:val="TAC"/>
            </w:pPr>
            <w:r>
              <w:rPr>
                <w:position w:val="-12"/>
              </w:rPr>
              <w:pict>
                <v:shape id="_x0000_i2862" type="#_x0000_t75" style="width:46.9pt;height:16.7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A64684" w:rsidP="00967D18">
            <w:pPr>
              <w:pStyle w:val="TAC"/>
            </w:pPr>
            <w:r>
              <w:rPr>
                <w:position w:val="-12"/>
              </w:rPr>
              <w:pict>
                <v:shape id="_x0000_i2863" type="#_x0000_t75" style="width:46.9pt;height:16.75pt">
                  <v:imagedata r:id="rId551" o:title=""/>
                </v:shape>
              </w:pict>
            </w:r>
          </w:p>
        </w:tc>
        <w:tc>
          <w:tcPr>
            <w:tcW w:w="1552" w:type="dxa"/>
            <w:vAlign w:val="center"/>
          </w:tcPr>
          <w:p w:rsidR="00564158" w:rsidRPr="00466738" w:rsidRDefault="00A64684" w:rsidP="00967D18">
            <w:pPr>
              <w:pStyle w:val="TAC"/>
            </w:pPr>
            <w:r>
              <w:rPr>
                <w:position w:val="-12"/>
              </w:rPr>
              <w:pict>
                <v:shape id="_x0000_i2864" type="#_x0000_t75" style="width:46.9pt;height:16.75pt">
                  <v:imagedata r:id="rId551" o:title=""/>
                </v:shape>
              </w:pict>
            </w:r>
          </w:p>
        </w:tc>
        <w:tc>
          <w:tcPr>
            <w:tcW w:w="1559" w:type="dxa"/>
            <w:vAlign w:val="center"/>
          </w:tcPr>
          <w:p w:rsidR="00564158" w:rsidRPr="00466738" w:rsidRDefault="00A64684" w:rsidP="00967D18">
            <w:pPr>
              <w:pStyle w:val="TAC"/>
            </w:pPr>
            <w:r>
              <w:rPr>
                <w:position w:val="-12"/>
              </w:rPr>
              <w:pict>
                <v:shape id="_x0000_i2865" type="#_x0000_t75" style="width:46.9pt;height:16.75pt">
                  <v:imagedata r:id="rId551" o:title=""/>
                </v:shape>
              </w:pict>
            </w:r>
          </w:p>
        </w:tc>
        <w:tc>
          <w:tcPr>
            <w:tcW w:w="1512" w:type="dxa"/>
            <w:vAlign w:val="center"/>
          </w:tcPr>
          <w:p w:rsidR="00564158" w:rsidRPr="00466738" w:rsidRDefault="00A64684" w:rsidP="00967D18">
            <w:pPr>
              <w:pStyle w:val="TAC"/>
            </w:pPr>
            <w:r>
              <w:rPr>
                <w:position w:val="-12"/>
              </w:rPr>
              <w:pict>
                <v:shape id="_x0000_i2866" type="#_x0000_t75" style="width:46.9pt;height:16.75pt">
                  <v:imagedata r:id="rId551" o:title=""/>
                </v:shape>
              </w:pict>
            </w:r>
          </w:p>
        </w:tc>
        <w:tc>
          <w:tcPr>
            <w:tcW w:w="0" w:type="auto"/>
            <w:vAlign w:val="center"/>
          </w:tcPr>
          <w:p w:rsidR="00564158" w:rsidRPr="00466738" w:rsidRDefault="00A64684" w:rsidP="00967D18">
            <w:pPr>
              <w:pStyle w:val="TAC"/>
            </w:pPr>
            <w:r>
              <w:rPr>
                <w:position w:val="-12"/>
              </w:rPr>
              <w:pict>
                <v:shape id="_x0000_i2867" type="#_x0000_t75" style="width:46.9pt;height:16.7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A64684">
        <w:rPr>
          <w:position w:val="-14"/>
        </w:rPr>
        <w:pict>
          <v:shape id="_x0000_i2868" type="#_x0000_t75" style="width:13.4pt;height:19.25pt">
            <v:imagedata r:id="rId227" o:title=""/>
          </v:shape>
        </w:pict>
      </w:r>
      <w:r>
        <w:t xml:space="preserve"> ,</w:t>
      </w:r>
      <w:r w:rsidRPr="00382276">
        <w:t xml:space="preserve"> </w:t>
      </w:r>
      <w:r w:rsidR="00A64684">
        <w:rPr>
          <w:position w:val="-14"/>
        </w:rPr>
        <w:pict>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A64684">
        <w:rPr>
          <w:position w:val="-14"/>
        </w:rPr>
        <w:pict>
          <v:shape id="_x0000_i2870" type="#_x0000_t75" style="width:13.4pt;height:17.6pt">
            <v:imagedata r:id="rId231" o:title=""/>
          </v:shape>
        </w:pict>
      </w:r>
      <w:r>
        <w:t xml:space="preserve"> in </w:t>
      </w:r>
      <w:r w:rsidR="00357752">
        <w:t>subclause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A64684">
        <w:rPr>
          <w:position w:val="-10"/>
          <w:lang w:eastAsia="zh-CN"/>
        </w:rPr>
        <w:pict>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A64684">
        <w:rPr>
          <w:position w:val="-10"/>
          <w:lang w:eastAsia="zh-CN"/>
        </w:rPr>
        <w:pict>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A64684">
        <w:rPr>
          <w:position w:val="-10"/>
          <w:lang w:eastAsia="zh-CN"/>
        </w:rPr>
        <w:pict>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A64684">
        <w:rPr>
          <w:position w:val="-10"/>
          <w:lang w:eastAsia="zh-CN"/>
        </w:rPr>
        <w:pict>
          <v:shape id="_x0000_i2874" type="#_x0000_t75" style="width:37.65pt;height:16.75pt">
            <v:imagedata r:id="rId466" o:title=""/>
          </v:shape>
        </w:pict>
      </w:r>
      <w:r w:rsidR="001E7054">
        <w:rPr>
          <w:rFonts w:hint="eastAsia"/>
          <w:lang w:eastAsia="zh-CN"/>
        </w:rPr>
        <w:t xml:space="preserve"> in rank 3 and 4 are defined as </w:t>
      </w:r>
      <w:r w:rsidR="00A64684">
        <w:rPr>
          <w:position w:val="-10"/>
          <w:lang w:eastAsia="zh-CN"/>
        </w:rPr>
        <w:pict>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A64684">
        <w:rPr>
          <w:position w:val="-30"/>
          <w:lang w:eastAsia="zh-CN"/>
        </w:rPr>
        <w:pict>
          <v:shape id="_x0000_i2876" type="#_x0000_t75" style="width:98.8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A64684">
        <w:rPr>
          <w:position w:val="-30"/>
          <w:lang w:eastAsia="zh-CN"/>
        </w:rPr>
        <w:pict>
          <v:shape id="_x0000_i2877" type="#_x0000_t75" style="width:94.6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A64684">
        <w:rPr>
          <w:position w:val="-30"/>
          <w:lang w:eastAsia="zh-CN"/>
        </w:rPr>
        <w:pict>
          <v:shape id="_x0000_i2878" type="#_x0000_t75" style="width:94.6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A64684">
        <w:rPr>
          <w:position w:val="-10"/>
          <w:lang w:eastAsia="zh-CN"/>
        </w:rPr>
        <w:pict>
          <v:shape id="_x0000_i2879" type="#_x0000_t75" style="width:37.65pt;height:16.75pt">
            <v:imagedata r:id="rId466" o:title=""/>
          </v:shape>
        </w:pict>
      </w:r>
      <w:r w:rsidR="001E7054">
        <w:rPr>
          <w:rFonts w:hint="eastAsia"/>
          <w:lang w:eastAsia="zh-CN"/>
        </w:rPr>
        <w:t xml:space="preserve"> in rank 5 to 8 are defined as </w:t>
      </w:r>
      <w:r w:rsidR="00A64684">
        <w:rPr>
          <w:position w:val="-10"/>
          <w:lang w:eastAsia="zh-CN"/>
        </w:rPr>
        <w:pict>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A64684">
        <w:rPr>
          <w:position w:val="-30"/>
          <w:lang w:eastAsia="zh-CN"/>
        </w:rPr>
        <w:pict>
          <v:shape id="_x0000_i2881" type="#_x0000_t75" style="width:98.8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A64684">
        <w:rPr>
          <w:position w:val="-10"/>
          <w:lang w:eastAsia="zh-CN"/>
        </w:rPr>
        <w:pict>
          <v:shape id="_x0000_i2882" type="#_x0000_t75" style="width:36pt;height:16.75pt">
            <v:imagedata r:id="rId472" o:title=""/>
          </v:shape>
        </w:pict>
      </w:r>
      <w:r>
        <w:rPr>
          <w:rFonts w:hint="eastAsia"/>
          <w:lang w:eastAsia="zh-CN"/>
        </w:rPr>
        <w:t xml:space="preserve"> are defined as </w:t>
      </w:r>
      <w:r w:rsidR="00A64684">
        <w:rPr>
          <w:position w:val="-10"/>
          <w:lang w:eastAsia="zh-CN"/>
        </w:rPr>
        <w:pict>
          <v:shape id="_x0000_i2883" type="#_x0000_t75" style="width:75.35pt;height:16.75pt">
            <v:imagedata r:id="rId473" o:title=""/>
          </v:shape>
        </w:pict>
      </w:r>
      <w:r>
        <w:rPr>
          <w:rFonts w:hint="eastAsia"/>
          <w:lang w:eastAsia="zh-CN"/>
        </w:rPr>
        <w:t xml:space="preserve"> and </w:t>
      </w:r>
      <w:r w:rsidR="00A64684">
        <w:rPr>
          <w:position w:val="-10"/>
          <w:lang w:eastAsia="zh-CN"/>
        </w:rPr>
        <w:pict>
          <v:shape id="_x0000_i2884" type="#_x0000_t75" style="width:34.35pt;height:16.75pt">
            <v:imagedata r:id="rId883" o:title=""/>
          </v:shape>
        </w:pict>
      </w:r>
      <w:r>
        <w:rPr>
          <w:rFonts w:hint="eastAsia"/>
          <w:lang w:eastAsia="zh-CN"/>
        </w:rPr>
        <w:t xml:space="preserve"> for </w:t>
      </w:r>
      <w:r w:rsidR="00A64684">
        <w:rPr>
          <w:position w:val="-10"/>
          <w:lang w:eastAsia="zh-CN"/>
        </w:rPr>
        <w:pict>
          <v:shape id="_x0000_i2885" type="#_x0000_t75" style="width:40.2pt;height:16.75pt">
            <v:imagedata r:id="rId475" o:title=""/>
          </v:shape>
        </w:pict>
      </w:r>
      <w:r>
        <w:rPr>
          <w:rFonts w:hint="eastAsia"/>
          <w:lang w:eastAsia="zh-CN"/>
        </w:rPr>
        <w:t xml:space="preserve"> and </w:t>
      </w:r>
      <w:r w:rsidR="00A64684">
        <w:rPr>
          <w:position w:val="-10"/>
          <w:lang w:eastAsia="zh-CN"/>
        </w:rPr>
        <w:pict>
          <v:shape id="_x0000_i2886" type="#_x0000_t75" style="width:34.35pt;height:16.75pt">
            <v:imagedata r:id="rId476" o:title=""/>
          </v:shape>
        </w:pict>
      </w:r>
      <w:r>
        <w:rPr>
          <w:rFonts w:hint="eastAsia"/>
          <w:lang w:eastAsia="zh-CN"/>
        </w:rPr>
        <w:t xml:space="preserve">, </w:t>
      </w:r>
      <w:r w:rsidR="00A64684">
        <w:rPr>
          <w:position w:val="-10"/>
          <w:lang w:eastAsia="zh-CN"/>
        </w:rPr>
        <w:pict>
          <v:shape id="_x0000_i2887" type="#_x0000_t75" style="width:34.35pt;height:16.75pt">
            <v:imagedata r:id="rId884" o:title=""/>
          </v:shape>
        </w:pict>
      </w:r>
      <w:r>
        <w:rPr>
          <w:rFonts w:hint="eastAsia"/>
          <w:lang w:eastAsia="zh-CN"/>
        </w:rPr>
        <w:t xml:space="preserve"> and </w:t>
      </w:r>
      <w:r w:rsidR="00A64684">
        <w:rPr>
          <w:position w:val="-10"/>
          <w:lang w:eastAsia="zh-CN"/>
        </w:rPr>
        <w:pict>
          <v:shape id="_x0000_i2888" type="#_x0000_t75" style="width:78.7pt;height:16.75pt">
            <v:imagedata r:id="rId478" o:title=""/>
          </v:shape>
        </w:pict>
      </w:r>
      <w:r>
        <w:rPr>
          <w:rFonts w:hint="eastAsia"/>
          <w:lang w:eastAsia="zh-CN"/>
        </w:rPr>
        <w:t xml:space="preserve"> for </w:t>
      </w:r>
      <w:r w:rsidR="00A64684">
        <w:rPr>
          <w:position w:val="-10"/>
          <w:lang w:eastAsia="zh-CN"/>
        </w:rPr>
        <w:pict>
          <v:shape id="_x0000_i2889" type="#_x0000_t75" style="width:40.2pt;height:16.75pt">
            <v:imagedata r:id="rId479" o:title=""/>
          </v:shape>
        </w:pict>
      </w:r>
      <w:r>
        <w:rPr>
          <w:rFonts w:hint="eastAsia"/>
          <w:lang w:eastAsia="zh-CN"/>
        </w:rPr>
        <w:t xml:space="preserve"> and </w:t>
      </w:r>
      <w:r w:rsidR="00A64684">
        <w:rPr>
          <w:position w:val="-10"/>
          <w:lang w:eastAsia="zh-CN"/>
        </w:rPr>
        <w:pict>
          <v:shape id="_x0000_i2890" type="#_x0000_t75" style="width:34.35pt;height:16.75pt">
            <v:imagedata r:id="rId558" o:title=""/>
          </v:shape>
        </w:pict>
      </w:r>
      <w:r>
        <w:rPr>
          <w:rFonts w:hint="eastAsia"/>
          <w:lang w:eastAsia="zh-CN"/>
        </w:rPr>
        <w:t xml:space="preserve">, </w:t>
      </w:r>
      <w:r w:rsidR="00A64684">
        <w:rPr>
          <w:position w:val="-10"/>
          <w:lang w:eastAsia="zh-CN"/>
        </w:rPr>
        <w:pict>
          <v:shape id="_x0000_i2891" type="#_x0000_t75" style="width:75.35pt;height:16.75pt">
            <v:imagedata r:id="rId481" o:title=""/>
          </v:shape>
        </w:pict>
      </w:r>
      <w:r>
        <w:rPr>
          <w:rFonts w:hint="eastAsia"/>
          <w:lang w:eastAsia="zh-CN"/>
        </w:rPr>
        <w:t xml:space="preserve"> and </w:t>
      </w:r>
      <w:r w:rsidR="00A64684">
        <w:rPr>
          <w:position w:val="-10"/>
          <w:lang w:eastAsia="zh-CN"/>
        </w:rPr>
        <w:pict>
          <v:shape id="_x0000_i2892" type="#_x0000_t75" style="width:31.8pt;height:16.75pt">
            <v:imagedata r:id="rId559" o:title=""/>
          </v:shape>
        </w:pict>
      </w:r>
      <w:r>
        <w:rPr>
          <w:rFonts w:hint="eastAsia"/>
          <w:lang w:eastAsia="zh-CN"/>
        </w:rPr>
        <w:t xml:space="preserve"> for </w:t>
      </w:r>
      <w:r w:rsidR="00A64684">
        <w:rPr>
          <w:position w:val="-10"/>
          <w:lang w:eastAsia="zh-CN"/>
        </w:rPr>
        <w:pict>
          <v:shape id="_x0000_i2893" type="#_x0000_t75" style="width:34.35pt;height:16.7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A64684">
        <w:rPr>
          <w:position w:val="-10"/>
          <w:lang w:eastAsia="zh-CN"/>
        </w:rPr>
        <w:pict>
          <v:shape id="_x0000_i2894" type="#_x0000_t75" style="width:51.9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0"/>
        <w:gridCol w:w="1539"/>
        <w:gridCol w:w="2477"/>
        <w:gridCol w:w="2640"/>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A64684" w:rsidP="00650345">
            <w:pPr>
              <w:pStyle w:val="tac0"/>
              <w:rPr>
                <w:rFonts w:eastAsia="SimSun"/>
                <w:lang w:val="en-GB" w:eastAsia="zh-CN"/>
              </w:rPr>
            </w:pPr>
            <w:r>
              <w:rPr>
                <w:position w:val="-12"/>
                <w:lang w:eastAsia="zh-CN"/>
              </w:rPr>
              <w:pict>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A64684" w:rsidP="00650345">
            <w:pPr>
              <w:pStyle w:val="tac0"/>
              <w:rPr>
                <w:rFonts w:eastAsia="SimSun"/>
                <w:lang w:val="de-DE" w:eastAsia="zh-CN"/>
              </w:rPr>
            </w:pPr>
            <w:r>
              <w:rPr>
                <w:position w:val="-12"/>
                <w:lang w:eastAsia="zh-CN"/>
              </w:rPr>
              <w:pict>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A64684" w:rsidP="00650345">
            <w:pPr>
              <w:pStyle w:val="tac0"/>
              <w:rPr>
                <w:lang w:val="en-GB"/>
              </w:rPr>
            </w:pPr>
            <w:r>
              <w:rPr>
                <w:position w:val="-32"/>
                <w:lang w:eastAsia="zh-CN"/>
              </w:rPr>
              <w:pict>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A64684" w:rsidP="00650345">
            <w:pPr>
              <w:pStyle w:val="tac0"/>
              <w:rPr>
                <w:rFonts w:eastAsia="SimSun"/>
                <w:lang w:val="de-DE" w:eastAsia="zh-CN"/>
              </w:rPr>
            </w:pPr>
            <w:r>
              <w:rPr>
                <w:position w:val="-32"/>
                <w:lang w:eastAsia="zh-CN"/>
              </w:rPr>
              <w:pict>
                <v:shape id="_x0000_i2898" type="#_x0000_t75" style="width:105.5pt;height:28.4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A64684" w:rsidP="00650345">
            <w:pPr>
              <w:pStyle w:val="tac0"/>
              <w:rPr>
                <w:rFonts w:eastAsia="SimSun"/>
                <w:lang w:val="en-GB" w:eastAsia="zh-CN"/>
              </w:rPr>
            </w:pPr>
            <w:r>
              <w:rPr>
                <w:position w:val="-12"/>
                <w:lang w:eastAsia="zh-CN"/>
              </w:rPr>
              <w:pict>
                <v:shape id="_x0000_i2899"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A64684" w:rsidP="00650345">
            <w:pPr>
              <w:pStyle w:val="tac0"/>
              <w:rPr>
                <w:rFonts w:eastAsia="SimSun"/>
                <w:lang w:val="de-DE" w:eastAsia="zh-CN"/>
              </w:rPr>
            </w:pPr>
            <w:r>
              <w:rPr>
                <w:position w:val="-12"/>
                <w:lang w:eastAsia="zh-CN"/>
              </w:rPr>
              <w:pict>
                <v:shape id="_x0000_i2900" type="#_x0000_t75" style="width:76.2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A64684" w:rsidP="00650345">
            <w:pPr>
              <w:pStyle w:val="tac0"/>
              <w:rPr>
                <w:lang w:val="en-GB"/>
              </w:rPr>
            </w:pPr>
            <w:r>
              <w:rPr>
                <w:position w:val="-12"/>
                <w:lang w:eastAsia="zh-CN"/>
              </w:rPr>
              <w:pict>
                <v:shape id="_x0000_i2901" type="#_x0000_t75" style="width:76.2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A64684" w:rsidP="00650345">
            <w:pPr>
              <w:pStyle w:val="tac0"/>
              <w:rPr>
                <w:rFonts w:eastAsia="SimSun"/>
                <w:lang w:val="de-DE" w:eastAsia="zh-CN"/>
              </w:rPr>
            </w:pPr>
            <w:r>
              <w:rPr>
                <w:position w:val="-12"/>
                <w:lang w:eastAsia="zh-CN"/>
              </w:rPr>
              <w:pict>
                <v:shape id="_x0000_i2902" type="#_x0000_t75" style="width:76.2pt;height:15.9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A64684" w:rsidP="00650345">
            <w:pPr>
              <w:pStyle w:val="tac0"/>
              <w:rPr>
                <w:rFonts w:eastAsia="SimSun"/>
                <w:lang w:val="en-GB" w:eastAsia="zh-CN"/>
              </w:rPr>
            </w:pPr>
            <w:r>
              <w:rPr>
                <w:position w:val="-12"/>
                <w:lang w:eastAsia="zh-CN"/>
              </w:rPr>
              <w:pict>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A64684" w:rsidP="00650345">
            <w:pPr>
              <w:pStyle w:val="tac0"/>
              <w:rPr>
                <w:rFonts w:eastAsia="SimSun"/>
                <w:lang w:val="de-DE" w:eastAsia="zh-CN"/>
              </w:rPr>
            </w:pPr>
            <w:r>
              <w:rPr>
                <w:position w:val="-12"/>
                <w:lang w:eastAsia="zh-CN"/>
              </w:rPr>
              <w:pict>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A64684" w:rsidP="00650345">
            <w:pPr>
              <w:pStyle w:val="tac0"/>
              <w:rPr>
                <w:lang w:val="en-GB"/>
              </w:rPr>
            </w:pPr>
            <w:r>
              <w:rPr>
                <w:position w:val="-12"/>
                <w:lang w:eastAsia="zh-CN"/>
              </w:rPr>
              <w:pict>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A64684" w:rsidP="00650345">
            <w:pPr>
              <w:pStyle w:val="tac0"/>
              <w:rPr>
                <w:rFonts w:eastAsia="SimSun"/>
                <w:lang w:val="de-DE" w:eastAsia="zh-CN"/>
              </w:rPr>
            </w:pPr>
            <w:r>
              <w:rPr>
                <w:position w:val="-12"/>
                <w:lang w:eastAsia="zh-CN"/>
              </w:rPr>
              <w:pict>
                <v:shape id="_x0000_i2906" type="#_x0000_t75" style="width:72.85pt;height:15.9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A64684" w:rsidP="00650345">
            <w:pPr>
              <w:pStyle w:val="tac0"/>
              <w:rPr>
                <w:lang w:eastAsia="zh-CN"/>
              </w:rPr>
            </w:pPr>
            <w:r>
              <w:rPr>
                <w:position w:val="-12"/>
                <w:lang w:eastAsia="zh-CN"/>
              </w:rPr>
              <w:pict>
                <v:shape id="_x0000_i2907"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A64684" w:rsidP="00650345">
            <w:pPr>
              <w:pStyle w:val="tac0"/>
              <w:rPr>
                <w:lang w:eastAsia="zh-CN"/>
              </w:rPr>
            </w:pPr>
            <w:r>
              <w:rPr>
                <w:position w:val="-12"/>
                <w:lang w:eastAsia="zh-CN"/>
              </w:rPr>
              <w:pict>
                <v:shape id="_x0000_i2908" type="#_x0000_t75" style="width:76.2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A64684" w:rsidP="00650345">
            <w:pPr>
              <w:pStyle w:val="tac0"/>
              <w:rPr>
                <w:lang w:eastAsia="zh-CN"/>
              </w:rPr>
            </w:pPr>
            <w:r>
              <w:rPr>
                <w:position w:val="-12"/>
                <w:lang w:eastAsia="zh-CN"/>
              </w:rPr>
              <w:pict>
                <v:shape id="_x0000_i2909" type="#_x0000_t75" style="width:76.2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A64684" w:rsidP="00650345">
            <w:pPr>
              <w:pStyle w:val="tac0"/>
              <w:rPr>
                <w:lang w:eastAsia="zh-CN"/>
              </w:rPr>
            </w:pPr>
            <w:r>
              <w:rPr>
                <w:position w:val="-12"/>
                <w:lang w:eastAsia="zh-CN"/>
              </w:rPr>
              <w:pict>
                <v:shape id="_x0000_i2910" type="#_x0000_t75" style="width:76.2pt;height:15.9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556"/>
        <w:gridCol w:w="1556"/>
        <w:gridCol w:w="815"/>
        <w:gridCol w:w="789"/>
        <w:gridCol w:w="815"/>
        <w:gridCol w:w="815"/>
        <w:gridCol w:w="815"/>
        <w:gridCol w:w="815"/>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A64684" w:rsidP="00967D18">
            <w:pPr>
              <w:pStyle w:val="TAC"/>
            </w:pPr>
            <w:r>
              <w:rPr>
                <w:noProof/>
                <w:position w:val="-12"/>
                <w:lang w:eastAsia="zh-CN"/>
              </w:rPr>
              <w:pict>
                <v:shape id="_x0000_i2911" type="#_x0000_t75" style="width:67pt;height:18.4pt">
                  <v:imagedata r:id="rId885" o:title=""/>
                </v:shape>
              </w:pict>
            </w:r>
          </w:p>
        </w:tc>
        <w:tc>
          <w:tcPr>
            <w:tcW w:w="0" w:type="auto"/>
            <w:vAlign w:val="center"/>
          </w:tcPr>
          <w:p w:rsidR="00564158" w:rsidRPr="00466738" w:rsidRDefault="00A64684" w:rsidP="00967D18">
            <w:pPr>
              <w:pStyle w:val="TAC"/>
            </w:pPr>
            <w:r>
              <w:rPr>
                <w:noProof/>
                <w:position w:val="-12"/>
                <w:lang w:eastAsia="zh-CN"/>
              </w:rPr>
              <w:pict>
                <v:shape id="_x0000_i2912" type="#_x0000_t75" style="width:67pt;height:18.4pt">
                  <v:imagedata r:id="rId885"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A64684" w:rsidP="00967D18">
            <w:pPr>
              <w:pStyle w:val="TAC"/>
              <w:rPr>
                <w:lang w:eastAsia="zh-CN"/>
              </w:rPr>
            </w:pPr>
            <w:r>
              <w:rPr>
                <w:position w:val="-12"/>
                <w:lang w:eastAsia="zh-CN"/>
              </w:rPr>
              <w:pict>
                <v:shape id="_x0000_i2913" type="#_x0000_t75" style="width:43.55pt;height:15.9pt">
                  <v:imagedata r:id="rId886" o:title=""/>
                </v:shape>
              </w:pict>
            </w:r>
          </w:p>
        </w:tc>
        <w:tc>
          <w:tcPr>
            <w:tcW w:w="0" w:type="auto"/>
            <w:vAlign w:val="center"/>
          </w:tcPr>
          <w:p w:rsidR="00564158" w:rsidRPr="00466738" w:rsidRDefault="00A64684" w:rsidP="00967D18">
            <w:pPr>
              <w:pStyle w:val="TAC"/>
              <w:rPr>
                <w:lang w:eastAsia="zh-CN"/>
              </w:rPr>
            </w:pPr>
            <w:r>
              <w:rPr>
                <w:position w:val="-12"/>
                <w:lang w:eastAsia="zh-CN"/>
              </w:rPr>
              <w:pict>
                <v:shape id="_x0000_i2914" type="#_x0000_t75" style="width:43.55pt;height:15.9pt">
                  <v:imagedata r:id="rId886"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A64684">
        <w:rPr>
          <w:position w:val="-10"/>
          <w:lang w:eastAsia="zh-CN"/>
        </w:rPr>
        <w:pict>
          <v:shape id="_x0000_i2915" type="#_x0000_t75" style="width:51.9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A64684" w:rsidP="00967D18">
            <w:pPr>
              <w:pStyle w:val="tac0"/>
              <w:rPr>
                <w:rFonts w:eastAsia="SimSun"/>
                <w:lang w:val="en-GB" w:eastAsia="zh-CN"/>
              </w:rPr>
            </w:pPr>
            <w:r>
              <w:rPr>
                <w:position w:val="-12"/>
                <w:lang w:eastAsia="zh-CN"/>
              </w:rPr>
              <w:pict>
                <v:shape id="_x0000_i2916" type="#_x0000_t75" style="width:55.25pt;height:15.9pt">
                  <v:imagedata r:id="rId887" o:title=""/>
                </v:shape>
              </w:pict>
            </w:r>
          </w:p>
        </w:tc>
        <w:tc>
          <w:tcPr>
            <w:tcW w:w="1648" w:type="dxa"/>
            <w:vAlign w:val="center"/>
          </w:tcPr>
          <w:p w:rsidR="00564158" w:rsidRDefault="00A64684" w:rsidP="00967D18">
            <w:pPr>
              <w:pStyle w:val="tac0"/>
              <w:rPr>
                <w:rFonts w:eastAsia="SimSun"/>
                <w:lang w:val="de-DE" w:eastAsia="zh-CN"/>
              </w:rPr>
            </w:pPr>
            <w:r>
              <w:rPr>
                <w:position w:val="-12"/>
                <w:lang w:eastAsia="zh-CN"/>
              </w:rPr>
              <w:pict>
                <v:shape id="_x0000_i2917" type="#_x0000_t75" style="width:55.25pt;height:15.9pt">
                  <v:imagedata r:id="rId888"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A64684" w:rsidP="00967D18">
            <w:pPr>
              <w:pStyle w:val="tac0"/>
              <w:rPr>
                <w:lang w:val="en-GB"/>
              </w:rPr>
            </w:pPr>
            <w:r>
              <w:rPr>
                <w:position w:val="-32"/>
                <w:lang w:eastAsia="zh-CN"/>
              </w:rPr>
              <w:pict>
                <v:shape id="_x0000_i2918" type="#_x0000_t75" style="width:105.5pt;height:28.45pt">
                  <v:imagedata r:id="rId509" o:title=""/>
                </v:shape>
              </w:pict>
            </w:r>
          </w:p>
        </w:tc>
        <w:tc>
          <w:tcPr>
            <w:tcW w:w="2428" w:type="dxa"/>
            <w:vAlign w:val="center"/>
          </w:tcPr>
          <w:p w:rsidR="00564158" w:rsidRDefault="00A64684" w:rsidP="00967D18">
            <w:pPr>
              <w:pStyle w:val="tac0"/>
              <w:rPr>
                <w:rFonts w:eastAsia="SimSun"/>
                <w:lang w:val="de-DE" w:eastAsia="zh-CN"/>
              </w:rPr>
            </w:pPr>
            <w:r>
              <w:rPr>
                <w:position w:val="-32"/>
                <w:lang w:eastAsia="zh-CN"/>
              </w:rPr>
              <w:pict>
                <v:shape id="_x0000_i2919" type="#_x0000_t75" style="width:105.5pt;height:28.4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A64684" w:rsidP="00967D18">
            <w:pPr>
              <w:pStyle w:val="tac0"/>
              <w:rPr>
                <w:rFonts w:eastAsia="SimSun"/>
                <w:lang w:val="en-GB" w:eastAsia="zh-CN"/>
              </w:rPr>
            </w:pPr>
            <w:r>
              <w:rPr>
                <w:position w:val="-12"/>
                <w:lang w:eastAsia="zh-CN"/>
              </w:rPr>
              <w:pict>
                <v:shape id="_x0000_i2920" type="#_x0000_t75" style="width:57.75pt;height:15.9pt">
                  <v:imagedata r:id="rId889" o:title=""/>
                </v:shape>
              </w:pict>
            </w:r>
          </w:p>
        </w:tc>
        <w:tc>
          <w:tcPr>
            <w:tcW w:w="1648" w:type="dxa"/>
            <w:vAlign w:val="center"/>
          </w:tcPr>
          <w:p w:rsidR="00564158" w:rsidRDefault="00A64684" w:rsidP="00967D18">
            <w:pPr>
              <w:pStyle w:val="tac0"/>
              <w:rPr>
                <w:rFonts w:eastAsia="SimSun"/>
                <w:lang w:val="de-DE" w:eastAsia="zh-CN"/>
              </w:rPr>
            </w:pPr>
            <w:r>
              <w:rPr>
                <w:position w:val="-12"/>
                <w:lang w:eastAsia="zh-CN"/>
              </w:rPr>
              <w:pict>
                <v:shape id="_x0000_i2921" type="#_x0000_t75" style="width:57.75pt;height:15.9pt">
                  <v:imagedata r:id="rId890" o:title=""/>
                </v:shape>
              </w:pict>
            </w:r>
          </w:p>
        </w:tc>
        <w:tc>
          <w:tcPr>
            <w:tcW w:w="2624" w:type="dxa"/>
            <w:tcMar>
              <w:top w:w="0" w:type="dxa"/>
              <w:left w:w="108" w:type="dxa"/>
              <w:bottom w:w="0" w:type="dxa"/>
              <w:right w:w="108" w:type="dxa"/>
            </w:tcMar>
            <w:vAlign w:val="center"/>
          </w:tcPr>
          <w:p w:rsidR="00564158" w:rsidRPr="00064EEE" w:rsidRDefault="00A64684" w:rsidP="00967D18">
            <w:pPr>
              <w:pStyle w:val="tac0"/>
              <w:rPr>
                <w:lang w:val="en-GB"/>
              </w:rPr>
            </w:pPr>
            <w:r>
              <w:rPr>
                <w:position w:val="-12"/>
                <w:lang w:eastAsia="zh-CN"/>
              </w:rPr>
              <w:pict>
                <v:shape id="_x0000_i2922" type="#_x0000_t75" style="width:76.2pt;height:15.9pt">
                  <v:imagedata r:id="rId549" o:title=""/>
                </v:shape>
              </w:pict>
            </w:r>
          </w:p>
        </w:tc>
        <w:tc>
          <w:tcPr>
            <w:tcW w:w="2428" w:type="dxa"/>
            <w:vAlign w:val="center"/>
          </w:tcPr>
          <w:p w:rsidR="00564158" w:rsidRDefault="00A64684" w:rsidP="00967D18">
            <w:pPr>
              <w:pStyle w:val="tac0"/>
              <w:rPr>
                <w:rFonts w:eastAsia="SimSun"/>
                <w:lang w:val="de-DE" w:eastAsia="zh-CN"/>
              </w:rPr>
            </w:pPr>
            <w:r>
              <w:rPr>
                <w:position w:val="-12"/>
                <w:lang w:eastAsia="zh-CN"/>
              </w:rPr>
              <w:pict>
                <v:shape id="_x0000_i2923" type="#_x0000_t75" style="width:76.2pt;height:15.9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A64684" w:rsidP="00967D18">
            <w:pPr>
              <w:pStyle w:val="tac0"/>
              <w:rPr>
                <w:lang w:eastAsia="zh-CN"/>
              </w:rPr>
            </w:pPr>
            <w:r>
              <w:rPr>
                <w:position w:val="-12"/>
                <w:lang w:eastAsia="zh-CN"/>
              </w:rPr>
              <w:pict>
                <v:shape id="_x0000_i2924" type="#_x0000_t75" style="width:43.55pt;height:15.9pt">
                  <v:imagedata r:id="rId886" o:title=""/>
                </v:shape>
              </w:pict>
            </w:r>
          </w:p>
        </w:tc>
        <w:tc>
          <w:tcPr>
            <w:tcW w:w="1648" w:type="dxa"/>
            <w:vAlign w:val="center"/>
          </w:tcPr>
          <w:p w:rsidR="00564158" w:rsidRDefault="00A64684" w:rsidP="00967D18">
            <w:pPr>
              <w:pStyle w:val="tac0"/>
              <w:rPr>
                <w:lang w:eastAsia="zh-CN"/>
              </w:rPr>
            </w:pPr>
            <w:r>
              <w:rPr>
                <w:position w:val="-12"/>
                <w:lang w:eastAsia="zh-CN"/>
              </w:rPr>
              <w:pict>
                <v:shape id="_x0000_i2925" type="#_x0000_t75" style="width:43.55pt;height:15.9pt">
                  <v:imagedata r:id="rId891"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A64684" w:rsidP="00967D18">
            <w:pPr>
              <w:pStyle w:val="tac0"/>
              <w:rPr>
                <w:lang w:eastAsia="zh-CN"/>
              </w:rPr>
            </w:pPr>
            <w:r>
              <w:rPr>
                <w:position w:val="-12"/>
                <w:lang w:eastAsia="zh-CN"/>
              </w:rPr>
              <w:pict>
                <v:shape id="_x0000_i2926" type="#_x0000_t75" style="width:45.2pt;height:15.9pt">
                  <v:imagedata r:id="rId892" o:title=""/>
                </v:shape>
              </w:pict>
            </w:r>
          </w:p>
        </w:tc>
        <w:tc>
          <w:tcPr>
            <w:tcW w:w="1648" w:type="dxa"/>
            <w:vAlign w:val="center"/>
          </w:tcPr>
          <w:p w:rsidR="00564158" w:rsidRDefault="00A64684" w:rsidP="00967D18">
            <w:pPr>
              <w:pStyle w:val="tac0"/>
              <w:rPr>
                <w:lang w:eastAsia="zh-CN"/>
              </w:rPr>
            </w:pPr>
            <w:r>
              <w:rPr>
                <w:position w:val="-12"/>
                <w:lang w:eastAsia="zh-CN"/>
              </w:rPr>
              <w:pict>
                <v:shape id="_x0000_i2927" type="#_x0000_t75" style="width:45.2pt;height:15.9pt">
                  <v:imagedata r:id="rId893"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A64684" w:rsidP="00967D18">
            <w:pPr>
              <w:pStyle w:val="tac0"/>
              <w:rPr>
                <w:rFonts w:eastAsia="SimSun"/>
                <w:lang w:val="en-GB" w:eastAsia="zh-CN"/>
              </w:rPr>
            </w:pPr>
            <w:r>
              <w:rPr>
                <w:position w:val="-12"/>
                <w:lang w:eastAsia="zh-CN"/>
              </w:rPr>
              <w:pict>
                <v:shape id="_x0000_i2928" type="#_x0000_t75" style="width:72.85pt;height:15.9pt">
                  <v:imagedata r:id="rId548" o:title=""/>
                </v:shape>
              </w:pict>
            </w:r>
          </w:p>
        </w:tc>
        <w:tc>
          <w:tcPr>
            <w:tcW w:w="1648" w:type="dxa"/>
            <w:vAlign w:val="center"/>
          </w:tcPr>
          <w:p w:rsidR="00564158" w:rsidRDefault="00A64684" w:rsidP="00967D18">
            <w:pPr>
              <w:pStyle w:val="tac0"/>
              <w:rPr>
                <w:rFonts w:eastAsia="SimSun"/>
                <w:lang w:val="de-DE" w:eastAsia="zh-CN"/>
              </w:rPr>
            </w:pPr>
            <w:r>
              <w:rPr>
                <w:position w:val="-12"/>
                <w:lang w:eastAsia="zh-CN"/>
              </w:rPr>
              <w:pict>
                <v:shape id="_x0000_i2929" type="#_x0000_t75" style="width:72.85pt;height:15.9pt">
                  <v:imagedata r:id="rId548" o:title=""/>
                </v:shape>
              </w:pict>
            </w:r>
          </w:p>
        </w:tc>
        <w:tc>
          <w:tcPr>
            <w:tcW w:w="2624" w:type="dxa"/>
            <w:tcMar>
              <w:top w:w="0" w:type="dxa"/>
              <w:left w:w="108" w:type="dxa"/>
              <w:bottom w:w="0" w:type="dxa"/>
              <w:right w:w="108" w:type="dxa"/>
            </w:tcMar>
            <w:vAlign w:val="center"/>
          </w:tcPr>
          <w:p w:rsidR="00564158" w:rsidRPr="00064EEE" w:rsidRDefault="00A64684" w:rsidP="00967D18">
            <w:pPr>
              <w:pStyle w:val="tac0"/>
              <w:rPr>
                <w:lang w:val="en-GB"/>
              </w:rPr>
            </w:pPr>
            <w:r>
              <w:rPr>
                <w:position w:val="-12"/>
                <w:lang w:eastAsia="zh-CN"/>
              </w:rPr>
              <w:pict>
                <v:shape id="_x0000_i2930" type="#_x0000_t75" style="width:72.85pt;height:15.9pt">
                  <v:imagedata r:id="rId548" o:title=""/>
                </v:shape>
              </w:pict>
            </w:r>
          </w:p>
        </w:tc>
        <w:tc>
          <w:tcPr>
            <w:tcW w:w="2428" w:type="dxa"/>
            <w:vAlign w:val="center"/>
          </w:tcPr>
          <w:p w:rsidR="00564158" w:rsidRDefault="00A64684" w:rsidP="00967D18">
            <w:pPr>
              <w:pStyle w:val="tac0"/>
              <w:rPr>
                <w:rFonts w:eastAsia="SimSun"/>
                <w:lang w:val="de-DE" w:eastAsia="zh-CN"/>
              </w:rPr>
            </w:pPr>
            <w:r>
              <w:rPr>
                <w:position w:val="-12"/>
                <w:lang w:eastAsia="zh-CN"/>
              </w:rPr>
              <w:pict>
                <v:shape id="_x0000_i2931" type="#_x0000_t75" style="width:72.85pt;height:15.9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A64684" w:rsidP="00967D18">
            <w:pPr>
              <w:pStyle w:val="tac0"/>
              <w:rPr>
                <w:lang w:eastAsia="zh-CN"/>
              </w:rPr>
            </w:pPr>
            <w:r>
              <w:rPr>
                <w:position w:val="-12"/>
                <w:lang w:eastAsia="zh-CN"/>
              </w:rPr>
              <w:pict>
                <v:shape id="_x0000_i2932" type="#_x0000_t75" style="width:76.2pt;height:15.9pt">
                  <v:imagedata r:id="rId549" o:title=""/>
                </v:shape>
              </w:pict>
            </w:r>
          </w:p>
        </w:tc>
        <w:tc>
          <w:tcPr>
            <w:tcW w:w="1648" w:type="dxa"/>
            <w:vAlign w:val="center"/>
          </w:tcPr>
          <w:p w:rsidR="00564158" w:rsidRDefault="00A64684" w:rsidP="00967D18">
            <w:pPr>
              <w:pStyle w:val="tac0"/>
              <w:rPr>
                <w:lang w:eastAsia="zh-CN"/>
              </w:rPr>
            </w:pPr>
            <w:r>
              <w:rPr>
                <w:position w:val="-12"/>
                <w:lang w:eastAsia="zh-CN"/>
              </w:rPr>
              <w:pict>
                <v:shape id="_x0000_i2933" type="#_x0000_t75" style="width:76.2pt;height:15.9pt">
                  <v:imagedata r:id="rId549" o:title=""/>
                </v:shape>
              </w:pict>
            </w:r>
          </w:p>
        </w:tc>
        <w:tc>
          <w:tcPr>
            <w:tcW w:w="2624" w:type="dxa"/>
            <w:tcMar>
              <w:top w:w="0" w:type="dxa"/>
              <w:left w:w="108" w:type="dxa"/>
              <w:bottom w:w="0" w:type="dxa"/>
              <w:right w:w="108" w:type="dxa"/>
            </w:tcMar>
            <w:vAlign w:val="center"/>
          </w:tcPr>
          <w:p w:rsidR="00564158" w:rsidRDefault="00A64684" w:rsidP="00967D18">
            <w:pPr>
              <w:pStyle w:val="tac0"/>
              <w:rPr>
                <w:lang w:eastAsia="zh-CN"/>
              </w:rPr>
            </w:pPr>
            <w:r>
              <w:rPr>
                <w:position w:val="-12"/>
                <w:lang w:eastAsia="zh-CN"/>
              </w:rPr>
              <w:pict>
                <v:shape id="_x0000_i2934" type="#_x0000_t75" style="width:76.2pt;height:15.9pt">
                  <v:imagedata r:id="rId549" o:title=""/>
                </v:shape>
              </w:pict>
            </w:r>
          </w:p>
        </w:tc>
        <w:tc>
          <w:tcPr>
            <w:tcW w:w="2428" w:type="dxa"/>
            <w:vAlign w:val="center"/>
          </w:tcPr>
          <w:p w:rsidR="00564158" w:rsidRDefault="00A64684" w:rsidP="00967D18">
            <w:pPr>
              <w:pStyle w:val="tac0"/>
              <w:rPr>
                <w:lang w:eastAsia="zh-CN"/>
              </w:rPr>
            </w:pPr>
            <w:r>
              <w:rPr>
                <w:position w:val="-12"/>
                <w:lang w:eastAsia="zh-CN"/>
              </w:rPr>
              <w:pict>
                <v:shape id="_x0000_i2935" type="#_x0000_t75" style="width:76.2pt;height:15.9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A64684">
        <w:rPr>
          <w:position w:val="-10"/>
          <w:lang w:eastAsia="zh-CN"/>
        </w:rPr>
        <w:pict>
          <v:shape id="_x0000_i2936" type="#_x0000_t75" style="width:51.9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A64684" w:rsidP="00967D18">
            <w:pPr>
              <w:pStyle w:val="tac0"/>
              <w:rPr>
                <w:rFonts w:eastAsia="SimSun"/>
                <w:lang w:val="de-DE" w:eastAsia="zh-CN"/>
              </w:rPr>
            </w:pPr>
            <w:r>
              <w:rPr>
                <w:position w:val="-12"/>
                <w:lang w:eastAsia="zh-CN"/>
              </w:rPr>
              <w:pict>
                <v:shape id="_x0000_i2937" type="#_x0000_t75" style="width:72.85pt;height:15.9pt">
                  <v:imagedata r:id="rId548" o:title=""/>
                </v:shape>
              </w:pict>
            </w:r>
          </w:p>
        </w:tc>
        <w:tc>
          <w:tcPr>
            <w:tcW w:w="3467" w:type="dxa"/>
            <w:tcMar>
              <w:top w:w="0" w:type="dxa"/>
              <w:left w:w="108" w:type="dxa"/>
              <w:bottom w:w="0" w:type="dxa"/>
              <w:right w:w="108" w:type="dxa"/>
            </w:tcMar>
            <w:vAlign w:val="center"/>
          </w:tcPr>
          <w:p w:rsidR="00564158" w:rsidRDefault="00A64684" w:rsidP="00967D18">
            <w:pPr>
              <w:pStyle w:val="tac0"/>
              <w:rPr>
                <w:rFonts w:eastAsia="SimSun"/>
                <w:lang w:val="de-DE" w:eastAsia="zh-CN"/>
              </w:rPr>
            </w:pPr>
            <w:r>
              <w:rPr>
                <w:position w:val="-12"/>
                <w:lang w:eastAsia="zh-CN"/>
              </w:rPr>
              <w:pict>
                <v:shape id="_x0000_i2938" type="#_x0000_t75" style="width:72.85pt;height:15.9pt">
                  <v:imagedata r:id="rId548" o:title=""/>
                </v:shape>
              </w:pict>
            </w:r>
          </w:p>
        </w:tc>
        <w:tc>
          <w:tcPr>
            <w:tcW w:w="2405" w:type="dxa"/>
            <w:vAlign w:val="center"/>
          </w:tcPr>
          <w:p w:rsidR="00564158" w:rsidRPr="006167A8" w:rsidRDefault="00A64684" w:rsidP="00967D18">
            <w:pPr>
              <w:pStyle w:val="tac0"/>
              <w:rPr>
                <w:rFonts w:eastAsia="SimSun"/>
                <w:lang w:eastAsia="zh-CN"/>
              </w:rPr>
            </w:pPr>
            <w:r>
              <w:rPr>
                <w:position w:val="-32"/>
                <w:lang w:eastAsia="zh-CN"/>
              </w:rPr>
              <w:pict>
                <v:shape id="_x0000_i2939" type="#_x0000_t75" style="width:105.5pt;height:28.4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A64684" w:rsidP="00967D18">
            <w:pPr>
              <w:pStyle w:val="tac0"/>
              <w:rPr>
                <w:rFonts w:eastAsia="SimSun"/>
                <w:lang w:val="de-DE" w:eastAsia="zh-CN"/>
              </w:rPr>
            </w:pPr>
            <w:r>
              <w:rPr>
                <w:position w:val="-12"/>
                <w:lang w:eastAsia="zh-CN"/>
              </w:rPr>
              <w:pict>
                <v:shape id="_x0000_i2940" type="#_x0000_t75" style="width:76.2pt;height:15.9pt">
                  <v:imagedata r:id="rId549" o:title=""/>
                </v:shape>
              </w:pict>
            </w:r>
          </w:p>
        </w:tc>
        <w:tc>
          <w:tcPr>
            <w:tcW w:w="3467" w:type="dxa"/>
            <w:tcMar>
              <w:top w:w="0" w:type="dxa"/>
              <w:left w:w="108" w:type="dxa"/>
              <w:bottom w:w="0" w:type="dxa"/>
              <w:right w:w="108" w:type="dxa"/>
            </w:tcMar>
            <w:vAlign w:val="center"/>
          </w:tcPr>
          <w:p w:rsidR="00564158" w:rsidRDefault="00A64684" w:rsidP="00967D18">
            <w:pPr>
              <w:pStyle w:val="tac0"/>
              <w:rPr>
                <w:rFonts w:eastAsia="SimSun"/>
                <w:lang w:val="de-DE" w:eastAsia="zh-CN"/>
              </w:rPr>
            </w:pPr>
            <w:r>
              <w:rPr>
                <w:position w:val="-12"/>
                <w:lang w:eastAsia="zh-CN"/>
              </w:rPr>
              <w:pict>
                <v:shape id="_x0000_i2941" type="#_x0000_t75" style="width:76.2pt;height:15.9pt">
                  <v:imagedata r:id="rId549" o:title=""/>
                </v:shape>
              </w:pict>
            </w:r>
          </w:p>
        </w:tc>
        <w:tc>
          <w:tcPr>
            <w:tcW w:w="2405" w:type="dxa"/>
            <w:vAlign w:val="center"/>
          </w:tcPr>
          <w:p w:rsidR="00564158" w:rsidRDefault="00A64684" w:rsidP="00967D18">
            <w:pPr>
              <w:pStyle w:val="tac0"/>
              <w:rPr>
                <w:lang w:eastAsia="zh-CN"/>
              </w:rPr>
            </w:pPr>
            <w:r>
              <w:rPr>
                <w:position w:val="-12"/>
                <w:lang w:eastAsia="zh-CN"/>
              </w:rPr>
              <w:pict>
                <v:shape id="_x0000_i2942" type="#_x0000_t75" style="width:76.2pt;height:15.9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A64684">
        <w:rPr>
          <w:position w:val="-10"/>
        </w:rPr>
        <w:pict>
          <v:shape id="_x0000_i2943" type="#_x0000_t75" style="width:88.75pt;height:15.05pt">
            <v:imagedata r:id="rId878" o:title=""/>
          </v:shape>
        </w:pict>
      </w:r>
      <w:r>
        <w:t xml:space="preserve"> with </w:t>
      </w:r>
      <w:r w:rsidR="00A64684">
        <w:rPr>
          <w:position w:val="-10"/>
        </w:rPr>
        <w:pict>
          <v:shape id="_x0000_i2944" type="#_x0000_t75" style="width:13.4pt;height:15.05pt">
            <v:imagedata r:id="rId894" o:title=""/>
          </v:shape>
        </w:pict>
      </w:r>
      <w:r>
        <w:t xml:space="preserve"> corresponding to the first bit of the first field in each of the tables, </w:t>
      </w:r>
      <w:r w:rsidR="00A64684">
        <w:rPr>
          <w:position w:val="-10"/>
        </w:rPr>
        <w:pict>
          <v:shape id="_x0000_i2945" type="#_x0000_t75" style="width:11.7pt;height:15.05pt">
            <v:imagedata r:id="rId895" o:title=""/>
          </v:shape>
        </w:pict>
      </w:r>
      <w:r>
        <w:t xml:space="preserve"> corresponding to the second bit of the first field in each of the tables, and </w:t>
      </w:r>
      <w:r w:rsidR="00A64684">
        <w:rPr>
          <w:position w:val="-10"/>
        </w:rPr>
        <w:pict>
          <v:shape id="_x0000_i2946"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A64684">
        <w:rPr>
          <w:position w:val="-10"/>
        </w:rPr>
        <w:pict>
          <v:shape id="_x0000_i2947" type="#_x0000_t75" style="width:16.75pt;height:16.75pt">
            <v:imagedata r:id="rId897" o:title=""/>
          </v:shape>
        </w:pict>
      </w:r>
      <w:r>
        <w:t xml:space="preserve"> replaced by </w:t>
      </w:r>
      <w:r w:rsidR="00A64684">
        <w:rPr>
          <w:position w:val="-10"/>
        </w:rPr>
        <w:pict>
          <v:shape id="_x0000_i2948" type="#_x0000_t75" style="width:13.4pt;height:15.05pt">
            <v:imagedata r:id="rId898" o:title=""/>
          </v:shape>
        </w:pict>
      </w:r>
      <w:r>
        <w:t xml:space="preserve">. The RI feedback for two bits is mapped according to Table 5.2.2.6-6 with </w:t>
      </w:r>
      <w:r w:rsidR="00A64684">
        <w:rPr>
          <w:position w:val="-10"/>
        </w:rPr>
        <w:pict>
          <v:shape id="_x0000_i2949" type="#_x0000_t75" style="width:16.75pt;height:16.75pt">
            <v:imagedata r:id="rId897" o:title=""/>
          </v:shape>
        </w:pict>
      </w:r>
      <w:r>
        <w:t xml:space="preserve">, </w:t>
      </w:r>
      <w:r w:rsidR="00A64684">
        <w:rPr>
          <w:position w:val="-10"/>
        </w:rPr>
        <w:pict>
          <v:shape id="_x0000_i2950" type="#_x0000_t75" style="width:16.75pt;height:16.75pt">
            <v:imagedata r:id="rId899" o:title=""/>
          </v:shape>
        </w:pict>
      </w:r>
      <w:r>
        <w:t xml:space="preserve"> replaced by </w:t>
      </w:r>
      <w:r w:rsidR="00A64684">
        <w:rPr>
          <w:position w:val="-10"/>
        </w:rPr>
        <w:pict>
          <v:shape id="_x0000_i2951"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A64684">
        <w:rPr>
          <w:position w:val="-10"/>
        </w:rPr>
        <w:pict>
          <v:shape id="_x0000_i2952" type="#_x0000_t75" style="width:16.75pt;height:16.75pt">
            <v:imagedata r:id="rId897" o:title=""/>
          </v:shape>
        </w:pict>
      </w:r>
      <w:r w:rsidR="00B45842">
        <w:t xml:space="preserve">, </w:t>
      </w:r>
      <w:r w:rsidR="00A64684">
        <w:rPr>
          <w:position w:val="-10"/>
        </w:rPr>
        <w:pict>
          <v:shape id="_x0000_i2953" type="#_x0000_t75" style="width:16.75pt;height:16.75pt">
            <v:imagedata r:id="rId899" o:title=""/>
          </v:shape>
        </w:pict>
      </w:r>
      <w:r w:rsidR="00B45842">
        <w:rPr>
          <w:rFonts w:hint="eastAsia"/>
          <w:lang w:eastAsia="zh-CN"/>
        </w:rPr>
        <w:t xml:space="preserve">, </w:t>
      </w:r>
      <w:r w:rsidR="00A64684">
        <w:rPr>
          <w:position w:val="-10"/>
        </w:rPr>
        <w:pict>
          <v:shape id="_x0000_i2954" type="#_x0000_t75" style="width:16.75pt;height:16.75pt">
            <v:imagedata r:id="rId407" o:title=""/>
          </v:shape>
        </w:pict>
      </w:r>
      <w:r w:rsidR="00B45842">
        <w:rPr>
          <w:rFonts w:hint="eastAsia"/>
          <w:lang w:eastAsia="zh-CN"/>
        </w:rPr>
        <w:t xml:space="preserve"> </w:t>
      </w:r>
      <w:r w:rsidR="00B45842">
        <w:t xml:space="preserve">replaced by </w:t>
      </w:r>
      <w:r w:rsidR="00A64684">
        <w:rPr>
          <w:position w:val="-12"/>
        </w:rPr>
        <w:pict>
          <v:shape id="_x0000_i2955" type="#_x0000_t75" style="width:42.7pt;height:18.4pt">
            <v:imagedata r:id="rId901"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 xml:space="preserve">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311" w:name="_Toc10818752"/>
      <w:r>
        <w:t>5.2.3.3.2</w:t>
      </w:r>
      <w:r>
        <w:tab/>
        <w:t>Channel quality information formats for UE-selected sub-band reports</w:t>
      </w:r>
      <w:bookmarkEnd w:id="311"/>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w:t>
            </w:r>
            <w:r w:rsidR="00045970">
              <w:t>/12/16/20/24/28/32</w:t>
            </w:r>
            <w:r w:rsidRPr="00895305">
              <w:t xml:space="preserve">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045970" w:rsidRDefault="00045970" w:rsidP="00045970">
      <w:pPr>
        <w:pStyle w:val="TH"/>
      </w:pPr>
      <w:r w:rsidRPr="00561B1D">
        <w:lastRenderedPageBreak/>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rsidTr="00552C5A">
        <w:trPr>
          <w:trHeight w:val="105"/>
          <w:jc w:val="center"/>
        </w:trPr>
        <w:tc>
          <w:tcPr>
            <w:tcW w:w="0" w:type="auto"/>
            <w:vMerge w:val="restart"/>
            <w:shd w:val="clear" w:color="auto" w:fill="E0E0E0"/>
            <w:vAlign w:val="center"/>
          </w:tcPr>
          <w:p w:rsidR="00045970" w:rsidRPr="00895305" w:rsidRDefault="00045970" w:rsidP="00552C5A">
            <w:pPr>
              <w:pStyle w:val="TAH"/>
            </w:pPr>
            <w:r w:rsidRPr="00895305">
              <w:t>Field</w:t>
            </w:r>
          </w:p>
        </w:tc>
        <w:tc>
          <w:tcPr>
            <w:tcW w:w="0" w:type="auto"/>
            <w:gridSpan w:val="10"/>
            <w:shd w:val="clear" w:color="auto" w:fill="E0E0E0"/>
          </w:tcPr>
          <w:p w:rsidR="00045970" w:rsidRPr="00895305" w:rsidRDefault="00045970" w:rsidP="00552C5A">
            <w:pPr>
              <w:pStyle w:val="TAH"/>
            </w:pPr>
            <w:r w:rsidRPr="00895305">
              <w:t>Bit width</w:t>
            </w:r>
          </w:p>
        </w:tc>
      </w:tr>
      <w:tr w:rsidR="00045970" w:rsidRPr="00895305" w:rsidTr="00552C5A">
        <w:trPr>
          <w:trHeight w:val="105"/>
          <w:jc w:val="center"/>
        </w:trPr>
        <w:tc>
          <w:tcPr>
            <w:tcW w:w="0" w:type="auto"/>
            <w:vMerge/>
            <w:shd w:val="clear" w:color="auto" w:fill="E0E0E0"/>
            <w:vAlign w:val="center"/>
          </w:tcPr>
          <w:p w:rsidR="00045970" w:rsidRPr="00895305" w:rsidRDefault="00045970" w:rsidP="00552C5A">
            <w:pPr>
              <w:pStyle w:val="TAH"/>
            </w:pPr>
          </w:p>
        </w:tc>
        <w:tc>
          <w:tcPr>
            <w:tcW w:w="0" w:type="auto"/>
            <w:gridSpan w:val="10"/>
            <w:shd w:val="clear" w:color="auto" w:fill="E0E0E0"/>
          </w:tcPr>
          <w:p w:rsidR="00045970" w:rsidRPr="00895305" w:rsidRDefault="00045970" w:rsidP="00552C5A">
            <w:pPr>
              <w:pStyle w:val="TAH"/>
            </w:pPr>
            <w:r w:rsidRPr="00895305">
              <w:t>8</w:t>
            </w:r>
            <w:r>
              <w:t>/12/16/20/24/28/32</w:t>
            </w:r>
            <w:r w:rsidRPr="00895305">
              <w:t xml:space="preserve"> antenna ports</w:t>
            </w:r>
          </w:p>
        </w:tc>
      </w:tr>
      <w:tr w:rsidR="00045970" w:rsidRPr="00895305" w:rsidTr="00552C5A">
        <w:trPr>
          <w:trHeight w:val="105"/>
          <w:jc w:val="center"/>
        </w:trPr>
        <w:tc>
          <w:tcPr>
            <w:tcW w:w="0" w:type="auto"/>
            <w:vMerge/>
            <w:shd w:val="clear" w:color="auto" w:fill="E0E0E0"/>
            <w:vAlign w:val="center"/>
          </w:tcPr>
          <w:p w:rsidR="00045970" w:rsidRPr="00895305" w:rsidRDefault="00045970" w:rsidP="00552C5A">
            <w:pPr>
              <w:pStyle w:val="TAH"/>
            </w:pPr>
          </w:p>
        </w:tc>
        <w:tc>
          <w:tcPr>
            <w:tcW w:w="0" w:type="auto"/>
            <w:gridSpan w:val="2"/>
            <w:shd w:val="clear" w:color="auto" w:fill="E0E0E0"/>
            <w:vAlign w:val="center"/>
          </w:tcPr>
          <w:p w:rsidR="00045970" w:rsidRPr="00895305" w:rsidRDefault="00045970" w:rsidP="00552C5A">
            <w:pPr>
              <w:pStyle w:val="TAH"/>
            </w:pPr>
            <w:r w:rsidRPr="00895305">
              <w:t>Rank = 1</w:t>
            </w:r>
          </w:p>
        </w:tc>
        <w:tc>
          <w:tcPr>
            <w:tcW w:w="0" w:type="auto"/>
            <w:gridSpan w:val="2"/>
            <w:shd w:val="clear" w:color="auto" w:fill="E0E0E0"/>
            <w:vAlign w:val="center"/>
          </w:tcPr>
          <w:p w:rsidR="00045970" w:rsidRPr="00895305" w:rsidRDefault="00045970" w:rsidP="00552C5A">
            <w:pPr>
              <w:pStyle w:val="TAH"/>
            </w:pPr>
            <w:r w:rsidRPr="00895305">
              <w:t>Rank = 2</w:t>
            </w:r>
          </w:p>
        </w:tc>
        <w:tc>
          <w:tcPr>
            <w:tcW w:w="0" w:type="auto"/>
            <w:gridSpan w:val="2"/>
            <w:shd w:val="clear" w:color="auto" w:fill="E0E0E0"/>
          </w:tcPr>
          <w:p w:rsidR="00045970" w:rsidRPr="00895305" w:rsidRDefault="00045970" w:rsidP="00552C5A">
            <w:pPr>
              <w:pStyle w:val="TAH"/>
            </w:pPr>
            <w:r w:rsidRPr="00895305">
              <w:t xml:space="preserve">Rank = </w:t>
            </w:r>
            <w:r>
              <w:t xml:space="preserve">3, </w:t>
            </w:r>
            <w:r w:rsidRPr="00895305">
              <w:t>4</w:t>
            </w:r>
          </w:p>
        </w:tc>
        <w:tc>
          <w:tcPr>
            <w:tcW w:w="0" w:type="auto"/>
            <w:gridSpan w:val="2"/>
            <w:shd w:val="clear" w:color="auto" w:fill="E0E0E0"/>
          </w:tcPr>
          <w:p w:rsidR="00045970" w:rsidRPr="00895305" w:rsidRDefault="00045970" w:rsidP="00552C5A">
            <w:pPr>
              <w:pStyle w:val="TAH"/>
            </w:pPr>
            <w:r w:rsidRPr="00895305">
              <w:t>Rank = 5, 6, 7</w:t>
            </w:r>
          </w:p>
        </w:tc>
        <w:tc>
          <w:tcPr>
            <w:tcW w:w="0" w:type="auto"/>
            <w:gridSpan w:val="2"/>
            <w:shd w:val="clear" w:color="auto" w:fill="E0E0E0"/>
          </w:tcPr>
          <w:p w:rsidR="00045970" w:rsidRPr="00895305" w:rsidRDefault="00045970" w:rsidP="00552C5A">
            <w:pPr>
              <w:pStyle w:val="TAH"/>
            </w:pPr>
            <w:r w:rsidRPr="00895305">
              <w:t>Rank = 8</w:t>
            </w:r>
          </w:p>
        </w:tc>
      </w:tr>
      <w:tr w:rsidR="00045970" w:rsidRPr="00895305" w:rsidTr="00552C5A">
        <w:trPr>
          <w:trHeight w:val="105"/>
          <w:jc w:val="center"/>
        </w:trPr>
        <w:tc>
          <w:tcPr>
            <w:tcW w:w="0" w:type="auto"/>
            <w:vMerge/>
            <w:shd w:val="clear" w:color="auto" w:fill="E0E0E0"/>
            <w:vAlign w:val="center"/>
          </w:tcPr>
          <w:p w:rsidR="00045970" w:rsidRPr="00895305" w:rsidRDefault="00045970" w:rsidP="00552C5A">
            <w:pPr>
              <w:pStyle w:val="TAH"/>
            </w:pPr>
          </w:p>
        </w:tc>
        <w:tc>
          <w:tcPr>
            <w:tcW w:w="0" w:type="auto"/>
            <w:shd w:val="clear" w:color="auto" w:fill="E0E0E0"/>
            <w:vAlign w:val="center"/>
          </w:tcPr>
          <w:p w:rsidR="00045970" w:rsidRPr="00895305" w:rsidRDefault="00045970" w:rsidP="00552C5A">
            <w:pPr>
              <w:pStyle w:val="TAH"/>
            </w:pPr>
            <w:r w:rsidRPr="00895305">
              <w:t>PTI=0</w:t>
            </w:r>
          </w:p>
        </w:tc>
        <w:tc>
          <w:tcPr>
            <w:tcW w:w="0" w:type="auto"/>
            <w:shd w:val="clear" w:color="auto" w:fill="E0E0E0"/>
            <w:vAlign w:val="center"/>
          </w:tcPr>
          <w:p w:rsidR="00045970" w:rsidRPr="00895305" w:rsidRDefault="00045970" w:rsidP="00552C5A">
            <w:pPr>
              <w:pStyle w:val="TAH"/>
            </w:pPr>
            <w:r w:rsidRPr="00895305">
              <w:t>PTI=1</w:t>
            </w:r>
          </w:p>
        </w:tc>
        <w:tc>
          <w:tcPr>
            <w:tcW w:w="0" w:type="auto"/>
            <w:shd w:val="clear" w:color="auto" w:fill="E0E0E0"/>
            <w:vAlign w:val="center"/>
          </w:tcPr>
          <w:p w:rsidR="00045970" w:rsidRPr="00895305" w:rsidRDefault="00045970" w:rsidP="00552C5A">
            <w:pPr>
              <w:pStyle w:val="TAH"/>
            </w:pPr>
            <w:r w:rsidRPr="00895305">
              <w:t>PTI=0</w:t>
            </w:r>
          </w:p>
        </w:tc>
        <w:tc>
          <w:tcPr>
            <w:tcW w:w="0" w:type="auto"/>
            <w:shd w:val="clear" w:color="auto" w:fill="E0E0E0"/>
            <w:vAlign w:val="center"/>
          </w:tcPr>
          <w:p w:rsidR="00045970" w:rsidRPr="00895305" w:rsidRDefault="00045970" w:rsidP="00552C5A">
            <w:pPr>
              <w:pStyle w:val="TAH"/>
            </w:pPr>
            <w:r w:rsidRPr="00895305">
              <w:t>PTI=1</w:t>
            </w:r>
          </w:p>
        </w:tc>
        <w:tc>
          <w:tcPr>
            <w:tcW w:w="0" w:type="auto"/>
            <w:shd w:val="clear" w:color="auto" w:fill="E0E0E0"/>
            <w:vAlign w:val="center"/>
          </w:tcPr>
          <w:p w:rsidR="00045970" w:rsidRPr="00895305" w:rsidRDefault="00045970" w:rsidP="00552C5A">
            <w:pPr>
              <w:pStyle w:val="TAH"/>
            </w:pPr>
            <w:r w:rsidRPr="00895305">
              <w:t>PTI=0</w:t>
            </w:r>
          </w:p>
        </w:tc>
        <w:tc>
          <w:tcPr>
            <w:tcW w:w="0" w:type="auto"/>
            <w:shd w:val="clear" w:color="auto" w:fill="E0E0E0"/>
            <w:vAlign w:val="center"/>
          </w:tcPr>
          <w:p w:rsidR="00045970" w:rsidRPr="00895305" w:rsidRDefault="00045970" w:rsidP="00552C5A">
            <w:pPr>
              <w:pStyle w:val="TAH"/>
            </w:pPr>
            <w:r w:rsidRPr="00895305">
              <w:t>PTI=1</w:t>
            </w:r>
          </w:p>
        </w:tc>
        <w:tc>
          <w:tcPr>
            <w:tcW w:w="0" w:type="auto"/>
            <w:shd w:val="clear" w:color="auto" w:fill="E0E0E0"/>
            <w:vAlign w:val="center"/>
          </w:tcPr>
          <w:p w:rsidR="00045970" w:rsidRPr="00895305" w:rsidRDefault="00045970" w:rsidP="00552C5A">
            <w:pPr>
              <w:pStyle w:val="TAH"/>
            </w:pPr>
            <w:r w:rsidRPr="00895305">
              <w:t>PTI=0</w:t>
            </w:r>
          </w:p>
        </w:tc>
        <w:tc>
          <w:tcPr>
            <w:tcW w:w="0" w:type="auto"/>
            <w:shd w:val="clear" w:color="auto" w:fill="E0E0E0"/>
            <w:vAlign w:val="center"/>
          </w:tcPr>
          <w:p w:rsidR="00045970" w:rsidRPr="00895305" w:rsidRDefault="00045970" w:rsidP="00552C5A">
            <w:pPr>
              <w:pStyle w:val="TAH"/>
            </w:pPr>
            <w:r w:rsidRPr="00895305">
              <w:t>PTI=1</w:t>
            </w:r>
          </w:p>
        </w:tc>
        <w:tc>
          <w:tcPr>
            <w:tcW w:w="0" w:type="auto"/>
            <w:shd w:val="clear" w:color="auto" w:fill="E0E0E0"/>
            <w:vAlign w:val="center"/>
          </w:tcPr>
          <w:p w:rsidR="00045970" w:rsidRPr="00895305" w:rsidRDefault="00045970" w:rsidP="00552C5A">
            <w:pPr>
              <w:pStyle w:val="TAH"/>
            </w:pPr>
            <w:r w:rsidRPr="00895305">
              <w:t>PTI=0</w:t>
            </w:r>
          </w:p>
        </w:tc>
        <w:tc>
          <w:tcPr>
            <w:tcW w:w="0" w:type="auto"/>
            <w:shd w:val="clear" w:color="auto" w:fill="E0E0E0"/>
            <w:vAlign w:val="center"/>
          </w:tcPr>
          <w:p w:rsidR="00045970" w:rsidRPr="00895305" w:rsidRDefault="00045970" w:rsidP="00552C5A">
            <w:pPr>
              <w:pStyle w:val="TAH"/>
            </w:pPr>
            <w:r w:rsidRPr="00895305">
              <w:t>PTI=1</w:t>
            </w:r>
          </w:p>
        </w:tc>
      </w:tr>
      <w:tr w:rsidR="00045970" w:rsidRPr="00895305" w:rsidTr="00552C5A">
        <w:trPr>
          <w:jc w:val="center"/>
        </w:trPr>
        <w:tc>
          <w:tcPr>
            <w:tcW w:w="0" w:type="auto"/>
            <w:vAlign w:val="center"/>
          </w:tcPr>
          <w:p w:rsidR="00045970" w:rsidRPr="00895305" w:rsidRDefault="00045970" w:rsidP="00552C5A">
            <w:pPr>
              <w:pStyle w:val="TAC"/>
            </w:pPr>
            <w:r w:rsidRPr="00895305">
              <w:t>Wide-band CQI</w:t>
            </w:r>
          </w:p>
        </w:tc>
        <w:tc>
          <w:tcPr>
            <w:tcW w:w="0" w:type="auto"/>
          </w:tcPr>
          <w:p w:rsidR="00045970" w:rsidRPr="00895305" w:rsidRDefault="00045970" w:rsidP="00552C5A">
            <w:pPr>
              <w:pStyle w:val="TAC"/>
            </w:pPr>
            <w:r w:rsidRPr="00895305">
              <w:t>4</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4</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4</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4</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4</w:t>
            </w:r>
          </w:p>
        </w:tc>
        <w:tc>
          <w:tcPr>
            <w:tcW w:w="0" w:type="auto"/>
          </w:tcPr>
          <w:p w:rsidR="00045970" w:rsidRPr="00895305" w:rsidRDefault="00045970" w:rsidP="00552C5A">
            <w:pPr>
              <w:pStyle w:val="TAC"/>
            </w:pPr>
            <w:r w:rsidRPr="00895305">
              <w:t>0</w:t>
            </w:r>
          </w:p>
        </w:tc>
      </w:tr>
      <w:tr w:rsidR="00045970" w:rsidRPr="00895305" w:rsidTr="00552C5A">
        <w:trPr>
          <w:jc w:val="center"/>
        </w:trPr>
        <w:tc>
          <w:tcPr>
            <w:tcW w:w="0" w:type="auto"/>
            <w:vAlign w:val="center"/>
          </w:tcPr>
          <w:p w:rsidR="00045970" w:rsidRPr="00895305" w:rsidRDefault="00045970" w:rsidP="00552C5A">
            <w:pPr>
              <w:pStyle w:val="TAC"/>
            </w:pPr>
            <w:r w:rsidRPr="00895305">
              <w:t>Sub-band CQI</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4</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4</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4</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4</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4</w:t>
            </w:r>
          </w:p>
        </w:tc>
      </w:tr>
      <w:tr w:rsidR="00045970" w:rsidRPr="00895305" w:rsidTr="00552C5A">
        <w:trPr>
          <w:jc w:val="center"/>
        </w:trPr>
        <w:tc>
          <w:tcPr>
            <w:tcW w:w="0" w:type="auto"/>
            <w:vAlign w:val="center"/>
          </w:tcPr>
          <w:p w:rsidR="00045970" w:rsidRPr="00895305" w:rsidRDefault="00045970" w:rsidP="00552C5A">
            <w:pPr>
              <w:pStyle w:val="TAC"/>
            </w:pPr>
            <w:r w:rsidRPr="00895305">
              <w:t>Spatial differential CQI</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3</w:t>
            </w:r>
          </w:p>
        </w:tc>
        <w:tc>
          <w:tcPr>
            <w:tcW w:w="0" w:type="auto"/>
          </w:tcPr>
          <w:p w:rsidR="00045970" w:rsidRPr="00895305" w:rsidRDefault="00045970" w:rsidP="00552C5A">
            <w:pPr>
              <w:pStyle w:val="TAC"/>
            </w:pPr>
            <w:r w:rsidRPr="00895305">
              <w:t>3</w:t>
            </w:r>
          </w:p>
        </w:tc>
        <w:tc>
          <w:tcPr>
            <w:tcW w:w="0" w:type="auto"/>
          </w:tcPr>
          <w:p w:rsidR="00045970" w:rsidRPr="00895305" w:rsidRDefault="00045970" w:rsidP="00552C5A">
            <w:pPr>
              <w:pStyle w:val="TAC"/>
            </w:pPr>
            <w:r w:rsidRPr="00895305">
              <w:t>3</w:t>
            </w:r>
          </w:p>
        </w:tc>
        <w:tc>
          <w:tcPr>
            <w:tcW w:w="0" w:type="auto"/>
          </w:tcPr>
          <w:p w:rsidR="00045970" w:rsidRPr="00895305" w:rsidRDefault="00045970" w:rsidP="00552C5A">
            <w:pPr>
              <w:pStyle w:val="TAC"/>
            </w:pPr>
            <w:r w:rsidRPr="00895305">
              <w:t>3</w:t>
            </w:r>
          </w:p>
        </w:tc>
        <w:tc>
          <w:tcPr>
            <w:tcW w:w="0" w:type="auto"/>
          </w:tcPr>
          <w:p w:rsidR="00045970" w:rsidRPr="00895305" w:rsidRDefault="00045970" w:rsidP="00552C5A">
            <w:pPr>
              <w:pStyle w:val="TAC"/>
            </w:pPr>
            <w:r w:rsidRPr="00895305">
              <w:t>3</w:t>
            </w:r>
          </w:p>
        </w:tc>
        <w:tc>
          <w:tcPr>
            <w:tcW w:w="0" w:type="auto"/>
          </w:tcPr>
          <w:p w:rsidR="00045970" w:rsidRPr="00895305" w:rsidRDefault="00045970" w:rsidP="00552C5A">
            <w:pPr>
              <w:pStyle w:val="TAC"/>
            </w:pPr>
            <w:r w:rsidRPr="00895305">
              <w:t>3</w:t>
            </w:r>
          </w:p>
        </w:tc>
        <w:tc>
          <w:tcPr>
            <w:tcW w:w="0" w:type="auto"/>
          </w:tcPr>
          <w:p w:rsidR="00045970" w:rsidRPr="00895305" w:rsidRDefault="00045970" w:rsidP="00552C5A">
            <w:pPr>
              <w:pStyle w:val="TAC"/>
            </w:pPr>
            <w:r w:rsidRPr="00895305">
              <w:t>3</w:t>
            </w:r>
          </w:p>
        </w:tc>
        <w:tc>
          <w:tcPr>
            <w:tcW w:w="0" w:type="auto"/>
          </w:tcPr>
          <w:p w:rsidR="00045970" w:rsidRPr="00895305" w:rsidRDefault="00045970" w:rsidP="00552C5A">
            <w:pPr>
              <w:pStyle w:val="TAC"/>
            </w:pPr>
            <w:r w:rsidRPr="00895305">
              <w:t>3</w:t>
            </w:r>
          </w:p>
        </w:tc>
      </w:tr>
      <w:tr w:rsidR="00045970" w:rsidRPr="00895305" w:rsidTr="00552C5A">
        <w:trPr>
          <w:jc w:val="center"/>
        </w:trPr>
        <w:tc>
          <w:tcPr>
            <w:tcW w:w="0" w:type="auto"/>
            <w:vAlign w:val="center"/>
          </w:tcPr>
          <w:p w:rsidR="00045970" w:rsidRPr="00895305" w:rsidRDefault="00045970" w:rsidP="00552C5A">
            <w:pPr>
              <w:pStyle w:val="TAC"/>
            </w:pPr>
            <w:r w:rsidRPr="00895305">
              <w:t>Wide-band i2</w:t>
            </w:r>
          </w:p>
        </w:tc>
        <w:tc>
          <w:tcPr>
            <w:tcW w:w="0" w:type="auto"/>
          </w:tcPr>
          <w:p w:rsidR="00045970" w:rsidRPr="00895305" w:rsidRDefault="00045970" w:rsidP="00552C5A">
            <w:pPr>
              <w:pStyle w:val="TAC"/>
            </w:pPr>
            <w:r>
              <w:t>2</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t>2</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t>1</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0</w:t>
            </w:r>
          </w:p>
        </w:tc>
      </w:tr>
      <w:tr w:rsidR="00045970" w:rsidRPr="00895305" w:rsidTr="00552C5A">
        <w:trPr>
          <w:jc w:val="center"/>
        </w:trPr>
        <w:tc>
          <w:tcPr>
            <w:tcW w:w="0" w:type="auto"/>
            <w:vAlign w:val="center"/>
          </w:tcPr>
          <w:p w:rsidR="00045970" w:rsidRPr="00895305" w:rsidRDefault="00045970" w:rsidP="00552C5A">
            <w:pPr>
              <w:pStyle w:val="TAC"/>
            </w:pPr>
            <w:r w:rsidRPr="00895305">
              <w:t>Sub-band i2</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t>2</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2</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t>1</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0</w:t>
            </w:r>
          </w:p>
        </w:tc>
      </w:tr>
      <w:tr w:rsidR="00045970" w:rsidTr="00552C5A">
        <w:trPr>
          <w:jc w:val="center"/>
        </w:trPr>
        <w:tc>
          <w:tcPr>
            <w:tcW w:w="0" w:type="auto"/>
            <w:vAlign w:val="center"/>
          </w:tcPr>
          <w:p w:rsidR="00045970" w:rsidRPr="00895305" w:rsidRDefault="00045970" w:rsidP="00552C5A">
            <w:pPr>
              <w:pStyle w:val="TAC"/>
            </w:pPr>
            <w:r w:rsidRPr="00895305">
              <w:t>Sub-band label</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1 or 2</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1 or 2</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1 or 2</w:t>
            </w:r>
          </w:p>
        </w:tc>
        <w:tc>
          <w:tcPr>
            <w:tcW w:w="0" w:type="auto"/>
          </w:tcPr>
          <w:p w:rsidR="00045970" w:rsidRPr="00895305" w:rsidRDefault="00045970" w:rsidP="00552C5A">
            <w:pPr>
              <w:pStyle w:val="TAC"/>
            </w:pPr>
            <w:r w:rsidRPr="00895305">
              <w:t>0</w:t>
            </w:r>
          </w:p>
        </w:tc>
        <w:tc>
          <w:tcPr>
            <w:tcW w:w="0" w:type="auto"/>
          </w:tcPr>
          <w:p w:rsidR="00045970" w:rsidRPr="00895305" w:rsidRDefault="00045970" w:rsidP="00552C5A">
            <w:pPr>
              <w:pStyle w:val="TAC"/>
            </w:pPr>
            <w:r w:rsidRPr="00895305">
              <w:t>1 or 2</w:t>
            </w:r>
          </w:p>
        </w:tc>
        <w:tc>
          <w:tcPr>
            <w:tcW w:w="0" w:type="auto"/>
          </w:tcPr>
          <w:p w:rsidR="00045970" w:rsidRPr="00895305" w:rsidRDefault="00045970" w:rsidP="00552C5A">
            <w:pPr>
              <w:pStyle w:val="TAC"/>
            </w:pPr>
            <w:r w:rsidRPr="00895305">
              <w:t>0</w:t>
            </w:r>
          </w:p>
        </w:tc>
        <w:tc>
          <w:tcPr>
            <w:tcW w:w="0" w:type="auto"/>
          </w:tcPr>
          <w:p w:rsidR="00045970" w:rsidRDefault="00045970" w:rsidP="00552C5A">
            <w:pPr>
              <w:pStyle w:val="TAC"/>
            </w:pPr>
            <w:r w:rsidRPr="00895305">
              <w:t>1 or 2</w:t>
            </w:r>
          </w:p>
        </w:tc>
      </w:tr>
    </w:tbl>
    <w:p w:rsidR="00045970" w:rsidRDefault="00045970" w:rsidP="00C70A30"/>
    <w:p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w:t>
      </w:r>
      <w:r>
        <w:rPr>
          <w:rFonts w:hint="eastAsia"/>
          <w:lang w:eastAsia="zh-CN"/>
        </w:rPr>
        <w:lastRenderedPageBreak/>
        <w:t xml:space="preserve">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lastRenderedPageBreak/>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A64684">
        <w:rPr>
          <w:position w:val="-10"/>
          <w:lang w:eastAsia="zh-CN"/>
        </w:rPr>
        <w:pict>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A64684">
        <w:rPr>
          <w:position w:val="-10"/>
          <w:lang w:eastAsia="zh-CN"/>
        </w:rPr>
        <w:pict>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A64684">
        <w:rPr>
          <w:position w:val="-10"/>
          <w:lang w:eastAsia="zh-CN"/>
        </w:rPr>
        <w:pict>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A64684">
        <w:rPr>
          <w:position w:val="-10"/>
          <w:lang w:eastAsia="zh-CN"/>
        </w:rPr>
        <w:pict>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A64684">
        <w:rPr>
          <w:position w:val="-10"/>
          <w:lang w:eastAsia="zh-CN"/>
        </w:rPr>
        <w:pict>
          <v:shape id="_x0000_i2960" type="#_x0000_t75" style="width:37.65pt;height:16.75pt">
            <v:imagedata r:id="rId466" o:title=""/>
          </v:shape>
        </w:pict>
      </w:r>
      <w:r w:rsidR="0092468F">
        <w:rPr>
          <w:rFonts w:hint="eastAsia"/>
          <w:lang w:eastAsia="zh-CN"/>
        </w:rPr>
        <w:t xml:space="preserve"> in rank 3 and 4 are defined as </w:t>
      </w:r>
      <w:r w:rsidR="00A64684">
        <w:rPr>
          <w:position w:val="-30"/>
          <w:lang w:eastAsia="zh-CN"/>
        </w:rPr>
        <w:pict>
          <v:shape id="_x0000_i2961" type="#_x0000_t75" style="width:98.8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A64684">
        <w:rPr>
          <w:position w:val="-30"/>
          <w:lang w:eastAsia="zh-CN"/>
        </w:rPr>
        <w:pict>
          <v:shape id="_x0000_i2962" type="#_x0000_t75" style="width:94.6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A64684">
        <w:rPr>
          <w:position w:val="-30"/>
          <w:lang w:eastAsia="zh-CN"/>
        </w:rPr>
        <w:pict>
          <v:shape id="_x0000_i2963" type="#_x0000_t75" style="width:94.6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A64684">
        <w:rPr>
          <w:position w:val="-10"/>
          <w:lang w:eastAsia="zh-CN"/>
        </w:rPr>
        <w:pict>
          <v:shape id="_x0000_i2964" type="#_x0000_t75" style="width:37.65pt;height:16.75pt">
            <v:imagedata r:id="rId466" o:title=""/>
          </v:shape>
        </w:pict>
      </w:r>
      <w:r w:rsidR="0092468F">
        <w:rPr>
          <w:rFonts w:hint="eastAsia"/>
          <w:lang w:eastAsia="zh-CN"/>
        </w:rPr>
        <w:t xml:space="preserve"> in rank 5 to 8 are defined as </w:t>
      </w:r>
      <w:r w:rsidR="00A64684">
        <w:rPr>
          <w:position w:val="-30"/>
          <w:lang w:eastAsia="zh-CN"/>
        </w:rPr>
        <w:pict>
          <v:shape id="_x0000_i2965" type="#_x0000_t75" style="width:98.8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 xml:space="preserve">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A64684">
        <w:rPr>
          <w:position w:val="-10"/>
          <w:lang w:eastAsia="zh-CN"/>
        </w:rPr>
        <w:pict>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A64684">
        <w:rPr>
          <w:position w:val="-10"/>
          <w:lang w:eastAsia="zh-CN"/>
        </w:rPr>
        <w:pict>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A64684">
        <w:rPr>
          <w:position w:val="-10"/>
          <w:lang w:eastAsia="zh-CN"/>
        </w:rPr>
        <w:pict>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A64684">
        <w:rPr>
          <w:position w:val="-10"/>
          <w:lang w:eastAsia="zh-CN"/>
        </w:rPr>
        <w:pict>
          <v:shape id="_x0000_i2969" type="#_x0000_t75" style="width:51.9pt;height:14.25pt">
            <v:imagedata r:id="rId902"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6"/>
        <w:gridCol w:w="756"/>
        <w:gridCol w:w="1321"/>
        <w:gridCol w:w="756"/>
        <w:gridCol w:w="2326"/>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A64684" w:rsidP="00797E92">
            <w:pPr>
              <w:pStyle w:val="TAC"/>
            </w:pPr>
            <w:bookmarkStart w:id="312" w:name="OLE_LINK97"/>
            <w:bookmarkStart w:id="313" w:name="OLE_LINK100"/>
            <w:r>
              <w:rPr>
                <w:position w:val="-34"/>
                <w:lang w:eastAsia="zh-CN"/>
              </w:rPr>
              <w:pict>
                <v:shape id="_x0000_i2970" type="#_x0000_t75" style="width:46.9pt;height:33.5pt">
                  <v:imagedata r:id="rId903" o:title=""/>
                </v:shape>
              </w:pict>
            </w:r>
            <w:bookmarkEnd w:id="312"/>
            <w:bookmarkEnd w:id="313"/>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A64684" w:rsidP="00797E92">
            <w:pPr>
              <w:pStyle w:val="TAC"/>
            </w:pPr>
            <w:r>
              <w:rPr>
                <w:position w:val="-34"/>
                <w:lang w:eastAsia="zh-CN"/>
              </w:rPr>
              <w:pict>
                <v:shape id="_x0000_i2971" type="#_x0000_t75" style="width:55.25pt;height:31pt">
                  <v:imagedata r:id="rId904"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A64684" w:rsidP="00797E92">
            <w:pPr>
              <w:pStyle w:val="TAC"/>
            </w:pPr>
            <w:r>
              <w:rPr>
                <w:position w:val="-32"/>
                <w:lang w:eastAsia="zh-CN"/>
              </w:rPr>
              <w:pict>
                <v:shape id="_x0000_i2972" type="#_x0000_t75" style="width:105.5pt;height:28.4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A64684" w:rsidP="00797E92">
            <w:pPr>
              <w:pStyle w:val="TAC"/>
            </w:pPr>
            <w:r>
              <w:rPr>
                <w:position w:val="-34"/>
                <w:lang w:eastAsia="zh-CN"/>
              </w:rPr>
              <w:pict>
                <v:shape id="_x0000_i2973"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A64684" w:rsidP="00797E92">
            <w:pPr>
              <w:pStyle w:val="TAC"/>
            </w:pPr>
            <w:bookmarkStart w:id="314" w:name="OLE_LINK95"/>
            <w:bookmarkStart w:id="315" w:name="OLE_LINK96"/>
            <w:r>
              <w:rPr>
                <w:position w:val="-34"/>
                <w:lang w:eastAsia="zh-CN"/>
              </w:rPr>
              <w:pict>
                <v:shape id="_x0000_i2974" type="#_x0000_t75" style="width:52.75pt;height:28.45pt">
                  <v:imagedata r:id="rId906" o:title=""/>
                </v:shape>
              </w:pict>
            </w:r>
            <w:bookmarkEnd w:id="314"/>
            <w:bookmarkEnd w:id="315"/>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A64684" w:rsidP="00797E92">
            <w:pPr>
              <w:pStyle w:val="TAC"/>
            </w:pPr>
            <w:r>
              <w:rPr>
                <w:position w:val="-34"/>
                <w:lang w:eastAsia="zh-CN"/>
              </w:rPr>
              <w:pict>
                <v:shape id="_x0000_i2975" type="#_x0000_t75" style="width:49.4pt;height:33.5pt">
                  <v:imagedata r:id="rId906"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A64684" w:rsidP="00797E92">
            <w:pPr>
              <w:pStyle w:val="TAC"/>
            </w:pPr>
            <w:r>
              <w:rPr>
                <w:position w:val="-32"/>
                <w:lang w:eastAsia="zh-CN"/>
              </w:rPr>
              <w:pict>
                <v:shape id="_x0000_i2976" type="#_x0000_t75" style="width:105.5pt;height:28.4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A64684" w:rsidP="00797E92">
            <w:pPr>
              <w:pStyle w:val="TAC"/>
            </w:pPr>
            <w:r>
              <w:rPr>
                <w:position w:val="-34"/>
                <w:lang w:eastAsia="zh-CN"/>
              </w:rPr>
              <w:pict>
                <v:shape id="_x0000_i2977" type="#_x0000_t75" style="width:35.15pt;height:31pt">
                  <v:imagedata r:id="rId904"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A64684" w:rsidP="00797E92">
            <w:pPr>
              <w:pStyle w:val="TAC"/>
            </w:pPr>
            <w:r>
              <w:rPr>
                <w:position w:val="-34"/>
                <w:lang w:eastAsia="zh-CN"/>
              </w:rPr>
              <w:pict>
                <v:shape id="_x0000_i2978"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A64684" w:rsidP="00797E92">
            <w:pPr>
              <w:pStyle w:val="TAC"/>
              <w:rPr>
                <w:lang w:eastAsia="zh-CN"/>
              </w:rPr>
            </w:pPr>
            <w:r>
              <w:rPr>
                <w:position w:val="-34"/>
                <w:lang w:eastAsia="zh-CN"/>
              </w:rPr>
              <w:pict>
                <v:shape id="_x0000_i2979" type="#_x0000_t75" style="width:37.65pt;height:28.45pt">
                  <v:imagedata r:id="rId906"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A64684">
        <w:rPr>
          <w:position w:val="-10"/>
          <w:lang w:eastAsia="zh-CN"/>
        </w:rPr>
        <w:pict>
          <v:shape id="_x0000_i2980" type="#_x0000_t75" style="width:51.9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A64684" w:rsidP="00650345">
            <w:pPr>
              <w:pStyle w:val="TAC"/>
            </w:pPr>
            <w:r>
              <w:rPr>
                <w:position w:val="-34"/>
                <w:lang w:eastAsia="zh-CN"/>
              </w:rPr>
              <w:pict>
                <v:shape id="_x0000_i2981" type="#_x0000_t75" style="width:54.4pt;height:31pt">
                  <v:imagedata r:id="rId903"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A64684" w:rsidP="00650345">
            <w:pPr>
              <w:pStyle w:val="TAC"/>
            </w:pPr>
            <w:r>
              <w:rPr>
                <w:position w:val="-34"/>
                <w:lang w:eastAsia="zh-CN"/>
              </w:rPr>
              <w:pict>
                <v:shape id="_x0000_i2982" type="#_x0000_t75" style="width:40.2pt;height:28.45pt">
                  <v:imagedata r:id="rId904"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A64684" w:rsidP="00650345">
            <w:pPr>
              <w:pStyle w:val="TAC"/>
            </w:pPr>
            <w:r>
              <w:rPr>
                <w:position w:val="-32"/>
                <w:lang w:eastAsia="zh-CN"/>
              </w:rPr>
              <w:pict>
                <v:shape id="_x0000_i2983" type="#_x0000_t75" style="width:105.5pt;height:28.4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A64684" w:rsidP="00650345">
            <w:pPr>
              <w:pStyle w:val="TAC"/>
            </w:pPr>
            <w:r>
              <w:rPr>
                <w:position w:val="-34"/>
                <w:lang w:eastAsia="zh-CN"/>
              </w:rPr>
              <w:pict>
                <v:shape id="_x0000_i2984" type="#_x0000_t75" style="width:56.1pt;height:29.3pt">
                  <v:imagedata r:id="rId905"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A64684" w:rsidP="00650345">
            <w:pPr>
              <w:pStyle w:val="TAC"/>
            </w:pPr>
            <w:r>
              <w:rPr>
                <w:position w:val="-34"/>
                <w:lang w:eastAsia="zh-CN"/>
              </w:rPr>
              <w:pict>
                <v:shape id="_x0000_i2985" type="#_x0000_t75" style="width:41pt;height:25.1pt">
                  <v:imagedata r:id="rId906"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A64684" w:rsidP="00650345">
            <w:pPr>
              <w:pStyle w:val="TAC"/>
            </w:pPr>
            <w:r>
              <w:rPr>
                <w:position w:val="-34"/>
                <w:lang w:eastAsia="zh-CN"/>
              </w:rPr>
              <w:pict>
                <v:shape id="_x0000_i2986" type="#_x0000_t75" style="width:53.6pt;height:31pt">
                  <v:imagedata r:id="rId906"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A64684" w:rsidP="00650345">
            <w:pPr>
              <w:pStyle w:val="TAC"/>
            </w:pPr>
            <w:r>
              <w:rPr>
                <w:position w:val="-32"/>
                <w:lang w:eastAsia="zh-CN"/>
              </w:rPr>
              <w:pict>
                <v:shape id="_x0000_i2987" type="#_x0000_t75" style="width:105.5pt;height:28.4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A64684" w:rsidP="00650345">
            <w:pPr>
              <w:pStyle w:val="TAC"/>
            </w:pPr>
            <w:r>
              <w:rPr>
                <w:position w:val="-34"/>
                <w:lang w:eastAsia="zh-CN"/>
              </w:rPr>
              <w:pict>
                <v:shape id="_x0000_i2988" type="#_x0000_t75" style="width:46.9pt;height:28.45pt">
                  <v:imagedata r:id="rId904"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A64684" w:rsidP="00650345">
            <w:pPr>
              <w:pStyle w:val="TAC"/>
            </w:pPr>
            <w:r>
              <w:rPr>
                <w:position w:val="-34"/>
                <w:lang w:eastAsia="zh-CN"/>
              </w:rPr>
              <w:pict>
                <v:shape id="_x0000_i2989" type="#_x0000_t75" style="width:55.25pt;height:29.3pt">
                  <v:imagedata r:id="rId905"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A64684" w:rsidP="00650345">
            <w:pPr>
              <w:pStyle w:val="TAC"/>
              <w:rPr>
                <w:lang w:eastAsia="zh-CN"/>
              </w:rPr>
            </w:pPr>
            <w:r>
              <w:rPr>
                <w:position w:val="-34"/>
                <w:lang w:eastAsia="zh-CN"/>
              </w:rPr>
              <w:pict>
                <v:shape id="_x0000_i2990" type="#_x0000_t75" style="width:45.2pt;height:25.95pt">
                  <v:imagedata r:id="rId906"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A64684">
        <w:rPr>
          <w:position w:val="-10"/>
          <w:lang w:eastAsia="zh-CN"/>
        </w:rPr>
        <w:pict>
          <v:shape id="_x0000_i2991" type="#_x0000_t75" style="width:51.9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9"/>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A64684" w:rsidP="00967D18">
            <w:pPr>
              <w:pStyle w:val="TAC"/>
            </w:pPr>
            <w:r>
              <w:rPr>
                <w:position w:val="-34"/>
                <w:lang w:eastAsia="zh-CN"/>
              </w:rPr>
              <w:pict>
                <v:shape id="_x0000_i2992" type="#_x0000_t75" style="width:46.9pt;height:33.5pt">
                  <v:imagedata r:id="rId903"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A64684" w:rsidP="00967D18">
            <w:pPr>
              <w:pStyle w:val="TAC"/>
            </w:pPr>
            <w:r>
              <w:rPr>
                <w:position w:val="-34"/>
                <w:lang w:eastAsia="zh-CN"/>
              </w:rPr>
              <w:pict>
                <v:shape id="_x0000_i2993" type="#_x0000_t75" style="width:35.15pt;height:31pt">
                  <v:imagedata r:id="rId904"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A64684" w:rsidP="00967D18">
            <w:pPr>
              <w:pStyle w:val="TAC"/>
            </w:pPr>
            <w:r>
              <w:rPr>
                <w:position w:val="-34"/>
                <w:lang w:eastAsia="zh-CN"/>
              </w:rPr>
              <w:pict>
                <v:shape id="_x0000_i2994" type="#_x0000_t75" style="width:49.4pt;height:33.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A64684" w:rsidP="00967D18">
            <w:pPr>
              <w:pStyle w:val="TAC"/>
            </w:pPr>
            <w:r>
              <w:rPr>
                <w:position w:val="-34"/>
                <w:lang w:eastAsia="zh-CN"/>
              </w:rPr>
              <w:pict>
                <v:shape id="_x0000_i2995" type="#_x0000_t75" style="width:37.65pt;height:28.45pt">
                  <v:imagedata r:id="rId906"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A64684" w:rsidP="00967D18">
            <w:pPr>
              <w:pStyle w:val="TAC"/>
            </w:pPr>
            <w:r>
              <w:rPr>
                <w:position w:val="-12"/>
              </w:rPr>
              <w:pict>
                <v:shape id="_x0000_i2996" type="#_x0000_t75" style="width:46.9pt;height:16.75pt">
                  <v:imagedata r:id="rId551" o:title=""/>
                </v:shape>
              </w:pict>
            </w:r>
          </w:p>
        </w:tc>
        <w:tc>
          <w:tcPr>
            <w:tcW w:w="0" w:type="auto"/>
            <w:vAlign w:val="center"/>
          </w:tcPr>
          <w:p w:rsidR="00544502" w:rsidRPr="00466738" w:rsidRDefault="00A64684" w:rsidP="00967D18">
            <w:pPr>
              <w:pStyle w:val="TAC"/>
              <w:rPr>
                <w:noProof/>
                <w:position w:val="-12"/>
                <w:lang w:val="en-US" w:eastAsia="zh-CN"/>
              </w:rPr>
            </w:pPr>
            <w:r>
              <w:rPr>
                <w:position w:val="-12"/>
              </w:rPr>
              <w:pict>
                <v:shape id="_x0000_i2997" type="#_x0000_t75" style="width:46.9pt;height:16.75pt">
                  <v:imagedata r:id="rId551" o:title=""/>
                </v:shape>
              </w:pict>
            </w:r>
          </w:p>
        </w:tc>
        <w:tc>
          <w:tcPr>
            <w:tcW w:w="0" w:type="auto"/>
            <w:vAlign w:val="center"/>
          </w:tcPr>
          <w:p w:rsidR="00544502" w:rsidRPr="00466738" w:rsidRDefault="00A64684" w:rsidP="00967D18">
            <w:pPr>
              <w:pStyle w:val="TAC"/>
              <w:rPr>
                <w:noProof/>
                <w:position w:val="-12"/>
                <w:lang w:val="en-US" w:eastAsia="zh-CN"/>
              </w:rPr>
            </w:pPr>
            <w:r>
              <w:rPr>
                <w:position w:val="-12"/>
              </w:rPr>
              <w:pict>
                <v:shape id="_x0000_i2998" type="#_x0000_t75" style="width:46.9pt;height:16.75pt">
                  <v:imagedata r:id="rId551" o:title=""/>
                </v:shape>
              </w:pict>
            </w:r>
          </w:p>
        </w:tc>
        <w:tc>
          <w:tcPr>
            <w:tcW w:w="0" w:type="auto"/>
            <w:vAlign w:val="center"/>
          </w:tcPr>
          <w:p w:rsidR="00544502" w:rsidRPr="00466738" w:rsidRDefault="00A64684" w:rsidP="00967D18">
            <w:pPr>
              <w:pStyle w:val="TAC"/>
            </w:pPr>
            <w:r>
              <w:rPr>
                <w:position w:val="-12"/>
              </w:rPr>
              <w:pict>
                <v:shape id="_x0000_i2999" type="#_x0000_t75" style="width:46.9pt;height:16.7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A64684" w:rsidP="00967D18">
            <w:pPr>
              <w:pStyle w:val="TAC"/>
            </w:pPr>
            <w:r>
              <w:rPr>
                <w:position w:val="-12"/>
              </w:rPr>
              <w:pict>
                <v:shape id="_x0000_i3000" type="#_x0000_t75" style="width:46.9pt;height:16.75pt">
                  <v:imagedata r:id="rId551" o:title=""/>
                </v:shape>
              </w:pict>
            </w:r>
          </w:p>
        </w:tc>
        <w:tc>
          <w:tcPr>
            <w:tcW w:w="1552" w:type="dxa"/>
            <w:vAlign w:val="center"/>
          </w:tcPr>
          <w:p w:rsidR="00544502" w:rsidRPr="00466738" w:rsidRDefault="00A64684" w:rsidP="00967D18">
            <w:pPr>
              <w:pStyle w:val="TAC"/>
            </w:pPr>
            <w:r>
              <w:rPr>
                <w:position w:val="-12"/>
              </w:rPr>
              <w:pict>
                <v:shape id="_x0000_i3001" type="#_x0000_t75" style="width:46.9pt;height:16.75pt">
                  <v:imagedata r:id="rId551" o:title=""/>
                </v:shape>
              </w:pict>
            </w:r>
          </w:p>
        </w:tc>
        <w:tc>
          <w:tcPr>
            <w:tcW w:w="1559" w:type="dxa"/>
            <w:vAlign w:val="center"/>
          </w:tcPr>
          <w:p w:rsidR="00544502" w:rsidRPr="00466738" w:rsidRDefault="00A64684" w:rsidP="00967D18">
            <w:pPr>
              <w:pStyle w:val="TAC"/>
            </w:pPr>
            <w:r>
              <w:rPr>
                <w:position w:val="-12"/>
              </w:rPr>
              <w:pict>
                <v:shape id="_x0000_i3002" type="#_x0000_t75" style="width:46.9pt;height:16.75pt">
                  <v:imagedata r:id="rId551" o:title=""/>
                </v:shape>
              </w:pict>
            </w:r>
          </w:p>
        </w:tc>
        <w:tc>
          <w:tcPr>
            <w:tcW w:w="1512" w:type="dxa"/>
            <w:vAlign w:val="center"/>
          </w:tcPr>
          <w:p w:rsidR="00544502" w:rsidRPr="00466738" w:rsidRDefault="00A64684" w:rsidP="00967D18">
            <w:pPr>
              <w:pStyle w:val="TAC"/>
            </w:pPr>
            <w:r>
              <w:rPr>
                <w:position w:val="-12"/>
              </w:rPr>
              <w:pict>
                <v:shape id="_x0000_i3003" type="#_x0000_t75" style="width:46.9pt;height:16.75pt">
                  <v:imagedata r:id="rId551" o:title=""/>
                </v:shape>
              </w:pict>
            </w:r>
          </w:p>
        </w:tc>
        <w:tc>
          <w:tcPr>
            <w:tcW w:w="0" w:type="auto"/>
            <w:vAlign w:val="center"/>
          </w:tcPr>
          <w:p w:rsidR="00544502" w:rsidRPr="00466738" w:rsidRDefault="00A64684" w:rsidP="00967D18">
            <w:pPr>
              <w:pStyle w:val="TAC"/>
            </w:pPr>
            <w:r>
              <w:rPr>
                <w:position w:val="-12"/>
              </w:rPr>
              <w:pict>
                <v:shape id="_x0000_i3004" type="#_x0000_t75" style="width:46.9pt;height:16.7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A64684">
        <w:rPr>
          <w:position w:val="-10"/>
          <w:lang w:eastAsia="zh-CN"/>
        </w:rPr>
        <w:pict>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A64684">
        <w:rPr>
          <w:position w:val="-10"/>
          <w:lang w:eastAsia="zh-CN"/>
        </w:rPr>
        <w:pict>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A64684">
        <w:rPr>
          <w:position w:val="-10"/>
          <w:lang w:eastAsia="zh-CN"/>
        </w:rPr>
        <w:pict>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A64684">
        <w:rPr>
          <w:position w:val="-10"/>
          <w:lang w:eastAsia="zh-CN"/>
        </w:rPr>
        <w:pict>
          <v:shape id="_x0000_i3008" type="#_x0000_t75" style="width:37.65pt;height:16.75pt">
            <v:imagedata r:id="rId466" o:title=""/>
          </v:shape>
        </w:pict>
      </w:r>
      <w:r>
        <w:rPr>
          <w:rFonts w:hint="eastAsia"/>
          <w:lang w:eastAsia="zh-CN"/>
        </w:rPr>
        <w:t xml:space="preserve"> in rank 3 and 4 are defined as </w:t>
      </w:r>
      <w:r w:rsidR="00A64684">
        <w:rPr>
          <w:position w:val="-10"/>
          <w:lang w:eastAsia="zh-CN"/>
        </w:rPr>
        <w:pict>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A64684">
        <w:rPr>
          <w:position w:val="-30"/>
          <w:lang w:eastAsia="zh-CN"/>
        </w:rPr>
        <w:pict>
          <v:shape id="_x0000_i3010" type="#_x0000_t75" style="width:98.8pt;height:36pt">
            <v:imagedata r:id="rId468" o:title=""/>
          </v:shape>
        </w:pict>
      </w:r>
      <w:r>
        <w:rPr>
          <w:rFonts w:hint="eastAsia"/>
          <w:lang w:eastAsia="zh-CN"/>
        </w:rPr>
        <w:t xml:space="preserve"> for </w:t>
      </w:r>
      <w:r>
        <w:rPr>
          <w:i/>
        </w:rPr>
        <w:t>CodebookConfig</w:t>
      </w:r>
      <w:r>
        <w:rPr>
          <w:rFonts w:hint="eastAsia"/>
          <w:lang w:eastAsia="zh-CN"/>
        </w:rPr>
        <w:t xml:space="preserve">=2, </w:t>
      </w:r>
      <w:r w:rsidR="00A64684">
        <w:rPr>
          <w:position w:val="-30"/>
          <w:lang w:eastAsia="zh-CN"/>
        </w:rPr>
        <w:pict>
          <v:shape id="_x0000_i3011" type="#_x0000_t75" style="width:94.6pt;height:36pt">
            <v:imagedata r:id="rId469" o:title=""/>
          </v:shape>
        </w:pict>
      </w:r>
      <w:r>
        <w:rPr>
          <w:rFonts w:hint="eastAsia"/>
          <w:lang w:eastAsia="zh-CN"/>
        </w:rPr>
        <w:t xml:space="preserve"> for </w:t>
      </w:r>
      <w:r>
        <w:rPr>
          <w:i/>
        </w:rPr>
        <w:t>CodebookConfig</w:t>
      </w:r>
      <w:r>
        <w:rPr>
          <w:rFonts w:hint="eastAsia"/>
          <w:lang w:eastAsia="zh-CN"/>
        </w:rPr>
        <w:t xml:space="preserve">=3, </w:t>
      </w:r>
      <w:r w:rsidR="00A64684">
        <w:rPr>
          <w:position w:val="-30"/>
          <w:lang w:eastAsia="zh-CN"/>
        </w:rPr>
        <w:pict>
          <v:shape id="_x0000_i3012" type="#_x0000_t75" style="width:94.6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A64684">
        <w:rPr>
          <w:position w:val="-10"/>
          <w:lang w:eastAsia="zh-CN"/>
        </w:rPr>
        <w:pict>
          <v:shape id="_x0000_i3013" type="#_x0000_t75" style="width:51.9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A64684" w:rsidP="00967D18">
            <w:pPr>
              <w:pStyle w:val="tac0"/>
              <w:rPr>
                <w:rFonts w:eastAsia="SimSun"/>
                <w:lang w:val="de-DE" w:eastAsia="zh-CN"/>
              </w:rPr>
            </w:pPr>
            <w:r>
              <w:rPr>
                <w:position w:val="-12"/>
                <w:lang w:eastAsia="zh-CN"/>
              </w:rPr>
              <w:pict>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A64684" w:rsidP="00967D18">
            <w:pPr>
              <w:pStyle w:val="tac0"/>
              <w:rPr>
                <w:rFonts w:eastAsia="SimSun"/>
                <w:lang w:val="de-DE" w:eastAsia="zh-CN"/>
              </w:rPr>
            </w:pPr>
            <w:r>
              <w:rPr>
                <w:position w:val="-12"/>
                <w:lang w:eastAsia="zh-CN"/>
              </w:rPr>
              <w:pict>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A64684" w:rsidP="00967D18">
            <w:pPr>
              <w:pStyle w:val="tac0"/>
              <w:rPr>
                <w:rFonts w:eastAsia="SimSun"/>
                <w:lang w:eastAsia="zh-CN"/>
              </w:rPr>
            </w:pPr>
            <w:r>
              <w:rPr>
                <w:position w:val="-32"/>
                <w:lang w:eastAsia="zh-CN"/>
              </w:rPr>
              <w:pict>
                <v:shape id="_x0000_i3016" type="#_x0000_t75" style="width:105.5pt;height:28.4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A64684" w:rsidP="00967D18">
            <w:pPr>
              <w:pStyle w:val="tac0"/>
              <w:rPr>
                <w:rFonts w:eastAsia="SimSun"/>
                <w:lang w:val="de-DE" w:eastAsia="zh-CN"/>
              </w:rPr>
            </w:pPr>
            <w:r>
              <w:rPr>
                <w:position w:val="-12"/>
                <w:lang w:eastAsia="zh-CN"/>
              </w:rPr>
              <w:pict>
                <v:shape id="_x0000_i3017" type="#_x0000_t75" style="width:76.2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A64684" w:rsidP="00967D18">
            <w:pPr>
              <w:pStyle w:val="tac0"/>
              <w:rPr>
                <w:rFonts w:eastAsia="SimSun"/>
                <w:lang w:val="de-DE" w:eastAsia="zh-CN"/>
              </w:rPr>
            </w:pPr>
            <w:r>
              <w:rPr>
                <w:position w:val="-12"/>
                <w:lang w:eastAsia="zh-CN"/>
              </w:rPr>
              <w:pict>
                <v:shape id="_x0000_i3018" type="#_x0000_t75" style="width:76.2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A64684" w:rsidP="00967D18">
            <w:pPr>
              <w:pStyle w:val="tac0"/>
              <w:rPr>
                <w:lang w:eastAsia="zh-CN"/>
              </w:rPr>
            </w:pPr>
            <w:r>
              <w:rPr>
                <w:position w:val="-12"/>
                <w:lang w:eastAsia="zh-CN"/>
              </w:rPr>
              <w:pict>
                <v:shape id="_x0000_i3019" type="#_x0000_t75" style="width:76.2pt;height:15.9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A64684">
        <w:rPr>
          <w:position w:val="-10"/>
        </w:rPr>
        <w:pict>
          <v:shape id="_x0000_i3020" type="#_x0000_t75" style="width:88.75pt;height:15.05pt">
            <v:imagedata r:id="rId878" o:title=""/>
          </v:shape>
        </w:pict>
      </w:r>
      <w:r>
        <w:t xml:space="preserve"> with </w:t>
      </w:r>
      <w:r w:rsidR="00A64684">
        <w:rPr>
          <w:position w:val="-10"/>
        </w:rPr>
        <w:pict>
          <v:shape id="_x0000_i3021" type="#_x0000_t75" style="width:13.4pt;height:15.05pt">
            <v:imagedata r:id="rId894" o:title=""/>
          </v:shape>
        </w:pict>
      </w:r>
      <w:r>
        <w:t xml:space="preserve"> corresponding to the first bit of the first field in each of the tables, </w:t>
      </w:r>
      <w:r w:rsidR="00A64684">
        <w:rPr>
          <w:position w:val="-10"/>
        </w:rPr>
        <w:pict>
          <v:shape id="_x0000_i3022" type="#_x0000_t75" style="width:11.7pt;height:15.05pt">
            <v:imagedata r:id="rId895" o:title=""/>
          </v:shape>
        </w:pict>
      </w:r>
      <w:r>
        <w:t xml:space="preserve"> corresponding to the second bit of the first field in each of the tables, and </w:t>
      </w:r>
      <w:r w:rsidR="00A64684">
        <w:rPr>
          <w:position w:val="-10"/>
        </w:rPr>
        <w:pict>
          <v:shape id="_x0000_i3023"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A64684">
        <w:rPr>
          <w:position w:val="-10"/>
        </w:rPr>
        <w:pict>
          <v:shape id="_x0000_i3024" type="#_x0000_t75" style="width:16.75pt;height:16.75pt">
            <v:imagedata r:id="rId897" o:title=""/>
          </v:shape>
        </w:pict>
      </w:r>
      <w:r>
        <w:t xml:space="preserve"> replaced by </w:t>
      </w:r>
      <w:r w:rsidR="00A64684">
        <w:rPr>
          <w:position w:val="-10"/>
        </w:rPr>
        <w:pict>
          <v:shape id="_x0000_i3025" type="#_x0000_t75" style="width:13.4pt;height:15.05pt">
            <v:imagedata r:id="rId898" o:title=""/>
          </v:shape>
        </w:pict>
      </w:r>
      <w:r>
        <w:t xml:space="preserve">. The RI feedback for two bits is mapped according to Table 5.2.2.6-6 with </w:t>
      </w:r>
      <w:r w:rsidR="00A64684">
        <w:rPr>
          <w:position w:val="-10"/>
        </w:rPr>
        <w:pict>
          <v:shape id="_x0000_i3026" type="#_x0000_t75" style="width:16.75pt;height:16.75pt">
            <v:imagedata r:id="rId897" o:title=""/>
          </v:shape>
        </w:pict>
      </w:r>
      <w:r>
        <w:t xml:space="preserve">, </w:t>
      </w:r>
      <w:r w:rsidR="00A64684">
        <w:rPr>
          <w:position w:val="-10"/>
        </w:rPr>
        <w:pict>
          <v:shape id="_x0000_i3027" type="#_x0000_t75" style="width:16.75pt;height:16.75pt">
            <v:imagedata r:id="rId899" o:title=""/>
          </v:shape>
        </w:pict>
      </w:r>
      <w:r>
        <w:t xml:space="preserve"> replaced by </w:t>
      </w:r>
      <w:r w:rsidR="00A64684">
        <w:rPr>
          <w:position w:val="-10"/>
        </w:rPr>
        <w:pict>
          <v:shape id="_x0000_i3028"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A64684">
        <w:rPr>
          <w:position w:val="-10"/>
        </w:rPr>
        <w:pict>
          <v:shape id="_x0000_i3029" type="#_x0000_t75" style="width:16.75pt;height:16.75pt">
            <v:imagedata r:id="rId897" o:title=""/>
          </v:shape>
        </w:pict>
      </w:r>
      <w:r w:rsidR="00B45842">
        <w:t xml:space="preserve">, </w:t>
      </w:r>
      <w:r w:rsidR="00A64684">
        <w:rPr>
          <w:position w:val="-10"/>
        </w:rPr>
        <w:pict>
          <v:shape id="_x0000_i3030" type="#_x0000_t75" style="width:16.75pt;height:16.75pt">
            <v:imagedata r:id="rId899" o:title=""/>
          </v:shape>
        </w:pict>
      </w:r>
      <w:r w:rsidR="00B45842">
        <w:rPr>
          <w:rFonts w:hint="eastAsia"/>
          <w:lang w:eastAsia="zh-CN"/>
        </w:rPr>
        <w:t xml:space="preserve">, </w:t>
      </w:r>
      <w:r w:rsidR="00A64684">
        <w:rPr>
          <w:position w:val="-10"/>
        </w:rPr>
        <w:pict>
          <v:shape id="_x0000_i3031" type="#_x0000_t75" style="width:16.75pt;height:16.75pt">
            <v:imagedata r:id="rId407" o:title=""/>
          </v:shape>
        </w:pict>
      </w:r>
      <w:r w:rsidR="00B45842">
        <w:rPr>
          <w:rFonts w:hint="eastAsia"/>
          <w:lang w:eastAsia="zh-CN"/>
        </w:rPr>
        <w:t xml:space="preserve"> </w:t>
      </w:r>
      <w:r w:rsidR="00B45842">
        <w:t xml:space="preserve">replaced by </w:t>
      </w:r>
      <w:r w:rsidR="00A64684">
        <w:rPr>
          <w:position w:val="-12"/>
        </w:rPr>
        <w:pict>
          <v:shape id="_x0000_i3032" type="#_x0000_t75" style="width:42.7pt;height:18.4pt">
            <v:imagedata r:id="rId901"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316" w:name="_Toc10818753"/>
      <w:r>
        <w:t>5.2.3.4</w:t>
      </w:r>
      <w:r>
        <w:tab/>
        <w:t>Channel coding for UCI channel quality information and HARQ-ACK</w:t>
      </w:r>
      <w:bookmarkEnd w:id="316"/>
    </w:p>
    <w:p w:rsidR="009F7A98" w:rsidRDefault="009F7A98">
      <w:r>
        <w:t xml:space="preserve">This </w:t>
      </w:r>
      <w:r w:rsidR="00357752">
        <w:t>subclause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357752">
        <w:t>subclause</w:t>
      </w:r>
      <w:r>
        <w:t xml:space="preserve"> 5.2.3.3 with input bit sequence </w:t>
      </w:r>
      <w:r w:rsidR="00A64684">
        <w:rPr>
          <w:position w:val="-10"/>
        </w:rPr>
        <w:pict>
          <v:shape id="_x0000_i3033" type="#_x0000_t75" style="width:83.7pt;height:15.05pt">
            <v:imagedata r:id="rId907" o:title=""/>
          </v:shape>
        </w:pict>
      </w:r>
      <w:r>
        <w:t xml:space="preserve"> and output bit sequence </w:t>
      </w:r>
      <w:r w:rsidR="00A64684">
        <w:rPr>
          <w:position w:val="-10"/>
        </w:rPr>
        <w:pict>
          <v:shape id="_x0000_i3034" type="#_x0000_t75" style="width:85.4pt;height:15.05pt">
            <v:imagedata r:id="rId908" o:title=""/>
          </v:shape>
        </w:pict>
      </w:r>
      <w:r>
        <w:t xml:space="preserve">, where </w:t>
      </w:r>
      <w:r w:rsidR="00A64684">
        <w:rPr>
          <w:position w:val="-6"/>
        </w:rPr>
        <w:pict>
          <v:shape id="_x0000_i3035" type="#_x0000_t75" style="width:34.35pt;height:13.4pt">
            <v:imagedata r:id="rId909" o:title=""/>
          </v:shape>
        </w:pict>
      </w:r>
      <w:r>
        <w:t xml:space="preserve">. The HARQ-ACK bits are denoted by </w:t>
      </w:r>
      <w:r w:rsidR="00A64684">
        <w:rPr>
          <w:position w:val="-10"/>
        </w:rPr>
        <w:pict>
          <v:shape id="_x0000_i3036" type="#_x0000_t75" style="width:13.4pt;height:15.05pt">
            <v:imagedata r:id="rId910" o:title=""/>
          </v:shape>
        </w:pict>
      </w:r>
      <w:r>
        <w:t xml:space="preserve"> in case one HARQ-ACK bit or </w:t>
      </w:r>
      <w:r w:rsidR="00A64684">
        <w:rPr>
          <w:position w:val="-10"/>
        </w:rPr>
        <w:pict>
          <v:shape id="_x0000_i3037" type="#_x0000_t75" style="width:25.1pt;height:15.05pt">
            <v:imagedata r:id="rId911"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A64684">
        <w:rPr>
          <w:position w:val="-10"/>
        </w:rPr>
        <w:pict>
          <v:shape id="_x0000_i3038" type="#_x0000_t75" style="width:83.7pt;height:15.05pt">
            <v:imagedata r:id="rId617" o:title=""/>
          </v:shape>
        </w:pict>
      </w:r>
      <w:r>
        <w:t xml:space="preserve">, where </w:t>
      </w:r>
    </w:p>
    <w:p w:rsidR="009F7A98" w:rsidRDefault="00A64684" w:rsidP="007A4888">
      <w:pPr>
        <w:pStyle w:val="B1"/>
      </w:pPr>
      <w:r>
        <w:rPr>
          <w:position w:val="-10"/>
        </w:rPr>
        <w:pict>
          <v:shape id="_x0000_i3039" type="#_x0000_t75" style="width:88.75pt;height:15.05pt">
            <v:imagedata r:id="rId912" o:title=""/>
          </v:shape>
        </w:pict>
      </w:r>
    </w:p>
    <w:p w:rsidR="009F7A98" w:rsidRDefault="009F7A98">
      <w:r>
        <w:t>In case one HARQ-ACK bit is reported per subframe:</w:t>
      </w:r>
    </w:p>
    <w:p w:rsidR="009F7A98" w:rsidRDefault="00A64684" w:rsidP="007A4888">
      <w:pPr>
        <w:pStyle w:val="B1"/>
      </w:pPr>
      <w:r>
        <w:rPr>
          <w:position w:val="-10"/>
        </w:rPr>
        <w:pict>
          <v:shape id="_x0000_i3040" type="#_x0000_t75" style="width:34.35pt;height:15.05pt">
            <v:imagedata r:id="rId913" o:title=""/>
          </v:shape>
        </w:pict>
      </w:r>
      <w:r w:rsidR="009F7A98">
        <w:t xml:space="preserve"> and </w:t>
      </w:r>
      <w:r>
        <w:rPr>
          <w:position w:val="-10"/>
        </w:rPr>
        <w:pict>
          <v:shape id="_x0000_i3041" type="#_x0000_t75" style="width:46.9pt;height:15.05pt">
            <v:imagedata r:id="rId914" o:title=""/>
          </v:shape>
        </w:pict>
      </w:r>
    </w:p>
    <w:p w:rsidR="009F7A98" w:rsidRDefault="009F7A98">
      <w:r>
        <w:t>In case two HARQ-ACK bits are reported per subframe:</w:t>
      </w:r>
    </w:p>
    <w:p w:rsidR="009F7A98" w:rsidRDefault="00A64684" w:rsidP="007A4888">
      <w:pPr>
        <w:pStyle w:val="B1"/>
      </w:pPr>
      <w:r>
        <w:rPr>
          <w:position w:val="-10"/>
        </w:rPr>
        <w:pict>
          <v:shape id="_x0000_i3042" type="#_x0000_t75" style="width:76.2pt;height:15.05pt">
            <v:imagedata r:id="rId915" o:title=""/>
          </v:shape>
        </w:pict>
      </w:r>
      <w:r w:rsidR="009F7A98">
        <w:t xml:space="preserve"> and </w:t>
      </w:r>
      <w:r>
        <w:rPr>
          <w:position w:val="-10"/>
        </w:rPr>
        <w:pict>
          <v:shape id="_x0000_i3043" type="#_x0000_t75" style="width:49.4pt;height:15.05pt">
            <v:imagedata r:id="rId916" o:title=""/>
          </v:shape>
        </w:pict>
      </w:r>
    </w:p>
    <w:p w:rsidR="009F7A98" w:rsidRDefault="009F7A98">
      <w:r>
        <w:lastRenderedPageBreak/>
        <w:t xml:space="preserve">When extended CP is used for uplink transmission, the channel quality information and the HARQ-ACK bits are jointly coded. The HARQ-ACK bits are denoted by </w:t>
      </w:r>
      <w:r w:rsidR="00A64684">
        <w:rPr>
          <w:position w:val="-10"/>
        </w:rPr>
        <w:pict>
          <v:shape id="_x0000_i3044" type="#_x0000_t75" style="width:13.4pt;height:15.05pt">
            <v:imagedata r:id="rId910" o:title=""/>
          </v:shape>
        </w:pict>
      </w:r>
      <w:r>
        <w:t xml:space="preserve"> in case one HARQ-ACK bit or </w:t>
      </w:r>
      <w:r w:rsidR="00A64684">
        <w:rPr>
          <w:position w:val="-10"/>
        </w:rPr>
        <w:pict>
          <v:shape id="_x0000_i3045" type="#_x0000_t75" style="width:31.8pt;height:15.05pt">
            <v:imagedata r:id="rId917" o:title=""/>
          </v:shape>
        </w:pict>
      </w:r>
      <w:r>
        <w:t xml:space="preserve"> in case two HARQ-ACK bits are reported per subframe. </w:t>
      </w:r>
    </w:p>
    <w:p w:rsidR="009F7A98" w:rsidRDefault="009F7A98">
      <w:r>
        <w:t xml:space="preserve">The channel quality information denoted by </w:t>
      </w:r>
      <w:r w:rsidR="00A64684">
        <w:rPr>
          <w:position w:val="-10"/>
        </w:rPr>
        <w:pict>
          <v:shape id="_x0000_i3046" type="#_x0000_t75" style="width:83.7pt;height:15.05pt">
            <v:imagedata r:id="rId918" o:title=""/>
          </v:shape>
        </w:pict>
      </w:r>
      <w:r>
        <w:t xml:space="preserve"> is multiplexed with the HARQ-ACK bits to yield the sequence </w:t>
      </w:r>
      <w:r w:rsidR="00A64684">
        <w:rPr>
          <w:position w:val="-10"/>
        </w:rPr>
        <w:pict>
          <v:shape id="_x0000_i3047" type="#_x0000_t75" style="width:88.75pt;height:15.05pt">
            <v:imagedata r:id="rId878" o:title=""/>
          </v:shape>
        </w:pict>
      </w:r>
      <w:r>
        <w:t xml:space="preserve"> as follows</w:t>
      </w:r>
    </w:p>
    <w:p w:rsidR="009F7A98" w:rsidRDefault="00A64684" w:rsidP="007A4888">
      <w:pPr>
        <w:pStyle w:val="B1"/>
      </w:pPr>
      <w:r>
        <w:rPr>
          <w:position w:val="-10"/>
        </w:rPr>
        <w:pict>
          <v:shape id="_x0000_i3048" type="#_x0000_t75" style="width:91.25pt;height:15.05pt">
            <v:imagedata r:id="rId919" o:title=""/>
          </v:shape>
        </w:pict>
      </w:r>
    </w:p>
    <w:p w:rsidR="009F7A98" w:rsidRDefault="009F7A98">
      <w:r>
        <w:t xml:space="preserve">and </w:t>
      </w:r>
    </w:p>
    <w:p w:rsidR="009F7A98" w:rsidRDefault="00A64684" w:rsidP="007A4888">
      <w:pPr>
        <w:pStyle w:val="B1"/>
      </w:pPr>
      <w:r>
        <w:rPr>
          <w:position w:val="-10"/>
        </w:rPr>
        <w:pict>
          <v:shape id="_x0000_i3049" type="#_x0000_t75" style="width:37.65pt;height:15.05pt">
            <v:imagedata r:id="rId920" o:title=""/>
          </v:shape>
        </w:pict>
      </w:r>
      <w:r w:rsidR="009F7A98">
        <w:t xml:space="preserve"> and </w:t>
      </w:r>
      <w:r>
        <w:rPr>
          <w:position w:val="-10"/>
        </w:rPr>
        <w:pict>
          <v:shape id="_x0000_i3050" type="#_x0000_t75" style="width:47.7pt;height:15.05pt">
            <v:imagedata r:id="rId921" o:title=""/>
          </v:shape>
        </w:pict>
      </w:r>
      <w:r w:rsidR="009F7A98">
        <w:t xml:space="preserve"> in case one HARQ-ACK bit is reported per subframe, or</w:t>
      </w:r>
    </w:p>
    <w:p w:rsidR="009F7A98" w:rsidRDefault="00A64684" w:rsidP="007A4888">
      <w:pPr>
        <w:pStyle w:val="B1"/>
      </w:pPr>
      <w:r>
        <w:rPr>
          <w:position w:val="-10"/>
        </w:rPr>
        <w:pict>
          <v:shape id="_x0000_i3051" type="#_x0000_t75" style="width:37.65pt;height:15.05pt">
            <v:imagedata r:id="rId922" o:title=""/>
          </v:shape>
        </w:pict>
      </w:r>
      <w:r w:rsidR="009F7A98">
        <w:t xml:space="preserve">, </w:t>
      </w:r>
      <w:r>
        <w:rPr>
          <w:position w:val="-14"/>
        </w:rPr>
        <w:pict>
          <v:shape id="_x0000_i3052" type="#_x0000_t75" style="width:49.4pt;height:16.75pt">
            <v:imagedata r:id="rId923" o:title=""/>
          </v:shape>
        </w:pict>
      </w:r>
      <w:r w:rsidR="009F7A98">
        <w:t xml:space="preserve"> and </w:t>
      </w:r>
      <w:r>
        <w:rPr>
          <w:position w:val="-10"/>
        </w:rPr>
        <w:pict>
          <v:shape id="_x0000_i3053" type="#_x0000_t75" style="width:49.4pt;height:15.05pt">
            <v:imagedata r:id="rId924" o:title=""/>
          </v:shape>
        </w:pict>
      </w:r>
      <w:r w:rsidR="009F7A98">
        <w:t xml:space="preserve"> in case two HARQ-ACK bits are reported per subframe.</w:t>
      </w:r>
    </w:p>
    <w:p w:rsidR="009F7A98" w:rsidRDefault="009F7A98">
      <w:r>
        <w:t xml:space="preserve">The sequence </w:t>
      </w:r>
      <w:r w:rsidR="00A64684">
        <w:rPr>
          <w:position w:val="-10"/>
        </w:rPr>
        <w:pict>
          <v:shape id="_x0000_i3054" type="#_x0000_t75" style="width:88.75pt;height:15.05pt">
            <v:imagedata r:id="rId878" o:title=""/>
          </v:shape>
        </w:pict>
      </w:r>
      <w:r>
        <w:t xml:space="preserve"> is encoded according to </w:t>
      </w:r>
      <w:r w:rsidR="00357752">
        <w:t>subclause</w:t>
      </w:r>
      <w:r>
        <w:t xml:space="preserve"> 5.2.3.3 to yield the output bit sequence </w:t>
      </w:r>
      <w:r w:rsidR="00A64684">
        <w:rPr>
          <w:position w:val="-10"/>
        </w:rPr>
        <w:pict>
          <v:shape id="_x0000_i3055" type="#_x0000_t75" style="width:83.7pt;height:15.05pt">
            <v:imagedata r:id="rId617" o:title=""/>
          </v:shape>
        </w:pict>
      </w:r>
      <w:r>
        <w:t xml:space="preserve"> where </w:t>
      </w:r>
      <w:r w:rsidR="00A64684">
        <w:rPr>
          <w:position w:val="-6"/>
        </w:rPr>
        <w:pict>
          <v:shape id="_x0000_i3056" type="#_x0000_t75" style="width:31.8pt;height:11.7pt">
            <v:imagedata r:id="rId879" o:title=""/>
          </v:shape>
        </w:pict>
      </w:r>
      <w:r>
        <w:t>.</w:t>
      </w:r>
    </w:p>
    <w:p w:rsidR="009F7A98" w:rsidRDefault="009F7A98">
      <w:pPr>
        <w:pStyle w:val="Heading3"/>
      </w:pPr>
      <w:bookmarkStart w:id="317" w:name="_Toc10818754"/>
      <w:r>
        <w:t>5.2.4</w:t>
      </w:r>
      <w:r>
        <w:tab/>
        <w:t>Uplink control information on PUSCH without UL-SCH data</w:t>
      </w:r>
      <w:bookmarkEnd w:id="317"/>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318" w:name="_Toc10818755"/>
      <w:r>
        <w:t>5.2.4.1</w:t>
      </w:r>
      <w:r w:rsidR="009F7A98">
        <w:tab/>
        <w:t>Channel coding of control information</w:t>
      </w:r>
      <w:bookmarkEnd w:id="318"/>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A64684">
        <w:rPr>
          <w:position w:val="-10"/>
        </w:rPr>
        <w:pict>
          <v:shape id="_x0000_i3057" type="#_x0000_t75" style="width:15.05pt;height:16.75pt">
            <v:imagedata r:id="rId232" o:title=""/>
          </v:shape>
        </w:pict>
      </w:r>
      <w:r>
        <w:t xml:space="preserve"> for HARQ-ACK or rank indicator as</w:t>
      </w:r>
    </w:p>
    <w:p w:rsidR="009F7A98" w:rsidRDefault="00A64684" w:rsidP="00422414">
      <w:pPr>
        <w:pStyle w:val="EQ"/>
        <w:jc w:val="center"/>
      </w:pPr>
      <w:r>
        <w:rPr>
          <w:position w:val="-36"/>
        </w:rPr>
        <w:pict>
          <v:shape id="_x0000_i3058" type="#_x0000_t75" style="width:280.45pt;height:42.7pt">
            <v:imagedata r:id="rId925" o:title=""/>
          </v:shape>
        </w:pict>
      </w:r>
    </w:p>
    <w:p w:rsidR="005F1EAB" w:rsidRDefault="009F7A98">
      <w:r>
        <w:t xml:space="preserve">where </w:t>
      </w:r>
    </w:p>
    <w:p w:rsidR="005F1EAB" w:rsidRDefault="005F1EAB" w:rsidP="00761093">
      <w:pPr>
        <w:pStyle w:val="B1"/>
      </w:pPr>
      <w:r>
        <w:t>-</w:t>
      </w:r>
      <w:r>
        <w:tab/>
      </w:r>
      <w:r w:rsidR="00A64684">
        <w:rPr>
          <w:position w:val="-6"/>
        </w:rPr>
        <w:pict>
          <v:shape id="_x0000_i3059" type="#_x0000_t75" style="width:11.7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357752">
        <w:t>subclause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A64684">
        <w:rPr>
          <w:position w:val="-14"/>
        </w:rPr>
        <w:pict>
          <v:shape id="_x0000_i3060" type="#_x0000_t75" style="width:43.55pt;height:19.25pt">
            <v:imagedata r:id="rId926"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A64684">
        <w:rPr>
          <w:position w:val="-14"/>
        </w:rPr>
        <w:pict>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A64684">
        <w:rPr>
          <w:position w:val="-10"/>
        </w:rPr>
        <w:pict>
          <v:shape id="_x0000_i3062" type="#_x0000_t75" style="width:37.65pt;height:16.75pt">
            <v:imagedata r:id="rId927"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A64684">
        <w:rPr>
          <w:rFonts w:eastAsia="Malgun Gothic"/>
          <w:position w:val="-14"/>
        </w:rPr>
        <w:pict>
          <v:shape id="_x0000_i3063" type="#_x0000_t75" style="width:37.65pt;height:19.25pt">
            <v:imagedata r:id="rId928"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A64684">
        <w:rPr>
          <w:rFonts w:eastAsia="Malgun Gothic"/>
          <w:position w:val="-14"/>
        </w:rPr>
        <w:pict>
          <v:shape id="_x0000_i3064" type="#_x0000_t75" style="width:208.45pt;height:20.95pt">
            <v:imagedata r:id="rId929"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A64684">
        <w:rPr>
          <w:position w:val="-14"/>
        </w:rPr>
        <w:pict>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A64684">
        <w:rPr>
          <w:position w:val="-14"/>
        </w:rPr>
        <w:pict>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A64684">
        <w:rPr>
          <w:position w:val="-14"/>
        </w:rPr>
        <w:pict>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A64684">
        <w:rPr>
          <w:position w:val="-12"/>
        </w:rPr>
        <w:pict>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A64684">
        <w:rPr>
          <w:position w:val="-14"/>
        </w:rPr>
        <w:pict>
          <v:shape id="_x0000_i3069" type="#_x0000_t75" style="width:92.95pt;height:20.95pt">
            <v:imagedata r:id="rId245" o:title=""/>
          </v:shape>
        </w:pict>
      </w:r>
      <w:r>
        <w:t>.</w:t>
      </w:r>
    </w:p>
    <w:p w:rsidR="005F1EAB" w:rsidRDefault="00AE37C2" w:rsidP="00761093">
      <w:pPr>
        <w:pStyle w:val="B2"/>
        <w:rPr>
          <w:lang w:eastAsia="ko-KR"/>
        </w:rPr>
      </w:pPr>
      <w:r>
        <w:t>-</w:t>
      </w:r>
      <w:r>
        <w:tab/>
      </w:r>
      <w:r w:rsidR="00A64684">
        <w:rPr>
          <w:position w:val="-12"/>
        </w:rPr>
        <w:pict>
          <v:shape id="_x0000_i3070" type="#_x0000_t75" style="width:23.45pt;height:16.7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357752">
        <w:rPr>
          <w:lang w:eastAsia="ko-KR"/>
        </w:rPr>
        <w:t>Subclause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357752">
        <w:rPr>
          <w:rFonts w:hint="eastAsia"/>
          <w:lang w:eastAsia="zh-CN"/>
        </w:rPr>
        <w:t>subclause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A64684">
        <w:rPr>
          <w:position w:val="-12"/>
        </w:rPr>
        <w:pict>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A64684">
        <w:rPr>
          <w:position w:val="-12"/>
        </w:rPr>
        <w:pict>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A64684">
        <w:rPr>
          <w:position w:val="-12"/>
        </w:rPr>
        <w:pict>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A64684">
        <w:rPr>
          <w:position w:val="-12"/>
        </w:rPr>
        <w:pict>
          <v:shape id="_x0000_i3074" type="#_x0000_t75" style="width:25.1pt;height:18.4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A64684">
        <w:rPr>
          <w:position w:val="-12"/>
        </w:rPr>
        <w:pict>
          <v:shape id="_x0000_i3075" type="#_x0000_t75" style="width:75.35pt;height:18.4pt">
            <v:imagedata r:id="rId279" o:title=""/>
          </v:shape>
        </w:pict>
      </w:r>
      <w:r>
        <w:t xml:space="preserve"> and [</w:t>
      </w:r>
      <w:r w:rsidR="00A64684">
        <w:rPr>
          <w:position w:val="-14"/>
        </w:rPr>
        <w:pict>
          <v:shape id="_x0000_i3076" type="#_x0000_t75" style="width:132.3pt;height:19.25pt">
            <v:imagedata r:id="rId930" o:title=""/>
          </v:shape>
        </w:pict>
      </w:r>
      <w:r>
        <w:t>]</w:t>
      </w:r>
      <w:r w:rsidR="004811DE">
        <w:rPr>
          <w:rFonts w:hint="eastAsia"/>
          <w:lang w:eastAsia="zh-CN"/>
        </w:rPr>
        <w:t>. For UEs configured with no more than five DL cells,</w:t>
      </w:r>
      <w:r>
        <w:t xml:space="preserve"> </w:t>
      </w:r>
      <w:r w:rsidR="00A64684">
        <w:rPr>
          <w:position w:val="-14"/>
        </w:rPr>
        <w:pict>
          <v:shape id="_x0000_i3077" type="#_x0000_t75" style="width:52.75pt;height:19.25pt">
            <v:imagedata r:id="rId931"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A64684">
        <w:rPr>
          <w:position w:val="-14"/>
        </w:rPr>
        <w:pict>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A64684">
        <w:rPr>
          <w:position w:val="-12"/>
        </w:rPr>
        <w:pict>
          <v:shape id="_x0000_i3079" type="#_x0000_t75" style="width:67.8pt;height:18.4pt">
            <v:imagedata r:id="rId284" o:title=""/>
          </v:shape>
        </w:pict>
      </w:r>
      <w:r w:rsidR="007B56F4">
        <w:rPr>
          <w:rFonts w:hint="eastAsia"/>
          <w:lang w:eastAsia="zh-CN"/>
        </w:rPr>
        <w:t xml:space="preserve">, </w:t>
      </w:r>
      <w:r w:rsidR="00A64684">
        <w:rPr>
          <w:position w:val="-12"/>
        </w:rPr>
        <w:pict>
          <v:shape id="_x0000_i3080" type="#_x0000_t75" style="width:73.65pt;height:18.4pt">
            <v:imagedata r:id="rId285" o:title=""/>
          </v:shape>
        </w:pict>
      </w:r>
      <w:r>
        <w:t xml:space="preserve"> and [</w:t>
      </w:r>
      <w:r w:rsidR="00A64684">
        <w:rPr>
          <w:position w:val="-14"/>
        </w:rPr>
        <w:pict>
          <v:shape id="_x0000_i3081" type="#_x0000_t75" style="width:108pt;height:19.25pt">
            <v:imagedata r:id="rId932" o:title=""/>
          </v:shape>
        </w:pict>
      </w:r>
      <w:r>
        <w:t xml:space="preserve">], where </w:t>
      </w:r>
      <w:r w:rsidR="00A64684">
        <w:rPr>
          <w:position w:val="-14"/>
        </w:rPr>
        <w:pict>
          <v:shape id="_x0000_i3082" type="#_x0000_t75" style="width:26.8pt;height:19.25pt">
            <v:imagedata r:id="rId933"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A64684">
        <w:rPr>
          <w:rFonts w:eastAsia="Malgun Gothic"/>
          <w:position w:val="-14"/>
        </w:rPr>
        <w:pict>
          <v:shape id="_x0000_i3083" type="#_x0000_t75" style="width:153.2pt;height:18.4pt">
            <v:imagedata r:id="rId934" o:title=""/>
          </v:shape>
        </w:pict>
      </w:r>
      <w:r>
        <w:rPr>
          <w:rFonts w:eastAsia="Malgun Gothic" w:hint="eastAsia"/>
          <w:lang w:eastAsia="ko-KR"/>
        </w:rPr>
        <w:t>.</w:t>
      </w:r>
    </w:p>
    <w:p w:rsidR="009F7A98" w:rsidRDefault="009F7A98">
      <w:r>
        <w:t xml:space="preserve">The channel coding and rate matching of the control data is performed according to </w:t>
      </w:r>
      <w:r w:rsidR="00357752">
        <w:t>subclause</w:t>
      </w:r>
      <w:r>
        <w:t xml:space="preserve"> 5.2.2.6. The coded output sequence for channel quality information is denoted by </w:t>
      </w:r>
      <w:r w:rsidR="00A64684">
        <w:rPr>
          <w:rFonts w:eastAsia="Malgun Gothic"/>
          <w:position w:val="-16"/>
        </w:rPr>
        <w:pict>
          <v:shape id="_x0000_i3084" type="#_x0000_t75" style="width:103.8pt;height:19.25pt">
            <v:imagedata r:id="rId935" o:title=""/>
          </v:shape>
        </w:pict>
      </w:r>
      <w:r>
        <w:t xml:space="preserve">, the coded vector sequence output for </w:t>
      </w:r>
      <w:r>
        <w:lastRenderedPageBreak/>
        <w:t xml:space="preserve">HARQ-ACK is denoted by </w:t>
      </w:r>
      <w:r w:rsidR="00A64684">
        <w:rPr>
          <w:position w:val="-20"/>
        </w:rPr>
        <w:pict>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A64684">
        <w:rPr>
          <w:position w:val="-18"/>
        </w:rPr>
        <w:pict>
          <v:shape id="_x0000_i3086" type="#_x0000_t75" style="width:88.75pt;height:20.95pt">
            <v:imagedata r:id="rId936" o:title=""/>
          </v:shape>
        </w:pict>
      </w:r>
      <w:r>
        <w:t>.</w:t>
      </w:r>
    </w:p>
    <w:p w:rsidR="009F7A98" w:rsidRDefault="00944C62">
      <w:pPr>
        <w:pStyle w:val="Heading4"/>
      </w:pPr>
      <w:bookmarkStart w:id="319" w:name="_Toc10818756"/>
      <w:r>
        <w:t>5.2.4.2</w:t>
      </w:r>
      <w:r w:rsidR="009F7A98">
        <w:tab/>
        <w:t>Control information mapping</w:t>
      </w:r>
      <w:bookmarkEnd w:id="319"/>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A64684">
        <w:rPr>
          <w:rFonts w:eastAsia="Malgun Gothic"/>
          <w:position w:val="-16"/>
        </w:rPr>
        <w:pict>
          <v:shape id="_x0000_i3087" type="#_x0000_t75" style="width:103.8pt;height:19.25pt">
            <v:imagedata r:id="rId937" o:title=""/>
          </v:shape>
        </w:pict>
      </w:r>
      <w:r>
        <w:t xml:space="preserve">. The output is denoted by </w:t>
      </w:r>
      <w:r w:rsidR="00A64684">
        <w:rPr>
          <w:position w:val="-16"/>
        </w:rPr>
        <w:pict>
          <v:shape id="_x0000_i3088" type="#_x0000_t75" style="width:98.8pt;height:18.4pt">
            <v:imagedata r:id="rId659" o:title=""/>
          </v:shape>
        </w:pict>
      </w:r>
      <w:r>
        <w:t xml:space="preserve">, where </w:t>
      </w:r>
      <w:r w:rsidR="00A64684">
        <w:rPr>
          <w:rFonts w:eastAsia="Malgun Gothic"/>
          <w:position w:val="-14"/>
        </w:rPr>
        <w:pict>
          <v:shape id="_x0000_i3089" type="#_x0000_t75" style="width:43.55pt;height:16.75pt">
            <v:imagedata r:id="rId938" o:title=""/>
          </v:shape>
        </w:pict>
      </w:r>
      <w:r>
        <w:t xml:space="preserve"> and </w:t>
      </w:r>
      <w:r w:rsidR="00A64684">
        <w:rPr>
          <w:position w:val="-10"/>
        </w:rPr>
        <w:pict>
          <v:shape id="_x0000_i3090" type="#_x0000_t75" style="width:54.4pt;height:15.05pt">
            <v:imagedata r:id="rId939" o:title=""/>
          </v:shape>
        </w:pict>
      </w:r>
      <w:r>
        <w:t>, and where</w:t>
      </w:r>
      <w:r w:rsidR="00A64684">
        <w:rPr>
          <w:position w:val="-16"/>
        </w:rPr>
        <w:pict>
          <v:shape id="_x0000_i3091" type="#_x0000_t75" style="width:13.4pt;height:18.4pt">
            <v:imagedata r:id="rId662" o:title=""/>
          </v:shape>
        </w:pict>
      </w:r>
      <w:r>
        <w:t xml:space="preserve">, </w:t>
      </w:r>
      <w:r w:rsidR="00A64684">
        <w:rPr>
          <w:position w:val="-8"/>
        </w:rPr>
        <w:pict>
          <v:shape id="_x0000_i3092" type="#_x0000_t75" style="width:60.3pt;height:13.4pt">
            <v:imagedata r:id="rId663" o:title=""/>
          </v:shape>
        </w:pict>
      </w:r>
      <w:r>
        <w:t xml:space="preserve"> are column vectors of length </w:t>
      </w:r>
      <w:r w:rsidR="00A64684">
        <w:rPr>
          <w:position w:val="-10"/>
        </w:rPr>
        <w:pict>
          <v:shape id="_x0000_i3093" type="#_x0000_t75" style="width:16.75pt;height:15.05pt">
            <v:imagedata r:id="rId940"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A64684">
        <w:rPr>
          <w:rFonts w:eastAsia="Malgun Gothic"/>
          <w:position w:val="-14"/>
        </w:rPr>
        <w:pict>
          <v:shape id="_x0000_i3094" type="#_x0000_t75" style="width:41pt;height:18.4pt">
            <v:imagedata r:id="rId941" o:title=""/>
          </v:shape>
        </w:pict>
      </w:r>
    </w:p>
    <w:p w:rsidR="009F7A98" w:rsidRDefault="00A64684" w:rsidP="00A304CD">
      <w:pPr>
        <w:pStyle w:val="B1"/>
      </w:pPr>
      <w:r>
        <w:rPr>
          <w:position w:val="-16"/>
        </w:rPr>
        <w:pict>
          <v:shape id="_x0000_i3095" type="#_x0000_t75" style="width:91.25pt;height:19.25pt">
            <v:imagedata r:id="rId942" o:title=""/>
          </v:shape>
        </w:pict>
      </w:r>
    </w:p>
    <w:p w:rsidR="009F7A98" w:rsidRDefault="00A64684" w:rsidP="00A304CD">
      <w:pPr>
        <w:pStyle w:val="B1"/>
      </w:pPr>
      <w:r>
        <w:rPr>
          <w:position w:val="-10"/>
        </w:rPr>
        <w:pict>
          <v:shape id="_x0000_i3096" type="#_x0000_t75" style="width:46.9pt;height:15.05pt">
            <v:imagedata r:id="rId943" o:title=""/>
          </v:shape>
        </w:pict>
      </w:r>
    </w:p>
    <w:p w:rsidR="009F7A98" w:rsidRDefault="00A64684" w:rsidP="00A304CD">
      <w:pPr>
        <w:pStyle w:val="B1"/>
      </w:pPr>
      <w:r>
        <w:rPr>
          <w:position w:val="-6"/>
        </w:rPr>
        <w:pict>
          <v:shape id="_x0000_i3097" type="#_x0000_t75" style="width:37.65pt;height:13.4pt">
            <v:imagedata r:id="rId385" o:title=""/>
          </v:shape>
        </w:pict>
      </w:r>
    </w:p>
    <w:p w:rsidR="009F7A98" w:rsidRDefault="009F7A98">
      <w:r>
        <w:t>end while</w:t>
      </w:r>
    </w:p>
    <w:p w:rsidR="009F7A98" w:rsidRDefault="009F7A98">
      <w:pPr>
        <w:pStyle w:val="Heading4"/>
      </w:pPr>
      <w:bookmarkStart w:id="320" w:name="_Toc10818757"/>
      <w:r>
        <w:t>5.2</w:t>
      </w:r>
      <w:r w:rsidR="00944C62">
        <w:t>.4.3</w:t>
      </w:r>
      <w:r>
        <w:tab/>
        <w:t>Channel interleaver</w:t>
      </w:r>
      <w:bookmarkEnd w:id="320"/>
    </w:p>
    <w:p w:rsidR="009F7A98" w:rsidRDefault="009F7A98">
      <w:pPr>
        <w:rPr>
          <w:rFonts w:eastAsia="MS PMincho"/>
        </w:rPr>
      </w:pPr>
      <w:r>
        <w:t xml:space="preserve">The vector sequences </w:t>
      </w:r>
      <w:r w:rsidR="00A64684">
        <w:rPr>
          <w:position w:val="-16"/>
        </w:rPr>
        <w:pict>
          <v:shape id="_x0000_i3098" type="#_x0000_t75" style="width:83.7pt;height:20.95pt">
            <v:imagedata r:id="rId701" o:title=""/>
          </v:shape>
        </w:pict>
      </w:r>
      <w:r>
        <w:t xml:space="preserve">, </w:t>
      </w:r>
      <w:r w:rsidR="00A64684">
        <w:rPr>
          <w:position w:val="-20"/>
        </w:rPr>
        <w:pict>
          <v:shape id="_x0000_i3099" type="#_x0000_t75" style="width:100.45pt;height:22.6pt">
            <v:imagedata r:id="rId702" o:title=""/>
          </v:shape>
        </w:pict>
      </w:r>
      <w:r>
        <w:t xml:space="preserve"> and </w:t>
      </w:r>
      <w:r w:rsidR="00A64684">
        <w:rPr>
          <w:position w:val="-20"/>
        </w:rPr>
        <w:pict>
          <v:shape id="_x0000_i3100" type="#_x0000_t75" style="width:126.4pt;height:22.6pt">
            <v:imagedata r:id="rId703" o:title=""/>
          </v:shape>
        </w:pict>
      </w:r>
      <w:r>
        <w:t xml:space="preserve"> are channel interleaved according </w:t>
      </w:r>
      <w:r w:rsidR="00357752">
        <w:t>subclause</w:t>
      </w:r>
      <w:r>
        <w:t xml:space="preserve"> 5.2.2.8. The bits after channel interleaving are denoted by </w:t>
      </w:r>
      <w:r w:rsidR="00A64684">
        <w:rPr>
          <w:position w:val="-12"/>
        </w:rPr>
        <w:pict>
          <v:shape id="_x0000_i3101" type="#_x0000_t75" style="width:82.9pt;height:18.4pt">
            <v:imagedata r:id="rId944" o:title=""/>
          </v:shape>
        </w:pict>
      </w:r>
      <w:r>
        <w:rPr>
          <w:rFonts w:eastAsia="MS PMincho"/>
        </w:rPr>
        <w:t>.</w:t>
      </w:r>
    </w:p>
    <w:p w:rsidR="00963BBA" w:rsidRDefault="009F7A98" w:rsidP="00963BBA">
      <w:pPr>
        <w:pStyle w:val="Heading2"/>
        <w:rPr>
          <w:lang w:eastAsia="zh-CN"/>
        </w:rPr>
      </w:pPr>
      <w:bookmarkStart w:id="321" w:name="_Toc10818758"/>
      <w:r>
        <w:t>5.3</w:t>
      </w:r>
      <w:r>
        <w:tab/>
        <w:t>Downlink transport channels and control information</w:t>
      </w:r>
      <w:bookmarkEnd w:id="321"/>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22" w:name="_Toc10818759"/>
      <w:r>
        <w:t>5.3.1</w:t>
      </w:r>
      <w:r>
        <w:tab/>
        <w:t>Broadcast channel</w:t>
      </w:r>
      <w:bookmarkEnd w:id="322"/>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3D6783" w:rsidP="00A304CD">
      <w:pPr>
        <w:pStyle w:val="TH"/>
      </w:pPr>
      <w:r>
        <w:lastRenderedPageBreak/>
        <w:pict>
          <v:shape id="_x0000_i3102" type="#_x0000_t75" style="width:130.6pt;height:232.75pt">
            <v:imagedata r:id="rId945" o:title=""/>
          </v:shape>
        </w:pict>
      </w:r>
    </w:p>
    <w:p w:rsidR="009F7A98" w:rsidRDefault="009F7A98">
      <w:pPr>
        <w:pStyle w:val="TF"/>
      </w:pPr>
      <w:r>
        <w:t>Figure 5.3.1-1: Trans</w:t>
      </w:r>
      <w:r w:rsidR="00422414">
        <w:t>port channel processing for BCH</w:t>
      </w:r>
    </w:p>
    <w:p w:rsidR="009F7A98" w:rsidRDefault="009F7A98">
      <w:pPr>
        <w:pStyle w:val="Heading4"/>
      </w:pPr>
      <w:bookmarkStart w:id="323" w:name="_Toc10818760"/>
      <w:r>
        <w:t>5.3.1.1</w:t>
      </w:r>
      <w:r>
        <w:tab/>
        <w:t>Transport block CRC attachment</w:t>
      </w:r>
      <w:bookmarkEnd w:id="323"/>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A64684">
        <w:rPr>
          <w:position w:val="-10"/>
        </w:rPr>
        <w:pict>
          <v:shape id="_x0000_i3103" type="#_x0000_t75" style="width:88.75pt;height:15.05pt">
            <v:imagedata r:id="rId20" o:title=""/>
          </v:shape>
        </w:pict>
      </w:r>
      <w:r>
        <w:t>, and the parity bits by</w:t>
      </w:r>
      <w:r w:rsidR="00A64684">
        <w:rPr>
          <w:position w:val="-10"/>
        </w:rPr>
        <w:pict>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BCH transport block according to </w:t>
      </w:r>
      <w:r w:rsidR="00357752">
        <w:t>subclause</w:t>
      </w:r>
      <w:r>
        <w:t xml:space="preserve"> 5.1.1 setting </w:t>
      </w:r>
      <w:r>
        <w:rPr>
          <w:i/>
        </w:rPr>
        <w:t>L</w:t>
      </w:r>
      <w:r>
        <w:t xml:space="preserve"> to 16 bits. After the attachment, the CRC bits are scrambled according to the eNodeB transmit antenna configuration with the sequence </w:t>
      </w:r>
      <w:r w:rsidR="00A64684">
        <w:rPr>
          <w:position w:val="-12"/>
        </w:rPr>
        <w:pict>
          <v:shape id="_x0000_i3105" type="#_x0000_t75" style="width:87.05pt;height:16.75pt">
            <v:imagedata r:id="rId946" o:title=""/>
          </v:shape>
        </w:pict>
      </w:r>
      <w:r>
        <w:t xml:space="preserve"> as indicated in Table 5.3.1.1-1 to form the sequence of bits</w:t>
      </w:r>
      <w:r w:rsidR="00A64684">
        <w:rPr>
          <w:position w:val="-10"/>
        </w:rPr>
        <w:pict>
          <v:shape id="_x0000_i3106" type="#_x0000_t75" style="width:82.9pt;height:15.05pt">
            <v:imagedata r:id="rId947" o:title=""/>
          </v:shape>
        </w:pict>
      </w:r>
      <w:r>
        <w:t xml:space="preserve"> where</w:t>
      </w:r>
    </w:p>
    <w:p w:rsidR="009F7A98" w:rsidRDefault="00A64684" w:rsidP="00A304CD">
      <w:pPr>
        <w:pStyle w:val="B1"/>
      </w:pPr>
      <w:r>
        <w:rPr>
          <w:position w:val="-10"/>
        </w:rPr>
        <w:pict>
          <v:shape id="_x0000_i3107" type="#_x0000_t75" style="width:32.65pt;height:15.05pt">
            <v:imagedata r:id="rId948"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A64684" w:rsidP="00A304CD">
      <w:pPr>
        <w:pStyle w:val="B1"/>
      </w:pPr>
      <w:r>
        <w:rPr>
          <w:position w:val="-12"/>
        </w:rPr>
        <w:pict>
          <v:shape id="_x0000_i3108" type="#_x0000_t75" style="width:117.2pt;height:16.75pt">
            <v:imagedata r:id="rId949"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A64684">
              <w:rPr>
                <w:position w:val="-12"/>
              </w:rPr>
              <w:pict>
                <v:shape id="_x0000_i3109" type="#_x0000_t75" style="width:106.35pt;height:16.75pt">
                  <v:imagedata r:id="rId950"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324" w:name="_Toc10818761"/>
      <w:r>
        <w:t>5.3.1.2</w:t>
      </w:r>
      <w:r>
        <w:tab/>
        <w:t>Channel coding</w:t>
      </w:r>
      <w:bookmarkEnd w:id="324"/>
    </w:p>
    <w:p w:rsidR="009F7A98" w:rsidRDefault="009F7A98">
      <w:r>
        <w:t>Information bits are delivered to the channel coding block. They are denoted by</w:t>
      </w:r>
      <w:r w:rsidR="00A64684">
        <w:rPr>
          <w:position w:val="-10"/>
        </w:rPr>
        <w:pict>
          <v:shape id="_x0000_i3110" type="#_x0000_t75" style="width:79.55pt;height:15.05pt">
            <v:imagedata r:id="rId951"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After encoding the bits are denoted by</w:t>
      </w:r>
      <w:r w:rsidR="00A64684">
        <w:rPr>
          <w:position w:val="-10"/>
        </w:rPr>
        <w:pict>
          <v:shape id="_x0000_i3111" type="#_x0000_t75" style="width:106.35pt;height:16.75pt">
            <v:imagedata r:id="rId952" o:title=""/>
          </v:shape>
        </w:pict>
      </w:r>
      <w:r>
        <w:t>, with</w:t>
      </w:r>
      <w:r w:rsidR="00A64684">
        <w:rPr>
          <w:position w:val="-8"/>
        </w:rPr>
        <w:pict>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A64684">
        <w:rPr>
          <w:position w:val="-4"/>
        </w:rPr>
        <w:pict>
          <v:shape id="_x0000_i3113" type="#_x0000_t75" style="width:31pt;height:10.9pt">
            <v:imagedata r:id="rId953" o:title=""/>
          </v:shape>
        </w:pict>
      </w:r>
      <w:r>
        <w:t>.</w:t>
      </w:r>
    </w:p>
    <w:p w:rsidR="009F7A98" w:rsidRDefault="009F7A98">
      <w:pPr>
        <w:pStyle w:val="Heading4"/>
      </w:pPr>
      <w:bookmarkStart w:id="325" w:name="_Toc10818762"/>
      <w:r>
        <w:lastRenderedPageBreak/>
        <w:t>5.3.1.3</w:t>
      </w:r>
      <w:r w:rsidR="00D054B0">
        <w:tab/>
      </w:r>
      <w:r>
        <w:t>Rate matching</w:t>
      </w:r>
      <w:bookmarkEnd w:id="325"/>
    </w:p>
    <w:p w:rsidR="009F7A98" w:rsidRDefault="009F7A98">
      <w:r>
        <w:t>A tail biting convolutionally coded block is delivered to the rate matching block. This block of coded bits is denoted by</w:t>
      </w:r>
      <w:r w:rsidR="00A64684">
        <w:rPr>
          <w:position w:val="-10"/>
        </w:rPr>
        <w:pict>
          <v:shape id="_x0000_i3114" type="#_x0000_t75" style="width:106.35pt;height:16.75pt">
            <v:imagedata r:id="rId952" o:title=""/>
          </v:shape>
        </w:pict>
      </w:r>
      <w:r>
        <w:t>, with</w:t>
      </w:r>
      <w:r w:rsidR="00A64684">
        <w:rPr>
          <w:position w:val="-8"/>
        </w:rPr>
        <w:pict>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After rate matching, the bits are denoted by</w:t>
      </w:r>
      <w:r w:rsidR="00A64684">
        <w:rPr>
          <w:position w:val="-10"/>
        </w:rPr>
        <w:pict>
          <v:shape id="_x0000_i3116" type="#_x0000_t75" style="width:79.55pt;height:15.05pt">
            <v:imagedata r:id="rId954" o:title=""/>
          </v:shape>
        </w:pict>
      </w:r>
      <w:r>
        <w:t xml:space="preserve">, where </w:t>
      </w:r>
      <w:r>
        <w:rPr>
          <w:i/>
        </w:rPr>
        <w:t>E</w:t>
      </w:r>
      <w:r>
        <w:t xml:space="preserve"> is the number of rate matched bits as defined in </w:t>
      </w:r>
      <w:r w:rsidR="00357752">
        <w:t>subclause</w:t>
      </w:r>
      <w:r>
        <w:t xml:space="preserve"> 6.6.1 of [2].</w:t>
      </w:r>
    </w:p>
    <w:p w:rsidR="009F7A98" w:rsidRDefault="009F7A98">
      <w:pPr>
        <w:pStyle w:val="Heading3"/>
      </w:pPr>
      <w:bookmarkStart w:id="326" w:name="_Toc10818763"/>
      <w:r>
        <w:t>5.3.2</w:t>
      </w:r>
      <w:r>
        <w:tab/>
        <w:t>Downlink shared channel, Paging channel and Multicast channel</w:t>
      </w:r>
      <w:bookmarkEnd w:id="326"/>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3D6783" w:rsidP="00473E5A">
      <w:pPr>
        <w:pStyle w:val="TH"/>
      </w:pPr>
      <w:r>
        <w:pict>
          <v:shape id="_x0000_i3117" type="#_x0000_t75" style="width:157.4pt;height:358.35pt">
            <v:imagedata r:id="rId955"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327" w:name="historyclause"/>
      <w:bookmarkStart w:id="328" w:name="_Toc10818764"/>
      <w:r>
        <w:lastRenderedPageBreak/>
        <w:t>5.3.2.1</w:t>
      </w:r>
      <w:r>
        <w:tab/>
        <w:t>Transport block CRC attachment</w:t>
      </w:r>
      <w:bookmarkEnd w:id="328"/>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A64684">
        <w:rPr>
          <w:position w:val="-10"/>
        </w:rPr>
        <w:pict>
          <v:shape id="_x0000_i3118" type="#_x0000_t75" style="width:88.75pt;height:15.05pt">
            <v:imagedata r:id="rId20" o:title=""/>
          </v:shape>
        </w:pict>
      </w:r>
      <w:r>
        <w:t>, and the parity bits by</w:t>
      </w:r>
      <w:r w:rsidR="00A64684">
        <w:rPr>
          <w:position w:val="-10"/>
        </w:rPr>
        <w:pict>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329" w:name="_Toc10818765"/>
      <w:r>
        <w:t>5.3.2.2</w:t>
      </w:r>
      <w:r>
        <w:tab/>
        <w:t>Code block segmentation and code block CRC attachment</w:t>
      </w:r>
      <w:bookmarkEnd w:id="329"/>
    </w:p>
    <w:p w:rsidR="009F7A98" w:rsidRDefault="009F7A98">
      <w:r>
        <w:t xml:space="preserve">The bits input to the code block segmentation are denoted by </w:t>
      </w:r>
      <w:r w:rsidR="00A64684">
        <w:rPr>
          <w:position w:val="-10"/>
        </w:rPr>
        <w:pict>
          <v:shape id="_x0000_i3120"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A64684">
        <w:rPr>
          <w:position w:val="-14"/>
        </w:rPr>
        <w:pict>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330" w:name="_Toc10818766"/>
      <w:r>
        <w:t>5.3.2.3</w:t>
      </w:r>
      <w:r>
        <w:tab/>
        <w:t>Channel coding</w:t>
      </w:r>
      <w:bookmarkEnd w:id="330"/>
    </w:p>
    <w:p w:rsidR="009F7A98" w:rsidRDefault="009F7A98">
      <w:r>
        <w:t>Code blocks are delivered to the channel coding block. They are denoted by</w:t>
      </w:r>
      <w:r w:rsidR="00A64684">
        <w:rPr>
          <w:position w:val="-14"/>
        </w:rPr>
        <w:pict>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r>
        <w:t>After encoding the bits are denoted by</w:t>
      </w:r>
      <w:r w:rsidR="00A64684">
        <w:rPr>
          <w:position w:val="-16"/>
        </w:rPr>
        <w:pict>
          <v:shape id="_x0000_i3123" type="#_x0000_t75" style="width:117.2pt;height:19.25pt">
            <v:imagedata r:id="rId214" o:title=""/>
          </v:shape>
        </w:pict>
      </w:r>
      <w:r>
        <w:t>, with</w:t>
      </w:r>
      <w:r w:rsidR="00A64684">
        <w:rPr>
          <w:position w:val="-8"/>
        </w:rPr>
        <w:pict>
          <v:shape id="_x0000_i3124" type="#_x0000_t75" style="width:52.75pt;height:13.4pt">
            <v:imagedata r:id="rId215" o:title=""/>
          </v:shape>
        </w:pict>
      </w:r>
      <w:r>
        <w:t xml:space="preserve">, and where </w:t>
      </w:r>
      <w:r w:rsidR="00A64684">
        <w:rPr>
          <w:position w:val="-10"/>
        </w:rPr>
        <w:pict>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A64684">
        <w:rPr>
          <w:position w:val="-10"/>
        </w:rPr>
        <w:pict>
          <v:shape id="_x0000_i3126" type="#_x0000_t75" style="width:52.75pt;height:15.05pt">
            <v:imagedata r:id="rId217" o:title=""/>
          </v:shape>
        </w:pict>
      </w:r>
      <w:r>
        <w:t xml:space="preserve">. </w:t>
      </w:r>
    </w:p>
    <w:p w:rsidR="009F7A98" w:rsidRDefault="009F7A98">
      <w:pPr>
        <w:pStyle w:val="Heading4"/>
      </w:pPr>
      <w:bookmarkStart w:id="331" w:name="_Toc10818767"/>
      <w:r>
        <w:t>5.3.2.4</w:t>
      </w:r>
      <w:r>
        <w:tab/>
        <w:t>Rate matching</w:t>
      </w:r>
      <w:bookmarkEnd w:id="331"/>
    </w:p>
    <w:p w:rsidR="009F7A98" w:rsidRDefault="009F7A98">
      <w:r>
        <w:t>Turbo coded blocks are delivered to the rate matching block. They are denoted by</w:t>
      </w:r>
      <w:r w:rsidR="00A64684">
        <w:rPr>
          <w:position w:val="-16"/>
        </w:rPr>
        <w:pict>
          <v:shape id="_x0000_i3127" type="#_x0000_t75" style="width:117.2pt;height:19.25pt">
            <v:imagedata r:id="rId218" o:title=""/>
          </v:shape>
        </w:pict>
      </w:r>
      <w:r>
        <w:t>, with</w:t>
      </w:r>
      <w:r w:rsidR="00A64684">
        <w:rPr>
          <w:position w:val="-8"/>
        </w:rPr>
        <w:pict>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A64684">
        <w:rPr>
          <w:position w:val="-10"/>
        </w:rPr>
        <w:pict>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A64684">
        <w:rPr>
          <w:position w:val="-14"/>
        </w:rPr>
        <w:pict>
          <v:shape id="_x0000_i3130" type="#_x0000_t75" style="width:103.8pt;height:16.75pt">
            <v:imagedata r:id="rId220" o:title=""/>
          </v:shape>
        </w:pict>
      </w:r>
      <w:r>
        <w:t xml:space="preserve">, where </w:t>
      </w:r>
      <w:r>
        <w:rPr>
          <w:i/>
        </w:rPr>
        <w:t>r</w:t>
      </w:r>
      <w:r>
        <w:t xml:space="preserve"> is the coded block number, and where </w:t>
      </w:r>
      <w:r w:rsidR="00A64684">
        <w:rPr>
          <w:position w:val="-10"/>
        </w:rPr>
        <w:pict>
          <v:shape id="_x0000_i3131" type="#_x0000_t75" style="width:13.4pt;height:15.0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332" w:name="_Toc10818768"/>
      <w:r>
        <w:t>5.3.2.5</w:t>
      </w:r>
      <w:r>
        <w:tab/>
        <w:t>Code block concatenation</w:t>
      </w:r>
      <w:bookmarkEnd w:id="332"/>
    </w:p>
    <w:p w:rsidR="009F7A98" w:rsidRDefault="009F7A98">
      <w:r>
        <w:t xml:space="preserve">The bits input to the code block concatenation block are denoted by </w:t>
      </w:r>
      <w:r w:rsidR="00A64684">
        <w:rPr>
          <w:position w:val="-14"/>
        </w:rPr>
        <w:pict>
          <v:shape id="_x0000_i3132" type="#_x0000_t75" style="width:103.8pt;height:16.75pt">
            <v:imagedata r:id="rId220" o:title=""/>
          </v:shape>
        </w:pict>
      </w:r>
      <w:r>
        <w:t xml:space="preserve"> for </w:t>
      </w:r>
      <w:r w:rsidR="00A64684">
        <w:rPr>
          <w:position w:val="-8"/>
        </w:rPr>
        <w:pict>
          <v:shape id="_x0000_i3133" type="#_x0000_t75" style="width:56.95pt;height:13.4pt">
            <v:imagedata r:id="rId222" o:title=""/>
          </v:shape>
        </w:pict>
      </w:r>
      <w:r>
        <w:t xml:space="preserve"> and where </w:t>
      </w:r>
      <w:r w:rsidR="00A64684">
        <w:rPr>
          <w:position w:val="-10"/>
        </w:rPr>
        <w:pict>
          <v:shape id="_x0000_i3134"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The bits after code block concatenation are denoted by</w:t>
      </w:r>
      <w:r w:rsidR="00A64684">
        <w:rPr>
          <w:position w:val="-10"/>
        </w:rPr>
        <w:pict>
          <v:shape id="_x0000_i3135" type="#_x0000_t75" style="width:83.7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357752">
        <w:t>subclause</w:t>
      </w:r>
      <w:r>
        <w:t xml:space="preserve"> 6.3.1 of [2]. In case of multiple transport blocks per TTI, the transport block to codeword mapping is specified according to </w:t>
      </w:r>
      <w:r w:rsidR="00357752">
        <w:t>subclause</w:t>
      </w:r>
      <w:r>
        <w:t xml:space="preserve"> 5.3.3.1.5, 5.3.3.1.5A or 5.3.3.1.5B, depending on the DCI Format.</w:t>
      </w:r>
    </w:p>
    <w:p w:rsidR="009F7A98" w:rsidRDefault="009F7A98"/>
    <w:p w:rsidR="009F7A98" w:rsidRDefault="009F7A98">
      <w:pPr>
        <w:pStyle w:val="Heading3"/>
      </w:pPr>
      <w:bookmarkStart w:id="333" w:name="_Toc10818769"/>
      <w:r>
        <w:lastRenderedPageBreak/>
        <w:t>5.3.3</w:t>
      </w:r>
      <w:r>
        <w:tab/>
        <w:t>Downlink control information</w:t>
      </w:r>
      <w:bookmarkEnd w:id="333"/>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3D6783" w:rsidP="00473E5A">
      <w:pPr>
        <w:pStyle w:val="TH"/>
      </w:pPr>
      <w:r>
        <w:pict>
          <v:shape id="_x0000_i3136" type="#_x0000_t75" style="width:129.75pt;height:232.7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334" w:name="_Toc10818770"/>
      <w:r>
        <w:t>5.3.3.1</w:t>
      </w:r>
      <w:r>
        <w:tab/>
        <w:t>DCI formats</w:t>
      </w:r>
      <w:bookmarkEnd w:id="334"/>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335" w:name="_Toc10818771"/>
      <w:r>
        <w:t>5.3.3.1.1</w:t>
      </w:r>
      <w:r>
        <w:tab/>
        <w:t>Format 0</w:t>
      </w:r>
      <w:bookmarkEnd w:id="335"/>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357752">
        <w:t>subclause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A64684">
        <w:rPr>
          <w:position w:val="-10"/>
        </w:rPr>
        <w:pict>
          <v:shape id="_x0000_i3137" type="#_x0000_t75" style="width:111.35pt;height:19.25pt">
            <v:imagedata r:id="rId956" o:title=""/>
          </v:shape>
        </w:pi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A64684">
        <w:rPr>
          <w:position w:val="-10"/>
        </w:rPr>
        <w:pict>
          <v:shape id="_x0000_i3138" type="#_x0000_t75" style="width:32.65pt;height:15.05pt">
            <v:imagedata r:id="rId957" o:title=""/>
          </v:shape>
        </w:pict>
      </w:r>
      <w:r>
        <w:t xml:space="preserve"> as indicated in </w:t>
      </w:r>
      <w:r w:rsidR="00357752">
        <w:t>subclause</w:t>
      </w:r>
      <w:r>
        <w:t xml:space="preserve"> 8.4 of [3] </w:t>
      </w:r>
    </w:p>
    <w:p w:rsidR="009F7A98" w:rsidRDefault="009F7A98" w:rsidP="00761093">
      <w:pPr>
        <w:pStyle w:val="B3"/>
      </w:pPr>
      <w:r>
        <w:t xml:space="preserve">- </w:t>
      </w:r>
      <w:r w:rsidR="00A64684">
        <w:rPr>
          <w:position w:val="-22"/>
        </w:rPr>
        <w:pict>
          <v:shape id="_x0000_i3139" type="#_x0000_t75" style="width:160.75pt;height:26.8pt">
            <v:imagedata r:id="rId958"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A64684">
        <w:rPr>
          <w:position w:val="-22"/>
        </w:rPr>
        <w:pict>
          <v:shape id="_x0000_i3140" type="#_x0000_t75" style="width:118.9pt;height:26.8pt">
            <v:imagedata r:id="rId959" o:title=""/>
          </v:shape>
        </w:pict>
      </w:r>
      <w:r>
        <w:t xml:space="preserve"> bits provide the resource allocation in the UL subframe as defined in </w:t>
      </w:r>
      <w:r w:rsidR="00357752">
        <w:t>subclause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357752">
        <w:t>subclause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357752">
        <w:t>subclause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Pr="00FD2702">
        <w:rPr>
          <w:i/>
        </w:rPr>
        <w:t>ul-TTI-Length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357752">
        <w:t>subclause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357752">
        <w:t>subclause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357752">
        <w:rPr>
          <w:lang w:eastAsia="zh-CN"/>
        </w:rPr>
        <w:t>subclause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357752">
        <w:t>subclause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357752">
        <w:t>subclause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357752">
        <w:t>subclause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A64684">
        <w:rPr>
          <w:position w:val="-10"/>
        </w:rPr>
        <w:pict>
          <v:shape id="_x0000_i3141" type="#_x0000_t75" style="width:52.75pt;height:16.75pt">
            <v:imagedata r:id="rId960" o:title=""/>
          </v:shape>
        </w:pict>
      </w:r>
      <w:r>
        <w:t xml:space="preserve">. The interpretation of this field is provided in </w:t>
      </w:r>
      <w:r w:rsidR="00357752">
        <w:t>subclause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336" w:name="_Toc10818772"/>
      <w:r>
        <w:t>5.3.3.1.1</w:t>
      </w:r>
      <w:r>
        <w:rPr>
          <w:rFonts w:hint="eastAsia"/>
          <w:lang w:eastAsia="zh-CN"/>
        </w:rPr>
        <w:t>A</w:t>
      </w:r>
      <w:r>
        <w:tab/>
        <w:t>Format 0</w:t>
      </w:r>
      <w:r>
        <w:rPr>
          <w:rFonts w:hint="eastAsia"/>
          <w:lang w:eastAsia="zh-CN"/>
        </w:rPr>
        <w:t>A</w:t>
      </w:r>
      <w:bookmarkEnd w:id="336"/>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357752">
        <w:rPr>
          <w:rFonts w:hint="eastAsia"/>
          <w:lang w:eastAsia="zh-CN"/>
        </w:rPr>
        <w:t>subclause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357752">
        <w:rPr>
          <w:rFonts w:hint="eastAsia"/>
          <w:lang w:eastAsia="zh-CN"/>
        </w:rPr>
        <w:t>subclause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357752">
        <w:t>subclause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357752">
        <w:t>subclause</w:t>
      </w:r>
      <w:r w:rsidR="00DF320A">
        <w:t xml:space="preserve"> 8.6.1 of [3]</w:t>
      </w:r>
    </w:p>
    <w:p w:rsidR="006A07DB" w:rsidRDefault="006A07DB" w:rsidP="001F1578">
      <w:pPr>
        <w:pStyle w:val="B1"/>
      </w:pPr>
      <w:r>
        <w:t>-</w:t>
      </w:r>
      <w:r>
        <w:tab/>
        <w:t xml:space="preserve">TPC command for scheduled PUSCH – 2 bits as defined in </w:t>
      </w:r>
      <w:r w:rsidR="00357752">
        <w:t>subclause</w:t>
      </w:r>
      <w:r>
        <w:t xml:space="preserve"> 5.1.1.1 of [3]</w:t>
      </w:r>
    </w:p>
    <w:p w:rsidR="006A07DB" w:rsidRDefault="006A07DB" w:rsidP="001F1578">
      <w:pPr>
        <w:pStyle w:val="B1"/>
      </w:pPr>
      <w:r>
        <w:t>-</w:t>
      </w:r>
      <w:r>
        <w:tab/>
        <w:t xml:space="preserve">Cyclic shift for DM RS and OCC index – 3 bits as defined in </w:t>
      </w:r>
      <w:r w:rsidR="00357752">
        <w:t>subclause</w:t>
      </w:r>
      <w:r>
        <w:t xml:space="preserve"> 5.5.2.1.1 of [2]</w:t>
      </w:r>
    </w:p>
    <w:p w:rsidR="006A07DB" w:rsidRDefault="006A07DB" w:rsidP="001F1578">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357752">
        <w:t>subclause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357752">
        <w:rPr>
          <w:rFonts w:eastAsiaTheme="minorEastAsia"/>
        </w:rPr>
        <w:t>subclause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337" w:name="_Toc10818773"/>
      <w:r>
        <w:t>5.3.3.1.1</w:t>
      </w:r>
      <w:r>
        <w:rPr>
          <w:rFonts w:hint="eastAsia"/>
          <w:lang w:eastAsia="zh-CN"/>
        </w:rPr>
        <w:t>B</w:t>
      </w:r>
      <w:r>
        <w:tab/>
        <w:t>Format 0</w:t>
      </w:r>
      <w:r>
        <w:rPr>
          <w:rFonts w:hint="eastAsia"/>
          <w:lang w:eastAsia="zh-CN"/>
        </w:rPr>
        <w:t>B</w:t>
      </w:r>
      <w:bookmarkEnd w:id="337"/>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357752">
        <w:rPr>
          <w:rFonts w:hint="eastAsia"/>
          <w:lang w:eastAsia="zh-CN"/>
        </w:rPr>
        <w:t>subclause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357752">
        <w:rPr>
          <w:rFonts w:hint="eastAsia"/>
          <w:lang w:eastAsia="zh-CN"/>
        </w:rPr>
        <w:t>subclause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357752">
        <w:t>subclause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rFonts w:hint="eastAsia"/>
          <w:lang w:eastAsia="zh-CN"/>
        </w:rPr>
        <w:t>subclause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357752">
        <w:t>subclause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357752">
        <w:t>subclause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357752">
        <w:t>subclause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357752">
        <w:t>subclause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357752">
        <w:t>subclause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338" w:name="_Toc10818774"/>
      <w:r>
        <w:t>5.3.3.1.1C</w:t>
      </w:r>
      <w:r>
        <w:tab/>
        <w:t>Format 0C</w:t>
      </w:r>
      <w:bookmarkEnd w:id="338"/>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A64684">
        <w:rPr>
          <w:position w:val="-10"/>
        </w:rPr>
        <w:pict>
          <v:shape id="_x0000_i3142" type="#_x0000_t75" style="width:52.75pt;height:16.75pt">
            <v:imagedata r:id="rId960" o:title=""/>
          </v:shape>
        </w:pict>
      </w:r>
      <w:r>
        <w:t xml:space="preserve">. The interpretation of this field is provided in </w:t>
      </w:r>
      <w:r w:rsidR="00357752">
        <w:t>subclause</w:t>
      </w:r>
      <w:r>
        <w:t xml:space="preserve"> 8.1 of [3]</w:t>
      </w:r>
    </w:p>
    <w:p w:rsidR="00911F76" w:rsidRDefault="00911F76" w:rsidP="00911F76">
      <w:pPr>
        <w:pStyle w:val="B1"/>
      </w:pPr>
      <w:r>
        <w:t>-</w:t>
      </w:r>
      <w:r>
        <w:tab/>
        <w:t xml:space="preserve">Frequency hopping flag – 1 bit as defined in </w:t>
      </w:r>
      <w:r w:rsidR="00357752">
        <w:t>subclause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A64684">
        <w:rPr>
          <w:position w:val="-10"/>
        </w:rPr>
        <w:pict>
          <v:shape id="_x0000_i3143" type="#_x0000_t75" style="width:111.35pt;height:19.25pt">
            <v:imagedata r:id="rId956"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A64684">
        <w:rPr>
          <w:position w:val="-10"/>
        </w:rPr>
        <w:pict>
          <v:shape id="_x0000_i3144" type="#_x0000_t75" style="width:111.35pt;height:19.25pt">
            <v:imagedata r:id="rId956" o:title=""/>
          </v:shape>
        </w:pict>
      </w:r>
      <w:r>
        <w:t xml:space="preserve">bits provide the resource allocation in the UL subframe as defined in </w:t>
      </w:r>
      <w:r w:rsidR="00357752">
        <w:t>subclause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357752">
        <w:t>subclause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357752">
        <w:t>subclause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lastRenderedPageBreak/>
        <w:t>-</w:t>
      </w:r>
      <w:r>
        <w:tab/>
        <w:t xml:space="preserve">TPC command for scheduled PUSCH – 2 bits as defined in </w:t>
      </w:r>
      <w:r w:rsidR="00357752">
        <w:t>subclause</w:t>
      </w:r>
      <w:r>
        <w:t xml:space="preserve"> 5.1.1.1 of [3]</w:t>
      </w:r>
    </w:p>
    <w:p w:rsidR="00911F76" w:rsidRDefault="00911F76" w:rsidP="00911F76">
      <w:pPr>
        <w:pStyle w:val="B1"/>
        <w:rPr>
          <w:lang w:eastAsia="zh-CN"/>
        </w:rPr>
      </w:pPr>
      <w:r>
        <w:t>-</w:t>
      </w:r>
      <w:r>
        <w:tab/>
        <w:t xml:space="preserve">Cyclic shift for DM RS and OCC index – 3 bits as defined in </w:t>
      </w:r>
      <w:r w:rsidR="00357752">
        <w:t>subclause</w:t>
      </w:r>
      <w:r>
        <w:t xml:space="preserve"> 5.5.2.1.1 of [2]</w:t>
      </w:r>
    </w:p>
    <w:p w:rsidR="00911F76" w:rsidRDefault="00911F76" w:rsidP="00911F76">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rsidR="00911F76" w:rsidRDefault="00911F76" w:rsidP="00911F76">
      <w:pPr>
        <w:pStyle w:val="B1"/>
        <w:rPr>
          <w:lang w:eastAsia="ko-KR"/>
        </w:rPr>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911F76" w:rsidRDefault="00911F76" w:rsidP="00911F76">
      <w:pPr>
        <w:pStyle w:val="B1"/>
      </w:pPr>
      <w:r>
        <w:t>-</w:t>
      </w:r>
      <w:r>
        <w:tab/>
        <w:t xml:space="preserve">Modulation order override – 1 bit as defined in </w:t>
      </w:r>
      <w:r w:rsidR="00357752">
        <w:t>subclause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339" w:name="_Toc10818775"/>
      <w:r>
        <w:t>5.3.3.1.2</w:t>
      </w:r>
      <w:r>
        <w:tab/>
        <w:t>Format 1</w:t>
      </w:r>
      <w:bookmarkEnd w:id="339"/>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357752">
        <w:t>subclause</w:t>
      </w:r>
      <w:r>
        <w:t xml:space="preserve"> 7.1.6.1 of [3]: </w:t>
      </w:r>
    </w:p>
    <w:p w:rsidR="009F7A98" w:rsidRDefault="009F7A98" w:rsidP="00761093">
      <w:pPr>
        <w:pStyle w:val="B3"/>
      </w:pPr>
      <w:r>
        <w:t xml:space="preserve">- </w:t>
      </w:r>
      <w:r w:rsidR="00A64684">
        <w:rPr>
          <w:position w:val="-10"/>
        </w:rPr>
        <w:pict>
          <v:shape id="_x0000_i3145" type="#_x0000_t75" style="width:46.9pt;height:19.25pt">
            <v:imagedata r:id="rId961" o:title=""/>
          </v:shape>
        </w:pict>
      </w:r>
      <w:r>
        <w:t xml:space="preserve">bits provide the resource allocation </w:t>
      </w:r>
    </w:p>
    <w:p w:rsidR="009F7A98" w:rsidRDefault="009F7A98" w:rsidP="00761093">
      <w:pPr>
        <w:pStyle w:val="B2"/>
      </w:pPr>
      <w:r>
        <w:t xml:space="preserve">- For resource allocation type 1 as defined in </w:t>
      </w:r>
      <w:r w:rsidR="00357752">
        <w:t>subclause</w:t>
      </w:r>
      <w:r>
        <w:t xml:space="preserve"> 7.1.6.2 of [3]: </w:t>
      </w:r>
    </w:p>
    <w:p w:rsidR="009F7A98" w:rsidRDefault="009F7A98" w:rsidP="00761093">
      <w:pPr>
        <w:pStyle w:val="B3"/>
      </w:pPr>
      <w:r>
        <w:lastRenderedPageBreak/>
        <w:t xml:space="preserve">- </w:t>
      </w:r>
      <w:r w:rsidR="00A64684">
        <w:rPr>
          <w:position w:val="-10"/>
        </w:rPr>
        <w:pict>
          <v:shape id="_x0000_i3146" type="#_x0000_t75" style="width:42.7pt;height:15.05pt">
            <v:imagedata r:id="rId962"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A64684">
        <w:rPr>
          <w:position w:val="-10"/>
        </w:rPr>
        <w:pict>
          <v:shape id="_x0000_i3147" type="#_x0000_t75" style="width:111.35pt;height:19.25pt">
            <v:imagedata r:id="rId963"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357752">
        <w:t>subclause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3D5FAD">
        <w:rPr>
          <w:i/>
        </w:rPr>
        <w:t>d</w:t>
      </w:r>
      <w:r w:rsidR="003D5FAD" w:rsidRPr="00D574DC">
        <w:rPr>
          <w:i/>
        </w:rPr>
        <w:t>l-TTI-Length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357752">
        <w:t>subclause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357752">
              <w:rPr>
                <w:rFonts w:cs="Arial"/>
                <w:szCs w:val="18"/>
              </w:rPr>
              <w:t>subclause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340" w:name="_Toc10818776"/>
      <w:r>
        <w:t>5.3.3.1.3</w:t>
      </w:r>
      <w:r>
        <w:tab/>
        <w:t>Format 1A</w:t>
      </w:r>
      <w:bookmarkEnd w:id="340"/>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A64684">
        <w:rPr>
          <w:position w:val="-10"/>
        </w:rPr>
        <w:pict>
          <v:shape id="_x0000_i3148" type="#_x0000_t75" style="width:108pt;height:19.25pt">
            <v:imagedata r:id="rId964"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t>-</w:t>
      </w:r>
      <w:r>
        <w:tab/>
      </w:r>
      <w:r w:rsidR="009F7A98">
        <w:t>Localized/Distributed VRB assignment flag – 1 bit as defined in 7.1.6.3 of [3]</w:t>
      </w:r>
    </w:p>
    <w:p w:rsidR="009F7A98" w:rsidRDefault="00FF7477" w:rsidP="00FF7477">
      <w:pPr>
        <w:pStyle w:val="B1"/>
      </w:pPr>
      <w:r>
        <w:lastRenderedPageBreak/>
        <w:t>-</w:t>
      </w:r>
      <w:r>
        <w:tab/>
      </w:r>
      <w:r w:rsidR="009F7A98">
        <w:t xml:space="preserve">Resource block assignment – </w:t>
      </w:r>
      <w:r w:rsidR="00A64684">
        <w:rPr>
          <w:position w:val="-10"/>
        </w:rPr>
        <w:pict>
          <v:shape id="_x0000_i3149" type="#_x0000_t75" style="width:108pt;height:19.25pt">
            <v:imagedata r:id="rId964" o:title=""/>
          </v:shape>
        </w:pict>
      </w:r>
      <w:r w:rsidR="009F7A98">
        <w:t xml:space="preserve">bits as defined in </w:t>
      </w:r>
      <w:r w:rsidR="00357752">
        <w:t>subclause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A64684">
      <w:pPr>
        <w:pStyle w:val="B1"/>
        <w:ind w:leftChars="284" w:firstLineChars="141" w:firstLine="282"/>
        <w:rPr>
          <w:lang w:eastAsia="ja-JP"/>
        </w:rPr>
      </w:pPr>
      <w:r>
        <w:rPr>
          <w:position w:val="-12"/>
        </w:rPr>
        <w:pict>
          <v:shape id="_x0000_i315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A64684">
        <w:rPr>
          <w:position w:val="-10"/>
        </w:rPr>
        <w:pict>
          <v:shape id="_x0000_i3151" type="#_x0000_t75" style="width:44.35pt;height:16.75pt">
            <v:imagedata r:id="rId966"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A64684">
        <w:rPr>
          <w:position w:val="-12"/>
        </w:rPr>
        <w:pict>
          <v:shape id="_x0000_i315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A64684">
        <w:rPr>
          <w:b/>
          <w:position w:val="-14"/>
          <w:lang w:val="en-US"/>
        </w:rPr>
        <w:pict>
          <v:shape id="_x0000_i3153"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A64684">
        <w:rPr>
          <w:b/>
          <w:position w:val="-14"/>
          <w:lang w:val="en-US"/>
        </w:rPr>
        <w:pict>
          <v:shape id="_x0000_i3154"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A64684">
        <w:rPr>
          <w:position w:val="-12"/>
        </w:rPr>
        <w:pict>
          <v:shape id="_x0000_i3155" type="#_x0000_t75" style="width:140.65pt;height:20.95pt">
            <v:imagedata r:id="rId969"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A64684">
        <w:rPr>
          <w:position w:val="-14"/>
          <w:lang w:val="en-US"/>
        </w:rPr>
        <w:pict>
          <v:shape id="_x0000_i3156" type="#_x0000_t75" style="width:22.6pt;height:16.75pt">
            <v:imagedata r:id="rId970"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357752">
        <w:t>subclause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3D5FAD" w:rsidRPr="009C6BC6">
        <w:rPr>
          <w:i/>
        </w:rPr>
        <w:t>dl-TTI-Length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A64684">
        <w:rPr>
          <w:position w:val="-10"/>
        </w:rPr>
        <w:pict>
          <v:shape id="_x0000_i3157" type="#_x0000_t75" style="width:44.35pt;height:16.75pt">
            <v:imagedata r:id="rId971"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A64684">
        <w:rPr>
          <w:b/>
          <w:position w:val="-14"/>
          <w:lang w:val="en-US"/>
        </w:rPr>
        <w:pict>
          <v:shape id="_x0000_i3158" type="#_x0000_t75" style="width:61.1pt;height:16.75pt">
            <v:imagedata r:id="rId967" o:title=""/>
          </v:shape>
        </w:pict>
      </w:r>
      <w:r>
        <w:rPr>
          <w:b/>
          <w:lang w:val="en-US"/>
        </w:rPr>
        <w:t xml:space="preserve"> </w:t>
      </w:r>
      <w:r>
        <w:rPr>
          <w:bCs/>
          <w:lang w:val="en-US"/>
        </w:rPr>
        <w:t>and value 1 indicates</w:t>
      </w:r>
      <w:r>
        <w:rPr>
          <w:b/>
          <w:lang w:val="en-US"/>
        </w:rPr>
        <w:t xml:space="preserve"> </w:t>
      </w:r>
      <w:r w:rsidR="00A64684">
        <w:rPr>
          <w:b/>
          <w:position w:val="-14"/>
          <w:lang w:val="en-US"/>
        </w:rPr>
        <w:pict>
          <v:shape id="_x0000_i3159" type="#_x0000_t75" style="width:58.6pt;height:16.75pt">
            <v:imagedata r:id="rId968"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357752">
        <w:t>subclause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A64684">
        <w:rPr>
          <w:position w:val="-10"/>
        </w:rPr>
        <w:pict>
          <v:shape id="_x0000_i3160" type="#_x0000_t75" style="width:25.1pt;height:16.75pt">
            <v:imagedata r:id="rId972" o:title=""/>
          </v:shape>
        </w:pict>
      </w:r>
      <w:r w:rsidR="009F7A98">
        <w:t>of the TBS table defined of [3].</w:t>
      </w:r>
    </w:p>
    <w:p w:rsidR="009F7A98" w:rsidRDefault="00FF7477" w:rsidP="00FF7477">
      <w:pPr>
        <w:pStyle w:val="B2"/>
      </w:pPr>
      <w:r>
        <w:lastRenderedPageBreak/>
        <w:t>-</w:t>
      </w:r>
      <w:r>
        <w:tab/>
      </w:r>
      <w:r w:rsidR="009F7A98">
        <w:t xml:space="preserve">If least significant bit is 0 then </w:t>
      </w:r>
      <w:r w:rsidR="00A64684">
        <w:rPr>
          <w:position w:val="-10"/>
        </w:rPr>
        <w:pict>
          <v:shape id="_x0000_i3161" type="#_x0000_t75" style="width:25.1pt;height:16.75pt">
            <v:imagedata r:id="rId972" o:title=""/>
          </v:shape>
        </w:pict>
      </w:r>
      <w:r w:rsidR="009F7A98">
        <w:t>=</w:t>
      </w:r>
      <w:r w:rsidR="00D054B0">
        <w:t xml:space="preserve"> </w:t>
      </w:r>
      <w:r w:rsidR="009F7A98">
        <w:t>2</w:t>
      </w:r>
      <w:r w:rsidR="00D054B0">
        <w:t xml:space="preserve"> </w:t>
      </w:r>
      <w:r w:rsidR="009F7A98">
        <w:t>else</w:t>
      </w:r>
      <w:r w:rsidR="00A64684">
        <w:rPr>
          <w:position w:val="-10"/>
        </w:rPr>
        <w:pict>
          <v:shape id="_x0000_i3162" type="#_x0000_t75" style="width:25.1pt;height:16.75pt">
            <v:imagedata r:id="rId972"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357752">
        <w:t>subclause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341" w:name="_Toc10818777"/>
      <w:r>
        <w:t>5.3.3.1.3A</w:t>
      </w:r>
      <w:r>
        <w:tab/>
        <w:t>Format 1B</w:t>
      </w:r>
      <w:bookmarkEnd w:id="341"/>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lastRenderedPageBreak/>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357752">
        <w:t>subclause</w:t>
      </w:r>
      <w:r>
        <w:t xml:space="preserve"> 7.1.6.3 of [3]</w:t>
      </w:r>
    </w:p>
    <w:p w:rsidR="009F7A98" w:rsidRDefault="009F7A98">
      <w:pPr>
        <w:pStyle w:val="B1"/>
      </w:pPr>
      <w:r>
        <w:t xml:space="preserve">- Resource block assignment – </w:t>
      </w:r>
      <w:r w:rsidR="00A64684">
        <w:rPr>
          <w:position w:val="-10"/>
        </w:rPr>
        <w:pict>
          <v:shape id="_x0000_i3163" type="#_x0000_t75" style="width:108pt;height:19.25pt">
            <v:imagedata r:id="rId964"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A64684">
      <w:pPr>
        <w:pStyle w:val="B1"/>
        <w:ind w:leftChars="284" w:firstLineChars="141" w:firstLine="282"/>
        <w:rPr>
          <w:lang w:eastAsia="ja-JP"/>
        </w:rPr>
      </w:pPr>
      <w:r>
        <w:rPr>
          <w:position w:val="-12"/>
        </w:rPr>
        <w:pict>
          <v:shape id="_x0000_i3164"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A64684">
        <w:rPr>
          <w:position w:val="-10"/>
        </w:rPr>
        <w:pict>
          <v:shape id="_x0000_i3165"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A64684">
        <w:rPr>
          <w:position w:val="-12"/>
        </w:rPr>
        <w:pict>
          <v:shape id="_x0000_i3166"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A64684">
        <w:rPr>
          <w:position w:val="-10"/>
        </w:rPr>
        <w:pict>
          <v:shape id="_x0000_i3167"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A64684">
        <w:rPr>
          <w:b/>
          <w:position w:val="-14"/>
          <w:lang w:val="en-US"/>
        </w:rPr>
        <w:pict>
          <v:shape id="_x0000_i3168"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A64684">
        <w:rPr>
          <w:b/>
          <w:position w:val="-14"/>
          <w:lang w:val="en-US"/>
        </w:rPr>
        <w:pict>
          <v:shape id="_x0000_i3169"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A64684">
        <w:rPr>
          <w:position w:val="-12"/>
        </w:rPr>
        <w:pict>
          <v:shape id="_x0000_i3170"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3D5FAD" w:rsidRPr="00C945D2">
        <w:rPr>
          <w:i/>
        </w:rPr>
        <w:t>dl-TTI-Length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lastRenderedPageBreak/>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2" w:name="_Toc10818778"/>
      <w:r>
        <w:t>5.3.3.1.4</w:t>
      </w:r>
      <w:r>
        <w:tab/>
        <w:t>Format 1C</w:t>
      </w:r>
      <w:bookmarkEnd w:id="342"/>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A64684">
        <w:rPr>
          <w:position w:val="-14"/>
          <w:lang w:val="en-US"/>
        </w:rPr>
        <w:pict>
          <v:shape id="_x0000_i3171" type="#_x0000_t75" style="width:61.1pt;height:16.75pt">
            <v:imagedata r:id="rId967"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A64684">
        <w:rPr>
          <w:position w:val="-14"/>
          <w:lang w:val="en-US"/>
        </w:rPr>
        <w:pict>
          <v:shape id="_x0000_i3172" type="#_x0000_t75" style="width:58.6pt;height:16.75pt">
            <v:imagedata r:id="rId968"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A64684">
        <w:rPr>
          <w:position w:val="-10"/>
        </w:rPr>
        <w:pict>
          <v:shape id="_x0000_i3173" type="#_x0000_t75" style="width:44.35pt;height:16.75pt">
            <v:imagedata r:id="rId973"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A64684">
        <w:rPr>
          <w:position w:val="-14"/>
        </w:rPr>
        <w:pict>
          <v:shape id="_x0000_i3174" type="#_x0000_t75" style="width:43.55pt;height:19.25pt">
            <v:imagedata r:id="rId975" o:title=""/>
          </v:shape>
        </w:pict>
      </w:r>
      <w:r w:rsidR="009F7A98">
        <w:t xml:space="preserve"> is defined in [2] </w:t>
      </w:r>
      <w:r w:rsidR="009F7A98">
        <w:rPr>
          <w:rFonts w:hint="eastAsia"/>
          <w:lang w:eastAsia="ko-KR"/>
        </w:rPr>
        <w:t xml:space="preserve">and </w:t>
      </w:r>
      <w:r w:rsidR="00A64684">
        <w:rPr>
          <w:position w:val="-10"/>
        </w:rPr>
        <w:pict>
          <v:shape id="_x0000_i3175" type="#_x0000_t75" style="width:25.1pt;height:18.4pt">
            <v:imagedata r:id="rId976"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357752">
        <w:t>subclause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357752">
        <w:rPr>
          <w:rFonts w:hint="eastAsia"/>
          <w:lang w:eastAsia="zh-CN"/>
        </w:rPr>
        <w:t>subclause</w:t>
      </w:r>
      <w:r w:rsidR="009F7A98">
        <w:rPr>
          <w:rFonts w:hint="eastAsia"/>
          <w:lang w:eastAsia="zh-CN"/>
        </w:rPr>
        <w:t xml:space="preserve"> 5.8.1.3 of [6]</w:t>
      </w:r>
    </w:p>
    <w:p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Pr>
          <w:lang w:eastAsia="zh-CN"/>
        </w:rPr>
        <w:t>subclause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A64684">
        <w:rPr>
          <w:position w:val="-10"/>
        </w:rPr>
        <w:pict>
          <v:shape id="_x0000_i3176" type="#_x0000_t75" style="width:42.7pt;height:16.75pt">
            <v:imagedata r:id="rId977"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lastRenderedPageBreak/>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357752">
        <w:rPr>
          <w:rFonts w:hint="eastAsia"/>
          <w:lang w:eastAsia="zh-CN"/>
        </w:rPr>
        <w:t>subclause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A64684">
        <w:rPr>
          <w:position w:val="-26"/>
        </w:rPr>
        <w:pict>
          <v:shape id="_x0000_i3177" type="#_x0000_t75" style="width:58.6pt;height:31.8pt">
            <v:imagedata r:id="rId978" o:title=""/>
          </v:shape>
        </w:pict>
      </w:r>
      <w:r>
        <w:t>,</w:t>
      </w:r>
      <w:r>
        <w:rPr>
          <w:rFonts w:hint="eastAsia"/>
          <w:lang w:eastAsia="zh-CN"/>
        </w:rPr>
        <w:t xml:space="preserve"> </w:t>
      </w:r>
      <w:r w:rsidR="00A64684">
        <w:rPr>
          <w:position w:val="-10"/>
        </w:rPr>
        <w:pict>
          <v:shape id="_x0000_i3178" type="#_x0000_t75" style="width:34.35pt;height:15.05pt">
            <v:imagedata r:id="rId979"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357752">
        <w:rPr>
          <w:lang w:eastAsia="zh-CN"/>
        </w:rPr>
        <w:t>subclause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COT sharing indication for AUL – 1 bit as defined in 4.1.3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343" w:name="_Toc10818779"/>
      <w:r>
        <w:t>5.3.3.1.4A</w:t>
      </w:r>
      <w:r>
        <w:tab/>
        <w:t>Format 1D</w:t>
      </w:r>
      <w:bookmarkEnd w:id="343"/>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357752">
        <w:t>subclause</w:t>
      </w:r>
      <w:r>
        <w:t xml:space="preserve"> 7.1.6.3 of [3]</w:t>
      </w:r>
    </w:p>
    <w:p w:rsidR="009F7A98" w:rsidRDefault="009F7A98">
      <w:pPr>
        <w:pStyle w:val="B1"/>
        <w:rPr>
          <w:lang w:eastAsia="ko-KR"/>
        </w:rPr>
      </w:pPr>
      <w:r>
        <w:t xml:space="preserve">- Resource block assignment – </w:t>
      </w:r>
      <w:r w:rsidR="00A64684">
        <w:rPr>
          <w:position w:val="-10"/>
        </w:rPr>
        <w:pict>
          <v:shape id="_x0000_i3179" type="#_x0000_t75" style="width:108pt;height:19.25pt">
            <v:imagedata r:id="rId964"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A64684">
      <w:pPr>
        <w:pStyle w:val="B1"/>
        <w:ind w:leftChars="284" w:firstLineChars="141" w:firstLine="282"/>
        <w:rPr>
          <w:lang w:eastAsia="ja-JP"/>
        </w:rPr>
      </w:pPr>
      <w:r>
        <w:rPr>
          <w:position w:val="-12"/>
        </w:rPr>
        <w:pict>
          <v:shape id="_x0000_i318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A64684">
        <w:rPr>
          <w:position w:val="-10"/>
        </w:rPr>
        <w:pict>
          <v:shape id="_x0000_i3181"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A64684">
        <w:rPr>
          <w:position w:val="-12"/>
        </w:rPr>
        <w:pict>
          <v:shape id="_x0000_i318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lastRenderedPageBreak/>
        <w:t>- F</w:t>
      </w:r>
      <w:r>
        <w:rPr>
          <w:lang w:eastAsia="ja-JP"/>
        </w:rPr>
        <w:t>o</w:t>
      </w:r>
      <w:r>
        <w:rPr>
          <w:rFonts w:hint="eastAsia"/>
          <w:lang w:eastAsia="ja-JP"/>
        </w:rPr>
        <w:t xml:space="preserve">r </w:t>
      </w:r>
      <w:r w:rsidR="00A64684">
        <w:rPr>
          <w:position w:val="-10"/>
        </w:rPr>
        <w:pict>
          <v:shape id="_x0000_i3183"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A64684">
        <w:rPr>
          <w:b/>
          <w:position w:val="-14"/>
          <w:lang w:val="en-US"/>
        </w:rPr>
        <w:pict>
          <v:shape id="_x0000_i3184"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A64684">
        <w:rPr>
          <w:b/>
          <w:position w:val="-14"/>
          <w:lang w:val="en-US"/>
        </w:rPr>
        <w:pict>
          <v:shape id="_x0000_i3185"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A64684">
        <w:rPr>
          <w:position w:val="-12"/>
        </w:rPr>
        <w:pict>
          <v:shape id="_x0000_i3186"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357752">
        <w:rPr>
          <w:lang w:eastAsia="ko-KR"/>
        </w:rPr>
        <w:t>subclause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4" w:name="_Toc10818780"/>
      <w:r>
        <w:t>5.3.3.1.5</w:t>
      </w:r>
      <w:r>
        <w:tab/>
        <w:t>Format 2</w:t>
      </w:r>
      <w:bookmarkEnd w:id="344"/>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 xml:space="preserve">Resource allocation header (resource allocation type 0 / type 1) – 1 bit as defined in </w:t>
      </w:r>
      <w:r w:rsidR="00357752">
        <w:t>subclause</w:t>
      </w:r>
      <w:r w:rsidR="009F7A98">
        <w:t xml:space="preserve"> 7.1.6 of [3]</w:t>
      </w:r>
    </w:p>
    <w:p w:rsidR="009F7A98" w:rsidRDefault="009F7A98" w:rsidP="00497AA5">
      <w:pPr>
        <w:pStyle w:val="B1"/>
        <w:rPr>
          <w:lang w:val="en-US" w:eastAsia="zh-CN"/>
        </w:rPr>
      </w:pPr>
      <w:r>
        <w:rPr>
          <w:rFonts w:hint="eastAsia"/>
          <w:lang w:val="en-US" w:eastAsia="zh-CN"/>
        </w:rPr>
        <w:lastRenderedPageBreak/>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357752">
        <w:t>subclause</w:t>
      </w:r>
      <w:r w:rsidR="009F7A98">
        <w:t xml:space="preserve"> 7.1.6.1 of [3]: </w:t>
      </w:r>
    </w:p>
    <w:p w:rsidR="009F7A98" w:rsidRDefault="00497AA5" w:rsidP="00497AA5">
      <w:pPr>
        <w:pStyle w:val="B3"/>
      </w:pPr>
      <w:r>
        <w:t>-</w:t>
      </w:r>
      <w:r w:rsidR="00D054B0">
        <w:tab/>
      </w:r>
      <w:r w:rsidR="00A64684">
        <w:rPr>
          <w:position w:val="-10"/>
        </w:rPr>
        <w:pict>
          <v:shape id="_x0000_i3187" type="#_x0000_t75" style="width:46.9pt;height:19.25pt">
            <v:imagedata r:id="rId961"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357752">
        <w:t>subclause</w:t>
      </w:r>
      <w:r w:rsidR="009F7A98">
        <w:t xml:space="preserve"> 7.1.6.2 of [3]: </w:t>
      </w:r>
    </w:p>
    <w:p w:rsidR="009F7A98" w:rsidRDefault="00497AA5" w:rsidP="00497AA5">
      <w:pPr>
        <w:pStyle w:val="B3"/>
      </w:pPr>
      <w:r>
        <w:t>-</w:t>
      </w:r>
      <w:r>
        <w:tab/>
      </w:r>
      <w:r w:rsidR="00A64684">
        <w:rPr>
          <w:position w:val="-10"/>
        </w:rPr>
        <w:pict>
          <v:shape id="_x0000_i3188" type="#_x0000_t75" style="width:42.7pt;height:15.05pt">
            <v:imagedata r:id="rId962"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A64684">
        <w:rPr>
          <w:position w:val="-10"/>
        </w:rPr>
        <w:pict>
          <v:shape id="_x0000_i3189" type="#_x0000_t75" style="width:111.35pt;height:19.25pt">
            <v:imagedata r:id="rId963"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357752">
        <w:t>subclause</w:t>
      </w:r>
      <w:r>
        <w:t xml:space="preserve"> 7.1.6.1 of [3]</w:t>
      </w:r>
    </w:p>
    <w:p w:rsidR="009F7A98" w:rsidRDefault="00497AA5" w:rsidP="00497AA5">
      <w:pPr>
        <w:pStyle w:val="B1"/>
      </w:pPr>
      <w:r>
        <w:t>-</w:t>
      </w:r>
      <w:r>
        <w:tab/>
      </w:r>
      <w:r w:rsidR="009F7A98">
        <w:t xml:space="preserve">TPC command for PUCCH – 2 bits as defined in </w:t>
      </w:r>
      <w:r w:rsidR="00357752">
        <w:t>subclause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CC14FE" w:rsidRPr="00AE10CA">
        <w:rPr>
          <w:i/>
        </w:rPr>
        <w:t>dl-TTI-Length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lastRenderedPageBreak/>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 xml:space="preserve">In case one of the transport blocks is disabled as specified in </w:t>
      </w:r>
      <w:r w:rsidR="00357752">
        <w:t>subclause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A64684">
              <w:rPr>
                <w:position w:val="-30"/>
              </w:rPr>
              <w:pict>
                <v:shape id="_x0000_i3190" type="#_x0000_t75" style="width:51.05pt;height:36pt">
                  <v:imagedata r:id="rId980"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A64684">
              <w:rPr>
                <w:position w:val="-10"/>
              </w:rPr>
              <w:pict>
                <v:shape id="_x0000_i3191" type="#_x0000_t75" style="width:56.95pt;height:19.25pt">
                  <v:imagedata r:id="rId981"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A64684">
              <w:rPr>
                <w:position w:val="-30"/>
              </w:rPr>
              <w:pict>
                <v:shape id="_x0000_i3192" type="#_x0000_t75" style="width:55.25pt;height:36pt">
                  <v:imagedata r:id="rId982"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A64684">
              <w:rPr>
                <w:position w:val="-10"/>
              </w:rPr>
              <w:pict>
                <v:shape id="_x0000_i3193" type="#_x0000_t75" style="width:67pt;height:19.25pt">
                  <v:imagedata r:id="rId983"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A64684">
              <w:rPr>
                <w:position w:val="-10"/>
              </w:rPr>
              <w:pict>
                <v:shape id="_x0000_i3194" type="#_x0000_t75" style="width:60.3pt;height:19.25pt">
                  <v:imagedata r:id="rId984"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A64684">
              <w:rPr>
                <w:position w:val="-10"/>
              </w:rPr>
              <w:pict>
                <v:shape id="_x0000_i3195" type="#_x0000_t75" style="width:68.65pt;height:19.25pt">
                  <v:imagedata r:id="rId985"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A64684">
              <w:rPr>
                <w:position w:val="-6"/>
              </w:rPr>
              <w:pict>
                <v:shape id="_x0000_i3196" type="#_x0000_t75" style="width:19.25pt;height:16.75pt">
                  <v:imagedata r:id="rId986"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A64684">
              <w:rPr>
                <w:position w:val="-6"/>
              </w:rPr>
              <w:pict>
                <v:shape id="_x0000_i3197" type="#_x0000_t75" style="width:19.25pt;height:16.75pt">
                  <v:imagedata r:id="rId986"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A64684">
            <w:pPr>
              <w:pStyle w:val="TAC"/>
            </w:pPr>
            <w:r>
              <w:rPr>
                <w:position w:val="-6"/>
              </w:rPr>
              <w:pict>
                <v:shape id="_x0000_i3198" type="#_x0000_t75" style="width:10.9pt;height:25.1pt">
                  <v:imagedata r:id="rId987" o:title=""/>
                </v:shape>
              </w:pict>
            </w:r>
          </w:p>
        </w:tc>
        <w:tc>
          <w:tcPr>
            <w:tcW w:w="2272" w:type="dxa"/>
          </w:tcPr>
          <w:p w:rsidR="009F7A98" w:rsidRDefault="00A64684">
            <w:pPr>
              <w:pStyle w:val="TAC"/>
            </w:pPr>
            <w:r>
              <w:rPr>
                <w:position w:val="-6"/>
              </w:rPr>
              <w:pict>
                <v:shape id="_x0000_i3199" type="#_x0000_t75" style="width:10.9pt;height:25.1pt">
                  <v:imagedata r:id="rId987" o:title=""/>
                </v:shape>
              </w:pict>
            </w:r>
          </w:p>
        </w:tc>
      </w:tr>
      <w:tr w:rsidR="009F7A98">
        <w:trPr>
          <w:jc w:val="center"/>
        </w:trPr>
        <w:tc>
          <w:tcPr>
            <w:tcW w:w="1409" w:type="dxa"/>
          </w:tcPr>
          <w:p w:rsidR="009F7A98" w:rsidRDefault="00A64684">
            <w:pPr>
              <w:pStyle w:val="TAC"/>
            </w:pPr>
            <w:r>
              <w:rPr>
                <w:position w:val="-6"/>
              </w:rPr>
              <w:pict>
                <v:shape id="_x0000_i3200" type="#_x0000_t75" style="width:10.9pt;height:25.1pt">
                  <v:imagedata r:id="rId987" o:title=""/>
                </v:shape>
              </w:pict>
            </w:r>
          </w:p>
        </w:tc>
        <w:tc>
          <w:tcPr>
            <w:tcW w:w="2212" w:type="dxa"/>
          </w:tcPr>
          <w:p w:rsidR="009F7A98" w:rsidRDefault="00A64684">
            <w:pPr>
              <w:pStyle w:val="TAC"/>
            </w:pPr>
            <w:r>
              <w:rPr>
                <w:position w:val="-6"/>
              </w:rPr>
              <w:pict>
                <v:shape id="_x0000_i3201" type="#_x0000_t75" style="width:10.9pt;height:25.1pt">
                  <v:imagedata r:id="rId988"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A64684">
            <w:pPr>
              <w:pStyle w:val="TAC"/>
            </w:pPr>
            <w:r>
              <w:rPr>
                <w:position w:val="-6"/>
              </w:rPr>
              <w:pict>
                <v:shape id="_x0000_i3202" type="#_x0000_t75" style="width:10.9pt;height:25.1pt">
                  <v:imagedata r:id="rId987" o:title=""/>
                </v:shape>
              </w:pict>
            </w:r>
          </w:p>
        </w:tc>
        <w:tc>
          <w:tcPr>
            <w:tcW w:w="2272" w:type="dxa"/>
          </w:tcPr>
          <w:p w:rsidR="009F7A98" w:rsidRDefault="00A64684">
            <w:pPr>
              <w:pStyle w:val="TAC"/>
            </w:pPr>
            <w:r>
              <w:rPr>
                <w:position w:val="-6"/>
              </w:rPr>
              <w:pict>
                <v:shape id="_x0000_i3203" type="#_x0000_t75" style="width:10.9pt;height:25.1pt">
                  <v:imagedata r:id="rId987" o:title=""/>
                </v:shape>
              </w:pict>
            </w:r>
          </w:p>
        </w:tc>
      </w:tr>
      <w:tr w:rsidR="009F7A98">
        <w:trPr>
          <w:jc w:val="center"/>
        </w:trPr>
        <w:tc>
          <w:tcPr>
            <w:tcW w:w="1409" w:type="dxa"/>
          </w:tcPr>
          <w:p w:rsidR="009F7A98" w:rsidRDefault="00A64684">
            <w:pPr>
              <w:pStyle w:val="TAC"/>
            </w:pPr>
            <w:r>
              <w:rPr>
                <w:position w:val="-6"/>
              </w:rPr>
              <w:pict>
                <v:shape id="_x0000_i3204" type="#_x0000_t75" style="width:10.9pt;height:25.1pt">
                  <v:imagedata r:id="rId987" o:title=""/>
                </v:shape>
              </w:pict>
            </w:r>
          </w:p>
        </w:tc>
        <w:tc>
          <w:tcPr>
            <w:tcW w:w="2212" w:type="dxa"/>
          </w:tcPr>
          <w:p w:rsidR="009F7A98" w:rsidRDefault="00A64684">
            <w:pPr>
              <w:pStyle w:val="TAC"/>
            </w:pPr>
            <w:r>
              <w:rPr>
                <w:position w:val="-6"/>
              </w:rPr>
              <w:pict>
                <v:shape id="_x0000_i3205" type="#_x0000_t75" style="width:10.9pt;height:25.1pt">
                  <v:imagedata r:id="rId987"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A64684">
            <w:pPr>
              <w:pStyle w:val="TAC"/>
            </w:pPr>
            <w:r>
              <w:rPr>
                <w:position w:val="-6"/>
              </w:rPr>
              <w:pict>
                <v:shape id="_x0000_i3206" type="#_x0000_t75" style="width:10.9pt;height:25.1pt">
                  <v:imagedata r:id="rId987" o:title=""/>
                </v:shape>
              </w:pict>
            </w:r>
          </w:p>
        </w:tc>
        <w:tc>
          <w:tcPr>
            <w:tcW w:w="2272" w:type="dxa"/>
          </w:tcPr>
          <w:p w:rsidR="009F7A98" w:rsidRDefault="00A64684">
            <w:pPr>
              <w:pStyle w:val="TAC"/>
            </w:pPr>
            <w:r>
              <w:rPr>
                <w:position w:val="-6"/>
              </w:rPr>
              <w:pict>
                <v:shape id="_x0000_i3207" type="#_x0000_t75" style="width:10.9pt;height:25.1pt">
                  <v:imagedata r:id="rId987"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345" w:name="_Toc10818781"/>
      <w:r>
        <w:t>5.3.3.1.5A</w:t>
      </w:r>
      <w:r>
        <w:tab/>
        <w:t>Format 2A</w:t>
      </w:r>
      <w:bookmarkEnd w:id="345"/>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A64684">
        <w:rPr>
          <w:position w:val="-10"/>
        </w:rPr>
        <w:pict>
          <v:shape id="_x0000_i3208"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A64684">
        <w:rPr>
          <w:position w:val="-10"/>
        </w:rPr>
        <w:pict>
          <v:shape id="_x0000_i3209"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A64684">
        <w:rPr>
          <w:position w:val="-10"/>
        </w:rPr>
        <w:pict>
          <v:shape id="_x0000_i3210"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346" w:name="_Toc10818782"/>
      <w:r>
        <w:t>5.3.3.1.5B</w:t>
      </w:r>
      <w:r>
        <w:tab/>
        <w:t>Format 2B</w:t>
      </w:r>
      <w:bookmarkEnd w:id="346"/>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A64684">
        <w:rPr>
          <w:position w:val="-10"/>
        </w:rPr>
        <w:pict>
          <v:shape id="_x0000_i3211"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A64684">
        <w:rPr>
          <w:position w:val="-10"/>
        </w:rPr>
        <w:pict>
          <v:shape id="_x0000_i3212"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lastRenderedPageBreak/>
        <w:t xml:space="preserve">- </w:t>
      </w:r>
      <w:r w:rsidR="00A64684">
        <w:rPr>
          <w:position w:val="-10"/>
        </w:rPr>
        <w:pict>
          <v:shape id="_x0000_i3213"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357752">
        <w:t>subclause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347" w:name="_Toc10818783"/>
      <w:r>
        <w:t>5.3.3.1.5C</w:t>
      </w:r>
      <w:r>
        <w:tab/>
        <w:t>Format 2C</w:t>
      </w:r>
      <w:bookmarkEnd w:id="347"/>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357752">
        <w:t>subclause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357752">
        <w:t>subclause</w:t>
      </w:r>
      <w:r>
        <w:t xml:space="preserve"> 7.1.6.1 of [3] </w:t>
      </w:r>
    </w:p>
    <w:p w:rsidR="00385ACB" w:rsidRDefault="00385ACB" w:rsidP="00385ACB">
      <w:pPr>
        <w:pStyle w:val="B1"/>
        <w:ind w:left="852" w:firstLine="1"/>
      </w:pPr>
      <w:r>
        <w:t xml:space="preserve">- </w:t>
      </w:r>
      <w:r w:rsidR="00A64684">
        <w:rPr>
          <w:position w:val="-10"/>
        </w:rPr>
        <w:pict>
          <v:shape id="_x0000_i3214" type="#_x0000_t75" style="width:46.9pt;height:19.25pt">
            <v:imagedata r:id="rId961" o:title=""/>
          </v:shape>
        </w:pict>
      </w:r>
      <w:r>
        <w:t xml:space="preserve">bits provide the resource allocation </w:t>
      </w:r>
    </w:p>
    <w:p w:rsidR="00385ACB" w:rsidRDefault="00385ACB" w:rsidP="00385ACB">
      <w:pPr>
        <w:pStyle w:val="B1"/>
        <w:ind w:firstLine="0"/>
      </w:pPr>
      <w:r>
        <w:t xml:space="preserve">- For resource allocation type 1 as defined in </w:t>
      </w:r>
      <w:r w:rsidR="00357752">
        <w:t>subclause</w:t>
      </w:r>
      <w:r>
        <w:t xml:space="preserve"> 7.1.6.2 of [3] </w:t>
      </w:r>
    </w:p>
    <w:p w:rsidR="00385ACB" w:rsidRDefault="00385ACB" w:rsidP="00385ACB">
      <w:pPr>
        <w:pStyle w:val="B1"/>
        <w:ind w:left="852" w:firstLine="0"/>
      </w:pPr>
      <w:r>
        <w:t xml:space="preserve">- </w:t>
      </w:r>
      <w:r w:rsidR="00A64684">
        <w:rPr>
          <w:position w:val="-10"/>
        </w:rPr>
        <w:pict>
          <v:shape id="_x0000_i3215" type="#_x0000_t75" style="width:42.7pt;height:15.05pt">
            <v:imagedata r:id="rId962"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A64684">
        <w:rPr>
          <w:position w:val="-10"/>
        </w:rPr>
        <w:pict>
          <v:shape id="_x0000_i3216" type="#_x0000_t75" style="width:111.35pt;height:19.25pt">
            <v:imagedata r:id="rId963"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357752">
        <w:t>subclause</w:t>
      </w:r>
      <w:r>
        <w:t xml:space="preserve"> [7.1.6.1] of [3]</w:t>
      </w:r>
    </w:p>
    <w:p w:rsidR="00385ACB" w:rsidRDefault="00385ACB" w:rsidP="00385ACB">
      <w:pPr>
        <w:pStyle w:val="B1"/>
      </w:pPr>
      <w:r>
        <w:t xml:space="preserve">- TPC command for PUCCH – 2 bits as defined in </w:t>
      </w:r>
      <w:r w:rsidR="00357752">
        <w:t>subclause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lastRenderedPageBreak/>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348" w:name="_Toc10818784"/>
      <w:smartTag w:uri="urn:schemas-microsoft-com:office:smarttags" w:element="chsdate">
        <w:smartTagPr>
          <w:attr w:name="Year" w:val="1899"/>
          <w:attr w:name="Month" w:val="12"/>
          <w:attr w:name="Day" w:val="30"/>
          <w:attr w:name="IsLunarDate" w:val="False"/>
          <w:attr w:name="IsROCDate" w:val="False"/>
        </w:smartTagPr>
        <w:r>
          <w:lastRenderedPageBreak/>
          <w:t>5.3.3</w:t>
        </w:r>
      </w:smartTag>
      <w:r>
        <w:t>.1.5</w:t>
      </w:r>
      <w:r>
        <w:rPr>
          <w:rFonts w:hint="eastAsia"/>
          <w:lang w:eastAsia="zh-CN"/>
        </w:rPr>
        <w:t>D</w:t>
      </w:r>
      <w:r>
        <w:tab/>
        <w:t>Format 2</w:t>
      </w:r>
      <w:r>
        <w:rPr>
          <w:rFonts w:hint="eastAsia"/>
          <w:lang w:eastAsia="zh-CN"/>
        </w:rPr>
        <w:t>D</w:t>
      </w:r>
      <w:bookmarkEnd w:id="348"/>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rsidR="00E02A41" w:rsidRDefault="00E02A41" w:rsidP="00E02A41">
      <w:pPr>
        <w:pStyle w:val="B1"/>
        <w:ind w:left="852" w:firstLine="1"/>
      </w:pPr>
      <w:r>
        <w:t xml:space="preserve">- </w:t>
      </w:r>
      <w:r w:rsidR="00A64684">
        <w:rPr>
          <w:position w:val="-10"/>
        </w:rPr>
        <w:pict>
          <v:shape id="_x0000_i3217" type="#_x0000_t75" style="width:46.9pt;height:20.1pt">
            <v:imagedata r:id="rId961" o:title=""/>
          </v:shape>
        </w:pict>
      </w:r>
      <w:r>
        <w:t xml:space="preserve">bits provide the resource allocation </w:t>
      </w:r>
    </w:p>
    <w:p w:rsidR="00E02A41" w:rsidRDefault="00E02A41" w:rsidP="00E02A41">
      <w:pPr>
        <w:pStyle w:val="B1"/>
        <w:ind w:firstLine="0"/>
      </w:pPr>
      <w:r>
        <w:t xml:space="preserve">- For resource allocation type 1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rsidR="00E02A41" w:rsidRDefault="00E02A41" w:rsidP="00E02A41">
      <w:pPr>
        <w:pStyle w:val="B1"/>
        <w:ind w:left="852" w:firstLine="0"/>
      </w:pPr>
      <w:r>
        <w:t xml:space="preserve">- </w:t>
      </w:r>
      <w:r w:rsidR="00A64684">
        <w:rPr>
          <w:position w:val="-10"/>
        </w:rPr>
        <w:pict>
          <v:shape id="_x0000_i3218" type="#_x0000_t75" style="width:42.7pt;height:15.05pt">
            <v:imagedata r:id="rId962"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A64684">
        <w:rPr>
          <w:position w:val="-10"/>
        </w:rPr>
        <w:pict>
          <v:shape id="_x0000_i3219" type="#_x0000_t75" style="width:111.35pt;height:20.1pt">
            <v:imagedata r:id="rId963"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rsidR="00E02A41" w:rsidRDefault="00E02A41" w:rsidP="00E02A41">
      <w:pPr>
        <w:pStyle w:val="B1"/>
      </w:pPr>
      <w:r>
        <w:t xml:space="preserve">- TPC command for PUCCH – 2 bits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lastRenderedPageBreak/>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357752">
        <w:rPr>
          <w:lang w:eastAsia="zh-CN"/>
        </w:rPr>
        <w:t>subclause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349" w:name="_Toc10818785"/>
      <w:r>
        <w:t>5.3.3.1.6</w:t>
      </w:r>
      <w:r>
        <w:tab/>
        <w:t>Format 3</w:t>
      </w:r>
      <w:bookmarkEnd w:id="349"/>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lastRenderedPageBreak/>
        <w:t xml:space="preserve">where </w:t>
      </w:r>
      <w:r w:rsidR="00A64684">
        <w:rPr>
          <w:position w:val="-26"/>
        </w:rPr>
        <w:pict>
          <v:shape id="_x0000_i3220" type="#_x0000_t75" style="width:67.8pt;height:31.8pt">
            <v:imagedata r:id="rId989" o:title=""/>
          </v:shape>
        </w:pict>
      </w:r>
      <w:r>
        <w:t xml:space="preserve">, and where </w:t>
      </w:r>
      <w:r w:rsidR="00A64684">
        <w:rPr>
          <w:position w:val="-10"/>
        </w:rPr>
        <w:pict>
          <v:shape id="_x0000_i3221"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A64684">
        <w:rPr>
          <w:position w:val="-30"/>
        </w:rPr>
        <w:pict>
          <v:shape id="_x0000_i3222" type="#_x0000_t75" style="width:94.6pt;height:36pt">
            <v:imagedata r:id="rId991"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350" w:name="_Toc10818786"/>
      <w:r>
        <w:t>5.3.3.1.7</w:t>
      </w:r>
      <w:r>
        <w:tab/>
        <w:t>Format 3A</w:t>
      </w:r>
      <w:bookmarkEnd w:id="350"/>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A64684">
        <w:rPr>
          <w:position w:val="-10"/>
        </w:rPr>
        <w:pict>
          <v:shape id="_x0000_i3223" type="#_x0000_t75" style="width:56.95pt;height:15.05pt">
            <v:imagedata r:id="rId992" o:title=""/>
          </v:shape>
        </w:pict>
      </w:r>
      <w:r>
        <w:t xml:space="preserve">, and where </w:t>
      </w:r>
      <w:r w:rsidR="00A64684">
        <w:rPr>
          <w:position w:val="-10"/>
        </w:rPr>
        <w:pict>
          <v:shape id="_x0000_i3224"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351" w:name="_Toc10818787"/>
      <w:r>
        <w:t>5.3.3.1.7A</w:t>
      </w:r>
      <w:r>
        <w:tab/>
        <w:t>Format 3B</w:t>
      </w:r>
      <w:bookmarkEnd w:id="351"/>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A64684">
        <w:rPr>
          <w:position w:val="-4"/>
        </w:rPr>
        <w:pict>
          <v:shape id="_x0000_i3225" type="#_x0000_t75" style="width:10.9pt;height:10.9pt">
            <v:imagedata r:id="rId993"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357752">
        <w:rPr>
          <w:lang w:val="nb-NO"/>
        </w:rPr>
        <w:t>Subclause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357752">
        <w:rPr>
          <w:lang w:val="nb-NO"/>
        </w:rPr>
        <w:t>Subclause</w:t>
      </w:r>
      <w:r>
        <w:rPr>
          <w:lang w:val="nb-NO"/>
        </w:rPr>
        <w:t xml:space="preserve"> 8.2 of [3]</w:t>
      </w:r>
      <w:r w:rsidRPr="0060234C">
        <w:rPr>
          <w:lang w:val="nb-NO"/>
        </w:rPr>
        <w:t xml:space="preserve">. </w:t>
      </w:r>
    </w:p>
    <w:p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rsidR="0066795C" w:rsidRPr="00481070" w:rsidRDefault="0066795C" w:rsidP="0066795C">
      <w:r>
        <w:t xml:space="preserve">The size of format 3B is equal to </w:t>
      </w:r>
      <w:r w:rsidR="00A64684">
        <w:rPr>
          <w:position w:val="-10"/>
        </w:rPr>
        <w:pict>
          <v:shape id="_x0000_i3226" type="#_x0000_t75" style="width:36pt;height:15.05pt">
            <v:imagedata r:id="rId990" o:title=""/>
          </v:shape>
        </w:pict>
      </w:r>
      <w:r>
        <w:t xml:space="preserve">, and where </w:t>
      </w:r>
      <w:r w:rsidR="00A64684">
        <w:rPr>
          <w:position w:val="-10"/>
        </w:rPr>
        <w:pict>
          <v:shape id="_x0000_i3227" type="#_x0000_t75" style="width:36pt;height:15.05pt">
            <v:imagedata r:id="rId990"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352" w:name="_Toc10818788"/>
      <w:r>
        <w:lastRenderedPageBreak/>
        <w:t>5.3.3.1.8</w:t>
      </w:r>
      <w:r>
        <w:tab/>
        <w:t>Format 4</w:t>
      </w:r>
      <w:bookmarkEnd w:id="352"/>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A64684">
        <w:rPr>
          <w:rFonts w:ascii="Arial" w:eastAsia="Batang" w:hAnsi="Arial" w:cs="Arial"/>
          <w:position w:val="-38"/>
          <w:lang w:val="en-US" w:eastAsia="ko-KR"/>
        </w:rPr>
        <w:pict>
          <v:shape id="_x0000_i3228" type="#_x0000_t75" style="width:251.15pt;height:42.7pt">
            <v:imagedata r:id="rId994"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357752">
        <w:t>subclause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A64684">
        <w:rPr>
          <w:position w:val="-22"/>
        </w:rPr>
        <w:pict>
          <v:shape id="_x0000_i3229" type="#_x0000_t75" style="width:118.9pt;height:26.8pt">
            <v:imagedata r:id="rId959" o:title=""/>
          </v:shape>
        </w:pict>
      </w:r>
      <w:r w:rsidR="00385ACB">
        <w:t xml:space="preserve">LSBs provide the resource allocation in the UL subframe as defined in </w:t>
      </w:r>
      <w:r w:rsidR="00357752">
        <w:t>subclause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A64684">
        <w:rPr>
          <w:position w:val="-36"/>
        </w:rPr>
        <w:pict>
          <v:shape id="_x0000_i3230" type="#_x0000_t75" style="width:115.55pt;height:42.7pt">
            <v:imagedata r:id="rId995" o:title=""/>
          </v:shape>
        </w:pict>
      </w:r>
      <w:r w:rsidR="00C32C1C">
        <w:t xml:space="preserve"> LSBs</w:t>
      </w:r>
      <w:r w:rsidR="00C7455C">
        <w:t xml:space="preserve"> </w:t>
      </w:r>
      <w:r w:rsidR="00385ACB">
        <w:t xml:space="preserve">provide the resource allocation in the UL subframe as defined in </w:t>
      </w:r>
      <w:r w:rsidR="00357752">
        <w:t>subclause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357752">
        <w:t>subclause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357752">
        <w:t>subclause</w:t>
      </w:r>
      <w:r w:rsidR="00385ACB">
        <w:t xml:space="preserve"> 5.5.2.1.1 of [2]</w:t>
      </w:r>
    </w:p>
    <w:p w:rsidR="00385ACB" w:rsidRDefault="00AF0293" w:rsidP="00AF0293">
      <w:pPr>
        <w:pStyle w:val="B1"/>
      </w:pPr>
      <w:r>
        <w:t>-</w:t>
      </w:r>
      <w:r>
        <w:tab/>
      </w:r>
      <w:r w:rsidR="00385ACB">
        <w:t xml:space="preserve">UL index – 2 bits as defined in </w:t>
      </w:r>
      <w:r w:rsidR="00357752">
        <w:t>subclause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357752">
        <w:t>subclause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357752">
        <w:t>subclause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lastRenderedPageBreak/>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357752">
        <w:t>subclause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357752">
        <w:t>subclause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Pr="00B57278">
        <w:rPr>
          <w:i/>
        </w:rPr>
        <w:t>ul-TTI-Length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357752">
        <w:t>subclause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357752">
        <w:t>subclause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353" w:name="_Toc10818789"/>
      <w:r>
        <w:t>5.3.3.1.8</w:t>
      </w:r>
      <w:r>
        <w:rPr>
          <w:rFonts w:hint="eastAsia"/>
          <w:lang w:eastAsia="zh-CN"/>
        </w:rPr>
        <w:t>A</w:t>
      </w:r>
      <w:r>
        <w:tab/>
        <w:t>Format 4</w:t>
      </w:r>
      <w:r>
        <w:rPr>
          <w:rFonts w:hint="eastAsia"/>
          <w:lang w:eastAsia="zh-CN"/>
        </w:rPr>
        <w:t>A</w:t>
      </w:r>
      <w:bookmarkEnd w:id="353"/>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357752">
        <w:t>subclause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lastRenderedPageBreak/>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357752">
        <w:rPr>
          <w:rFonts w:eastAsiaTheme="minorEastAsia"/>
        </w:rPr>
        <w:t>subclause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354" w:name="_Toc10818790"/>
      <w:r>
        <w:t>5.3.3.1.8</w:t>
      </w:r>
      <w:r>
        <w:rPr>
          <w:rFonts w:hint="eastAsia"/>
          <w:lang w:eastAsia="zh-CN"/>
        </w:rPr>
        <w:t>B</w:t>
      </w:r>
      <w:r>
        <w:tab/>
        <w:t>Format 4</w:t>
      </w:r>
      <w:r>
        <w:rPr>
          <w:rFonts w:hint="eastAsia"/>
          <w:lang w:eastAsia="zh-CN"/>
        </w:rPr>
        <w:t>B</w:t>
      </w:r>
      <w:bookmarkEnd w:id="354"/>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lang w:eastAsia="zh-CN"/>
        </w:rPr>
        <w:t>subclause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357752">
        <w:t>subclause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lastRenderedPageBreak/>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355" w:name="_Toc10818791"/>
      <w:r w:rsidDel="009B0A76">
        <w:t>5.3.3.1.9</w:t>
      </w:r>
      <w:r w:rsidDel="009B0A76">
        <w:tab/>
        <w:t>Format 5</w:t>
      </w:r>
      <w:bookmarkEnd w:id="355"/>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357752" w:rsidDel="009B0A76">
        <w:t>subclause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357752" w:rsidDel="009B0A76">
        <w:t>subclause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356" w:name="_Toc10818792"/>
      <w:r>
        <w:t>5.3.3.1.9A</w:t>
      </w:r>
      <w:r>
        <w:tab/>
        <w:t>Format 5A</w:t>
      </w:r>
      <w:bookmarkEnd w:id="356"/>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A64684">
        <w:rPr>
          <w:position w:val="-10"/>
        </w:rPr>
        <w:pict>
          <v:shape id="_x0000_i3231" type="#_x0000_t75" style="width:78.7pt;height:19.25pt">
            <v:imagedata r:id="rId996" o:title=""/>
          </v:shape>
        </w:pict>
      </w:r>
      <w:r>
        <w:rPr>
          <w:lang w:val="en-US"/>
        </w:rPr>
        <w:t xml:space="preserve"> </w:t>
      </w:r>
      <w:r>
        <w:t xml:space="preserve">bits as defined in </w:t>
      </w:r>
      <w:r w:rsidR="00357752">
        <w:t>subclause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357752">
        <w:t>subclause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505414" w:rsidRPr="0054299B" w:rsidRDefault="00505414" w:rsidP="00505414">
      <w:pPr>
        <w:pStyle w:val="B1"/>
        <w:rPr>
          <w:lang w:val="en-US"/>
        </w:rPr>
      </w:pPr>
      <w:r>
        <w:t>-</w:t>
      </w:r>
      <w:r>
        <w:tab/>
      </w:r>
      <w:r>
        <w:rPr>
          <w:lang w:val="en-US"/>
        </w:rPr>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357" w:name="_Toc10818793"/>
      <w:r>
        <w:t>5.3.3.1.1</w:t>
      </w:r>
      <w:r>
        <w:rPr>
          <w:rFonts w:hint="eastAsia"/>
          <w:lang w:eastAsia="zh-CN"/>
        </w:rPr>
        <w:t>0</w:t>
      </w:r>
      <w:r>
        <w:tab/>
        <w:t xml:space="preserve">Format </w:t>
      </w:r>
      <w:r>
        <w:rPr>
          <w:rFonts w:hint="eastAsia"/>
          <w:lang w:eastAsia="zh-CN"/>
        </w:rPr>
        <w:t>6-</w:t>
      </w:r>
      <w:r>
        <w:t>0</w:t>
      </w:r>
      <w:r>
        <w:rPr>
          <w:rFonts w:hint="eastAsia"/>
          <w:lang w:eastAsia="zh-CN"/>
        </w:rPr>
        <w:t>A</w:t>
      </w:r>
      <w:bookmarkEnd w:id="357"/>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5.3.4 of [2]</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s</w:t>
      </w:r>
      <w:r w:rsidR="00D06716">
        <w:rPr>
          <w:rFonts w:eastAsia="SimSun"/>
          <w:lang w:eastAsia="zh-CN"/>
        </w:rPr>
        <w:t>ubclause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A64684">
        <w:rPr>
          <w:rFonts w:eastAsia="SimSun"/>
          <w:position w:val="-32"/>
        </w:rPr>
        <w:pict>
          <v:shape id="_x0000_i3232" type="#_x0000_t75" style="width:61.1pt;height:36.85pt">
            <v:imagedata r:id="rId997"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A64684">
        <w:rPr>
          <w:rFonts w:eastAsia="SimSun"/>
          <w:position w:val="-32"/>
        </w:rPr>
        <w:pict>
          <v:shape id="_x0000_i3233" type="#_x0000_t75" style="width:61.1pt;height:36.85pt">
            <v:imagedata r:id="rId998"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s provide the narrowband index as defined in s</w:t>
      </w:r>
      <w:r w:rsidR="00D06716">
        <w:rPr>
          <w:rFonts w:eastAsia="SimSun"/>
          <w:lang w:eastAsia="zh-CN"/>
        </w:rPr>
        <w:t>ubclause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5 as defined in s</w:t>
      </w:r>
      <w:r w:rsidR="00D06716">
        <w:rPr>
          <w:rFonts w:eastAsia="SimSun"/>
          <w:lang w:eastAsia="zh-CN"/>
        </w:rPr>
        <w:t>ubclause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4" type="#_x0000_t75" style="width:22.6pt;height:16.75pt" o:ole="">
            <v:imagedata r:id="rId11" o:title=""/>
          </v:shape>
          <o:OLEObject Type="Embed" ProgID="Equation.3" ShapeID="_x0000_i3234" DrawAspect="Content" ObjectID="_1621431626" r:id="rId999"/>
        </w:object>
      </w:r>
      <w:r w:rsidRPr="006311B3">
        <w:rPr>
          <w:rFonts w:eastAsia="SimSun"/>
          <w:lang w:val="en-US"/>
        </w:rPr>
        <w:t xml:space="preserve"> equal to </w:t>
      </w:r>
      <w:r w:rsidRPr="006311B3">
        <w:rPr>
          <w:rFonts w:eastAsia="SimSun"/>
          <w:position w:val="-10"/>
        </w:rPr>
        <w:object w:dxaOrig="460" w:dyaOrig="340">
          <v:shape id="_x0000_i3235" type="#_x0000_t75" style="width:22.6pt;height:16.75pt" o:ole="">
            <v:imagedata r:id="rId10" o:title=""/>
          </v:shape>
          <o:OLEObject Type="Embed" ProgID="Equation.3" ShapeID="_x0000_i3235" DrawAspect="Content" ObjectID="_1621431627" r:id="rId1000"/>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PUSCH provide the resource allocation using UL resource allocation type 0 as defined in s</w:t>
      </w:r>
      <w:r w:rsidR="00D06716">
        <w:rPr>
          <w:rFonts w:eastAsia="SimSun"/>
        </w:rPr>
        <w:t>ubclause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A64684">
        <w:rPr>
          <w:position w:val="-32"/>
        </w:rPr>
        <w:pict>
          <v:shape id="_x0000_i3236" type="#_x0000_t75" style="width:61.1pt;height:36.85pt">
            <v:imagedata r:id="rId997"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A64684">
        <w:rPr>
          <w:position w:val="-32"/>
        </w:rPr>
        <w:pict>
          <v:shape id="_x0000_i3237" type="#_x0000_t75" style="width:61.1pt;height:36.85pt">
            <v:imagedata r:id="rId99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lastRenderedPageBreak/>
        <w:t>-</w:t>
      </w:r>
      <w:r>
        <w:tab/>
      </w:r>
      <w:r w:rsidR="00A64684">
        <w:rPr>
          <w:position w:val="-32"/>
        </w:rPr>
        <w:pict>
          <v:shape id="_x0000_i3238" type="#_x0000_t75" style="width:61.1pt;height:36.85pt">
            <v:imagedata r:id="rId998"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06716">
        <w:rPr>
          <w:lang w:eastAsia="zh-CN"/>
        </w:rPr>
        <w:t>subclause 8.1.5 of</w:t>
      </w:r>
      <w:r>
        <w:rPr>
          <w:rFonts w:hint="eastAsia"/>
          <w:lang w:eastAsia="zh-CN"/>
        </w:rPr>
        <w:t>[</w:t>
      </w:r>
      <w:r w:rsidR="00D06716">
        <w:rPr>
          <w:rFonts w:hint="eastAsia"/>
          <w:lang w:eastAsia="zh-CN"/>
        </w:rPr>
        <w:t xml:space="preserve"> </w:t>
      </w:r>
      <w:r>
        <w:rPr>
          <w:rFonts w:hint="eastAsia"/>
          <w:lang w:eastAsia="zh-CN"/>
        </w:rPr>
        <w:t>3]</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357752">
        <w:t>subclause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Pr>
          <w:rFonts w:hint="eastAsia"/>
          <w:lang w:eastAsia="zh-CN"/>
        </w:rPr>
        <w:t xml:space="preserve"> </w:t>
      </w:r>
    </w:p>
    <w:p w:rsidR="0007383D" w:rsidRDefault="0007383D" w:rsidP="0007383D">
      <w:pPr>
        <w:pStyle w:val="B1"/>
      </w:pPr>
      <w:r>
        <w:t>-</w:t>
      </w:r>
      <w:r>
        <w:tab/>
        <w:t>New data indicator – 1 bit</w:t>
      </w:r>
    </w:p>
    <w:p w:rsidR="0007383D" w:rsidRDefault="0007383D" w:rsidP="0007383D">
      <w:pPr>
        <w:pStyle w:val="B1"/>
        <w:rPr>
          <w:lang w:eastAsia="zh-CN"/>
        </w:rPr>
      </w:pPr>
      <w:r>
        <w:t>-</w:t>
      </w:r>
      <w:r>
        <w:tab/>
        <w:t>Redundancy version – 2 bits</w:t>
      </w:r>
    </w:p>
    <w:p w:rsidR="0007383D" w:rsidRDefault="0007383D" w:rsidP="0007383D">
      <w:pPr>
        <w:pStyle w:val="B1"/>
      </w:pPr>
      <w:r>
        <w:t>-</w:t>
      </w:r>
      <w:r>
        <w:tab/>
        <w:t xml:space="preserve">TPC command for scheduled PUSCH – 2 bits as defined in </w:t>
      </w:r>
      <w:r w:rsidR="00357752">
        <w:t>subclause</w:t>
      </w:r>
      <w:r>
        <w:t xml:space="preserve"> 5.1.1.1 of [3]</w:t>
      </w:r>
    </w:p>
    <w:p w:rsidR="0007383D" w:rsidRDefault="0007383D" w:rsidP="0007383D">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357752">
        <w:t>subclause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358" w:name="_Toc10818794"/>
      <w:r>
        <w:t>5.3.3.1.1</w:t>
      </w:r>
      <w:r>
        <w:rPr>
          <w:rFonts w:hint="eastAsia"/>
          <w:lang w:eastAsia="zh-CN"/>
        </w:rPr>
        <w:t>1</w:t>
      </w:r>
      <w:r>
        <w:tab/>
        <w:t xml:space="preserve">Format </w:t>
      </w:r>
      <w:r>
        <w:rPr>
          <w:rFonts w:hint="eastAsia"/>
          <w:lang w:eastAsia="zh-CN"/>
        </w:rPr>
        <w:t>6-0B</w:t>
      </w:r>
      <w:bookmarkEnd w:id="358"/>
    </w:p>
    <w:p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9" type="#_x0000_t75" style="width:61.1pt;height:36.85pt" o:ole="">
            <v:imagedata r:id="rId1001" o:title=""/>
          </v:shape>
          <o:OLEObject Type="Embed" ProgID="Equation.3" ShapeID="_x0000_i3239" DrawAspect="Content" ObjectID="_1621431628" r:id="rId1002"/>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lastRenderedPageBreak/>
        <w:t>-</w:t>
      </w:r>
      <w:r w:rsidRPr="00D06716">
        <w:rPr>
          <w:rFonts w:eastAsia="SimSun"/>
        </w:rPr>
        <w:tab/>
      </w:r>
      <w:r w:rsidRPr="00D06716">
        <w:rPr>
          <w:rFonts w:eastAsia="SimSun"/>
          <w:position w:val="-32"/>
        </w:rPr>
        <w:object w:dxaOrig="1219" w:dyaOrig="740">
          <v:shape id="_x0000_i3240" type="#_x0000_t75" style="width:61.1pt;height:36.85pt" o:ole="">
            <v:imagedata r:id="rId1003" o:title=""/>
          </v:shape>
          <o:OLEObject Type="Embed" ProgID="Equation.3" ShapeID="_x0000_i3240" DrawAspect="Content" ObjectID="_1621431629" r:id="rId1004"/>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s provide the narrowband index as defined in s</w:t>
      </w:r>
      <w:r>
        <w:rPr>
          <w:rFonts w:eastAsia="SimSun"/>
          <w:lang w:eastAsia="zh-CN"/>
        </w:rPr>
        <w:t>ubclause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as defined in s</w:t>
      </w:r>
      <w:r>
        <w:rPr>
          <w:rFonts w:eastAsia="SimSun"/>
          <w:lang w:eastAsia="zh-CN"/>
        </w:rPr>
        <w:t>ubclause</w:t>
      </w:r>
      <w:r w:rsidRPr="00D06716">
        <w:rPr>
          <w:rFonts w:eastAsia="SimSun"/>
          <w:lang w:eastAsia="zh-CN"/>
        </w:rPr>
        <w:t xml:space="preserve"> 8.1.6 of [3]</w:t>
      </w:r>
    </w:p>
    <w:p w:rsidR="0007383D" w:rsidRDefault="00D06716" w:rsidP="00357752">
      <w:pPr>
        <w:pStyle w:val="B2"/>
        <w:rPr>
          <w:lang w:eastAsia="zh-CN"/>
        </w:rPr>
      </w:pPr>
      <w:r w:rsidRPr="00D06716">
        <w:rPr>
          <w:rFonts w:eastAsia="SimSun"/>
        </w:rPr>
        <w:t>-</w:t>
      </w:r>
      <w:r w:rsidRPr="00D06716">
        <w:rPr>
          <w:rFonts w:eastAsia="SimSun"/>
        </w:rPr>
        <w:tab/>
        <w:t xml:space="preserve">Otherwise, </w:t>
      </w:r>
      <w:r w:rsidR="00A64684">
        <w:rPr>
          <w:position w:val="-32"/>
        </w:rPr>
        <w:pict>
          <v:shape id="_x0000_i3241" type="#_x0000_t75" style="width:61.1pt;height:36.85pt">
            <v:imagedata r:id="rId1001"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A64684">
        <w:rPr>
          <w:position w:val="-32"/>
        </w:rPr>
        <w:pict>
          <v:shape id="_x0000_i3242" type="#_x0000_t75" style="width:61.1pt;height:36.85pt">
            <v:imagedata r:id="rId1003"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357752">
        <w:rPr>
          <w:rFonts w:hint="eastAsia"/>
          <w:lang w:eastAsia="zh-CN"/>
        </w:rPr>
        <w:t>subclause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357752">
        <w:rPr>
          <w:lang w:eastAsia="zh-CN"/>
        </w:rPr>
        <w:t>subclause</w:t>
      </w:r>
      <w:r>
        <w:rPr>
          <w:lang w:eastAsia="zh-CN"/>
        </w:rPr>
        <w:t xml:space="preserve"> 8.</w:t>
      </w:r>
      <w:r>
        <w:rPr>
          <w:rFonts w:hint="eastAsia"/>
          <w:lang w:eastAsia="zh-CN"/>
        </w:rPr>
        <w:t>1.</w:t>
      </w:r>
      <w:r>
        <w:rPr>
          <w:lang w:eastAsia="zh-CN"/>
        </w:rPr>
        <w:t xml:space="preserve">3 of [3]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357752">
        <w:rPr>
          <w:rFonts w:eastAsia="SimSun"/>
        </w:rPr>
        <w:t>subclause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 </w:t>
      </w:r>
    </w:p>
    <w:p w:rsidR="0007383D" w:rsidRDefault="0007383D" w:rsidP="0007383D">
      <w:pPr>
        <w:pStyle w:val="B1"/>
        <w:rPr>
          <w:lang w:eastAsia="zh-CN"/>
        </w:rPr>
      </w:pPr>
      <w:r>
        <w:t>-</w:t>
      </w:r>
      <w:r>
        <w:tab/>
        <w:t>New data indicator – 1 bit</w:t>
      </w:r>
    </w:p>
    <w:p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 9.1.5 of </w:t>
      </w:r>
      <w:r>
        <w:rPr>
          <w:rFonts w:hint="eastAsia"/>
          <w:lang w:eastAsia="zh-CN"/>
        </w:rPr>
        <w:t>[3]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359" w:name="_Toc10818795"/>
      <w:r>
        <w:t>5.3.3.1.</w:t>
      </w:r>
      <w:r>
        <w:rPr>
          <w:rFonts w:hint="eastAsia"/>
          <w:lang w:eastAsia="zh-CN"/>
        </w:rPr>
        <w:t>12</w:t>
      </w:r>
      <w:r>
        <w:tab/>
        <w:t xml:space="preserve">Format </w:t>
      </w:r>
      <w:r>
        <w:rPr>
          <w:rFonts w:hint="eastAsia"/>
          <w:lang w:eastAsia="zh-CN"/>
        </w:rPr>
        <w:t>6-1A</w:t>
      </w:r>
      <w:bookmarkEnd w:id="359"/>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07383D" w:rsidRDefault="0007383D" w:rsidP="0007383D">
      <w:r>
        <w:t xml:space="preserve">The following information is transmitted by means of the DCI format </w:t>
      </w:r>
      <w:r>
        <w:rPr>
          <w:rFonts w:hint="eastAsia"/>
          <w:lang w:eastAsia="zh-CN"/>
        </w:rPr>
        <w:t>6-</w:t>
      </w:r>
      <w:r>
        <w:t>1A:</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A64684">
        <w:rPr>
          <w:position w:val="-32"/>
        </w:rPr>
        <w:pict>
          <v:shape id="_x0000_i3243" type="#_x0000_t75" style="width:61.1pt;height:36.85pt">
            <v:imagedata r:id="rId1005"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lastRenderedPageBreak/>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A64684">
        <w:rPr>
          <w:position w:val="-10"/>
        </w:rPr>
        <w:pict>
          <v:shape id="_x0000_i3244" type="#_x0000_t75" style="width:47.7pt;height:18.4pt">
            <v:imagedata r:id="rId1006" o:title=""/>
          </v:shape>
        </w:pict>
      </w:r>
      <w:r>
        <w:rPr>
          <w:rFonts w:hint="eastAsia"/>
          <w:lang w:eastAsia="zh-CN"/>
        </w:rPr>
        <w:t>,</w:t>
      </w:r>
      <w:r w:rsidR="0056652A">
        <w:t xml:space="preserve"> </w:t>
      </w:r>
      <w:r w:rsidR="00A64684">
        <w:rPr>
          <w:position w:val="-34"/>
        </w:rPr>
        <w:pict>
          <v:shape id="_x0000_i3245" type="#_x0000_t75" style="width:82.9pt;height:39.35pt">
            <v:imagedata r:id="rId1007"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A64684">
        <w:rPr>
          <w:position w:val="-34"/>
        </w:rPr>
        <w:pict>
          <v:shape id="_x0000_i3246" type="#_x0000_t75" style="width:68.65pt;height:39.35pt">
            <v:imagedata r:id="rId1008" o:title=""/>
          </v:shape>
        </w:pict>
      </w:r>
      <w:r>
        <w:t xml:space="preserve"> MSB bits provide the starting narrowband index as defined in </w:t>
      </w:r>
      <w:r w:rsidR="00357752">
        <w:t>subclause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A64684">
        <w:rPr>
          <w:position w:val="-10"/>
          <w:lang w:eastAsia="zh-CN"/>
        </w:rPr>
        <w:pict>
          <v:shape id="_x0000_i3247" type="#_x0000_t75" style="width:67pt;height:18.4pt">
            <v:imagedata r:id="rId1009" o:title=""/>
          </v:shape>
        </w:pict>
      </w:r>
      <w:r w:rsidRPr="00187F6F">
        <w:rPr>
          <w:rFonts w:hint="eastAsia"/>
          <w:lang w:eastAsia="zh-CN"/>
        </w:rPr>
        <w:t xml:space="preserve"> ,</w:t>
      </w:r>
      <w:r w:rsidR="00D054B0">
        <w:rPr>
          <w:rFonts w:hint="eastAsia"/>
          <w:lang w:eastAsia="zh-CN"/>
        </w:rPr>
        <w:t xml:space="preserve"> </w:t>
      </w:r>
      <w:r w:rsidR="00A64684">
        <w:rPr>
          <w:position w:val="-32"/>
          <w:lang w:eastAsia="zh-CN"/>
        </w:rPr>
        <w:pict>
          <v:shape id="_x0000_i3248" type="#_x0000_t75" style="width:37.65pt;height:37.65pt">
            <v:imagedata r:id="rId1010"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A64684">
        <w:rPr>
          <w:position w:val="-32"/>
          <w:lang w:eastAsia="zh-CN"/>
        </w:rPr>
        <w:pict>
          <v:shape id="_x0000_i3249" type="#_x0000_t75" style="width:37.65pt;height:37.65pt">
            <v:imagedata r:id="rId1011" o:title=""/>
          </v:shape>
        </w:pict>
      </w:r>
      <w:r w:rsidRPr="004D6C46">
        <w:rPr>
          <w:lang w:eastAsia="zh-CN"/>
        </w:rPr>
        <w:t xml:space="preserve"> MSB bits provide a bitmap of allocated narrowbands. The order of the bitmap to narrowband index mapping is such that narrowband index </w:t>
      </w:r>
      <w:r w:rsidR="00A64684">
        <w:rPr>
          <w:lang w:eastAsia="zh-CN"/>
        </w:rPr>
        <w:pict>
          <v:shape id="_x0000_i3250" type="#_x0000_t75" style="width:9.2pt;height:13.4pt">
            <v:imagedata r:id="rId1012" o:title=""/>
          </v:shape>
        </w:pict>
      </w:r>
      <w:r w:rsidRPr="004D6C46">
        <w:rPr>
          <w:lang w:eastAsia="zh-CN"/>
        </w:rPr>
        <w:t xml:space="preserve"> to </w:t>
      </w:r>
      <w:r w:rsidR="00A64684">
        <w:rPr>
          <w:position w:val="-32"/>
          <w:lang w:eastAsia="zh-CN"/>
        </w:rPr>
        <w:pict>
          <v:shape id="_x0000_i3251" type="#_x0000_t75" style="width:52.75pt;height:37.65pt">
            <v:imagedata r:id="rId1013"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A64684">
        <w:rPr>
          <w:position w:val="-30"/>
        </w:rPr>
        <w:pict>
          <v:shape id="_x0000_i3252" type="#_x0000_t75" style="width:40.2pt;height:43.55pt">
            <v:imagedata r:id="rId1014" o:title=""/>
          </v:shape>
        </w:pict>
      </w:r>
      <w:r>
        <w:t xml:space="preserve"> bits provide the RBG bitmap as defined in </w:t>
      </w:r>
      <w:r w:rsidR="00357752">
        <w:t>subclause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A64684">
        <w:rPr>
          <w:position w:val="-10"/>
        </w:rPr>
        <w:pict>
          <v:shape id="_x0000_i3253" type="#_x0000_t75" style="width:56.95pt;height:22.6pt">
            <v:imagedata r:id="rId1015"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lastRenderedPageBreak/>
        <w:t>-</w:t>
      </w:r>
      <w:r>
        <w:rPr>
          <w:lang w:eastAsia="zh-CN"/>
        </w:rPr>
        <w:tab/>
        <w:t>Otherwise</w:t>
      </w:r>
      <w:r>
        <w:t>,</w:t>
      </w:r>
      <w:r w:rsidR="0007383D">
        <w:t xml:space="preserve"> </w:t>
      </w:r>
      <w:r w:rsidR="00A64684">
        <w:rPr>
          <w:position w:val="-32"/>
        </w:rPr>
        <w:pict>
          <v:shape id="_x0000_i3254" type="#_x0000_t75" style="width:61.1pt;height:36.85pt">
            <v:imagedata r:id="rId1016"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A64684">
        <w:rPr>
          <w:position w:val="-32"/>
        </w:rPr>
        <w:pict>
          <v:shape id="_x0000_i3255" type="#_x0000_t75" style="width:61.1pt;height:36.85pt">
            <v:imagedata r:id="rId101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357752">
        <w:t>subclause</w:t>
      </w:r>
      <w:r>
        <w:t xml:space="preserve"> 7.1.7 of [3]</w:t>
      </w:r>
    </w:p>
    <w:p w:rsidR="0007383D" w:rsidRPr="00AE074C" w:rsidRDefault="0007383D" w:rsidP="0007383D">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357752">
        <w:rPr>
          <w:rFonts w:hint="eastAsia"/>
          <w:lang w:eastAsia="zh-CN"/>
        </w:rPr>
        <w:t>subclause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pPr>
      <w:r w:rsidRPr="00AE074C">
        <w:t>-</w:t>
      </w:r>
      <w:r w:rsidRPr="00AE074C">
        <w:tab/>
        <w:t>Redundancy version – 2 bits</w:t>
      </w:r>
    </w:p>
    <w:p w:rsidR="0007383D" w:rsidRPr="00AE074C" w:rsidRDefault="0007383D" w:rsidP="0007383D">
      <w:pPr>
        <w:pStyle w:val="B1"/>
      </w:pPr>
      <w:r w:rsidRPr="00AE074C">
        <w:t>-</w:t>
      </w:r>
      <w:r w:rsidRPr="00AE074C">
        <w:tab/>
        <w:t xml:space="preserve">TPC command for PUCCH – 2 bits as defined in </w:t>
      </w:r>
      <w:r w:rsidR="00357752">
        <w:t>subclause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A64684">
        <w:rPr>
          <w:position w:val="-10"/>
        </w:rPr>
        <w:pict>
          <v:shape id="_x0000_i3256" type="#_x0000_t75" style="width:25.1pt;height:16.75pt">
            <v:imagedata r:id="rId972"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A64684">
        <w:rPr>
          <w:position w:val="-10"/>
        </w:rPr>
        <w:pict>
          <v:shape id="_x0000_i3257" type="#_x0000_t75" style="width:25.1pt;height:16.75pt">
            <v:imagedata r:id="rId972" o:title=""/>
          </v:shape>
        </w:pict>
      </w:r>
      <w:r w:rsidRPr="00AE074C">
        <w:t>=</w:t>
      </w:r>
      <w:r w:rsidR="00D054B0">
        <w:t xml:space="preserve"> </w:t>
      </w:r>
      <w:r w:rsidRPr="00AE074C">
        <w:t>2 else</w:t>
      </w:r>
      <w:r w:rsidRPr="00AE074C">
        <w:rPr>
          <w:rFonts w:hint="eastAsia"/>
          <w:lang w:eastAsia="zh-CN"/>
        </w:rPr>
        <w:t xml:space="preserve"> </w:t>
      </w:r>
      <w:r w:rsidR="00A64684">
        <w:rPr>
          <w:position w:val="-10"/>
        </w:rPr>
        <w:pict>
          <v:shape id="_x0000_i3258" type="#_x0000_t75" style="width:25.1pt;height:16.75pt">
            <v:imagedata r:id="rId972"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357752">
        <w:t>subclause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357752">
        <w:t>subclause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lastRenderedPageBreak/>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357752">
        <w:rPr>
          <w:rFonts w:hint="eastAsia"/>
          <w:lang w:eastAsia="zh-CN"/>
        </w:rPr>
        <w:t>subclause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t xml:space="preserve"> as defined in </w:t>
      </w:r>
      <w:r w:rsidR="00357752">
        <w:t>subclause</w:t>
      </w:r>
      <w:r>
        <w:t xml:space="preserve"> 7.</w:t>
      </w:r>
      <w:r w:rsidR="00805DDA">
        <w:t>3.1</w:t>
      </w:r>
      <w:r>
        <w:t xml:space="preserve"> of [3]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4B45AE">
        <w:t>. Otherwise this field is 0 bits</w:t>
      </w:r>
      <w:r>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357752">
        <w:t>subclause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56652A" w:rsidRDefault="0056652A" w:rsidP="0056652A">
      <w:pPr>
        <w:pStyle w:val="B1"/>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360" w:name="_Toc10818796"/>
      <w:r>
        <w:t>5.3.3.1.1</w:t>
      </w:r>
      <w:r>
        <w:rPr>
          <w:rFonts w:hint="eastAsia"/>
          <w:lang w:eastAsia="zh-CN"/>
        </w:rPr>
        <w:t>3</w:t>
      </w:r>
      <w:r>
        <w:tab/>
        <w:t xml:space="preserve">Format </w:t>
      </w:r>
      <w:r>
        <w:rPr>
          <w:rFonts w:hint="eastAsia"/>
          <w:lang w:eastAsia="zh-CN"/>
        </w:rPr>
        <w:t>6-1B</w:t>
      </w:r>
      <w:bookmarkEnd w:id="360"/>
    </w:p>
    <w:p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A64684">
        <w:rPr>
          <w:position w:val="-32"/>
        </w:rPr>
        <w:pict>
          <v:shape id="_x0000_i3259" type="#_x0000_t75" style="width:61.1pt;height:36.85pt">
            <v:imagedata r:id="rId1018"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lastRenderedPageBreak/>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357752">
        <w:t>subclause</w:t>
      </w:r>
      <w:r w:rsidR="005F0811">
        <w:t xml:space="preserve"> </w:t>
      </w:r>
      <w:r w:rsidR="005F0811" w:rsidRPr="00A2468E">
        <w:rPr>
          <w:lang w:eastAsia="zh-CN"/>
        </w:rPr>
        <w:t>7.1.7</w:t>
      </w:r>
      <w:r w:rsidR="005F0811">
        <w:t xml:space="preserve"> of [3]</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A64684">
        <w:rPr>
          <w:position w:val="-10"/>
        </w:rPr>
        <w:pict>
          <v:shape id="_x0000_i3260" type="#_x0000_t75" style="width:47.7pt;height:18.4pt">
            <v:imagedata r:id="rId1006" o:title=""/>
          </v:shape>
        </w:pict>
      </w:r>
      <w:r>
        <w:rPr>
          <w:rFonts w:hint="eastAsia"/>
          <w:lang w:eastAsia="zh-CN"/>
        </w:rPr>
        <w:t>,</w:t>
      </w:r>
      <w:r>
        <w:rPr>
          <w:lang w:eastAsia="zh-CN"/>
        </w:rPr>
        <w:t xml:space="preserve"> </w:t>
      </w:r>
      <w:r w:rsidR="00A64684">
        <w:rPr>
          <w:position w:val="-34"/>
        </w:rPr>
        <w:pict>
          <v:shape id="_x0000_i3261" type="#_x0000_t75" style="width:84.55pt;height:39.35pt">
            <v:imagedata r:id="rId1019"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A64684">
        <w:rPr>
          <w:position w:val="-34"/>
        </w:rPr>
        <w:pict>
          <v:shape id="_x0000_i3262" type="#_x0000_t75" style="width:67.8pt;height:39.35pt">
            <v:imagedata r:id="rId1020"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357752">
        <w:rPr>
          <w:rFonts w:hint="eastAsia"/>
          <w:lang w:eastAsia="zh-CN"/>
        </w:rPr>
        <w:t>subclause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A64684">
        <w:rPr>
          <w:position w:val="-32"/>
        </w:rPr>
        <w:pict>
          <v:shape id="_x0000_i3263" type="#_x0000_t75" style="width:37.65pt;height:37.65pt">
            <v:imagedata r:id="rId1021"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A64684">
        <w:rPr>
          <w:position w:val="-32"/>
        </w:rPr>
        <w:pict>
          <v:shape id="_x0000_i3264" type="#_x0000_t75" style="width:37.65pt;height:37.6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A64684">
        <w:rPr>
          <w:position w:val="-32"/>
        </w:rPr>
        <w:pict>
          <v:shape id="_x0000_i3265" type="#_x0000_t75" style="width:37.65pt;height:37.65pt">
            <v:imagedata r:id="rId1022"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A64684">
        <w:rPr>
          <w:position w:val="-10"/>
        </w:rPr>
        <w:pict>
          <v:shape id="_x0000_i3266" type="#_x0000_t75" style="width:46.9pt;height:18.4pt">
            <v:imagedata r:id="rId1023" o:title=""/>
          </v:shape>
        </w:pict>
      </w:r>
      <w:r>
        <w:t xml:space="preserve">, </w:t>
      </w:r>
      <w:r w:rsidR="00A64684">
        <w:rPr>
          <w:position w:val="-34"/>
        </w:rPr>
        <w:pict>
          <v:shape id="_x0000_i3267" type="#_x0000_t75" style="width:84.55pt;height:39.35pt">
            <v:imagedata r:id="rId1024"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A64684">
        <w:rPr>
          <w:position w:val="-34"/>
        </w:rPr>
        <w:pict>
          <v:shape id="_x0000_i3268" type="#_x0000_t75" style="width:82.9pt;height:39.35pt">
            <v:imagedata r:id="rId1025"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357752">
        <w:rPr>
          <w:lang w:eastAsia="zh-CN"/>
        </w:rPr>
        <w:t>subclause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A64684">
        <w:rPr>
          <w:position w:val="-32"/>
        </w:rPr>
        <w:pict>
          <v:shape id="_x0000_i3269" type="#_x0000_t75" style="width:37.65pt;height:37.65pt">
            <v:imagedata r:id="rId1021"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A64684">
        <w:rPr>
          <w:position w:val="-32"/>
        </w:rPr>
        <w:pict>
          <v:shape id="_x0000_i3270" type="#_x0000_t75" style="width:37.65pt;height:37.6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A64684">
        <w:rPr>
          <w:position w:val="-32"/>
        </w:rPr>
        <w:pict>
          <v:shape id="_x0000_i3271" type="#_x0000_t75" style="width:37.65pt;height:37.65pt">
            <v:imagedata r:id="rId1021"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A64684">
        <w:rPr>
          <w:position w:val="-32"/>
        </w:rPr>
        <w:pict>
          <v:shape id="_x0000_i3272" type="#_x0000_t75" style="width:61.1pt;height:36.85pt">
            <v:imagedata r:id="rId1026"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A64684">
        <w:rPr>
          <w:position w:val="-32"/>
        </w:rPr>
        <w:pict>
          <v:shape id="_x0000_i3273" type="#_x0000_t75" style="width:61.1pt;height:36.85pt">
            <v:imagedata r:id="rId102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lastRenderedPageBreak/>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357752">
        <w:t>subclause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6-1B CRC is scrambled with G-RNTI)</w:t>
      </w:r>
    </w:p>
    <w:p w:rsidR="0007383D" w:rsidRDefault="00896D16" w:rsidP="00896D16">
      <w:pPr>
        <w:pStyle w:val="B1"/>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357752">
        <w:rPr>
          <w:lang w:eastAsia="zh-CN"/>
        </w:rPr>
        <w:t>subclause</w:t>
      </w:r>
      <w:r w:rsidR="0007383D">
        <w:rPr>
          <w:lang w:eastAsia="zh-CN"/>
        </w:rPr>
        <w:t xml:space="preserve"> 9.1.5 of</w:t>
      </w:r>
      <w:r w:rsidR="0007383D">
        <w:rPr>
          <w:rFonts w:hint="eastAsia"/>
          <w:lang w:eastAsia="zh-CN"/>
        </w:rPr>
        <w:t xml:space="preserve"> [3]</w:t>
      </w:r>
      <w:r w:rsidR="0007383D">
        <w:t xml:space="preserve"> </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361" w:name="_Toc10818797"/>
      <w:r>
        <w:t>5.3.3.1.</w:t>
      </w:r>
      <w:r>
        <w:rPr>
          <w:rFonts w:hint="eastAsia"/>
          <w:lang w:eastAsia="zh-CN"/>
        </w:rPr>
        <w:t>14</w:t>
      </w:r>
      <w:r>
        <w:tab/>
        <w:t xml:space="preserve">Format </w:t>
      </w:r>
      <w:r>
        <w:rPr>
          <w:rFonts w:hint="eastAsia"/>
          <w:lang w:eastAsia="zh-CN"/>
        </w:rPr>
        <w:t>6-2</w:t>
      </w:r>
      <w:bookmarkEnd w:id="361"/>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A64684">
        <w:rPr>
          <w:position w:val="-32"/>
        </w:rPr>
        <w:pict>
          <v:shape id="_x0000_i3274" type="#_x0000_t75" style="width:61.1pt;height:36.85pt">
            <v:imagedata r:id="rId1018" o:title=""/>
          </v:shape>
        </w:pict>
      </w:r>
      <w:r w:rsidR="0007383D">
        <w:t xml:space="preserve"> bits for the narrowband index as defined in </w:t>
      </w:r>
      <w:r w:rsidR="00357752">
        <w:t>subclause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357752">
        <w:t>subclause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lastRenderedPageBreak/>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357752">
        <w:rPr>
          <w:rFonts w:hint="eastAsia"/>
          <w:lang w:eastAsia="zh-CN"/>
        </w:rPr>
        <w:t>subclause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362" w:name="_Toc10818798"/>
      <w:r>
        <w:t>5.3.3.1.15</w:t>
      </w:r>
      <w:r>
        <w:tab/>
        <w:t>Format 7-0A</w:t>
      </w:r>
      <w:bookmarkEnd w:id="362"/>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357752">
        <w:t>subclause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481B85" w:rsidRPr="00A44840">
        <w:rPr>
          <w:i/>
        </w:rPr>
        <w:t>ul-TTI-Length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lastRenderedPageBreak/>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363" w:name="_Toc10818799"/>
      <w:r>
        <w:t>5.3.3.1.16</w:t>
      </w:r>
      <w:r>
        <w:tab/>
        <w:t>Format 7-0B</w:t>
      </w:r>
      <w:bookmarkEnd w:id="363"/>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357752">
        <w:t>subclause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481B85" w:rsidRPr="00A44840">
        <w:rPr>
          <w:i/>
        </w:rPr>
        <w:t>ul-TTI-Length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 xml:space="preserve">Note that TPMI for 2 antenna ports indicates which codebook </w:t>
      </w:r>
      <w:r w:rsidR="00481B85">
        <w:rPr>
          <w:rFonts w:hint="eastAsia"/>
          <w:lang w:eastAsia="zh-CN"/>
        </w:rPr>
        <w:lastRenderedPageBreak/>
        <w:t>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364" w:name="_Toc10818800"/>
      <w:r>
        <w:t>5.3.3.1.1</w:t>
      </w:r>
      <w:r>
        <w:rPr>
          <w:lang w:eastAsia="zh-CN"/>
        </w:rPr>
        <w:t>7</w:t>
      </w:r>
      <w:r>
        <w:tab/>
        <w:t>Format 7-1A</w:t>
      </w:r>
      <w:bookmarkEnd w:id="364"/>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357752">
        <w:t>subclause</w:t>
      </w:r>
      <w:r w:rsidR="00481B85">
        <w:t xml:space="preserve"> 7.1.6.1 of [3]:</w:t>
      </w:r>
    </w:p>
    <w:p w:rsidR="00481B85" w:rsidRDefault="002B6242" w:rsidP="002B6242">
      <w:pPr>
        <w:pStyle w:val="B2"/>
      </w:pPr>
      <w:r>
        <w:t>-</w:t>
      </w:r>
      <w:r w:rsidR="00481B85">
        <w:tab/>
      </w:r>
      <w:r w:rsidR="00A64684">
        <w:rPr>
          <w:position w:val="-12"/>
        </w:rPr>
        <w:pict>
          <v:shape id="_x0000_i3275" type="#_x0000_t75" style="width:46.9pt;height:19.25pt">
            <v:imagedata r:id="rId1028"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357752">
        <w:t>subclause</w:t>
      </w:r>
      <w:r>
        <w:t xml:space="preserve"> 7.1.6.1 of [3]</w:t>
      </w:r>
    </w:p>
    <w:p w:rsidR="00481B85" w:rsidRDefault="002B6242" w:rsidP="002B6242">
      <w:pPr>
        <w:pStyle w:val="B1"/>
      </w:pPr>
      <w:r>
        <w:lastRenderedPageBreak/>
        <w:t>-</w:t>
      </w:r>
      <w:r>
        <w:tab/>
      </w:r>
      <w:r w:rsidR="00481B85">
        <w:t xml:space="preserve">For resource allocation type 2 as defined in </w:t>
      </w:r>
      <w:r w:rsidR="00357752">
        <w:t>subclause</w:t>
      </w:r>
      <w:r w:rsidR="00481B85">
        <w:t xml:space="preserve"> 7.1.6.3 of [3]:</w:t>
      </w:r>
    </w:p>
    <w:p w:rsidR="00481B85" w:rsidRDefault="002B6242" w:rsidP="002B6242">
      <w:pPr>
        <w:pStyle w:val="B2"/>
      </w:pPr>
      <w:r>
        <w:t>-</w:t>
      </w:r>
      <w:r>
        <w:tab/>
      </w:r>
      <w:r w:rsidR="00A64684">
        <w:rPr>
          <w:position w:val="-12"/>
        </w:rPr>
        <w:pict>
          <v:shape id="_x0000_i3276" type="#_x0000_t75" style="width:197.6pt;height:22.6pt">
            <v:imagedata r:id="rId1029" o:title=""/>
          </v:shape>
        </w:pict>
      </w:r>
      <w:r w:rsidR="00481B85">
        <w:t>bits provide the resource allocation</w:t>
      </w:r>
    </w:p>
    <w:p w:rsidR="00481B85" w:rsidRDefault="002B6242" w:rsidP="002B6242">
      <w:pPr>
        <w:pStyle w:val="B2"/>
      </w:pPr>
      <w:r>
        <w:t>-</w:t>
      </w:r>
      <w:r>
        <w:tab/>
      </w:r>
      <w:r w:rsidR="00481B85">
        <w:t xml:space="preserve">one additional bit if </w:t>
      </w:r>
      <w:r w:rsidR="00A64684">
        <w:rPr>
          <w:position w:val="-10"/>
        </w:rPr>
        <w:pict>
          <v:shape id="_x0000_i3277" type="#_x0000_t75" style="width:49.4pt;height:18.4pt">
            <v:imagedata r:id="rId1030" o:title=""/>
          </v:shape>
        </w:pict>
      </w:r>
    </w:p>
    <w:p w:rsidR="00481B85" w:rsidRPr="00377C78" w:rsidRDefault="00481B85" w:rsidP="002B6242">
      <w:pPr>
        <w:pStyle w:val="B2"/>
      </w:pPr>
      <w:r>
        <w:t xml:space="preserve">where </w:t>
      </w:r>
      <w:r w:rsidR="00A64684">
        <w:rPr>
          <w:position w:val="-10"/>
        </w:rPr>
        <w:pict>
          <v:shape id="_x0000_i3278" type="#_x0000_t75" style="width:25.1pt;height:18.4pt">
            <v:imagedata r:id="rId976" o:title=""/>
          </v:shape>
        </w:pict>
      </w:r>
      <w:r>
        <w:rPr>
          <w:rFonts w:hint="eastAsia"/>
          <w:lang w:eastAsia="ko-KR"/>
        </w:rPr>
        <w:t xml:space="preserve"> is defined in</w:t>
      </w:r>
      <w:r>
        <w:rPr>
          <w:lang w:eastAsia="ko-KR"/>
        </w:rPr>
        <w:t xml:space="preserve"> </w:t>
      </w:r>
      <w:r w:rsidR="00357752">
        <w:rPr>
          <w:lang w:eastAsia="ko-KR"/>
        </w:rPr>
        <w:t>subclause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357752">
        <w:t>subclause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357752">
        <w:t>subclause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365" w:name="_Toc10818801"/>
      <w:r>
        <w:t>5.3.3.1.1</w:t>
      </w:r>
      <w:r>
        <w:rPr>
          <w:lang w:eastAsia="zh-CN"/>
        </w:rPr>
        <w:t>8</w:t>
      </w:r>
      <w:r>
        <w:tab/>
        <w:t>Format 7-1B</w:t>
      </w:r>
      <w:bookmarkEnd w:id="365"/>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lastRenderedPageBreak/>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366" w:name="_Toc10818802"/>
      <w:r>
        <w:t>5.3.3.1.19</w:t>
      </w:r>
      <w:r>
        <w:tab/>
        <w:t>Format 7-1C</w:t>
      </w:r>
      <w:bookmarkEnd w:id="366"/>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Pr>
          <w:i/>
          <w:iCs/>
        </w:rPr>
        <w:t>ul-TTI-Length</w:t>
      </w:r>
      <w:r>
        <w:t xml:space="preserve"> is configured as slot, or subslot </w:t>
      </w:r>
      <w:r>
        <w:rPr>
          <w:i/>
          <w:iCs/>
        </w:rPr>
        <w:t>n</w:t>
      </w:r>
      <w:r>
        <w:t>-</w:t>
      </w:r>
      <w:r>
        <w:rPr>
          <w:i/>
          <w:iCs/>
        </w:rPr>
        <w:t xml:space="preserve">k </w:t>
      </w:r>
      <w:r>
        <w:t xml:space="preserve">if higher layer parameter </w:t>
      </w:r>
      <w:r>
        <w:rPr>
          <w:i/>
          <w:iCs/>
        </w:rPr>
        <w:t>ul-TTI-Length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A64684">
              <w:rPr>
                <w:position w:val="-10"/>
              </w:rPr>
              <w:pict>
                <v:shape id="_x0000_i3279" type="#_x0000_t75" style="width:56.95pt;height:19.25pt">
                  <v:imagedata r:id="rId981"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A64684">
              <w:rPr>
                <w:position w:val="-10"/>
              </w:rPr>
              <w:pict>
                <v:shape id="_x0000_i3280" type="#_x0000_t75" style="width:67pt;height:19.25pt">
                  <v:imagedata r:id="rId983"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A64684">
              <w:rPr>
                <w:position w:val="-10"/>
              </w:rPr>
              <w:pict>
                <v:shape id="_x0000_i3281" type="#_x0000_t75" style="width:60.3pt;height:19.25pt">
                  <v:imagedata r:id="rId984"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A64684">
              <w:rPr>
                <w:position w:val="-10"/>
              </w:rPr>
              <w:pict>
                <v:shape id="_x0000_i3282" type="#_x0000_t75" style="width:68.65pt;height:19.25pt">
                  <v:imagedata r:id="rId985"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A64684">
              <w:rPr>
                <w:position w:val="-6"/>
              </w:rPr>
              <w:pict>
                <v:shape id="_x0000_i3283"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A64684">
              <w:rPr>
                <w:position w:val="-6"/>
              </w:rPr>
              <w:pict>
                <v:shape id="_x0000_i3284"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A64684">
              <w:rPr>
                <w:position w:val="-30"/>
              </w:rPr>
              <w:pict>
                <v:shape id="_x0000_i3285" type="#_x0000_t75" style="width:51.05pt;height:36pt">
                  <v:imagedata r:id="rId980"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A64684">
              <w:rPr>
                <w:position w:val="-30"/>
              </w:rPr>
              <w:pict>
                <v:shape id="_x0000_i3286" type="#_x0000_t75" style="width:55.25pt;height:36pt">
                  <v:imagedata r:id="rId982"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A64684" w:rsidP="00B91BE4">
            <w:pPr>
              <w:pStyle w:val="TAC"/>
            </w:pPr>
            <w:r>
              <w:rPr>
                <w:position w:val="-6"/>
              </w:rPr>
              <w:pict>
                <v:shape id="_x0000_i3287" type="#_x0000_t75" style="width:10.9pt;height:25.1pt">
                  <v:imagedata r:id="rId987" o:title=""/>
                </v:shape>
              </w:pict>
            </w:r>
          </w:p>
        </w:tc>
        <w:tc>
          <w:tcPr>
            <w:tcW w:w="3402" w:type="dxa"/>
          </w:tcPr>
          <w:p w:rsidR="00481B85" w:rsidRDefault="00A64684" w:rsidP="00B91BE4">
            <w:pPr>
              <w:pStyle w:val="TAC"/>
            </w:pPr>
            <w:r>
              <w:rPr>
                <w:position w:val="-6"/>
              </w:rPr>
              <w:pict>
                <v:shape id="_x0000_i3288" type="#_x0000_t75" style="width:10.9pt;height:25.1pt">
                  <v:imagedata r:id="rId988"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A64684" w:rsidP="00B91BE4">
            <w:pPr>
              <w:pStyle w:val="TAC"/>
            </w:pPr>
            <w:r>
              <w:rPr>
                <w:position w:val="-6"/>
              </w:rPr>
              <w:pict>
                <v:shape id="_x0000_i3289" type="#_x0000_t75" style="width:10.9pt;height:25.1pt">
                  <v:imagedata r:id="rId987" o:title=""/>
                </v:shape>
              </w:pict>
            </w:r>
          </w:p>
        </w:tc>
        <w:tc>
          <w:tcPr>
            <w:tcW w:w="3402" w:type="dxa"/>
          </w:tcPr>
          <w:p w:rsidR="00481B85" w:rsidRDefault="00A64684" w:rsidP="00B91BE4">
            <w:pPr>
              <w:pStyle w:val="TAC"/>
            </w:pPr>
            <w:r>
              <w:rPr>
                <w:position w:val="-6"/>
              </w:rPr>
              <w:pict>
                <v:shape id="_x0000_i3290" type="#_x0000_t75" style="width:10.9pt;height:25.1pt">
                  <v:imagedata r:id="rId987"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A64684" w:rsidP="00B91BE4">
            <w:pPr>
              <w:pStyle w:val="TAC"/>
            </w:pPr>
            <w:r>
              <w:rPr>
                <w:position w:val="-6"/>
              </w:rPr>
              <w:pict>
                <v:shape id="_x0000_i3291" type="#_x0000_t75" style="width:10.9pt;height:25.1pt">
                  <v:imagedata r:id="rId987" o:title=""/>
                </v:shape>
              </w:pict>
            </w:r>
          </w:p>
        </w:tc>
        <w:tc>
          <w:tcPr>
            <w:tcW w:w="3402" w:type="dxa"/>
          </w:tcPr>
          <w:p w:rsidR="00481B85" w:rsidRDefault="00A64684" w:rsidP="00B91BE4">
            <w:pPr>
              <w:pStyle w:val="TAC"/>
            </w:pPr>
            <w:r>
              <w:rPr>
                <w:position w:val="-6"/>
              </w:rPr>
              <w:pict>
                <v:shape id="_x0000_i3292" type="#_x0000_t75" style="width:10.9pt;height:25.1pt">
                  <v:imagedata r:id="rId987"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A64684" w:rsidP="00B91BE4">
            <w:pPr>
              <w:pStyle w:val="TAC"/>
            </w:pPr>
            <w:r>
              <w:rPr>
                <w:position w:val="-6"/>
              </w:rPr>
              <w:pict>
                <v:shape id="_x0000_i3293" type="#_x0000_t75" style="width:10.9pt;height:25.1pt">
                  <v:imagedata r:id="rId987"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367" w:name="_Toc10818803"/>
      <w:r>
        <w:t>5.3.3.1.20</w:t>
      </w:r>
      <w:r>
        <w:tab/>
        <w:t>Format 7-1D</w:t>
      </w:r>
      <w:bookmarkEnd w:id="367"/>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lastRenderedPageBreak/>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4" type="#_x0000_t75" style="width:56.95pt;height:19.25pt" o:ole="">
                  <v:imagedata r:id="rId981" o:title=""/>
                </v:shape>
                <o:OLEObject Type="Embed" ProgID="Equation.3" ShapeID="_x0000_i3294" DrawAspect="Content" ObjectID="_1621431630" r:id="rId1031"/>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5" type="#_x0000_t75" style="width:67pt;height:19.25pt" o:ole="">
                  <v:imagedata r:id="rId983" o:title=""/>
                </v:shape>
                <o:OLEObject Type="Embed" ProgID="Equation.3" ShapeID="_x0000_i3295" DrawAspect="Content" ObjectID="_1621431631"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6" type="#_x0000_t75" style="width:60.3pt;height:19.25pt" o:ole="">
                  <v:imagedata r:id="rId984" o:title=""/>
                </v:shape>
                <o:OLEObject Type="Embed" ProgID="Equation.3" ShapeID="_x0000_i3296" DrawAspect="Content" ObjectID="_1621431632"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7" type="#_x0000_t75" style="width:68.65pt;height:19.25pt" o:ole="">
                  <v:imagedata r:id="rId985" o:title=""/>
                </v:shape>
                <o:OLEObject Type="Embed" ProgID="Equation.3" ShapeID="_x0000_i3297" DrawAspect="Content" ObjectID="_1621431633"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0.9pt;height:25.1pt" o:ole="">
                  <v:imagedata r:id="rId987" o:title=""/>
                </v:shape>
                <o:OLEObject Type="Embed" ProgID="Equation.3" ShapeID="_x0000_i3298" DrawAspect="Content" ObjectID="_1621431634" r:id="rId1035"/>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9" type="#_x0000_t75" style="width:10.9pt;height:25.1pt" o:ole="">
                  <v:imagedata r:id="rId988" o:title=""/>
                </v:shape>
                <o:OLEObject Type="Embed" ProgID="Equation.3" ShapeID="_x0000_i3299" DrawAspect="Content" ObjectID="_1621431635" r:id="rId1036"/>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368" w:name="_Toc10818804"/>
      <w:r>
        <w:t>5.3.3.1.21</w:t>
      </w:r>
      <w:r>
        <w:tab/>
        <w:t>Format 7-1E</w:t>
      </w:r>
      <w:bookmarkEnd w:id="368"/>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357752">
        <w:rPr>
          <w:rFonts w:eastAsia="SimSun"/>
        </w:rPr>
        <w:t>subclause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369" w:name="_Toc10818805"/>
      <w:r>
        <w:t>5.3.3.1.22</w:t>
      </w:r>
      <w:r>
        <w:tab/>
        <w:t>Format 7-1F</w:t>
      </w:r>
      <w:bookmarkEnd w:id="369"/>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Pr="00E14A21">
        <w:rPr>
          <w:i/>
          <w:lang w:eastAsia="zh-CN"/>
        </w:rPr>
        <w:t>dl-TTI-Length=subslot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lastRenderedPageBreak/>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370" w:name="_Toc10818806"/>
      <w:r>
        <w:t>5.3.3.1.23</w:t>
      </w:r>
      <w:r>
        <w:tab/>
        <w:t>Format 7-1G</w:t>
      </w:r>
      <w:bookmarkEnd w:id="370"/>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lastRenderedPageBreak/>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Pr="00D10839">
        <w:rPr>
          <w:rFonts w:eastAsiaTheme="minorEastAsia"/>
          <w:i/>
          <w:lang w:eastAsia="zh-CN"/>
        </w:rPr>
        <w:t>dl-TTI-Length=subslot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357752">
        <w:rPr>
          <w:lang w:eastAsia="zh-CN"/>
        </w:rPr>
        <w:t>subclause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371" w:name="_Toc10818807"/>
      <w:r>
        <w:t>5.3.3.2</w:t>
      </w:r>
      <w:r w:rsidR="00E177D2">
        <w:tab/>
      </w:r>
      <w:r>
        <w:t>CRC attachment</w:t>
      </w:r>
      <w:bookmarkEnd w:id="371"/>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A64684">
        <w:rPr>
          <w:position w:val="-10"/>
        </w:rPr>
        <w:pict>
          <v:shape id="_x0000_i3300" type="#_x0000_t75" style="width:88.75pt;height:15.05pt">
            <v:imagedata r:id="rId20" o:title=""/>
          </v:shape>
        </w:pict>
      </w:r>
      <w:r>
        <w:t>, and the parity bits by</w:t>
      </w:r>
      <w:r w:rsidR="00A64684">
        <w:rPr>
          <w:position w:val="-10"/>
        </w:rPr>
        <w:pict>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357752">
        <w:t>subclause</w:t>
      </w:r>
      <w:r>
        <w:t xml:space="preserve"> 5.1.1 setting </w:t>
      </w:r>
      <w:r>
        <w:rPr>
          <w:i/>
        </w:rPr>
        <w:t>L</w:t>
      </w:r>
      <w:r>
        <w:t xml:space="preserve"> to 16 bits, resulting in the sequence</w:t>
      </w:r>
      <w:r w:rsidR="00A64684">
        <w:rPr>
          <w:position w:val="-10"/>
        </w:rPr>
        <w:pict>
          <v:shape id="_x0000_i3302" type="#_x0000_t75" style="width:83.7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A64684">
        <w:rPr>
          <w:position w:val="-12"/>
        </w:rPr>
        <w:pict>
          <v:shape id="_x0000_i3303" type="#_x0000_t75" style="width:88.75pt;height:16.75pt">
            <v:imagedata r:id="rId1037" o:title=""/>
          </v:shape>
        </w:pict>
      </w:r>
      <w:r>
        <w:t xml:space="preserve"> , where </w:t>
      </w:r>
      <w:r w:rsidR="00A64684">
        <w:rPr>
          <w:position w:val="-14"/>
        </w:rPr>
        <w:pict>
          <v:shape id="_x0000_i3304" type="#_x0000_t75" style="width:25.1pt;height:19.25pt">
            <v:imagedata r:id="rId1038" o:title=""/>
          </v:shape>
        </w:pict>
      </w:r>
      <w:r>
        <w:t xml:space="preserve"> corresponds to the MSB of the RNTI, to form the sequence of bits</w:t>
      </w:r>
      <w:r w:rsidR="00A64684">
        <w:rPr>
          <w:position w:val="-10"/>
        </w:rPr>
        <w:pict>
          <v:shape id="_x0000_i3305" type="#_x0000_t75" style="width:83.7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A64684">
        <w:rPr>
          <w:position w:val="-10"/>
        </w:rPr>
        <w:pict>
          <v:shape id="_x0000_i3306" type="#_x0000_t75" style="width:32.65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A64684">
        <w:rPr>
          <w:position w:val="-12"/>
        </w:rPr>
        <w:pict>
          <v:shape id="_x0000_i3307" type="#_x0000_t75" style="width:104.65pt;height:16.7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A64684">
        <w:rPr>
          <w:position w:val="-12"/>
        </w:rPr>
        <w:pict>
          <v:shape id="_x0000_i3308" type="#_x0000_t75" style="width:76.2pt;height:16.75pt">
            <v:imagedata r:id="rId1042" o:title=""/>
          </v:shape>
        </w:pict>
      </w:r>
      <w:r>
        <w:t xml:space="preserve"> as indicated in Table 5.3.3.2-1 and the corresponding RNTI </w:t>
      </w:r>
      <w:r w:rsidR="00A64684">
        <w:rPr>
          <w:position w:val="-12"/>
        </w:rPr>
        <w:pict>
          <v:shape id="_x0000_i3309" type="#_x0000_t75" style="width:88.75pt;height:16.75pt">
            <v:imagedata r:id="rId1037" o:title=""/>
          </v:shape>
        </w:pict>
      </w:r>
      <w:r>
        <w:t xml:space="preserve"> to form the sequence of bits</w:t>
      </w:r>
      <w:r w:rsidR="00A64684">
        <w:rPr>
          <w:position w:val="-10"/>
        </w:rPr>
        <w:pict>
          <v:shape id="_x0000_i3310" type="#_x0000_t75" style="width:83.7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A64684">
        <w:rPr>
          <w:position w:val="-10"/>
        </w:rPr>
        <w:pict>
          <v:shape id="_x0000_i3311" type="#_x0000_t75" style="width:32.65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A64684">
        <w:rPr>
          <w:position w:val="-12"/>
        </w:rPr>
        <w:pict>
          <v:shape id="_x0000_i3312" type="#_x0000_t75" style="width:2in;height:16.75pt">
            <v:imagedata r:id="rId1043"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A64684">
              <w:rPr>
                <w:position w:val="-12"/>
              </w:rPr>
              <w:pict>
                <v:shape id="_x0000_i3313" type="#_x0000_t75" style="width:94.6pt;height:16.75pt">
                  <v:imagedata r:id="rId1044"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372" w:name="_Toc10818808"/>
      <w:r>
        <w:t>5.3.3.3</w:t>
      </w:r>
      <w:r>
        <w:tab/>
        <w:t>Channel coding</w:t>
      </w:r>
      <w:bookmarkEnd w:id="372"/>
    </w:p>
    <w:p w:rsidR="009F7A98" w:rsidRDefault="009F7A98">
      <w:r>
        <w:t xml:space="preserve">Information bits are delivered to the channel coding block. They are denoted by </w:t>
      </w:r>
      <w:r w:rsidR="00A64684">
        <w:rPr>
          <w:position w:val="-10"/>
        </w:rPr>
        <w:pict>
          <v:shape id="_x0000_i3314" type="#_x0000_t75" style="width:79.55pt;height:15.05pt">
            <v:imagedata r:id="rId951"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 xml:space="preserve">After encoding the bits are denoted by </w:t>
      </w:r>
      <w:r w:rsidR="00A64684">
        <w:rPr>
          <w:position w:val="-12"/>
        </w:rPr>
        <w:pict>
          <v:shape id="_x0000_i3315" type="#_x0000_t75" style="width:112.2pt;height:19.25pt">
            <v:imagedata r:id="rId1045" o:title=""/>
          </v:shape>
        </w:pict>
      </w:r>
      <w:r>
        <w:t xml:space="preserve">, with </w:t>
      </w:r>
      <w:r w:rsidR="00A64684">
        <w:rPr>
          <w:position w:val="-8"/>
        </w:rPr>
        <w:pict>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A64684">
        <w:rPr>
          <w:position w:val="-4"/>
        </w:rPr>
        <w:pict>
          <v:shape id="_x0000_i3317" type="#_x0000_t75" style="width:31pt;height:10.9pt">
            <v:imagedata r:id="rId953" o:title=""/>
          </v:shape>
        </w:pict>
      </w:r>
      <w:r>
        <w:t xml:space="preserve">. </w:t>
      </w:r>
    </w:p>
    <w:p w:rsidR="009F7A98" w:rsidRDefault="009F7A98">
      <w:pPr>
        <w:pStyle w:val="Heading4"/>
      </w:pPr>
      <w:bookmarkStart w:id="373" w:name="_Toc10818809"/>
      <w:r>
        <w:t>5.3.3.4</w:t>
      </w:r>
      <w:r>
        <w:tab/>
        <w:t>Rate matching</w:t>
      </w:r>
      <w:bookmarkEnd w:id="373"/>
    </w:p>
    <w:p w:rsidR="009F7A98" w:rsidRDefault="009F7A98">
      <w:r>
        <w:t xml:space="preserve">A tail biting convolutionally coded block is delivered to the rate matching block. This block of coded bits is denoted by </w:t>
      </w:r>
      <w:r w:rsidR="00A64684">
        <w:rPr>
          <w:position w:val="-12"/>
        </w:rPr>
        <w:pict>
          <v:shape id="_x0000_i3318" type="#_x0000_t75" style="width:112.2pt;height:19.25pt">
            <v:imagedata r:id="rId1046" o:title=""/>
          </v:shape>
        </w:pict>
      </w:r>
      <w:r>
        <w:t xml:space="preserve">, with </w:t>
      </w:r>
      <w:r w:rsidR="00A64684">
        <w:rPr>
          <w:position w:val="-8"/>
        </w:rPr>
        <w:pict>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 xml:space="preserve">After rate matching, the bits are denoted by </w:t>
      </w:r>
      <w:r w:rsidR="00A64684">
        <w:rPr>
          <w:position w:val="-10"/>
        </w:rPr>
        <w:pict>
          <v:shape id="_x0000_i3320" type="#_x0000_t75" style="width:79.55pt;height:15.05pt">
            <v:imagedata r:id="rId954" o:title=""/>
          </v:shape>
        </w:pict>
      </w:r>
      <w:r>
        <w:t xml:space="preserve">, where </w:t>
      </w:r>
      <w:r>
        <w:rPr>
          <w:i/>
        </w:rPr>
        <w:t>E</w:t>
      </w:r>
      <w:r>
        <w:t xml:space="preserve"> is the number of rate matched bits. </w:t>
      </w:r>
    </w:p>
    <w:p w:rsidR="009F7A98" w:rsidRDefault="009F7A98">
      <w:pPr>
        <w:pStyle w:val="Heading3"/>
      </w:pPr>
      <w:bookmarkStart w:id="374" w:name="_Toc10818810"/>
      <w:r>
        <w:t>5.3.4</w:t>
      </w:r>
      <w:r>
        <w:tab/>
        <w:t>Control format indicator</w:t>
      </w:r>
      <w:bookmarkEnd w:id="374"/>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A64684">
        <w:rPr>
          <w:position w:val="-10"/>
          <w:lang w:val="en-US"/>
        </w:rPr>
        <w:pict>
          <v:shape id="_x0000_i3321" type="#_x0000_t75" style="width:43.55pt;height:16.75pt">
            <v:imagedata r:id="rId1047"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A64684">
        <w:rPr>
          <w:position w:val="-10"/>
          <w:lang w:val="en-US"/>
        </w:rPr>
        <w:pict>
          <v:shape id="_x0000_i3322" type="#_x0000_t75" style="width:43.55pt;height:16.75pt">
            <v:imagedata r:id="rId1048"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3D6783" w:rsidP="00473E5A">
      <w:pPr>
        <w:pStyle w:val="TH"/>
      </w:pPr>
      <w:r>
        <w:pict>
          <v:shape id="_x0000_i3323" type="#_x0000_t75" style="width:103.8pt;height:107.15pt">
            <v:imagedata r:id="rId1049" o:title=""/>
          </v:shape>
        </w:pict>
      </w:r>
    </w:p>
    <w:p w:rsidR="009F7A98" w:rsidRDefault="00422414">
      <w:pPr>
        <w:pStyle w:val="TF"/>
      </w:pPr>
      <w:r>
        <w:t>Figure 5.3.4-1 Coding for CFI</w:t>
      </w:r>
    </w:p>
    <w:p w:rsidR="009F7A98" w:rsidRDefault="009F7A98">
      <w:pPr>
        <w:pStyle w:val="Heading4"/>
      </w:pPr>
      <w:bookmarkStart w:id="375" w:name="_Toc10818811"/>
      <w:r>
        <w:t>5.3.4.1</w:t>
      </w:r>
      <w:r>
        <w:tab/>
        <w:t>Channel coding</w:t>
      </w:r>
      <w:bookmarkEnd w:id="375"/>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376" w:name="_Toc10818812"/>
      <w:r>
        <w:lastRenderedPageBreak/>
        <w:t>5.3.5</w:t>
      </w:r>
      <w:r>
        <w:tab/>
        <w:t>HARQ indicator (HI)</w:t>
      </w:r>
      <w:bookmarkEnd w:id="376"/>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3D6783" w:rsidP="00473E5A">
      <w:pPr>
        <w:pStyle w:val="TH"/>
      </w:pPr>
      <w:r>
        <w:pict>
          <v:shape id="_x0000_i3324" type="#_x0000_t75" style="width:103.8pt;height:107.15pt">
            <v:imagedata r:id="rId1050" o:title=""/>
          </v:shape>
        </w:pict>
      </w:r>
    </w:p>
    <w:p w:rsidR="009F7A98" w:rsidRDefault="00422414">
      <w:pPr>
        <w:pStyle w:val="TF"/>
      </w:pPr>
      <w:r>
        <w:t>Figure 5.3.5-1 Coding for HI</w:t>
      </w:r>
    </w:p>
    <w:p w:rsidR="009F7A98" w:rsidRDefault="009F7A98">
      <w:pPr>
        <w:pStyle w:val="Heading4"/>
      </w:pPr>
      <w:bookmarkStart w:id="377" w:name="_Toc10818813"/>
      <w:r>
        <w:t>5.3.5.1</w:t>
      </w:r>
      <w:r>
        <w:tab/>
        <w:t>Channel coding</w:t>
      </w:r>
      <w:bookmarkEnd w:id="377"/>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378" w:name="_Toc10818814"/>
      <w:r>
        <w:t>5.4</w:t>
      </w:r>
      <w:r>
        <w:tab/>
        <w:t>Sidelink transport channels and control information</w:t>
      </w:r>
      <w:bookmarkEnd w:id="378"/>
    </w:p>
    <w:p w:rsidR="00FC39B5" w:rsidRDefault="00FC39B5" w:rsidP="00FC39B5">
      <w:pPr>
        <w:pStyle w:val="Heading3"/>
      </w:pPr>
      <w:bookmarkStart w:id="379" w:name="_Toc10818815"/>
      <w:r>
        <w:t>5.4.1</w:t>
      </w:r>
      <w:r>
        <w:tab/>
        <w:t>Sidelink broadcast channel</w:t>
      </w:r>
      <w:bookmarkEnd w:id="379"/>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357752">
        <w:t>subclause</w:t>
      </w:r>
      <w:r>
        <w:t xml:space="preserve">s 5.2.2.7 and </w:t>
      </w:r>
      <w:r w:rsidRPr="008E555B">
        <w:t>5.2.2.8 without any control information in order to apply a time-first rather than frequency-first mapping</w:t>
      </w:r>
      <w:r>
        <w:t xml:space="preserve">, where </w:t>
      </w:r>
      <w:r w:rsidR="00A64684">
        <w:rPr>
          <w:rFonts w:eastAsia="Malgun Gothic"/>
          <w:position w:val="-14"/>
        </w:rPr>
        <w:pict>
          <v:shape id="_x0000_i3325" type="#_x0000_t75" style="width:78.7pt;height:16.75pt">
            <v:imagedata r:id="rId1051"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A64684">
        <w:rPr>
          <w:rFonts w:eastAsia="Malgun Gothic"/>
          <w:position w:val="-14"/>
        </w:rPr>
        <w:pict>
          <v:shape id="_x0000_i3326" type="#_x0000_t75" style="width:87.9pt;height:16.75pt">
            <v:imagedata r:id="rId1052" o:title=""/>
          </v:shape>
        </w:pict>
      </w:r>
      <w:r w:rsidR="00A43E74">
        <w:t xml:space="preserve"> </w:t>
      </w:r>
      <w:r w:rsidR="00A43E74">
        <w:rPr>
          <w:rFonts w:eastAsia="Malgun Gothic"/>
        </w:rPr>
        <w:t>is used.</w:t>
      </w:r>
    </w:p>
    <w:p w:rsidR="00FC39B5" w:rsidRDefault="003D6783" w:rsidP="001804F4">
      <w:pPr>
        <w:pStyle w:val="TH"/>
      </w:pPr>
      <w:r>
        <w:lastRenderedPageBreak/>
        <w:pict>
          <v:shape id="_x0000_i3327" type="#_x0000_t75" style="width:130.6pt;height:232.75pt">
            <v:imagedata r:id="rId945"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380" w:name="_Toc10818816"/>
      <w:r>
        <w:t>5.4.1.1</w:t>
      </w:r>
      <w:r>
        <w:tab/>
      </w:r>
      <w:r w:rsidRPr="000050F1">
        <w:t>Transport block</w:t>
      </w:r>
      <w:r>
        <w:t xml:space="preserve"> CRC attachment</w:t>
      </w:r>
      <w:bookmarkEnd w:id="380"/>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A64684">
        <w:rPr>
          <w:position w:val="-10"/>
        </w:rPr>
        <w:pict>
          <v:shape id="_x0000_i3328" type="#_x0000_t75" style="width:88.75pt;height:15.05pt">
            <v:imagedata r:id="rId20" o:title=""/>
          </v:shape>
        </w:pict>
      </w:r>
      <w:r>
        <w:t>, and the parity bits by</w:t>
      </w:r>
      <w:r w:rsidR="00A64684">
        <w:rPr>
          <w:position w:val="-10"/>
        </w:rPr>
        <w:pict>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FC39B5" w:rsidRDefault="00FC39B5" w:rsidP="00FC39B5">
      <w:r>
        <w:t xml:space="preserve">The parity bits are computed and attached according to </w:t>
      </w:r>
      <w:r w:rsidR="00357752">
        <w:t>subclause</w:t>
      </w:r>
      <w:r>
        <w:t xml:space="preserve"> 5.1.1 setting </w:t>
      </w:r>
      <w:r>
        <w:rPr>
          <w:i/>
        </w:rPr>
        <w:t>L</w:t>
      </w:r>
      <w:r>
        <w:t xml:space="preserve"> to 16 bits, resulting in the sequence of bits</w:t>
      </w:r>
      <w:r w:rsidR="00A64684">
        <w:rPr>
          <w:position w:val="-10"/>
        </w:rPr>
        <w:pict>
          <v:shape id="_x0000_i3330" type="#_x0000_t75" style="width:82.9pt;height:15.05pt">
            <v:imagedata r:id="rId1053" o:title=""/>
          </v:shape>
        </w:pict>
      </w:r>
      <w:r>
        <w:t xml:space="preserve"> where </w:t>
      </w:r>
      <w:r w:rsidR="00A64684">
        <w:rPr>
          <w:position w:val="-10"/>
        </w:rPr>
        <w:pict>
          <v:shape id="_x0000_i3331" type="#_x0000_t75" style="width:32.65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381" w:name="_Toc10818817"/>
      <w:r>
        <w:t>5.4.1.2</w:t>
      </w:r>
      <w:r>
        <w:tab/>
        <w:t>Channel coding</w:t>
      </w:r>
      <w:bookmarkEnd w:id="381"/>
    </w:p>
    <w:p w:rsidR="00FC39B5" w:rsidRDefault="00FC39B5" w:rsidP="00FC39B5">
      <w:r>
        <w:t xml:space="preserve">Information bits are delivered to the channel coding block. They are denoted by </w:t>
      </w:r>
      <w:r w:rsidR="00A64684">
        <w:rPr>
          <w:position w:val="-10"/>
        </w:rPr>
        <w:pict>
          <v:shape id="_x0000_i3332" type="#_x0000_t75" style="width:79.55pt;height:15.05pt">
            <v:imagedata r:id="rId951"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FC39B5" w:rsidRDefault="00FC39B5" w:rsidP="00FC39B5">
      <w:r>
        <w:t xml:space="preserve">After encoding the bits are denoted by </w:t>
      </w:r>
      <w:r w:rsidR="00A64684">
        <w:rPr>
          <w:position w:val="-10"/>
        </w:rPr>
        <w:pict>
          <v:shape id="_x0000_i3333" type="#_x0000_t75" style="width:106.35pt;height:16.75pt">
            <v:imagedata r:id="rId952" o:title=""/>
          </v:shape>
        </w:pict>
      </w:r>
      <w:r>
        <w:t>, with</w:t>
      </w:r>
      <w:r w:rsidR="00A64684">
        <w:rPr>
          <w:position w:val="-8"/>
        </w:rPr>
        <w:pict>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A64684">
        <w:rPr>
          <w:position w:val="-4"/>
        </w:rPr>
        <w:pict>
          <v:shape id="_x0000_i3335" type="#_x0000_t75" style="width:31pt;height:10.9pt">
            <v:imagedata r:id="rId953" o:title=""/>
          </v:shape>
        </w:pict>
      </w:r>
      <w:r>
        <w:t>.</w:t>
      </w:r>
    </w:p>
    <w:p w:rsidR="00FC39B5" w:rsidRDefault="00FC39B5" w:rsidP="00FC39B5">
      <w:pPr>
        <w:pStyle w:val="Heading4"/>
      </w:pPr>
      <w:bookmarkStart w:id="382" w:name="_Toc10818818"/>
      <w:r>
        <w:t>5.4.1.3</w:t>
      </w:r>
      <w:r>
        <w:tab/>
        <w:t>Rate matching</w:t>
      </w:r>
      <w:bookmarkEnd w:id="382"/>
    </w:p>
    <w:p w:rsidR="00FC39B5" w:rsidRDefault="00FC39B5" w:rsidP="00FC39B5">
      <w:r>
        <w:t>A tail biting convolutionally coded block is delivered to the rate matching block. This block of coded bits is denoted by</w:t>
      </w:r>
      <w:r w:rsidR="00A64684">
        <w:rPr>
          <w:position w:val="-10"/>
        </w:rPr>
        <w:pict>
          <v:shape id="_x0000_i3336" type="#_x0000_t75" style="width:106.35pt;height:16.75pt">
            <v:imagedata r:id="rId952" o:title=""/>
          </v:shape>
        </w:pict>
      </w:r>
      <w:r>
        <w:t>, with</w:t>
      </w:r>
      <w:r w:rsidR="00A64684">
        <w:rPr>
          <w:position w:val="-8"/>
        </w:rPr>
        <w:pict>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FC39B5" w:rsidRDefault="00FC39B5" w:rsidP="00FC39B5">
      <w:r>
        <w:t>After rate matching, the bits are denoted by</w:t>
      </w:r>
      <w:r w:rsidR="00A64684">
        <w:rPr>
          <w:position w:val="-10"/>
        </w:rPr>
        <w:pict>
          <v:shape id="_x0000_i3338" type="#_x0000_t75" style="width:79.55pt;height:15.05pt">
            <v:imagedata r:id="rId954" o:title=""/>
          </v:shape>
        </w:pict>
      </w:r>
      <w:r>
        <w:t xml:space="preserve">, where </w:t>
      </w:r>
      <w:r>
        <w:rPr>
          <w:i/>
        </w:rPr>
        <w:t>E</w:t>
      </w:r>
      <w:r>
        <w:t xml:space="preserve"> is the number of rate matched bits as defined in </w:t>
      </w:r>
      <w:r w:rsidR="00357752">
        <w:t>subclause</w:t>
      </w:r>
      <w:r>
        <w:t xml:space="preserve"> </w:t>
      </w:r>
      <w:r w:rsidRPr="00863A7C">
        <w:t>9.6.1</w:t>
      </w:r>
      <w:r>
        <w:t xml:space="preserve"> of [2].</w:t>
      </w:r>
    </w:p>
    <w:p w:rsidR="00FC39B5" w:rsidRDefault="00FC39B5" w:rsidP="00FC39B5">
      <w:pPr>
        <w:pStyle w:val="Heading3"/>
      </w:pPr>
      <w:bookmarkStart w:id="383" w:name="_Toc10818819"/>
      <w:r>
        <w:t>5.4.2</w:t>
      </w:r>
      <w:r>
        <w:tab/>
        <w:t>Sidelink shared channel</w:t>
      </w:r>
      <w:bookmarkEnd w:id="383"/>
    </w:p>
    <w:p w:rsidR="00FC39B5" w:rsidRDefault="00FC39B5" w:rsidP="00FC39B5">
      <w:r>
        <w:t xml:space="preserve">The processing of the sidelink shared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357752">
        <w:t>subclause</w:t>
      </w:r>
      <w:r>
        <w:t>s 5.2.2.7 and</w:t>
      </w:r>
      <w:r w:rsidRPr="00452DF6">
        <w:t xml:space="preserve"> 5.2.2.8 without any control information in order to apply a time-first rather than frequency-first mapping</w:t>
      </w:r>
      <w:r>
        <w:t xml:space="preserve">, where </w:t>
      </w:r>
      <w:r w:rsidR="00A64684">
        <w:rPr>
          <w:rFonts w:eastAsia="Malgun Gothic"/>
          <w:position w:val="-14"/>
        </w:rPr>
        <w:pict>
          <v:shape id="_x0000_i3339" type="#_x0000_t75" style="width:76.2pt;height:16.75pt">
            <v:imagedata r:id="rId1054"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0" type="#_x0000_t75" style="width:94.6pt;height:17.6pt" o:ole="">
            <v:imagedata r:id="rId1055" o:title=""/>
          </v:shape>
          <o:OLEObject Type="Embed" ProgID="Equation.3" ShapeID="_x0000_i3340" DrawAspect="Content" ObjectID="_1621431636" r:id="rId1056"/>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1" type="#_x0000_t75" style="width:82.9pt;height:17.6pt" o:ole="">
            <v:imagedata r:id="rId1057" o:title=""/>
          </v:shape>
          <o:OLEObject Type="Embed" ProgID="Equation.3" ShapeID="_x0000_i3341" DrawAspect="Content" ObjectID="_1621431637" r:id="rId1058"/>
        </w:object>
      </w:r>
      <w:r w:rsidR="00FC378E">
        <w:rPr>
          <w:rFonts w:eastAsia="Malgun Gothic"/>
        </w:rPr>
        <w:t>.</w:t>
      </w:r>
    </w:p>
    <w:p w:rsidR="00FC39B5" w:rsidRDefault="00FC39B5" w:rsidP="00FC39B5">
      <w:pPr>
        <w:pStyle w:val="Heading3"/>
      </w:pPr>
      <w:bookmarkStart w:id="384" w:name="_Toc10818820"/>
      <w:r>
        <w:t>5.4.3</w:t>
      </w:r>
      <w:r>
        <w:tab/>
        <w:t>Sidelink control information</w:t>
      </w:r>
      <w:bookmarkEnd w:id="384"/>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357752">
        <w:t>subclause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A64684">
        <w:rPr>
          <w:rFonts w:eastAsia="Malgun Gothic"/>
          <w:position w:val="-14"/>
        </w:rPr>
        <w:pict>
          <v:shape id="_x0000_i3342" type="#_x0000_t75" style="width:76.2pt;height:16.75pt">
            <v:imagedata r:id="rId1059"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A64684">
        <w:rPr>
          <w:rFonts w:eastAsia="Malgun Gothic"/>
          <w:position w:val="-14"/>
        </w:rPr>
        <w:pict>
          <v:shape id="_x0000_i3343" type="#_x0000_t75" style="width:76.2pt;height:16.75pt">
            <v:imagedata r:id="rId1060" o:title=""/>
          </v:shape>
        </w:pict>
      </w:r>
      <w:r w:rsidR="00A43E74">
        <w:rPr>
          <w:rFonts w:eastAsia="Malgun Gothic"/>
          <w:lang w:val="en-US"/>
        </w:rPr>
        <w:t>.</w:t>
      </w:r>
    </w:p>
    <w:p w:rsidR="00FC39B5" w:rsidRDefault="00FC39B5" w:rsidP="00FC39B5">
      <w:pPr>
        <w:pStyle w:val="Heading4"/>
      </w:pPr>
      <w:bookmarkStart w:id="385" w:name="_Toc10818821"/>
      <w:r>
        <w:t>5.4.3.1</w:t>
      </w:r>
      <w:r>
        <w:tab/>
        <w:t>SCI formats</w:t>
      </w:r>
      <w:bookmarkEnd w:id="385"/>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386" w:name="_Toc10818822"/>
      <w:r>
        <w:t>5.4.3.1.1</w:t>
      </w:r>
      <w:r>
        <w:tab/>
        <w:t>SCI format 0</w:t>
      </w:r>
      <w:bookmarkEnd w:id="386"/>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357752">
        <w:t>subclause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A64684">
        <w:rPr>
          <w:position w:val="-10"/>
        </w:rPr>
        <w:pict>
          <v:shape id="_x0000_i3344" type="#_x0000_t75" style="width:109.65pt;height:19.25pt">
            <v:imagedata r:id="rId1061"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A64684">
        <w:rPr>
          <w:position w:val="-10"/>
        </w:rPr>
        <w:pict>
          <v:shape id="_x0000_i3345" type="#_x0000_t75" style="width:32.65pt;height:15.05pt">
            <v:imagedata r:id="rId957" o:title=""/>
          </v:shape>
        </w:pict>
      </w:r>
      <w:r>
        <w:t xml:space="preserve"> as indicated in </w:t>
      </w:r>
      <w:r w:rsidR="00357752">
        <w:t>subclause</w:t>
      </w:r>
      <w:r>
        <w:t xml:space="preserve"> 8.4 of [3] </w:t>
      </w:r>
    </w:p>
    <w:p w:rsidR="00FC39B5" w:rsidRDefault="00FC39B5" w:rsidP="001804F4">
      <w:pPr>
        <w:pStyle w:val="B3"/>
      </w:pPr>
      <w:r>
        <w:t xml:space="preserve">- </w:t>
      </w:r>
      <w:r w:rsidR="00A64684">
        <w:rPr>
          <w:position w:val="-22"/>
        </w:rPr>
        <w:pict>
          <v:shape id="_x0000_i3346" type="#_x0000_t75" style="width:157.4pt;height:26.8pt">
            <v:imagedata r:id="rId1062"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A64684">
        <w:rPr>
          <w:position w:val="-22"/>
        </w:rPr>
        <w:pict>
          <v:shape id="_x0000_i3347" type="#_x0000_t75" style="width:118.9pt;height:26.8pt">
            <v:imagedata r:id="rId1063" o:title=""/>
          </v:shape>
        </w:pict>
      </w:r>
      <w:r>
        <w:t xml:space="preserve"> bits provide the resource allocation in the subframe as defined in </w:t>
      </w:r>
      <w:r w:rsidR="00357752">
        <w:t>subclause</w:t>
      </w:r>
      <w:r>
        <w:t xml:space="preserve"> 8.1.1 of [3]</w:t>
      </w:r>
    </w:p>
    <w:p w:rsidR="00FC39B5" w:rsidRPr="00BB26DD" w:rsidRDefault="00FC39B5" w:rsidP="00FC39B5">
      <w:pPr>
        <w:pStyle w:val="B1"/>
      </w:pPr>
      <w:r>
        <w:t>- T</w:t>
      </w:r>
      <w:r w:rsidRPr="00A15582">
        <w:t>ime resource pattern</w:t>
      </w:r>
      <w:r>
        <w:t xml:space="preserve"> – 7 bits as defined in </w:t>
      </w:r>
      <w:r w:rsidR="00357752">
        <w:t>subclause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357752">
        <w:t>subclause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357752">
        <w:t>subclause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387" w:name="_Toc10818823"/>
      <w:r>
        <w:lastRenderedPageBreak/>
        <w:t>5.4.3.1.2</w:t>
      </w:r>
      <w:r>
        <w:tab/>
        <w:t>SCI format 1</w:t>
      </w:r>
      <w:bookmarkEnd w:id="387"/>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357752">
        <w:t>subclause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357752">
        <w:rPr>
          <w:lang w:val="en-US"/>
        </w:rPr>
        <w:t>subclause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A64684">
        <w:rPr>
          <w:position w:val="-10"/>
        </w:rPr>
        <w:pict>
          <v:shape id="_x0000_i3348" type="#_x0000_t75" style="width:148.2pt;height:19.25pt">
            <v:imagedata r:id="rId1064" o:title=""/>
          </v:shape>
        </w:pict>
      </w:r>
      <w:r>
        <w:t xml:space="preserve"> bits</w:t>
      </w:r>
      <w:r>
        <w:rPr>
          <w:lang w:val="en-US"/>
        </w:rPr>
        <w:t xml:space="preserve"> as defined in </w:t>
      </w:r>
      <w:r w:rsidR="00357752">
        <w:rPr>
          <w:lang w:val="en-US"/>
        </w:rPr>
        <w:t>subclause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357752">
        <w:rPr>
          <w:lang w:val="en-US"/>
        </w:rPr>
        <w:t>subclause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357752">
        <w:t>subclause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357752">
        <w:t>subclause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388" w:name="_Toc10818824"/>
      <w:r>
        <w:t>5.4.4</w:t>
      </w:r>
      <w:r>
        <w:tab/>
        <w:t>Sidelink discovery channel</w:t>
      </w:r>
      <w:bookmarkEnd w:id="388"/>
    </w:p>
    <w:p w:rsidR="00FC39B5" w:rsidRDefault="00FC39B5" w:rsidP="00FC39B5">
      <w:r>
        <w:t xml:space="preserve">The processing of the sidelink discovery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A64684">
        <w:rPr>
          <w:rFonts w:eastAsia="Malgun Gothic"/>
          <w:position w:val="-14"/>
        </w:rPr>
        <w:pict>
          <v:shape id="_x0000_i3349" type="#_x0000_t75" style="width:76.2pt;height:16.75pt">
            <v:imagedata r:id="rId1059" o:title=""/>
          </v:shape>
        </w:pict>
      </w:r>
      <w:r>
        <w:t>.</w:t>
      </w:r>
    </w:p>
    <w:p w:rsidR="006477ED" w:rsidRDefault="006477ED" w:rsidP="00F10ED6"/>
    <w:p w:rsidR="006477ED" w:rsidRDefault="006477ED" w:rsidP="00F10ED6">
      <w:pPr>
        <w:pStyle w:val="Heading1"/>
      </w:pPr>
      <w:bookmarkStart w:id="389" w:name="_Toc10818825"/>
      <w:r>
        <w:t>6</w:t>
      </w:r>
      <w:r w:rsidRPr="008646BE">
        <w:tab/>
      </w:r>
      <w:r>
        <w:t>Narrowband IoT</w:t>
      </w:r>
      <w:bookmarkEnd w:id="389"/>
    </w:p>
    <w:p w:rsidR="006477ED" w:rsidRPr="006F4822" w:rsidRDefault="006477ED" w:rsidP="00F10ED6">
      <w:pPr>
        <w:pStyle w:val="Heading2"/>
      </w:pPr>
      <w:bookmarkStart w:id="390" w:name="_Toc10818826"/>
      <w:r>
        <w:t>6.1</w:t>
      </w:r>
      <w:r w:rsidRPr="006F4822">
        <w:tab/>
      </w:r>
      <w:r>
        <w:t>Mapping to physical channels</w:t>
      </w:r>
      <w:bookmarkEnd w:id="390"/>
    </w:p>
    <w:p w:rsidR="006477ED" w:rsidRPr="00B30675" w:rsidRDefault="006477ED" w:rsidP="006477ED">
      <w:r>
        <w:t xml:space="preserve">For Narrowband IoT, transport channels are mapped onto narrowband physical channels, the channel coding, multiplexing, and interleaving of which are specified in </w:t>
      </w:r>
      <w:r w:rsidR="00357752">
        <w:t>subclause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391" w:name="_Toc10818827"/>
      <w:r>
        <w:t>6.2</w:t>
      </w:r>
      <w:r w:rsidRPr="006F4822">
        <w:tab/>
      </w:r>
      <w:r>
        <w:t>Generic procedures</w:t>
      </w:r>
      <w:bookmarkEnd w:id="391"/>
    </w:p>
    <w:p w:rsidR="006477ED" w:rsidRDefault="006477ED" w:rsidP="006477ED">
      <w:r>
        <w:t xml:space="preserve">The generic procedures for channel coding, multiplexing and interleaving are as in </w:t>
      </w:r>
      <w:r w:rsidR="00357752">
        <w:t>subclause</w:t>
      </w:r>
      <w:r>
        <w:t xml:space="preserve"> 5.1 unless otherwise noted in </w:t>
      </w:r>
      <w:r w:rsidR="00357752">
        <w:t>subclause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392" w:name="_Toc10818828"/>
      <w:r>
        <w:t>6.3</w:t>
      </w:r>
      <w:r>
        <w:tab/>
      </w:r>
      <w:r>
        <w:rPr>
          <w:lang w:eastAsia="zh-CN"/>
        </w:rPr>
        <w:t>U</w:t>
      </w:r>
      <w:r>
        <w:rPr>
          <w:rFonts w:hint="eastAsia"/>
          <w:lang w:eastAsia="zh-CN"/>
        </w:rPr>
        <w:t>plink</w:t>
      </w:r>
      <w:r>
        <w:t xml:space="preserve"> transport channels and control information</w:t>
      </w:r>
      <w:bookmarkEnd w:id="392"/>
    </w:p>
    <w:p w:rsidR="006477ED" w:rsidRPr="006F4822" w:rsidRDefault="006477ED" w:rsidP="00F10ED6">
      <w:pPr>
        <w:pStyle w:val="Heading3"/>
      </w:pPr>
      <w:bookmarkStart w:id="393" w:name="_Toc10818829"/>
      <w:r>
        <w:t>6.3</w:t>
      </w:r>
      <w:r w:rsidRPr="006F4822">
        <w:t>.</w:t>
      </w:r>
      <w:r>
        <w:rPr>
          <w:rFonts w:hint="eastAsia"/>
          <w:lang w:eastAsia="zh-CN"/>
        </w:rPr>
        <w:t>1</w:t>
      </w:r>
      <w:r w:rsidRPr="006F4822">
        <w:tab/>
      </w:r>
      <w:r>
        <w:rPr>
          <w:lang w:eastAsia="zh-CN"/>
        </w:rPr>
        <w:t>R</w:t>
      </w:r>
      <w:r w:rsidRPr="006F4822">
        <w:t>andom access channel</w:t>
      </w:r>
      <w:bookmarkEnd w:id="393"/>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394" w:name="_Toc10818830"/>
      <w:r>
        <w:t>6.3</w:t>
      </w:r>
      <w:r w:rsidRPr="006F4822">
        <w:t>.</w:t>
      </w:r>
      <w:r>
        <w:rPr>
          <w:rFonts w:hint="eastAsia"/>
          <w:lang w:eastAsia="zh-CN"/>
        </w:rPr>
        <w:t>2</w:t>
      </w:r>
      <w:r w:rsidRPr="006F4822">
        <w:tab/>
      </w:r>
      <w:r>
        <w:rPr>
          <w:lang w:eastAsia="zh-CN"/>
        </w:rPr>
        <w:t>U</w:t>
      </w:r>
      <w:r w:rsidRPr="006F4822">
        <w:t>plink shared channel</w:t>
      </w:r>
      <w:bookmarkEnd w:id="394"/>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3D6783" w:rsidP="00F10ED6">
      <w:pPr>
        <w:pStyle w:val="TH"/>
        <w:rPr>
          <w:lang w:eastAsia="zh-CN"/>
        </w:rPr>
      </w:pPr>
      <w:r>
        <w:pict>
          <v:shape id="_x0000_i3350" type="#_x0000_t75" style="width:129.75pt;height:232.75pt">
            <v:imagedata r:id="rId1065"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357752">
        <w:t>subclause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357752">
        <w:rPr>
          <w:lang w:eastAsia="zh-CN"/>
        </w:rPr>
        <w:t>subclause</w:t>
      </w:r>
      <w:r>
        <w:rPr>
          <w:lang w:eastAsia="zh-CN"/>
        </w:rPr>
        <w:t xml:space="preserve"> 5.1.4.1.2 </w:t>
      </w:r>
      <w:r>
        <w:t xml:space="preserve">in the calculation of </w:t>
      </w:r>
      <w:r w:rsidR="00A64684">
        <w:rPr>
          <w:position w:val="-6"/>
        </w:rPr>
        <w:pict>
          <v:shape id="_x0000_i3351" type="#_x0000_t75" style="width:12.55pt;height:12.55pt">
            <v:imagedata r:id="rId1066"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357752">
        <w:t>subclause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A64684">
        <w:rPr>
          <w:position w:val="-14"/>
        </w:rPr>
        <w:pict>
          <v:shape id="_x0000_i3352" type="#_x0000_t75" style="width:92.1pt;height:18.4pt">
            <v:imagedata r:id="rId1067"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357752">
        <w:rPr>
          <w:rFonts w:hint="eastAsia"/>
          <w:lang w:eastAsia="zh-CN"/>
        </w:rPr>
        <w:t>subclause</w:t>
      </w:r>
      <w:r>
        <w:rPr>
          <w:rFonts w:hint="eastAsia"/>
          <w:lang w:eastAsia="zh-CN"/>
        </w:rPr>
        <w:t xml:space="preserve"> 10.1.2.3 of [2]</w:t>
      </w:r>
      <w:r w:rsidRPr="008E555B">
        <w:t>.</w:t>
      </w:r>
    </w:p>
    <w:p w:rsidR="006477ED" w:rsidRDefault="006477ED" w:rsidP="006477ED">
      <w:pPr>
        <w:pStyle w:val="Heading3"/>
      </w:pPr>
      <w:bookmarkStart w:id="395" w:name="_Toc10818831"/>
      <w:r>
        <w:t>6.3.</w:t>
      </w:r>
      <w:r>
        <w:rPr>
          <w:rFonts w:hint="eastAsia"/>
          <w:lang w:eastAsia="zh-CN"/>
        </w:rPr>
        <w:t>3</w:t>
      </w:r>
      <w:r>
        <w:tab/>
        <w:t xml:space="preserve">Uplink control information on </w:t>
      </w:r>
      <w:r>
        <w:rPr>
          <w:rFonts w:hint="eastAsia"/>
          <w:lang w:eastAsia="zh-CN"/>
        </w:rPr>
        <w:t>N</w:t>
      </w:r>
      <w:r>
        <w:t>PUSCH without UL-SCH data</w:t>
      </w:r>
      <w:bookmarkEnd w:id="395"/>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3D6783" w:rsidP="006477ED">
      <w:pPr>
        <w:pStyle w:val="TH"/>
      </w:pPr>
      <w:r>
        <w:pict>
          <v:shape id="_x0000_i3353" type="#_x0000_t75" style="width:125.6pt;height:107.15pt">
            <v:imagedata r:id="rId1068"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A64684">
        <w:rPr>
          <w:position w:val="-12"/>
          <w:lang w:eastAsia="zh-CN"/>
        </w:rPr>
        <w:pict>
          <v:shape id="_x0000_i3354" type="#_x0000_t75" style="width:25.1pt;height:19.25pt">
            <v:imagedata r:id="rId1069" o:title=""/>
          </v:shape>
        </w:pict>
      </w:r>
      <w:r w:rsidRPr="00D701D2">
        <w:t xml:space="preserve"> is coded according to Table 6.3.3-1, where for a positive acknowledgement </w:t>
      </w:r>
      <w:r w:rsidR="00A64684">
        <w:rPr>
          <w:position w:val="-12"/>
          <w:lang w:eastAsia="zh-CN"/>
        </w:rPr>
        <w:pict>
          <v:shape id="_x0000_i3355" type="#_x0000_t75" style="width:25.1pt;height:19.25pt">
            <v:imagedata r:id="rId1069" o:title=""/>
          </v:shape>
        </w:pict>
      </w:r>
      <w:r w:rsidRPr="00D701D2">
        <w:t>= 1 and for a negative acknowledgement</w:t>
      </w:r>
      <w:r w:rsidR="00A64684">
        <w:rPr>
          <w:position w:val="-12"/>
          <w:lang w:eastAsia="zh-CN"/>
        </w:rPr>
        <w:pict>
          <v:shape id="_x0000_i3356" type="#_x0000_t75" style="width:25.1pt;height:19.25pt">
            <v:imagedata r:id="rId1069" o:title=""/>
          </v:shape>
        </w:pi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A64684">
              <w:rPr>
                <w:position w:val="-12"/>
                <w:lang w:eastAsia="zh-CN"/>
              </w:rPr>
              <w:pict>
                <v:shape id="_x0000_i3357" type="#_x0000_t75" style="width:25.1pt;height:19.25pt">
                  <v:imagedata r:id="rId1070"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396" w:name="_Toc10818832"/>
      <w:r>
        <w:rPr>
          <w:lang w:eastAsia="zh-CN"/>
        </w:rPr>
        <w:t>6.3.4</w:t>
      </w:r>
      <w:r>
        <w:rPr>
          <w:lang w:eastAsia="zh-CN"/>
        </w:rPr>
        <w:tab/>
        <w:t>Scheduling request</w:t>
      </w:r>
      <w:bookmarkEnd w:id="396"/>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397" w:name="_Toc10818833"/>
      <w:r>
        <w:t>6.4</w:t>
      </w:r>
      <w:r>
        <w:tab/>
      </w:r>
      <w:r>
        <w:rPr>
          <w:lang w:eastAsia="zh-CN"/>
        </w:rPr>
        <w:t>D</w:t>
      </w:r>
      <w:r>
        <w:t>ownlink transport channels and control information</w:t>
      </w:r>
      <w:bookmarkEnd w:id="397"/>
    </w:p>
    <w:p w:rsidR="006477ED" w:rsidRDefault="006477ED" w:rsidP="006477ED">
      <w:pPr>
        <w:pStyle w:val="Heading3"/>
      </w:pPr>
      <w:bookmarkStart w:id="398" w:name="_Toc10818834"/>
      <w:r>
        <w:t>6.4.</w:t>
      </w:r>
      <w:r>
        <w:rPr>
          <w:rFonts w:hint="eastAsia"/>
          <w:lang w:eastAsia="zh-CN"/>
        </w:rPr>
        <w:t>1</w:t>
      </w:r>
      <w:r>
        <w:tab/>
      </w:r>
      <w:r>
        <w:rPr>
          <w:lang w:eastAsia="zh-CN"/>
        </w:rPr>
        <w:t>B</w:t>
      </w:r>
      <w:r>
        <w:t>roadcast channel</w:t>
      </w:r>
      <w:bookmarkEnd w:id="398"/>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357752">
        <w:rPr>
          <w:rFonts w:hint="eastAsia"/>
          <w:lang w:eastAsia="zh-CN"/>
        </w:rPr>
        <w:t>Subclause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357752">
        <w:rPr>
          <w:color w:val="000000"/>
        </w:rPr>
        <w:t>subclause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357752">
        <w:rPr>
          <w:rFonts w:eastAsia="MS Mincho"/>
        </w:rPr>
        <w:t>subclause</w:t>
      </w:r>
      <w:r>
        <w:rPr>
          <w:rFonts w:eastAsia="MS Mincho"/>
        </w:rPr>
        <w:t xml:space="preserve"> 10.2.4.1 of [2].</w:t>
      </w:r>
    </w:p>
    <w:p w:rsidR="006477ED" w:rsidRDefault="006477ED" w:rsidP="006477ED">
      <w:pPr>
        <w:pStyle w:val="Heading3"/>
      </w:pPr>
      <w:bookmarkStart w:id="399" w:name="_Toc10818835"/>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399"/>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3D6783" w:rsidP="006477ED">
      <w:pPr>
        <w:pStyle w:val="TH"/>
      </w:pPr>
      <w:r>
        <w:pict>
          <v:shape id="_x0000_i3358" type="#_x0000_t75" style="width:129.75pt;height:232.7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lastRenderedPageBreak/>
        <w:t xml:space="preserve">The CRC attachment, channel coding, and rate matching is performed according to </w:t>
      </w:r>
      <w:r w:rsidR="00357752">
        <w:t>subclause</w:t>
      </w:r>
      <w:r>
        <w:t xml:space="preserve">s 5.1.1, 5.1.3.1 and 5.1.4.2, respectively. For the CRC attachment, the parity bits are computed and attached according to </w:t>
      </w:r>
      <w:r w:rsidR="00357752">
        <w:t>subclause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A64684">
        <w:rPr>
          <w:position w:val="-10"/>
        </w:rPr>
        <w:pict>
          <v:shape id="_x0000_i3359" type="#_x0000_t75" style="width:82.9pt;height:15.05pt">
            <v:imagedata r:id="rId1053" o:title=""/>
          </v:shape>
        </w:pict>
      </w:r>
      <w:r>
        <w:t xml:space="preserve"> where </w:t>
      </w:r>
      <w:r w:rsidR="00A64684">
        <w:rPr>
          <w:position w:val="-10"/>
        </w:rPr>
        <w:pict>
          <v:shape id="_x0000_i3360" type="#_x0000_t75" style="width:32.65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400" w:name="_Toc10818836"/>
      <w:r>
        <w:t>6.4.3</w:t>
      </w:r>
      <w:r>
        <w:tab/>
      </w:r>
      <w:r>
        <w:rPr>
          <w:lang w:eastAsia="zh-CN"/>
        </w:rPr>
        <w:t>D</w:t>
      </w:r>
      <w:r>
        <w:t>ownlink control information</w:t>
      </w:r>
      <w:bookmarkEnd w:id="400"/>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357752">
        <w:rPr>
          <w:rFonts w:hint="eastAsia"/>
          <w:lang w:eastAsia="zh-CN"/>
        </w:rPr>
        <w:t>Subclause</w:t>
      </w:r>
      <w:r>
        <w:rPr>
          <w:rFonts w:hint="eastAsia"/>
          <w:lang w:eastAsia="zh-CN"/>
        </w:rPr>
        <w:t xml:space="preserve"> 5.3.3.</w:t>
      </w:r>
    </w:p>
    <w:p w:rsidR="006477ED" w:rsidRDefault="006477ED" w:rsidP="00F10ED6">
      <w:pPr>
        <w:pStyle w:val="Heading4"/>
        <w:rPr>
          <w:lang w:eastAsia="zh-CN"/>
        </w:rPr>
      </w:pPr>
      <w:bookmarkStart w:id="401" w:name="_Toc10818837"/>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401"/>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357752">
        <w:t>subclause</w:t>
      </w:r>
      <w:r w:rsidRPr="00094CB5">
        <w:t xml:space="preserve"> </w:t>
      </w:r>
      <w:r>
        <w:rPr>
          <w:rFonts w:hint="eastAsia"/>
          <w:lang w:eastAsia="zh-CN"/>
        </w:rPr>
        <w:t>16.5.1.2</w:t>
      </w:r>
      <w:r w:rsidRPr="00094CB5">
        <w:t xml:space="preserve"> 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16.5.1.2</w:t>
      </w:r>
      <w:r>
        <w:t xml:space="preserve"> of [3]</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357752">
        <w:rPr>
          <w:rFonts w:hint="eastAsia"/>
          <w:lang w:eastAsia="zh-CN"/>
        </w:rPr>
        <w:t>subclause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16.6 in [3]</w:t>
      </w:r>
    </w:p>
    <w:p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F10ED6">
      <w:pPr>
        <w:pStyle w:val="Heading4"/>
        <w:rPr>
          <w:lang w:eastAsia="zh-CN"/>
        </w:rPr>
      </w:pPr>
      <w:bookmarkStart w:id="402" w:name="_Toc10818838"/>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402"/>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357752">
        <w:rPr>
          <w:lang w:eastAsia="zh-CN"/>
        </w:rPr>
        <w:t>subclause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0413C8" w:rsidRPr="00613C1F">
        <w:rPr>
          <w:rFonts w:eastAsia="DengXian"/>
          <w:i/>
        </w:rPr>
        <w:t>SystemInformationBl</w:t>
      </w:r>
      <w:r w:rsidR="000413C8">
        <w:rPr>
          <w:rFonts w:eastAsia="DengXian"/>
          <w:i/>
        </w:rPr>
        <w:t>ockType2</w:t>
      </w:r>
      <w:r w:rsidR="000413C8" w:rsidRPr="00613C1F">
        <w:rPr>
          <w:rFonts w:eastAsia="DengXian"/>
          <w:i/>
        </w:rPr>
        <w:t>-NB</w:t>
      </w:r>
      <w:r w:rsidR="000413C8" w:rsidRPr="00B04F48">
        <w:rPr>
          <w:rFonts w:eastAsia="DengXian"/>
        </w:rPr>
        <w:t xml:space="preserve"> or </w:t>
      </w:r>
      <w:r w:rsidRPr="004D4013">
        <w:rPr>
          <w:i/>
        </w:rPr>
        <w:t>SystemInformationBlockType23-NB</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357752">
        <w:t>subclause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lastRenderedPageBreak/>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357752">
        <w:rPr>
          <w:lang w:eastAsia="zh-CN"/>
        </w:rPr>
        <w:t>subclause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357752">
        <w:t>subclause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357752">
        <w:t>subclause</w:t>
      </w:r>
      <w:r w:rsidR="006477ED">
        <w:t xml:space="preserve"> 16.4.2 of [3]</w:t>
      </w:r>
      <w:r w:rsidR="006477ED">
        <w:rPr>
          <w:rFonts w:hint="eastAsia"/>
          <w:lang w:eastAsia="zh-CN"/>
        </w:rPr>
        <w:t xml:space="preserve">. </w:t>
      </w:r>
    </w:p>
    <w:p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16.6 in [3]</w:t>
      </w:r>
      <w:r w:rsidR="008B1FC6" w:rsidRPr="008B1FC6">
        <w:rPr>
          <w:lang w:eastAsia="zh-CN"/>
        </w:rPr>
        <w:t xml:space="preserve"> </w:t>
      </w:r>
    </w:p>
    <w:p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403" w:name="_Toc10818839"/>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403"/>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lastRenderedPageBreak/>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16.6 of [3]</w:t>
      </w:r>
    </w:p>
    <w:p w:rsidR="00FC39B5" w:rsidRDefault="00FC39B5"/>
    <w:p w:rsidR="009F7A98" w:rsidRDefault="009F7A98">
      <w:pPr>
        <w:pStyle w:val="Heading8"/>
      </w:pPr>
      <w:bookmarkStart w:id="404" w:name="_Toc10818840"/>
      <w:r>
        <w:lastRenderedPageBreak/>
        <w:t>Annex A (informative):</w:t>
      </w:r>
      <w:r>
        <w:br/>
        <w:t>Change history</w:t>
      </w:r>
      <w:bookmarkEnd w:id="404"/>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327"/>
          <w:p w:rsidR="009F7A98" w:rsidRDefault="009F7A98">
            <w:pPr>
              <w:pStyle w:val="TAL"/>
              <w:jc w:val="center"/>
              <w:rPr>
                <w:b/>
                <w:sz w:val="16"/>
                <w:szCs w:val="16"/>
              </w:rPr>
            </w:pPr>
            <w:r>
              <w:rPr>
                <w:b/>
                <w:sz w:val="16"/>
                <w:szCs w:val="16"/>
              </w:rPr>
              <w:lastRenderedPageBreak/>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(subclause 5.3.3.1.22) and format 7-1G (subclause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552C5A">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552C5A">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552C5A">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552C5A">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552C5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552C5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552C5A">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552C5A">
            <w:pPr>
              <w:spacing w:after="0"/>
              <w:rPr>
                <w:rFonts w:ascii="Arial" w:hAnsi="Arial" w:cs="Arial"/>
                <w:sz w:val="16"/>
                <w:szCs w:val="16"/>
              </w:rPr>
            </w:pPr>
            <w:r>
              <w:rPr>
                <w:rFonts w:ascii="Arial" w:hAnsi="Arial" w:cs="Arial"/>
                <w:sz w:val="16"/>
                <w:szCs w:val="16"/>
              </w:rPr>
              <w:t>15.6.0</w:t>
            </w:r>
          </w:p>
        </w:tc>
      </w:tr>
      <w:tr w:rsidR="00045970" w:rsidRPr="00481070"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552C5A">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552C5A">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552C5A">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552C5A">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552C5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552C5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552C5A">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552C5A">
            <w:pPr>
              <w:spacing w:after="0"/>
              <w:rPr>
                <w:rFonts w:ascii="Arial" w:hAnsi="Arial" w:cs="Arial"/>
                <w:sz w:val="16"/>
                <w:szCs w:val="16"/>
              </w:rPr>
            </w:pPr>
            <w:r>
              <w:rPr>
                <w:rFonts w:ascii="Arial" w:hAnsi="Arial" w:cs="Arial"/>
                <w:sz w:val="16"/>
                <w:szCs w:val="16"/>
              </w:rPr>
              <w:t>15.6.0</w:t>
            </w:r>
          </w:p>
        </w:tc>
      </w:tr>
    </w:tbl>
    <w:p w:rsidR="009F7A98" w:rsidRDefault="009F7A98"/>
    <w:sectPr w:rsidR="009F7A98">
      <w:headerReference w:type="even" r:id="rId1071"/>
      <w:headerReference w:type="default" r:id="rId1072"/>
      <w:footerReference w:type="default" r:id="rId1073"/>
      <w:headerReference w:type="first" r:id="rId10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64684" w:rsidRDefault="00A64684">
      <w:r>
        <w:separator/>
      </w:r>
    </w:p>
  </w:endnote>
  <w:endnote w:type="continuationSeparator" w:id="0">
    <w:p w:rsidR="00A64684" w:rsidRDefault="00A646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charset w:val="86"/>
    <w:family w:val="modern"/>
    <w:pitch w:val="fixed"/>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1073" w:rsidRDefault="001310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64684" w:rsidRDefault="00A64684">
      <w:r>
        <w:separator/>
      </w:r>
    </w:p>
  </w:footnote>
  <w:footnote w:type="continuationSeparator" w:id="0">
    <w:p w:rsidR="00A64684" w:rsidRDefault="00A646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1073" w:rsidRDefault="001310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1073" w:rsidRDefault="00131073">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3D6783">
      <w:rPr>
        <w:lang w:val="de-DE"/>
      </w:rPr>
      <w:t>3GPP TS 36.212 V15.6.0 (2019-06)</w:t>
    </w:r>
    <w:r>
      <w:fldChar w:fldCharType="end"/>
    </w:r>
  </w:p>
  <w:p w:rsidR="00131073" w:rsidRDefault="00131073">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131073" w:rsidRDefault="00131073">
    <w:pPr>
      <w:pStyle w:val="Header"/>
      <w:framePr w:wrap="auto" w:vAnchor="text" w:hAnchor="margin" w:y="1"/>
      <w:widowControl/>
    </w:pPr>
    <w:r>
      <w:fldChar w:fldCharType="begin"/>
    </w:r>
    <w:r>
      <w:instrText xml:space="preserve"> STYLEREF ZGSM </w:instrText>
    </w:r>
    <w:r>
      <w:fldChar w:fldCharType="separate"/>
    </w:r>
    <w:r w:rsidR="003D6783">
      <w:t>Release 15</w:t>
    </w:r>
    <w:r>
      <w:fldChar w:fldCharType="end"/>
    </w:r>
  </w:p>
  <w:p w:rsidR="00131073" w:rsidRDefault="0013107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1073" w:rsidRDefault="001310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E86"/>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6256"/>
    <w:rsid w:val="001D1DA3"/>
    <w:rsid w:val="001D60F5"/>
    <w:rsid w:val="001E7054"/>
    <w:rsid w:val="001F0314"/>
    <w:rsid w:val="001F1578"/>
    <w:rsid w:val="001F20F5"/>
    <w:rsid w:val="001F5C9B"/>
    <w:rsid w:val="0021524E"/>
    <w:rsid w:val="0023250A"/>
    <w:rsid w:val="002354F2"/>
    <w:rsid w:val="00237D0E"/>
    <w:rsid w:val="00240E83"/>
    <w:rsid w:val="00241973"/>
    <w:rsid w:val="00243F06"/>
    <w:rsid w:val="00250C8B"/>
    <w:rsid w:val="00251590"/>
    <w:rsid w:val="00255DAD"/>
    <w:rsid w:val="00261462"/>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2940"/>
    <w:rsid w:val="003B3011"/>
    <w:rsid w:val="003C0F2C"/>
    <w:rsid w:val="003C586F"/>
    <w:rsid w:val="003D028C"/>
    <w:rsid w:val="003D3F48"/>
    <w:rsid w:val="003D5FAD"/>
    <w:rsid w:val="003D6783"/>
    <w:rsid w:val="003D7D60"/>
    <w:rsid w:val="003E1D5A"/>
    <w:rsid w:val="003F5CDB"/>
    <w:rsid w:val="003F61E9"/>
    <w:rsid w:val="004015C1"/>
    <w:rsid w:val="00404EDA"/>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85"/>
    <w:rsid w:val="004A46B0"/>
    <w:rsid w:val="004B45AE"/>
    <w:rsid w:val="004D4013"/>
    <w:rsid w:val="004D4244"/>
    <w:rsid w:val="004D503F"/>
    <w:rsid w:val="004D60D7"/>
    <w:rsid w:val="004F61B8"/>
    <w:rsid w:val="004F6B38"/>
    <w:rsid w:val="00505414"/>
    <w:rsid w:val="00514C71"/>
    <w:rsid w:val="00515640"/>
    <w:rsid w:val="005201A1"/>
    <w:rsid w:val="00525D74"/>
    <w:rsid w:val="00531A4D"/>
    <w:rsid w:val="00535058"/>
    <w:rsid w:val="0053548E"/>
    <w:rsid w:val="00544502"/>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34ED"/>
    <w:rsid w:val="006477ED"/>
    <w:rsid w:val="00650345"/>
    <w:rsid w:val="006673D4"/>
    <w:rsid w:val="0066795C"/>
    <w:rsid w:val="00673102"/>
    <w:rsid w:val="00675E2A"/>
    <w:rsid w:val="00686DFA"/>
    <w:rsid w:val="00691E1D"/>
    <w:rsid w:val="006A07DB"/>
    <w:rsid w:val="006B0013"/>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29D"/>
    <w:rsid w:val="00772966"/>
    <w:rsid w:val="00783836"/>
    <w:rsid w:val="00785282"/>
    <w:rsid w:val="0078676C"/>
    <w:rsid w:val="00786BFB"/>
    <w:rsid w:val="00790540"/>
    <w:rsid w:val="0079306A"/>
    <w:rsid w:val="00797E92"/>
    <w:rsid w:val="007A488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2C12"/>
    <w:rsid w:val="00896D16"/>
    <w:rsid w:val="00897E7F"/>
    <w:rsid w:val="008A053E"/>
    <w:rsid w:val="008A2653"/>
    <w:rsid w:val="008A5BBB"/>
    <w:rsid w:val="008A6184"/>
    <w:rsid w:val="008B0778"/>
    <w:rsid w:val="008B1FC6"/>
    <w:rsid w:val="008B2056"/>
    <w:rsid w:val="008B7389"/>
    <w:rsid w:val="008B7B5E"/>
    <w:rsid w:val="008C2097"/>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4C62"/>
    <w:rsid w:val="009456EF"/>
    <w:rsid w:val="0095012D"/>
    <w:rsid w:val="00951CDC"/>
    <w:rsid w:val="00952A92"/>
    <w:rsid w:val="00952F85"/>
    <w:rsid w:val="0096201F"/>
    <w:rsid w:val="00962D6A"/>
    <w:rsid w:val="00963BBA"/>
    <w:rsid w:val="00964662"/>
    <w:rsid w:val="00967D18"/>
    <w:rsid w:val="00970F85"/>
    <w:rsid w:val="00973B45"/>
    <w:rsid w:val="00973FD7"/>
    <w:rsid w:val="00977881"/>
    <w:rsid w:val="009807B3"/>
    <w:rsid w:val="00980883"/>
    <w:rsid w:val="00997EB3"/>
    <w:rsid w:val="009A32C5"/>
    <w:rsid w:val="009B0A76"/>
    <w:rsid w:val="009B0D27"/>
    <w:rsid w:val="009B127E"/>
    <w:rsid w:val="009B2654"/>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41C3"/>
    <w:rsid w:val="00AA0238"/>
    <w:rsid w:val="00AA1C1F"/>
    <w:rsid w:val="00AA2127"/>
    <w:rsid w:val="00AA35D0"/>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23258"/>
    <w:rsid w:val="00B3251B"/>
    <w:rsid w:val="00B35138"/>
    <w:rsid w:val="00B423F0"/>
    <w:rsid w:val="00B43A0C"/>
    <w:rsid w:val="00B45842"/>
    <w:rsid w:val="00B505B5"/>
    <w:rsid w:val="00B53000"/>
    <w:rsid w:val="00B57D12"/>
    <w:rsid w:val="00B61BCF"/>
    <w:rsid w:val="00B67596"/>
    <w:rsid w:val="00B67DE0"/>
    <w:rsid w:val="00B77C53"/>
    <w:rsid w:val="00B83C28"/>
    <w:rsid w:val="00B9158D"/>
    <w:rsid w:val="00B91BE4"/>
    <w:rsid w:val="00B9475B"/>
    <w:rsid w:val="00B96370"/>
    <w:rsid w:val="00B970EA"/>
    <w:rsid w:val="00BA5859"/>
    <w:rsid w:val="00BA76D0"/>
    <w:rsid w:val="00BB3F1E"/>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8D3"/>
    <w:rsid w:val="00C656F2"/>
    <w:rsid w:val="00C70A30"/>
    <w:rsid w:val="00C7455C"/>
    <w:rsid w:val="00C80473"/>
    <w:rsid w:val="00C82540"/>
    <w:rsid w:val="00C85571"/>
    <w:rsid w:val="00C85898"/>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52B0"/>
    <w:rsid w:val="00E013D3"/>
    <w:rsid w:val="00E02A41"/>
    <w:rsid w:val="00E0690E"/>
    <w:rsid w:val="00E177D2"/>
    <w:rsid w:val="00E20D1D"/>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66E0"/>
    <w:rsid w:val="00F573F4"/>
    <w:rsid w:val="00F57956"/>
    <w:rsid w:val="00F60DA6"/>
    <w:rsid w:val="00F65B22"/>
    <w:rsid w:val="00F71738"/>
    <w:rsid w:val="00F74020"/>
    <w:rsid w:val="00F80C78"/>
    <w:rsid w:val="00F845FC"/>
    <w:rsid w:val="00F91AC8"/>
    <w:rsid w:val="00F93F9C"/>
    <w:rsid w:val="00F94173"/>
    <w:rsid w:val="00FA70CB"/>
    <w:rsid w:val="00FA7F4E"/>
    <w:rsid w:val="00FB3355"/>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19.wmf"/><Relationship Id="rId1032" Type="http://schemas.openxmlformats.org/officeDocument/2006/relationships/oleObject" Target="embeddings/oleObject29.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image" Target="media/image968.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e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theme" Target="theme/theme1.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70.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oleObject" Target="embeddings/oleObject33.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oleObject" Target="embeddings/oleObject35.bin"/><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header" Target="header1.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w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oleObject" Target="embeddings/oleObject28.bin"/><Relationship Id="rId1073" Type="http://schemas.openxmlformats.org/officeDocument/2006/relationships/footer" Target="footer1.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e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image" Target="media/image967.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5.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image" Target="media/image820.wmf"/><Relationship Id="rId1033" Type="http://schemas.openxmlformats.org/officeDocument/2006/relationships/oleObject" Target="embeddings/oleObject30.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fontTable" Target="fontTable.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6.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5.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oleObject" Target="embeddings/oleObject23.bin"/><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2.bin"/><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oleObject" Target="embeddings/oleObject27.bin"/><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image" Target="media/image1016.wmf"/><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15.wmf"/><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e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image" Target="media/image997.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image" Target="media/image101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oleObject" Target="embeddings/oleObject21.bin"/><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w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image" Target="media/image996.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2.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e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oleObject" Target="embeddings/oleObject19.bin"/><Relationship Id="rId889" Type="http://schemas.openxmlformats.org/officeDocument/2006/relationships/image" Target="media/image859.wmf"/><Relationship Id="rId1074" Type="http://schemas.openxmlformats.org/officeDocument/2006/relationships/header" Target="header3.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9.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1.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oleObject" Target="embeddings/oleObject34.bin"/><Relationship Id="rId840" Type="http://schemas.openxmlformats.org/officeDocument/2006/relationships/image" Target="media/image814.wmf"/><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e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11</TotalTime>
  <Pages>1</Pages>
  <Words>87966</Words>
  <Characters>501412</Characters>
  <Application>Microsoft Office Word</Application>
  <DocSecurity>0</DocSecurity>
  <Lines>4178</Lines>
  <Paragraphs>1176</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588202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CR0322</cp:lastModifiedBy>
  <cp:revision>4</cp:revision>
  <cp:lastPrinted>2008-06-10T09:09:00Z</cp:lastPrinted>
  <dcterms:created xsi:type="dcterms:W3CDTF">2019-06-07T14:39:00Z</dcterms:created>
  <dcterms:modified xsi:type="dcterms:W3CDTF">2019-06-07T14:52:00Z</dcterms:modified>
  <cp:category/>
</cp:coreProperties>
</file>