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714063" w:rsidP="00133525">
            <w:pPr>
              <w:pStyle w:val="ZA"/>
              <w:framePr w:w="0" w:hRule="auto" w:wrap="auto" w:vAnchor="margin" w:hAnchor="text" w:yAlign="inline"/>
            </w:pPr>
            <w:bookmarkStart w:id="0" w:name="page1"/>
            <w:bookmarkStart w:id="1" w:name="_GoBack"/>
            <w:bookmarkEnd w:id="1"/>
            <w:r w:rsidRPr="008215D4">
              <w:rPr>
                <w:sz w:val="64"/>
              </w:rPr>
              <w:t xml:space="preserve">3GPP TS 29.273 </w:t>
            </w:r>
            <w:r w:rsidRPr="008215D4">
              <w:t>V1</w:t>
            </w:r>
            <w:r>
              <w:t>6</w:t>
            </w:r>
            <w:r w:rsidRPr="008215D4">
              <w:t>.</w:t>
            </w:r>
            <w:r>
              <w:t>0</w:t>
            </w:r>
            <w:r w:rsidRPr="008215D4">
              <w:t xml:space="preserve">.0 </w:t>
            </w:r>
            <w:r w:rsidRPr="008215D4">
              <w:rPr>
                <w:sz w:val="32"/>
              </w:rPr>
              <w:t>(20</w:t>
            </w:r>
            <w:r>
              <w:rPr>
                <w:sz w:val="32"/>
              </w:rPr>
              <w:t>20</w:t>
            </w:r>
            <w:r w:rsidRPr="008215D4">
              <w:rPr>
                <w:sz w:val="32"/>
              </w:rPr>
              <w:t>-0</w:t>
            </w:r>
            <w:r>
              <w:rPr>
                <w:sz w:val="32"/>
              </w:rPr>
              <w:t>3</w:t>
            </w:r>
            <w:r w:rsidRPr="008215D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714063">
              <w:t>Specification</w:t>
            </w:r>
            <w:bookmarkEnd w:id="2"/>
          </w:p>
          <w:p w:rsidR="00BA4B8D" w:rsidRDefault="00BA4B8D" w:rsidP="00714063"/>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14063" w:rsidRPr="008215D4" w:rsidRDefault="00714063" w:rsidP="00714063">
            <w:pPr>
              <w:pStyle w:val="ZT"/>
              <w:framePr w:wrap="auto" w:hAnchor="text" w:yAlign="inline"/>
            </w:pPr>
            <w:r w:rsidRPr="008215D4">
              <w:t>Technical Specification Group Core Network and Terminals;</w:t>
            </w:r>
          </w:p>
          <w:p w:rsidR="00714063" w:rsidRPr="008215D4" w:rsidRDefault="00714063" w:rsidP="00714063">
            <w:pPr>
              <w:pStyle w:val="ZT"/>
              <w:framePr w:wrap="auto" w:hAnchor="text" w:yAlign="inline"/>
              <w:wordWrap w:val="0"/>
              <w:rPr>
                <w:lang w:eastAsia="zh-CN"/>
              </w:rPr>
            </w:pPr>
            <w:r w:rsidRPr="008215D4">
              <w:rPr>
                <w:lang w:eastAsia="zh-CN"/>
              </w:rPr>
              <w:t>Evolved Packet System (EPS);</w:t>
            </w:r>
          </w:p>
          <w:p w:rsidR="00714063" w:rsidRPr="008215D4" w:rsidRDefault="00714063" w:rsidP="00714063">
            <w:pPr>
              <w:pStyle w:val="ZT"/>
              <w:framePr w:wrap="auto" w:hAnchor="text" w:yAlign="inline"/>
            </w:pPr>
            <w:r w:rsidRPr="008215D4">
              <w:t>3GPP EPS AAA interfaces</w:t>
            </w:r>
          </w:p>
          <w:p w:rsidR="004F0988" w:rsidRPr="00133525" w:rsidRDefault="00714063" w:rsidP="00714063">
            <w:pPr>
              <w:pStyle w:val="ZT"/>
              <w:framePr w:wrap="auto" w:hAnchor="text" w:yAlign="inline"/>
              <w:rPr>
                <w:i/>
                <w:sz w:val="28"/>
              </w:rPr>
            </w:pPr>
            <w:r w:rsidRPr="008215D4">
              <w:t>(</w:t>
            </w:r>
            <w:r w:rsidRPr="008215D4">
              <w:rPr>
                <w:rStyle w:val="ZGSM"/>
              </w:rPr>
              <w:t>Release 1</w:t>
            </w:r>
            <w:r>
              <w:rPr>
                <w:rStyle w:val="ZGSM"/>
              </w:rPr>
              <w:t>6</w:t>
            </w:r>
            <w:r w:rsidRPr="008215D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F03D2A"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3pt;height:82.65pt">
                  <v:imagedata r:id="rId9" o:title="LTE-AdvancedPro_largerTM_cropped"/>
                </v:shape>
              </w:pict>
            </w:r>
          </w:p>
        </w:tc>
        <w:tc>
          <w:tcPr>
            <w:tcW w:w="5540" w:type="dxa"/>
            <w:shd w:val="clear" w:color="auto" w:fill="auto"/>
          </w:tcPr>
          <w:p w:rsidR="00C074DD" w:rsidRDefault="00F03D2A" w:rsidP="00C074DD">
            <w:pPr>
              <w:jc w:val="right"/>
            </w:pPr>
            <w:r>
              <w:pict w14:anchorId="59F84E2E">
                <v:shape id="_x0000_i1028"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714063"/>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14063">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3F14A7" w:rsidRPr="00F03D2A" w:rsidRDefault="003F14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_Toc36043700 \h </w:instrText>
      </w:r>
      <w:r>
        <w:fldChar w:fldCharType="separate"/>
      </w:r>
      <w:r>
        <w:t>11</w:t>
      </w:r>
      <w:r>
        <w:fldChar w:fldCharType="end"/>
      </w:r>
    </w:p>
    <w:p w:rsidR="003F14A7" w:rsidRPr="00F03D2A" w:rsidRDefault="003F14A7">
      <w:pPr>
        <w:pStyle w:val="TOC1"/>
        <w:rPr>
          <w:rFonts w:ascii="Calibri" w:hAnsi="Calibri"/>
          <w:szCs w:val="22"/>
          <w:lang w:eastAsia="en-GB"/>
        </w:rPr>
      </w:pPr>
      <w:r>
        <w:t>Introduction</w:t>
      </w:r>
      <w:r>
        <w:tab/>
      </w:r>
      <w:r>
        <w:fldChar w:fldCharType="begin" w:fldLock="1"/>
      </w:r>
      <w:r>
        <w:instrText xml:space="preserve"> PAGEREF _Toc36043701 \h </w:instrText>
      </w:r>
      <w:r>
        <w:fldChar w:fldCharType="separate"/>
      </w:r>
      <w:r>
        <w:t>12</w:t>
      </w:r>
      <w:r>
        <w:fldChar w:fldCharType="end"/>
      </w:r>
    </w:p>
    <w:p w:rsidR="003F14A7" w:rsidRPr="00F03D2A" w:rsidRDefault="003F14A7">
      <w:pPr>
        <w:pStyle w:val="TOC1"/>
        <w:rPr>
          <w:rFonts w:ascii="Calibri" w:hAnsi="Calibri"/>
          <w:szCs w:val="22"/>
          <w:lang w:eastAsia="en-GB"/>
        </w:rPr>
      </w:pPr>
      <w:r>
        <w:t>1</w:t>
      </w:r>
      <w:r w:rsidRPr="00F03D2A">
        <w:rPr>
          <w:rFonts w:ascii="Calibri" w:hAnsi="Calibri"/>
          <w:szCs w:val="22"/>
          <w:lang w:eastAsia="en-GB"/>
        </w:rPr>
        <w:tab/>
      </w:r>
      <w:r>
        <w:t>Scope</w:t>
      </w:r>
      <w:r>
        <w:tab/>
      </w:r>
      <w:r>
        <w:fldChar w:fldCharType="begin" w:fldLock="1"/>
      </w:r>
      <w:r>
        <w:instrText xml:space="preserve"> PAGEREF _Toc36043702 \h </w:instrText>
      </w:r>
      <w:r>
        <w:fldChar w:fldCharType="separate"/>
      </w:r>
      <w:r>
        <w:t>13</w:t>
      </w:r>
      <w:r>
        <w:fldChar w:fldCharType="end"/>
      </w:r>
    </w:p>
    <w:p w:rsidR="003F14A7" w:rsidRPr="00F03D2A" w:rsidRDefault="003F14A7">
      <w:pPr>
        <w:pStyle w:val="TOC1"/>
        <w:rPr>
          <w:rFonts w:ascii="Calibri" w:hAnsi="Calibri"/>
          <w:szCs w:val="22"/>
          <w:lang w:eastAsia="en-GB"/>
        </w:rPr>
      </w:pPr>
      <w:r>
        <w:t>2</w:t>
      </w:r>
      <w:r w:rsidRPr="00F03D2A">
        <w:rPr>
          <w:rFonts w:ascii="Calibri" w:hAnsi="Calibri"/>
          <w:szCs w:val="22"/>
          <w:lang w:eastAsia="en-GB"/>
        </w:rPr>
        <w:tab/>
      </w:r>
      <w:r>
        <w:t>References</w:t>
      </w:r>
      <w:r>
        <w:tab/>
      </w:r>
      <w:r>
        <w:fldChar w:fldCharType="begin" w:fldLock="1"/>
      </w:r>
      <w:r>
        <w:instrText xml:space="preserve"> PAGEREF _Toc36043703 \h </w:instrText>
      </w:r>
      <w:r>
        <w:fldChar w:fldCharType="separate"/>
      </w:r>
      <w:r>
        <w:t>13</w:t>
      </w:r>
      <w:r>
        <w:fldChar w:fldCharType="end"/>
      </w:r>
    </w:p>
    <w:p w:rsidR="003F14A7" w:rsidRPr="00F03D2A" w:rsidRDefault="003F14A7">
      <w:pPr>
        <w:pStyle w:val="TOC1"/>
        <w:rPr>
          <w:rFonts w:ascii="Calibri" w:hAnsi="Calibri"/>
          <w:szCs w:val="22"/>
          <w:lang w:eastAsia="en-GB"/>
        </w:rPr>
      </w:pPr>
      <w:r>
        <w:t>3</w:t>
      </w:r>
      <w:r w:rsidRPr="00F03D2A">
        <w:rPr>
          <w:rFonts w:ascii="Calibri" w:hAnsi="Calibri"/>
          <w:szCs w:val="22"/>
          <w:lang w:eastAsia="en-GB"/>
        </w:rPr>
        <w:tab/>
      </w:r>
      <w:r>
        <w:t>Definitions, symbols and abbreviations</w:t>
      </w:r>
      <w:r>
        <w:tab/>
      </w:r>
      <w:r>
        <w:fldChar w:fldCharType="begin" w:fldLock="1"/>
      </w:r>
      <w:r>
        <w:instrText xml:space="preserve"> PAGEREF _Toc36043704 \h </w:instrText>
      </w:r>
      <w:r>
        <w:fldChar w:fldCharType="separate"/>
      </w:r>
      <w:r>
        <w:t>15</w:t>
      </w:r>
      <w:r>
        <w:fldChar w:fldCharType="end"/>
      </w:r>
    </w:p>
    <w:p w:rsidR="003F14A7" w:rsidRPr="00F03D2A" w:rsidRDefault="003F14A7">
      <w:pPr>
        <w:pStyle w:val="TOC2"/>
        <w:rPr>
          <w:rFonts w:ascii="Calibri" w:hAnsi="Calibri"/>
          <w:sz w:val="22"/>
          <w:szCs w:val="22"/>
          <w:lang w:eastAsia="en-GB"/>
        </w:rPr>
      </w:pPr>
      <w:r>
        <w:t>3.1</w:t>
      </w:r>
      <w:r w:rsidRPr="00F03D2A">
        <w:rPr>
          <w:rFonts w:ascii="Calibri" w:hAnsi="Calibri"/>
          <w:sz w:val="22"/>
          <w:szCs w:val="22"/>
          <w:lang w:eastAsia="en-GB"/>
        </w:rPr>
        <w:tab/>
      </w:r>
      <w:r>
        <w:t>Definitions</w:t>
      </w:r>
      <w:r>
        <w:tab/>
      </w:r>
      <w:r>
        <w:fldChar w:fldCharType="begin" w:fldLock="1"/>
      </w:r>
      <w:r>
        <w:instrText xml:space="preserve"> PAGEREF _Toc36043705 \h </w:instrText>
      </w:r>
      <w:r>
        <w:fldChar w:fldCharType="separate"/>
      </w:r>
      <w:r>
        <w:t>15</w:t>
      </w:r>
      <w:r>
        <w:fldChar w:fldCharType="end"/>
      </w:r>
    </w:p>
    <w:p w:rsidR="003F14A7" w:rsidRPr="00F03D2A" w:rsidRDefault="003F14A7">
      <w:pPr>
        <w:pStyle w:val="TOC3"/>
        <w:rPr>
          <w:rFonts w:ascii="Calibri" w:hAnsi="Calibri"/>
          <w:sz w:val="22"/>
          <w:szCs w:val="22"/>
          <w:lang w:eastAsia="en-GB"/>
        </w:rPr>
      </w:pPr>
      <w:r>
        <w:t>3.1.1</w:t>
      </w:r>
      <w:r w:rsidRPr="00F03D2A">
        <w:rPr>
          <w:rFonts w:ascii="Calibri" w:hAnsi="Calibri"/>
          <w:sz w:val="22"/>
          <w:szCs w:val="22"/>
          <w:lang w:eastAsia="en-GB"/>
        </w:rPr>
        <w:tab/>
      </w:r>
      <w:r>
        <w:t>General</w:t>
      </w:r>
      <w:r>
        <w:tab/>
      </w:r>
      <w:r>
        <w:fldChar w:fldCharType="begin" w:fldLock="1"/>
      </w:r>
      <w:r>
        <w:instrText xml:space="preserve"> PAGEREF _Toc36043706 \h </w:instrText>
      </w:r>
      <w:r>
        <w:fldChar w:fldCharType="separate"/>
      </w:r>
      <w:r>
        <w:t>15</w:t>
      </w:r>
      <w:r>
        <w:fldChar w:fldCharType="end"/>
      </w:r>
    </w:p>
    <w:p w:rsidR="003F14A7" w:rsidRPr="00F03D2A" w:rsidRDefault="003F14A7">
      <w:pPr>
        <w:pStyle w:val="TOC3"/>
        <w:rPr>
          <w:rFonts w:ascii="Calibri" w:hAnsi="Calibri"/>
          <w:sz w:val="22"/>
          <w:szCs w:val="22"/>
          <w:lang w:eastAsia="en-GB"/>
        </w:rPr>
      </w:pPr>
      <w:r>
        <w:t>3.1.2</w:t>
      </w:r>
      <w:r w:rsidRPr="00F03D2A">
        <w:rPr>
          <w:rFonts w:ascii="Calibri" w:hAnsi="Calibri"/>
          <w:sz w:val="22"/>
          <w:szCs w:val="22"/>
          <w:lang w:eastAsia="en-GB"/>
        </w:rPr>
        <w:tab/>
      </w:r>
      <w:r>
        <w:t>Handling of Information Elements</w:t>
      </w:r>
      <w:r>
        <w:tab/>
      </w:r>
      <w:r>
        <w:fldChar w:fldCharType="begin" w:fldLock="1"/>
      </w:r>
      <w:r>
        <w:instrText xml:space="preserve"> PAGEREF _Toc36043707 \h </w:instrText>
      </w:r>
      <w:r>
        <w:fldChar w:fldCharType="separate"/>
      </w:r>
      <w:r>
        <w:t>15</w:t>
      </w:r>
      <w:r>
        <w:fldChar w:fldCharType="end"/>
      </w:r>
    </w:p>
    <w:p w:rsidR="003F14A7" w:rsidRPr="00F03D2A" w:rsidRDefault="003F14A7">
      <w:pPr>
        <w:pStyle w:val="TOC2"/>
        <w:rPr>
          <w:rFonts w:ascii="Calibri" w:hAnsi="Calibri"/>
          <w:sz w:val="22"/>
          <w:szCs w:val="22"/>
          <w:lang w:eastAsia="en-GB"/>
        </w:rPr>
      </w:pPr>
      <w:r>
        <w:t>3.2</w:t>
      </w:r>
      <w:r w:rsidRPr="00F03D2A">
        <w:rPr>
          <w:rFonts w:ascii="Calibri" w:hAnsi="Calibri"/>
          <w:sz w:val="22"/>
          <w:szCs w:val="22"/>
          <w:lang w:eastAsia="en-GB"/>
        </w:rPr>
        <w:tab/>
      </w:r>
      <w:r>
        <w:t>Abbreviations</w:t>
      </w:r>
      <w:r>
        <w:tab/>
      </w:r>
      <w:r>
        <w:fldChar w:fldCharType="begin" w:fldLock="1"/>
      </w:r>
      <w:r>
        <w:instrText xml:space="preserve"> PAGEREF _Toc36043708 \h </w:instrText>
      </w:r>
      <w:r>
        <w:fldChar w:fldCharType="separate"/>
      </w:r>
      <w:r>
        <w:t>16</w:t>
      </w:r>
      <w:r>
        <w:fldChar w:fldCharType="end"/>
      </w:r>
    </w:p>
    <w:p w:rsidR="003F14A7" w:rsidRPr="00F03D2A" w:rsidRDefault="003F14A7">
      <w:pPr>
        <w:pStyle w:val="TOC1"/>
        <w:rPr>
          <w:rFonts w:ascii="Calibri" w:hAnsi="Calibri"/>
          <w:szCs w:val="22"/>
          <w:lang w:eastAsia="en-GB"/>
        </w:rPr>
      </w:pPr>
      <w:r>
        <w:t>4</w:t>
      </w:r>
      <w:r w:rsidRPr="00F03D2A">
        <w:rPr>
          <w:rFonts w:ascii="Calibri" w:hAnsi="Calibri"/>
          <w:szCs w:val="22"/>
          <w:lang w:eastAsia="en-GB"/>
        </w:rPr>
        <w:tab/>
      </w:r>
      <w:r>
        <w:t>SWa Description</w:t>
      </w:r>
      <w:r>
        <w:tab/>
      </w:r>
      <w:r>
        <w:fldChar w:fldCharType="begin" w:fldLock="1"/>
      </w:r>
      <w:r>
        <w:instrText xml:space="preserve"> PAGEREF _Toc36043709 \h </w:instrText>
      </w:r>
      <w:r>
        <w:fldChar w:fldCharType="separate"/>
      </w:r>
      <w:r>
        <w:t>16</w:t>
      </w:r>
      <w:r>
        <w:fldChar w:fldCharType="end"/>
      </w:r>
    </w:p>
    <w:p w:rsidR="003F14A7" w:rsidRPr="00F03D2A" w:rsidRDefault="003F14A7">
      <w:pPr>
        <w:pStyle w:val="TOC2"/>
        <w:rPr>
          <w:rFonts w:ascii="Calibri" w:hAnsi="Calibri"/>
          <w:sz w:val="22"/>
          <w:szCs w:val="22"/>
          <w:lang w:eastAsia="en-GB"/>
        </w:rPr>
      </w:pPr>
      <w:r>
        <w:t>4.1</w:t>
      </w:r>
      <w:r w:rsidRPr="00F03D2A">
        <w:rPr>
          <w:rFonts w:ascii="Calibri" w:hAnsi="Calibri"/>
          <w:sz w:val="22"/>
          <w:szCs w:val="22"/>
          <w:lang w:eastAsia="en-GB"/>
        </w:rPr>
        <w:tab/>
      </w:r>
      <w:r>
        <w:t>Functionality</w:t>
      </w:r>
      <w:r>
        <w:tab/>
      </w:r>
      <w:r>
        <w:fldChar w:fldCharType="begin" w:fldLock="1"/>
      </w:r>
      <w:r>
        <w:instrText xml:space="preserve"> PAGEREF _Toc36043710 \h </w:instrText>
      </w:r>
      <w:r>
        <w:fldChar w:fldCharType="separate"/>
      </w:r>
      <w:r>
        <w:t>16</w:t>
      </w:r>
      <w:r>
        <w:fldChar w:fldCharType="end"/>
      </w:r>
    </w:p>
    <w:p w:rsidR="003F14A7" w:rsidRPr="00F03D2A" w:rsidRDefault="003F14A7">
      <w:pPr>
        <w:pStyle w:val="TOC3"/>
        <w:rPr>
          <w:rFonts w:ascii="Calibri" w:hAnsi="Calibri"/>
          <w:sz w:val="22"/>
          <w:szCs w:val="22"/>
          <w:lang w:eastAsia="en-GB"/>
        </w:rPr>
      </w:pPr>
      <w:r>
        <w:t>4.1.1</w:t>
      </w:r>
      <w:r w:rsidRPr="00F03D2A">
        <w:rPr>
          <w:rFonts w:ascii="Calibri" w:hAnsi="Calibri"/>
          <w:sz w:val="22"/>
          <w:szCs w:val="22"/>
          <w:lang w:eastAsia="en-GB"/>
        </w:rPr>
        <w:tab/>
      </w:r>
      <w:r>
        <w:t>General</w:t>
      </w:r>
      <w:r>
        <w:tab/>
      </w:r>
      <w:r>
        <w:fldChar w:fldCharType="begin" w:fldLock="1"/>
      </w:r>
      <w:r>
        <w:instrText xml:space="preserve"> PAGEREF _Toc36043711 \h </w:instrText>
      </w:r>
      <w:r>
        <w:fldChar w:fldCharType="separate"/>
      </w:r>
      <w:r>
        <w:t>16</w:t>
      </w:r>
      <w:r>
        <w:fldChar w:fldCharType="end"/>
      </w:r>
    </w:p>
    <w:p w:rsidR="003F14A7" w:rsidRPr="00F03D2A" w:rsidRDefault="003F14A7">
      <w:pPr>
        <w:pStyle w:val="TOC3"/>
        <w:rPr>
          <w:rFonts w:ascii="Calibri" w:hAnsi="Calibri"/>
          <w:sz w:val="22"/>
          <w:szCs w:val="22"/>
          <w:lang w:eastAsia="en-GB"/>
        </w:rPr>
      </w:pPr>
      <w:r w:rsidRPr="003F14A7">
        <w:t>4.1.2</w:t>
      </w:r>
      <w:r w:rsidRPr="00F03D2A">
        <w:rPr>
          <w:rFonts w:ascii="Calibri" w:hAnsi="Calibri"/>
          <w:sz w:val="22"/>
          <w:szCs w:val="22"/>
          <w:lang w:eastAsia="en-GB"/>
        </w:rPr>
        <w:tab/>
      </w:r>
      <w:r w:rsidRPr="00EC4D3E">
        <w:rPr>
          <w:lang w:val="en-US"/>
        </w:rPr>
        <w:t>Procedure Descriptions</w:t>
      </w:r>
      <w:r>
        <w:tab/>
      </w:r>
      <w:r>
        <w:fldChar w:fldCharType="begin" w:fldLock="1"/>
      </w:r>
      <w:r>
        <w:instrText xml:space="preserve"> PAGEREF _Toc36043712 \h </w:instrText>
      </w:r>
      <w:r>
        <w:fldChar w:fldCharType="separate"/>
      </w:r>
      <w:r>
        <w:t>17</w:t>
      </w:r>
      <w:r>
        <w:fldChar w:fldCharType="end"/>
      </w:r>
    </w:p>
    <w:p w:rsidR="003F14A7" w:rsidRPr="00F03D2A" w:rsidRDefault="003F14A7">
      <w:pPr>
        <w:pStyle w:val="TOC4"/>
        <w:rPr>
          <w:rFonts w:ascii="Calibri" w:hAnsi="Calibri"/>
          <w:sz w:val="22"/>
          <w:szCs w:val="22"/>
          <w:lang w:eastAsia="en-GB"/>
        </w:rPr>
      </w:pPr>
      <w:r w:rsidRPr="003F14A7">
        <w:t>4.1.2.1</w:t>
      </w:r>
      <w:r w:rsidRPr="00F03D2A">
        <w:rPr>
          <w:rFonts w:ascii="Calibri" w:hAnsi="Calibri"/>
          <w:sz w:val="22"/>
          <w:szCs w:val="22"/>
          <w:lang w:eastAsia="en-GB"/>
        </w:rPr>
        <w:tab/>
      </w:r>
      <w:r w:rsidRPr="00EC4D3E">
        <w:rPr>
          <w:lang w:val="en-US"/>
        </w:rPr>
        <w:t>SWa Authentication and Authorization procedure</w:t>
      </w:r>
      <w:r>
        <w:tab/>
      </w:r>
      <w:r>
        <w:fldChar w:fldCharType="begin" w:fldLock="1"/>
      </w:r>
      <w:r>
        <w:instrText xml:space="preserve"> PAGEREF _Toc36043713 \h </w:instrText>
      </w:r>
      <w:r>
        <w:fldChar w:fldCharType="separate"/>
      </w:r>
      <w:r>
        <w:t>17</w:t>
      </w:r>
      <w:r>
        <w:fldChar w:fldCharType="end"/>
      </w:r>
    </w:p>
    <w:p w:rsidR="003F14A7" w:rsidRPr="00F03D2A" w:rsidRDefault="003F14A7">
      <w:pPr>
        <w:pStyle w:val="TOC5"/>
        <w:rPr>
          <w:rFonts w:ascii="Calibri" w:hAnsi="Calibri"/>
          <w:sz w:val="22"/>
          <w:szCs w:val="22"/>
          <w:lang w:eastAsia="en-GB"/>
        </w:rPr>
      </w:pPr>
      <w:r>
        <w:t>4.1.2.1.1</w:t>
      </w:r>
      <w:r w:rsidRPr="00F03D2A">
        <w:rPr>
          <w:rFonts w:ascii="Calibri" w:hAnsi="Calibri"/>
          <w:sz w:val="22"/>
          <w:szCs w:val="22"/>
          <w:lang w:eastAsia="en-GB"/>
        </w:rPr>
        <w:tab/>
      </w:r>
      <w:r>
        <w:t>General</w:t>
      </w:r>
      <w:r>
        <w:tab/>
      </w:r>
      <w:r>
        <w:fldChar w:fldCharType="begin" w:fldLock="1"/>
      </w:r>
      <w:r>
        <w:instrText xml:space="preserve"> PAGEREF _Toc36043714 \h </w:instrText>
      </w:r>
      <w:r>
        <w:fldChar w:fldCharType="separate"/>
      </w:r>
      <w:r>
        <w:t>17</w:t>
      </w:r>
      <w:r>
        <w:fldChar w:fldCharType="end"/>
      </w:r>
    </w:p>
    <w:p w:rsidR="003F14A7" w:rsidRPr="00F03D2A" w:rsidRDefault="003F14A7">
      <w:pPr>
        <w:pStyle w:val="TOC5"/>
        <w:rPr>
          <w:rFonts w:ascii="Calibri" w:hAnsi="Calibri"/>
          <w:sz w:val="22"/>
          <w:szCs w:val="22"/>
          <w:lang w:eastAsia="en-GB"/>
        </w:rPr>
      </w:pPr>
      <w:r>
        <w:t>4.1.2.1.2</w:t>
      </w:r>
      <w:r w:rsidRPr="00F03D2A">
        <w:rPr>
          <w:rFonts w:ascii="Calibri" w:hAnsi="Calibri"/>
          <w:sz w:val="22"/>
          <w:szCs w:val="22"/>
        </w:rPr>
        <w:tab/>
      </w:r>
      <w:r>
        <w:rPr>
          <w:lang w:eastAsia="zh-CN"/>
        </w:rPr>
        <w:t>3GPP AAA Server Detailed Behaviour</w:t>
      </w:r>
      <w:r>
        <w:tab/>
      </w:r>
      <w:r>
        <w:fldChar w:fldCharType="begin" w:fldLock="1"/>
      </w:r>
      <w:r>
        <w:instrText xml:space="preserve"> PAGEREF _Toc36043715 \h </w:instrText>
      </w:r>
      <w:r>
        <w:fldChar w:fldCharType="separate"/>
      </w:r>
      <w:r>
        <w:t>19</w:t>
      </w:r>
      <w:r>
        <w:fldChar w:fldCharType="end"/>
      </w:r>
    </w:p>
    <w:p w:rsidR="003F14A7" w:rsidRPr="00F03D2A" w:rsidRDefault="003F14A7">
      <w:pPr>
        <w:pStyle w:val="TOC5"/>
        <w:rPr>
          <w:rFonts w:ascii="Calibri" w:hAnsi="Calibri"/>
          <w:sz w:val="22"/>
          <w:szCs w:val="22"/>
          <w:lang w:eastAsia="en-GB"/>
        </w:rPr>
      </w:pPr>
      <w:r>
        <w:t>4.1.2.1.3</w:t>
      </w:r>
      <w:r w:rsidRPr="00F03D2A">
        <w:rPr>
          <w:rFonts w:ascii="Calibri" w:hAnsi="Calibri"/>
          <w:sz w:val="22"/>
          <w:szCs w:val="22"/>
        </w:rPr>
        <w:tab/>
      </w:r>
      <w:r>
        <w:rPr>
          <w:lang w:eastAsia="zh-CN"/>
        </w:rPr>
        <w:t>3GPP AAA Proxy Detailed Behaviour</w:t>
      </w:r>
      <w:r>
        <w:tab/>
      </w:r>
      <w:r>
        <w:fldChar w:fldCharType="begin" w:fldLock="1"/>
      </w:r>
      <w:r>
        <w:instrText xml:space="preserve"> PAGEREF _Toc36043716 \h </w:instrText>
      </w:r>
      <w:r>
        <w:fldChar w:fldCharType="separate"/>
      </w:r>
      <w:r>
        <w:t>20</w:t>
      </w:r>
      <w:r>
        <w:fldChar w:fldCharType="end"/>
      </w:r>
    </w:p>
    <w:p w:rsidR="003F14A7" w:rsidRPr="00F03D2A" w:rsidRDefault="003F14A7">
      <w:pPr>
        <w:pStyle w:val="TOC4"/>
        <w:rPr>
          <w:rFonts w:ascii="Calibri" w:hAnsi="Calibri"/>
          <w:sz w:val="22"/>
          <w:szCs w:val="22"/>
          <w:lang w:eastAsia="en-GB"/>
        </w:rPr>
      </w:pPr>
      <w:r w:rsidRPr="003F14A7">
        <w:t>4.1.2.2</w:t>
      </w:r>
      <w:r w:rsidRPr="00F03D2A">
        <w:rPr>
          <w:rFonts w:ascii="Calibri" w:hAnsi="Calibri"/>
          <w:sz w:val="22"/>
          <w:szCs w:val="22"/>
          <w:lang w:eastAsia="en-GB"/>
        </w:rPr>
        <w:tab/>
      </w:r>
      <w:r w:rsidRPr="00EC4D3E">
        <w:rPr>
          <w:lang w:val="en-US"/>
        </w:rPr>
        <w:t xml:space="preserve">SWa HSS/AAA Initiated </w:t>
      </w:r>
      <w:r>
        <w:t>Detach</w:t>
      </w:r>
      <w:r>
        <w:tab/>
      </w:r>
      <w:r>
        <w:fldChar w:fldCharType="begin" w:fldLock="1"/>
      </w:r>
      <w:r>
        <w:instrText xml:space="preserve"> PAGEREF _Toc36043717 \h </w:instrText>
      </w:r>
      <w:r>
        <w:fldChar w:fldCharType="separate"/>
      </w:r>
      <w:r>
        <w:t>20</w:t>
      </w:r>
      <w:r>
        <w:fldChar w:fldCharType="end"/>
      </w:r>
    </w:p>
    <w:p w:rsidR="003F14A7" w:rsidRPr="00F03D2A" w:rsidRDefault="003F14A7">
      <w:pPr>
        <w:pStyle w:val="TOC4"/>
        <w:rPr>
          <w:rFonts w:ascii="Calibri" w:hAnsi="Calibri"/>
          <w:sz w:val="22"/>
          <w:szCs w:val="22"/>
          <w:lang w:eastAsia="en-GB"/>
        </w:rPr>
      </w:pPr>
      <w:r w:rsidRPr="003F14A7">
        <w:t>4.1.2.3</w:t>
      </w:r>
      <w:r w:rsidRPr="00F03D2A">
        <w:rPr>
          <w:rFonts w:ascii="Calibri" w:hAnsi="Calibri"/>
          <w:sz w:val="22"/>
          <w:szCs w:val="22"/>
          <w:lang w:eastAsia="en-GB"/>
        </w:rPr>
        <w:tab/>
      </w:r>
      <w:r w:rsidRPr="00EC4D3E">
        <w:rPr>
          <w:lang w:val="en-US"/>
        </w:rPr>
        <w:t xml:space="preserve">SWa Non-3GPP Access Network Initiated </w:t>
      </w:r>
      <w:r>
        <w:t>Detach</w:t>
      </w:r>
      <w:r>
        <w:tab/>
      </w:r>
      <w:r>
        <w:fldChar w:fldCharType="begin" w:fldLock="1"/>
      </w:r>
      <w:r>
        <w:instrText xml:space="preserve"> PAGEREF _Toc36043718 \h </w:instrText>
      </w:r>
      <w:r>
        <w:fldChar w:fldCharType="separate"/>
      </w:r>
      <w:r>
        <w:t>20</w:t>
      </w:r>
      <w:r>
        <w:fldChar w:fldCharType="end"/>
      </w:r>
    </w:p>
    <w:p w:rsidR="003F14A7" w:rsidRPr="00F03D2A" w:rsidRDefault="003F14A7">
      <w:pPr>
        <w:pStyle w:val="TOC4"/>
        <w:rPr>
          <w:rFonts w:ascii="Calibri" w:hAnsi="Calibri"/>
          <w:sz w:val="22"/>
          <w:szCs w:val="22"/>
          <w:lang w:eastAsia="en-GB"/>
        </w:rPr>
      </w:pPr>
      <w:r w:rsidRPr="003F14A7">
        <w:t>4.1.2.4</w:t>
      </w:r>
      <w:r w:rsidRPr="00F03D2A">
        <w:rPr>
          <w:rFonts w:ascii="Calibri" w:hAnsi="Calibri"/>
          <w:sz w:val="22"/>
          <w:szCs w:val="22"/>
          <w:lang w:eastAsia="en-GB"/>
        </w:rPr>
        <w:tab/>
      </w:r>
      <w:r w:rsidRPr="00EC4D3E">
        <w:rPr>
          <w:lang w:val="en-US"/>
        </w:rPr>
        <w:t>SWa Re-Authentication and Re-Authorization Procedure</w:t>
      </w:r>
      <w:r>
        <w:tab/>
      </w:r>
      <w:r>
        <w:fldChar w:fldCharType="begin" w:fldLock="1"/>
      </w:r>
      <w:r>
        <w:instrText xml:space="preserve"> PAGEREF _Toc36043719 \h </w:instrText>
      </w:r>
      <w:r>
        <w:fldChar w:fldCharType="separate"/>
      </w:r>
      <w:r>
        <w:t>20</w:t>
      </w:r>
      <w:r>
        <w:fldChar w:fldCharType="end"/>
      </w:r>
    </w:p>
    <w:p w:rsidR="003F14A7" w:rsidRPr="00F03D2A" w:rsidRDefault="003F14A7">
      <w:pPr>
        <w:pStyle w:val="TOC5"/>
        <w:rPr>
          <w:rFonts w:ascii="Calibri" w:hAnsi="Calibri"/>
          <w:sz w:val="22"/>
          <w:szCs w:val="22"/>
          <w:lang w:eastAsia="en-GB"/>
        </w:rPr>
      </w:pPr>
      <w:r>
        <w:t>4.1.2.4.1</w:t>
      </w:r>
      <w:r w:rsidRPr="00F03D2A">
        <w:rPr>
          <w:rFonts w:ascii="Calibri" w:hAnsi="Calibri"/>
          <w:sz w:val="22"/>
          <w:szCs w:val="22"/>
          <w:lang w:eastAsia="en-GB"/>
        </w:rPr>
        <w:tab/>
      </w:r>
      <w:r>
        <w:t>General</w:t>
      </w:r>
      <w:r>
        <w:tab/>
      </w:r>
      <w:r>
        <w:fldChar w:fldCharType="begin" w:fldLock="1"/>
      </w:r>
      <w:r>
        <w:instrText xml:space="preserve"> PAGEREF _Toc36043720 \h </w:instrText>
      </w:r>
      <w:r>
        <w:fldChar w:fldCharType="separate"/>
      </w:r>
      <w:r>
        <w:t>20</w:t>
      </w:r>
      <w:r>
        <w:fldChar w:fldCharType="end"/>
      </w:r>
    </w:p>
    <w:p w:rsidR="003F14A7" w:rsidRPr="00F03D2A" w:rsidRDefault="003F14A7">
      <w:pPr>
        <w:pStyle w:val="TOC5"/>
        <w:rPr>
          <w:rFonts w:ascii="Calibri" w:hAnsi="Calibri"/>
          <w:sz w:val="22"/>
          <w:szCs w:val="22"/>
          <w:lang w:eastAsia="en-GB"/>
        </w:rPr>
      </w:pPr>
      <w:r>
        <w:t>4.1.2.4.2</w:t>
      </w:r>
      <w:r w:rsidRPr="00F03D2A">
        <w:rPr>
          <w:rFonts w:ascii="Calibri" w:hAnsi="Calibri"/>
          <w:sz w:val="22"/>
          <w:szCs w:val="22"/>
        </w:rPr>
        <w:tab/>
      </w:r>
      <w:r>
        <w:rPr>
          <w:lang w:eastAsia="zh-CN"/>
        </w:rPr>
        <w:t>3GPP AAA Server Detailed Behaviour</w:t>
      </w:r>
      <w:r>
        <w:tab/>
      </w:r>
      <w:r>
        <w:fldChar w:fldCharType="begin" w:fldLock="1"/>
      </w:r>
      <w:r>
        <w:instrText xml:space="preserve"> PAGEREF _Toc36043721 \h </w:instrText>
      </w:r>
      <w:r>
        <w:fldChar w:fldCharType="separate"/>
      </w:r>
      <w:r>
        <w:t>22</w:t>
      </w:r>
      <w:r>
        <w:fldChar w:fldCharType="end"/>
      </w:r>
    </w:p>
    <w:p w:rsidR="003F14A7" w:rsidRPr="00F03D2A" w:rsidRDefault="003F14A7">
      <w:pPr>
        <w:pStyle w:val="TOC5"/>
        <w:rPr>
          <w:rFonts w:ascii="Calibri" w:hAnsi="Calibri"/>
          <w:sz w:val="22"/>
          <w:szCs w:val="22"/>
          <w:lang w:eastAsia="en-GB"/>
        </w:rPr>
      </w:pPr>
      <w:r>
        <w:t>4.1.2.4.3</w:t>
      </w:r>
      <w:r w:rsidRPr="00F03D2A">
        <w:rPr>
          <w:rFonts w:ascii="Calibri" w:hAnsi="Calibri"/>
          <w:sz w:val="22"/>
          <w:szCs w:val="22"/>
        </w:rPr>
        <w:tab/>
      </w:r>
      <w:r>
        <w:rPr>
          <w:lang w:eastAsia="zh-CN"/>
        </w:rPr>
        <w:t>3GPP AAA Proxy Detailed Behaviour</w:t>
      </w:r>
      <w:r>
        <w:tab/>
      </w:r>
      <w:r>
        <w:fldChar w:fldCharType="begin" w:fldLock="1"/>
      </w:r>
      <w:r>
        <w:instrText xml:space="preserve"> PAGEREF _Toc36043722 \h </w:instrText>
      </w:r>
      <w:r>
        <w:fldChar w:fldCharType="separate"/>
      </w:r>
      <w:r>
        <w:t>22</w:t>
      </w:r>
      <w:r>
        <w:fldChar w:fldCharType="end"/>
      </w:r>
    </w:p>
    <w:p w:rsidR="003F14A7" w:rsidRPr="00F03D2A" w:rsidRDefault="003F14A7">
      <w:pPr>
        <w:pStyle w:val="TOC2"/>
        <w:rPr>
          <w:rFonts w:ascii="Calibri" w:hAnsi="Calibri"/>
          <w:sz w:val="22"/>
          <w:szCs w:val="22"/>
          <w:lang w:eastAsia="en-GB"/>
        </w:rPr>
      </w:pPr>
      <w:r w:rsidRPr="003F14A7">
        <w:t>4.2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_Toc36043723 \h </w:instrText>
      </w:r>
      <w:r>
        <w:fldChar w:fldCharType="separate"/>
      </w:r>
      <w:r>
        <w:t>22</w:t>
      </w:r>
      <w:r>
        <w:fldChar w:fldCharType="end"/>
      </w:r>
    </w:p>
    <w:p w:rsidR="003F14A7" w:rsidRPr="00F03D2A" w:rsidRDefault="003F14A7">
      <w:pPr>
        <w:pStyle w:val="TOC3"/>
        <w:rPr>
          <w:rFonts w:ascii="Calibri" w:hAnsi="Calibri"/>
          <w:sz w:val="22"/>
          <w:szCs w:val="22"/>
          <w:lang w:eastAsia="en-GB"/>
        </w:rPr>
      </w:pPr>
      <w:r>
        <w:t>4.2.1</w:t>
      </w:r>
      <w:r w:rsidRPr="00F03D2A">
        <w:rPr>
          <w:rFonts w:ascii="Calibri" w:hAnsi="Calibri"/>
          <w:sz w:val="22"/>
          <w:szCs w:val="22"/>
          <w:lang w:eastAsia="en-GB"/>
        </w:rPr>
        <w:tab/>
      </w:r>
      <w:r>
        <w:t>General</w:t>
      </w:r>
      <w:r>
        <w:tab/>
      </w:r>
      <w:r>
        <w:fldChar w:fldCharType="begin" w:fldLock="1"/>
      </w:r>
      <w:r>
        <w:instrText xml:space="preserve"> PAGEREF _Toc36043724 \h </w:instrText>
      </w:r>
      <w:r>
        <w:fldChar w:fldCharType="separate"/>
      </w:r>
      <w:r>
        <w:t>22</w:t>
      </w:r>
      <w:r>
        <w:fldChar w:fldCharType="end"/>
      </w:r>
    </w:p>
    <w:p w:rsidR="003F14A7" w:rsidRPr="00F03D2A" w:rsidRDefault="003F14A7">
      <w:pPr>
        <w:pStyle w:val="TOC3"/>
        <w:rPr>
          <w:rFonts w:ascii="Calibri" w:hAnsi="Calibri"/>
          <w:sz w:val="22"/>
          <w:szCs w:val="22"/>
          <w:lang w:eastAsia="en-GB"/>
        </w:rPr>
      </w:pPr>
      <w:r>
        <w:t>4.2.2</w:t>
      </w:r>
      <w:r w:rsidRPr="00F03D2A">
        <w:rPr>
          <w:rFonts w:ascii="Calibri" w:hAnsi="Calibri"/>
          <w:sz w:val="22"/>
          <w:szCs w:val="22"/>
          <w:lang w:eastAsia="en-GB"/>
        </w:rPr>
        <w:tab/>
      </w:r>
      <w:r>
        <w:t>Commands</w:t>
      </w:r>
      <w:r>
        <w:tab/>
      </w:r>
      <w:r>
        <w:fldChar w:fldCharType="begin" w:fldLock="1"/>
      </w:r>
      <w:r>
        <w:instrText xml:space="preserve"> PAGEREF _Toc36043725 \h </w:instrText>
      </w:r>
      <w:r>
        <w:fldChar w:fldCharType="separate"/>
      </w:r>
      <w:r>
        <w:t>23</w:t>
      </w:r>
      <w:r>
        <w:fldChar w:fldCharType="end"/>
      </w:r>
    </w:p>
    <w:p w:rsidR="003F14A7" w:rsidRPr="00F03D2A" w:rsidRDefault="003F14A7">
      <w:pPr>
        <w:pStyle w:val="TOC4"/>
        <w:rPr>
          <w:rFonts w:ascii="Calibri" w:hAnsi="Calibri"/>
          <w:sz w:val="22"/>
          <w:szCs w:val="22"/>
          <w:lang w:eastAsia="en-GB"/>
        </w:rPr>
      </w:pPr>
      <w:r w:rsidRPr="003F14A7">
        <w:t>4.2.2.1</w:t>
      </w:r>
      <w:r w:rsidRPr="00F03D2A">
        <w:rPr>
          <w:rFonts w:ascii="Calibri" w:hAnsi="Calibri"/>
          <w:sz w:val="22"/>
          <w:szCs w:val="22"/>
          <w:lang w:eastAsia="en-GB"/>
        </w:rPr>
        <w:tab/>
      </w:r>
      <w:r>
        <w:t xml:space="preserve">Commands </w:t>
      </w:r>
      <w:r w:rsidRPr="00EC4D3E">
        <w:rPr>
          <w:lang w:val="en-US"/>
        </w:rPr>
        <w:t>for SWa authentication and authorization procedures</w:t>
      </w:r>
      <w:r>
        <w:tab/>
      </w:r>
      <w:r>
        <w:fldChar w:fldCharType="begin" w:fldLock="1"/>
      </w:r>
      <w:r>
        <w:instrText xml:space="preserve"> PAGEREF _Toc36043726 \h </w:instrText>
      </w:r>
      <w:r>
        <w:fldChar w:fldCharType="separate"/>
      </w:r>
      <w:r>
        <w:t>23</w:t>
      </w:r>
      <w:r>
        <w:fldChar w:fldCharType="end"/>
      </w:r>
    </w:p>
    <w:p w:rsidR="003F14A7" w:rsidRPr="00F03D2A" w:rsidRDefault="003F14A7">
      <w:pPr>
        <w:pStyle w:val="TOC5"/>
        <w:rPr>
          <w:rFonts w:ascii="Calibri" w:hAnsi="Calibri"/>
          <w:sz w:val="22"/>
          <w:szCs w:val="22"/>
          <w:lang w:eastAsia="en-GB"/>
        </w:rPr>
      </w:pPr>
      <w:r>
        <w:t>4.2.2.1.1</w:t>
      </w:r>
      <w:r w:rsidRPr="00F03D2A">
        <w:rPr>
          <w:rFonts w:ascii="Calibri" w:hAnsi="Calibri"/>
          <w:sz w:val="22"/>
          <w:szCs w:val="22"/>
        </w:rPr>
        <w:tab/>
      </w:r>
      <w:r>
        <w:rPr>
          <w:lang w:eastAsia="zh-CN"/>
        </w:rPr>
        <w:t>Diameter-EAP-Request (DER) Command</w:t>
      </w:r>
      <w:r>
        <w:tab/>
      </w:r>
      <w:r>
        <w:fldChar w:fldCharType="begin" w:fldLock="1"/>
      </w:r>
      <w:r>
        <w:instrText xml:space="preserve"> PAGEREF _Toc36043727 \h </w:instrText>
      </w:r>
      <w:r>
        <w:fldChar w:fldCharType="separate"/>
      </w:r>
      <w:r>
        <w:t>23</w:t>
      </w:r>
      <w:r>
        <w:fldChar w:fldCharType="end"/>
      </w:r>
    </w:p>
    <w:p w:rsidR="003F14A7" w:rsidRPr="00F03D2A" w:rsidRDefault="003F14A7">
      <w:pPr>
        <w:pStyle w:val="TOC5"/>
        <w:rPr>
          <w:rFonts w:ascii="Calibri" w:hAnsi="Calibri"/>
          <w:sz w:val="22"/>
          <w:szCs w:val="22"/>
          <w:lang w:eastAsia="en-GB"/>
        </w:rPr>
      </w:pPr>
      <w:r>
        <w:t>4.2.2.1.2</w:t>
      </w:r>
      <w:r w:rsidRPr="00F03D2A">
        <w:rPr>
          <w:rFonts w:ascii="Calibri" w:hAnsi="Calibri"/>
          <w:sz w:val="22"/>
          <w:szCs w:val="22"/>
        </w:rPr>
        <w:tab/>
      </w:r>
      <w:r>
        <w:rPr>
          <w:lang w:eastAsia="zh-CN"/>
        </w:rPr>
        <w:t>Diameter-EAP-Answer (DEA) Command</w:t>
      </w:r>
      <w:r>
        <w:tab/>
      </w:r>
      <w:r>
        <w:fldChar w:fldCharType="begin" w:fldLock="1"/>
      </w:r>
      <w:r>
        <w:instrText xml:space="preserve"> PAGEREF _Toc36043728 \h </w:instrText>
      </w:r>
      <w:r>
        <w:fldChar w:fldCharType="separate"/>
      </w:r>
      <w:r>
        <w:t>23</w:t>
      </w:r>
      <w:r>
        <w:fldChar w:fldCharType="end"/>
      </w:r>
    </w:p>
    <w:p w:rsidR="003F14A7" w:rsidRPr="00F03D2A" w:rsidRDefault="003F14A7">
      <w:pPr>
        <w:pStyle w:val="TOC4"/>
        <w:rPr>
          <w:rFonts w:ascii="Calibri" w:hAnsi="Calibri"/>
          <w:sz w:val="22"/>
          <w:szCs w:val="22"/>
          <w:lang w:eastAsia="en-GB"/>
        </w:rPr>
      </w:pPr>
      <w:r w:rsidRPr="003F14A7">
        <w:t>4.2.2.2</w:t>
      </w:r>
      <w:r w:rsidRPr="00F03D2A">
        <w:rPr>
          <w:rFonts w:ascii="Calibri" w:hAnsi="Calibri"/>
          <w:sz w:val="22"/>
          <w:szCs w:val="22"/>
          <w:lang w:eastAsia="en-GB"/>
        </w:rPr>
        <w:tab/>
      </w:r>
      <w:r>
        <w:t xml:space="preserve">Commands </w:t>
      </w:r>
      <w:r w:rsidRPr="00EC4D3E">
        <w:rPr>
          <w:lang w:val="en-US"/>
        </w:rPr>
        <w:t xml:space="preserve">for SWa </w:t>
      </w:r>
      <w:r>
        <w:t>HSS/AAA Initiated Detach</w:t>
      </w:r>
      <w:r>
        <w:tab/>
      </w:r>
      <w:r>
        <w:fldChar w:fldCharType="begin" w:fldLock="1"/>
      </w:r>
      <w:r>
        <w:instrText xml:space="preserve"> PAGEREF _Toc36043729 \h </w:instrText>
      </w:r>
      <w:r>
        <w:fldChar w:fldCharType="separate"/>
      </w:r>
      <w:r>
        <w:t>24</w:t>
      </w:r>
      <w:r>
        <w:fldChar w:fldCharType="end"/>
      </w:r>
    </w:p>
    <w:p w:rsidR="003F14A7" w:rsidRPr="00F03D2A" w:rsidRDefault="003F14A7">
      <w:pPr>
        <w:pStyle w:val="TOC4"/>
        <w:rPr>
          <w:rFonts w:ascii="Calibri" w:hAnsi="Calibri"/>
          <w:sz w:val="22"/>
          <w:szCs w:val="22"/>
          <w:lang w:eastAsia="en-GB"/>
        </w:rPr>
      </w:pPr>
      <w:r w:rsidRPr="003F14A7">
        <w:t>4.2.2.3</w:t>
      </w:r>
      <w:r w:rsidRPr="00F03D2A">
        <w:rPr>
          <w:rFonts w:ascii="Calibri" w:hAnsi="Calibri"/>
          <w:sz w:val="22"/>
          <w:szCs w:val="22"/>
          <w:lang w:eastAsia="en-GB"/>
        </w:rPr>
        <w:tab/>
      </w:r>
      <w:r w:rsidRPr="00EC4D3E">
        <w:rPr>
          <w:lang w:val="en-US"/>
        </w:rPr>
        <w:t>Commands for Untrusted non-3GPP Access network Initiated Session Termination</w:t>
      </w:r>
      <w:r>
        <w:tab/>
      </w:r>
      <w:r>
        <w:fldChar w:fldCharType="begin" w:fldLock="1"/>
      </w:r>
      <w:r>
        <w:instrText xml:space="preserve"> PAGEREF _Toc36043730 \h </w:instrText>
      </w:r>
      <w:r>
        <w:fldChar w:fldCharType="separate"/>
      </w:r>
      <w:r>
        <w:t>24</w:t>
      </w:r>
      <w:r>
        <w:fldChar w:fldCharType="end"/>
      </w:r>
    </w:p>
    <w:p w:rsidR="003F14A7" w:rsidRPr="00F03D2A" w:rsidRDefault="003F14A7">
      <w:pPr>
        <w:pStyle w:val="TOC4"/>
        <w:rPr>
          <w:rFonts w:ascii="Calibri" w:hAnsi="Calibri"/>
          <w:sz w:val="22"/>
          <w:szCs w:val="22"/>
          <w:lang w:eastAsia="en-GB"/>
        </w:rPr>
      </w:pPr>
      <w:r w:rsidRPr="003F14A7">
        <w:t>4.2.2.4</w:t>
      </w:r>
      <w:r w:rsidRPr="00F03D2A">
        <w:rPr>
          <w:rFonts w:ascii="Calibri" w:hAnsi="Calibri"/>
          <w:sz w:val="22"/>
          <w:szCs w:val="22"/>
          <w:lang w:eastAsia="en-GB"/>
        </w:rPr>
        <w:tab/>
      </w:r>
      <w:r>
        <w:t xml:space="preserve">Commands </w:t>
      </w:r>
      <w:r w:rsidRPr="00EC4D3E">
        <w:rPr>
          <w:lang w:val="en-US"/>
        </w:rPr>
        <w:t>for SWa Re-Authentication and Re-Authorization Procedures</w:t>
      </w:r>
      <w:r>
        <w:tab/>
      </w:r>
      <w:r>
        <w:fldChar w:fldCharType="begin" w:fldLock="1"/>
      </w:r>
      <w:r>
        <w:instrText xml:space="preserve"> PAGEREF _Toc36043731 \h </w:instrText>
      </w:r>
      <w:r>
        <w:fldChar w:fldCharType="separate"/>
      </w:r>
      <w:r>
        <w:t>24</w:t>
      </w:r>
      <w:r>
        <w:fldChar w:fldCharType="end"/>
      </w:r>
    </w:p>
    <w:p w:rsidR="003F14A7" w:rsidRPr="00F03D2A" w:rsidRDefault="003F14A7">
      <w:pPr>
        <w:pStyle w:val="TOC5"/>
        <w:rPr>
          <w:rFonts w:ascii="Calibri" w:hAnsi="Calibri"/>
          <w:sz w:val="22"/>
          <w:szCs w:val="22"/>
          <w:lang w:eastAsia="en-GB"/>
        </w:rPr>
      </w:pPr>
      <w:r w:rsidRPr="003F14A7">
        <w:t>4.2.2.4.1</w:t>
      </w:r>
      <w:r w:rsidRPr="00F03D2A">
        <w:rPr>
          <w:rFonts w:ascii="Calibri" w:hAnsi="Calibri"/>
          <w:sz w:val="22"/>
          <w:szCs w:val="22"/>
        </w:rPr>
        <w:tab/>
      </w:r>
      <w:r w:rsidRPr="00EC4D3E">
        <w:rPr>
          <w:lang w:val="en-US" w:eastAsia="zh-CN"/>
        </w:rPr>
        <w:t>Re-Auth-Request (RAR) Command</w:t>
      </w:r>
      <w:r>
        <w:tab/>
      </w:r>
      <w:r>
        <w:fldChar w:fldCharType="begin" w:fldLock="1"/>
      </w:r>
      <w:r>
        <w:instrText xml:space="preserve"> PAGEREF _Toc36043732 \h </w:instrText>
      </w:r>
      <w:r>
        <w:fldChar w:fldCharType="separate"/>
      </w:r>
      <w:r>
        <w:t>24</w:t>
      </w:r>
      <w:r>
        <w:fldChar w:fldCharType="end"/>
      </w:r>
    </w:p>
    <w:p w:rsidR="003F14A7" w:rsidRPr="00F03D2A" w:rsidRDefault="003F14A7">
      <w:pPr>
        <w:pStyle w:val="TOC5"/>
        <w:rPr>
          <w:rFonts w:ascii="Calibri" w:hAnsi="Calibri"/>
          <w:sz w:val="22"/>
          <w:szCs w:val="22"/>
          <w:lang w:eastAsia="en-GB"/>
        </w:rPr>
      </w:pPr>
      <w:r w:rsidRPr="003F14A7">
        <w:t>4.2.2.4.2</w:t>
      </w:r>
      <w:r w:rsidRPr="00F03D2A">
        <w:rPr>
          <w:rFonts w:ascii="Calibri" w:hAnsi="Calibri"/>
          <w:sz w:val="22"/>
          <w:szCs w:val="22"/>
        </w:rPr>
        <w:tab/>
      </w:r>
      <w:r w:rsidRPr="00EC4D3E">
        <w:rPr>
          <w:lang w:val="en-US" w:eastAsia="zh-CN"/>
        </w:rPr>
        <w:t>Re-Auth-Answer (RAA) Command</w:t>
      </w:r>
      <w:r>
        <w:tab/>
      </w:r>
      <w:r>
        <w:fldChar w:fldCharType="begin" w:fldLock="1"/>
      </w:r>
      <w:r>
        <w:instrText xml:space="preserve"> PAGEREF _Toc36043733 \h </w:instrText>
      </w:r>
      <w:r>
        <w:fldChar w:fldCharType="separate"/>
      </w:r>
      <w:r>
        <w:t>24</w:t>
      </w:r>
      <w:r>
        <w:fldChar w:fldCharType="end"/>
      </w:r>
    </w:p>
    <w:p w:rsidR="003F14A7" w:rsidRPr="00F03D2A" w:rsidRDefault="003F14A7">
      <w:pPr>
        <w:pStyle w:val="TOC5"/>
        <w:rPr>
          <w:rFonts w:ascii="Calibri" w:hAnsi="Calibri"/>
          <w:sz w:val="22"/>
          <w:szCs w:val="22"/>
          <w:lang w:eastAsia="en-GB"/>
        </w:rPr>
      </w:pPr>
      <w:r>
        <w:t>4.2.2.4.3</w:t>
      </w:r>
      <w:r w:rsidRPr="00F03D2A">
        <w:rPr>
          <w:rFonts w:ascii="Calibri" w:hAnsi="Calibri"/>
          <w:sz w:val="22"/>
          <w:szCs w:val="22"/>
        </w:rPr>
        <w:tab/>
      </w:r>
      <w:r>
        <w:rPr>
          <w:lang w:eastAsia="zh-CN"/>
        </w:rPr>
        <w:t>Diameter-EAP-Request (DER) Command</w:t>
      </w:r>
      <w:r>
        <w:tab/>
      </w:r>
      <w:r>
        <w:fldChar w:fldCharType="begin" w:fldLock="1"/>
      </w:r>
      <w:r>
        <w:instrText xml:space="preserve"> PAGEREF _Toc36043734 \h </w:instrText>
      </w:r>
      <w:r>
        <w:fldChar w:fldCharType="separate"/>
      </w:r>
      <w:r>
        <w:t>24</w:t>
      </w:r>
      <w:r>
        <w:fldChar w:fldCharType="end"/>
      </w:r>
    </w:p>
    <w:p w:rsidR="003F14A7" w:rsidRPr="00F03D2A" w:rsidRDefault="003F14A7">
      <w:pPr>
        <w:pStyle w:val="TOC5"/>
        <w:rPr>
          <w:rFonts w:ascii="Calibri" w:hAnsi="Calibri"/>
          <w:sz w:val="22"/>
          <w:szCs w:val="22"/>
          <w:lang w:eastAsia="en-GB"/>
        </w:rPr>
      </w:pPr>
      <w:r>
        <w:t>4.2.2.4.4</w:t>
      </w:r>
      <w:r w:rsidRPr="00F03D2A">
        <w:rPr>
          <w:rFonts w:ascii="Calibri" w:hAnsi="Calibri"/>
          <w:sz w:val="22"/>
          <w:szCs w:val="22"/>
        </w:rPr>
        <w:tab/>
      </w:r>
      <w:r>
        <w:rPr>
          <w:lang w:eastAsia="zh-CN"/>
        </w:rPr>
        <w:t>Diameter-EAP-Answer (DEA) Command</w:t>
      </w:r>
      <w:r>
        <w:tab/>
      </w:r>
      <w:r>
        <w:fldChar w:fldCharType="begin" w:fldLock="1"/>
      </w:r>
      <w:r>
        <w:instrText xml:space="preserve"> PAGEREF _Toc36043735 \h </w:instrText>
      </w:r>
      <w:r>
        <w:fldChar w:fldCharType="separate"/>
      </w:r>
      <w:r>
        <w:t>24</w:t>
      </w:r>
      <w:r>
        <w:fldChar w:fldCharType="end"/>
      </w:r>
    </w:p>
    <w:p w:rsidR="003F14A7" w:rsidRPr="00F03D2A" w:rsidRDefault="003F14A7">
      <w:pPr>
        <w:pStyle w:val="TOC3"/>
        <w:rPr>
          <w:rFonts w:ascii="Calibri" w:hAnsi="Calibri"/>
          <w:sz w:val="22"/>
          <w:szCs w:val="22"/>
          <w:lang w:eastAsia="en-GB"/>
        </w:rPr>
      </w:pPr>
      <w:r w:rsidRPr="003F14A7">
        <w:t>4.2.3</w:t>
      </w:r>
      <w:r w:rsidRPr="00F03D2A">
        <w:rPr>
          <w:rFonts w:ascii="Calibri" w:hAnsi="Calibri"/>
          <w:sz w:val="22"/>
          <w:szCs w:val="22"/>
        </w:rPr>
        <w:tab/>
      </w:r>
      <w:r w:rsidRPr="00EC4D3E">
        <w:rPr>
          <w:lang w:val="en-US"/>
        </w:rPr>
        <w:t>Information Elements</w:t>
      </w:r>
      <w:r>
        <w:tab/>
      </w:r>
      <w:r>
        <w:fldChar w:fldCharType="begin" w:fldLock="1"/>
      </w:r>
      <w:r>
        <w:instrText xml:space="preserve"> PAGEREF _Toc36043736 \h </w:instrText>
      </w:r>
      <w:r>
        <w:fldChar w:fldCharType="separate"/>
      </w:r>
      <w:r>
        <w:t>24</w:t>
      </w:r>
      <w:r>
        <w:fldChar w:fldCharType="end"/>
      </w:r>
    </w:p>
    <w:p w:rsidR="003F14A7" w:rsidRPr="00F03D2A" w:rsidRDefault="003F14A7">
      <w:pPr>
        <w:pStyle w:val="TOC3"/>
        <w:rPr>
          <w:rFonts w:ascii="Calibri" w:hAnsi="Calibri"/>
          <w:sz w:val="22"/>
          <w:szCs w:val="22"/>
          <w:lang w:eastAsia="en-GB"/>
        </w:rPr>
      </w:pPr>
      <w:r>
        <w:t>4.2.4</w:t>
      </w:r>
      <w:r w:rsidRPr="00F03D2A">
        <w:rPr>
          <w:rFonts w:ascii="Calibri" w:hAnsi="Calibri"/>
          <w:sz w:val="22"/>
          <w:szCs w:val="22"/>
        </w:rPr>
        <w:tab/>
      </w:r>
      <w:r>
        <w:t>Session Handling</w:t>
      </w:r>
      <w:r>
        <w:tab/>
      </w:r>
      <w:r>
        <w:fldChar w:fldCharType="begin" w:fldLock="1"/>
      </w:r>
      <w:r>
        <w:instrText xml:space="preserve"> PAGEREF _Toc36043737 \h </w:instrText>
      </w:r>
      <w:r>
        <w:fldChar w:fldCharType="separate"/>
      </w:r>
      <w:r>
        <w:t>25</w:t>
      </w:r>
      <w:r>
        <w:fldChar w:fldCharType="end"/>
      </w:r>
    </w:p>
    <w:p w:rsidR="003F14A7" w:rsidRPr="00F03D2A" w:rsidRDefault="003F14A7">
      <w:pPr>
        <w:pStyle w:val="TOC1"/>
        <w:rPr>
          <w:rFonts w:ascii="Calibri" w:hAnsi="Calibri"/>
          <w:szCs w:val="22"/>
          <w:lang w:eastAsia="en-GB"/>
        </w:rPr>
      </w:pPr>
      <w:r>
        <w:t>5</w:t>
      </w:r>
      <w:r w:rsidRPr="00F03D2A">
        <w:rPr>
          <w:rFonts w:ascii="Calibri" w:hAnsi="Calibri"/>
          <w:szCs w:val="22"/>
          <w:lang w:eastAsia="en-GB"/>
        </w:rPr>
        <w:tab/>
      </w:r>
      <w:r>
        <w:t>STa Description</w:t>
      </w:r>
      <w:r>
        <w:tab/>
      </w:r>
      <w:r>
        <w:fldChar w:fldCharType="begin" w:fldLock="1"/>
      </w:r>
      <w:r>
        <w:instrText xml:space="preserve"> PAGEREF _Toc36043738 \h </w:instrText>
      </w:r>
      <w:r>
        <w:fldChar w:fldCharType="separate"/>
      </w:r>
      <w:r>
        <w:t>25</w:t>
      </w:r>
      <w:r>
        <w:fldChar w:fldCharType="end"/>
      </w:r>
    </w:p>
    <w:p w:rsidR="003F14A7" w:rsidRPr="00F03D2A" w:rsidRDefault="003F14A7">
      <w:pPr>
        <w:pStyle w:val="TOC2"/>
        <w:rPr>
          <w:rFonts w:ascii="Calibri" w:hAnsi="Calibri"/>
          <w:sz w:val="22"/>
          <w:szCs w:val="22"/>
          <w:lang w:eastAsia="en-GB"/>
        </w:rPr>
      </w:pPr>
      <w:r>
        <w:t>5.1</w:t>
      </w:r>
      <w:r w:rsidRPr="00F03D2A">
        <w:rPr>
          <w:rFonts w:ascii="Calibri" w:hAnsi="Calibri"/>
          <w:sz w:val="22"/>
          <w:szCs w:val="22"/>
          <w:lang w:eastAsia="en-GB"/>
        </w:rPr>
        <w:tab/>
      </w:r>
      <w:r>
        <w:t>Functionality</w:t>
      </w:r>
      <w:r>
        <w:tab/>
      </w:r>
      <w:r>
        <w:fldChar w:fldCharType="begin" w:fldLock="1"/>
      </w:r>
      <w:r>
        <w:instrText xml:space="preserve"> PAGEREF _Toc36043739 \h </w:instrText>
      </w:r>
      <w:r>
        <w:fldChar w:fldCharType="separate"/>
      </w:r>
      <w:r>
        <w:t>25</w:t>
      </w:r>
      <w:r>
        <w:fldChar w:fldCharType="end"/>
      </w:r>
    </w:p>
    <w:p w:rsidR="003F14A7" w:rsidRPr="00F03D2A" w:rsidRDefault="003F14A7">
      <w:pPr>
        <w:pStyle w:val="TOC3"/>
        <w:rPr>
          <w:rFonts w:ascii="Calibri" w:hAnsi="Calibri"/>
          <w:sz w:val="22"/>
          <w:szCs w:val="22"/>
          <w:lang w:eastAsia="en-GB"/>
        </w:rPr>
      </w:pPr>
      <w:r>
        <w:t>5.1.1</w:t>
      </w:r>
      <w:r w:rsidRPr="00F03D2A">
        <w:rPr>
          <w:rFonts w:ascii="Calibri" w:hAnsi="Calibri"/>
          <w:sz w:val="22"/>
          <w:szCs w:val="22"/>
          <w:lang w:eastAsia="en-GB"/>
        </w:rPr>
        <w:tab/>
      </w:r>
      <w:r>
        <w:t>General</w:t>
      </w:r>
      <w:r>
        <w:tab/>
      </w:r>
      <w:r>
        <w:fldChar w:fldCharType="begin" w:fldLock="1"/>
      </w:r>
      <w:r>
        <w:instrText xml:space="preserve"> PAGEREF _Toc36043740 \h </w:instrText>
      </w:r>
      <w:r>
        <w:fldChar w:fldCharType="separate"/>
      </w:r>
      <w:r>
        <w:t>25</w:t>
      </w:r>
      <w:r>
        <w:fldChar w:fldCharType="end"/>
      </w:r>
    </w:p>
    <w:p w:rsidR="003F14A7" w:rsidRPr="00F03D2A" w:rsidRDefault="003F14A7">
      <w:pPr>
        <w:pStyle w:val="TOC3"/>
        <w:rPr>
          <w:rFonts w:ascii="Calibri" w:hAnsi="Calibri"/>
          <w:sz w:val="22"/>
          <w:szCs w:val="22"/>
          <w:lang w:eastAsia="en-GB"/>
        </w:rPr>
      </w:pPr>
      <w:r>
        <w:t>5.1.2</w:t>
      </w:r>
      <w:r w:rsidRPr="00F03D2A">
        <w:rPr>
          <w:rFonts w:ascii="Calibri" w:hAnsi="Calibri"/>
          <w:sz w:val="22"/>
          <w:szCs w:val="22"/>
          <w:lang w:eastAsia="en-GB"/>
        </w:rPr>
        <w:tab/>
      </w:r>
      <w:r>
        <w:t>Procedures Description</w:t>
      </w:r>
      <w:r>
        <w:tab/>
      </w:r>
      <w:r>
        <w:fldChar w:fldCharType="begin" w:fldLock="1"/>
      </w:r>
      <w:r>
        <w:instrText xml:space="preserve"> PAGEREF _Toc36043741 \h </w:instrText>
      </w:r>
      <w:r>
        <w:fldChar w:fldCharType="separate"/>
      </w:r>
      <w:r>
        <w:t>25</w:t>
      </w:r>
      <w:r>
        <w:fldChar w:fldCharType="end"/>
      </w:r>
    </w:p>
    <w:p w:rsidR="003F14A7" w:rsidRPr="00F03D2A" w:rsidRDefault="003F14A7">
      <w:pPr>
        <w:pStyle w:val="TOC4"/>
        <w:rPr>
          <w:rFonts w:ascii="Calibri" w:hAnsi="Calibri"/>
          <w:sz w:val="22"/>
          <w:szCs w:val="22"/>
          <w:lang w:eastAsia="en-GB"/>
        </w:rPr>
      </w:pPr>
      <w:r w:rsidRPr="003F14A7">
        <w:t>5.1.2.1</w:t>
      </w:r>
      <w:r w:rsidRPr="00F03D2A">
        <w:rPr>
          <w:rFonts w:ascii="Calibri" w:hAnsi="Calibri"/>
          <w:sz w:val="22"/>
          <w:szCs w:val="22"/>
          <w:lang w:eastAsia="en-GB"/>
        </w:rPr>
        <w:tab/>
      </w:r>
      <w:r>
        <w:t>STa Access Authentication and Authorization</w:t>
      </w:r>
      <w:r>
        <w:tab/>
      </w:r>
      <w:r>
        <w:fldChar w:fldCharType="begin" w:fldLock="1"/>
      </w:r>
      <w:r>
        <w:instrText xml:space="preserve"> PAGEREF _Toc36043742 \h </w:instrText>
      </w:r>
      <w:r>
        <w:fldChar w:fldCharType="separate"/>
      </w:r>
      <w:r>
        <w:t>25</w:t>
      </w:r>
      <w:r>
        <w:fldChar w:fldCharType="end"/>
      </w:r>
    </w:p>
    <w:p w:rsidR="003F14A7" w:rsidRPr="00F03D2A" w:rsidRDefault="003F14A7">
      <w:pPr>
        <w:pStyle w:val="TOC5"/>
        <w:rPr>
          <w:rFonts w:ascii="Calibri" w:hAnsi="Calibri"/>
          <w:sz w:val="22"/>
          <w:szCs w:val="22"/>
          <w:lang w:eastAsia="en-GB"/>
        </w:rPr>
      </w:pPr>
      <w:r>
        <w:t>5.1.2.1.1</w:t>
      </w:r>
      <w:r w:rsidRPr="00F03D2A">
        <w:rPr>
          <w:rFonts w:ascii="Calibri" w:hAnsi="Calibri"/>
          <w:sz w:val="22"/>
          <w:szCs w:val="22"/>
          <w:lang w:eastAsia="en-GB"/>
        </w:rPr>
        <w:tab/>
      </w:r>
      <w:r>
        <w:t>General</w:t>
      </w:r>
      <w:r>
        <w:tab/>
      </w:r>
      <w:r>
        <w:fldChar w:fldCharType="begin" w:fldLock="1"/>
      </w:r>
      <w:r>
        <w:instrText xml:space="preserve"> PAGEREF _Toc36043743 \h </w:instrText>
      </w:r>
      <w:r>
        <w:fldChar w:fldCharType="separate"/>
      </w:r>
      <w:r>
        <w:t>25</w:t>
      </w:r>
      <w:r>
        <w:fldChar w:fldCharType="end"/>
      </w:r>
    </w:p>
    <w:p w:rsidR="003F14A7" w:rsidRPr="00F03D2A" w:rsidRDefault="003F14A7">
      <w:pPr>
        <w:pStyle w:val="TOC5"/>
        <w:rPr>
          <w:rFonts w:ascii="Calibri" w:hAnsi="Calibri"/>
          <w:sz w:val="22"/>
          <w:szCs w:val="22"/>
          <w:lang w:eastAsia="en-GB"/>
        </w:rPr>
      </w:pPr>
      <w:r>
        <w:t>5.1.2.1.2</w:t>
      </w:r>
      <w:r w:rsidRPr="00F03D2A">
        <w:rPr>
          <w:rFonts w:ascii="Calibri" w:hAnsi="Calibri"/>
          <w:sz w:val="22"/>
          <w:szCs w:val="22"/>
        </w:rPr>
        <w:tab/>
      </w:r>
      <w:r>
        <w:rPr>
          <w:lang w:eastAsia="zh-CN"/>
        </w:rPr>
        <w:t>3GPP AAA Server Detailed Behaviour</w:t>
      </w:r>
      <w:r>
        <w:tab/>
      </w:r>
      <w:r>
        <w:fldChar w:fldCharType="begin" w:fldLock="1"/>
      </w:r>
      <w:r>
        <w:instrText xml:space="preserve"> PAGEREF _Toc36043744 \h </w:instrText>
      </w:r>
      <w:r>
        <w:fldChar w:fldCharType="separate"/>
      </w:r>
      <w:r>
        <w:t>35</w:t>
      </w:r>
      <w:r>
        <w:fldChar w:fldCharType="end"/>
      </w:r>
    </w:p>
    <w:p w:rsidR="003F14A7" w:rsidRPr="00F03D2A" w:rsidRDefault="003F14A7">
      <w:pPr>
        <w:pStyle w:val="TOC5"/>
        <w:rPr>
          <w:rFonts w:ascii="Calibri" w:hAnsi="Calibri"/>
          <w:sz w:val="22"/>
          <w:szCs w:val="22"/>
          <w:lang w:eastAsia="en-GB"/>
        </w:rPr>
      </w:pPr>
      <w:r>
        <w:t>5.1.2.1.3</w:t>
      </w:r>
      <w:r w:rsidRPr="00F03D2A">
        <w:rPr>
          <w:rFonts w:ascii="Calibri" w:hAnsi="Calibri"/>
          <w:sz w:val="22"/>
          <w:szCs w:val="22"/>
        </w:rPr>
        <w:tab/>
      </w:r>
      <w:r>
        <w:rPr>
          <w:lang w:eastAsia="zh-CN"/>
        </w:rPr>
        <w:t>3GPP AAA Proxy Detailed Behaviour</w:t>
      </w:r>
      <w:r>
        <w:tab/>
      </w:r>
      <w:r>
        <w:fldChar w:fldCharType="begin" w:fldLock="1"/>
      </w:r>
      <w:r>
        <w:instrText xml:space="preserve"> PAGEREF _Toc36043745 \h </w:instrText>
      </w:r>
      <w:r>
        <w:fldChar w:fldCharType="separate"/>
      </w:r>
      <w:r>
        <w:t>41</w:t>
      </w:r>
      <w:r>
        <w:fldChar w:fldCharType="end"/>
      </w:r>
    </w:p>
    <w:p w:rsidR="003F14A7" w:rsidRPr="00F03D2A" w:rsidRDefault="003F14A7">
      <w:pPr>
        <w:pStyle w:val="TOC5"/>
        <w:rPr>
          <w:rFonts w:ascii="Calibri" w:hAnsi="Calibri"/>
          <w:sz w:val="22"/>
          <w:szCs w:val="22"/>
          <w:lang w:eastAsia="en-GB"/>
        </w:rPr>
      </w:pPr>
      <w:r>
        <w:t>5.1.2.1.4</w:t>
      </w:r>
      <w:r w:rsidRPr="00F03D2A">
        <w:rPr>
          <w:rFonts w:ascii="Calibri" w:hAnsi="Calibri"/>
          <w:sz w:val="22"/>
          <w:szCs w:val="22"/>
        </w:rPr>
        <w:tab/>
      </w:r>
      <w:r>
        <w:rPr>
          <w:lang w:eastAsia="zh-CN"/>
        </w:rPr>
        <w:t>Trusted non-3GPP access network Detailed Behaviour</w:t>
      </w:r>
      <w:r>
        <w:tab/>
      </w:r>
      <w:r>
        <w:fldChar w:fldCharType="begin" w:fldLock="1"/>
      </w:r>
      <w:r>
        <w:instrText xml:space="preserve"> PAGEREF _Toc36043746 \h </w:instrText>
      </w:r>
      <w:r>
        <w:fldChar w:fldCharType="separate"/>
      </w:r>
      <w:r>
        <w:t>43</w:t>
      </w:r>
      <w:r>
        <w:fldChar w:fldCharType="end"/>
      </w:r>
    </w:p>
    <w:p w:rsidR="003F14A7" w:rsidRPr="00F03D2A" w:rsidRDefault="003F14A7">
      <w:pPr>
        <w:pStyle w:val="TOC4"/>
        <w:rPr>
          <w:rFonts w:ascii="Calibri" w:hAnsi="Calibri"/>
          <w:sz w:val="22"/>
          <w:szCs w:val="22"/>
          <w:lang w:eastAsia="en-GB"/>
        </w:rPr>
      </w:pPr>
      <w:r w:rsidRPr="003F14A7">
        <w:t>5.1.2.2</w:t>
      </w:r>
      <w:r w:rsidRPr="00F03D2A">
        <w:rPr>
          <w:rFonts w:ascii="Calibri" w:hAnsi="Calibri"/>
          <w:sz w:val="22"/>
          <w:szCs w:val="22"/>
          <w:lang w:eastAsia="en-GB"/>
        </w:rPr>
        <w:tab/>
      </w:r>
      <w:r>
        <w:t>HSS/AAA Initiated Detach on STa</w:t>
      </w:r>
      <w:r>
        <w:tab/>
      </w:r>
      <w:r>
        <w:fldChar w:fldCharType="begin" w:fldLock="1"/>
      </w:r>
      <w:r>
        <w:instrText xml:space="preserve"> PAGEREF _Toc36043747 \h </w:instrText>
      </w:r>
      <w:r>
        <w:fldChar w:fldCharType="separate"/>
      </w:r>
      <w:r>
        <w:t>44</w:t>
      </w:r>
      <w:r>
        <w:fldChar w:fldCharType="end"/>
      </w:r>
    </w:p>
    <w:p w:rsidR="003F14A7" w:rsidRPr="00F03D2A" w:rsidRDefault="003F14A7">
      <w:pPr>
        <w:pStyle w:val="TOC5"/>
        <w:rPr>
          <w:rFonts w:ascii="Calibri" w:hAnsi="Calibri"/>
          <w:sz w:val="22"/>
          <w:szCs w:val="22"/>
          <w:lang w:eastAsia="en-GB"/>
        </w:rPr>
      </w:pPr>
      <w:r>
        <w:t>5.1.2.2.1</w:t>
      </w:r>
      <w:r w:rsidRPr="00F03D2A">
        <w:rPr>
          <w:rFonts w:ascii="Calibri" w:hAnsi="Calibri"/>
          <w:sz w:val="22"/>
          <w:szCs w:val="22"/>
        </w:rPr>
        <w:tab/>
      </w:r>
      <w:r>
        <w:rPr>
          <w:lang w:eastAsia="zh-CN"/>
        </w:rPr>
        <w:t>General</w:t>
      </w:r>
      <w:r>
        <w:tab/>
      </w:r>
      <w:r>
        <w:fldChar w:fldCharType="begin" w:fldLock="1"/>
      </w:r>
      <w:r>
        <w:instrText xml:space="preserve"> PAGEREF _Toc36043748 \h </w:instrText>
      </w:r>
      <w:r>
        <w:fldChar w:fldCharType="separate"/>
      </w:r>
      <w:r>
        <w:t>44</w:t>
      </w:r>
      <w:r>
        <w:fldChar w:fldCharType="end"/>
      </w:r>
    </w:p>
    <w:p w:rsidR="003F14A7" w:rsidRPr="00F03D2A" w:rsidRDefault="003F14A7">
      <w:pPr>
        <w:pStyle w:val="TOC5"/>
        <w:rPr>
          <w:rFonts w:ascii="Calibri" w:hAnsi="Calibri"/>
          <w:sz w:val="22"/>
          <w:szCs w:val="22"/>
          <w:lang w:eastAsia="en-GB"/>
        </w:rPr>
      </w:pPr>
      <w:r>
        <w:t>5.1.2.2.2</w:t>
      </w:r>
      <w:r w:rsidRPr="00F03D2A">
        <w:rPr>
          <w:rFonts w:ascii="Calibri" w:hAnsi="Calibri"/>
          <w:sz w:val="22"/>
          <w:szCs w:val="22"/>
        </w:rPr>
        <w:tab/>
      </w:r>
      <w:r>
        <w:rPr>
          <w:lang w:eastAsia="zh-CN"/>
        </w:rPr>
        <w:t>3GPP AAA Server Detailed Behaviour</w:t>
      </w:r>
      <w:r>
        <w:tab/>
      </w:r>
      <w:r>
        <w:fldChar w:fldCharType="begin" w:fldLock="1"/>
      </w:r>
      <w:r>
        <w:instrText xml:space="preserve"> PAGEREF _Toc36043749 \h </w:instrText>
      </w:r>
      <w:r>
        <w:fldChar w:fldCharType="separate"/>
      </w:r>
      <w:r>
        <w:t>45</w:t>
      </w:r>
      <w:r>
        <w:fldChar w:fldCharType="end"/>
      </w:r>
    </w:p>
    <w:p w:rsidR="003F14A7" w:rsidRPr="00F03D2A" w:rsidRDefault="003F14A7">
      <w:pPr>
        <w:pStyle w:val="TOC5"/>
        <w:rPr>
          <w:rFonts w:ascii="Calibri" w:hAnsi="Calibri"/>
          <w:sz w:val="22"/>
          <w:szCs w:val="22"/>
          <w:lang w:eastAsia="en-GB"/>
        </w:rPr>
      </w:pPr>
      <w:r>
        <w:t>5.1.2.2.3</w:t>
      </w:r>
      <w:r w:rsidRPr="00F03D2A">
        <w:rPr>
          <w:rFonts w:ascii="Calibri" w:hAnsi="Calibri"/>
          <w:sz w:val="22"/>
          <w:szCs w:val="22"/>
        </w:rPr>
        <w:tab/>
      </w:r>
      <w:r>
        <w:rPr>
          <w:lang w:eastAsia="zh-CN"/>
        </w:rPr>
        <w:t>3GPP AAA Proxy Detailed Behaviour</w:t>
      </w:r>
      <w:r>
        <w:tab/>
      </w:r>
      <w:r>
        <w:fldChar w:fldCharType="begin" w:fldLock="1"/>
      </w:r>
      <w:r>
        <w:instrText xml:space="preserve"> PAGEREF _Toc36043750 \h </w:instrText>
      </w:r>
      <w:r>
        <w:fldChar w:fldCharType="separate"/>
      </w:r>
      <w:r>
        <w:t>46</w:t>
      </w:r>
      <w:r>
        <w:fldChar w:fldCharType="end"/>
      </w:r>
    </w:p>
    <w:p w:rsidR="003F14A7" w:rsidRPr="00F03D2A" w:rsidRDefault="003F14A7">
      <w:pPr>
        <w:pStyle w:val="TOC4"/>
        <w:rPr>
          <w:rFonts w:ascii="Calibri" w:hAnsi="Calibri"/>
          <w:sz w:val="22"/>
          <w:szCs w:val="22"/>
          <w:lang w:eastAsia="en-GB"/>
        </w:rPr>
      </w:pPr>
      <w:r w:rsidRPr="003F14A7">
        <w:t>5.1.2.3</w:t>
      </w:r>
      <w:r w:rsidRPr="00F03D2A">
        <w:rPr>
          <w:rFonts w:ascii="Calibri" w:hAnsi="Calibri"/>
          <w:sz w:val="22"/>
          <w:szCs w:val="22"/>
          <w:lang w:eastAsia="en-GB"/>
        </w:rPr>
        <w:tab/>
      </w:r>
      <w:r w:rsidRPr="00EC4D3E">
        <w:rPr>
          <w:lang w:val="en-US"/>
        </w:rPr>
        <w:t>STa Re-Authorization and Re-Authentication Procedures</w:t>
      </w:r>
      <w:r>
        <w:tab/>
      </w:r>
      <w:r>
        <w:fldChar w:fldCharType="begin" w:fldLock="1"/>
      </w:r>
      <w:r>
        <w:instrText xml:space="preserve"> PAGEREF _Toc36043751 \h </w:instrText>
      </w:r>
      <w:r>
        <w:fldChar w:fldCharType="separate"/>
      </w:r>
      <w:r>
        <w:t>46</w:t>
      </w:r>
      <w:r>
        <w:fldChar w:fldCharType="end"/>
      </w:r>
    </w:p>
    <w:p w:rsidR="003F14A7" w:rsidRPr="00F03D2A" w:rsidRDefault="003F14A7">
      <w:pPr>
        <w:pStyle w:val="TOC5"/>
        <w:rPr>
          <w:rFonts w:ascii="Calibri" w:hAnsi="Calibri"/>
          <w:sz w:val="22"/>
          <w:szCs w:val="22"/>
          <w:lang w:eastAsia="en-GB"/>
        </w:rPr>
      </w:pPr>
      <w:r>
        <w:t>5.1.2.3.1</w:t>
      </w:r>
      <w:r w:rsidRPr="00F03D2A">
        <w:rPr>
          <w:rFonts w:ascii="Calibri" w:hAnsi="Calibri"/>
          <w:sz w:val="22"/>
          <w:szCs w:val="22"/>
        </w:rPr>
        <w:tab/>
      </w:r>
      <w:r>
        <w:rPr>
          <w:lang w:eastAsia="zh-CN"/>
        </w:rPr>
        <w:t>General</w:t>
      </w:r>
      <w:r>
        <w:tab/>
      </w:r>
      <w:r>
        <w:fldChar w:fldCharType="begin" w:fldLock="1"/>
      </w:r>
      <w:r>
        <w:instrText xml:space="preserve"> PAGEREF _Toc36043752 \h </w:instrText>
      </w:r>
      <w:r>
        <w:fldChar w:fldCharType="separate"/>
      </w:r>
      <w:r>
        <w:t>46</w:t>
      </w:r>
      <w:r>
        <w:fldChar w:fldCharType="end"/>
      </w:r>
    </w:p>
    <w:p w:rsidR="003F14A7" w:rsidRPr="00F03D2A" w:rsidRDefault="003F14A7">
      <w:pPr>
        <w:pStyle w:val="TOC5"/>
        <w:rPr>
          <w:rFonts w:ascii="Calibri" w:hAnsi="Calibri"/>
          <w:sz w:val="22"/>
          <w:szCs w:val="22"/>
          <w:lang w:eastAsia="en-GB"/>
        </w:rPr>
      </w:pPr>
      <w:r>
        <w:lastRenderedPageBreak/>
        <w:t>5.1.2.3.2</w:t>
      </w:r>
      <w:r w:rsidRPr="00F03D2A">
        <w:rPr>
          <w:rFonts w:ascii="Calibri" w:hAnsi="Calibri"/>
          <w:sz w:val="22"/>
          <w:szCs w:val="22"/>
        </w:rPr>
        <w:tab/>
      </w:r>
      <w:r>
        <w:rPr>
          <w:lang w:eastAsia="zh-CN"/>
        </w:rPr>
        <w:t>3GPP AAA Server Detailed Behaviour</w:t>
      </w:r>
      <w:r>
        <w:tab/>
      </w:r>
      <w:r>
        <w:fldChar w:fldCharType="begin" w:fldLock="1"/>
      </w:r>
      <w:r>
        <w:instrText xml:space="preserve"> PAGEREF _Toc36043753 \h </w:instrText>
      </w:r>
      <w:r>
        <w:fldChar w:fldCharType="separate"/>
      </w:r>
      <w:r>
        <w:t>53</w:t>
      </w:r>
      <w:r>
        <w:fldChar w:fldCharType="end"/>
      </w:r>
    </w:p>
    <w:p w:rsidR="003F14A7" w:rsidRPr="00F03D2A" w:rsidRDefault="003F14A7">
      <w:pPr>
        <w:pStyle w:val="TOC5"/>
        <w:rPr>
          <w:rFonts w:ascii="Calibri" w:hAnsi="Calibri"/>
          <w:sz w:val="22"/>
          <w:szCs w:val="22"/>
          <w:lang w:eastAsia="en-GB"/>
        </w:rPr>
      </w:pPr>
      <w:r>
        <w:t>5.1.2.3.3</w:t>
      </w:r>
      <w:r w:rsidRPr="00F03D2A">
        <w:rPr>
          <w:rFonts w:ascii="Calibri" w:hAnsi="Calibri"/>
          <w:sz w:val="22"/>
          <w:szCs w:val="22"/>
        </w:rPr>
        <w:tab/>
      </w:r>
      <w:r>
        <w:rPr>
          <w:lang w:eastAsia="zh-CN"/>
        </w:rPr>
        <w:t>3GPP AAA Proxy Detailed Behaviour</w:t>
      </w:r>
      <w:r>
        <w:tab/>
      </w:r>
      <w:r>
        <w:fldChar w:fldCharType="begin" w:fldLock="1"/>
      </w:r>
      <w:r>
        <w:instrText xml:space="preserve"> PAGEREF _Toc36043754 \h </w:instrText>
      </w:r>
      <w:r>
        <w:fldChar w:fldCharType="separate"/>
      </w:r>
      <w:r>
        <w:t>54</w:t>
      </w:r>
      <w:r>
        <w:fldChar w:fldCharType="end"/>
      </w:r>
    </w:p>
    <w:p w:rsidR="003F14A7" w:rsidRPr="00F03D2A" w:rsidRDefault="003F14A7">
      <w:pPr>
        <w:pStyle w:val="TOC5"/>
        <w:rPr>
          <w:rFonts w:ascii="Calibri" w:hAnsi="Calibri"/>
          <w:sz w:val="22"/>
          <w:szCs w:val="22"/>
          <w:lang w:eastAsia="en-GB"/>
        </w:rPr>
      </w:pPr>
      <w:r>
        <w:t>5.1.2.3.4</w:t>
      </w:r>
      <w:r w:rsidRPr="00F03D2A">
        <w:rPr>
          <w:rFonts w:ascii="Calibri" w:hAnsi="Calibri"/>
          <w:sz w:val="22"/>
          <w:szCs w:val="22"/>
        </w:rPr>
        <w:tab/>
      </w:r>
      <w:r>
        <w:rPr>
          <w:lang w:eastAsia="zh-CN"/>
        </w:rPr>
        <w:t>Trusted Non-3GPP Access Network Detailed Behaviour</w:t>
      </w:r>
      <w:r>
        <w:tab/>
      </w:r>
      <w:r>
        <w:fldChar w:fldCharType="begin" w:fldLock="1"/>
      </w:r>
      <w:r>
        <w:instrText xml:space="preserve"> PAGEREF _Toc36043755 \h </w:instrText>
      </w:r>
      <w:r>
        <w:fldChar w:fldCharType="separate"/>
      </w:r>
      <w:r>
        <w:t>54</w:t>
      </w:r>
      <w:r>
        <w:fldChar w:fldCharType="end"/>
      </w:r>
    </w:p>
    <w:p w:rsidR="003F14A7" w:rsidRPr="00F03D2A" w:rsidRDefault="003F14A7">
      <w:pPr>
        <w:pStyle w:val="TOC4"/>
        <w:rPr>
          <w:rFonts w:ascii="Calibri" w:hAnsi="Calibri"/>
          <w:sz w:val="22"/>
          <w:szCs w:val="22"/>
          <w:lang w:eastAsia="en-GB"/>
        </w:rPr>
      </w:pPr>
      <w:r w:rsidRPr="003F14A7">
        <w:t>5.1.2.4</w:t>
      </w:r>
      <w:r w:rsidRPr="00F03D2A">
        <w:rPr>
          <w:rFonts w:ascii="Calibri" w:hAnsi="Calibri"/>
          <w:sz w:val="22"/>
          <w:szCs w:val="22"/>
          <w:lang w:eastAsia="en-GB"/>
        </w:rPr>
        <w:tab/>
      </w:r>
      <w:r w:rsidRPr="00EC4D3E">
        <w:rPr>
          <w:lang w:val="en-US"/>
        </w:rPr>
        <w:t>Non-3GPP Access Network Initiated Session Termination</w:t>
      </w:r>
      <w:r>
        <w:tab/>
      </w:r>
      <w:r>
        <w:fldChar w:fldCharType="begin" w:fldLock="1"/>
      </w:r>
      <w:r>
        <w:instrText xml:space="preserve"> PAGEREF _Toc36043756 \h </w:instrText>
      </w:r>
      <w:r>
        <w:fldChar w:fldCharType="separate"/>
      </w:r>
      <w:r>
        <w:t>55</w:t>
      </w:r>
      <w:r>
        <w:fldChar w:fldCharType="end"/>
      </w:r>
    </w:p>
    <w:p w:rsidR="003F14A7" w:rsidRPr="00F03D2A" w:rsidRDefault="003F14A7">
      <w:pPr>
        <w:pStyle w:val="TOC5"/>
        <w:rPr>
          <w:rFonts w:ascii="Calibri" w:hAnsi="Calibri"/>
          <w:sz w:val="22"/>
          <w:szCs w:val="22"/>
          <w:lang w:eastAsia="en-GB"/>
        </w:rPr>
      </w:pPr>
      <w:r w:rsidRPr="003F14A7">
        <w:t>5.1.2.4.1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_Toc36043757 \h </w:instrText>
      </w:r>
      <w:r>
        <w:fldChar w:fldCharType="separate"/>
      </w:r>
      <w:r>
        <w:t>55</w:t>
      </w:r>
      <w:r>
        <w:fldChar w:fldCharType="end"/>
      </w:r>
    </w:p>
    <w:p w:rsidR="003F14A7" w:rsidRPr="00F03D2A" w:rsidRDefault="003F14A7">
      <w:pPr>
        <w:pStyle w:val="TOC5"/>
        <w:rPr>
          <w:rFonts w:ascii="Calibri" w:hAnsi="Calibri"/>
          <w:sz w:val="22"/>
          <w:szCs w:val="22"/>
          <w:lang w:eastAsia="en-GB"/>
        </w:rPr>
      </w:pPr>
      <w:r w:rsidRPr="003F14A7">
        <w:t>5.1.2.4.2</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_Toc36043758 \h </w:instrText>
      </w:r>
      <w:r>
        <w:fldChar w:fldCharType="separate"/>
      </w:r>
      <w:r>
        <w:t>55</w:t>
      </w:r>
      <w:r>
        <w:fldChar w:fldCharType="end"/>
      </w:r>
    </w:p>
    <w:p w:rsidR="003F14A7" w:rsidRPr="00F03D2A" w:rsidRDefault="003F14A7">
      <w:pPr>
        <w:pStyle w:val="TOC5"/>
        <w:rPr>
          <w:rFonts w:ascii="Calibri" w:hAnsi="Calibri"/>
          <w:sz w:val="22"/>
          <w:szCs w:val="22"/>
          <w:lang w:eastAsia="en-GB"/>
        </w:rPr>
      </w:pPr>
      <w:r w:rsidRPr="003F14A7">
        <w:t>5.1.2.4.3</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_Toc36043759 \h </w:instrText>
      </w:r>
      <w:r>
        <w:fldChar w:fldCharType="separate"/>
      </w:r>
      <w:r>
        <w:t>55</w:t>
      </w:r>
      <w:r>
        <w:fldChar w:fldCharType="end"/>
      </w:r>
    </w:p>
    <w:p w:rsidR="003F14A7" w:rsidRPr="00F03D2A" w:rsidRDefault="003F14A7">
      <w:pPr>
        <w:pStyle w:val="TOC4"/>
        <w:rPr>
          <w:rFonts w:ascii="Calibri" w:hAnsi="Calibri"/>
          <w:sz w:val="22"/>
          <w:szCs w:val="22"/>
          <w:lang w:eastAsia="en-GB"/>
        </w:rPr>
      </w:pPr>
      <w:r w:rsidRPr="003F14A7">
        <w:t>5.1.2.5</w:t>
      </w:r>
      <w:r w:rsidRPr="00F03D2A">
        <w:rPr>
          <w:rFonts w:ascii="Calibri" w:hAnsi="Calibri"/>
          <w:sz w:val="22"/>
          <w:szCs w:val="22"/>
          <w:lang w:eastAsia="en-GB"/>
        </w:rPr>
        <w:tab/>
      </w:r>
      <w:r w:rsidRPr="00EC4D3E">
        <w:rPr>
          <w:lang w:val="en-US"/>
        </w:rPr>
        <w:t>ERP Re-Authentication in Non-3GPP Access</w:t>
      </w:r>
      <w:r>
        <w:tab/>
      </w:r>
      <w:r>
        <w:fldChar w:fldCharType="begin" w:fldLock="1"/>
      </w:r>
      <w:r>
        <w:instrText xml:space="preserve"> PAGEREF _Toc36043760 \h </w:instrText>
      </w:r>
      <w:r>
        <w:fldChar w:fldCharType="separate"/>
      </w:r>
      <w:r>
        <w:t>56</w:t>
      </w:r>
      <w:r>
        <w:fldChar w:fldCharType="end"/>
      </w:r>
    </w:p>
    <w:p w:rsidR="003F14A7" w:rsidRPr="00F03D2A" w:rsidRDefault="003F14A7">
      <w:pPr>
        <w:pStyle w:val="TOC5"/>
        <w:rPr>
          <w:rFonts w:ascii="Calibri" w:hAnsi="Calibri"/>
          <w:sz w:val="22"/>
          <w:szCs w:val="22"/>
          <w:lang w:eastAsia="en-GB"/>
        </w:rPr>
      </w:pPr>
      <w:r w:rsidRPr="003F14A7">
        <w:t>5.1.2.5.1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_Toc36043761 \h </w:instrText>
      </w:r>
      <w:r>
        <w:fldChar w:fldCharType="separate"/>
      </w:r>
      <w:r>
        <w:t>56</w:t>
      </w:r>
      <w:r>
        <w:fldChar w:fldCharType="end"/>
      </w:r>
    </w:p>
    <w:p w:rsidR="003F14A7" w:rsidRPr="00F03D2A" w:rsidRDefault="003F14A7">
      <w:pPr>
        <w:pStyle w:val="TOC5"/>
        <w:rPr>
          <w:rFonts w:ascii="Calibri" w:hAnsi="Calibri"/>
          <w:sz w:val="22"/>
          <w:szCs w:val="22"/>
          <w:lang w:eastAsia="en-GB"/>
        </w:rPr>
      </w:pPr>
      <w:r w:rsidRPr="003F14A7">
        <w:t>5.1.2.5.2</w:t>
      </w:r>
      <w:r w:rsidRPr="00F03D2A">
        <w:rPr>
          <w:rFonts w:ascii="Calibri" w:hAnsi="Calibri"/>
          <w:sz w:val="22"/>
          <w:szCs w:val="22"/>
          <w:lang w:eastAsia="en-GB"/>
        </w:rPr>
        <w:tab/>
      </w:r>
      <w:r w:rsidRPr="00EC4D3E">
        <w:rPr>
          <w:lang w:val="en-US"/>
        </w:rPr>
        <w:t>ER server located in 3GPP AAA Proxy or 3GPP AAA Server Detailed Behaviour</w:t>
      </w:r>
      <w:r>
        <w:tab/>
      </w:r>
      <w:r>
        <w:fldChar w:fldCharType="begin" w:fldLock="1"/>
      </w:r>
      <w:r>
        <w:instrText xml:space="preserve"> PAGEREF _Toc36043762 \h </w:instrText>
      </w:r>
      <w:r>
        <w:fldChar w:fldCharType="separate"/>
      </w:r>
      <w:r>
        <w:t>56</w:t>
      </w:r>
      <w:r>
        <w:fldChar w:fldCharType="end"/>
      </w:r>
    </w:p>
    <w:p w:rsidR="003F14A7" w:rsidRPr="00F03D2A" w:rsidRDefault="003F14A7">
      <w:pPr>
        <w:pStyle w:val="TOC5"/>
        <w:rPr>
          <w:rFonts w:ascii="Calibri" w:hAnsi="Calibri"/>
          <w:sz w:val="22"/>
          <w:szCs w:val="22"/>
          <w:lang w:eastAsia="en-GB"/>
        </w:rPr>
      </w:pPr>
      <w:r w:rsidRPr="003F14A7">
        <w:t>5.1.2.5.3</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_Toc36043763 \h </w:instrText>
      </w:r>
      <w:r>
        <w:fldChar w:fldCharType="separate"/>
      </w:r>
      <w:r>
        <w:t>57</w:t>
      </w:r>
      <w:r>
        <w:fldChar w:fldCharType="end"/>
      </w:r>
    </w:p>
    <w:p w:rsidR="003F14A7" w:rsidRPr="00F03D2A" w:rsidRDefault="003F14A7">
      <w:pPr>
        <w:pStyle w:val="TOC2"/>
        <w:rPr>
          <w:rFonts w:ascii="Calibri" w:hAnsi="Calibri"/>
          <w:sz w:val="22"/>
          <w:szCs w:val="22"/>
          <w:lang w:eastAsia="en-GB"/>
        </w:rPr>
      </w:pPr>
      <w:r w:rsidRPr="003F14A7">
        <w:t>5.2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_Toc36043764 \h </w:instrText>
      </w:r>
      <w:r>
        <w:fldChar w:fldCharType="separate"/>
      </w:r>
      <w:r>
        <w:t>57</w:t>
      </w:r>
      <w:r>
        <w:fldChar w:fldCharType="end"/>
      </w:r>
    </w:p>
    <w:p w:rsidR="003F14A7" w:rsidRPr="00F03D2A" w:rsidRDefault="003F14A7">
      <w:pPr>
        <w:pStyle w:val="TOC3"/>
        <w:rPr>
          <w:rFonts w:ascii="Calibri" w:hAnsi="Calibri"/>
          <w:sz w:val="22"/>
          <w:szCs w:val="22"/>
          <w:lang w:eastAsia="en-GB"/>
        </w:rPr>
      </w:pPr>
      <w:r>
        <w:t>5.2.1</w:t>
      </w:r>
      <w:r w:rsidRPr="00F03D2A">
        <w:rPr>
          <w:rFonts w:ascii="Calibri" w:hAnsi="Calibri"/>
          <w:sz w:val="22"/>
          <w:szCs w:val="22"/>
          <w:lang w:eastAsia="en-GB"/>
        </w:rPr>
        <w:tab/>
      </w:r>
      <w:r>
        <w:t>General</w:t>
      </w:r>
      <w:r>
        <w:tab/>
      </w:r>
      <w:r>
        <w:fldChar w:fldCharType="begin" w:fldLock="1"/>
      </w:r>
      <w:r>
        <w:instrText xml:space="preserve"> PAGEREF _Toc36043765 \h </w:instrText>
      </w:r>
      <w:r>
        <w:fldChar w:fldCharType="separate"/>
      </w:r>
      <w:r>
        <w:t>57</w:t>
      </w:r>
      <w:r>
        <w:fldChar w:fldCharType="end"/>
      </w:r>
    </w:p>
    <w:p w:rsidR="003F14A7" w:rsidRPr="00F03D2A" w:rsidRDefault="003F14A7">
      <w:pPr>
        <w:pStyle w:val="TOC3"/>
        <w:rPr>
          <w:rFonts w:ascii="Calibri" w:hAnsi="Calibri"/>
          <w:sz w:val="22"/>
          <w:szCs w:val="22"/>
          <w:lang w:eastAsia="en-GB"/>
        </w:rPr>
      </w:pPr>
      <w:r>
        <w:t>5.2.2</w:t>
      </w:r>
      <w:r w:rsidRPr="00F03D2A">
        <w:rPr>
          <w:rFonts w:ascii="Calibri" w:hAnsi="Calibri"/>
          <w:sz w:val="22"/>
          <w:szCs w:val="22"/>
          <w:lang w:eastAsia="en-GB"/>
        </w:rPr>
        <w:tab/>
      </w:r>
      <w:r>
        <w:t>Commands</w:t>
      </w:r>
      <w:r>
        <w:tab/>
      </w:r>
      <w:r>
        <w:fldChar w:fldCharType="begin" w:fldLock="1"/>
      </w:r>
      <w:r>
        <w:instrText xml:space="preserve"> PAGEREF _Toc36043766 \h </w:instrText>
      </w:r>
      <w:r>
        <w:fldChar w:fldCharType="separate"/>
      </w:r>
      <w:r>
        <w:t>58</w:t>
      </w:r>
      <w:r>
        <w:fldChar w:fldCharType="end"/>
      </w:r>
    </w:p>
    <w:p w:rsidR="003F14A7" w:rsidRPr="00F03D2A" w:rsidRDefault="003F14A7">
      <w:pPr>
        <w:pStyle w:val="TOC4"/>
        <w:rPr>
          <w:rFonts w:ascii="Calibri" w:hAnsi="Calibri"/>
          <w:sz w:val="22"/>
          <w:szCs w:val="22"/>
          <w:lang w:eastAsia="en-GB"/>
        </w:rPr>
      </w:pPr>
      <w:r w:rsidRPr="003F14A7">
        <w:t>5.2.2.1</w:t>
      </w:r>
      <w:r w:rsidRPr="00F03D2A">
        <w:rPr>
          <w:rFonts w:ascii="Calibri" w:hAnsi="Calibri"/>
          <w:sz w:val="22"/>
          <w:szCs w:val="22"/>
          <w:lang w:eastAsia="en-GB"/>
        </w:rPr>
        <w:tab/>
      </w:r>
      <w:r>
        <w:t xml:space="preserve">Commands </w:t>
      </w:r>
      <w:r w:rsidRPr="00EC4D3E">
        <w:rPr>
          <w:lang w:val="en-US"/>
        </w:rPr>
        <w:t>for STa PMIPv6</w:t>
      </w:r>
      <w:r w:rsidRPr="00EC4D3E">
        <w:rPr>
          <w:lang w:val="en-US" w:eastAsia="zh-CN"/>
        </w:rPr>
        <w:t xml:space="preserve"> or GTPv2</w:t>
      </w:r>
      <w:r w:rsidRPr="00EC4D3E">
        <w:rPr>
          <w:lang w:val="en-US"/>
        </w:rPr>
        <w:t xml:space="preserve"> or ERP (re-)authentication and authorization procedures</w:t>
      </w:r>
      <w:r>
        <w:tab/>
      </w:r>
      <w:r>
        <w:fldChar w:fldCharType="begin" w:fldLock="1"/>
      </w:r>
      <w:r>
        <w:instrText xml:space="preserve"> PAGEREF _Toc36043767 \h </w:instrText>
      </w:r>
      <w:r>
        <w:fldChar w:fldCharType="separate"/>
      </w:r>
      <w:r>
        <w:t>58</w:t>
      </w:r>
      <w:r>
        <w:fldChar w:fldCharType="end"/>
      </w:r>
    </w:p>
    <w:p w:rsidR="003F14A7" w:rsidRPr="00F03D2A" w:rsidRDefault="003F14A7">
      <w:pPr>
        <w:pStyle w:val="TOC5"/>
        <w:rPr>
          <w:rFonts w:ascii="Calibri" w:hAnsi="Calibri"/>
          <w:sz w:val="22"/>
          <w:szCs w:val="22"/>
          <w:lang w:eastAsia="en-GB"/>
        </w:rPr>
      </w:pPr>
      <w:r>
        <w:t>5.2.2.1.1</w:t>
      </w:r>
      <w:r w:rsidRPr="00F03D2A">
        <w:rPr>
          <w:rFonts w:ascii="Calibri" w:hAnsi="Calibri"/>
          <w:sz w:val="22"/>
          <w:szCs w:val="22"/>
        </w:rPr>
        <w:tab/>
      </w:r>
      <w:r>
        <w:rPr>
          <w:lang w:eastAsia="zh-CN"/>
        </w:rPr>
        <w:t>Diameter-EAP-Request (DER) Command</w:t>
      </w:r>
      <w:r>
        <w:tab/>
      </w:r>
      <w:r>
        <w:fldChar w:fldCharType="begin" w:fldLock="1"/>
      </w:r>
      <w:r>
        <w:instrText xml:space="preserve"> PAGEREF _Toc36043768 \h </w:instrText>
      </w:r>
      <w:r>
        <w:fldChar w:fldCharType="separate"/>
      </w:r>
      <w:r>
        <w:t>58</w:t>
      </w:r>
      <w:r>
        <w:fldChar w:fldCharType="end"/>
      </w:r>
    </w:p>
    <w:p w:rsidR="003F14A7" w:rsidRPr="00F03D2A" w:rsidRDefault="003F14A7">
      <w:pPr>
        <w:pStyle w:val="TOC5"/>
        <w:rPr>
          <w:rFonts w:ascii="Calibri" w:hAnsi="Calibri"/>
          <w:sz w:val="22"/>
          <w:szCs w:val="22"/>
          <w:lang w:eastAsia="en-GB"/>
        </w:rPr>
      </w:pPr>
      <w:r>
        <w:t>5.2.2.1.2</w:t>
      </w:r>
      <w:r w:rsidRPr="00F03D2A">
        <w:rPr>
          <w:rFonts w:ascii="Calibri" w:hAnsi="Calibri"/>
          <w:sz w:val="22"/>
          <w:szCs w:val="22"/>
        </w:rPr>
        <w:tab/>
      </w:r>
      <w:r>
        <w:rPr>
          <w:lang w:eastAsia="zh-CN"/>
        </w:rPr>
        <w:t>Diameter-EAP-Answer (DEA) Command</w:t>
      </w:r>
      <w:r>
        <w:tab/>
      </w:r>
      <w:r>
        <w:fldChar w:fldCharType="begin" w:fldLock="1"/>
      </w:r>
      <w:r>
        <w:instrText xml:space="preserve"> PAGEREF _Toc36043769 \h </w:instrText>
      </w:r>
      <w:r>
        <w:fldChar w:fldCharType="separate"/>
      </w:r>
      <w:r>
        <w:t>58</w:t>
      </w:r>
      <w:r>
        <w:fldChar w:fldCharType="end"/>
      </w:r>
    </w:p>
    <w:p w:rsidR="003F14A7" w:rsidRPr="00F03D2A" w:rsidRDefault="003F14A7">
      <w:pPr>
        <w:pStyle w:val="TOC4"/>
        <w:rPr>
          <w:rFonts w:ascii="Calibri" w:hAnsi="Calibri"/>
          <w:sz w:val="22"/>
          <w:szCs w:val="22"/>
          <w:lang w:eastAsia="en-GB"/>
        </w:rPr>
      </w:pPr>
      <w:r w:rsidRPr="003F14A7">
        <w:t>5.2.2.2</w:t>
      </w:r>
      <w:r w:rsidRPr="00F03D2A">
        <w:rPr>
          <w:rFonts w:ascii="Calibri" w:hAnsi="Calibri"/>
          <w:sz w:val="22"/>
          <w:szCs w:val="22"/>
          <w:lang w:eastAsia="en-GB"/>
        </w:rPr>
        <w:tab/>
      </w:r>
      <w:r>
        <w:t xml:space="preserve">Commands </w:t>
      </w:r>
      <w:r w:rsidRPr="00EC4D3E">
        <w:rPr>
          <w:lang w:val="en-US"/>
        </w:rPr>
        <w:t xml:space="preserve">for STa </w:t>
      </w:r>
      <w:r>
        <w:t>HSS/AAA Initiated Detach for Trusted non-3GPP Access</w:t>
      </w:r>
      <w:r>
        <w:tab/>
      </w:r>
      <w:r>
        <w:fldChar w:fldCharType="begin" w:fldLock="1"/>
      </w:r>
      <w:r>
        <w:instrText xml:space="preserve"> PAGEREF _Toc36043770 \h </w:instrText>
      </w:r>
      <w:r>
        <w:fldChar w:fldCharType="separate"/>
      </w:r>
      <w:r>
        <w:t>59</w:t>
      </w:r>
      <w:r>
        <w:fldChar w:fldCharType="end"/>
      </w:r>
    </w:p>
    <w:p w:rsidR="003F14A7" w:rsidRPr="00F03D2A" w:rsidRDefault="003F14A7">
      <w:pPr>
        <w:pStyle w:val="TOC5"/>
        <w:rPr>
          <w:rFonts w:ascii="Calibri" w:hAnsi="Calibri"/>
          <w:sz w:val="22"/>
          <w:szCs w:val="22"/>
          <w:lang w:eastAsia="en-GB"/>
        </w:rPr>
      </w:pPr>
      <w:r w:rsidRPr="003F14A7">
        <w:t>5.2.2.2.1</w:t>
      </w:r>
      <w:r w:rsidRPr="00F03D2A">
        <w:rPr>
          <w:rFonts w:ascii="Calibri" w:hAnsi="Calibri"/>
          <w:sz w:val="22"/>
          <w:szCs w:val="22"/>
        </w:rPr>
        <w:tab/>
      </w:r>
      <w:r w:rsidRPr="00EC4D3E">
        <w:rPr>
          <w:lang w:val="en-US" w:eastAsia="zh-CN"/>
        </w:rPr>
        <w:t>Abort-Session-Request (ASR) Command</w:t>
      </w:r>
      <w:r>
        <w:tab/>
      </w:r>
      <w:r>
        <w:fldChar w:fldCharType="begin" w:fldLock="1"/>
      </w:r>
      <w:r>
        <w:instrText xml:space="preserve"> PAGEREF _Toc36043771 \h </w:instrText>
      </w:r>
      <w:r>
        <w:fldChar w:fldCharType="separate"/>
      </w:r>
      <w:r>
        <w:t>59</w:t>
      </w:r>
      <w:r>
        <w:fldChar w:fldCharType="end"/>
      </w:r>
    </w:p>
    <w:p w:rsidR="003F14A7" w:rsidRPr="00F03D2A" w:rsidRDefault="003F14A7">
      <w:pPr>
        <w:pStyle w:val="TOC5"/>
        <w:rPr>
          <w:rFonts w:ascii="Calibri" w:hAnsi="Calibri"/>
          <w:sz w:val="22"/>
          <w:szCs w:val="22"/>
          <w:lang w:eastAsia="en-GB"/>
        </w:rPr>
      </w:pPr>
      <w:r>
        <w:t>5.2.2.2.2</w:t>
      </w:r>
      <w:r w:rsidRPr="00F03D2A">
        <w:rPr>
          <w:rFonts w:ascii="Calibri" w:hAnsi="Calibri"/>
          <w:sz w:val="22"/>
          <w:szCs w:val="22"/>
        </w:rPr>
        <w:tab/>
      </w:r>
      <w:r>
        <w:rPr>
          <w:lang w:eastAsia="zh-CN"/>
        </w:rPr>
        <w:t>Abort-Session-Answer (ASA) Command</w:t>
      </w:r>
      <w:r>
        <w:tab/>
      </w:r>
      <w:r>
        <w:fldChar w:fldCharType="begin" w:fldLock="1"/>
      </w:r>
      <w:r>
        <w:instrText xml:space="preserve"> PAGEREF _Toc36043772 \h </w:instrText>
      </w:r>
      <w:r>
        <w:fldChar w:fldCharType="separate"/>
      </w:r>
      <w:r>
        <w:t>60</w:t>
      </w:r>
      <w:r>
        <w:fldChar w:fldCharType="end"/>
      </w:r>
    </w:p>
    <w:p w:rsidR="003F14A7" w:rsidRPr="00F03D2A" w:rsidRDefault="003F14A7">
      <w:pPr>
        <w:pStyle w:val="TOC5"/>
        <w:rPr>
          <w:rFonts w:ascii="Calibri" w:hAnsi="Calibri"/>
          <w:sz w:val="22"/>
          <w:szCs w:val="22"/>
          <w:lang w:eastAsia="en-GB"/>
        </w:rPr>
      </w:pPr>
      <w:r>
        <w:t>5.2.2.2.3</w:t>
      </w:r>
      <w:r w:rsidRPr="00F03D2A">
        <w:rPr>
          <w:rFonts w:ascii="Calibri" w:hAnsi="Calibri"/>
          <w:sz w:val="22"/>
          <w:szCs w:val="22"/>
          <w:lang w:eastAsia="en-GB"/>
        </w:rPr>
        <w:tab/>
      </w:r>
      <w:r>
        <w:t>Session-Termination-Request (STR) Command</w:t>
      </w:r>
      <w:r>
        <w:tab/>
      </w:r>
      <w:r>
        <w:fldChar w:fldCharType="begin" w:fldLock="1"/>
      </w:r>
      <w:r>
        <w:instrText xml:space="preserve"> PAGEREF _Toc36043773 \h </w:instrText>
      </w:r>
      <w:r>
        <w:fldChar w:fldCharType="separate"/>
      </w:r>
      <w:r>
        <w:t>60</w:t>
      </w:r>
      <w:r>
        <w:fldChar w:fldCharType="end"/>
      </w:r>
    </w:p>
    <w:p w:rsidR="003F14A7" w:rsidRPr="00F03D2A" w:rsidRDefault="003F14A7">
      <w:pPr>
        <w:pStyle w:val="TOC5"/>
        <w:rPr>
          <w:rFonts w:ascii="Calibri" w:hAnsi="Calibri"/>
          <w:sz w:val="22"/>
          <w:szCs w:val="22"/>
          <w:lang w:eastAsia="en-GB"/>
        </w:rPr>
      </w:pPr>
      <w:r w:rsidRPr="003F14A7">
        <w:t>5.2.2.2.4</w:t>
      </w:r>
      <w:r w:rsidRPr="00F03D2A">
        <w:rPr>
          <w:rFonts w:ascii="Calibri" w:hAnsi="Calibri"/>
          <w:sz w:val="22"/>
          <w:szCs w:val="22"/>
          <w:lang w:eastAsia="en-GB"/>
        </w:rPr>
        <w:tab/>
      </w:r>
      <w:r w:rsidRPr="00EC4D3E">
        <w:rPr>
          <w:lang w:val="en-US"/>
        </w:rPr>
        <w:t>Session-Termination-Answer (STA) Command</w:t>
      </w:r>
      <w:r>
        <w:tab/>
      </w:r>
      <w:r>
        <w:fldChar w:fldCharType="begin" w:fldLock="1"/>
      </w:r>
      <w:r>
        <w:instrText xml:space="preserve"> PAGEREF _Toc36043774 \h </w:instrText>
      </w:r>
      <w:r>
        <w:fldChar w:fldCharType="separate"/>
      </w:r>
      <w:r>
        <w:t>60</w:t>
      </w:r>
      <w:r>
        <w:fldChar w:fldCharType="end"/>
      </w:r>
    </w:p>
    <w:p w:rsidR="003F14A7" w:rsidRPr="00F03D2A" w:rsidRDefault="003F14A7">
      <w:pPr>
        <w:pStyle w:val="TOC4"/>
        <w:rPr>
          <w:rFonts w:ascii="Calibri" w:hAnsi="Calibri"/>
          <w:sz w:val="22"/>
          <w:szCs w:val="22"/>
          <w:lang w:eastAsia="en-GB"/>
        </w:rPr>
      </w:pPr>
      <w:r w:rsidRPr="003F14A7">
        <w:t>5.2.2.3</w:t>
      </w:r>
      <w:r w:rsidRPr="00F03D2A">
        <w:rPr>
          <w:rFonts w:ascii="Calibri" w:hAnsi="Calibri"/>
          <w:sz w:val="22"/>
          <w:szCs w:val="22"/>
          <w:lang w:eastAsia="en-GB"/>
        </w:rPr>
        <w:tab/>
      </w:r>
      <w:r>
        <w:t xml:space="preserve">Commands </w:t>
      </w:r>
      <w:r w:rsidRPr="00EC4D3E">
        <w:rPr>
          <w:lang w:val="en-US"/>
        </w:rPr>
        <w:t>for Re-Authentication and Re-Authorization</w:t>
      </w:r>
      <w:r>
        <w:t xml:space="preserve"> Procedure</w:t>
      </w:r>
      <w:r>
        <w:tab/>
      </w:r>
      <w:r>
        <w:fldChar w:fldCharType="begin" w:fldLock="1"/>
      </w:r>
      <w:r>
        <w:instrText xml:space="preserve"> PAGEREF _Toc36043775 \h </w:instrText>
      </w:r>
      <w:r>
        <w:fldChar w:fldCharType="separate"/>
      </w:r>
      <w:r>
        <w:t>60</w:t>
      </w:r>
      <w:r>
        <w:fldChar w:fldCharType="end"/>
      </w:r>
    </w:p>
    <w:p w:rsidR="003F14A7" w:rsidRPr="00F03D2A" w:rsidRDefault="003F14A7">
      <w:pPr>
        <w:pStyle w:val="TOC5"/>
        <w:rPr>
          <w:rFonts w:ascii="Calibri" w:hAnsi="Calibri"/>
          <w:sz w:val="22"/>
          <w:szCs w:val="22"/>
          <w:lang w:eastAsia="en-GB"/>
        </w:rPr>
      </w:pPr>
      <w:r w:rsidRPr="003F14A7">
        <w:t>5.2.2.3.1</w:t>
      </w:r>
      <w:r w:rsidRPr="00F03D2A">
        <w:rPr>
          <w:rFonts w:ascii="Calibri" w:hAnsi="Calibri"/>
          <w:sz w:val="22"/>
          <w:szCs w:val="22"/>
        </w:rPr>
        <w:tab/>
      </w:r>
      <w:r w:rsidRPr="00EC4D3E">
        <w:rPr>
          <w:lang w:val="en-US" w:eastAsia="zh-CN"/>
        </w:rPr>
        <w:t>Re-Auth-Request (RAR) Command</w:t>
      </w:r>
      <w:r>
        <w:tab/>
      </w:r>
      <w:r>
        <w:fldChar w:fldCharType="begin" w:fldLock="1"/>
      </w:r>
      <w:r>
        <w:instrText xml:space="preserve"> PAGEREF _Toc36043776 \h </w:instrText>
      </w:r>
      <w:r>
        <w:fldChar w:fldCharType="separate"/>
      </w:r>
      <w:r>
        <w:t>60</w:t>
      </w:r>
      <w:r>
        <w:fldChar w:fldCharType="end"/>
      </w:r>
    </w:p>
    <w:p w:rsidR="003F14A7" w:rsidRPr="00F03D2A" w:rsidRDefault="003F14A7">
      <w:pPr>
        <w:pStyle w:val="TOC5"/>
        <w:rPr>
          <w:rFonts w:ascii="Calibri" w:hAnsi="Calibri"/>
          <w:sz w:val="22"/>
          <w:szCs w:val="22"/>
          <w:lang w:eastAsia="en-GB"/>
        </w:rPr>
      </w:pPr>
      <w:r w:rsidRPr="003F14A7">
        <w:t>5.2.2.3.2</w:t>
      </w:r>
      <w:r w:rsidRPr="00F03D2A">
        <w:rPr>
          <w:rFonts w:ascii="Calibri" w:hAnsi="Calibri"/>
          <w:sz w:val="22"/>
          <w:szCs w:val="22"/>
        </w:rPr>
        <w:tab/>
      </w:r>
      <w:r w:rsidRPr="00EC4D3E">
        <w:rPr>
          <w:lang w:val="en-US" w:eastAsia="zh-CN"/>
        </w:rPr>
        <w:t>Re-Auth-Answer (RAA) Command</w:t>
      </w:r>
      <w:r>
        <w:tab/>
      </w:r>
      <w:r>
        <w:fldChar w:fldCharType="begin" w:fldLock="1"/>
      </w:r>
      <w:r>
        <w:instrText xml:space="preserve"> PAGEREF _Toc36043777 \h </w:instrText>
      </w:r>
      <w:r>
        <w:fldChar w:fldCharType="separate"/>
      </w:r>
      <w:r>
        <w:t>61</w:t>
      </w:r>
      <w:r>
        <w:fldChar w:fldCharType="end"/>
      </w:r>
    </w:p>
    <w:p w:rsidR="003F14A7" w:rsidRPr="00F03D2A" w:rsidRDefault="003F14A7">
      <w:pPr>
        <w:pStyle w:val="TOC5"/>
        <w:rPr>
          <w:rFonts w:ascii="Calibri" w:hAnsi="Calibri"/>
          <w:sz w:val="22"/>
          <w:szCs w:val="22"/>
          <w:lang w:eastAsia="en-GB"/>
        </w:rPr>
      </w:pPr>
      <w:r w:rsidRPr="003F14A7">
        <w:t>5.2.2.3.3</w:t>
      </w:r>
      <w:r w:rsidRPr="00F03D2A">
        <w:rPr>
          <w:rFonts w:ascii="Calibri" w:hAnsi="Calibri"/>
          <w:sz w:val="22"/>
          <w:szCs w:val="22"/>
        </w:rPr>
        <w:tab/>
      </w:r>
      <w:r w:rsidRPr="00EC4D3E">
        <w:rPr>
          <w:lang w:val="en-US" w:eastAsia="zh-CN"/>
        </w:rPr>
        <w:t>AA-Request (AAR) Command</w:t>
      </w:r>
      <w:r>
        <w:tab/>
      </w:r>
      <w:r>
        <w:fldChar w:fldCharType="begin" w:fldLock="1"/>
      </w:r>
      <w:r>
        <w:instrText xml:space="preserve"> PAGEREF _Toc36043778 \h </w:instrText>
      </w:r>
      <w:r>
        <w:fldChar w:fldCharType="separate"/>
      </w:r>
      <w:r>
        <w:t>61</w:t>
      </w:r>
      <w:r>
        <w:fldChar w:fldCharType="end"/>
      </w:r>
    </w:p>
    <w:p w:rsidR="003F14A7" w:rsidRPr="00F03D2A" w:rsidRDefault="003F14A7">
      <w:pPr>
        <w:pStyle w:val="TOC5"/>
        <w:rPr>
          <w:rFonts w:ascii="Calibri" w:hAnsi="Calibri"/>
          <w:sz w:val="22"/>
          <w:szCs w:val="22"/>
          <w:lang w:eastAsia="en-GB"/>
        </w:rPr>
      </w:pPr>
      <w:r w:rsidRPr="003F14A7">
        <w:t>5.2.2.3.4</w:t>
      </w:r>
      <w:r w:rsidRPr="00F03D2A">
        <w:rPr>
          <w:rFonts w:ascii="Calibri" w:hAnsi="Calibri"/>
          <w:sz w:val="22"/>
          <w:szCs w:val="22"/>
        </w:rPr>
        <w:tab/>
      </w:r>
      <w:r w:rsidRPr="00EC4D3E">
        <w:rPr>
          <w:lang w:val="en-US" w:eastAsia="zh-CN"/>
        </w:rPr>
        <w:t>AA-Answer (AAA) Command</w:t>
      </w:r>
      <w:r>
        <w:tab/>
      </w:r>
      <w:r>
        <w:fldChar w:fldCharType="begin" w:fldLock="1"/>
      </w:r>
      <w:r>
        <w:instrText xml:space="preserve"> PAGEREF _Toc36043779 \h </w:instrText>
      </w:r>
      <w:r>
        <w:fldChar w:fldCharType="separate"/>
      </w:r>
      <w:r>
        <w:t>61</w:t>
      </w:r>
      <w:r>
        <w:fldChar w:fldCharType="end"/>
      </w:r>
    </w:p>
    <w:p w:rsidR="003F14A7" w:rsidRPr="00F03D2A" w:rsidRDefault="003F14A7">
      <w:pPr>
        <w:pStyle w:val="TOC5"/>
        <w:rPr>
          <w:rFonts w:ascii="Calibri" w:hAnsi="Calibri"/>
          <w:sz w:val="22"/>
          <w:szCs w:val="22"/>
          <w:lang w:eastAsia="en-GB"/>
        </w:rPr>
      </w:pPr>
      <w:r>
        <w:t>5.2.2.3.5</w:t>
      </w:r>
      <w:r w:rsidRPr="00F03D2A">
        <w:rPr>
          <w:rFonts w:ascii="Calibri" w:hAnsi="Calibri"/>
          <w:sz w:val="22"/>
          <w:szCs w:val="22"/>
        </w:rPr>
        <w:tab/>
      </w:r>
      <w:r>
        <w:rPr>
          <w:lang w:eastAsia="zh-CN"/>
        </w:rPr>
        <w:t>Diameter-EAP-Request (DER) Command</w:t>
      </w:r>
      <w:r>
        <w:tab/>
      </w:r>
      <w:r>
        <w:fldChar w:fldCharType="begin" w:fldLock="1"/>
      </w:r>
      <w:r>
        <w:instrText xml:space="preserve"> PAGEREF _Toc36043780 \h </w:instrText>
      </w:r>
      <w:r>
        <w:fldChar w:fldCharType="separate"/>
      </w:r>
      <w:r>
        <w:t>62</w:t>
      </w:r>
      <w:r>
        <w:fldChar w:fldCharType="end"/>
      </w:r>
    </w:p>
    <w:p w:rsidR="003F14A7" w:rsidRPr="00F03D2A" w:rsidRDefault="003F14A7">
      <w:pPr>
        <w:pStyle w:val="TOC5"/>
        <w:rPr>
          <w:rFonts w:ascii="Calibri" w:hAnsi="Calibri"/>
          <w:sz w:val="22"/>
          <w:szCs w:val="22"/>
          <w:lang w:eastAsia="en-GB"/>
        </w:rPr>
      </w:pPr>
      <w:r>
        <w:t>5.2.2.3.6</w:t>
      </w:r>
      <w:r w:rsidRPr="00F03D2A">
        <w:rPr>
          <w:rFonts w:ascii="Calibri" w:hAnsi="Calibri"/>
          <w:sz w:val="22"/>
          <w:szCs w:val="22"/>
        </w:rPr>
        <w:tab/>
      </w:r>
      <w:r>
        <w:rPr>
          <w:lang w:eastAsia="zh-CN"/>
        </w:rPr>
        <w:t>Diameter-EAP-Answer (DEA) Command</w:t>
      </w:r>
      <w:r>
        <w:tab/>
      </w:r>
      <w:r>
        <w:fldChar w:fldCharType="begin" w:fldLock="1"/>
      </w:r>
      <w:r>
        <w:instrText xml:space="preserve"> PAGEREF _Toc36043781 \h </w:instrText>
      </w:r>
      <w:r>
        <w:fldChar w:fldCharType="separate"/>
      </w:r>
      <w:r>
        <w:t>62</w:t>
      </w:r>
      <w:r>
        <w:fldChar w:fldCharType="end"/>
      </w:r>
    </w:p>
    <w:p w:rsidR="003F14A7" w:rsidRPr="00F03D2A" w:rsidRDefault="003F14A7">
      <w:pPr>
        <w:pStyle w:val="TOC4"/>
        <w:rPr>
          <w:rFonts w:ascii="Calibri" w:hAnsi="Calibri"/>
          <w:sz w:val="22"/>
          <w:szCs w:val="22"/>
          <w:lang w:eastAsia="en-GB"/>
        </w:rPr>
      </w:pPr>
      <w:r w:rsidRPr="003F14A7">
        <w:t>5.2.2.4</w:t>
      </w:r>
      <w:r w:rsidRPr="00F03D2A">
        <w:rPr>
          <w:rFonts w:ascii="Calibri" w:hAnsi="Calibri"/>
          <w:sz w:val="22"/>
          <w:szCs w:val="22"/>
          <w:lang w:eastAsia="en-GB"/>
        </w:rPr>
        <w:tab/>
      </w:r>
      <w:r w:rsidRPr="00EC4D3E">
        <w:rPr>
          <w:lang w:val="en-US"/>
        </w:rPr>
        <w:t>Commands for Trusted non-3GPP Access network Initiated Session Termination</w:t>
      </w:r>
      <w:r>
        <w:tab/>
      </w:r>
      <w:r>
        <w:fldChar w:fldCharType="begin" w:fldLock="1"/>
      </w:r>
      <w:r>
        <w:instrText xml:space="preserve"> PAGEREF _Toc36043782 \h </w:instrText>
      </w:r>
      <w:r>
        <w:fldChar w:fldCharType="separate"/>
      </w:r>
      <w:r>
        <w:t>62</w:t>
      </w:r>
      <w:r>
        <w:fldChar w:fldCharType="end"/>
      </w:r>
    </w:p>
    <w:p w:rsidR="003F14A7" w:rsidRPr="00F03D2A" w:rsidRDefault="003F14A7">
      <w:pPr>
        <w:pStyle w:val="TOC5"/>
        <w:rPr>
          <w:rFonts w:ascii="Calibri" w:hAnsi="Calibri"/>
          <w:sz w:val="22"/>
          <w:szCs w:val="22"/>
          <w:lang w:eastAsia="en-GB"/>
        </w:rPr>
      </w:pPr>
      <w:r w:rsidRPr="003F14A7">
        <w:t>5.2.2.4.1</w:t>
      </w:r>
      <w:r w:rsidRPr="00F03D2A">
        <w:rPr>
          <w:rFonts w:ascii="Calibri" w:hAnsi="Calibri"/>
          <w:sz w:val="22"/>
          <w:szCs w:val="22"/>
          <w:lang w:eastAsia="en-GB"/>
        </w:rPr>
        <w:tab/>
      </w:r>
      <w:r w:rsidRPr="00EC4D3E">
        <w:rPr>
          <w:lang w:val="en-US"/>
        </w:rPr>
        <w:t>Session-Termination-Request (STR) Command</w:t>
      </w:r>
      <w:r>
        <w:tab/>
      </w:r>
      <w:r>
        <w:fldChar w:fldCharType="begin" w:fldLock="1"/>
      </w:r>
      <w:r>
        <w:instrText xml:space="preserve"> PAGEREF _Toc36043783 \h </w:instrText>
      </w:r>
      <w:r>
        <w:fldChar w:fldCharType="separate"/>
      </w:r>
      <w:r>
        <w:t>62</w:t>
      </w:r>
      <w:r>
        <w:fldChar w:fldCharType="end"/>
      </w:r>
    </w:p>
    <w:p w:rsidR="003F14A7" w:rsidRPr="00F03D2A" w:rsidRDefault="003F14A7">
      <w:pPr>
        <w:pStyle w:val="TOC5"/>
        <w:rPr>
          <w:rFonts w:ascii="Calibri" w:hAnsi="Calibri"/>
          <w:sz w:val="22"/>
          <w:szCs w:val="22"/>
          <w:lang w:eastAsia="en-GB"/>
        </w:rPr>
      </w:pPr>
      <w:r w:rsidRPr="003F14A7">
        <w:t>5.2.2.4.2</w:t>
      </w:r>
      <w:r w:rsidRPr="00F03D2A">
        <w:rPr>
          <w:rFonts w:ascii="Calibri" w:hAnsi="Calibri"/>
          <w:sz w:val="22"/>
          <w:szCs w:val="22"/>
          <w:lang w:eastAsia="en-GB"/>
        </w:rPr>
        <w:tab/>
      </w:r>
      <w:r w:rsidRPr="00EC4D3E">
        <w:rPr>
          <w:lang w:val="en-US"/>
        </w:rPr>
        <w:t>Session-Termination-Answer (STA) Command</w:t>
      </w:r>
      <w:r>
        <w:tab/>
      </w:r>
      <w:r>
        <w:fldChar w:fldCharType="begin" w:fldLock="1"/>
      </w:r>
      <w:r>
        <w:instrText xml:space="preserve"> PAGEREF _Toc36043784 \h </w:instrText>
      </w:r>
      <w:r>
        <w:fldChar w:fldCharType="separate"/>
      </w:r>
      <w:r>
        <w:t>62</w:t>
      </w:r>
      <w:r>
        <w:fldChar w:fldCharType="end"/>
      </w:r>
    </w:p>
    <w:p w:rsidR="003F14A7" w:rsidRPr="00F03D2A" w:rsidRDefault="003F14A7">
      <w:pPr>
        <w:pStyle w:val="TOC3"/>
        <w:rPr>
          <w:rFonts w:ascii="Calibri" w:hAnsi="Calibri"/>
          <w:sz w:val="22"/>
          <w:szCs w:val="22"/>
          <w:lang w:eastAsia="en-GB"/>
        </w:rPr>
      </w:pPr>
      <w:r w:rsidRPr="003F14A7">
        <w:t>5.2.3</w:t>
      </w:r>
      <w:r w:rsidRPr="00F03D2A">
        <w:rPr>
          <w:rFonts w:ascii="Calibri" w:hAnsi="Calibri"/>
          <w:sz w:val="22"/>
          <w:szCs w:val="22"/>
          <w:lang w:eastAsia="en-GB"/>
        </w:rPr>
        <w:tab/>
      </w:r>
      <w:r w:rsidRPr="00EC4D3E">
        <w:rPr>
          <w:lang w:val="en-US"/>
        </w:rPr>
        <w:t>Information Elements</w:t>
      </w:r>
      <w:r>
        <w:tab/>
      </w:r>
      <w:r>
        <w:fldChar w:fldCharType="begin" w:fldLock="1"/>
      </w:r>
      <w:r>
        <w:instrText xml:space="preserve"> PAGEREF _Toc36043785 \h </w:instrText>
      </w:r>
      <w:r>
        <w:fldChar w:fldCharType="separate"/>
      </w:r>
      <w:r>
        <w:t>63</w:t>
      </w:r>
      <w:r>
        <w:fldChar w:fldCharType="end"/>
      </w:r>
    </w:p>
    <w:p w:rsidR="003F14A7" w:rsidRPr="00F03D2A" w:rsidRDefault="003F14A7">
      <w:pPr>
        <w:pStyle w:val="TOC4"/>
        <w:rPr>
          <w:rFonts w:ascii="Calibri" w:hAnsi="Calibri"/>
          <w:sz w:val="22"/>
          <w:szCs w:val="22"/>
          <w:lang w:eastAsia="en-GB"/>
        </w:rPr>
      </w:pPr>
      <w:r>
        <w:t>5.2.3.1</w:t>
      </w:r>
      <w:r w:rsidRPr="00F03D2A">
        <w:rPr>
          <w:rFonts w:ascii="Calibri" w:hAnsi="Calibri"/>
          <w:sz w:val="22"/>
          <w:szCs w:val="22"/>
          <w:lang w:eastAsia="en-GB"/>
        </w:rPr>
        <w:tab/>
      </w:r>
      <w:r>
        <w:t>General</w:t>
      </w:r>
      <w:r>
        <w:tab/>
      </w:r>
      <w:r>
        <w:fldChar w:fldCharType="begin" w:fldLock="1"/>
      </w:r>
      <w:r>
        <w:instrText xml:space="preserve"> PAGEREF _Toc36043786 \h </w:instrText>
      </w:r>
      <w:r>
        <w:fldChar w:fldCharType="separate"/>
      </w:r>
      <w:r>
        <w:t>63</w:t>
      </w:r>
      <w:r>
        <w:fldChar w:fldCharType="end"/>
      </w:r>
    </w:p>
    <w:p w:rsidR="003F14A7" w:rsidRPr="00F03D2A" w:rsidRDefault="003F14A7">
      <w:pPr>
        <w:pStyle w:val="TOC4"/>
        <w:rPr>
          <w:rFonts w:ascii="Calibri" w:hAnsi="Calibri"/>
          <w:sz w:val="22"/>
          <w:szCs w:val="22"/>
          <w:lang w:eastAsia="en-GB"/>
        </w:rPr>
      </w:pPr>
      <w:r w:rsidRPr="003F14A7">
        <w:t>5.2.3.2</w:t>
      </w:r>
      <w:r w:rsidRPr="00F03D2A">
        <w:rPr>
          <w:rFonts w:ascii="Calibri" w:hAnsi="Calibri"/>
          <w:sz w:val="22"/>
          <w:szCs w:val="22"/>
        </w:rPr>
        <w:tab/>
      </w:r>
      <w:r w:rsidRPr="00EC4D3E">
        <w:rPr>
          <w:lang w:val="en-US" w:eastAsia="zh-CN"/>
        </w:rPr>
        <w:t>Mobile-Node-Identifier</w:t>
      </w:r>
      <w:r>
        <w:tab/>
      </w:r>
      <w:r>
        <w:fldChar w:fldCharType="begin" w:fldLock="1"/>
      </w:r>
      <w:r>
        <w:instrText xml:space="preserve"> PAGEREF _Toc36043787 \h </w:instrText>
      </w:r>
      <w:r>
        <w:fldChar w:fldCharType="separate"/>
      </w:r>
      <w:r>
        <w:t>65</w:t>
      </w:r>
      <w:r>
        <w:fldChar w:fldCharType="end"/>
      </w:r>
    </w:p>
    <w:p w:rsidR="003F14A7" w:rsidRPr="00F03D2A" w:rsidRDefault="003F14A7">
      <w:pPr>
        <w:pStyle w:val="TOC4"/>
        <w:rPr>
          <w:rFonts w:ascii="Calibri" w:hAnsi="Calibri"/>
          <w:sz w:val="22"/>
          <w:szCs w:val="22"/>
          <w:lang w:eastAsia="en-GB"/>
        </w:rPr>
      </w:pPr>
      <w:r w:rsidRPr="003F14A7">
        <w:t>5.2.3.3</w:t>
      </w:r>
      <w:r w:rsidRPr="00F03D2A">
        <w:rPr>
          <w:rFonts w:ascii="Calibri" w:hAnsi="Calibri"/>
          <w:sz w:val="22"/>
          <w:szCs w:val="22"/>
          <w:lang w:eastAsia="en-GB"/>
        </w:rPr>
        <w:tab/>
      </w:r>
      <w:r w:rsidRPr="00EC4D3E">
        <w:rPr>
          <w:lang w:val="en-US" w:eastAsia="zh-CN"/>
        </w:rPr>
        <w:t>MIP6-Feature-Vector</w:t>
      </w:r>
      <w:r>
        <w:tab/>
      </w:r>
      <w:r>
        <w:fldChar w:fldCharType="begin" w:fldLock="1"/>
      </w:r>
      <w:r>
        <w:instrText xml:space="preserve"> PAGEREF _Toc36043788 \h </w:instrText>
      </w:r>
      <w:r>
        <w:fldChar w:fldCharType="separate"/>
      </w:r>
      <w:r>
        <w:t>66</w:t>
      </w:r>
      <w:r>
        <w:fldChar w:fldCharType="end"/>
      </w:r>
    </w:p>
    <w:p w:rsidR="003F14A7" w:rsidRPr="00F03D2A" w:rsidRDefault="003F14A7">
      <w:pPr>
        <w:pStyle w:val="TOC4"/>
        <w:rPr>
          <w:rFonts w:ascii="Calibri" w:hAnsi="Calibri"/>
          <w:sz w:val="22"/>
          <w:szCs w:val="22"/>
          <w:lang w:eastAsia="en-GB"/>
        </w:rPr>
      </w:pPr>
      <w:r w:rsidRPr="003F14A7">
        <w:t>5.2.3.4</w:t>
      </w:r>
      <w:r w:rsidRPr="00F03D2A">
        <w:rPr>
          <w:rFonts w:ascii="Calibri" w:hAnsi="Calibri"/>
          <w:sz w:val="22"/>
          <w:szCs w:val="22"/>
        </w:rPr>
        <w:tab/>
      </w:r>
      <w:r w:rsidRPr="00EC4D3E">
        <w:rPr>
          <w:lang w:val="en-US" w:eastAsia="zh-CN"/>
        </w:rPr>
        <w:t>QoS Capability</w:t>
      </w:r>
      <w:r>
        <w:tab/>
      </w:r>
      <w:r>
        <w:fldChar w:fldCharType="begin" w:fldLock="1"/>
      </w:r>
      <w:r>
        <w:instrText xml:space="preserve"> PAGEREF _Toc36043789 \h </w:instrText>
      </w:r>
      <w:r>
        <w:fldChar w:fldCharType="separate"/>
      </w:r>
      <w:r>
        <w:t>66</w:t>
      </w:r>
      <w:r>
        <w:fldChar w:fldCharType="end"/>
      </w:r>
    </w:p>
    <w:p w:rsidR="003F14A7" w:rsidRPr="00F03D2A" w:rsidRDefault="003F14A7">
      <w:pPr>
        <w:pStyle w:val="TOC4"/>
        <w:rPr>
          <w:rFonts w:ascii="Calibri" w:hAnsi="Calibri"/>
          <w:sz w:val="22"/>
          <w:szCs w:val="22"/>
          <w:lang w:eastAsia="en-GB"/>
        </w:rPr>
      </w:pPr>
      <w:r w:rsidRPr="003F14A7">
        <w:t>5.2.3.5</w:t>
      </w:r>
      <w:r w:rsidRPr="00F03D2A">
        <w:rPr>
          <w:rFonts w:ascii="Calibri" w:hAnsi="Calibri"/>
          <w:sz w:val="22"/>
          <w:szCs w:val="22"/>
        </w:rPr>
        <w:tab/>
      </w:r>
      <w:r w:rsidRPr="00EC4D3E">
        <w:rPr>
          <w:lang w:val="en-US" w:eastAsia="zh-CN"/>
        </w:rPr>
        <w:t>Service-Selection</w:t>
      </w:r>
      <w:r>
        <w:tab/>
      </w:r>
      <w:r>
        <w:fldChar w:fldCharType="begin" w:fldLock="1"/>
      </w:r>
      <w:r>
        <w:instrText xml:space="preserve"> PAGEREF _Toc36043790 \h </w:instrText>
      </w:r>
      <w:r>
        <w:fldChar w:fldCharType="separate"/>
      </w:r>
      <w:r>
        <w:t>66</w:t>
      </w:r>
      <w:r>
        <w:fldChar w:fldCharType="end"/>
      </w:r>
    </w:p>
    <w:p w:rsidR="003F14A7" w:rsidRPr="00F03D2A" w:rsidRDefault="003F14A7">
      <w:pPr>
        <w:pStyle w:val="TOC4"/>
        <w:rPr>
          <w:rFonts w:ascii="Calibri" w:hAnsi="Calibri"/>
          <w:sz w:val="22"/>
          <w:szCs w:val="22"/>
          <w:lang w:eastAsia="en-GB"/>
        </w:rPr>
      </w:pPr>
      <w:r>
        <w:t>5.2.3.6</w:t>
      </w:r>
      <w:r w:rsidRPr="00F03D2A">
        <w:rPr>
          <w:rFonts w:ascii="Calibri" w:hAnsi="Calibri"/>
          <w:sz w:val="22"/>
          <w:szCs w:val="22"/>
          <w:lang w:eastAsia="en-GB"/>
        </w:rPr>
        <w:tab/>
      </w:r>
      <w:r>
        <w:t>RAT-Type</w:t>
      </w:r>
      <w:r>
        <w:tab/>
      </w:r>
      <w:r>
        <w:fldChar w:fldCharType="begin" w:fldLock="1"/>
      </w:r>
      <w:r>
        <w:instrText xml:space="preserve"> PAGEREF _Toc36043791 \h </w:instrText>
      </w:r>
      <w:r>
        <w:fldChar w:fldCharType="separate"/>
      </w:r>
      <w:r>
        <w:t>66</w:t>
      </w:r>
      <w:r>
        <w:fldChar w:fldCharType="end"/>
      </w:r>
    </w:p>
    <w:p w:rsidR="003F14A7" w:rsidRPr="00F03D2A" w:rsidRDefault="003F14A7">
      <w:pPr>
        <w:pStyle w:val="TOC4"/>
        <w:rPr>
          <w:rFonts w:ascii="Calibri" w:hAnsi="Calibri"/>
          <w:sz w:val="22"/>
          <w:szCs w:val="22"/>
          <w:lang w:eastAsia="en-GB"/>
        </w:rPr>
      </w:pPr>
      <w:r w:rsidRPr="003F14A7">
        <w:t>5.2.3.7</w:t>
      </w:r>
      <w:r w:rsidRPr="00F03D2A">
        <w:rPr>
          <w:rFonts w:ascii="Calibri" w:hAnsi="Calibri"/>
          <w:sz w:val="22"/>
          <w:szCs w:val="22"/>
          <w:lang w:eastAsia="en-GB"/>
        </w:rPr>
        <w:tab/>
      </w:r>
      <w:r w:rsidRPr="00EC4D3E">
        <w:rPr>
          <w:rFonts w:eastAsia="MS Mincho"/>
        </w:rPr>
        <w:t>ANID</w:t>
      </w:r>
      <w:r>
        <w:tab/>
      </w:r>
      <w:r>
        <w:fldChar w:fldCharType="begin" w:fldLock="1"/>
      </w:r>
      <w:r>
        <w:instrText xml:space="preserve"> PAGEREF _Toc36043792 \h </w:instrText>
      </w:r>
      <w:r>
        <w:fldChar w:fldCharType="separate"/>
      </w:r>
      <w:r>
        <w:t>67</w:t>
      </w:r>
      <w:r>
        <w:fldChar w:fldCharType="end"/>
      </w:r>
    </w:p>
    <w:p w:rsidR="003F14A7" w:rsidRPr="00F03D2A" w:rsidRDefault="003F14A7">
      <w:pPr>
        <w:pStyle w:val="TOC4"/>
        <w:rPr>
          <w:rFonts w:ascii="Calibri" w:hAnsi="Calibri"/>
          <w:sz w:val="22"/>
          <w:szCs w:val="22"/>
          <w:lang w:eastAsia="en-GB"/>
        </w:rPr>
      </w:pPr>
      <w:r>
        <w:t>5.2.3.8</w:t>
      </w:r>
      <w:r w:rsidRPr="00F03D2A">
        <w:rPr>
          <w:rFonts w:ascii="Calibri" w:hAnsi="Calibri"/>
          <w:sz w:val="22"/>
          <w:szCs w:val="22"/>
          <w:lang w:eastAsia="en-GB"/>
        </w:rPr>
        <w:tab/>
      </w:r>
      <w:r>
        <w:t>AMBR</w:t>
      </w:r>
      <w:r>
        <w:tab/>
      </w:r>
      <w:r>
        <w:fldChar w:fldCharType="begin" w:fldLock="1"/>
      </w:r>
      <w:r>
        <w:instrText xml:space="preserve"> PAGEREF _Toc36043793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5.2.3.9</w:t>
      </w:r>
      <w:r w:rsidRPr="00F03D2A">
        <w:rPr>
          <w:rFonts w:ascii="Calibri" w:hAnsi="Calibri"/>
          <w:sz w:val="22"/>
          <w:szCs w:val="22"/>
        </w:rPr>
        <w:tab/>
      </w:r>
      <w:r w:rsidRPr="00EC4D3E">
        <w:rPr>
          <w:lang w:val="en-US" w:eastAsia="zh-CN"/>
        </w:rPr>
        <w:t>AN-Trusted</w:t>
      </w:r>
      <w:r>
        <w:tab/>
      </w:r>
      <w:r>
        <w:fldChar w:fldCharType="begin" w:fldLock="1"/>
      </w:r>
      <w:r>
        <w:instrText xml:space="preserve"> PAGEREF _Toc36043794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5.2.3.10</w:t>
      </w:r>
      <w:r w:rsidRPr="00F03D2A">
        <w:rPr>
          <w:rFonts w:ascii="Calibri" w:hAnsi="Calibri"/>
          <w:sz w:val="22"/>
          <w:szCs w:val="22"/>
        </w:rPr>
        <w:tab/>
      </w:r>
      <w:r w:rsidRPr="00EC4D3E">
        <w:rPr>
          <w:lang w:val="en-US" w:eastAsia="zh-CN"/>
        </w:rPr>
        <w:t>Feature-List-ID AVP</w:t>
      </w:r>
      <w:r>
        <w:tab/>
      </w:r>
      <w:r>
        <w:fldChar w:fldCharType="begin" w:fldLock="1"/>
      </w:r>
      <w:r>
        <w:instrText xml:space="preserve"> PAGEREF _Toc36043795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5.2.3.11</w:t>
      </w:r>
      <w:r w:rsidRPr="00F03D2A">
        <w:rPr>
          <w:rFonts w:ascii="Calibri" w:hAnsi="Calibri"/>
          <w:sz w:val="22"/>
          <w:szCs w:val="22"/>
        </w:rPr>
        <w:tab/>
      </w:r>
      <w:r w:rsidRPr="00EC4D3E">
        <w:rPr>
          <w:lang w:val="en-US" w:eastAsia="zh-CN"/>
        </w:rPr>
        <w:t>Feature-List AVP</w:t>
      </w:r>
      <w:r>
        <w:tab/>
      </w:r>
      <w:r>
        <w:fldChar w:fldCharType="begin" w:fldLock="1"/>
      </w:r>
      <w:r>
        <w:instrText xml:space="preserve"> PAGEREF _Toc36043796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5.2.3.12</w:t>
      </w:r>
      <w:r w:rsidRPr="00F03D2A">
        <w:rPr>
          <w:rFonts w:ascii="Calibri" w:hAnsi="Calibri"/>
          <w:sz w:val="22"/>
          <w:szCs w:val="22"/>
          <w:lang w:eastAsia="en-GB"/>
        </w:rPr>
        <w:tab/>
      </w:r>
      <w:r w:rsidRPr="00EC4D3E">
        <w:rPr>
          <w:rFonts w:eastAsia="MS Mincho"/>
        </w:rPr>
        <w:t>MIP-FA-RK</w:t>
      </w:r>
      <w:r>
        <w:tab/>
      </w:r>
      <w:r>
        <w:fldChar w:fldCharType="begin" w:fldLock="1"/>
      </w:r>
      <w:r>
        <w:instrText xml:space="preserve"> PAGEREF _Toc36043797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5.2.3.13</w:t>
      </w:r>
      <w:r w:rsidRPr="00F03D2A">
        <w:rPr>
          <w:rFonts w:ascii="Calibri" w:hAnsi="Calibri"/>
          <w:sz w:val="22"/>
          <w:szCs w:val="22"/>
          <w:lang w:eastAsia="en-GB"/>
        </w:rPr>
        <w:tab/>
      </w:r>
      <w:r w:rsidRPr="00EC4D3E">
        <w:rPr>
          <w:rFonts w:eastAsia="MS Mincho"/>
        </w:rPr>
        <w:t>MIP-FA-RK-SPI</w:t>
      </w:r>
      <w:r>
        <w:tab/>
      </w:r>
      <w:r>
        <w:fldChar w:fldCharType="begin" w:fldLock="1"/>
      </w:r>
      <w:r>
        <w:instrText xml:space="preserve"> PAGEREF _Toc36043798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5.2.3.14</w:t>
      </w:r>
      <w:r w:rsidRPr="00F03D2A">
        <w:rPr>
          <w:rFonts w:ascii="Calibri" w:hAnsi="Calibri"/>
          <w:sz w:val="22"/>
          <w:szCs w:val="22"/>
          <w:lang w:eastAsia="en-GB"/>
        </w:rPr>
        <w:tab/>
      </w:r>
      <w:r w:rsidRPr="00EC4D3E">
        <w:rPr>
          <w:rFonts w:eastAsia="MS Mincho"/>
        </w:rPr>
        <w:t>Full-Network-Name</w:t>
      </w:r>
      <w:r>
        <w:tab/>
      </w:r>
      <w:r>
        <w:fldChar w:fldCharType="begin" w:fldLock="1"/>
      </w:r>
      <w:r>
        <w:instrText xml:space="preserve"> PAGEREF _Toc36043799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5.2.3.15</w:t>
      </w:r>
      <w:r w:rsidRPr="00F03D2A">
        <w:rPr>
          <w:rFonts w:ascii="Calibri" w:hAnsi="Calibri"/>
          <w:sz w:val="22"/>
          <w:szCs w:val="22"/>
          <w:lang w:eastAsia="en-GB"/>
        </w:rPr>
        <w:tab/>
      </w:r>
      <w:r w:rsidRPr="00EC4D3E">
        <w:rPr>
          <w:rFonts w:eastAsia="MS Mincho"/>
        </w:rPr>
        <w:t>Short-Network-Name</w:t>
      </w:r>
      <w:r>
        <w:tab/>
      </w:r>
      <w:r>
        <w:fldChar w:fldCharType="begin" w:fldLock="1"/>
      </w:r>
      <w:r>
        <w:instrText xml:space="preserve"> PAGEREF _Toc36043800 \h </w:instrText>
      </w:r>
      <w:r>
        <w:fldChar w:fldCharType="separate"/>
      </w:r>
      <w:r>
        <w:t>67</w:t>
      </w:r>
      <w:r>
        <w:fldChar w:fldCharType="end"/>
      </w:r>
    </w:p>
    <w:p w:rsidR="003F14A7" w:rsidRPr="00F03D2A" w:rsidRDefault="003F14A7">
      <w:pPr>
        <w:pStyle w:val="TOC4"/>
        <w:rPr>
          <w:rFonts w:ascii="Calibri" w:hAnsi="Calibri"/>
          <w:sz w:val="22"/>
          <w:szCs w:val="22"/>
          <w:lang w:eastAsia="en-GB"/>
        </w:rPr>
      </w:pPr>
      <w:r w:rsidRPr="003F14A7">
        <w:t>5.2.3.16</w:t>
      </w:r>
      <w:r w:rsidRPr="00F03D2A">
        <w:rPr>
          <w:rFonts w:ascii="Calibri" w:hAnsi="Calibri"/>
          <w:sz w:val="22"/>
          <w:szCs w:val="22"/>
        </w:rPr>
        <w:tab/>
      </w:r>
      <w:r w:rsidRPr="00EC4D3E">
        <w:rPr>
          <w:lang w:val="en-US" w:eastAsia="zh-CN"/>
        </w:rPr>
        <w:t>Void</w:t>
      </w:r>
      <w:r>
        <w:tab/>
      </w:r>
      <w:r>
        <w:fldChar w:fldCharType="begin" w:fldLock="1"/>
      </w:r>
      <w:r>
        <w:instrText xml:space="preserve"> PAGEREF _Toc36043801 \h </w:instrText>
      </w:r>
      <w:r>
        <w:fldChar w:fldCharType="separate"/>
      </w:r>
      <w:r>
        <w:t>68</w:t>
      </w:r>
      <w:r>
        <w:fldChar w:fldCharType="end"/>
      </w:r>
    </w:p>
    <w:p w:rsidR="003F14A7" w:rsidRPr="00F03D2A" w:rsidRDefault="003F14A7">
      <w:pPr>
        <w:pStyle w:val="TOC4"/>
        <w:rPr>
          <w:rFonts w:ascii="Calibri" w:hAnsi="Calibri"/>
          <w:sz w:val="22"/>
          <w:szCs w:val="22"/>
          <w:lang w:eastAsia="en-GB"/>
        </w:rPr>
      </w:pPr>
      <w:r w:rsidRPr="003F14A7">
        <w:t>5.2.3.17</w:t>
      </w:r>
      <w:r w:rsidRPr="00F03D2A">
        <w:rPr>
          <w:rFonts w:ascii="Calibri" w:hAnsi="Calibri"/>
          <w:sz w:val="22"/>
          <w:szCs w:val="22"/>
        </w:rPr>
        <w:tab/>
      </w:r>
      <w:r w:rsidRPr="00EC4D3E">
        <w:rPr>
          <w:lang w:val="en-US" w:eastAsia="zh-CN"/>
        </w:rPr>
        <w:t>Void</w:t>
      </w:r>
      <w:r>
        <w:tab/>
      </w:r>
      <w:r>
        <w:fldChar w:fldCharType="begin" w:fldLock="1"/>
      </w:r>
      <w:r>
        <w:instrText xml:space="preserve"> PAGEREF _Toc36043802 \h </w:instrText>
      </w:r>
      <w:r>
        <w:fldChar w:fldCharType="separate"/>
      </w:r>
      <w:r>
        <w:t>68</w:t>
      </w:r>
      <w:r>
        <w:fldChar w:fldCharType="end"/>
      </w:r>
    </w:p>
    <w:p w:rsidR="003F14A7" w:rsidRPr="00F03D2A" w:rsidRDefault="003F14A7">
      <w:pPr>
        <w:pStyle w:val="TOC4"/>
        <w:rPr>
          <w:rFonts w:ascii="Calibri" w:hAnsi="Calibri"/>
          <w:sz w:val="22"/>
          <w:szCs w:val="22"/>
          <w:lang w:eastAsia="en-GB"/>
        </w:rPr>
      </w:pPr>
      <w:r w:rsidRPr="003F14A7">
        <w:t>5.2.3.18</w:t>
      </w:r>
      <w:r w:rsidRPr="00F03D2A">
        <w:rPr>
          <w:rFonts w:ascii="Calibri" w:hAnsi="Calibri"/>
          <w:sz w:val="22"/>
          <w:szCs w:val="22"/>
          <w:lang w:eastAsia="en-GB"/>
        </w:rPr>
        <w:tab/>
      </w:r>
      <w:r w:rsidRPr="00EC4D3E">
        <w:rPr>
          <w:rFonts w:eastAsia="MS Mincho"/>
        </w:rPr>
        <w:t>WLAN-Identifier</w:t>
      </w:r>
      <w:r>
        <w:tab/>
      </w:r>
      <w:r>
        <w:fldChar w:fldCharType="begin" w:fldLock="1"/>
      </w:r>
      <w:r>
        <w:instrText xml:space="preserve"> PAGEREF _Toc36043803 \h </w:instrText>
      </w:r>
      <w:r>
        <w:fldChar w:fldCharType="separate"/>
      </w:r>
      <w:r>
        <w:t>68</w:t>
      </w:r>
      <w:r>
        <w:fldChar w:fldCharType="end"/>
      </w:r>
    </w:p>
    <w:p w:rsidR="003F14A7" w:rsidRPr="00F03D2A" w:rsidRDefault="003F14A7">
      <w:pPr>
        <w:pStyle w:val="TOC4"/>
        <w:rPr>
          <w:rFonts w:ascii="Calibri" w:hAnsi="Calibri"/>
          <w:sz w:val="22"/>
          <w:szCs w:val="22"/>
          <w:lang w:eastAsia="en-GB"/>
        </w:rPr>
      </w:pPr>
      <w:r>
        <w:t>5.2.3.19</w:t>
      </w:r>
      <w:r w:rsidRPr="00F03D2A">
        <w:rPr>
          <w:rFonts w:ascii="Calibri" w:hAnsi="Calibri"/>
          <w:sz w:val="22"/>
          <w:szCs w:val="22"/>
          <w:lang w:eastAsia="en-GB"/>
        </w:rPr>
        <w:tab/>
      </w:r>
      <w:r>
        <w:t>Transport-Access-Type</w:t>
      </w:r>
      <w:r>
        <w:tab/>
      </w:r>
      <w:r>
        <w:fldChar w:fldCharType="begin" w:fldLock="1"/>
      </w:r>
      <w:r>
        <w:instrText xml:space="preserve"> PAGEREF _Toc36043804 \h </w:instrText>
      </w:r>
      <w:r>
        <w:fldChar w:fldCharType="separate"/>
      </w:r>
      <w:r>
        <w:t>68</w:t>
      </w:r>
      <w:r>
        <w:fldChar w:fldCharType="end"/>
      </w:r>
    </w:p>
    <w:p w:rsidR="003F14A7" w:rsidRPr="00F03D2A" w:rsidRDefault="003F14A7">
      <w:pPr>
        <w:pStyle w:val="TOC4"/>
        <w:rPr>
          <w:rFonts w:ascii="Calibri" w:hAnsi="Calibri"/>
          <w:sz w:val="22"/>
          <w:szCs w:val="22"/>
          <w:lang w:eastAsia="en-GB"/>
        </w:rPr>
      </w:pPr>
      <w:r w:rsidRPr="003F14A7">
        <w:t>5.2.3.</w:t>
      </w:r>
      <w:r w:rsidRPr="003F14A7">
        <w:rPr>
          <w:lang w:eastAsia="zh-CN"/>
        </w:rPr>
        <w:t>20</w:t>
      </w:r>
      <w:r w:rsidRPr="00F03D2A">
        <w:rPr>
          <w:rFonts w:ascii="Calibri" w:hAnsi="Calibri"/>
          <w:sz w:val="22"/>
          <w:szCs w:val="22"/>
          <w:lang w:eastAsia="en-GB"/>
        </w:rPr>
        <w:tab/>
      </w:r>
      <w:r w:rsidRPr="00EC4D3E">
        <w:rPr>
          <w:lang w:val="en-US"/>
        </w:rPr>
        <w:t>DER-Flags</w:t>
      </w:r>
      <w:r>
        <w:tab/>
      </w:r>
      <w:r>
        <w:fldChar w:fldCharType="begin" w:fldLock="1"/>
      </w:r>
      <w:r>
        <w:instrText xml:space="preserve"> PAGEREF _Toc36043805 \h </w:instrText>
      </w:r>
      <w:r>
        <w:fldChar w:fldCharType="separate"/>
      </w:r>
      <w:r>
        <w:t>68</w:t>
      </w:r>
      <w:r>
        <w:fldChar w:fldCharType="end"/>
      </w:r>
    </w:p>
    <w:p w:rsidR="003F14A7" w:rsidRPr="00F03D2A" w:rsidRDefault="003F14A7">
      <w:pPr>
        <w:pStyle w:val="TOC4"/>
        <w:rPr>
          <w:rFonts w:ascii="Calibri" w:hAnsi="Calibri"/>
          <w:sz w:val="22"/>
          <w:szCs w:val="22"/>
          <w:lang w:eastAsia="en-GB"/>
        </w:rPr>
      </w:pPr>
      <w:r w:rsidRPr="003F14A7">
        <w:t>5.2.3.</w:t>
      </w:r>
      <w:r w:rsidRPr="003F14A7">
        <w:rPr>
          <w:lang w:eastAsia="zh-CN"/>
        </w:rPr>
        <w:t>21</w:t>
      </w:r>
      <w:r w:rsidRPr="00F03D2A">
        <w:rPr>
          <w:rFonts w:ascii="Calibri" w:hAnsi="Calibri"/>
          <w:sz w:val="22"/>
          <w:szCs w:val="22"/>
          <w:lang w:eastAsia="en-GB"/>
        </w:rPr>
        <w:tab/>
      </w:r>
      <w:r w:rsidRPr="00EC4D3E">
        <w:rPr>
          <w:lang w:val="en-US"/>
        </w:rPr>
        <w:t>DEA-Flags</w:t>
      </w:r>
      <w:r>
        <w:tab/>
      </w:r>
      <w:r>
        <w:fldChar w:fldCharType="begin" w:fldLock="1"/>
      </w:r>
      <w:r>
        <w:instrText xml:space="preserve"> PAGEREF _Toc36043806 \h </w:instrText>
      </w:r>
      <w:r>
        <w:fldChar w:fldCharType="separate"/>
      </w:r>
      <w:r>
        <w:t>69</w:t>
      </w:r>
      <w:r>
        <w:fldChar w:fldCharType="end"/>
      </w:r>
    </w:p>
    <w:p w:rsidR="003F14A7" w:rsidRPr="00F03D2A" w:rsidRDefault="003F14A7">
      <w:pPr>
        <w:pStyle w:val="TOC4"/>
        <w:rPr>
          <w:rFonts w:ascii="Calibri" w:hAnsi="Calibri"/>
          <w:sz w:val="22"/>
          <w:szCs w:val="22"/>
          <w:lang w:eastAsia="en-GB"/>
        </w:rPr>
      </w:pPr>
      <w:r w:rsidRPr="003F14A7">
        <w:t>5.2.3.22</w:t>
      </w:r>
      <w:r w:rsidRPr="00F03D2A">
        <w:rPr>
          <w:rFonts w:ascii="Calibri" w:hAnsi="Calibri"/>
          <w:sz w:val="22"/>
          <w:szCs w:val="22"/>
          <w:lang w:eastAsia="en-GB"/>
        </w:rPr>
        <w:tab/>
      </w:r>
      <w:r w:rsidRPr="00EC4D3E">
        <w:rPr>
          <w:rFonts w:eastAsia="MS Mincho"/>
        </w:rPr>
        <w:t>SSID</w:t>
      </w:r>
      <w:r>
        <w:tab/>
      </w:r>
      <w:r>
        <w:fldChar w:fldCharType="begin" w:fldLock="1"/>
      </w:r>
      <w:r>
        <w:instrText xml:space="preserve"> PAGEREF _Toc36043807 \h </w:instrText>
      </w:r>
      <w:r>
        <w:fldChar w:fldCharType="separate"/>
      </w:r>
      <w:r>
        <w:t>70</w:t>
      </w:r>
      <w:r>
        <w:fldChar w:fldCharType="end"/>
      </w:r>
    </w:p>
    <w:p w:rsidR="003F14A7" w:rsidRPr="00F03D2A" w:rsidRDefault="003F14A7">
      <w:pPr>
        <w:pStyle w:val="TOC4"/>
        <w:rPr>
          <w:rFonts w:ascii="Calibri" w:hAnsi="Calibri"/>
          <w:sz w:val="22"/>
          <w:szCs w:val="22"/>
          <w:lang w:eastAsia="en-GB"/>
        </w:rPr>
      </w:pPr>
      <w:r w:rsidRPr="003F14A7">
        <w:t>5.2.3.23</w:t>
      </w:r>
      <w:r w:rsidRPr="00F03D2A">
        <w:rPr>
          <w:rFonts w:ascii="Calibri" w:hAnsi="Calibri"/>
          <w:sz w:val="22"/>
          <w:szCs w:val="22"/>
          <w:lang w:eastAsia="en-GB"/>
        </w:rPr>
        <w:tab/>
      </w:r>
      <w:r w:rsidRPr="00EC4D3E">
        <w:rPr>
          <w:rFonts w:eastAsia="MS Mincho"/>
        </w:rPr>
        <w:t>HESSID</w:t>
      </w:r>
      <w:r>
        <w:tab/>
      </w:r>
      <w:r>
        <w:fldChar w:fldCharType="begin" w:fldLock="1"/>
      </w:r>
      <w:r>
        <w:instrText xml:space="preserve"> PAGEREF _Toc36043808 \h </w:instrText>
      </w:r>
      <w:r>
        <w:fldChar w:fldCharType="separate"/>
      </w:r>
      <w:r>
        <w:t>70</w:t>
      </w:r>
      <w:r>
        <w:fldChar w:fldCharType="end"/>
      </w:r>
    </w:p>
    <w:p w:rsidR="003F14A7" w:rsidRPr="00F03D2A" w:rsidRDefault="003F14A7">
      <w:pPr>
        <w:pStyle w:val="TOC4"/>
        <w:rPr>
          <w:rFonts w:ascii="Calibri" w:hAnsi="Calibri"/>
          <w:sz w:val="22"/>
          <w:szCs w:val="22"/>
          <w:lang w:eastAsia="en-GB"/>
        </w:rPr>
      </w:pPr>
      <w:r w:rsidRPr="003F14A7">
        <w:t>5.2.3.24</w:t>
      </w:r>
      <w:r w:rsidRPr="00F03D2A">
        <w:rPr>
          <w:rFonts w:ascii="Calibri" w:hAnsi="Calibri"/>
          <w:sz w:val="22"/>
          <w:szCs w:val="22"/>
          <w:lang w:eastAsia="en-GB"/>
        </w:rPr>
        <w:tab/>
      </w:r>
      <w:r w:rsidRPr="00EC4D3E">
        <w:rPr>
          <w:rFonts w:eastAsia="MS Mincho"/>
        </w:rPr>
        <w:t>Access-Network-Info</w:t>
      </w:r>
      <w:r>
        <w:tab/>
      </w:r>
      <w:r>
        <w:fldChar w:fldCharType="begin" w:fldLock="1"/>
      </w:r>
      <w:r>
        <w:instrText xml:space="preserve"> PAGEREF _Toc36043809 \h </w:instrText>
      </w:r>
      <w:r>
        <w:fldChar w:fldCharType="separate"/>
      </w:r>
      <w:r>
        <w:t>70</w:t>
      </w:r>
      <w:r>
        <w:fldChar w:fldCharType="end"/>
      </w:r>
    </w:p>
    <w:p w:rsidR="003F14A7" w:rsidRPr="00F03D2A" w:rsidRDefault="003F14A7">
      <w:pPr>
        <w:pStyle w:val="TOC4"/>
        <w:rPr>
          <w:rFonts w:ascii="Calibri" w:hAnsi="Calibri"/>
          <w:sz w:val="22"/>
          <w:szCs w:val="22"/>
          <w:lang w:eastAsia="en-GB"/>
        </w:rPr>
      </w:pPr>
      <w:r w:rsidRPr="003F14A7">
        <w:t>5.2.3.</w:t>
      </w:r>
      <w:r w:rsidRPr="003F14A7">
        <w:rPr>
          <w:lang w:eastAsia="zh-CN"/>
        </w:rPr>
        <w:t>25</w:t>
      </w:r>
      <w:r w:rsidRPr="00F03D2A">
        <w:rPr>
          <w:rFonts w:ascii="Calibri" w:hAnsi="Calibri"/>
          <w:sz w:val="22"/>
          <w:szCs w:val="22"/>
          <w:lang w:eastAsia="en-GB"/>
        </w:rPr>
        <w:tab/>
      </w:r>
      <w:r w:rsidRPr="00EC4D3E">
        <w:rPr>
          <w:lang w:val="en-US" w:eastAsia="zh-CN"/>
        </w:rPr>
        <w:t>TWAN-Connection-Mode</w:t>
      </w:r>
      <w:r>
        <w:tab/>
      </w:r>
      <w:r>
        <w:fldChar w:fldCharType="begin" w:fldLock="1"/>
      </w:r>
      <w:r>
        <w:instrText xml:space="preserve"> PAGEREF _Toc36043810 \h </w:instrText>
      </w:r>
      <w:r>
        <w:fldChar w:fldCharType="separate"/>
      </w:r>
      <w:r>
        <w:t>71</w:t>
      </w:r>
      <w:r>
        <w:fldChar w:fldCharType="end"/>
      </w:r>
    </w:p>
    <w:p w:rsidR="003F14A7" w:rsidRPr="00F03D2A" w:rsidRDefault="003F14A7">
      <w:pPr>
        <w:pStyle w:val="TOC4"/>
        <w:rPr>
          <w:rFonts w:ascii="Calibri" w:hAnsi="Calibri"/>
          <w:sz w:val="22"/>
          <w:szCs w:val="22"/>
          <w:lang w:eastAsia="en-GB"/>
        </w:rPr>
      </w:pPr>
      <w:r w:rsidRPr="003F14A7">
        <w:t>5.2.3.26</w:t>
      </w:r>
      <w:r w:rsidRPr="00F03D2A">
        <w:rPr>
          <w:rFonts w:ascii="Calibri" w:hAnsi="Calibri"/>
          <w:sz w:val="22"/>
          <w:szCs w:val="22"/>
        </w:rPr>
        <w:tab/>
      </w:r>
      <w:r w:rsidRPr="00EC4D3E">
        <w:rPr>
          <w:lang w:val="en-US" w:eastAsia="zh-CN"/>
        </w:rPr>
        <w:t>TWAN-Connectivity-Parameters</w:t>
      </w:r>
      <w:r>
        <w:tab/>
      </w:r>
      <w:r>
        <w:fldChar w:fldCharType="begin" w:fldLock="1"/>
      </w:r>
      <w:r>
        <w:instrText xml:space="preserve"> PAGEREF _Toc36043811 \h </w:instrText>
      </w:r>
      <w:r>
        <w:fldChar w:fldCharType="separate"/>
      </w:r>
      <w:r>
        <w:t>71</w:t>
      </w:r>
      <w:r>
        <w:fldChar w:fldCharType="end"/>
      </w:r>
    </w:p>
    <w:p w:rsidR="003F14A7" w:rsidRPr="00F03D2A" w:rsidRDefault="003F14A7">
      <w:pPr>
        <w:pStyle w:val="TOC4"/>
        <w:rPr>
          <w:rFonts w:ascii="Calibri" w:hAnsi="Calibri"/>
          <w:sz w:val="22"/>
          <w:szCs w:val="22"/>
          <w:lang w:eastAsia="en-GB"/>
        </w:rPr>
      </w:pPr>
      <w:r w:rsidRPr="003F14A7">
        <w:t>5.2.3.27</w:t>
      </w:r>
      <w:r w:rsidRPr="00F03D2A">
        <w:rPr>
          <w:rFonts w:ascii="Calibri" w:hAnsi="Calibri"/>
          <w:sz w:val="22"/>
          <w:szCs w:val="22"/>
        </w:rPr>
        <w:tab/>
      </w:r>
      <w:r w:rsidRPr="00EC4D3E">
        <w:rPr>
          <w:lang w:val="en-US"/>
        </w:rPr>
        <w:t>Connectivity</w:t>
      </w:r>
      <w:r w:rsidRPr="00EC4D3E">
        <w:rPr>
          <w:lang w:val="en-US" w:eastAsia="zh-CN"/>
        </w:rPr>
        <w:t>-</w:t>
      </w:r>
      <w:r w:rsidRPr="00EC4D3E">
        <w:rPr>
          <w:lang w:val="en-US"/>
        </w:rPr>
        <w:t>Flags</w:t>
      </w:r>
      <w:r>
        <w:tab/>
      </w:r>
      <w:r>
        <w:fldChar w:fldCharType="begin" w:fldLock="1"/>
      </w:r>
      <w:r>
        <w:instrText xml:space="preserve"> PAGEREF _Toc36043812 \h </w:instrText>
      </w:r>
      <w:r>
        <w:fldChar w:fldCharType="separate"/>
      </w:r>
      <w:r>
        <w:t>72</w:t>
      </w:r>
      <w:r>
        <w:fldChar w:fldCharType="end"/>
      </w:r>
    </w:p>
    <w:p w:rsidR="003F14A7" w:rsidRPr="00F03D2A" w:rsidRDefault="003F14A7">
      <w:pPr>
        <w:pStyle w:val="TOC4"/>
        <w:rPr>
          <w:rFonts w:ascii="Calibri" w:hAnsi="Calibri"/>
          <w:sz w:val="22"/>
          <w:szCs w:val="22"/>
          <w:lang w:eastAsia="en-GB"/>
        </w:rPr>
      </w:pPr>
      <w:r w:rsidRPr="003F14A7">
        <w:t>5.2.3.28</w:t>
      </w:r>
      <w:r w:rsidRPr="00F03D2A">
        <w:rPr>
          <w:rFonts w:ascii="Calibri" w:hAnsi="Calibri"/>
          <w:sz w:val="22"/>
          <w:szCs w:val="22"/>
        </w:rPr>
        <w:tab/>
      </w:r>
      <w:r w:rsidRPr="00EC4D3E">
        <w:rPr>
          <w:lang w:val="en-US" w:eastAsia="zh-CN"/>
        </w:rPr>
        <w:t>TWAN-PCO</w:t>
      </w:r>
      <w:r>
        <w:tab/>
      </w:r>
      <w:r>
        <w:fldChar w:fldCharType="begin" w:fldLock="1"/>
      </w:r>
      <w:r>
        <w:instrText xml:space="preserve"> PAGEREF _Toc36043813 \h </w:instrText>
      </w:r>
      <w:r>
        <w:fldChar w:fldCharType="separate"/>
      </w:r>
      <w:r>
        <w:t>72</w:t>
      </w:r>
      <w:r>
        <w:fldChar w:fldCharType="end"/>
      </w:r>
    </w:p>
    <w:p w:rsidR="003F14A7" w:rsidRPr="00F03D2A" w:rsidRDefault="003F14A7">
      <w:pPr>
        <w:pStyle w:val="TOC4"/>
        <w:rPr>
          <w:rFonts w:ascii="Calibri" w:hAnsi="Calibri"/>
          <w:sz w:val="22"/>
          <w:szCs w:val="22"/>
          <w:lang w:eastAsia="en-GB"/>
        </w:rPr>
      </w:pPr>
      <w:r w:rsidRPr="003F14A7">
        <w:t>5.2.3.29</w:t>
      </w:r>
      <w:r w:rsidRPr="00F03D2A">
        <w:rPr>
          <w:rFonts w:ascii="Calibri" w:hAnsi="Calibri"/>
          <w:sz w:val="22"/>
          <w:szCs w:val="22"/>
        </w:rPr>
        <w:tab/>
      </w:r>
      <w:r w:rsidRPr="00EC4D3E">
        <w:rPr>
          <w:lang w:val="en-US" w:eastAsia="zh-CN"/>
        </w:rPr>
        <w:t>TWAG-CP-Address</w:t>
      </w:r>
      <w:r>
        <w:tab/>
      </w:r>
      <w:r>
        <w:fldChar w:fldCharType="begin" w:fldLock="1"/>
      </w:r>
      <w:r>
        <w:instrText xml:space="preserve"> PAGEREF _Toc36043814 \h </w:instrText>
      </w:r>
      <w:r>
        <w:fldChar w:fldCharType="separate"/>
      </w:r>
      <w:r>
        <w:t>72</w:t>
      </w:r>
      <w:r>
        <w:fldChar w:fldCharType="end"/>
      </w:r>
    </w:p>
    <w:p w:rsidR="003F14A7" w:rsidRPr="00F03D2A" w:rsidRDefault="003F14A7">
      <w:pPr>
        <w:pStyle w:val="TOC4"/>
        <w:rPr>
          <w:rFonts w:ascii="Calibri" w:hAnsi="Calibri"/>
          <w:sz w:val="22"/>
          <w:szCs w:val="22"/>
          <w:lang w:eastAsia="en-GB"/>
        </w:rPr>
      </w:pPr>
      <w:r w:rsidRPr="003F14A7">
        <w:lastRenderedPageBreak/>
        <w:t>5.2.3.30</w:t>
      </w:r>
      <w:r w:rsidRPr="00F03D2A">
        <w:rPr>
          <w:rFonts w:ascii="Calibri" w:hAnsi="Calibri"/>
          <w:sz w:val="22"/>
          <w:szCs w:val="22"/>
        </w:rPr>
        <w:tab/>
      </w:r>
      <w:r w:rsidRPr="00EC4D3E">
        <w:rPr>
          <w:lang w:val="en-US" w:eastAsia="zh-CN"/>
        </w:rPr>
        <w:t>TWAG-UP-Address</w:t>
      </w:r>
      <w:r>
        <w:tab/>
      </w:r>
      <w:r>
        <w:fldChar w:fldCharType="begin" w:fldLock="1"/>
      </w:r>
      <w:r>
        <w:instrText xml:space="preserve"> PAGEREF _Toc36043815 \h </w:instrText>
      </w:r>
      <w:r>
        <w:fldChar w:fldCharType="separate"/>
      </w:r>
      <w:r>
        <w:t>72</w:t>
      </w:r>
      <w:r>
        <w:fldChar w:fldCharType="end"/>
      </w:r>
    </w:p>
    <w:p w:rsidR="003F14A7" w:rsidRPr="00F03D2A" w:rsidRDefault="003F14A7">
      <w:pPr>
        <w:pStyle w:val="TOC4"/>
        <w:rPr>
          <w:rFonts w:ascii="Calibri" w:hAnsi="Calibri"/>
          <w:sz w:val="22"/>
          <w:szCs w:val="22"/>
          <w:lang w:eastAsia="en-GB"/>
        </w:rPr>
      </w:pPr>
      <w:r w:rsidRPr="003F14A7">
        <w:t>5.2.3.31</w:t>
      </w:r>
      <w:r w:rsidRPr="00F03D2A">
        <w:rPr>
          <w:rFonts w:ascii="Calibri" w:hAnsi="Calibri"/>
          <w:sz w:val="22"/>
          <w:szCs w:val="22"/>
        </w:rPr>
        <w:tab/>
      </w:r>
      <w:r w:rsidRPr="00EC4D3E">
        <w:rPr>
          <w:lang w:val="en-US" w:eastAsia="zh-CN"/>
        </w:rPr>
        <w:t>TWAN-S2a-Failure-Cause</w:t>
      </w:r>
      <w:r>
        <w:tab/>
      </w:r>
      <w:r>
        <w:fldChar w:fldCharType="begin" w:fldLock="1"/>
      </w:r>
      <w:r>
        <w:instrText xml:space="preserve"> PAGEREF _Toc36043816 \h </w:instrText>
      </w:r>
      <w:r>
        <w:fldChar w:fldCharType="separate"/>
      </w:r>
      <w:r>
        <w:t>72</w:t>
      </w:r>
      <w:r>
        <w:fldChar w:fldCharType="end"/>
      </w:r>
    </w:p>
    <w:p w:rsidR="003F14A7" w:rsidRPr="00F03D2A" w:rsidRDefault="003F14A7">
      <w:pPr>
        <w:pStyle w:val="TOC4"/>
        <w:rPr>
          <w:rFonts w:ascii="Calibri" w:hAnsi="Calibri"/>
          <w:sz w:val="22"/>
          <w:szCs w:val="22"/>
          <w:lang w:eastAsia="en-GB"/>
        </w:rPr>
      </w:pPr>
      <w:r w:rsidRPr="003F14A7">
        <w:t>5.2.3.32</w:t>
      </w:r>
      <w:r w:rsidRPr="00F03D2A">
        <w:rPr>
          <w:rFonts w:ascii="Calibri" w:hAnsi="Calibri"/>
          <w:sz w:val="22"/>
          <w:szCs w:val="22"/>
        </w:rPr>
        <w:tab/>
      </w:r>
      <w:r>
        <w:t>SM-Back-Off-Timer</w:t>
      </w:r>
      <w:r>
        <w:tab/>
      </w:r>
      <w:r>
        <w:fldChar w:fldCharType="begin" w:fldLock="1"/>
      </w:r>
      <w:r>
        <w:instrText xml:space="preserve"> PAGEREF _Toc36043817 \h </w:instrText>
      </w:r>
      <w:r>
        <w:fldChar w:fldCharType="separate"/>
      </w:r>
      <w:r>
        <w:t>73</w:t>
      </w:r>
      <w:r>
        <w:fldChar w:fldCharType="end"/>
      </w:r>
    </w:p>
    <w:p w:rsidR="003F14A7" w:rsidRPr="00F03D2A" w:rsidRDefault="003F14A7">
      <w:pPr>
        <w:pStyle w:val="TOC4"/>
        <w:rPr>
          <w:rFonts w:ascii="Calibri" w:hAnsi="Calibri"/>
          <w:sz w:val="22"/>
          <w:szCs w:val="22"/>
          <w:lang w:eastAsia="en-GB"/>
        </w:rPr>
      </w:pPr>
      <w:r w:rsidRPr="003F14A7">
        <w:t>5.2.3.33</w:t>
      </w:r>
      <w:r w:rsidRPr="00F03D2A">
        <w:rPr>
          <w:rFonts w:ascii="Calibri" w:hAnsi="Calibri"/>
          <w:sz w:val="22"/>
          <w:szCs w:val="22"/>
        </w:rPr>
        <w:tab/>
      </w:r>
      <w:r w:rsidRPr="00EC4D3E">
        <w:rPr>
          <w:lang w:val="en-US" w:eastAsia="zh-CN"/>
        </w:rPr>
        <w:t>WLCP-Key</w:t>
      </w:r>
      <w:r>
        <w:tab/>
      </w:r>
      <w:r>
        <w:fldChar w:fldCharType="begin" w:fldLock="1"/>
      </w:r>
      <w:r>
        <w:instrText xml:space="preserve"> PAGEREF _Toc36043818 \h </w:instrText>
      </w:r>
      <w:r>
        <w:fldChar w:fldCharType="separate"/>
      </w:r>
      <w:r>
        <w:t>73</w:t>
      </w:r>
      <w:r>
        <w:fldChar w:fldCharType="end"/>
      </w:r>
    </w:p>
    <w:p w:rsidR="003F14A7" w:rsidRPr="00F03D2A" w:rsidRDefault="003F14A7">
      <w:pPr>
        <w:pStyle w:val="TOC4"/>
        <w:rPr>
          <w:rFonts w:ascii="Calibri" w:hAnsi="Calibri"/>
          <w:sz w:val="22"/>
          <w:szCs w:val="22"/>
          <w:lang w:eastAsia="en-GB"/>
        </w:rPr>
      </w:pPr>
      <w:r w:rsidRPr="003F14A7">
        <w:t>5.2.3.34</w:t>
      </w:r>
      <w:r w:rsidRPr="00F03D2A">
        <w:rPr>
          <w:rFonts w:ascii="Calibri" w:hAnsi="Calibri"/>
          <w:sz w:val="22"/>
          <w:szCs w:val="22"/>
          <w:lang w:eastAsia="en-GB"/>
        </w:rPr>
        <w:tab/>
      </w:r>
      <w:r w:rsidRPr="00EC4D3E">
        <w:rPr>
          <w:lang w:val="en-US" w:eastAsia="zh-CN"/>
        </w:rPr>
        <w:t>Void</w:t>
      </w:r>
      <w:r>
        <w:tab/>
      </w:r>
      <w:r>
        <w:fldChar w:fldCharType="begin" w:fldLock="1"/>
      </w:r>
      <w:r>
        <w:instrText xml:space="preserve"> PAGEREF _Toc36043819 \h </w:instrText>
      </w:r>
      <w:r>
        <w:fldChar w:fldCharType="separate"/>
      </w:r>
      <w:r>
        <w:t>73</w:t>
      </w:r>
      <w:r>
        <w:fldChar w:fldCharType="end"/>
      </w:r>
    </w:p>
    <w:p w:rsidR="003F14A7" w:rsidRPr="00F03D2A" w:rsidRDefault="003F14A7">
      <w:pPr>
        <w:pStyle w:val="TOC4"/>
        <w:rPr>
          <w:rFonts w:ascii="Calibri" w:hAnsi="Calibri"/>
          <w:sz w:val="22"/>
          <w:szCs w:val="22"/>
          <w:lang w:eastAsia="en-GB"/>
        </w:rPr>
      </w:pPr>
      <w:r w:rsidRPr="003F14A7">
        <w:t>5.2.3.35</w:t>
      </w:r>
      <w:r w:rsidRPr="00F03D2A">
        <w:rPr>
          <w:rFonts w:ascii="Calibri" w:hAnsi="Calibri"/>
          <w:sz w:val="22"/>
          <w:szCs w:val="22"/>
        </w:rPr>
        <w:tab/>
      </w:r>
      <w:r w:rsidRPr="00EC4D3E">
        <w:rPr>
          <w:lang w:val="en-US" w:eastAsia="zh-CN"/>
        </w:rPr>
        <w:t>IMEI-Check-In-VPLMN-Result</w:t>
      </w:r>
      <w:r>
        <w:tab/>
      </w:r>
      <w:r>
        <w:fldChar w:fldCharType="begin" w:fldLock="1"/>
      </w:r>
      <w:r>
        <w:instrText xml:space="preserve"> PAGEREF _Toc36043820 \h </w:instrText>
      </w:r>
      <w:r>
        <w:fldChar w:fldCharType="separate"/>
      </w:r>
      <w:r>
        <w:t>73</w:t>
      </w:r>
      <w:r>
        <w:fldChar w:fldCharType="end"/>
      </w:r>
    </w:p>
    <w:p w:rsidR="003F14A7" w:rsidRPr="00F03D2A" w:rsidRDefault="003F14A7">
      <w:pPr>
        <w:pStyle w:val="TOC3"/>
        <w:rPr>
          <w:rFonts w:ascii="Calibri" w:hAnsi="Calibri"/>
          <w:sz w:val="22"/>
          <w:szCs w:val="22"/>
          <w:lang w:eastAsia="en-GB"/>
        </w:rPr>
      </w:pPr>
      <w:r>
        <w:t>5.2.4</w:t>
      </w:r>
      <w:r w:rsidRPr="00F03D2A">
        <w:rPr>
          <w:rFonts w:ascii="Calibri" w:hAnsi="Calibri"/>
          <w:sz w:val="22"/>
          <w:szCs w:val="22"/>
          <w:lang w:eastAsia="en-GB"/>
        </w:rPr>
        <w:tab/>
      </w:r>
      <w:r>
        <w:t>Session Handling</w:t>
      </w:r>
      <w:r>
        <w:tab/>
      </w:r>
      <w:r>
        <w:fldChar w:fldCharType="begin" w:fldLock="1"/>
      </w:r>
      <w:r>
        <w:instrText xml:space="preserve"> PAGEREF _Toc36043821 \h </w:instrText>
      </w:r>
      <w:r>
        <w:fldChar w:fldCharType="separate"/>
      </w:r>
      <w:r>
        <w:t>74</w:t>
      </w:r>
      <w:r>
        <w:fldChar w:fldCharType="end"/>
      </w:r>
    </w:p>
    <w:p w:rsidR="003F14A7" w:rsidRPr="00F03D2A" w:rsidRDefault="003F14A7">
      <w:pPr>
        <w:pStyle w:val="TOC1"/>
        <w:rPr>
          <w:rFonts w:ascii="Calibri" w:hAnsi="Calibri"/>
          <w:szCs w:val="22"/>
          <w:lang w:eastAsia="en-GB"/>
        </w:rPr>
      </w:pPr>
      <w:r>
        <w:t>6</w:t>
      </w:r>
      <w:r w:rsidRPr="00F03D2A">
        <w:rPr>
          <w:rFonts w:ascii="Calibri" w:hAnsi="Calibri"/>
          <w:szCs w:val="22"/>
          <w:lang w:eastAsia="en-GB"/>
        </w:rPr>
        <w:tab/>
      </w:r>
      <w:r>
        <w:t>SWd Description</w:t>
      </w:r>
      <w:r>
        <w:tab/>
      </w:r>
      <w:r>
        <w:fldChar w:fldCharType="begin" w:fldLock="1"/>
      </w:r>
      <w:r>
        <w:instrText xml:space="preserve"> PAGEREF _Toc36043822 \h </w:instrText>
      </w:r>
      <w:r>
        <w:fldChar w:fldCharType="separate"/>
      </w:r>
      <w:r>
        <w:t>74</w:t>
      </w:r>
      <w:r>
        <w:fldChar w:fldCharType="end"/>
      </w:r>
    </w:p>
    <w:p w:rsidR="003F14A7" w:rsidRPr="00F03D2A" w:rsidRDefault="003F14A7">
      <w:pPr>
        <w:pStyle w:val="TOC2"/>
        <w:rPr>
          <w:rFonts w:ascii="Calibri" w:hAnsi="Calibri"/>
          <w:sz w:val="22"/>
          <w:szCs w:val="22"/>
          <w:lang w:eastAsia="en-GB"/>
        </w:rPr>
      </w:pPr>
      <w:r>
        <w:t>6.1</w:t>
      </w:r>
      <w:r w:rsidRPr="00F03D2A">
        <w:rPr>
          <w:rFonts w:ascii="Calibri" w:hAnsi="Calibri"/>
          <w:sz w:val="22"/>
          <w:szCs w:val="22"/>
          <w:lang w:eastAsia="en-GB"/>
        </w:rPr>
        <w:tab/>
      </w:r>
      <w:r>
        <w:t>Functionality</w:t>
      </w:r>
      <w:r>
        <w:tab/>
      </w:r>
      <w:r>
        <w:fldChar w:fldCharType="begin" w:fldLock="1"/>
      </w:r>
      <w:r>
        <w:instrText xml:space="preserve"> PAGEREF _Toc36043823 \h </w:instrText>
      </w:r>
      <w:r>
        <w:fldChar w:fldCharType="separate"/>
      </w:r>
      <w:r>
        <w:t>74</w:t>
      </w:r>
      <w:r>
        <w:fldChar w:fldCharType="end"/>
      </w:r>
    </w:p>
    <w:p w:rsidR="003F14A7" w:rsidRPr="00F03D2A" w:rsidRDefault="003F14A7">
      <w:pPr>
        <w:pStyle w:val="TOC3"/>
        <w:rPr>
          <w:rFonts w:ascii="Calibri" w:hAnsi="Calibri"/>
          <w:sz w:val="22"/>
          <w:szCs w:val="22"/>
          <w:lang w:eastAsia="en-GB"/>
        </w:rPr>
      </w:pPr>
      <w:r>
        <w:t>6.1.1</w:t>
      </w:r>
      <w:r w:rsidRPr="00F03D2A">
        <w:rPr>
          <w:rFonts w:ascii="Calibri" w:hAnsi="Calibri"/>
          <w:sz w:val="22"/>
          <w:szCs w:val="22"/>
          <w:lang w:eastAsia="en-GB"/>
        </w:rPr>
        <w:tab/>
      </w:r>
      <w:r>
        <w:t>General</w:t>
      </w:r>
      <w:r>
        <w:tab/>
      </w:r>
      <w:r>
        <w:fldChar w:fldCharType="begin" w:fldLock="1"/>
      </w:r>
      <w:r>
        <w:instrText xml:space="preserve"> PAGEREF _Toc36043824 \h </w:instrText>
      </w:r>
      <w:r>
        <w:fldChar w:fldCharType="separate"/>
      </w:r>
      <w:r>
        <w:t>74</w:t>
      </w:r>
      <w:r>
        <w:fldChar w:fldCharType="end"/>
      </w:r>
    </w:p>
    <w:p w:rsidR="003F14A7" w:rsidRPr="00F03D2A" w:rsidRDefault="003F14A7">
      <w:pPr>
        <w:pStyle w:val="TOC3"/>
        <w:rPr>
          <w:rFonts w:ascii="Calibri" w:hAnsi="Calibri"/>
          <w:sz w:val="22"/>
          <w:szCs w:val="22"/>
          <w:lang w:eastAsia="en-GB"/>
        </w:rPr>
      </w:pPr>
      <w:r>
        <w:t>6.1.2</w:t>
      </w:r>
      <w:r w:rsidRPr="00F03D2A">
        <w:rPr>
          <w:rFonts w:ascii="Calibri" w:hAnsi="Calibri"/>
          <w:sz w:val="22"/>
          <w:szCs w:val="22"/>
          <w:lang w:eastAsia="en-GB"/>
        </w:rPr>
        <w:tab/>
      </w:r>
      <w:r>
        <w:t>Procedures Description</w:t>
      </w:r>
      <w:r>
        <w:tab/>
      </w:r>
      <w:r>
        <w:fldChar w:fldCharType="begin" w:fldLock="1"/>
      </w:r>
      <w:r>
        <w:instrText xml:space="preserve"> PAGEREF _Toc36043825 \h </w:instrText>
      </w:r>
      <w:r>
        <w:fldChar w:fldCharType="separate"/>
      </w:r>
      <w:r>
        <w:t>75</w:t>
      </w:r>
      <w:r>
        <w:fldChar w:fldCharType="end"/>
      </w:r>
    </w:p>
    <w:p w:rsidR="003F14A7" w:rsidRPr="00F03D2A" w:rsidRDefault="003F14A7">
      <w:pPr>
        <w:pStyle w:val="TOC4"/>
        <w:rPr>
          <w:rFonts w:ascii="Calibri" w:hAnsi="Calibri"/>
          <w:sz w:val="22"/>
          <w:szCs w:val="22"/>
          <w:lang w:eastAsia="en-GB"/>
        </w:rPr>
      </w:pPr>
      <w:r w:rsidRPr="003F14A7">
        <w:t>6.1.2.1</w:t>
      </w:r>
      <w:r w:rsidRPr="00F03D2A">
        <w:rPr>
          <w:rFonts w:ascii="Calibri" w:hAnsi="Calibri"/>
          <w:sz w:val="22"/>
          <w:szCs w:val="22"/>
          <w:lang w:eastAsia="en-GB"/>
        </w:rPr>
        <w:tab/>
      </w:r>
      <w:r>
        <w:t>Trusted non-3GPP Access / Access Gateway related procedures</w:t>
      </w:r>
      <w:r>
        <w:tab/>
      </w:r>
      <w:r>
        <w:fldChar w:fldCharType="begin" w:fldLock="1"/>
      </w:r>
      <w:r>
        <w:instrText xml:space="preserve"> PAGEREF _Toc36043826 \h </w:instrText>
      </w:r>
      <w:r>
        <w:fldChar w:fldCharType="separate"/>
      </w:r>
      <w:r>
        <w:t>75</w:t>
      </w:r>
      <w:r>
        <w:fldChar w:fldCharType="end"/>
      </w:r>
    </w:p>
    <w:p w:rsidR="003F14A7" w:rsidRPr="00F03D2A" w:rsidRDefault="003F14A7">
      <w:pPr>
        <w:pStyle w:val="TOC5"/>
        <w:rPr>
          <w:rFonts w:ascii="Calibri" w:hAnsi="Calibri"/>
          <w:sz w:val="22"/>
          <w:szCs w:val="22"/>
          <w:lang w:eastAsia="en-GB"/>
        </w:rPr>
      </w:pPr>
      <w:r>
        <w:t>6.1.2.1.1</w:t>
      </w:r>
      <w:r w:rsidRPr="00F03D2A">
        <w:rPr>
          <w:rFonts w:ascii="Calibri" w:hAnsi="Calibri"/>
          <w:sz w:val="22"/>
          <w:szCs w:val="22"/>
          <w:lang w:eastAsia="en-GB"/>
        </w:rPr>
        <w:tab/>
      </w:r>
      <w:r>
        <w:t>Trusted Non-3GPP Access Authentication and Authorization</w:t>
      </w:r>
      <w:r>
        <w:tab/>
      </w:r>
      <w:r>
        <w:fldChar w:fldCharType="begin" w:fldLock="1"/>
      </w:r>
      <w:r>
        <w:instrText xml:space="preserve"> PAGEREF _Toc36043827 \h </w:instrText>
      </w:r>
      <w:r>
        <w:fldChar w:fldCharType="separate"/>
      </w:r>
      <w:r>
        <w:t>75</w:t>
      </w:r>
      <w:r>
        <w:fldChar w:fldCharType="end"/>
      </w:r>
    </w:p>
    <w:p w:rsidR="003F14A7" w:rsidRPr="00F03D2A" w:rsidRDefault="003F14A7">
      <w:pPr>
        <w:pStyle w:val="TOC5"/>
        <w:rPr>
          <w:rFonts w:ascii="Calibri" w:hAnsi="Calibri"/>
          <w:sz w:val="22"/>
          <w:szCs w:val="22"/>
          <w:lang w:eastAsia="en-GB"/>
        </w:rPr>
      </w:pPr>
      <w:r>
        <w:t>6.1.2.1.2</w:t>
      </w:r>
      <w:r w:rsidRPr="00F03D2A">
        <w:rPr>
          <w:rFonts w:ascii="Calibri" w:hAnsi="Calibri"/>
          <w:sz w:val="22"/>
          <w:szCs w:val="22"/>
          <w:lang w:eastAsia="en-GB"/>
        </w:rPr>
        <w:tab/>
      </w:r>
      <w:r>
        <w:t>HSS/AAA Initiated Detach for Trusted non-3GPP Access</w:t>
      </w:r>
      <w:r>
        <w:tab/>
      </w:r>
      <w:r>
        <w:fldChar w:fldCharType="begin" w:fldLock="1"/>
      </w:r>
      <w:r>
        <w:instrText xml:space="preserve"> PAGEREF _Toc36043828 \h </w:instrText>
      </w:r>
      <w:r>
        <w:fldChar w:fldCharType="separate"/>
      </w:r>
      <w:r>
        <w:t>77</w:t>
      </w:r>
      <w:r>
        <w:fldChar w:fldCharType="end"/>
      </w:r>
    </w:p>
    <w:p w:rsidR="003F14A7" w:rsidRPr="00F03D2A" w:rsidRDefault="003F14A7">
      <w:pPr>
        <w:pStyle w:val="TOC5"/>
        <w:rPr>
          <w:rFonts w:ascii="Calibri" w:hAnsi="Calibri"/>
          <w:sz w:val="22"/>
          <w:szCs w:val="22"/>
          <w:lang w:eastAsia="en-GB"/>
        </w:rPr>
      </w:pPr>
      <w:r>
        <w:t>6.1.2.1.3</w:t>
      </w:r>
      <w:r w:rsidRPr="00F03D2A">
        <w:rPr>
          <w:rFonts w:ascii="Calibri" w:hAnsi="Calibri"/>
          <w:sz w:val="22"/>
          <w:szCs w:val="22"/>
          <w:lang w:eastAsia="en-GB"/>
        </w:rPr>
        <w:tab/>
      </w:r>
      <w:r>
        <w:t>Access and Service Authorization information update</w:t>
      </w:r>
      <w:r>
        <w:tab/>
      </w:r>
      <w:r>
        <w:fldChar w:fldCharType="begin" w:fldLock="1"/>
      </w:r>
      <w:r>
        <w:instrText xml:space="preserve"> PAGEREF _Toc36043829 \h </w:instrText>
      </w:r>
      <w:r>
        <w:fldChar w:fldCharType="separate"/>
      </w:r>
      <w:r>
        <w:t>77</w:t>
      </w:r>
      <w:r>
        <w:fldChar w:fldCharType="end"/>
      </w:r>
    </w:p>
    <w:p w:rsidR="003F14A7" w:rsidRPr="00F03D2A" w:rsidRDefault="003F14A7">
      <w:pPr>
        <w:pStyle w:val="TOC5"/>
        <w:rPr>
          <w:rFonts w:ascii="Calibri" w:hAnsi="Calibri"/>
          <w:sz w:val="22"/>
          <w:szCs w:val="22"/>
          <w:lang w:eastAsia="en-GB"/>
        </w:rPr>
      </w:pPr>
      <w:r>
        <w:t>6.1.2.1.4</w:t>
      </w:r>
      <w:r w:rsidRPr="00F03D2A">
        <w:rPr>
          <w:rFonts w:ascii="Calibri" w:hAnsi="Calibri"/>
          <w:sz w:val="22"/>
          <w:szCs w:val="22"/>
          <w:lang w:eastAsia="en-GB"/>
        </w:rPr>
        <w:tab/>
      </w:r>
      <w:r>
        <w:t>Trusted non-3GPP Access Network Initiated Session Termination</w:t>
      </w:r>
      <w:r>
        <w:tab/>
      </w:r>
      <w:r>
        <w:fldChar w:fldCharType="begin" w:fldLock="1"/>
      </w:r>
      <w:r>
        <w:instrText xml:space="preserve"> PAGEREF _Toc36043830 \h </w:instrText>
      </w:r>
      <w:r>
        <w:fldChar w:fldCharType="separate"/>
      </w:r>
      <w:r>
        <w:t>78</w:t>
      </w:r>
      <w:r>
        <w:fldChar w:fldCharType="end"/>
      </w:r>
    </w:p>
    <w:p w:rsidR="003F14A7" w:rsidRPr="00F03D2A" w:rsidRDefault="003F14A7">
      <w:pPr>
        <w:pStyle w:val="TOC4"/>
        <w:rPr>
          <w:rFonts w:ascii="Calibri" w:hAnsi="Calibri"/>
          <w:sz w:val="22"/>
          <w:szCs w:val="22"/>
          <w:lang w:eastAsia="en-GB"/>
        </w:rPr>
      </w:pPr>
      <w:r w:rsidRPr="003F14A7">
        <w:t>6.1.2.2</w:t>
      </w:r>
      <w:r w:rsidRPr="00F03D2A">
        <w:rPr>
          <w:rFonts w:ascii="Calibri" w:hAnsi="Calibri"/>
          <w:sz w:val="22"/>
          <w:szCs w:val="22"/>
          <w:lang w:eastAsia="en-GB"/>
        </w:rPr>
        <w:tab/>
      </w:r>
      <w:r w:rsidRPr="00EC4D3E">
        <w:rPr>
          <w:lang w:val="en-US"/>
        </w:rPr>
        <w:t>Untruste</w:t>
      </w:r>
      <w:r>
        <w:t>d non-3GPP Access / ePDG related procedures</w:t>
      </w:r>
      <w:r>
        <w:tab/>
      </w:r>
      <w:r>
        <w:fldChar w:fldCharType="begin" w:fldLock="1"/>
      </w:r>
      <w:r>
        <w:instrText xml:space="preserve"> PAGEREF _Toc36043831 \h </w:instrText>
      </w:r>
      <w:r>
        <w:fldChar w:fldCharType="separate"/>
      </w:r>
      <w:r>
        <w:t>78</w:t>
      </w:r>
      <w:r>
        <w:fldChar w:fldCharType="end"/>
      </w:r>
    </w:p>
    <w:p w:rsidR="003F14A7" w:rsidRPr="00F03D2A" w:rsidRDefault="003F14A7">
      <w:pPr>
        <w:pStyle w:val="TOC4"/>
        <w:rPr>
          <w:rFonts w:ascii="Calibri" w:hAnsi="Calibri"/>
          <w:sz w:val="22"/>
          <w:szCs w:val="22"/>
          <w:lang w:eastAsia="en-GB"/>
        </w:rPr>
      </w:pPr>
      <w:r w:rsidRPr="003F14A7">
        <w:t>6.1.2.3</w:t>
      </w:r>
      <w:r w:rsidRPr="00F03D2A">
        <w:rPr>
          <w:rFonts w:ascii="Calibri" w:hAnsi="Calibri"/>
          <w:sz w:val="22"/>
          <w:szCs w:val="22"/>
          <w:lang w:eastAsia="en-GB"/>
        </w:rPr>
        <w:tab/>
      </w:r>
      <w:r>
        <w:t>PDN GW related procedures</w:t>
      </w:r>
      <w:r>
        <w:tab/>
      </w:r>
      <w:r>
        <w:fldChar w:fldCharType="begin" w:fldLock="1"/>
      </w:r>
      <w:r>
        <w:instrText xml:space="preserve"> PAGEREF _Toc36043832 \h </w:instrText>
      </w:r>
      <w:r>
        <w:fldChar w:fldCharType="separate"/>
      </w:r>
      <w:r>
        <w:t>79</w:t>
      </w:r>
      <w:r>
        <w:fldChar w:fldCharType="end"/>
      </w:r>
    </w:p>
    <w:p w:rsidR="003F14A7" w:rsidRPr="00F03D2A" w:rsidRDefault="003F14A7">
      <w:pPr>
        <w:pStyle w:val="TOC2"/>
        <w:rPr>
          <w:rFonts w:ascii="Calibri" w:hAnsi="Calibri"/>
          <w:sz w:val="22"/>
          <w:szCs w:val="22"/>
          <w:lang w:eastAsia="en-GB"/>
        </w:rPr>
      </w:pPr>
      <w:r w:rsidRPr="003F14A7">
        <w:t>6.2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_Toc36043833 \h </w:instrText>
      </w:r>
      <w:r>
        <w:fldChar w:fldCharType="separate"/>
      </w:r>
      <w:r>
        <w:t>79</w:t>
      </w:r>
      <w:r>
        <w:fldChar w:fldCharType="end"/>
      </w:r>
    </w:p>
    <w:p w:rsidR="003F14A7" w:rsidRPr="00F03D2A" w:rsidRDefault="003F14A7">
      <w:pPr>
        <w:pStyle w:val="TOC3"/>
        <w:rPr>
          <w:rFonts w:ascii="Calibri" w:hAnsi="Calibri"/>
          <w:sz w:val="22"/>
          <w:szCs w:val="22"/>
          <w:lang w:eastAsia="en-GB"/>
        </w:rPr>
      </w:pPr>
      <w:r w:rsidRPr="003F14A7">
        <w:t>6.2.1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_Toc36043834 \h </w:instrText>
      </w:r>
      <w:r>
        <w:fldChar w:fldCharType="separate"/>
      </w:r>
      <w:r>
        <w:t>79</w:t>
      </w:r>
      <w:r>
        <w:fldChar w:fldCharType="end"/>
      </w:r>
    </w:p>
    <w:p w:rsidR="003F14A7" w:rsidRPr="00F03D2A" w:rsidRDefault="003F14A7">
      <w:pPr>
        <w:pStyle w:val="TOC3"/>
        <w:rPr>
          <w:rFonts w:ascii="Calibri" w:hAnsi="Calibri"/>
          <w:sz w:val="22"/>
          <w:szCs w:val="22"/>
          <w:lang w:eastAsia="en-GB"/>
        </w:rPr>
      </w:pPr>
      <w:r w:rsidRPr="003F14A7">
        <w:t>6.2.2</w:t>
      </w:r>
      <w:r w:rsidRPr="00F03D2A">
        <w:rPr>
          <w:rFonts w:ascii="Calibri" w:hAnsi="Calibri"/>
          <w:sz w:val="22"/>
          <w:szCs w:val="22"/>
          <w:lang w:eastAsia="en-GB"/>
        </w:rPr>
        <w:tab/>
      </w:r>
      <w:r w:rsidRPr="00EC4D3E">
        <w:rPr>
          <w:lang w:val="en-US"/>
        </w:rPr>
        <w:t>Commands</w:t>
      </w:r>
      <w:r>
        <w:tab/>
      </w:r>
      <w:r>
        <w:fldChar w:fldCharType="begin" w:fldLock="1"/>
      </w:r>
      <w:r>
        <w:instrText xml:space="preserve"> PAGEREF _Toc36043835 \h </w:instrText>
      </w:r>
      <w:r>
        <w:fldChar w:fldCharType="separate"/>
      </w:r>
      <w:r>
        <w:t>80</w:t>
      </w:r>
      <w:r>
        <w:fldChar w:fldCharType="end"/>
      </w:r>
    </w:p>
    <w:p w:rsidR="003F14A7" w:rsidRPr="00F03D2A" w:rsidRDefault="003F14A7">
      <w:pPr>
        <w:pStyle w:val="TOC4"/>
        <w:rPr>
          <w:rFonts w:ascii="Calibri" w:hAnsi="Calibri"/>
          <w:sz w:val="22"/>
          <w:szCs w:val="22"/>
          <w:lang w:eastAsia="en-GB"/>
        </w:rPr>
      </w:pPr>
      <w:r w:rsidRPr="003F14A7">
        <w:t>6.2.2.1</w:t>
      </w:r>
      <w:r w:rsidRPr="00F03D2A">
        <w:rPr>
          <w:rFonts w:ascii="Calibri" w:hAnsi="Calibri"/>
          <w:sz w:val="22"/>
          <w:szCs w:val="22"/>
          <w:lang w:eastAsia="en-GB"/>
        </w:rPr>
        <w:tab/>
      </w:r>
      <w:r>
        <w:t xml:space="preserve">Commands used in connection with the </w:t>
      </w:r>
      <w:r w:rsidRPr="00EC4D3E">
        <w:rPr>
          <w:lang w:val="en-US"/>
        </w:rPr>
        <w:t>STa interface</w:t>
      </w:r>
      <w:r>
        <w:tab/>
      </w:r>
      <w:r>
        <w:fldChar w:fldCharType="begin" w:fldLock="1"/>
      </w:r>
      <w:r>
        <w:instrText xml:space="preserve"> PAGEREF _Toc36043836 \h </w:instrText>
      </w:r>
      <w:r>
        <w:fldChar w:fldCharType="separate"/>
      </w:r>
      <w:r>
        <w:t>80</w:t>
      </w:r>
      <w:r>
        <w:fldChar w:fldCharType="end"/>
      </w:r>
    </w:p>
    <w:p w:rsidR="003F14A7" w:rsidRPr="00F03D2A" w:rsidRDefault="003F14A7">
      <w:pPr>
        <w:pStyle w:val="TOC5"/>
        <w:rPr>
          <w:rFonts w:ascii="Calibri" w:hAnsi="Calibri"/>
          <w:sz w:val="22"/>
          <w:szCs w:val="22"/>
          <w:lang w:eastAsia="en-GB"/>
        </w:rPr>
      </w:pPr>
      <w:r w:rsidRPr="003F14A7">
        <w:t>6.2.2.1.1</w:t>
      </w:r>
      <w:r w:rsidRPr="00F03D2A">
        <w:rPr>
          <w:rFonts w:ascii="Calibri" w:hAnsi="Calibri"/>
          <w:sz w:val="22"/>
          <w:szCs w:val="22"/>
          <w:lang w:eastAsia="en-GB"/>
        </w:rPr>
        <w:tab/>
      </w:r>
      <w:r>
        <w:t xml:space="preserve">Commands </w:t>
      </w:r>
      <w:r w:rsidRPr="00EC4D3E">
        <w:rPr>
          <w:lang w:val="en-US"/>
        </w:rPr>
        <w:t xml:space="preserve">for STa PMIPv6 </w:t>
      </w:r>
      <w:r w:rsidRPr="00EC4D3E">
        <w:rPr>
          <w:lang w:val="en-US" w:eastAsia="zh-CN"/>
        </w:rPr>
        <w:t xml:space="preserve">or GTPv2 </w:t>
      </w:r>
      <w:r w:rsidRPr="00EC4D3E">
        <w:rPr>
          <w:lang w:val="en-US"/>
        </w:rPr>
        <w:t>authentication and authorization procedures</w:t>
      </w:r>
      <w:r>
        <w:tab/>
      </w:r>
      <w:r>
        <w:fldChar w:fldCharType="begin" w:fldLock="1"/>
      </w:r>
      <w:r>
        <w:instrText xml:space="preserve"> PAGEREF _Toc36043837 \h </w:instrText>
      </w:r>
      <w:r>
        <w:fldChar w:fldCharType="separate"/>
      </w:r>
      <w:r>
        <w:t>80</w:t>
      </w:r>
      <w:r>
        <w:fldChar w:fldCharType="end"/>
      </w:r>
    </w:p>
    <w:p w:rsidR="003F14A7" w:rsidRPr="00F03D2A" w:rsidRDefault="003F14A7">
      <w:pPr>
        <w:pStyle w:val="TOC6"/>
        <w:rPr>
          <w:rFonts w:ascii="Calibri" w:hAnsi="Calibri"/>
          <w:sz w:val="22"/>
          <w:szCs w:val="22"/>
          <w:lang w:eastAsia="en-GB"/>
        </w:rPr>
      </w:pPr>
      <w:r>
        <w:t>6.2.2.1.1.1</w:t>
      </w:r>
      <w:r w:rsidRPr="00F03D2A">
        <w:rPr>
          <w:rFonts w:ascii="Calibri" w:hAnsi="Calibri"/>
          <w:sz w:val="22"/>
          <w:szCs w:val="22"/>
        </w:rPr>
        <w:tab/>
      </w:r>
      <w:r>
        <w:rPr>
          <w:lang w:eastAsia="zh-CN"/>
        </w:rPr>
        <w:t>Diameter-EAP-Request (DER) Command</w:t>
      </w:r>
      <w:r>
        <w:tab/>
      </w:r>
      <w:r>
        <w:fldChar w:fldCharType="begin" w:fldLock="1"/>
      </w:r>
      <w:r>
        <w:instrText xml:space="preserve"> PAGEREF _Toc36043838 \h </w:instrText>
      </w:r>
      <w:r>
        <w:fldChar w:fldCharType="separate"/>
      </w:r>
      <w:r>
        <w:t>80</w:t>
      </w:r>
      <w:r>
        <w:fldChar w:fldCharType="end"/>
      </w:r>
    </w:p>
    <w:p w:rsidR="003F14A7" w:rsidRPr="00F03D2A" w:rsidRDefault="003F14A7">
      <w:pPr>
        <w:pStyle w:val="TOC6"/>
        <w:rPr>
          <w:rFonts w:ascii="Calibri" w:hAnsi="Calibri"/>
          <w:sz w:val="22"/>
          <w:szCs w:val="22"/>
          <w:lang w:eastAsia="en-GB"/>
        </w:rPr>
      </w:pPr>
      <w:r>
        <w:t>6.2.2.1.1.2</w:t>
      </w:r>
      <w:r w:rsidRPr="00F03D2A">
        <w:rPr>
          <w:rFonts w:ascii="Calibri" w:hAnsi="Calibri"/>
          <w:sz w:val="22"/>
          <w:szCs w:val="22"/>
        </w:rPr>
        <w:tab/>
      </w:r>
      <w:r>
        <w:rPr>
          <w:lang w:eastAsia="zh-CN"/>
        </w:rPr>
        <w:t>Diameter-EAP-Answer (DEA) Command</w:t>
      </w:r>
      <w:r>
        <w:tab/>
      </w:r>
      <w:r>
        <w:fldChar w:fldCharType="begin" w:fldLock="1"/>
      </w:r>
      <w:r>
        <w:instrText xml:space="preserve"> PAGEREF _Toc36043839 \h </w:instrText>
      </w:r>
      <w:r>
        <w:fldChar w:fldCharType="separate"/>
      </w:r>
      <w:r>
        <w:t>81</w:t>
      </w:r>
      <w:r>
        <w:fldChar w:fldCharType="end"/>
      </w:r>
    </w:p>
    <w:p w:rsidR="003F14A7" w:rsidRPr="00F03D2A" w:rsidRDefault="003F14A7">
      <w:pPr>
        <w:pStyle w:val="TOC5"/>
        <w:rPr>
          <w:rFonts w:ascii="Calibri" w:hAnsi="Calibri"/>
          <w:sz w:val="22"/>
          <w:szCs w:val="22"/>
          <w:lang w:eastAsia="en-GB"/>
        </w:rPr>
      </w:pPr>
      <w:r w:rsidRPr="003F14A7">
        <w:t>6.2.2.1.2</w:t>
      </w:r>
      <w:r w:rsidRPr="00F03D2A">
        <w:rPr>
          <w:rFonts w:ascii="Calibri" w:hAnsi="Calibri"/>
          <w:sz w:val="22"/>
          <w:szCs w:val="22"/>
          <w:lang w:eastAsia="en-GB"/>
        </w:rPr>
        <w:tab/>
      </w:r>
      <w:r>
        <w:t xml:space="preserve">Commands </w:t>
      </w:r>
      <w:r w:rsidRPr="00EC4D3E">
        <w:rPr>
          <w:lang w:val="en-US"/>
        </w:rPr>
        <w:t xml:space="preserve">for STa </w:t>
      </w:r>
      <w:r>
        <w:t>HSS/AAA Initiated Detach for Trusted non-3GPP Access</w:t>
      </w:r>
      <w:r>
        <w:tab/>
      </w:r>
      <w:r>
        <w:fldChar w:fldCharType="begin" w:fldLock="1"/>
      </w:r>
      <w:r>
        <w:instrText xml:space="preserve"> PAGEREF _Toc36043840 \h </w:instrText>
      </w:r>
      <w:r>
        <w:fldChar w:fldCharType="separate"/>
      </w:r>
      <w:r>
        <w:t>81</w:t>
      </w:r>
      <w:r>
        <w:fldChar w:fldCharType="end"/>
      </w:r>
    </w:p>
    <w:p w:rsidR="003F14A7" w:rsidRPr="00F03D2A" w:rsidRDefault="003F14A7">
      <w:pPr>
        <w:pStyle w:val="TOC5"/>
        <w:rPr>
          <w:rFonts w:ascii="Calibri" w:hAnsi="Calibri"/>
          <w:sz w:val="22"/>
          <w:szCs w:val="22"/>
          <w:lang w:eastAsia="en-GB"/>
        </w:rPr>
      </w:pPr>
      <w:r w:rsidRPr="003F14A7">
        <w:t>6.2.2.1.3</w:t>
      </w:r>
      <w:r w:rsidRPr="00F03D2A">
        <w:rPr>
          <w:rFonts w:ascii="Calibri" w:hAnsi="Calibri"/>
          <w:sz w:val="22"/>
          <w:szCs w:val="22"/>
          <w:lang w:eastAsia="en-GB"/>
        </w:rPr>
        <w:tab/>
      </w:r>
      <w:r>
        <w:t xml:space="preserve">Commands </w:t>
      </w:r>
      <w:r w:rsidRPr="00EC4D3E">
        <w:rPr>
          <w:lang w:val="en-US"/>
        </w:rPr>
        <w:t xml:space="preserve">for STa </w:t>
      </w:r>
      <w:r>
        <w:t>Access and Service Authorization Update Procedure</w:t>
      </w:r>
      <w:r>
        <w:tab/>
      </w:r>
      <w:r>
        <w:fldChar w:fldCharType="begin" w:fldLock="1"/>
      </w:r>
      <w:r>
        <w:instrText xml:space="preserve"> PAGEREF _Toc36043841 \h </w:instrText>
      </w:r>
      <w:r>
        <w:fldChar w:fldCharType="separate"/>
      </w:r>
      <w:r>
        <w:t>81</w:t>
      </w:r>
      <w:r>
        <w:fldChar w:fldCharType="end"/>
      </w:r>
    </w:p>
    <w:p w:rsidR="003F14A7" w:rsidRPr="00F03D2A" w:rsidRDefault="003F14A7">
      <w:pPr>
        <w:pStyle w:val="TOC5"/>
        <w:rPr>
          <w:rFonts w:ascii="Calibri" w:hAnsi="Calibri"/>
          <w:sz w:val="22"/>
          <w:szCs w:val="22"/>
          <w:lang w:eastAsia="en-GB"/>
        </w:rPr>
      </w:pPr>
      <w:r w:rsidRPr="003F14A7">
        <w:t>6.2.2.1.4</w:t>
      </w:r>
      <w:r w:rsidRPr="00F03D2A">
        <w:rPr>
          <w:rFonts w:ascii="Calibri" w:hAnsi="Calibri"/>
          <w:sz w:val="22"/>
          <w:szCs w:val="22"/>
          <w:lang w:eastAsia="en-GB"/>
        </w:rPr>
        <w:tab/>
      </w:r>
      <w:r w:rsidRPr="00EC4D3E">
        <w:rPr>
          <w:lang w:val="en-US"/>
        </w:rPr>
        <w:t>Commands for Trusted non-3GPP Access network Initiated Session Termination</w:t>
      </w:r>
      <w:r>
        <w:tab/>
      </w:r>
      <w:r>
        <w:fldChar w:fldCharType="begin" w:fldLock="1"/>
      </w:r>
      <w:r>
        <w:instrText xml:space="preserve"> PAGEREF _Toc36043842 \h </w:instrText>
      </w:r>
      <w:r>
        <w:fldChar w:fldCharType="separate"/>
      </w:r>
      <w:r>
        <w:t>81</w:t>
      </w:r>
      <w:r>
        <w:fldChar w:fldCharType="end"/>
      </w:r>
    </w:p>
    <w:p w:rsidR="003F14A7" w:rsidRPr="00F03D2A" w:rsidRDefault="003F14A7">
      <w:pPr>
        <w:pStyle w:val="TOC4"/>
        <w:rPr>
          <w:rFonts w:ascii="Calibri" w:hAnsi="Calibri"/>
          <w:sz w:val="22"/>
          <w:szCs w:val="22"/>
          <w:lang w:eastAsia="en-GB"/>
        </w:rPr>
      </w:pPr>
      <w:r w:rsidRPr="003F14A7">
        <w:t>6.2.2.2</w:t>
      </w:r>
      <w:r w:rsidRPr="00F03D2A">
        <w:rPr>
          <w:rFonts w:ascii="Calibri" w:hAnsi="Calibri"/>
          <w:sz w:val="22"/>
          <w:szCs w:val="22"/>
          <w:lang w:eastAsia="en-GB"/>
        </w:rPr>
        <w:tab/>
      </w:r>
      <w:r>
        <w:t xml:space="preserve">Commands used in connection with the </w:t>
      </w:r>
      <w:r w:rsidRPr="00EC4D3E">
        <w:rPr>
          <w:lang w:val="en-US"/>
        </w:rPr>
        <w:t>SWm interface</w:t>
      </w:r>
      <w:r>
        <w:tab/>
      </w:r>
      <w:r>
        <w:fldChar w:fldCharType="begin" w:fldLock="1"/>
      </w:r>
      <w:r>
        <w:instrText xml:space="preserve"> PAGEREF _Toc36043843 \h </w:instrText>
      </w:r>
      <w:r>
        <w:fldChar w:fldCharType="separate"/>
      </w:r>
      <w:r>
        <w:t>81</w:t>
      </w:r>
      <w:r>
        <w:fldChar w:fldCharType="end"/>
      </w:r>
    </w:p>
    <w:p w:rsidR="003F14A7" w:rsidRPr="00F03D2A" w:rsidRDefault="003F14A7">
      <w:pPr>
        <w:pStyle w:val="TOC4"/>
        <w:rPr>
          <w:rFonts w:ascii="Calibri" w:hAnsi="Calibri"/>
          <w:sz w:val="22"/>
          <w:szCs w:val="22"/>
          <w:lang w:eastAsia="en-GB"/>
        </w:rPr>
      </w:pPr>
      <w:r w:rsidRPr="003F14A7">
        <w:t>6.2.2.3</w:t>
      </w:r>
      <w:r w:rsidRPr="00F03D2A">
        <w:rPr>
          <w:rFonts w:ascii="Calibri" w:hAnsi="Calibri"/>
          <w:sz w:val="22"/>
          <w:szCs w:val="22"/>
          <w:lang w:eastAsia="en-GB"/>
        </w:rPr>
        <w:tab/>
      </w:r>
      <w:r>
        <w:t xml:space="preserve">Commands used in connection with the </w:t>
      </w:r>
      <w:r w:rsidRPr="00EC4D3E">
        <w:rPr>
          <w:lang w:val="en-US"/>
        </w:rPr>
        <w:t>S6b interface</w:t>
      </w:r>
      <w:r>
        <w:tab/>
      </w:r>
      <w:r>
        <w:fldChar w:fldCharType="begin" w:fldLock="1"/>
      </w:r>
      <w:r>
        <w:instrText xml:space="preserve"> PAGEREF _Toc36043844 \h </w:instrText>
      </w:r>
      <w:r>
        <w:fldChar w:fldCharType="separate"/>
      </w:r>
      <w:r>
        <w:t>82</w:t>
      </w:r>
      <w:r>
        <w:fldChar w:fldCharType="end"/>
      </w:r>
    </w:p>
    <w:p w:rsidR="003F14A7" w:rsidRPr="00F03D2A" w:rsidRDefault="003F14A7">
      <w:pPr>
        <w:pStyle w:val="TOC3"/>
        <w:rPr>
          <w:rFonts w:ascii="Calibri" w:hAnsi="Calibri"/>
          <w:sz w:val="22"/>
          <w:szCs w:val="22"/>
          <w:lang w:eastAsia="en-GB"/>
        </w:rPr>
      </w:pPr>
      <w:r w:rsidRPr="003F14A7">
        <w:t>6.2.3</w:t>
      </w:r>
      <w:r w:rsidRPr="00F03D2A">
        <w:rPr>
          <w:rFonts w:ascii="Calibri" w:hAnsi="Calibri"/>
          <w:sz w:val="22"/>
          <w:szCs w:val="22"/>
          <w:lang w:eastAsia="en-GB"/>
        </w:rPr>
        <w:tab/>
      </w:r>
      <w:r w:rsidRPr="00EC4D3E">
        <w:rPr>
          <w:lang w:val="en-US"/>
        </w:rPr>
        <w:t>Information Elements</w:t>
      </w:r>
      <w:r>
        <w:tab/>
      </w:r>
      <w:r>
        <w:fldChar w:fldCharType="begin" w:fldLock="1"/>
      </w:r>
      <w:r>
        <w:instrText xml:space="preserve"> PAGEREF _Toc36043845 \h </w:instrText>
      </w:r>
      <w:r>
        <w:fldChar w:fldCharType="separate"/>
      </w:r>
      <w:r>
        <w:t>82</w:t>
      </w:r>
      <w:r>
        <w:fldChar w:fldCharType="end"/>
      </w:r>
    </w:p>
    <w:p w:rsidR="003F14A7" w:rsidRPr="00F03D2A" w:rsidRDefault="003F14A7">
      <w:pPr>
        <w:pStyle w:val="TOC4"/>
        <w:rPr>
          <w:rFonts w:ascii="Calibri" w:hAnsi="Calibri"/>
          <w:sz w:val="22"/>
          <w:szCs w:val="22"/>
          <w:lang w:eastAsia="en-GB"/>
        </w:rPr>
      </w:pPr>
      <w:r>
        <w:t>6.2.3.1</w:t>
      </w:r>
      <w:r w:rsidRPr="00F03D2A">
        <w:rPr>
          <w:rFonts w:ascii="Calibri" w:hAnsi="Calibri"/>
          <w:sz w:val="22"/>
          <w:szCs w:val="22"/>
          <w:lang w:eastAsia="en-GB"/>
        </w:rPr>
        <w:tab/>
      </w:r>
      <w:r>
        <w:t>General</w:t>
      </w:r>
      <w:r>
        <w:tab/>
      </w:r>
      <w:r>
        <w:fldChar w:fldCharType="begin" w:fldLock="1"/>
      </w:r>
      <w:r>
        <w:instrText xml:space="preserve"> PAGEREF _Toc36043846 \h </w:instrText>
      </w:r>
      <w:r>
        <w:fldChar w:fldCharType="separate"/>
      </w:r>
      <w:r>
        <w:t>82</w:t>
      </w:r>
      <w:r>
        <w:fldChar w:fldCharType="end"/>
      </w:r>
    </w:p>
    <w:p w:rsidR="003F14A7" w:rsidRPr="00F03D2A" w:rsidRDefault="003F14A7">
      <w:pPr>
        <w:pStyle w:val="TOC1"/>
        <w:rPr>
          <w:rFonts w:ascii="Calibri" w:hAnsi="Calibri"/>
          <w:szCs w:val="22"/>
          <w:lang w:eastAsia="en-GB"/>
        </w:rPr>
      </w:pPr>
      <w:r>
        <w:t>7</w:t>
      </w:r>
      <w:r w:rsidRPr="00F03D2A">
        <w:rPr>
          <w:rFonts w:ascii="Calibri" w:hAnsi="Calibri"/>
          <w:szCs w:val="22"/>
          <w:lang w:eastAsia="en-GB"/>
        </w:rPr>
        <w:tab/>
      </w:r>
      <w:r>
        <w:t>SWm Description</w:t>
      </w:r>
      <w:r>
        <w:tab/>
      </w:r>
      <w:r>
        <w:fldChar w:fldCharType="begin" w:fldLock="1"/>
      </w:r>
      <w:r>
        <w:instrText xml:space="preserve"> PAGEREF _Toc36043847 \h </w:instrText>
      </w:r>
      <w:r>
        <w:fldChar w:fldCharType="separate"/>
      </w:r>
      <w:r>
        <w:t>83</w:t>
      </w:r>
      <w:r>
        <w:fldChar w:fldCharType="end"/>
      </w:r>
    </w:p>
    <w:p w:rsidR="003F14A7" w:rsidRPr="00F03D2A" w:rsidRDefault="003F14A7">
      <w:pPr>
        <w:pStyle w:val="TOC2"/>
        <w:rPr>
          <w:rFonts w:ascii="Calibri" w:hAnsi="Calibri"/>
          <w:sz w:val="22"/>
          <w:szCs w:val="22"/>
          <w:lang w:eastAsia="en-GB"/>
        </w:rPr>
      </w:pPr>
      <w:r>
        <w:t>7.1</w:t>
      </w:r>
      <w:r w:rsidRPr="00F03D2A">
        <w:rPr>
          <w:rFonts w:ascii="Calibri" w:hAnsi="Calibri"/>
          <w:sz w:val="22"/>
          <w:szCs w:val="22"/>
          <w:lang w:eastAsia="en-GB"/>
        </w:rPr>
        <w:tab/>
      </w:r>
      <w:r>
        <w:t>Functionality</w:t>
      </w:r>
      <w:r>
        <w:tab/>
      </w:r>
      <w:r>
        <w:fldChar w:fldCharType="begin" w:fldLock="1"/>
      </w:r>
      <w:r>
        <w:instrText xml:space="preserve"> PAGEREF _Toc36043848 \h </w:instrText>
      </w:r>
      <w:r>
        <w:fldChar w:fldCharType="separate"/>
      </w:r>
      <w:r>
        <w:t>83</w:t>
      </w:r>
      <w:r>
        <w:fldChar w:fldCharType="end"/>
      </w:r>
    </w:p>
    <w:p w:rsidR="003F14A7" w:rsidRPr="00F03D2A" w:rsidRDefault="003F14A7">
      <w:pPr>
        <w:pStyle w:val="TOC3"/>
        <w:rPr>
          <w:rFonts w:ascii="Calibri" w:hAnsi="Calibri"/>
          <w:sz w:val="22"/>
          <w:szCs w:val="22"/>
          <w:lang w:eastAsia="en-GB"/>
        </w:rPr>
      </w:pPr>
      <w:r w:rsidRPr="003F14A7">
        <w:t>7.1.1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_Toc36043849 \h </w:instrText>
      </w:r>
      <w:r>
        <w:fldChar w:fldCharType="separate"/>
      </w:r>
      <w:r>
        <w:t>83</w:t>
      </w:r>
      <w:r>
        <w:fldChar w:fldCharType="end"/>
      </w:r>
    </w:p>
    <w:p w:rsidR="003F14A7" w:rsidRPr="00F03D2A" w:rsidRDefault="003F14A7">
      <w:pPr>
        <w:pStyle w:val="TOC3"/>
        <w:rPr>
          <w:rFonts w:ascii="Calibri" w:hAnsi="Calibri"/>
          <w:sz w:val="22"/>
          <w:szCs w:val="22"/>
          <w:lang w:eastAsia="en-GB"/>
        </w:rPr>
      </w:pPr>
      <w:r w:rsidRPr="003F14A7">
        <w:t>7.1.2</w:t>
      </w:r>
      <w:r w:rsidRPr="00F03D2A">
        <w:rPr>
          <w:rFonts w:ascii="Calibri" w:hAnsi="Calibri"/>
          <w:sz w:val="22"/>
          <w:szCs w:val="22"/>
          <w:lang w:eastAsia="en-GB"/>
        </w:rPr>
        <w:tab/>
      </w:r>
      <w:r w:rsidRPr="00EC4D3E">
        <w:rPr>
          <w:lang w:val="en-US"/>
        </w:rPr>
        <w:t>Procedures Description</w:t>
      </w:r>
      <w:r>
        <w:tab/>
      </w:r>
      <w:r>
        <w:fldChar w:fldCharType="begin" w:fldLock="1"/>
      </w:r>
      <w:r>
        <w:instrText xml:space="preserve"> PAGEREF _Toc36043850 \h </w:instrText>
      </w:r>
      <w:r>
        <w:fldChar w:fldCharType="separate"/>
      </w:r>
      <w:r>
        <w:t>84</w:t>
      </w:r>
      <w:r>
        <w:fldChar w:fldCharType="end"/>
      </w:r>
    </w:p>
    <w:p w:rsidR="003F14A7" w:rsidRPr="00F03D2A" w:rsidRDefault="003F14A7">
      <w:pPr>
        <w:pStyle w:val="TOC4"/>
        <w:rPr>
          <w:rFonts w:ascii="Calibri" w:hAnsi="Calibri"/>
          <w:sz w:val="22"/>
          <w:szCs w:val="22"/>
          <w:lang w:eastAsia="en-GB"/>
        </w:rPr>
      </w:pPr>
      <w:r>
        <w:t>7.1.2.1</w:t>
      </w:r>
      <w:r w:rsidRPr="00F03D2A">
        <w:rPr>
          <w:rFonts w:ascii="Calibri" w:hAnsi="Calibri"/>
          <w:sz w:val="22"/>
          <w:szCs w:val="22"/>
          <w:lang w:eastAsia="en-GB"/>
        </w:rPr>
        <w:tab/>
      </w:r>
      <w:r>
        <w:t>Authentication and Authorization Procedures</w:t>
      </w:r>
      <w:r>
        <w:tab/>
      </w:r>
      <w:r>
        <w:fldChar w:fldCharType="begin" w:fldLock="1"/>
      </w:r>
      <w:r>
        <w:instrText xml:space="preserve"> PAGEREF _Toc36043851 \h </w:instrText>
      </w:r>
      <w:r>
        <w:fldChar w:fldCharType="separate"/>
      </w:r>
      <w:r>
        <w:t>84</w:t>
      </w:r>
      <w:r>
        <w:fldChar w:fldCharType="end"/>
      </w:r>
    </w:p>
    <w:p w:rsidR="003F14A7" w:rsidRPr="00F03D2A" w:rsidRDefault="003F14A7">
      <w:pPr>
        <w:pStyle w:val="TOC5"/>
        <w:rPr>
          <w:rFonts w:ascii="Calibri" w:hAnsi="Calibri"/>
          <w:sz w:val="22"/>
          <w:szCs w:val="22"/>
          <w:lang w:eastAsia="en-GB"/>
        </w:rPr>
      </w:pPr>
      <w:r>
        <w:t>7.1.2.1.1</w:t>
      </w:r>
      <w:r w:rsidRPr="00F03D2A">
        <w:rPr>
          <w:rFonts w:ascii="Calibri" w:hAnsi="Calibri"/>
          <w:sz w:val="22"/>
          <w:szCs w:val="22"/>
          <w:lang w:eastAsia="en-GB"/>
        </w:rPr>
        <w:tab/>
      </w:r>
      <w:r>
        <w:t>General</w:t>
      </w:r>
      <w:r>
        <w:tab/>
      </w:r>
      <w:r>
        <w:fldChar w:fldCharType="begin" w:fldLock="1"/>
      </w:r>
      <w:r>
        <w:instrText xml:space="preserve"> PAGEREF _Toc36043852 \h </w:instrText>
      </w:r>
      <w:r>
        <w:fldChar w:fldCharType="separate"/>
      </w:r>
      <w:r>
        <w:t>84</w:t>
      </w:r>
      <w:r>
        <w:fldChar w:fldCharType="end"/>
      </w:r>
    </w:p>
    <w:p w:rsidR="003F14A7" w:rsidRPr="00F03D2A" w:rsidRDefault="003F14A7">
      <w:pPr>
        <w:pStyle w:val="TOC5"/>
        <w:rPr>
          <w:rFonts w:ascii="Calibri" w:hAnsi="Calibri"/>
          <w:sz w:val="22"/>
          <w:szCs w:val="22"/>
          <w:lang w:eastAsia="en-GB"/>
        </w:rPr>
      </w:pPr>
      <w:r>
        <w:t>7.1.2.1.2</w:t>
      </w:r>
      <w:r w:rsidRPr="00F03D2A">
        <w:rPr>
          <w:rFonts w:ascii="Calibri" w:hAnsi="Calibri"/>
          <w:sz w:val="22"/>
          <w:szCs w:val="22"/>
          <w:lang w:eastAsia="en-GB"/>
        </w:rPr>
        <w:tab/>
      </w:r>
      <w:r>
        <w:rPr>
          <w:lang w:eastAsia="zh-CN"/>
        </w:rPr>
        <w:t>3GPP AAA Server Detailed Behaviour</w:t>
      </w:r>
      <w:r>
        <w:tab/>
      </w:r>
      <w:r>
        <w:fldChar w:fldCharType="begin" w:fldLock="1"/>
      </w:r>
      <w:r>
        <w:instrText xml:space="preserve"> PAGEREF _Toc36043853 \h </w:instrText>
      </w:r>
      <w:r>
        <w:fldChar w:fldCharType="separate"/>
      </w:r>
      <w:r>
        <w:t>88</w:t>
      </w:r>
      <w:r>
        <w:fldChar w:fldCharType="end"/>
      </w:r>
    </w:p>
    <w:p w:rsidR="003F14A7" w:rsidRPr="00F03D2A" w:rsidRDefault="003F14A7">
      <w:pPr>
        <w:pStyle w:val="TOC5"/>
        <w:rPr>
          <w:rFonts w:ascii="Calibri" w:hAnsi="Calibri"/>
          <w:sz w:val="22"/>
          <w:szCs w:val="22"/>
          <w:lang w:eastAsia="en-GB"/>
        </w:rPr>
      </w:pPr>
      <w:r>
        <w:t>7.1.2.1.3</w:t>
      </w:r>
      <w:r w:rsidRPr="00F03D2A">
        <w:rPr>
          <w:rFonts w:ascii="Calibri" w:hAnsi="Calibri"/>
          <w:sz w:val="22"/>
          <w:szCs w:val="22"/>
          <w:lang w:eastAsia="en-GB"/>
        </w:rPr>
        <w:tab/>
      </w:r>
      <w:r>
        <w:rPr>
          <w:lang w:eastAsia="zh-CN"/>
        </w:rPr>
        <w:t>3GPP AAA Proxy Detailed Behaviour</w:t>
      </w:r>
      <w:r>
        <w:tab/>
      </w:r>
      <w:r>
        <w:fldChar w:fldCharType="begin" w:fldLock="1"/>
      </w:r>
      <w:r>
        <w:instrText xml:space="preserve"> PAGEREF _Toc36043854 \h </w:instrText>
      </w:r>
      <w:r>
        <w:fldChar w:fldCharType="separate"/>
      </w:r>
      <w:r>
        <w:t>91</w:t>
      </w:r>
      <w:r>
        <w:fldChar w:fldCharType="end"/>
      </w:r>
    </w:p>
    <w:p w:rsidR="003F14A7" w:rsidRPr="00F03D2A" w:rsidRDefault="003F14A7">
      <w:pPr>
        <w:pStyle w:val="TOC5"/>
        <w:rPr>
          <w:rFonts w:ascii="Calibri" w:hAnsi="Calibri"/>
          <w:sz w:val="22"/>
          <w:szCs w:val="22"/>
          <w:lang w:eastAsia="en-GB"/>
        </w:rPr>
      </w:pPr>
      <w:r>
        <w:t>7.1.2.1.4</w:t>
      </w:r>
      <w:r w:rsidRPr="00F03D2A">
        <w:rPr>
          <w:rFonts w:ascii="Calibri" w:hAnsi="Calibri"/>
          <w:sz w:val="22"/>
          <w:szCs w:val="22"/>
          <w:lang w:eastAsia="en-GB"/>
        </w:rPr>
        <w:tab/>
      </w:r>
      <w:r>
        <w:rPr>
          <w:lang w:eastAsia="zh-CN"/>
        </w:rPr>
        <w:t>ePDG Detailed Behaviour</w:t>
      </w:r>
      <w:r>
        <w:tab/>
      </w:r>
      <w:r>
        <w:fldChar w:fldCharType="begin" w:fldLock="1"/>
      </w:r>
      <w:r>
        <w:instrText xml:space="preserve"> PAGEREF _Toc36043855 \h </w:instrText>
      </w:r>
      <w:r>
        <w:fldChar w:fldCharType="separate"/>
      </w:r>
      <w:r>
        <w:t>91</w:t>
      </w:r>
      <w:r>
        <w:fldChar w:fldCharType="end"/>
      </w:r>
    </w:p>
    <w:p w:rsidR="003F14A7" w:rsidRPr="00F03D2A" w:rsidRDefault="003F14A7">
      <w:pPr>
        <w:pStyle w:val="TOC4"/>
        <w:rPr>
          <w:rFonts w:ascii="Calibri" w:hAnsi="Calibri"/>
          <w:sz w:val="22"/>
          <w:szCs w:val="22"/>
          <w:lang w:eastAsia="en-GB"/>
        </w:rPr>
      </w:pPr>
      <w:r>
        <w:t>7.1.2.2</w:t>
      </w:r>
      <w:r w:rsidRPr="00F03D2A">
        <w:rPr>
          <w:rFonts w:ascii="Calibri" w:hAnsi="Calibri"/>
          <w:sz w:val="22"/>
          <w:szCs w:val="22"/>
        </w:rPr>
        <w:tab/>
      </w:r>
      <w:r>
        <w:rPr>
          <w:lang w:eastAsia="zh-CN"/>
        </w:rPr>
        <w:t xml:space="preserve">Authorization </w:t>
      </w:r>
      <w:r>
        <w:t>Procedures</w:t>
      </w:r>
      <w:r>
        <w:tab/>
      </w:r>
      <w:r>
        <w:fldChar w:fldCharType="begin" w:fldLock="1"/>
      </w:r>
      <w:r>
        <w:instrText xml:space="preserve"> PAGEREF _Toc36043856 \h </w:instrText>
      </w:r>
      <w:r>
        <w:fldChar w:fldCharType="separate"/>
      </w:r>
      <w:r>
        <w:t>93</w:t>
      </w:r>
      <w:r>
        <w:fldChar w:fldCharType="end"/>
      </w:r>
    </w:p>
    <w:p w:rsidR="003F14A7" w:rsidRPr="00F03D2A" w:rsidRDefault="003F14A7">
      <w:pPr>
        <w:pStyle w:val="TOC5"/>
        <w:rPr>
          <w:rFonts w:ascii="Calibri" w:hAnsi="Calibri"/>
          <w:sz w:val="22"/>
          <w:szCs w:val="22"/>
          <w:lang w:eastAsia="en-GB"/>
        </w:rPr>
      </w:pPr>
      <w:r>
        <w:t>7.1.2.2.1</w:t>
      </w:r>
      <w:r w:rsidRPr="00F03D2A">
        <w:rPr>
          <w:rFonts w:ascii="Calibri" w:hAnsi="Calibri"/>
          <w:sz w:val="22"/>
          <w:szCs w:val="22"/>
          <w:lang w:eastAsia="en-GB"/>
        </w:rPr>
        <w:tab/>
      </w:r>
      <w:r>
        <w:t>General</w:t>
      </w:r>
      <w:r>
        <w:tab/>
      </w:r>
      <w:r>
        <w:fldChar w:fldCharType="begin" w:fldLock="1"/>
      </w:r>
      <w:r>
        <w:instrText xml:space="preserve"> PAGEREF _Toc36043857 \h </w:instrText>
      </w:r>
      <w:r>
        <w:fldChar w:fldCharType="separate"/>
      </w:r>
      <w:r>
        <w:t>93</w:t>
      </w:r>
      <w:r>
        <w:fldChar w:fldCharType="end"/>
      </w:r>
    </w:p>
    <w:p w:rsidR="003F14A7" w:rsidRPr="00F03D2A" w:rsidRDefault="003F14A7">
      <w:pPr>
        <w:pStyle w:val="TOC5"/>
        <w:rPr>
          <w:rFonts w:ascii="Calibri" w:hAnsi="Calibri"/>
          <w:sz w:val="22"/>
          <w:szCs w:val="22"/>
          <w:lang w:eastAsia="en-GB"/>
        </w:rPr>
      </w:pPr>
      <w:r>
        <w:t>7.1.2.2.2</w:t>
      </w:r>
      <w:r w:rsidRPr="00F03D2A">
        <w:rPr>
          <w:rFonts w:ascii="Calibri" w:hAnsi="Calibri"/>
          <w:sz w:val="22"/>
          <w:szCs w:val="22"/>
          <w:lang w:eastAsia="en-GB"/>
        </w:rPr>
        <w:tab/>
      </w:r>
      <w:r>
        <w:rPr>
          <w:lang w:eastAsia="zh-CN"/>
        </w:rPr>
        <w:t>3GPP AAA Server Detailed Behaviour</w:t>
      </w:r>
      <w:r>
        <w:tab/>
      </w:r>
      <w:r>
        <w:fldChar w:fldCharType="begin" w:fldLock="1"/>
      </w:r>
      <w:r>
        <w:instrText xml:space="preserve"> PAGEREF _Toc36043858 \h </w:instrText>
      </w:r>
      <w:r>
        <w:fldChar w:fldCharType="separate"/>
      </w:r>
      <w:r>
        <w:t>96</w:t>
      </w:r>
      <w:r>
        <w:fldChar w:fldCharType="end"/>
      </w:r>
    </w:p>
    <w:p w:rsidR="003F14A7" w:rsidRPr="00F03D2A" w:rsidRDefault="003F14A7">
      <w:pPr>
        <w:pStyle w:val="TOC5"/>
        <w:rPr>
          <w:rFonts w:ascii="Calibri" w:hAnsi="Calibri"/>
          <w:sz w:val="22"/>
          <w:szCs w:val="22"/>
          <w:lang w:eastAsia="en-GB"/>
        </w:rPr>
      </w:pPr>
      <w:r>
        <w:t>7.1.2.2.3</w:t>
      </w:r>
      <w:r w:rsidRPr="00F03D2A">
        <w:rPr>
          <w:rFonts w:ascii="Calibri" w:hAnsi="Calibri"/>
          <w:sz w:val="22"/>
          <w:szCs w:val="22"/>
          <w:lang w:eastAsia="en-GB"/>
        </w:rPr>
        <w:tab/>
      </w:r>
      <w:r>
        <w:rPr>
          <w:lang w:eastAsia="zh-CN"/>
        </w:rPr>
        <w:t>3GPP AAA Proxy Detailed Behaviour</w:t>
      </w:r>
      <w:r>
        <w:tab/>
      </w:r>
      <w:r>
        <w:fldChar w:fldCharType="begin" w:fldLock="1"/>
      </w:r>
      <w:r>
        <w:instrText xml:space="preserve"> PAGEREF _Toc36043859 \h </w:instrText>
      </w:r>
      <w:r>
        <w:fldChar w:fldCharType="separate"/>
      </w:r>
      <w:r>
        <w:t>96</w:t>
      </w:r>
      <w:r>
        <w:fldChar w:fldCharType="end"/>
      </w:r>
    </w:p>
    <w:p w:rsidR="003F14A7" w:rsidRPr="00F03D2A" w:rsidRDefault="003F14A7">
      <w:pPr>
        <w:pStyle w:val="TOC5"/>
        <w:rPr>
          <w:rFonts w:ascii="Calibri" w:hAnsi="Calibri"/>
          <w:sz w:val="22"/>
          <w:szCs w:val="22"/>
          <w:lang w:eastAsia="en-GB"/>
        </w:rPr>
      </w:pPr>
      <w:r>
        <w:t>7.1.2.2.4</w:t>
      </w:r>
      <w:r w:rsidRPr="00F03D2A">
        <w:rPr>
          <w:rFonts w:ascii="Calibri" w:hAnsi="Calibri"/>
          <w:sz w:val="22"/>
          <w:szCs w:val="22"/>
          <w:lang w:eastAsia="en-GB"/>
        </w:rPr>
        <w:tab/>
      </w:r>
      <w:r>
        <w:t>ePDG</w:t>
      </w:r>
      <w:r>
        <w:rPr>
          <w:lang w:eastAsia="zh-CN"/>
        </w:rPr>
        <w:t xml:space="preserve"> Detailed Behaviour</w:t>
      </w:r>
      <w:r>
        <w:tab/>
      </w:r>
      <w:r>
        <w:fldChar w:fldCharType="begin" w:fldLock="1"/>
      </w:r>
      <w:r>
        <w:instrText xml:space="preserve"> PAGEREF _Toc36043860 \h </w:instrText>
      </w:r>
      <w:r>
        <w:fldChar w:fldCharType="separate"/>
      </w:r>
      <w:r>
        <w:t>97</w:t>
      </w:r>
      <w:r>
        <w:fldChar w:fldCharType="end"/>
      </w:r>
    </w:p>
    <w:p w:rsidR="003F14A7" w:rsidRPr="00F03D2A" w:rsidRDefault="003F14A7">
      <w:pPr>
        <w:pStyle w:val="TOC4"/>
        <w:rPr>
          <w:rFonts w:ascii="Calibri" w:hAnsi="Calibri"/>
          <w:sz w:val="22"/>
          <w:szCs w:val="22"/>
          <w:lang w:eastAsia="en-GB"/>
        </w:rPr>
      </w:pPr>
      <w:r>
        <w:t>7.1.2.3</w:t>
      </w:r>
      <w:r w:rsidRPr="00F03D2A">
        <w:rPr>
          <w:rFonts w:ascii="Calibri" w:hAnsi="Calibri"/>
          <w:sz w:val="22"/>
          <w:szCs w:val="22"/>
          <w:lang w:eastAsia="en-GB"/>
        </w:rPr>
        <w:tab/>
      </w:r>
      <w:r>
        <w:t>ePDG Initiated Session Termination Procedures</w:t>
      </w:r>
      <w:r>
        <w:tab/>
      </w:r>
      <w:r>
        <w:fldChar w:fldCharType="begin" w:fldLock="1"/>
      </w:r>
      <w:r>
        <w:instrText xml:space="preserve"> PAGEREF _Toc36043861 \h </w:instrText>
      </w:r>
      <w:r>
        <w:fldChar w:fldCharType="separate"/>
      </w:r>
      <w:r>
        <w:t>97</w:t>
      </w:r>
      <w:r>
        <w:fldChar w:fldCharType="end"/>
      </w:r>
    </w:p>
    <w:p w:rsidR="003F14A7" w:rsidRPr="00F03D2A" w:rsidRDefault="003F14A7">
      <w:pPr>
        <w:pStyle w:val="TOC5"/>
        <w:rPr>
          <w:rFonts w:ascii="Calibri" w:hAnsi="Calibri"/>
          <w:sz w:val="22"/>
          <w:szCs w:val="22"/>
          <w:lang w:eastAsia="en-GB"/>
        </w:rPr>
      </w:pPr>
      <w:r w:rsidRPr="003F14A7">
        <w:t>7.1.2.3.1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_Toc36043862 \h </w:instrText>
      </w:r>
      <w:r>
        <w:fldChar w:fldCharType="separate"/>
      </w:r>
      <w:r>
        <w:t>97</w:t>
      </w:r>
      <w:r>
        <w:fldChar w:fldCharType="end"/>
      </w:r>
    </w:p>
    <w:p w:rsidR="003F14A7" w:rsidRPr="00F03D2A" w:rsidRDefault="003F14A7">
      <w:pPr>
        <w:pStyle w:val="TOC5"/>
        <w:rPr>
          <w:rFonts w:ascii="Calibri" w:hAnsi="Calibri"/>
          <w:sz w:val="22"/>
          <w:szCs w:val="22"/>
          <w:lang w:eastAsia="en-GB"/>
        </w:rPr>
      </w:pPr>
      <w:r w:rsidRPr="003F14A7">
        <w:t>7.1.2.3.2</w:t>
      </w:r>
      <w:r w:rsidRPr="00F03D2A">
        <w:rPr>
          <w:rFonts w:ascii="Calibri" w:hAnsi="Calibri"/>
          <w:sz w:val="22"/>
          <w:szCs w:val="22"/>
        </w:rPr>
        <w:tab/>
      </w:r>
      <w:r w:rsidRPr="00EC4D3E">
        <w:rPr>
          <w:lang w:val="en-US"/>
        </w:rPr>
        <w:t>3GPP AAA Server Detailed Behavior</w:t>
      </w:r>
      <w:r>
        <w:tab/>
      </w:r>
      <w:r>
        <w:fldChar w:fldCharType="begin" w:fldLock="1"/>
      </w:r>
      <w:r>
        <w:instrText xml:space="preserve"> PAGEREF _Toc36043863 \h </w:instrText>
      </w:r>
      <w:r>
        <w:fldChar w:fldCharType="separate"/>
      </w:r>
      <w:r>
        <w:t>98</w:t>
      </w:r>
      <w:r>
        <w:fldChar w:fldCharType="end"/>
      </w:r>
    </w:p>
    <w:p w:rsidR="003F14A7" w:rsidRPr="00F03D2A" w:rsidRDefault="003F14A7">
      <w:pPr>
        <w:pStyle w:val="TOC5"/>
        <w:rPr>
          <w:rFonts w:ascii="Calibri" w:hAnsi="Calibri"/>
          <w:sz w:val="22"/>
          <w:szCs w:val="22"/>
          <w:lang w:eastAsia="en-GB"/>
        </w:rPr>
      </w:pPr>
      <w:r w:rsidRPr="003F14A7">
        <w:t>7.1.2.3.3</w:t>
      </w:r>
      <w:r w:rsidRPr="00F03D2A">
        <w:rPr>
          <w:rFonts w:ascii="Calibri" w:hAnsi="Calibri"/>
          <w:sz w:val="22"/>
          <w:szCs w:val="22"/>
        </w:rPr>
        <w:tab/>
      </w:r>
      <w:r w:rsidRPr="00EC4D3E">
        <w:rPr>
          <w:lang w:val="en-US"/>
        </w:rPr>
        <w:t>3GPP AAA Proxy Detailed Behavior</w:t>
      </w:r>
      <w:r>
        <w:tab/>
      </w:r>
      <w:r>
        <w:fldChar w:fldCharType="begin" w:fldLock="1"/>
      </w:r>
      <w:r>
        <w:instrText xml:space="preserve"> PAGEREF _Toc36043864 \h </w:instrText>
      </w:r>
      <w:r>
        <w:fldChar w:fldCharType="separate"/>
      </w:r>
      <w:r>
        <w:t>98</w:t>
      </w:r>
      <w:r>
        <w:fldChar w:fldCharType="end"/>
      </w:r>
    </w:p>
    <w:p w:rsidR="003F14A7" w:rsidRPr="00F03D2A" w:rsidRDefault="003F14A7">
      <w:pPr>
        <w:pStyle w:val="TOC4"/>
        <w:rPr>
          <w:rFonts w:ascii="Calibri" w:hAnsi="Calibri"/>
          <w:sz w:val="22"/>
          <w:szCs w:val="22"/>
          <w:lang w:eastAsia="en-GB"/>
        </w:rPr>
      </w:pPr>
      <w:r>
        <w:t>7.1.2.4</w:t>
      </w:r>
      <w:r w:rsidRPr="00F03D2A">
        <w:rPr>
          <w:rFonts w:ascii="Calibri" w:hAnsi="Calibri"/>
          <w:sz w:val="22"/>
          <w:szCs w:val="22"/>
          <w:lang w:eastAsia="en-GB"/>
        </w:rPr>
        <w:tab/>
      </w:r>
      <w:r>
        <w:t>3GPP AAA Server Initiated Session Termination Procedures</w:t>
      </w:r>
      <w:r>
        <w:tab/>
      </w:r>
      <w:r>
        <w:fldChar w:fldCharType="begin" w:fldLock="1"/>
      </w:r>
      <w:r>
        <w:instrText xml:space="preserve"> PAGEREF _Toc36043865 \h </w:instrText>
      </w:r>
      <w:r>
        <w:fldChar w:fldCharType="separate"/>
      </w:r>
      <w:r>
        <w:t>98</w:t>
      </w:r>
      <w:r>
        <w:fldChar w:fldCharType="end"/>
      </w:r>
    </w:p>
    <w:p w:rsidR="003F14A7" w:rsidRPr="00F03D2A" w:rsidRDefault="003F14A7">
      <w:pPr>
        <w:pStyle w:val="TOC5"/>
        <w:rPr>
          <w:rFonts w:ascii="Calibri" w:hAnsi="Calibri"/>
          <w:sz w:val="22"/>
          <w:szCs w:val="22"/>
          <w:lang w:eastAsia="en-GB"/>
        </w:rPr>
      </w:pPr>
      <w:r w:rsidRPr="003F14A7">
        <w:t>7.1.2.4.1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_Toc36043866 \h </w:instrText>
      </w:r>
      <w:r>
        <w:fldChar w:fldCharType="separate"/>
      </w:r>
      <w:r>
        <w:t>98</w:t>
      </w:r>
      <w:r>
        <w:fldChar w:fldCharType="end"/>
      </w:r>
    </w:p>
    <w:p w:rsidR="003F14A7" w:rsidRPr="00F03D2A" w:rsidRDefault="003F14A7">
      <w:pPr>
        <w:pStyle w:val="TOC5"/>
        <w:rPr>
          <w:rFonts w:ascii="Calibri" w:hAnsi="Calibri"/>
          <w:sz w:val="22"/>
          <w:szCs w:val="22"/>
          <w:lang w:eastAsia="en-GB"/>
        </w:rPr>
      </w:pPr>
      <w:r>
        <w:t>7.1.2.4.2</w:t>
      </w:r>
      <w:r w:rsidRPr="00F03D2A">
        <w:rPr>
          <w:rFonts w:ascii="Calibri" w:hAnsi="Calibri"/>
          <w:sz w:val="22"/>
          <w:szCs w:val="22"/>
        </w:rPr>
        <w:tab/>
      </w:r>
      <w:r>
        <w:rPr>
          <w:lang w:eastAsia="zh-CN"/>
        </w:rPr>
        <w:t>3GPP AAA Server Detailed Behaviour</w:t>
      </w:r>
      <w:r>
        <w:tab/>
      </w:r>
      <w:r>
        <w:fldChar w:fldCharType="begin" w:fldLock="1"/>
      </w:r>
      <w:r>
        <w:instrText xml:space="preserve"> PAGEREF _Toc36043867 \h </w:instrText>
      </w:r>
      <w:r>
        <w:fldChar w:fldCharType="separate"/>
      </w:r>
      <w:r>
        <w:t>99</w:t>
      </w:r>
      <w:r>
        <w:fldChar w:fldCharType="end"/>
      </w:r>
    </w:p>
    <w:p w:rsidR="003F14A7" w:rsidRPr="00F03D2A" w:rsidRDefault="003F14A7">
      <w:pPr>
        <w:pStyle w:val="TOC5"/>
        <w:rPr>
          <w:rFonts w:ascii="Calibri" w:hAnsi="Calibri"/>
          <w:sz w:val="22"/>
          <w:szCs w:val="22"/>
          <w:lang w:eastAsia="en-GB"/>
        </w:rPr>
      </w:pPr>
      <w:r>
        <w:t>7.1.2.4.3</w:t>
      </w:r>
      <w:r w:rsidRPr="00F03D2A">
        <w:rPr>
          <w:rFonts w:ascii="Calibri" w:hAnsi="Calibri"/>
          <w:sz w:val="22"/>
          <w:szCs w:val="22"/>
        </w:rPr>
        <w:tab/>
      </w:r>
      <w:r>
        <w:rPr>
          <w:lang w:eastAsia="zh-CN"/>
        </w:rPr>
        <w:t>3GPP AAA Proxy Detailed Behaviour</w:t>
      </w:r>
      <w:r>
        <w:tab/>
      </w:r>
      <w:r>
        <w:fldChar w:fldCharType="begin" w:fldLock="1"/>
      </w:r>
      <w:r>
        <w:instrText xml:space="preserve"> PAGEREF _Toc36043868 \h </w:instrText>
      </w:r>
      <w:r>
        <w:fldChar w:fldCharType="separate"/>
      </w:r>
      <w:r>
        <w:t>100</w:t>
      </w:r>
      <w:r>
        <w:fldChar w:fldCharType="end"/>
      </w:r>
    </w:p>
    <w:p w:rsidR="003F14A7" w:rsidRPr="00F03D2A" w:rsidRDefault="003F14A7">
      <w:pPr>
        <w:pStyle w:val="TOC4"/>
        <w:rPr>
          <w:rFonts w:ascii="Calibri" w:hAnsi="Calibri"/>
          <w:sz w:val="22"/>
          <w:szCs w:val="22"/>
          <w:lang w:eastAsia="en-GB"/>
        </w:rPr>
      </w:pPr>
      <w:r>
        <w:t>7.1.2.5</w:t>
      </w:r>
      <w:r w:rsidRPr="00F03D2A">
        <w:rPr>
          <w:rFonts w:ascii="Calibri" w:hAnsi="Calibri"/>
          <w:sz w:val="22"/>
          <w:szCs w:val="22"/>
          <w:lang w:eastAsia="en-GB"/>
        </w:rPr>
        <w:tab/>
      </w:r>
      <w:r>
        <w:t>Authorization Information Update Procedures</w:t>
      </w:r>
      <w:r>
        <w:tab/>
      </w:r>
      <w:r>
        <w:fldChar w:fldCharType="begin" w:fldLock="1"/>
      </w:r>
      <w:r>
        <w:instrText xml:space="preserve"> PAGEREF _Toc36043869 \h </w:instrText>
      </w:r>
      <w:r>
        <w:fldChar w:fldCharType="separate"/>
      </w:r>
      <w:r>
        <w:t>100</w:t>
      </w:r>
      <w:r>
        <w:fldChar w:fldCharType="end"/>
      </w:r>
    </w:p>
    <w:p w:rsidR="003F14A7" w:rsidRPr="00F03D2A" w:rsidRDefault="003F14A7">
      <w:pPr>
        <w:pStyle w:val="TOC5"/>
        <w:rPr>
          <w:rFonts w:ascii="Calibri" w:hAnsi="Calibri"/>
          <w:sz w:val="22"/>
          <w:szCs w:val="22"/>
          <w:lang w:eastAsia="en-GB"/>
        </w:rPr>
      </w:pPr>
      <w:r w:rsidRPr="003F14A7">
        <w:t>7.1.2.5.1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_Toc36043870 \h </w:instrText>
      </w:r>
      <w:r>
        <w:fldChar w:fldCharType="separate"/>
      </w:r>
      <w:r>
        <w:t>100</w:t>
      </w:r>
      <w:r>
        <w:fldChar w:fldCharType="end"/>
      </w:r>
    </w:p>
    <w:p w:rsidR="003F14A7" w:rsidRPr="00F03D2A" w:rsidRDefault="003F14A7">
      <w:pPr>
        <w:pStyle w:val="TOC5"/>
        <w:rPr>
          <w:rFonts w:ascii="Calibri" w:hAnsi="Calibri"/>
          <w:sz w:val="22"/>
          <w:szCs w:val="22"/>
          <w:lang w:eastAsia="en-GB"/>
        </w:rPr>
      </w:pPr>
      <w:r>
        <w:t>7.1.2.5.2</w:t>
      </w:r>
      <w:r w:rsidRPr="00F03D2A">
        <w:rPr>
          <w:rFonts w:ascii="Calibri" w:hAnsi="Calibri"/>
          <w:sz w:val="22"/>
          <w:szCs w:val="22"/>
          <w:lang w:eastAsia="en-GB"/>
        </w:rPr>
        <w:tab/>
      </w:r>
      <w:r>
        <w:rPr>
          <w:lang w:eastAsia="zh-CN"/>
        </w:rPr>
        <w:t>3GPP AAA Server Detailed Behaviour</w:t>
      </w:r>
      <w:r>
        <w:tab/>
      </w:r>
      <w:r>
        <w:fldChar w:fldCharType="begin" w:fldLock="1"/>
      </w:r>
      <w:r>
        <w:instrText xml:space="preserve"> PAGEREF _Toc36043871 \h </w:instrText>
      </w:r>
      <w:r>
        <w:fldChar w:fldCharType="separate"/>
      </w:r>
      <w:r>
        <w:t>101</w:t>
      </w:r>
      <w:r>
        <w:fldChar w:fldCharType="end"/>
      </w:r>
    </w:p>
    <w:p w:rsidR="003F14A7" w:rsidRPr="00F03D2A" w:rsidRDefault="003F14A7">
      <w:pPr>
        <w:pStyle w:val="TOC5"/>
        <w:rPr>
          <w:rFonts w:ascii="Calibri" w:hAnsi="Calibri"/>
          <w:sz w:val="22"/>
          <w:szCs w:val="22"/>
          <w:lang w:eastAsia="en-GB"/>
        </w:rPr>
      </w:pPr>
      <w:r w:rsidRPr="003F14A7">
        <w:t>7.1.2.5.3</w:t>
      </w:r>
      <w:r w:rsidRPr="00F03D2A">
        <w:rPr>
          <w:rFonts w:ascii="Calibri" w:hAnsi="Calibri"/>
          <w:sz w:val="22"/>
          <w:szCs w:val="22"/>
          <w:lang w:eastAsia="en-GB"/>
        </w:rPr>
        <w:tab/>
      </w:r>
      <w:r w:rsidRPr="00EC4D3E">
        <w:rPr>
          <w:lang w:val="en-US"/>
        </w:rPr>
        <w:t>ePDG Detailed Behaviour</w:t>
      </w:r>
      <w:r>
        <w:tab/>
      </w:r>
      <w:r>
        <w:fldChar w:fldCharType="begin" w:fldLock="1"/>
      </w:r>
      <w:r>
        <w:instrText xml:space="preserve"> PAGEREF _Toc36043872 \h </w:instrText>
      </w:r>
      <w:r>
        <w:fldChar w:fldCharType="separate"/>
      </w:r>
      <w:r>
        <w:t>101</w:t>
      </w:r>
      <w:r>
        <w:fldChar w:fldCharType="end"/>
      </w:r>
    </w:p>
    <w:p w:rsidR="003F14A7" w:rsidRPr="00F03D2A" w:rsidRDefault="003F14A7">
      <w:pPr>
        <w:pStyle w:val="TOC2"/>
        <w:rPr>
          <w:rFonts w:ascii="Calibri" w:hAnsi="Calibri"/>
          <w:sz w:val="22"/>
          <w:szCs w:val="22"/>
          <w:lang w:eastAsia="en-GB"/>
        </w:rPr>
      </w:pPr>
      <w:r>
        <w:t>7.2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_Toc36043873 \h </w:instrText>
      </w:r>
      <w:r>
        <w:fldChar w:fldCharType="separate"/>
      </w:r>
      <w:r>
        <w:t>101</w:t>
      </w:r>
      <w:r>
        <w:fldChar w:fldCharType="end"/>
      </w:r>
    </w:p>
    <w:p w:rsidR="003F14A7" w:rsidRPr="00F03D2A" w:rsidRDefault="003F14A7">
      <w:pPr>
        <w:pStyle w:val="TOC3"/>
        <w:rPr>
          <w:rFonts w:ascii="Calibri" w:hAnsi="Calibri"/>
          <w:sz w:val="22"/>
          <w:szCs w:val="22"/>
          <w:lang w:eastAsia="en-GB"/>
        </w:rPr>
      </w:pPr>
      <w:r>
        <w:t>7.2.1</w:t>
      </w:r>
      <w:r w:rsidRPr="00F03D2A">
        <w:rPr>
          <w:rFonts w:ascii="Calibri" w:hAnsi="Calibri"/>
          <w:sz w:val="22"/>
          <w:szCs w:val="22"/>
          <w:lang w:eastAsia="en-GB"/>
        </w:rPr>
        <w:tab/>
      </w:r>
      <w:r>
        <w:t>General</w:t>
      </w:r>
      <w:r>
        <w:tab/>
      </w:r>
      <w:r>
        <w:fldChar w:fldCharType="begin" w:fldLock="1"/>
      </w:r>
      <w:r>
        <w:instrText xml:space="preserve"> PAGEREF _Toc36043874 \h </w:instrText>
      </w:r>
      <w:r>
        <w:fldChar w:fldCharType="separate"/>
      </w:r>
      <w:r>
        <w:t>101</w:t>
      </w:r>
      <w:r>
        <w:fldChar w:fldCharType="end"/>
      </w:r>
    </w:p>
    <w:p w:rsidR="003F14A7" w:rsidRPr="00F03D2A" w:rsidRDefault="003F14A7">
      <w:pPr>
        <w:pStyle w:val="TOC3"/>
        <w:rPr>
          <w:rFonts w:ascii="Calibri" w:hAnsi="Calibri"/>
          <w:sz w:val="22"/>
          <w:szCs w:val="22"/>
          <w:lang w:eastAsia="en-GB"/>
        </w:rPr>
      </w:pPr>
      <w:r>
        <w:lastRenderedPageBreak/>
        <w:t>7.2.2</w:t>
      </w:r>
      <w:r w:rsidRPr="00F03D2A">
        <w:rPr>
          <w:rFonts w:ascii="Calibri" w:hAnsi="Calibri"/>
          <w:sz w:val="22"/>
          <w:szCs w:val="22"/>
          <w:lang w:eastAsia="en-GB"/>
        </w:rPr>
        <w:tab/>
      </w:r>
      <w:r>
        <w:t>Commands</w:t>
      </w:r>
      <w:r>
        <w:tab/>
      </w:r>
      <w:r>
        <w:fldChar w:fldCharType="begin" w:fldLock="1"/>
      </w:r>
      <w:r>
        <w:instrText xml:space="preserve"> PAGEREF _Toc36043875 \h </w:instrText>
      </w:r>
      <w:r>
        <w:fldChar w:fldCharType="separate"/>
      </w:r>
      <w:r>
        <w:t>102</w:t>
      </w:r>
      <w:r>
        <w:fldChar w:fldCharType="end"/>
      </w:r>
    </w:p>
    <w:p w:rsidR="003F14A7" w:rsidRPr="00F03D2A" w:rsidRDefault="003F14A7">
      <w:pPr>
        <w:pStyle w:val="TOC4"/>
        <w:rPr>
          <w:rFonts w:ascii="Calibri" w:hAnsi="Calibri"/>
          <w:sz w:val="22"/>
          <w:szCs w:val="22"/>
          <w:lang w:eastAsia="en-GB"/>
        </w:rPr>
      </w:pPr>
      <w:r>
        <w:t>7.2.2.1</w:t>
      </w:r>
      <w:r w:rsidRPr="00F03D2A">
        <w:rPr>
          <w:rFonts w:ascii="Calibri" w:hAnsi="Calibri"/>
          <w:sz w:val="22"/>
          <w:szCs w:val="22"/>
        </w:rPr>
        <w:tab/>
      </w:r>
      <w:r>
        <w:rPr>
          <w:lang w:eastAsia="zh-CN"/>
        </w:rPr>
        <w:t>Commands for SWm Authentication and Authorization Procedures</w:t>
      </w:r>
      <w:r>
        <w:tab/>
      </w:r>
      <w:r>
        <w:fldChar w:fldCharType="begin" w:fldLock="1"/>
      </w:r>
      <w:r>
        <w:instrText xml:space="preserve"> PAGEREF _Toc36043876 \h </w:instrText>
      </w:r>
      <w:r>
        <w:fldChar w:fldCharType="separate"/>
      </w:r>
      <w:r>
        <w:t>102</w:t>
      </w:r>
      <w:r>
        <w:fldChar w:fldCharType="end"/>
      </w:r>
    </w:p>
    <w:p w:rsidR="003F14A7" w:rsidRPr="00F03D2A" w:rsidRDefault="003F14A7">
      <w:pPr>
        <w:pStyle w:val="TOC5"/>
        <w:rPr>
          <w:rFonts w:ascii="Calibri" w:hAnsi="Calibri"/>
          <w:sz w:val="22"/>
          <w:szCs w:val="22"/>
          <w:lang w:eastAsia="en-GB"/>
        </w:rPr>
      </w:pPr>
      <w:r>
        <w:t>7.2.2.1.1</w:t>
      </w:r>
      <w:r w:rsidRPr="00F03D2A">
        <w:rPr>
          <w:rFonts w:ascii="Calibri" w:hAnsi="Calibri"/>
          <w:sz w:val="22"/>
          <w:szCs w:val="22"/>
        </w:rPr>
        <w:tab/>
      </w:r>
      <w:r>
        <w:rPr>
          <w:lang w:eastAsia="zh-CN"/>
        </w:rPr>
        <w:t>Diameter-EAP-Request (DER) Command</w:t>
      </w:r>
      <w:r>
        <w:tab/>
      </w:r>
      <w:r>
        <w:fldChar w:fldCharType="begin" w:fldLock="1"/>
      </w:r>
      <w:r>
        <w:instrText xml:space="preserve"> PAGEREF _Toc36043877 \h </w:instrText>
      </w:r>
      <w:r>
        <w:fldChar w:fldCharType="separate"/>
      </w:r>
      <w:r>
        <w:t>102</w:t>
      </w:r>
      <w:r>
        <w:fldChar w:fldCharType="end"/>
      </w:r>
    </w:p>
    <w:p w:rsidR="003F14A7" w:rsidRPr="00F03D2A" w:rsidRDefault="003F14A7">
      <w:pPr>
        <w:pStyle w:val="TOC5"/>
        <w:rPr>
          <w:rFonts w:ascii="Calibri" w:hAnsi="Calibri"/>
          <w:sz w:val="22"/>
          <w:szCs w:val="22"/>
          <w:lang w:eastAsia="en-GB"/>
        </w:rPr>
      </w:pPr>
      <w:r>
        <w:t>7.2.2.1.2</w:t>
      </w:r>
      <w:r w:rsidRPr="00F03D2A">
        <w:rPr>
          <w:rFonts w:ascii="Calibri" w:hAnsi="Calibri"/>
          <w:sz w:val="22"/>
          <w:szCs w:val="22"/>
        </w:rPr>
        <w:tab/>
      </w:r>
      <w:r>
        <w:rPr>
          <w:lang w:eastAsia="zh-CN"/>
        </w:rPr>
        <w:t>Diameter-EAP-Answer (DEA) Command</w:t>
      </w:r>
      <w:r>
        <w:tab/>
      </w:r>
      <w:r>
        <w:fldChar w:fldCharType="begin" w:fldLock="1"/>
      </w:r>
      <w:r>
        <w:instrText xml:space="preserve"> PAGEREF _Toc36043878 \h </w:instrText>
      </w:r>
      <w:r>
        <w:fldChar w:fldCharType="separate"/>
      </w:r>
      <w:r>
        <w:t>102</w:t>
      </w:r>
      <w:r>
        <w:fldChar w:fldCharType="end"/>
      </w:r>
    </w:p>
    <w:p w:rsidR="003F14A7" w:rsidRPr="00F03D2A" w:rsidRDefault="003F14A7">
      <w:pPr>
        <w:pStyle w:val="TOC5"/>
        <w:rPr>
          <w:rFonts w:ascii="Calibri" w:hAnsi="Calibri"/>
          <w:sz w:val="22"/>
          <w:szCs w:val="22"/>
          <w:lang w:eastAsia="en-GB"/>
        </w:rPr>
      </w:pPr>
      <w:r>
        <w:t>7.2.2.1.3</w:t>
      </w:r>
      <w:r w:rsidRPr="00F03D2A">
        <w:rPr>
          <w:rFonts w:ascii="Calibri" w:hAnsi="Calibri"/>
          <w:sz w:val="22"/>
          <w:szCs w:val="22"/>
        </w:rPr>
        <w:tab/>
      </w:r>
      <w:r>
        <w:rPr>
          <w:lang w:eastAsia="zh-CN"/>
        </w:rPr>
        <w:t>Diameter-AA-Request (AAR) Command</w:t>
      </w:r>
      <w:r>
        <w:tab/>
      </w:r>
      <w:r>
        <w:fldChar w:fldCharType="begin" w:fldLock="1"/>
      </w:r>
      <w:r>
        <w:instrText xml:space="preserve"> PAGEREF _Toc36043879 \h </w:instrText>
      </w:r>
      <w:r>
        <w:fldChar w:fldCharType="separate"/>
      </w:r>
      <w:r>
        <w:t>103</w:t>
      </w:r>
      <w:r>
        <w:fldChar w:fldCharType="end"/>
      </w:r>
    </w:p>
    <w:p w:rsidR="003F14A7" w:rsidRPr="00F03D2A" w:rsidRDefault="003F14A7">
      <w:pPr>
        <w:pStyle w:val="TOC5"/>
        <w:rPr>
          <w:rFonts w:ascii="Calibri" w:hAnsi="Calibri"/>
          <w:sz w:val="22"/>
          <w:szCs w:val="22"/>
          <w:lang w:eastAsia="en-GB"/>
        </w:rPr>
      </w:pPr>
      <w:r>
        <w:t>7.2.2.1.4</w:t>
      </w:r>
      <w:r w:rsidRPr="00F03D2A">
        <w:rPr>
          <w:rFonts w:ascii="Calibri" w:hAnsi="Calibri"/>
          <w:sz w:val="22"/>
          <w:szCs w:val="22"/>
        </w:rPr>
        <w:tab/>
      </w:r>
      <w:r>
        <w:rPr>
          <w:lang w:eastAsia="zh-CN"/>
        </w:rPr>
        <w:t>Diameter-AA-Answer (AAA) Command</w:t>
      </w:r>
      <w:r>
        <w:tab/>
      </w:r>
      <w:r>
        <w:fldChar w:fldCharType="begin" w:fldLock="1"/>
      </w:r>
      <w:r>
        <w:instrText xml:space="preserve"> PAGEREF _Toc36043880 \h </w:instrText>
      </w:r>
      <w:r>
        <w:fldChar w:fldCharType="separate"/>
      </w:r>
      <w:r>
        <w:t>103</w:t>
      </w:r>
      <w:r>
        <w:fldChar w:fldCharType="end"/>
      </w:r>
    </w:p>
    <w:p w:rsidR="003F14A7" w:rsidRPr="00F03D2A" w:rsidRDefault="003F14A7">
      <w:pPr>
        <w:pStyle w:val="TOC4"/>
        <w:rPr>
          <w:rFonts w:ascii="Calibri" w:hAnsi="Calibri"/>
          <w:sz w:val="22"/>
          <w:szCs w:val="22"/>
          <w:lang w:eastAsia="en-GB"/>
        </w:rPr>
      </w:pPr>
      <w:r>
        <w:t>7.2.2.2</w:t>
      </w:r>
      <w:r w:rsidRPr="00F03D2A">
        <w:rPr>
          <w:rFonts w:ascii="Calibri" w:hAnsi="Calibri"/>
          <w:sz w:val="22"/>
          <w:szCs w:val="22"/>
        </w:rPr>
        <w:tab/>
      </w:r>
      <w:r>
        <w:rPr>
          <w:lang w:eastAsia="zh-CN"/>
        </w:rPr>
        <w:t>Commands for ePDG Initiated Session Termination</w:t>
      </w:r>
      <w:r>
        <w:tab/>
      </w:r>
      <w:r>
        <w:fldChar w:fldCharType="begin" w:fldLock="1"/>
      </w:r>
      <w:r>
        <w:instrText xml:space="preserve"> PAGEREF _Toc36043881 \h </w:instrText>
      </w:r>
      <w:r>
        <w:fldChar w:fldCharType="separate"/>
      </w:r>
      <w:r>
        <w:t>104</w:t>
      </w:r>
      <w:r>
        <w:fldChar w:fldCharType="end"/>
      </w:r>
    </w:p>
    <w:p w:rsidR="003F14A7" w:rsidRPr="00F03D2A" w:rsidRDefault="003F14A7">
      <w:pPr>
        <w:pStyle w:val="TOC5"/>
        <w:rPr>
          <w:rFonts w:ascii="Calibri" w:hAnsi="Calibri"/>
          <w:sz w:val="22"/>
          <w:szCs w:val="22"/>
          <w:lang w:eastAsia="en-GB"/>
        </w:rPr>
      </w:pPr>
      <w:r>
        <w:t>7.2.2.2.1</w:t>
      </w:r>
      <w:r w:rsidRPr="00F03D2A">
        <w:rPr>
          <w:rFonts w:ascii="Calibri" w:hAnsi="Calibri"/>
          <w:sz w:val="22"/>
          <w:szCs w:val="22"/>
        </w:rPr>
        <w:tab/>
      </w:r>
      <w:r>
        <w:rPr>
          <w:lang w:eastAsia="zh-CN"/>
        </w:rPr>
        <w:t>Session-Termination-Request (STR) Command</w:t>
      </w:r>
      <w:r>
        <w:tab/>
      </w:r>
      <w:r>
        <w:fldChar w:fldCharType="begin" w:fldLock="1"/>
      </w:r>
      <w:r>
        <w:instrText xml:space="preserve"> PAGEREF _Toc36043882 \h </w:instrText>
      </w:r>
      <w:r>
        <w:fldChar w:fldCharType="separate"/>
      </w:r>
      <w:r>
        <w:t>104</w:t>
      </w:r>
      <w:r>
        <w:fldChar w:fldCharType="end"/>
      </w:r>
    </w:p>
    <w:p w:rsidR="003F14A7" w:rsidRPr="00F03D2A" w:rsidRDefault="003F14A7">
      <w:pPr>
        <w:pStyle w:val="TOC5"/>
        <w:rPr>
          <w:rFonts w:ascii="Calibri" w:hAnsi="Calibri"/>
          <w:sz w:val="22"/>
          <w:szCs w:val="22"/>
          <w:lang w:eastAsia="en-GB"/>
        </w:rPr>
      </w:pPr>
      <w:r w:rsidRPr="003F14A7">
        <w:t>7.2.2.2.2</w:t>
      </w:r>
      <w:r w:rsidRPr="00F03D2A">
        <w:rPr>
          <w:rFonts w:ascii="Calibri" w:hAnsi="Calibri"/>
          <w:sz w:val="22"/>
          <w:szCs w:val="22"/>
        </w:rPr>
        <w:tab/>
      </w:r>
      <w:r w:rsidRPr="00EC4D3E">
        <w:rPr>
          <w:lang w:val="en-US" w:eastAsia="zh-CN"/>
        </w:rPr>
        <w:t>Session-Termination-Answer (STA) Command</w:t>
      </w:r>
      <w:r>
        <w:tab/>
      </w:r>
      <w:r>
        <w:fldChar w:fldCharType="begin" w:fldLock="1"/>
      </w:r>
      <w:r>
        <w:instrText xml:space="preserve"> PAGEREF _Toc36043883 \h </w:instrText>
      </w:r>
      <w:r>
        <w:fldChar w:fldCharType="separate"/>
      </w:r>
      <w:r>
        <w:t>104</w:t>
      </w:r>
      <w:r>
        <w:fldChar w:fldCharType="end"/>
      </w:r>
    </w:p>
    <w:p w:rsidR="003F14A7" w:rsidRPr="00F03D2A" w:rsidRDefault="003F14A7">
      <w:pPr>
        <w:pStyle w:val="TOC4"/>
        <w:rPr>
          <w:rFonts w:ascii="Calibri" w:hAnsi="Calibri"/>
          <w:sz w:val="22"/>
          <w:szCs w:val="22"/>
          <w:lang w:eastAsia="en-GB"/>
        </w:rPr>
      </w:pPr>
      <w:r w:rsidRPr="003F14A7">
        <w:t>7.2.2.3</w:t>
      </w:r>
      <w:r w:rsidRPr="00F03D2A">
        <w:rPr>
          <w:rFonts w:ascii="Calibri" w:hAnsi="Calibri"/>
          <w:sz w:val="22"/>
          <w:szCs w:val="22"/>
        </w:rPr>
        <w:tab/>
      </w:r>
      <w:r w:rsidRPr="00EC4D3E">
        <w:rPr>
          <w:lang w:val="en-US" w:eastAsia="zh-CN"/>
        </w:rPr>
        <w:t>Commands for 3GPP AAA Server Initiated Session Termination</w:t>
      </w:r>
      <w:r>
        <w:tab/>
      </w:r>
      <w:r>
        <w:fldChar w:fldCharType="begin" w:fldLock="1"/>
      </w:r>
      <w:r>
        <w:instrText xml:space="preserve"> PAGEREF _Toc36043884 \h </w:instrText>
      </w:r>
      <w:r>
        <w:fldChar w:fldCharType="separate"/>
      </w:r>
      <w:r>
        <w:t>105</w:t>
      </w:r>
      <w:r>
        <w:fldChar w:fldCharType="end"/>
      </w:r>
    </w:p>
    <w:p w:rsidR="003F14A7" w:rsidRPr="00F03D2A" w:rsidRDefault="003F14A7">
      <w:pPr>
        <w:pStyle w:val="TOC5"/>
        <w:rPr>
          <w:rFonts w:ascii="Calibri" w:hAnsi="Calibri"/>
          <w:sz w:val="22"/>
          <w:szCs w:val="22"/>
          <w:lang w:eastAsia="en-GB"/>
        </w:rPr>
      </w:pPr>
      <w:r w:rsidRPr="003F14A7">
        <w:t>7.2.2.3.1</w:t>
      </w:r>
      <w:r w:rsidRPr="00F03D2A">
        <w:rPr>
          <w:rFonts w:ascii="Calibri" w:hAnsi="Calibri"/>
          <w:sz w:val="22"/>
          <w:szCs w:val="22"/>
        </w:rPr>
        <w:tab/>
      </w:r>
      <w:r w:rsidRPr="00EC4D3E">
        <w:rPr>
          <w:lang w:val="en-US" w:eastAsia="zh-CN"/>
        </w:rPr>
        <w:t>Abort-Session-Request (ASR) Command</w:t>
      </w:r>
      <w:r>
        <w:tab/>
      </w:r>
      <w:r>
        <w:fldChar w:fldCharType="begin" w:fldLock="1"/>
      </w:r>
      <w:r>
        <w:instrText xml:space="preserve"> PAGEREF _Toc36043885 \h </w:instrText>
      </w:r>
      <w:r>
        <w:fldChar w:fldCharType="separate"/>
      </w:r>
      <w:r>
        <w:t>105</w:t>
      </w:r>
      <w:r>
        <w:fldChar w:fldCharType="end"/>
      </w:r>
    </w:p>
    <w:p w:rsidR="003F14A7" w:rsidRPr="00F03D2A" w:rsidRDefault="003F14A7">
      <w:pPr>
        <w:pStyle w:val="TOC5"/>
        <w:rPr>
          <w:rFonts w:ascii="Calibri" w:hAnsi="Calibri"/>
          <w:sz w:val="22"/>
          <w:szCs w:val="22"/>
          <w:lang w:eastAsia="en-GB"/>
        </w:rPr>
      </w:pPr>
      <w:r w:rsidRPr="003F14A7">
        <w:t>7.2.2.3.2</w:t>
      </w:r>
      <w:r w:rsidRPr="00F03D2A">
        <w:rPr>
          <w:rFonts w:ascii="Calibri" w:hAnsi="Calibri"/>
          <w:sz w:val="22"/>
          <w:szCs w:val="22"/>
        </w:rPr>
        <w:tab/>
      </w:r>
      <w:r w:rsidRPr="00EC4D3E">
        <w:rPr>
          <w:lang w:val="en-US" w:eastAsia="zh-CN"/>
        </w:rPr>
        <w:t>Abort-Session-Answer (ASA) Command</w:t>
      </w:r>
      <w:r>
        <w:tab/>
      </w:r>
      <w:r>
        <w:fldChar w:fldCharType="begin" w:fldLock="1"/>
      </w:r>
      <w:r>
        <w:instrText xml:space="preserve"> PAGEREF _Toc36043886 \h </w:instrText>
      </w:r>
      <w:r>
        <w:fldChar w:fldCharType="separate"/>
      </w:r>
      <w:r>
        <w:t>105</w:t>
      </w:r>
      <w:r>
        <w:fldChar w:fldCharType="end"/>
      </w:r>
    </w:p>
    <w:p w:rsidR="003F14A7" w:rsidRPr="00F03D2A" w:rsidRDefault="003F14A7">
      <w:pPr>
        <w:pStyle w:val="TOC5"/>
        <w:rPr>
          <w:rFonts w:ascii="Calibri" w:hAnsi="Calibri"/>
          <w:sz w:val="22"/>
          <w:szCs w:val="22"/>
          <w:lang w:eastAsia="en-GB"/>
        </w:rPr>
      </w:pPr>
      <w:r>
        <w:t>7.2.2.3.3</w:t>
      </w:r>
      <w:r w:rsidRPr="00F03D2A">
        <w:rPr>
          <w:rFonts w:ascii="Calibri" w:hAnsi="Calibri"/>
          <w:sz w:val="22"/>
          <w:szCs w:val="22"/>
          <w:lang w:eastAsia="en-GB"/>
        </w:rPr>
        <w:tab/>
      </w:r>
      <w:r>
        <w:t>Session-Termination-Request (STR) Command</w:t>
      </w:r>
      <w:r>
        <w:tab/>
      </w:r>
      <w:r>
        <w:fldChar w:fldCharType="begin" w:fldLock="1"/>
      </w:r>
      <w:r>
        <w:instrText xml:space="preserve"> PAGEREF _Toc36043887 \h </w:instrText>
      </w:r>
      <w:r>
        <w:fldChar w:fldCharType="separate"/>
      </w:r>
      <w:r>
        <w:t>105</w:t>
      </w:r>
      <w:r>
        <w:fldChar w:fldCharType="end"/>
      </w:r>
    </w:p>
    <w:p w:rsidR="003F14A7" w:rsidRPr="00F03D2A" w:rsidRDefault="003F14A7">
      <w:pPr>
        <w:pStyle w:val="TOC5"/>
        <w:rPr>
          <w:rFonts w:ascii="Calibri" w:hAnsi="Calibri"/>
          <w:sz w:val="22"/>
          <w:szCs w:val="22"/>
          <w:lang w:eastAsia="en-GB"/>
        </w:rPr>
      </w:pPr>
      <w:r w:rsidRPr="003F14A7">
        <w:t>7.2.2.3.4</w:t>
      </w:r>
      <w:r w:rsidRPr="00F03D2A">
        <w:rPr>
          <w:rFonts w:ascii="Calibri" w:hAnsi="Calibri"/>
          <w:sz w:val="22"/>
          <w:szCs w:val="22"/>
          <w:lang w:eastAsia="en-GB"/>
        </w:rPr>
        <w:tab/>
      </w:r>
      <w:r w:rsidRPr="00EC4D3E">
        <w:rPr>
          <w:lang w:val="en-US"/>
        </w:rPr>
        <w:t>Session-Termination-Answer (STA) Command</w:t>
      </w:r>
      <w:r>
        <w:tab/>
      </w:r>
      <w:r>
        <w:fldChar w:fldCharType="begin" w:fldLock="1"/>
      </w:r>
      <w:r>
        <w:instrText xml:space="preserve"> PAGEREF _Toc36043888 \h </w:instrText>
      </w:r>
      <w:r>
        <w:fldChar w:fldCharType="separate"/>
      </w:r>
      <w:r>
        <w:t>105</w:t>
      </w:r>
      <w:r>
        <w:fldChar w:fldCharType="end"/>
      </w:r>
    </w:p>
    <w:p w:rsidR="003F14A7" w:rsidRPr="00F03D2A" w:rsidRDefault="003F14A7">
      <w:pPr>
        <w:pStyle w:val="TOC4"/>
        <w:rPr>
          <w:rFonts w:ascii="Calibri" w:hAnsi="Calibri"/>
          <w:sz w:val="22"/>
          <w:szCs w:val="22"/>
          <w:lang w:eastAsia="en-GB"/>
        </w:rPr>
      </w:pPr>
      <w:r>
        <w:t>7.2.2.4</w:t>
      </w:r>
      <w:r w:rsidRPr="00F03D2A">
        <w:rPr>
          <w:rFonts w:ascii="Calibri" w:hAnsi="Calibri"/>
          <w:sz w:val="22"/>
          <w:szCs w:val="22"/>
        </w:rPr>
        <w:tab/>
      </w:r>
      <w:r>
        <w:rPr>
          <w:lang w:eastAsia="zh-CN"/>
        </w:rPr>
        <w:t>Commands for Authorization Information Update</w:t>
      </w:r>
      <w:r>
        <w:tab/>
      </w:r>
      <w:r>
        <w:fldChar w:fldCharType="begin" w:fldLock="1"/>
      </w:r>
      <w:r>
        <w:instrText xml:space="preserve"> PAGEREF _Toc36043889 \h </w:instrText>
      </w:r>
      <w:r>
        <w:fldChar w:fldCharType="separate"/>
      </w:r>
      <w:r>
        <w:t>106</w:t>
      </w:r>
      <w:r>
        <w:fldChar w:fldCharType="end"/>
      </w:r>
    </w:p>
    <w:p w:rsidR="003F14A7" w:rsidRPr="00F03D2A" w:rsidRDefault="003F14A7">
      <w:pPr>
        <w:pStyle w:val="TOC5"/>
        <w:rPr>
          <w:rFonts w:ascii="Calibri" w:hAnsi="Calibri"/>
          <w:sz w:val="22"/>
          <w:szCs w:val="22"/>
          <w:lang w:eastAsia="en-GB"/>
        </w:rPr>
      </w:pPr>
      <w:r>
        <w:t>7.2.2.4.1</w:t>
      </w:r>
      <w:r w:rsidRPr="00F03D2A">
        <w:rPr>
          <w:rFonts w:ascii="Calibri" w:hAnsi="Calibri"/>
          <w:sz w:val="22"/>
          <w:szCs w:val="22"/>
        </w:rPr>
        <w:tab/>
      </w:r>
      <w:r w:rsidRPr="00EC4D3E">
        <w:rPr>
          <w:lang w:val="en-US" w:eastAsia="zh-CN"/>
        </w:rPr>
        <w:t>Re-Auth</w:t>
      </w:r>
      <w:r>
        <w:rPr>
          <w:lang w:eastAsia="zh-CN"/>
        </w:rPr>
        <w:t>-Request (</w:t>
      </w:r>
      <w:r w:rsidRPr="00EC4D3E">
        <w:rPr>
          <w:lang w:val="en-US" w:eastAsia="zh-CN"/>
        </w:rPr>
        <w:t>RA</w:t>
      </w:r>
      <w:r>
        <w:rPr>
          <w:lang w:eastAsia="zh-CN"/>
        </w:rPr>
        <w:t>R) Command</w:t>
      </w:r>
      <w:r>
        <w:tab/>
      </w:r>
      <w:r>
        <w:fldChar w:fldCharType="begin" w:fldLock="1"/>
      </w:r>
      <w:r>
        <w:instrText xml:space="preserve"> PAGEREF _Toc36043890 \h </w:instrText>
      </w:r>
      <w:r>
        <w:fldChar w:fldCharType="separate"/>
      </w:r>
      <w:r>
        <w:t>106</w:t>
      </w:r>
      <w:r>
        <w:fldChar w:fldCharType="end"/>
      </w:r>
    </w:p>
    <w:p w:rsidR="003F14A7" w:rsidRPr="00F03D2A" w:rsidRDefault="003F14A7">
      <w:pPr>
        <w:pStyle w:val="TOC5"/>
        <w:rPr>
          <w:rFonts w:ascii="Calibri" w:hAnsi="Calibri"/>
          <w:sz w:val="22"/>
          <w:szCs w:val="22"/>
          <w:lang w:eastAsia="en-GB"/>
        </w:rPr>
      </w:pPr>
      <w:r w:rsidRPr="003F14A7">
        <w:t>7.2.2.4.2</w:t>
      </w:r>
      <w:r w:rsidRPr="00F03D2A">
        <w:rPr>
          <w:rFonts w:ascii="Calibri" w:hAnsi="Calibri"/>
          <w:sz w:val="22"/>
          <w:szCs w:val="22"/>
        </w:rPr>
        <w:tab/>
      </w:r>
      <w:r w:rsidRPr="00EC4D3E">
        <w:rPr>
          <w:lang w:val="en-US" w:eastAsia="zh-CN"/>
        </w:rPr>
        <w:t>Re-Auth-Answer (RAA) Command</w:t>
      </w:r>
      <w:r>
        <w:tab/>
      </w:r>
      <w:r>
        <w:fldChar w:fldCharType="begin" w:fldLock="1"/>
      </w:r>
      <w:r>
        <w:instrText xml:space="preserve"> PAGEREF _Toc36043891 \h </w:instrText>
      </w:r>
      <w:r>
        <w:fldChar w:fldCharType="separate"/>
      </w:r>
      <w:r>
        <w:t>106</w:t>
      </w:r>
      <w:r>
        <w:fldChar w:fldCharType="end"/>
      </w:r>
    </w:p>
    <w:p w:rsidR="003F14A7" w:rsidRPr="00F03D2A" w:rsidRDefault="003F14A7">
      <w:pPr>
        <w:pStyle w:val="TOC3"/>
        <w:rPr>
          <w:rFonts w:ascii="Calibri" w:hAnsi="Calibri"/>
          <w:sz w:val="22"/>
          <w:szCs w:val="22"/>
          <w:lang w:eastAsia="en-GB"/>
        </w:rPr>
      </w:pPr>
      <w:r>
        <w:t>7.2.3</w:t>
      </w:r>
      <w:r w:rsidRPr="00F03D2A">
        <w:rPr>
          <w:rFonts w:ascii="Calibri" w:hAnsi="Calibri"/>
          <w:sz w:val="22"/>
          <w:szCs w:val="22"/>
          <w:lang w:eastAsia="en-GB"/>
        </w:rPr>
        <w:tab/>
      </w:r>
      <w:r>
        <w:t>Information Elements</w:t>
      </w:r>
      <w:r>
        <w:tab/>
      </w:r>
      <w:r>
        <w:fldChar w:fldCharType="begin" w:fldLock="1"/>
      </w:r>
      <w:r>
        <w:instrText xml:space="preserve"> PAGEREF _Toc36043892 \h </w:instrText>
      </w:r>
      <w:r>
        <w:fldChar w:fldCharType="separate"/>
      </w:r>
      <w:r>
        <w:t>106</w:t>
      </w:r>
      <w:r>
        <w:fldChar w:fldCharType="end"/>
      </w:r>
    </w:p>
    <w:p w:rsidR="003F14A7" w:rsidRPr="00F03D2A" w:rsidRDefault="003F14A7">
      <w:pPr>
        <w:pStyle w:val="TOC4"/>
        <w:rPr>
          <w:rFonts w:ascii="Calibri" w:hAnsi="Calibri"/>
          <w:sz w:val="22"/>
          <w:szCs w:val="22"/>
          <w:lang w:eastAsia="en-GB"/>
        </w:rPr>
      </w:pPr>
      <w:r>
        <w:t>7.2.3.1</w:t>
      </w:r>
      <w:r w:rsidRPr="00F03D2A">
        <w:rPr>
          <w:rFonts w:ascii="Calibri" w:hAnsi="Calibri"/>
          <w:sz w:val="22"/>
          <w:szCs w:val="22"/>
        </w:rPr>
        <w:tab/>
      </w:r>
      <w:r>
        <w:t>General</w:t>
      </w:r>
      <w:r>
        <w:tab/>
      </w:r>
      <w:r>
        <w:fldChar w:fldCharType="begin" w:fldLock="1"/>
      </w:r>
      <w:r>
        <w:instrText xml:space="preserve"> PAGEREF _Toc36043893 \h </w:instrText>
      </w:r>
      <w:r>
        <w:fldChar w:fldCharType="separate"/>
      </w:r>
      <w:r>
        <w:t>106</w:t>
      </w:r>
      <w:r>
        <w:fldChar w:fldCharType="end"/>
      </w:r>
    </w:p>
    <w:p w:rsidR="003F14A7" w:rsidRPr="00F03D2A" w:rsidRDefault="003F14A7">
      <w:pPr>
        <w:pStyle w:val="TOC4"/>
        <w:rPr>
          <w:rFonts w:ascii="Calibri" w:hAnsi="Calibri"/>
          <w:sz w:val="22"/>
          <w:szCs w:val="22"/>
          <w:lang w:eastAsia="en-GB"/>
        </w:rPr>
      </w:pPr>
      <w:r w:rsidRPr="003F14A7">
        <w:t>7.2.3.2</w:t>
      </w:r>
      <w:r w:rsidRPr="00F03D2A">
        <w:rPr>
          <w:rFonts w:ascii="Calibri" w:hAnsi="Calibri"/>
          <w:sz w:val="22"/>
          <w:szCs w:val="22"/>
        </w:rPr>
        <w:tab/>
      </w:r>
      <w:r w:rsidRPr="00EC4D3E">
        <w:rPr>
          <w:lang w:val="en-US" w:eastAsia="zh-CN"/>
        </w:rPr>
        <w:t>Feature-List-ID AVP</w:t>
      </w:r>
      <w:r>
        <w:tab/>
      </w:r>
      <w:r>
        <w:fldChar w:fldCharType="begin" w:fldLock="1"/>
      </w:r>
      <w:r>
        <w:instrText xml:space="preserve"> PAGEREF _Toc36043894 \h </w:instrText>
      </w:r>
      <w:r>
        <w:fldChar w:fldCharType="separate"/>
      </w:r>
      <w:r>
        <w:t>108</w:t>
      </w:r>
      <w:r>
        <w:fldChar w:fldCharType="end"/>
      </w:r>
    </w:p>
    <w:p w:rsidR="003F14A7" w:rsidRPr="00F03D2A" w:rsidRDefault="003F14A7">
      <w:pPr>
        <w:pStyle w:val="TOC4"/>
        <w:rPr>
          <w:rFonts w:ascii="Calibri" w:hAnsi="Calibri"/>
          <w:sz w:val="22"/>
          <w:szCs w:val="22"/>
          <w:lang w:eastAsia="en-GB"/>
        </w:rPr>
      </w:pPr>
      <w:r w:rsidRPr="003F14A7">
        <w:t>7.2.3.3</w:t>
      </w:r>
      <w:r w:rsidRPr="00F03D2A">
        <w:rPr>
          <w:rFonts w:ascii="Calibri" w:hAnsi="Calibri"/>
          <w:sz w:val="22"/>
          <w:szCs w:val="22"/>
        </w:rPr>
        <w:tab/>
      </w:r>
      <w:r w:rsidRPr="00EC4D3E">
        <w:rPr>
          <w:lang w:val="en-US" w:eastAsia="zh-CN"/>
        </w:rPr>
        <w:t>Feature-List AVP</w:t>
      </w:r>
      <w:r>
        <w:tab/>
      </w:r>
      <w:r>
        <w:fldChar w:fldCharType="begin" w:fldLock="1"/>
      </w:r>
      <w:r>
        <w:instrText xml:space="preserve"> PAGEREF _Toc36043895 \h </w:instrText>
      </w:r>
      <w:r>
        <w:fldChar w:fldCharType="separate"/>
      </w:r>
      <w:r>
        <w:t>108</w:t>
      </w:r>
      <w:r>
        <w:fldChar w:fldCharType="end"/>
      </w:r>
    </w:p>
    <w:p w:rsidR="003F14A7" w:rsidRPr="00F03D2A" w:rsidRDefault="003F14A7">
      <w:pPr>
        <w:pStyle w:val="TOC4"/>
        <w:rPr>
          <w:rFonts w:ascii="Calibri" w:hAnsi="Calibri"/>
          <w:sz w:val="22"/>
          <w:szCs w:val="22"/>
          <w:lang w:eastAsia="en-GB"/>
        </w:rPr>
      </w:pPr>
      <w:r w:rsidRPr="003F14A7">
        <w:t>7.2.3.4</w:t>
      </w:r>
      <w:r w:rsidRPr="00F03D2A">
        <w:rPr>
          <w:rFonts w:ascii="Calibri" w:hAnsi="Calibri"/>
          <w:sz w:val="22"/>
          <w:szCs w:val="22"/>
          <w:lang w:eastAsia="en-GB"/>
        </w:rPr>
        <w:tab/>
      </w:r>
      <w:r w:rsidRPr="00EC4D3E">
        <w:rPr>
          <w:lang w:val="en-US"/>
        </w:rPr>
        <w:t>Emergency-Services</w:t>
      </w:r>
      <w:r>
        <w:tab/>
      </w:r>
      <w:r>
        <w:fldChar w:fldCharType="begin" w:fldLock="1"/>
      </w:r>
      <w:r>
        <w:instrText xml:space="preserve"> PAGEREF _Toc36043896 \h </w:instrText>
      </w:r>
      <w:r>
        <w:fldChar w:fldCharType="separate"/>
      </w:r>
      <w:r>
        <w:t>108</w:t>
      </w:r>
      <w:r>
        <w:fldChar w:fldCharType="end"/>
      </w:r>
    </w:p>
    <w:p w:rsidR="003F14A7" w:rsidRPr="00F03D2A" w:rsidRDefault="003F14A7">
      <w:pPr>
        <w:pStyle w:val="TOC4"/>
        <w:rPr>
          <w:rFonts w:ascii="Calibri" w:hAnsi="Calibri"/>
          <w:sz w:val="22"/>
          <w:szCs w:val="22"/>
          <w:lang w:eastAsia="en-GB"/>
        </w:rPr>
      </w:pPr>
      <w:r w:rsidRPr="003F14A7">
        <w:t>7.2.3.5</w:t>
      </w:r>
      <w:r w:rsidRPr="00F03D2A">
        <w:rPr>
          <w:rFonts w:ascii="Calibri" w:hAnsi="Calibri"/>
          <w:sz w:val="22"/>
          <w:szCs w:val="22"/>
          <w:lang w:eastAsia="en-GB"/>
        </w:rPr>
        <w:tab/>
      </w:r>
      <w:r w:rsidRPr="00EC4D3E">
        <w:rPr>
          <w:lang w:val="en-US"/>
        </w:rPr>
        <w:t>AAR-Flags</w:t>
      </w:r>
      <w:r>
        <w:tab/>
      </w:r>
      <w:r>
        <w:fldChar w:fldCharType="begin" w:fldLock="1"/>
      </w:r>
      <w:r>
        <w:instrText xml:space="preserve"> PAGEREF _Toc36043897 \h </w:instrText>
      </w:r>
      <w:r>
        <w:fldChar w:fldCharType="separate"/>
      </w:r>
      <w:r>
        <w:t>109</w:t>
      </w:r>
      <w:r>
        <w:fldChar w:fldCharType="end"/>
      </w:r>
    </w:p>
    <w:p w:rsidR="003F14A7" w:rsidRPr="00F03D2A" w:rsidRDefault="003F14A7">
      <w:pPr>
        <w:pStyle w:val="TOC3"/>
        <w:rPr>
          <w:rFonts w:ascii="Calibri" w:hAnsi="Calibri"/>
          <w:sz w:val="22"/>
          <w:szCs w:val="22"/>
          <w:lang w:eastAsia="en-GB"/>
        </w:rPr>
      </w:pPr>
      <w:r>
        <w:t>7.2.4</w:t>
      </w:r>
      <w:r w:rsidRPr="00F03D2A">
        <w:rPr>
          <w:rFonts w:ascii="Calibri" w:hAnsi="Calibri"/>
          <w:sz w:val="22"/>
          <w:szCs w:val="22"/>
          <w:lang w:eastAsia="en-GB"/>
        </w:rPr>
        <w:tab/>
      </w:r>
      <w:r>
        <w:t>Session Handling</w:t>
      </w:r>
      <w:r>
        <w:tab/>
      </w:r>
      <w:r>
        <w:fldChar w:fldCharType="begin" w:fldLock="1"/>
      </w:r>
      <w:r>
        <w:instrText xml:space="preserve"> PAGEREF _Toc36043898 \h </w:instrText>
      </w:r>
      <w:r>
        <w:fldChar w:fldCharType="separate"/>
      </w:r>
      <w:r>
        <w:t>109</w:t>
      </w:r>
      <w:r>
        <w:fldChar w:fldCharType="end"/>
      </w:r>
    </w:p>
    <w:p w:rsidR="003F14A7" w:rsidRPr="00F03D2A" w:rsidRDefault="003F14A7">
      <w:pPr>
        <w:pStyle w:val="TOC1"/>
        <w:rPr>
          <w:rFonts w:ascii="Calibri" w:hAnsi="Calibri"/>
          <w:szCs w:val="22"/>
          <w:lang w:eastAsia="en-GB"/>
        </w:rPr>
      </w:pPr>
      <w:r>
        <w:t>8</w:t>
      </w:r>
      <w:r w:rsidRPr="00F03D2A">
        <w:rPr>
          <w:rFonts w:ascii="Calibri" w:hAnsi="Calibri"/>
          <w:szCs w:val="22"/>
          <w:lang w:eastAsia="en-GB"/>
        </w:rPr>
        <w:tab/>
      </w:r>
      <w:r>
        <w:t>SWx Description</w:t>
      </w:r>
      <w:r>
        <w:tab/>
      </w:r>
      <w:r>
        <w:fldChar w:fldCharType="begin" w:fldLock="1"/>
      </w:r>
      <w:r>
        <w:instrText xml:space="preserve"> PAGEREF _Toc36043899 \h </w:instrText>
      </w:r>
      <w:r>
        <w:fldChar w:fldCharType="separate"/>
      </w:r>
      <w:r>
        <w:t>109</w:t>
      </w:r>
      <w:r>
        <w:fldChar w:fldCharType="end"/>
      </w:r>
    </w:p>
    <w:p w:rsidR="003F14A7" w:rsidRPr="00F03D2A" w:rsidRDefault="003F14A7">
      <w:pPr>
        <w:pStyle w:val="TOC2"/>
        <w:rPr>
          <w:rFonts w:ascii="Calibri" w:hAnsi="Calibri"/>
          <w:sz w:val="22"/>
          <w:szCs w:val="22"/>
          <w:lang w:eastAsia="en-GB"/>
        </w:rPr>
      </w:pPr>
      <w:r>
        <w:t>8.1</w:t>
      </w:r>
      <w:r w:rsidRPr="00F03D2A">
        <w:rPr>
          <w:rFonts w:ascii="Calibri" w:hAnsi="Calibri"/>
          <w:sz w:val="22"/>
          <w:szCs w:val="22"/>
          <w:lang w:eastAsia="en-GB"/>
        </w:rPr>
        <w:tab/>
      </w:r>
      <w:r>
        <w:t>Functionality</w:t>
      </w:r>
      <w:r>
        <w:tab/>
      </w:r>
      <w:r>
        <w:fldChar w:fldCharType="begin" w:fldLock="1"/>
      </w:r>
      <w:r>
        <w:instrText xml:space="preserve"> PAGEREF _Toc36043900 \h </w:instrText>
      </w:r>
      <w:r>
        <w:fldChar w:fldCharType="separate"/>
      </w:r>
      <w:r>
        <w:t>109</w:t>
      </w:r>
      <w:r>
        <w:fldChar w:fldCharType="end"/>
      </w:r>
    </w:p>
    <w:p w:rsidR="003F14A7" w:rsidRPr="00F03D2A" w:rsidRDefault="003F14A7">
      <w:pPr>
        <w:pStyle w:val="TOC3"/>
        <w:rPr>
          <w:rFonts w:ascii="Calibri" w:hAnsi="Calibri"/>
          <w:sz w:val="22"/>
          <w:szCs w:val="22"/>
          <w:lang w:eastAsia="en-GB"/>
        </w:rPr>
      </w:pPr>
      <w:r w:rsidRPr="003F14A7">
        <w:t>8.1.1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_Toc36043901 \h </w:instrText>
      </w:r>
      <w:r>
        <w:fldChar w:fldCharType="separate"/>
      </w:r>
      <w:r>
        <w:t>109</w:t>
      </w:r>
      <w:r>
        <w:fldChar w:fldCharType="end"/>
      </w:r>
    </w:p>
    <w:p w:rsidR="003F14A7" w:rsidRPr="00F03D2A" w:rsidRDefault="003F14A7">
      <w:pPr>
        <w:pStyle w:val="TOC3"/>
        <w:rPr>
          <w:rFonts w:ascii="Calibri" w:hAnsi="Calibri"/>
          <w:sz w:val="22"/>
          <w:szCs w:val="22"/>
          <w:lang w:eastAsia="en-GB"/>
        </w:rPr>
      </w:pPr>
      <w:r w:rsidRPr="003F14A7">
        <w:t>8.1.2</w:t>
      </w:r>
      <w:r w:rsidRPr="00F03D2A">
        <w:rPr>
          <w:rFonts w:ascii="Calibri" w:hAnsi="Calibri"/>
          <w:sz w:val="22"/>
          <w:szCs w:val="22"/>
          <w:lang w:eastAsia="en-GB"/>
        </w:rPr>
        <w:tab/>
      </w:r>
      <w:r w:rsidRPr="00EC4D3E">
        <w:rPr>
          <w:lang w:val="en-US"/>
        </w:rPr>
        <w:t>Procedures Description</w:t>
      </w:r>
      <w:r>
        <w:tab/>
      </w:r>
      <w:r>
        <w:fldChar w:fldCharType="begin" w:fldLock="1"/>
      </w:r>
      <w:r>
        <w:instrText xml:space="preserve"> PAGEREF _Toc36043902 \h </w:instrText>
      </w:r>
      <w:r>
        <w:fldChar w:fldCharType="separate"/>
      </w:r>
      <w:r>
        <w:t>109</w:t>
      </w:r>
      <w:r>
        <w:fldChar w:fldCharType="end"/>
      </w:r>
    </w:p>
    <w:p w:rsidR="003F14A7" w:rsidRPr="00F03D2A" w:rsidRDefault="003F14A7">
      <w:pPr>
        <w:pStyle w:val="TOC4"/>
        <w:rPr>
          <w:rFonts w:ascii="Calibri" w:hAnsi="Calibri"/>
          <w:sz w:val="22"/>
          <w:szCs w:val="22"/>
          <w:lang w:eastAsia="en-GB"/>
        </w:rPr>
      </w:pPr>
      <w:r>
        <w:t>8.1.2.1</w:t>
      </w:r>
      <w:r w:rsidRPr="00F03D2A">
        <w:rPr>
          <w:rFonts w:ascii="Calibri" w:hAnsi="Calibri"/>
          <w:sz w:val="22"/>
          <w:szCs w:val="22"/>
          <w:lang w:eastAsia="en-GB"/>
        </w:rPr>
        <w:tab/>
      </w:r>
      <w:r>
        <w:t>Authentication Procedure</w:t>
      </w:r>
      <w:r>
        <w:tab/>
      </w:r>
      <w:r>
        <w:fldChar w:fldCharType="begin" w:fldLock="1"/>
      </w:r>
      <w:r>
        <w:instrText xml:space="preserve"> PAGEREF _Toc36043903 \h </w:instrText>
      </w:r>
      <w:r>
        <w:fldChar w:fldCharType="separate"/>
      </w:r>
      <w:r>
        <w:t>109</w:t>
      </w:r>
      <w:r>
        <w:fldChar w:fldCharType="end"/>
      </w:r>
    </w:p>
    <w:p w:rsidR="003F14A7" w:rsidRPr="00F03D2A" w:rsidRDefault="003F14A7">
      <w:pPr>
        <w:pStyle w:val="TOC5"/>
        <w:rPr>
          <w:rFonts w:ascii="Calibri" w:hAnsi="Calibri"/>
          <w:sz w:val="22"/>
          <w:szCs w:val="22"/>
          <w:lang w:eastAsia="en-GB"/>
        </w:rPr>
      </w:pPr>
      <w:r>
        <w:t>8.1.2.1.1</w:t>
      </w:r>
      <w:r w:rsidRPr="00F03D2A">
        <w:rPr>
          <w:rFonts w:ascii="Calibri" w:hAnsi="Calibri"/>
          <w:sz w:val="22"/>
          <w:szCs w:val="22"/>
          <w:lang w:eastAsia="en-GB"/>
        </w:rPr>
        <w:tab/>
      </w:r>
      <w:r>
        <w:t>General</w:t>
      </w:r>
      <w:r>
        <w:tab/>
      </w:r>
      <w:r>
        <w:fldChar w:fldCharType="begin" w:fldLock="1"/>
      </w:r>
      <w:r>
        <w:instrText xml:space="preserve"> PAGEREF _Toc36043904 \h </w:instrText>
      </w:r>
      <w:r>
        <w:fldChar w:fldCharType="separate"/>
      </w:r>
      <w:r>
        <w:t>109</w:t>
      </w:r>
      <w:r>
        <w:fldChar w:fldCharType="end"/>
      </w:r>
    </w:p>
    <w:p w:rsidR="003F14A7" w:rsidRPr="00F03D2A" w:rsidRDefault="003F14A7">
      <w:pPr>
        <w:pStyle w:val="TOC5"/>
        <w:rPr>
          <w:rFonts w:ascii="Calibri" w:hAnsi="Calibri"/>
          <w:sz w:val="22"/>
          <w:szCs w:val="22"/>
          <w:lang w:eastAsia="en-GB"/>
        </w:rPr>
      </w:pPr>
      <w:r>
        <w:t>8.1.2.1.2</w:t>
      </w:r>
      <w:r w:rsidRPr="00F03D2A">
        <w:rPr>
          <w:rFonts w:ascii="Calibri" w:hAnsi="Calibri"/>
          <w:sz w:val="22"/>
          <w:szCs w:val="22"/>
          <w:lang w:eastAsia="en-GB"/>
        </w:rPr>
        <w:tab/>
      </w:r>
      <w:r>
        <w:t>Detailed behaviour</w:t>
      </w:r>
      <w:r>
        <w:tab/>
      </w:r>
      <w:r>
        <w:fldChar w:fldCharType="begin" w:fldLock="1"/>
      </w:r>
      <w:r>
        <w:instrText xml:space="preserve"> PAGEREF _Toc36043905 \h </w:instrText>
      </w:r>
      <w:r>
        <w:fldChar w:fldCharType="separate"/>
      </w:r>
      <w:r>
        <w:t>112</w:t>
      </w:r>
      <w:r>
        <w:fldChar w:fldCharType="end"/>
      </w:r>
    </w:p>
    <w:p w:rsidR="003F14A7" w:rsidRPr="00F03D2A" w:rsidRDefault="003F14A7">
      <w:pPr>
        <w:pStyle w:val="TOC4"/>
        <w:rPr>
          <w:rFonts w:ascii="Calibri" w:hAnsi="Calibri"/>
          <w:sz w:val="22"/>
          <w:szCs w:val="22"/>
          <w:lang w:eastAsia="en-GB"/>
        </w:rPr>
      </w:pPr>
      <w:r>
        <w:t>8.1.2.2</w:t>
      </w:r>
      <w:r w:rsidRPr="00F03D2A">
        <w:rPr>
          <w:rFonts w:ascii="Calibri" w:hAnsi="Calibri"/>
          <w:sz w:val="22"/>
          <w:szCs w:val="22"/>
          <w:lang w:eastAsia="en-GB"/>
        </w:rPr>
        <w:tab/>
      </w:r>
      <w:r>
        <w:t>Location Management Procedures</w:t>
      </w:r>
      <w:r>
        <w:tab/>
      </w:r>
      <w:r>
        <w:fldChar w:fldCharType="begin" w:fldLock="1"/>
      </w:r>
      <w:r>
        <w:instrText xml:space="preserve"> PAGEREF _Toc36043906 \h </w:instrText>
      </w:r>
      <w:r>
        <w:fldChar w:fldCharType="separate"/>
      </w:r>
      <w:r>
        <w:t>113</w:t>
      </w:r>
      <w:r>
        <w:fldChar w:fldCharType="end"/>
      </w:r>
    </w:p>
    <w:p w:rsidR="003F14A7" w:rsidRPr="00F03D2A" w:rsidRDefault="003F14A7">
      <w:pPr>
        <w:pStyle w:val="TOC5"/>
        <w:rPr>
          <w:rFonts w:ascii="Calibri" w:hAnsi="Calibri"/>
          <w:sz w:val="22"/>
          <w:szCs w:val="22"/>
          <w:lang w:eastAsia="en-GB"/>
        </w:rPr>
      </w:pPr>
      <w:r>
        <w:t>8.1.2.2.1</w:t>
      </w:r>
      <w:r w:rsidRPr="00F03D2A">
        <w:rPr>
          <w:rFonts w:ascii="Calibri" w:hAnsi="Calibri"/>
          <w:sz w:val="22"/>
          <w:szCs w:val="22"/>
          <w:lang w:eastAsia="en-GB"/>
        </w:rPr>
        <w:tab/>
      </w:r>
      <w:r>
        <w:t>General</w:t>
      </w:r>
      <w:r>
        <w:tab/>
      </w:r>
      <w:r>
        <w:fldChar w:fldCharType="begin" w:fldLock="1"/>
      </w:r>
      <w:r>
        <w:instrText xml:space="preserve"> PAGEREF _Toc36043907 \h </w:instrText>
      </w:r>
      <w:r>
        <w:fldChar w:fldCharType="separate"/>
      </w:r>
      <w:r>
        <w:t>113</w:t>
      </w:r>
      <w:r>
        <w:fldChar w:fldCharType="end"/>
      </w:r>
    </w:p>
    <w:p w:rsidR="003F14A7" w:rsidRPr="00F03D2A" w:rsidRDefault="003F14A7">
      <w:pPr>
        <w:pStyle w:val="TOC5"/>
        <w:rPr>
          <w:rFonts w:ascii="Calibri" w:hAnsi="Calibri"/>
          <w:sz w:val="22"/>
          <w:szCs w:val="22"/>
          <w:lang w:eastAsia="en-GB"/>
        </w:rPr>
      </w:pPr>
      <w:r>
        <w:t>8.1.2.2.2</w:t>
      </w:r>
      <w:r w:rsidRPr="00F03D2A">
        <w:rPr>
          <w:rFonts w:ascii="Calibri" w:hAnsi="Calibri"/>
          <w:sz w:val="22"/>
          <w:szCs w:val="22"/>
          <w:lang w:eastAsia="en-GB"/>
        </w:rPr>
        <w:tab/>
      </w:r>
      <w:r>
        <w:t>UE/PDN Registration/DeRegistration Notification</w:t>
      </w:r>
      <w:r>
        <w:tab/>
      </w:r>
      <w:r>
        <w:fldChar w:fldCharType="begin" w:fldLock="1"/>
      </w:r>
      <w:r>
        <w:instrText xml:space="preserve"> PAGEREF _Toc36043908 \h </w:instrText>
      </w:r>
      <w:r>
        <w:fldChar w:fldCharType="separate"/>
      </w:r>
      <w:r>
        <w:t>113</w:t>
      </w:r>
      <w:r>
        <w:fldChar w:fldCharType="end"/>
      </w:r>
    </w:p>
    <w:p w:rsidR="003F14A7" w:rsidRPr="00F03D2A" w:rsidRDefault="003F14A7">
      <w:pPr>
        <w:pStyle w:val="TOC6"/>
        <w:rPr>
          <w:rFonts w:ascii="Calibri" w:hAnsi="Calibri"/>
          <w:sz w:val="22"/>
          <w:szCs w:val="22"/>
          <w:lang w:eastAsia="en-GB"/>
        </w:rPr>
      </w:pPr>
      <w:r>
        <w:t>8.1.2.2.2.1</w:t>
      </w:r>
      <w:r w:rsidRPr="00F03D2A">
        <w:rPr>
          <w:rFonts w:ascii="Calibri" w:hAnsi="Calibri"/>
          <w:sz w:val="22"/>
          <w:szCs w:val="22"/>
          <w:lang w:eastAsia="en-GB"/>
        </w:rPr>
        <w:tab/>
      </w:r>
      <w:r>
        <w:t>General</w:t>
      </w:r>
      <w:r>
        <w:tab/>
      </w:r>
      <w:r>
        <w:fldChar w:fldCharType="begin" w:fldLock="1"/>
      </w:r>
      <w:r>
        <w:instrText xml:space="preserve"> PAGEREF _Toc36043909 \h </w:instrText>
      </w:r>
      <w:r>
        <w:fldChar w:fldCharType="separate"/>
      </w:r>
      <w:r>
        <w:t>113</w:t>
      </w:r>
      <w:r>
        <w:fldChar w:fldCharType="end"/>
      </w:r>
    </w:p>
    <w:p w:rsidR="003F14A7" w:rsidRPr="00F03D2A" w:rsidRDefault="003F14A7">
      <w:pPr>
        <w:pStyle w:val="TOC6"/>
        <w:rPr>
          <w:rFonts w:ascii="Calibri" w:hAnsi="Calibri"/>
          <w:sz w:val="22"/>
          <w:szCs w:val="22"/>
          <w:lang w:eastAsia="en-GB"/>
        </w:rPr>
      </w:pPr>
      <w:r>
        <w:t>8.1.2.2.2.2</w:t>
      </w:r>
      <w:r w:rsidRPr="00F03D2A">
        <w:rPr>
          <w:rFonts w:ascii="Calibri" w:hAnsi="Calibri"/>
          <w:sz w:val="22"/>
          <w:szCs w:val="22"/>
          <w:lang w:eastAsia="en-GB"/>
        </w:rPr>
        <w:tab/>
      </w:r>
      <w:r>
        <w:t>Detailed behaviour</w:t>
      </w:r>
      <w:r>
        <w:tab/>
      </w:r>
      <w:r>
        <w:fldChar w:fldCharType="begin" w:fldLock="1"/>
      </w:r>
      <w:r>
        <w:instrText xml:space="preserve"> PAGEREF _Toc36043910 \h </w:instrText>
      </w:r>
      <w:r>
        <w:fldChar w:fldCharType="separate"/>
      </w:r>
      <w:r>
        <w:t>115</w:t>
      </w:r>
      <w:r>
        <w:fldChar w:fldCharType="end"/>
      </w:r>
    </w:p>
    <w:p w:rsidR="003F14A7" w:rsidRPr="00F03D2A" w:rsidRDefault="003F14A7">
      <w:pPr>
        <w:pStyle w:val="TOC5"/>
        <w:rPr>
          <w:rFonts w:ascii="Calibri" w:hAnsi="Calibri"/>
          <w:sz w:val="22"/>
          <w:szCs w:val="22"/>
          <w:lang w:eastAsia="en-GB"/>
        </w:rPr>
      </w:pPr>
      <w:r>
        <w:t>8.1.2.2.3</w:t>
      </w:r>
      <w:r w:rsidRPr="00F03D2A">
        <w:rPr>
          <w:rFonts w:ascii="Calibri" w:hAnsi="Calibri"/>
          <w:sz w:val="22"/>
          <w:szCs w:val="22"/>
          <w:lang w:eastAsia="en-GB"/>
        </w:rPr>
        <w:tab/>
      </w:r>
      <w:r>
        <w:t>Network Initiated De-Registration by HSS, Administrative</w:t>
      </w:r>
      <w:r>
        <w:tab/>
      </w:r>
      <w:r>
        <w:fldChar w:fldCharType="begin" w:fldLock="1"/>
      </w:r>
      <w:r>
        <w:instrText xml:space="preserve"> PAGEREF _Toc36043911 \h </w:instrText>
      </w:r>
      <w:r>
        <w:fldChar w:fldCharType="separate"/>
      </w:r>
      <w:r>
        <w:t>117</w:t>
      </w:r>
      <w:r>
        <w:fldChar w:fldCharType="end"/>
      </w:r>
    </w:p>
    <w:p w:rsidR="003F14A7" w:rsidRPr="00F03D2A" w:rsidRDefault="003F14A7">
      <w:pPr>
        <w:pStyle w:val="TOC6"/>
        <w:rPr>
          <w:rFonts w:ascii="Calibri" w:hAnsi="Calibri"/>
          <w:sz w:val="22"/>
          <w:szCs w:val="22"/>
          <w:lang w:eastAsia="en-GB"/>
        </w:rPr>
      </w:pPr>
      <w:r>
        <w:t>8.1.2.2.3.1</w:t>
      </w:r>
      <w:r w:rsidRPr="00F03D2A">
        <w:rPr>
          <w:rFonts w:ascii="Calibri" w:hAnsi="Calibri"/>
          <w:sz w:val="22"/>
          <w:szCs w:val="22"/>
          <w:lang w:eastAsia="en-GB"/>
        </w:rPr>
        <w:tab/>
      </w:r>
      <w:r>
        <w:t>General</w:t>
      </w:r>
      <w:r>
        <w:tab/>
      </w:r>
      <w:r>
        <w:fldChar w:fldCharType="begin" w:fldLock="1"/>
      </w:r>
      <w:r>
        <w:instrText xml:space="preserve"> PAGEREF _Toc36043912 \h </w:instrText>
      </w:r>
      <w:r>
        <w:fldChar w:fldCharType="separate"/>
      </w:r>
      <w:r>
        <w:t>117</w:t>
      </w:r>
      <w:r>
        <w:fldChar w:fldCharType="end"/>
      </w:r>
    </w:p>
    <w:p w:rsidR="003F14A7" w:rsidRPr="00F03D2A" w:rsidRDefault="003F14A7">
      <w:pPr>
        <w:pStyle w:val="TOC6"/>
        <w:rPr>
          <w:rFonts w:ascii="Calibri" w:hAnsi="Calibri"/>
          <w:sz w:val="22"/>
          <w:szCs w:val="22"/>
          <w:lang w:eastAsia="en-GB"/>
        </w:rPr>
      </w:pPr>
      <w:r>
        <w:t>8.1.2.2.3.2</w:t>
      </w:r>
      <w:r w:rsidRPr="00F03D2A">
        <w:rPr>
          <w:rFonts w:ascii="Calibri" w:hAnsi="Calibri"/>
          <w:sz w:val="22"/>
          <w:szCs w:val="22"/>
          <w:lang w:eastAsia="en-GB"/>
        </w:rPr>
        <w:tab/>
      </w:r>
      <w:r>
        <w:t>Detailed behaviour</w:t>
      </w:r>
      <w:r>
        <w:tab/>
      </w:r>
      <w:r>
        <w:fldChar w:fldCharType="begin" w:fldLock="1"/>
      </w:r>
      <w:r>
        <w:instrText xml:space="preserve"> PAGEREF _Toc36043913 \h </w:instrText>
      </w:r>
      <w:r>
        <w:fldChar w:fldCharType="separate"/>
      </w:r>
      <w:r>
        <w:t>118</w:t>
      </w:r>
      <w:r>
        <w:fldChar w:fldCharType="end"/>
      </w:r>
    </w:p>
    <w:p w:rsidR="003F14A7" w:rsidRPr="00F03D2A" w:rsidRDefault="003F14A7">
      <w:pPr>
        <w:pStyle w:val="TOC4"/>
        <w:rPr>
          <w:rFonts w:ascii="Calibri" w:hAnsi="Calibri"/>
          <w:sz w:val="22"/>
          <w:szCs w:val="22"/>
          <w:lang w:eastAsia="en-GB"/>
        </w:rPr>
      </w:pPr>
      <w:r>
        <w:t>8.1.2.3</w:t>
      </w:r>
      <w:r w:rsidRPr="00F03D2A">
        <w:rPr>
          <w:rFonts w:ascii="Calibri" w:hAnsi="Calibri"/>
          <w:sz w:val="22"/>
          <w:szCs w:val="22"/>
          <w:lang w:eastAsia="en-GB"/>
        </w:rPr>
        <w:tab/>
      </w:r>
      <w:r>
        <w:t>HSS Initiated Update of User Profile</w:t>
      </w:r>
      <w:r>
        <w:tab/>
      </w:r>
      <w:r>
        <w:fldChar w:fldCharType="begin" w:fldLock="1"/>
      </w:r>
      <w:r>
        <w:instrText xml:space="preserve"> PAGEREF _Toc36043914 \h </w:instrText>
      </w:r>
      <w:r>
        <w:fldChar w:fldCharType="separate"/>
      </w:r>
      <w:r>
        <w:t>118</w:t>
      </w:r>
      <w:r>
        <w:fldChar w:fldCharType="end"/>
      </w:r>
    </w:p>
    <w:p w:rsidR="003F14A7" w:rsidRPr="00F03D2A" w:rsidRDefault="003F14A7">
      <w:pPr>
        <w:pStyle w:val="TOC5"/>
        <w:rPr>
          <w:rFonts w:ascii="Calibri" w:hAnsi="Calibri"/>
          <w:sz w:val="22"/>
          <w:szCs w:val="22"/>
          <w:lang w:eastAsia="en-GB"/>
        </w:rPr>
      </w:pPr>
      <w:r>
        <w:t>8.1.2.3.1</w:t>
      </w:r>
      <w:r w:rsidRPr="00F03D2A">
        <w:rPr>
          <w:rFonts w:ascii="Calibri" w:hAnsi="Calibri"/>
          <w:sz w:val="22"/>
          <w:szCs w:val="22"/>
          <w:lang w:eastAsia="en-GB"/>
        </w:rPr>
        <w:tab/>
      </w:r>
      <w:r>
        <w:t>General</w:t>
      </w:r>
      <w:r>
        <w:tab/>
      </w:r>
      <w:r>
        <w:fldChar w:fldCharType="begin" w:fldLock="1"/>
      </w:r>
      <w:r>
        <w:instrText xml:space="preserve"> PAGEREF _Toc36043915 \h </w:instrText>
      </w:r>
      <w:r>
        <w:fldChar w:fldCharType="separate"/>
      </w:r>
      <w:r>
        <w:t>118</w:t>
      </w:r>
      <w:r>
        <w:fldChar w:fldCharType="end"/>
      </w:r>
    </w:p>
    <w:p w:rsidR="003F14A7" w:rsidRPr="00F03D2A" w:rsidRDefault="003F14A7">
      <w:pPr>
        <w:pStyle w:val="TOC5"/>
        <w:rPr>
          <w:rFonts w:ascii="Calibri" w:hAnsi="Calibri"/>
          <w:sz w:val="22"/>
          <w:szCs w:val="22"/>
          <w:lang w:eastAsia="en-GB"/>
        </w:rPr>
      </w:pPr>
      <w:r>
        <w:t>8.1.2.3.2</w:t>
      </w:r>
      <w:r w:rsidRPr="00F03D2A">
        <w:rPr>
          <w:rFonts w:ascii="Calibri" w:hAnsi="Calibri"/>
          <w:sz w:val="22"/>
          <w:szCs w:val="22"/>
          <w:lang w:eastAsia="en-GB"/>
        </w:rPr>
        <w:tab/>
      </w:r>
      <w:r>
        <w:t>HSS Detailed behaviour</w:t>
      </w:r>
      <w:r>
        <w:tab/>
      </w:r>
      <w:r>
        <w:fldChar w:fldCharType="begin" w:fldLock="1"/>
      </w:r>
      <w:r>
        <w:instrText xml:space="preserve"> PAGEREF _Toc36043916 \h </w:instrText>
      </w:r>
      <w:r>
        <w:fldChar w:fldCharType="separate"/>
      </w:r>
      <w:r>
        <w:t>120</w:t>
      </w:r>
      <w:r>
        <w:fldChar w:fldCharType="end"/>
      </w:r>
    </w:p>
    <w:p w:rsidR="003F14A7" w:rsidRPr="00F03D2A" w:rsidRDefault="003F14A7">
      <w:pPr>
        <w:pStyle w:val="TOC5"/>
        <w:rPr>
          <w:rFonts w:ascii="Calibri" w:hAnsi="Calibri"/>
          <w:sz w:val="22"/>
          <w:szCs w:val="22"/>
          <w:lang w:eastAsia="en-GB"/>
        </w:rPr>
      </w:pPr>
      <w:r>
        <w:t>8.1.2.3.3</w:t>
      </w:r>
      <w:r w:rsidRPr="00F03D2A">
        <w:rPr>
          <w:rFonts w:ascii="Calibri" w:hAnsi="Calibri"/>
          <w:sz w:val="22"/>
          <w:szCs w:val="22"/>
          <w:lang w:eastAsia="en-GB"/>
        </w:rPr>
        <w:tab/>
      </w:r>
      <w:r>
        <w:t>3GPP AAA Server Detailed behaviour</w:t>
      </w:r>
      <w:r>
        <w:tab/>
      </w:r>
      <w:r>
        <w:fldChar w:fldCharType="begin" w:fldLock="1"/>
      </w:r>
      <w:r>
        <w:instrText xml:space="preserve"> PAGEREF _Toc36043917 \h </w:instrText>
      </w:r>
      <w:r>
        <w:fldChar w:fldCharType="separate"/>
      </w:r>
      <w:r>
        <w:t>120</w:t>
      </w:r>
      <w:r>
        <w:fldChar w:fldCharType="end"/>
      </w:r>
    </w:p>
    <w:p w:rsidR="003F14A7" w:rsidRPr="00F03D2A" w:rsidRDefault="003F14A7">
      <w:pPr>
        <w:pStyle w:val="TOC4"/>
        <w:rPr>
          <w:rFonts w:ascii="Calibri" w:hAnsi="Calibri"/>
          <w:sz w:val="22"/>
          <w:szCs w:val="22"/>
          <w:lang w:eastAsia="en-GB"/>
        </w:rPr>
      </w:pPr>
      <w:r>
        <w:t>8.1.2.4</w:t>
      </w:r>
      <w:r w:rsidRPr="00F03D2A">
        <w:rPr>
          <w:rFonts w:ascii="Calibri" w:hAnsi="Calibri"/>
          <w:sz w:val="22"/>
          <w:szCs w:val="22"/>
          <w:lang w:eastAsia="en-GB"/>
        </w:rPr>
        <w:tab/>
      </w:r>
      <w:r>
        <w:t>Fault Recovery Procedures</w:t>
      </w:r>
      <w:r>
        <w:tab/>
      </w:r>
      <w:r>
        <w:fldChar w:fldCharType="begin" w:fldLock="1"/>
      </w:r>
      <w:r>
        <w:instrText xml:space="preserve"> PAGEREF _Toc36043918 \h </w:instrText>
      </w:r>
      <w:r>
        <w:fldChar w:fldCharType="separate"/>
      </w:r>
      <w:r>
        <w:t>121</w:t>
      </w:r>
      <w:r>
        <w:fldChar w:fldCharType="end"/>
      </w:r>
    </w:p>
    <w:p w:rsidR="003F14A7" w:rsidRPr="00F03D2A" w:rsidRDefault="003F14A7">
      <w:pPr>
        <w:pStyle w:val="TOC5"/>
        <w:rPr>
          <w:rFonts w:ascii="Calibri" w:hAnsi="Calibri"/>
          <w:sz w:val="22"/>
          <w:szCs w:val="22"/>
          <w:lang w:eastAsia="en-GB"/>
        </w:rPr>
      </w:pPr>
      <w:r>
        <w:t>8.1.2.4.1</w:t>
      </w:r>
      <w:r w:rsidRPr="00F03D2A">
        <w:rPr>
          <w:rFonts w:ascii="Calibri" w:hAnsi="Calibri"/>
          <w:sz w:val="22"/>
          <w:szCs w:val="22"/>
          <w:lang w:eastAsia="en-GB"/>
        </w:rPr>
        <w:tab/>
      </w:r>
      <w:r>
        <w:t>HSS Reset Indication</w:t>
      </w:r>
      <w:r>
        <w:tab/>
      </w:r>
      <w:r>
        <w:fldChar w:fldCharType="begin" w:fldLock="1"/>
      </w:r>
      <w:r>
        <w:instrText xml:space="preserve"> PAGEREF _Toc36043919 \h </w:instrText>
      </w:r>
      <w:r>
        <w:fldChar w:fldCharType="separate"/>
      </w:r>
      <w:r>
        <w:t>121</w:t>
      </w:r>
      <w:r>
        <w:fldChar w:fldCharType="end"/>
      </w:r>
    </w:p>
    <w:p w:rsidR="003F14A7" w:rsidRPr="00F03D2A" w:rsidRDefault="003F14A7">
      <w:pPr>
        <w:pStyle w:val="TOC6"/>
        <w:rPr>
          <w:rFonts w:ascii="Calibri" w:hAnsi="Calibri"/>
          <w:sz w:val="22"/>
          <w:szCs w:val="22"/>
          <w:lang w:eastAsia="en-GB"/>
        </w:rPr>
      </w:pPr>
      <w:r>
        <w:t>8.1.2.4.1.1</w:t>
      </w:r>
      <w:r w:rsidRPr="00F03D2A">
        <w:rPr>
          <w:rFonts w:ascii="Calibri" w:hAnsi="Calibri"/>
          <w:sz w:val="22"/>
          <w:szCs w:val="22"/>
          <w:lang w:eastAsia="en-GB"/>
        </w:rPr>
        <w:tab/>
      </w:r>
      <w:r>
        <w:t>General</w:t>
      </w:r>
      <w:r>
        <w:tab/>
      </w:r>
      <w:r>
        <w:fldChar w:fldCharType="begin" w:fldLock="1"/>
      </w:r>
      <w:r>
        <w:instrText xml:space="preserve"> PAGEREF _Toc36043920 \h </w:instrText>
      </w:r>
      <w:r>
        <w:fldChar w:fldCharType="separate"/>
      </w:r>
      <w:r>
        <w:t>121</w:t>
      </w:r>
      <w:r>
        <w:fldChar w:fldCharType="end"/>
      </w:r>
    </w:p>
    <w:p w:rsidR="003F14A7" w:rsidRPr="00F03D2A" w:rsidRDefault="003F14A7">
      <w:pPr>
        <w:pStyle w:val="TOC5"/>
        <w:rPr>
          <w:rFonts w:ascii="Calibri" w:hAnsi="Calibri"/>
          <w:sz w:val="22"/>
          <w:szCs w:val="22"/>
          <w:lang w:eastAsia="en-GB"/>
        </w:rPr>
      </w:pPr>
      <w:r>
        <w:t>8.1.2.4.1.2</w:t>
      </w:r>
      <w:r w:rsidRPr="00F03D2A">
        <w:rPr>
          <w:rFonts w:ascii="Calibri" w:hAnsi="Calibri"/>
          <w:sz w:val="22"/>
          <w:szCs w:val="22"/>
          <w:lang w:eastAsia="en-GB"/>
        </w:rPr>
        <w:tab/>
      </w:r>
      <w:r>
        <w:t>HSS Detailed behaviour</w:t>
      </w:r>
      <w:r>
        <w:tab/>
      </w:r>
      <w:r>
        <w:fldChar w:fldCharType="begin" w:fldLock="1"/>
      </w:r>
      <w:r>
        <w:instrText xml:space="preserve"> PAGEREF _Toc36043921 \h </w:instrText>
      </w:r>
      <w:r>
        <w:fldChar w:fldCharType="separate"/>
      </w:r>
      <w:r>
        <w:t>122</w:t>
      </w:r>
      <w:r>
        <w:fldChar w:fldCharType="end"/>
      </w:r>
    </w:p>
    <w:p w:rsidR="003F14A7" w:rsidRPr="00F03D2A" w:rsidRDefault="003F14A7">
      <w:pPr>
        <w:pStyle w:val="TOC5"/>
        <w:rPr>
          <w:rFonts w:ascii="Calibri" w:hAnsi="Calibri"/>
          <w:sz w:val="22"/>
          <w:szCs w:val="22"/>
          <w:lang w:eastAsia="en-GB"/>
        </w:rPr>
      </w:pPr>
      <w:r>
        <w:t>8.1.2.4.1.3</w:t>
      </w:r>
      <w:r w:rsidRPr="00F03D2A">
        <w:rPr>
          <w:rFonts w:ascii="Calibri" w:hAnsi="Calibri"/>
          <w:sz w:val="22"/>
          <w:szCs w:val="22"/>
          <w:lang w:eastAsia="en-GB"/>
        </w:rPr>
        <w:tab/>
      </w:r>
      <w:r>
        <w:t>3GPP AAA Server Detailed behaviour</w:t>
      </w:r>
      <w:r>
        <w:tab/>
      </w:r>
      <w:r>
        <w:fldChar w:fldCharType="begin" w:fldLock="1"/>
      </w:r>
      <w:r>
        <w:instrText xml:space="preserve"> PAGEREF _Toc36043922 \h </w:instrText>
      </w:r>
      <w:r>
        <w:fldChar w:fldCharType="separate"/>
      </w:r>
      <w:r>
        <w:t>122</w:t>
      </w:r>
      <w:r>
        <w:fldChar w:fldCharType="end"/>
      </w:r>
    </w:p>
    <w:p w:rsidR="003F14A7" w:rsidRPr="00F03D2A" w:rsidRDefault="003F14A7">
      <w:pPr>
        <w:pStyle w:val="TOC5"/>
        <w:rPr>
          <w:rFonts w:ascii="Calibri" w:hAnsi="Calibri"/>
          <w:sz w:val="22"/>
          <w:szCs w:val="22"/>
          <w:lang w:eastAsia="en-GB"/>
        </w:rPr>
      </w:pPr>
      <w:r>
        <w:t>8.1.2.4.2</w:t>
      </w:r>
      <w:r w:rsidRPr="00F03D2A">
        <w:rPr>
          <w:rFonts w:ascii="Calibri" w:hAnsi="Calibri"/>
          <w:sz w:val="22"/>
          <w:szCs w:val="22"/>
          <w:lang w:eastAsia="en-GB"/>
        </w:rPr>
        <w:tab/>
      </w:r>
      <w:r>
        <w:t>HSS Restoration</w:t>
      </w:r>
      <w:r>
        <w:tab/>
      </w:r>
      <w:r>
        <w:fldChar w:fldCharType="begin" w:fldLock="1"/>
      </w:r>
      <w:r>
        <w:instrText xml:space="preserve"> PAGEREF _Toc36043923 \h </w:instrText>
      </w:r>
      <w:r>
        <w:fldChar w:fldCharType="separate"/>
      </w:r>
      <w:r>
        <w:t>122</w:t>
      </w:r>
      <w:r>
        <w:fldChar w:fldCharType="end"/>
      </w:r>
    </w:p>
    <w:p w:rsidR="003F14A7" w:rsidRPr="00F03D2A" w:rsidRDefault="003F14A7">
      <w:pPr>
        <w:pStyle w:val="TOC5"/>
        <w:rPr>
          <w:rFonts w:ascii="Calibri" w:hAnsi="Calibri"/>
          <w:sz w:val="22"/>
          <w:szCs w:val="22"/>
          <w:lang w:eastAsia="en-GB"/>
        </w:rPr>
      </w:pPr>
      <w:r>
        <w:t>8.1.2.4.2.1</w:t>
      </w:r>
      <w:r w:rsidRPr="00F03D2A">
        <w:rPr>
          <w:rFonts w:ascii="Calibri" w:hAnsi="Calibri"/>
          <w:sz w:val="22"/>
          <w:szCs w:val="22"/>
          <w:lang w:eastAsia="en-GB"/>
        </w:rPr>
        <w:tab/>
      </w:r>
      <w:r>
        <w:t>General</w:t>
      </w:r>
      <w:r>
        <w:tab/>
      </w:r>
      <w:r>
        <w:fldChar w:fldCharType="begin" w:fldLock="1"/>
      </w:r>
      <w:r>
        <w:instrText xml:space="preserve"> PAGEREF _Toc36043924 \h </w:instrText>
      </w:r>
      <w:r>
        <w:fldChar w:fldCharType="separate"/>
      </w:r>
      <w:r>
        <w:t>122</w:t>
      </w:r>
      <w:r>
        <w:fldChar w:fldCharType="end"/>
      </w:r>
    </w:p>
    <w:p w:rsidR="003F14A7" w:rsidRPr="00F03D2A" w:rsidRDefault="003F14A7">
      <w:pPr>
        <w:pStyle w:val="TOC5"/>
        <w:rPr>
          <w:rFonts w:ascii="Calibri" w:hAnsi="Calibri"/>
          <w:sz w:val="22"/>
          <w:szCs w:val="22"/>
          <w:lang w:eastAsia="en-GB"/>
        </w:rPr>
      </w:pPr>
      <w:r>
        <w:t>8.1.2.4.2.2</w:t>
      </w:r>
      <w:r w:rsidRPr="00F03D2A">
        <w:rPr>
          <w:rFonts w:ascii="Calibri" w:hAnsi="Calibri"/>
          <w:sz w:val="22"/>
          <w:szCs w:val="22"/>
          <w:lang w:eastAsia="en-GB"/>
        </w:rPr>
        <w:tab/>
      </w:r>
      <w:r>
        <w:t>HSS Detailed behaviour</w:t>
      </w:r>
      <w:r>
        <w:tab/>
      </w:r>
      <w:r>
        <w:fldChar w:fldCharType="begin" w:fldLock="1"/>
      </w:r>
      <w:r>
        <w:instrText xml:space="preserve"> PAGEREF _Toc36043925 \h </w:instrText>
      </w:r>
      <w:r>
        <w:fldChar w:fldCharType="separate"/>
      </w:r>
      <w:r>
        <w:t>124</w:t>
      </w:r>
      <w:r>
        <w:fldChar w:fldCharType="end"/>
      </w:r>
    </w:p>
    <w:p w:rsidR="003F14A7" w:rsidRPr="00F03D2A" w:rsidRDefault="003F14A7">
      <w:pPr>
        <w:pStyle w:val="TOC5"/>
        <w:rPr>
          <w:rFonts w:ascii="Calibri" w:hAnsi="Calibri"/>
          <w:sz w:val="22"/>
          <w:szCs w:val="22"/>
          <w:lang w:eastAsia="en-GB"/>
        </w:rPr>
      </w:pPr>
      <w:r>
        <w:t>8.1.2.4.2.3</w:t>
      </w:r>
      <w:r w:rsidRPr="00F03D2A">
        <w:rPr>
          <w:rFonts w:ascii="Calibri" w:hAnsi="Calibri"/>
          <w:sz w:val="22"/>
          <w:szCs w:val="22"/>
          <w:lang w:eastAsia="en-GB"/>
        </w:rPr>
        <w:tab/>
      </w:r>
      <w:r>
        <w:t>3GPP AAA Server Detailed behaviour</w:t>
      </w:r>
      <w:r>
        <w:tab/>
      </w:r>
      <w:r>
        <w:fldChar w:fldCharType="begin" w:fldLock="1"/>
      </w:r>
      <w:r>
        <w:instrText xml:space="preserve"> PAGEREF _Toc36043926 \h </w:instrText>
      </w:r>
      <w:r>
        <w:fldChar w:fldCharType="separate"/>
      </w:r>
      <w:r>
        <w:t>124</w:t>
      </w:r>
      <w:r>
        <w:fldChar w:fldCharType="end"/>
      </w:r>
    </w:p>
    <w:p w:rsidR="003F14A7" w:rsidRPr="00F03D2A" w:rsidRDefault="003F14A7">
      <w:pPr>
        <w:pStyle w:val="TOC2"/>
        <w:rPr>
          <w:rFonts w:ascii="Calibri" w:hAnsi="Calibri"/>
          <w:sz w:val="22"/>
          <w:szCs w:val="22"/>
          <w:lang w:eastAsia="en-GB"/>
        </w:rPr>
      </w:pPr>
      <w:r w:rsidRPr="003F14A7">
        <w:t>8.2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_Toc36043927 \h </w:instrText>
      </w:r>
      <w:r>
        <w:fldChar w:fldCharType="separate"/>
      </w:r>
      <w:r>
        <w:t>124</w:t>
      </w:r>
      <w:r>
        <w:fldChar w:fldCharType="end"/>
      </w:r>
    </w:p>
    <w:p w:rsidR="003F14A7" w:rsidRPr="00F03D2A" w:rsidRDefault="003F14A7">
      <w:pPr>
        <w:pStyle w:val="TOC3"/>
        <w:rPr>
          <w:rFonts w:ascii="Calibri" w:hAnsi="Calibri"/>
          <w:sz w:val="22"/>
          <w:szCs w:val="22"/>
          <w:lang w:eastAsia="en-GB"/>
        </w:rPr>
      </w:pPr>
      <w:r w:rsidRPr="003F14A7">
        <w:t>8.2.1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_Toc36043928 \h </w:instrText>
      </w:r>
      <w:r>
        <w:fldChar w:fldCharType="separate"/>
      </w:r>
      <w:r>
        <w:t>124</w:t>
      </w:r>
      <w:r>
        <w:fldChar w:fldCharType="end"/>
      </w:r>
    </w:p>
    <w:p w:rsidR="003F14A7" w:rsidRPr="00F03D2A" w:rsidRDefault="003F14A7">
      <w:pPr>
        <w:pStyle w:val="TOC3"/>
        <w:rPr>
          <w:rFonts w:ascii="Calibri" w:hAnsi="Calibri"/>
          <w:sz w:val="22"/>
          <w:szCs w:val="22"/>
          <w:lang w:eastAsia="en-GB"/>
        </w:rPr>
      </w:pPr>
      <w:r w:rsidRPr="003F14A7">
        <w:t>8.2.2</w:t>
      </w:r>
      <w:r w:rsidRPr="00F03D2A">
        <w:rPr>
          <w:rFonts w:ascii="Calibri" w:hAnsi="Calibri"/>
          <w:sz w:val="22"/>
          <w:szCs w:val="22"/>
          <w:lang w:eastAsia="en-GB"/>
        </w:rPr>
        <w:tab/>
      </w:r>
      <w:r w:rsidRPr="00EC4D3E">
        <w:rPr>
          <w:lang w:val="en-US"/>
        </w:rPr>
        <w:t>Commands</w:t>
      </w:r>
      <w:r>
        <w:tab/>
      </w:r>
      <w:r>
        <w:fldChar w:fldCharType="begin" w:fldLock="1"/>
      </w:r>
      <w:r>
        <w:instrText xml:space="preserve"> PAGEREF _Toc36043929 \h </w:instrText>
      </w:r>
      <w:r>
        <w:fldChar w:fldCharType="separate"/>
      </w:r>
      <w:r>
        <w:t>124</w:t>
      </w:r>
      <w:r>
        <w:fldChar w:fldCharType="end"/>
      </w:r>
    </w:p>
    <w:p w:rsidR="003F14A7" w:rsidRPr="00F03D2A" w:rsidRDefault="003F14A7">
      <w:pPr>
        <w:pStyle w:val="TOC4"/>
        <w:rPr>
          <w:rFonts w:ascii="Calibri" w:hAnsi="Calibri"/>
          <w:sz w:val="22"/>
          <w:szCs w:val="22"/>
          <w:lang w:eastAsia="en-GB"/>
        </w:rPr>
      </w:pPr>
      <w:r>
        <w:t>8.2.2.1</w:t>
      </w:r>
      <w:r w:rsidRPr="00F03D2A">
        <w:rPr>
          <w:rFonts w:ascii="Calibri" w:hAnsi="Calibri"/>
          <w:sz w:val="22"/>
          <w:szCs w:val="22"/>
          <w:lang w:eastAsia="en-GB"/>
        </w:rPr>
        <w:tab/>
      </w:r>
      <w:r>
        <w:t>Authentication Procedure</w:t>
      </w:r>
      <w:r>
        <w:tab/>
      </w:r>
      <w:r>
        <w:fldChar w:fldCharType="begin" w:fldLock="1"/>
      </w:r>
      <w:r>
        <w:instrText xml:space="preserve"> PAGEREF _Toc36043930 \h </w:instrText>
      </w:r>
      <w:r>
        <w:fldChar w:fldCharType="separate"/>
      </w:r>
      <w:r>
        <w:t>124</w:t>
      </w:r>
      <w:r>
        <w:fldChar w:fldCharType="end"/>
      </w:r>
    </w:p>
    <w:p w:rsidR="003F14A7" w:rsidRPr="00F03D2A" w:rsidRDefault="003F14A7">
      <w:pPr>
        <w:pStyle w:val="TOC4"/>
        <w:rPr>
          <w:rFonts w:ascii="Calibri" w:hAnsi="Calibri"/>
          <w:sz w:val="22"/>
          <w:szCs w:val="22"/>
          <w:lang w:eastAsia="en-GB"/>
        </w:rPr>
      </w:pPr>
      <w:r>
        <w:t>8.2.2.2</w:t>
      </w:r>
      <w:r w:rsidRPr="00F03D2A">
        <w:rPr>
          <w:rFonts w:ascii="Calibri" w:hAnsi="Calibri"/>
          <w:sz w:val="22"/>
          <w:szCs w:val="22"/>
          <w:lang w:eastAsia="en-GB"/>
        </w:rPr>
        <w:tab/>
      </w:r>
      <w:r>
        <w:t>HSS Initiated Update of User Profile Procedure</w:t>
      </w:r>
      <w:r>
        <w:tab/>
      </w:r>
      <w:r>
        <w:fldChar w:fldCharType="begin" w:fldLock="1"/>
      </w:r>
      <w:r>
        <w:instrText xml:space="preserve"> PAGEREF _Toc36043931 \h </w:instrText>
      </w:r>
      <w:r>
        <w:fldChar w:fldCharType="separate"/>
      </w:r>
      <w:r>
        <w:t>125</w:t>
      </w:r>
      <w:r>
        <w:fldChar w:fldCharType="end"/>
      </w:r>
    </w:p>
    <w:p w:rsidR="003F14A7" w:rsidRPr="00F03D2A" w:rsidRDefault="003F14A7">
      <w:pPr>
        <w:pStyle w:val="TOC4"/>
        <w:rPr>
          <w:rFonts w:ascii="Calibri" w:hAnsi="Calibri"/>
          <w:sz w:val="22"/>
          <w:szCs w:val="22"/>
          <w:lang w:eastAsia="en-GB"/>
        </w:rPr>
      </w:pPr>
      <w:r w:rsidRPr="003F14A7">
        <w:t>8.2.2.3</w:t>
      </w:r>
      <w:r w:rsidRPr="00F03D2A">
        <w:rPr>
          <w:rFonts w:ascii="Calibri" w:hAnsi="Calibri"/>
          <w:sz w:val="22"/>
          <w:szCs w:val="22"/>
          <w:lang w:eastAsia="en-GB"/>
        </w:rPr>
        <w:tab/>
      </w:r>
      <w:r w:rsidRPr="00EC4D3E">
        <w:rPr>
          <w:lang w:val="it-IT"/>
        </w:rPr>
        <w:t>Non-3GPP IP Access Registration Procedure</w:t>
      </w:r>
      <w:r>
        <w:tab/>
      </w:r>
      <w:r>
        <w:fldChar w:fldCharType="begin" w:fldLock="1"/>
      </w:r>
      <w:r>
        <w:instrText xml:space="preserve"> PAGEREF _Toc36043932 \h </w:instrText>
      </w:r>
      <w:r>
        <w:fldChar w:fldCharType="separate"/>
      </w:r>
      <w:r>
        <w:t>126</w:t>
      </w:r>
      <w:r>
        <w:fldChar w:fldCharType="end"/>
      </w:r>
    </w:p>
    <w:p w:rsidR="003F14A7" w:rsidRPr="00F03D2A" w:rsidRDefault="003F14A7">
      <w:pPr>
        <w:pStyle w:val="TOC4"/>
        <w:rPr>
          <w:rFonts w:ascii="Calibri" w:hAnsi="Calibri"/>
          <w:sz w:val="22"/>
          <w:szCs w:val="22"/>
          <w:lang w:eastAsia="en-GB"/>
        </w:rPr>
      </w:pPr>
      <w:r>
        <w:t>8.2.2.4</w:t>
      </w:r>
      <w:r w:rsidRPr="00F03D2A">
        <w:rPr>
          <w:rFonts w:ascii="Calibri" w:hAnsi="Calibri"/>
          <w:sz w:val="22"/>
          <w:szCs w:val="22"/>
          <w:lang w:eastAsia="en-GB"/>
        </w:rPr>
        <w:tab/>
      </w:r>
      <w:r>
        <w:t>Network Initiated De-Registration by HSS Procedure</w:t>
      </w:r>
      <w:r>
        <w:tab/>
      </w:r>
      <w:r>
        <w:fldChar w:fldCharType="begin" w:fldLock="1"/>
      </w:r>
      <w:r>
        <w:instrText xml:space="preserve"> PAGEREF _Toc36043933 \h </w:instrText>
      </w:r>
      <w:r>
        <w:fldChar w:fldCharType="separate"/>
      </w:r>
      <w:r>
        <w:t>127</w:t>
      </w:r>
      <w:r>
        <w:fldChar w:fldCharType="end"/>
      </w:r>
    </w:p>
    <w:p w:rsidR="003F14A7" w:rsidRPr="00F03D2A" w:rsidRDefault="003F14A7">
      <w:pPr>
        <w:pStyle w:val="TOC3"/>
        <w:rPr>
          <w:rFonts w:ascii="Calibri" w:hAnsi="Calibri"/>
          <w:sz w:val="22"/>
          <w:szCs w:val="22"/>
          <w:lang w:eastAsia="en-GB"/>
        </w:rPr>
      </w:pPr>
      <w:r>
        <w:t>8.2.3</w:t>
      </w:r>
      <w:r w:rsidRPr="00F03D2A">
        <w:rPr>
          <w:rFonts w:ascii="Calibri" w:hAnsi="Calibri"/>
          <w:sz w:val="22"/>
          <w:szCs w:val="22"/>
          <w:lang w:eastAsia="en-GB"/>
        </w:rPr>
        <w:tab/>
      </w:r>
      <w:r>
        <w:t>Information Elements</w:t>
      </w:r>
      <w:r>
        <w:tab/>
      </w:r>
      <w:r>
        <w:fldChar w:fldCharType="begin" w:fldLock="1"/>
      </w:r>
      <w:r>
        <w:instrText xml:space="preserve"> PAGEREF _Toc36043934 \h </w:instrText>
      </w:r>
      <w:r>
        <w:fldChar w:fldCharType="separate"/>
      </w:r>
      <w:r>
        <w:t>128</w:t>
      </w:r>
      <w:r>
        <w:fldChar w:fldCharType="end"/>
      </w:r>
    </w:p>
    <w:p w:rsidR="003F14A7" w:rsidRPr="00F03D2A" w:rsidRDefault="003F14A7">
      <w:pPr>
        <w:pStyle w:val="TOC4"/>
        <w:rPr>
          <w:rFonts w:ascii="Calibri" w:hAnsi="Calibri"/>
          <w:sz w:val="22"/>
          <w:szCs w:val="22"/>
          <w:lang w:eastAsia="en-GB"/>
        </w:rPr>
      </w:pPr>
      <w:r>
        <w:t>8.2.3.0</w:t>
      </w:r>
      <w:r w:rsidRPr="00F03D2A">
        <w:rPr>
          <w:rFonts w:ascii="Calibri" w:hAnsi="Calibri"/>
          <w:sz w:val="22"/>
          <w:szCs w:val="22"/>
          <w:lang w:eastAsia="en-GB"/>
        </w:rPr>
        <w:tab/>
      </w:r>
      <w:r>
        <w:t>General</w:t>
      </w:r>
      <w:r>
        <w:tab/>
      </w:r>
      <w:r>
        <w:fldChar w:fldCharType="begin" w:fldLock="1"/>
      </w:r>
      <w:r>
        <w:instrText xml:space="preserve"> PAGEREF _Toc36043935 \h </w:instrText>
      </w:r>
      <w:r>
        <w:fldChar w:fldCharType="separate"/>
      </w:r>
      <w:r>
        <w:t>128</w:t>
      </w:r>
      <w:r>
        <w:fldChar w:fldCharType="end"/>
      </w:r>
    </w:p>
    <w:p w:rsidR="003F14A7" w:rsidRPr="00F03D2A" w:rsidRDefault="003F14A7">
      <w:pPr>
        <w:pStyle w:val="TOC4"/>
        <w:rPr>
          <w:rFonts w:ascii="Calibri" w:hAnsi="Calibri"/>
          <w:sz w:val="22"/>
          <w:szCs w:val="22"/>
          <w:lang w:eastAsia="en-GB"/>
        </w:rPr>
      </w:pPr>
      <w:r>
        <w:lastRenderedPageBreak/>
        <w:t>8.2.3.1</w:t>
      </w:r>
      <w:r w:rsidRPr="00F03D2A">
        <w:rPr>
          <w:rFonts w:ascii="Calibri" w:hAnsi="Calibri"/>
          <w:sz w:val="22"/>
          <w:szCs w:val="22"/>
          <w:lang w:eastAsia="en-GB"/>
        </w:rPr>
        <w:tab/>
      </w:r>
      <w:r>
        <w:t>Non-3GPP-User-Data</w:t>
      </w:r>
      <w:r>
        <w:tab/>
      </w:r>
      <w:r>
        <w:fldChar w:fldCharType="begin" w:fldLock="1"/>
      </w:r>
      <w:r>
        <w:instrText xml:space="preserve"> PAGEREF _Toc36043936 \h </w:instrText>
      </w:r>
      <w:r>
        <w:fldChar w:fldCharType="separate"/>
      </w:r>
      <w:r>
        <w:t>130</w:t>
      </w:r>
      <w:r>
        <w:fldChar w:fldCharType="end"/>
      </w:r>
    </w:p>
    <w:p w:rsidR="003F14A7" w:rsidRPr="00F03D2A" w:rsidRDefault="003F14A7">
      <w:pPr>
        <w:pStyle w:val="TOC4"/>
        <w:rPr>
          <w:rFonts w:ascii="Calibri" w:hAnsi="Calibri"/>
          <w:sz w:val="22"/>
          <w:szCs w:val="22"/>
          <w:lang w:eastAsia="en-GB"/>
        </w:rPr>
      </w:pPr>
      <w:r w:rsidRPr="003F14A7">
        <w:t>8.2.3.2</w:t>
      </w:r>
      <w:r w:rsidRPr="00F03D2A">
        <w:rPr>
          <w:rFonts w:ascii="Calibri" w:hAnsi="Calibri"/>
          <w:sz w:val="22"/>
          <w:szCs w:val="22"/>
          <w:lang w:eastAsia="en-GB"/>
        </w:rPr>
        <w:tab/>
      </w:r>
      <w:r w:rsidRPr="00EC4D3E">
        <w:rPr>
          <w:lang w:val="en-US"/>
        </w:rPr>
        <w:t>Subscription-ID</w:t>
      </w:r>
      <w:r>
        <w:tab/>
      </w:r>
      <w:r>
        <w:fldChar w:fldCharType="begin" w:fldLock="1"/>
      </w:r>
      <w:r>
        <w:instrText xml:space="preserve"> PAGEREF _Toc36043937 \h </w:instrText>
      </w:r>
      <w:r>
        <w:fldChar w:fldCharType="separate"/>
      </w:r>
      <w:r>
        <w:t>131</w:t>
      </w:r>
      <w:r>
        <w:fldChar w:fldCharType="end"/>
      </w:r>
    </w:p>
    <w:p w:rsidR="003F14A7" w:rsidRPr="00F03D2A" w:rsidRDefault="003F14A7">
      <w:pPr>
        <w:pStyle w:val="TOC4"/>
        <w:rPr>
          <w:rFonts w:ascii="Calibri" w:hAnsi="Calibri"/>
          <w:sz w:val="22"/>
          <w:szCs w:val="22"/>
          <w:lang w:eastAsia="en-GB"/>
        </w:rPr>
      </w:pPr>
      <w:r>
        <w:t>8.2.3.3</w:t>
      </w:r>
      <w:r w:rsidRPr="00F03D2A">
        <w:rPr>
          <w:rFonts w:ascii="Calibri" w:hAnsi="Calibri"/>
          <w:sz w:val="22"/>
          <w:szCs w:val="22"/>
          <w:lang w:eastAsia="en-GB"/>
        </w:rPr>
        <w:tab/>
      </w:r>
      <w:r>
        <w:t>Non-3GPP-IP-Access</w:t>
      </w:r>
      <w:r>
        <w:tab/>
      </w:r>
      <w:r>
        <w:fldChar w:fldCharType="begin" w:fldLock="1"/>
      </w:r>
      <w:r>
        <w:instrText xml:space="preserve"> PAGEREF _Toc36043938 \h </w:instrText>
      </w:r>
      <w:r>
        <w:fldChar w:fldCharType="separate"/>
      </w:r>
      <w:r>
        <w:t>131</w:t>
      </w:r>
      <w:r>
        <w:fldChar w:fldCharType="end"/>
      </w:r>
    </w:p>
    <w:p w:rsidR="003F14A7" w:rsidRPr="00F03D2A" w:rsidRDefault="003F14A7">
      <w:pPr>
        <w:pStyle w:val="TOC4"/>
        <w:rPr>
          <w:rFonts w:ascii="Calibri" w:hAnsi="Calibri"/>
          <w:sz w:val="22"/>
          <w:szCs w:val="22"/>
          <w:lang w:eastAsia="en-GB"/>
        </w:rPr>
      </w:pPr>
      <w:r w:rsidRPr="003F14A7">
        <w:t>8.2.3.4</w:t>
      </w:r>
      <w:r w:rsidRPr="00F03D2A">
        <w:rPr>
          <w:rFonts w:ascii="Calibri" w:hAnsi="Calibri"/>
          <w:sz w:val="22"/>
          <w:szCs w:val="22"/>
          <w:lang w:eastAsia="en-GB"/>
        </w:rPr>
        <w:tab/>
      </w:r>
      <w:r w:rsidRPr="00EC4D3E">
        <w:rPr>
          <w:lang w:val="en-US"/>
        </w:rPr>
        <w:t>Non-3GPP-IP-Access-APN</w:t>
      </w:r>
      <w:r>
        <w:tab/>
      </w:r>
      <w:r>
        <w:fldChar w:fldCharType="begin" w:fldLock="1"/>
      </w:r>
      <w:r>
        <w:instrText xml:space="preserve"> PAGEREF _Toc36043939 \h </w:instrText>
      </w:r>
      <w:r>
        <w:fldChar w:fldCharType="separate"/>
      </w:r>
      <w:r>
        <w:t>131</w:t>
      </w:r>
      <w:r>
        <w:fldChar w:fldCharType="end"/>
      </w:r>
    </w:p>
    <w:p w:rsidR="003F14A7" w:rsidRPr="00F03D2A" w:rsidRDefault="003F14A7">
      <w:pPr>
        <w:pStyle w:val="TOC4"/>
        <w:rPr>
          <w:rFonts w:ascii="Calibri" w:hAnsi="Calibri"/>
          <w:sz w:val="22"/>
          <w:szCs w:val="22"/>
          <w:lang w:eastAsia="en-GB"/>
        </w:rPr>
      </w:pPr>
      <w:r w:rsidRPr="003F14A7">
        <w:t>8.2.3.5</w:t>
      </w:r>
      <w:r w:rsidRPr="00F03D2A">
        <w:rPr>
          <w:rFonts w:ascii="Calibri" w:hAnsi="Calibri"/>
          <w:sz w:val="22"/>
          <w:szCs w:val="22"/>
          <w:lang w:eastAsia="en-GB"/>
        </w:rPr>
        <w:tab/>
      </w:r>
      <w:r w:rsidRPr="00EC4D3E">
        <w:rPr>
          <w:lang w:val="en-US"/>
        </w:rPr>
        <w:t>RAT-Type</w:t>
      </w:r>
      <w:r>
        <w:tab/>
      </w:r>
      <w:r>
        <w:fldChar w:fldCharType="begin" w:fldLock="1"/>
      </w:r>
      <w:r>
        <w:instrText xml:space="preserve"> PAGEREF _Toc36043940 \h </w:instrText>
      </w:r>
      <w:r>
        <w:fldChar w:fldCharType="separate"/>
      </w:r>
      <w:r>
        <w:t>131</w:t>
      </w:r>
      <w:r>
        <w:fldChar w:fldCharType="end"/>
      </w:r>
    </w:p>
    <w:p w:rsidR="003F14A7" w:rsidRPr="00F03D2A" w:rsidRDefault="003F14A7">
      <w:pPr>
        <w:pStyle w:val="TOC4"/>
        <w:rPr>
          <w:rFonts w:ascii="Calibri" w:hAnsi="Calibri"/>
          <w:sz w:val="22"/>
          <w:szCs w:val="22"/>
          <w:lang w:eastAsia="en-GB"/>
        </w:rPr>
      </w:pPr>
      <w:r w:rsidRPr="003F14A7">
        <w:t>8.2.3.6</w:t>
      </w:r>
      <w:r w:rsidRPr="00F03D2A">
        <w:rPr>
          <w:rFonts w:ascii="Calibri" w:hAnsi="Calibri"/>
          <w:sz w:val="22"/>
          <w:szCs w:val="22"/>
          <w:lang w:eastAsia="en-GB"/>
        </w:rPr>
        <w:tab/>
      </w:r>
      <w:r>
        <w:t>Session-Timeout</w:t>
      </w:r>
      <w:r>
        <w:tab/>
      </w:r>
      <w:r>
        <w:fldChar w:fldCharType="begin" w:fldLock="1"/>
      </w:r>
      <w:r>
        <w:instrText xml:space="preserve"> PAGEREF _Toc36043941 \h </w:instrText>
      </w:r>
      <w:r>
        <w:fldChar w:fldCharType="separate"/>
      </w:r>
      <w:r>
        <w:t>131</w:t>
      </w:r>
      <w:r>
        <w:fldChar w:fldCharType="end"/>
      </w:r>
    </w:p>
    <w:p w:rsidR="003F14A7" w:rsidRPr="00F03D2A" w:rsidRDefault="003F14A7">
      <w:pPr>
        <w:pStyle w:val="TOC4"/>
        <w:rPr>
          <w:rFonts w:ascii="Calibri" w:hAnsi="Calibri"/>
          <w:sz w:val="22"/>
          <w:szCs w:val="22"/>
          <w:lang w:eastAsia="en-GB"/>
        </w:rPr>
      </w:pPr>
      <w:r w:rsidRPr="003F14A7">
        <w:t>8.2.3.7</w:t>
      </w:r>
      <w:r w:rsidRPr="00F03D2A">
        <w:rPr>
          <w:rFonts w:ascii="Calibri" w:hAnsi="Calibri"/>
          <w:sz w:val="22"/>
          <w:szCs w:val="22"/>
          <w:lang w:eastAsia="en-GB"/>
        </w:rPr>
        <w:tab/>
      </w:r>
      <w:r>
        <w:t>APN-Configuration</w:t>
      </w:r>
      <w:r>
        <w:tab/>
      </w:r>
      <w:r>
        <w:fldChar w:fldCharType="begin" w:fldLock="1"/>
      </w:r>
      <w:r>
        <w:instrText xml:space="preserve"> PAGEREF _Toc36043942 \h </w:instrText>
      </w:r>
      <w:r>
        <w:fldChar w:fldCharType="separate"/>
      </w:r>
      <w:r>
        <w:t>131</w:t>
      </w:r>
      <w:r>
        <w:fldChar w:fldCharType="end"/>
      </w:r>
    </w:p>
    <w:p w:rsidR="003F14A7" w:rsidRPr="00F03D2A" w:rsidRDefault="003F14A7">
      <w:pPr>
        <w:pStyle w:val="TOC4"/>
        <w:rPr>
          <w:rFonts w:ascii="Calibri" w:hAnsi="Calibri"/>
          <w:sz w:val="22"/>
          <w:szCs w:val="22"/>
          <w:lang w:eastAsia="en-GB"/>
        </w:rPr>
      </w:pPr>
      <w:r w:rsidRPr="003F14A7">
        <w:t>8.2.3.8</w:t>
      </w:r>
      <w:r w:rsidRPr="00F03D2A">
        <w:rPr>
          <w:rFonts w:ascii="Calibri" w:hAnsi="Calibri"/>
          <w:sz w:val="22"/>
          <w:szCs w:val="22"/>
          <w:lang w:eastAsia="en-GB"/>
        </w:rPr>
        <w:tab/>
      </w:r>
      <w:r>
        <w:t>ANID</w:t>
      </w:r>
      <w:r>
        <w:tab/>
      </w:r>
      <w:r>
        <w:fldChar w:fldCharType="begin" w:fldLock="1"/>
      </w:r>
      <w:r>
        <w:instrText xml:space="preserve"> PAGEREF _Toc36043943 \h </w:instrText>
      </w:r>
      <w:r>
        <w:fldChar w:fldCharType="separate"/>
      </w:r>
      <w:r>
        <w:t>132</w:t>
      </w:r>
      <w:r>
        <w:fldChar w:fldCharType="end"/>
      </w:r>
    </w:p>
    <w:p w:rsidR="003F14A7" w:rsidRPr="00F03D2A" w:rsidRDefault="003F14A7">
      <w:pPr>
        <w:pStyle w:val="TOC4"/>
        <w:rPr>
          <w:rFonts w:ascii="Calibri" w:hAnsi="Calibri"/>
          <w:sz w:val="22"/>
          <w:szCs w:val="22"/>
          <w:lang w:eastAsia="en-GB"/>
        </w:rPr>
      </w:pPr>
      <w:r w:rsidRPr="003F14A7">
        <w:t>8.2.3.9</w:t>
      </w:r>
      <w:r w:rsidRPr="00F03D2A">
        <w:rPr>
          <w:rFonts w:ascii="Calibri" w:hAnsi="Calibri"/>
          <w:sz w:val="22"/>
          <w:szCs w:val="22"/>
          <w:lang w:eastAsia="en-GB"/>
        </w:rPr>
        <w:tab/>
      </w:r>
      <w:r w:rsidRPr="00EC4D3E">
        <w:rPr>
          <w:lang w:val="en-US"/>
        </w:rPr>
        <w:t>SIP-Auth-Data-Item</w:t>
      </w:r>
      <w:r>
        <w:tab/>
      </w:r>
      <w:r>
        <w:fldChar w:fldCharType="begin" w:fldLock="1"/>
      </w:r>
      <w:r>
        <w:instrText xml:space="preserve"> PAGEREF _Toc36043944 \h </w:instrText>
      </w:r>
      <w:r>
        <w:fldChar w:fldCharType="separate"/>
      </w:r>
      <w:r>
        <w:t>132</w:t>
      </w:r>
      <w:r>
        <w:fldChar w:fldCharType="end"/>
      </w:r>
    </w:p>
    <w:p w:rsidR="003F14A7" w:rsidRPr="00F03D2A" w:rsidRDefault="003F14A7">
      <w:pPr>
        <w:pStyle w:val="TOC4"/>
        <w:rPr>
          <w:rFonts w:ascii="Calibri" w:hAnsi="Calibri"/>
          <w:sz w:val="22"/>
          <w:szCs w:val="22"/>
          <w:lang w:eastAsia="en-GB"/>
        </w:rPr>
      </w:pPr>
      <w:r w:rsidRPr="003F14A7">
        <w:t>8.2.3.10</w:t>
      </w:r>
      <w:r w:rsidRPr="00F03D2A">
        <w:rPr>
          <w:rFonts w:ascii="Calibri" w:hAnsi="Calibri"/>
          <w:sz w:val="22"/>
          <w:szCs w:val="22"/>
          <w:lang w:eastAsia="en-GB"/>
        </w:rPr>
        <w:tab/>
      </w:r>
      <w:r w:rsidRPr="00EC4D3E">
        <w:rPr>
          <w:lang w:val="en-US"/>
        </w:rPr>
        <w:t>Confidentiality-Key</w:t>
      </w:r>
      <w:r>
        <w:tab/>
      </w:r>
      <w:r>
        <w:fldChar w:fldCharType="begin" w:fldLock="1"/>
      </w:r>
      <w:r>
        <w:instrText xml:space="preserve"> PAGEREF _Toc36043945 \h </w:instrText>
      </w:r>
      <w:r>
        <w:fldChar w:fldCharType="separate"/>
      </w:r>
      <w:r>
        <w:t>132</w:t>
      </w:r>
      <w:r>
        <w:fldChar w:fldCharType="end"/>
      </w:r>
    </w:p>
    <w:p w:rsidR="003F14A7" w:rsidRPr="00F03D2A" w:rsidRDefault="003F14A7">
      <w:pPr>
        <w:pStyle w:val="TOC4"/>
        <w:rPr>
          <w:rFonts w:ascii="Calibri" w:hAnsi="Calibri"/>
          <w:sz w:val="22"/>
          <w:szCs w:val="22"/>
          <w:lang w:eastAsia="en-GB"/>
        </w:rPr>
      </w:pPr>
      <w:r w:rsidRPr="003F14A7">
        <w:t>8.2.3.11</w:t>
      </w:r>
      <w:r w:rsidRPr="00F03D2A">
        <w:rPr>
          <w:rFonts w:ascii="Calibri" w:hAnsi="Calibri"/>
          <w:sz w:val="22"/>
          <w:szCs w:val="22"/>
          <w:lang w:eastAsia="en-GB"/>
        </w:rPr>
        <w:tab/>
      </w:r>
      <w:r w:rsidRPr="00EC4D3E">
        <w:rPr>
          <w:lang w:val="en-US"/>
        </w:rPr>
        <w:t>Integrity-Key</w:t>
      </w:r>
      <w:r>
        <w:tab/>
      </w:r>
      <w:r>
        <w:fldChar w:fldCharType="begin" w:fldLock="1"/>
      </w:r>
      <w:r>
        <w:instrText xml:space="preserve"> PAGEREF _Toc36043946 \h </w:instrText>
      </w:r>
      <w:r>
        <w:fldChar w:fldCharType="separate"/>
      </w:r>
      <w:r>
        <w:t>132</w:t>
      </w:r>
      <w:r>
        <w:fldChar w:fldCharType="end"/>
      </w:r>
    </w:p>
    <w:p w:rsidR="003F14A7" w:rsidRPr="00F03D2A" w:rsidRDefault="003F14A7">
      <w:pPr>
        <w:pStyle w:val="TOC4"/>
        <w:rPr>
          <w:rFonts w:ascii="Calibri" w:hAnsi="Calibri"/>
          <w:sz w:val="22"/>
          <w:szCs w:val="22"/>
          <w:lang w:eastAsia="en-GB"/>
        </w:rPr>
      </w:pPr>
      <w:r>
        <w:t>8.2.3.12</w:t>
      </w:r>
      <w:r w:rsidRPr="00F03D2A">
        <w:rPr>
          <w:rFonts w:ascii="Calibri" w:hAnsi="Calibri"/>
          <w:sz w:val="22"/>
          <w:szCs w:val="22"/>
          <w:lang w:eastAsia="en-GB"/>
        </w:rPr>
        <w:tab/>
      </w:r>
      <w:r>
        <w:t>Server-Assignment-Type AVP</w:t>
      </w:r>
      <w:r>
        <w:tab/>
      </w:r>
      <w:r>
        <w:fldChar w:fldCharType="begin" w:fldLock="1"/>
      </w:r>
      <w:r>
        <w:instrText xml:space="preserve"> PAGEREF _Toc36043947 \h </w:instrText>
      </w:r>
      <w:r>
        <w:fldChar w:fldCharType="separate"/>
      </w:r>
      <w:r>
        <w:t>132</w:t>
      </w:r>
      <w:r>
        <w:fldChar w:fldCharType="end"/>
      </w:r>
    </w:p>
    <w:p w:rsidR="003F14A7" w:rsidRPr="00F03D2A" w:rsidRDefault="003F14A7">
      <w:pPr>
        <w:pStyle w:val="TOC4"/>
        <w:rPr>
          <w:rFonts w:ascii="Calibri" w:hAnsi="Calibri"/>
          <w:sz w:val="22"/>
          <w:szCs w:val="22"/>
          <w:lang w:eastAsia="en-GB"/>
        </w:rPr>
      </w:pPr>
      <w:r>
        <w:t>8.2.3.13</w:t>
      </w:r>
      <w:r w:rsidRPr="00F03D2A">
        <w:rPr>
          <w:rFonts w:ascii="Calibri" w:hAnsi="Calibri"/>
          <w:sz w:val="22"/>
          <w:szCs w:val="22"/>
          <w:lang w:eastAsia="en-GB"/>
        </w:rPr>
        <w:tab/>
      </w:r>
      <w:r>
        <w:t>Trace-Info</w:t>
      </w:r>
      <w:r>
        <w:tab/>
      </w:r>
      <w:r>
        <w:fldChar w:fldCharType="begin" w:fldLock="1"/>
      </w:r>
      <w:r>
        <w:instrText xml:space="preserve"> PAGEREF _Toc36043948 \h </w:instrText>
      </w:r>
      <w:r>
        <w:fldChar w:fldCharType="separate"/>
      </w:r>
      <w:r>
        <w:t>133</w:t>
      </w:r>
      <w:r>
        <w:fldChar w:fldCharType="end"/>
      </w:r>
    </w:p>
    <w:p w:rsidR="003F14A7" w:rsidRPr="00F03D2A" w:rsidRDefault="003F14A7">
      <w:pPr>
        <w:pStyle w:val="TOC4"/>
        <w:rPr>
          <w:rFonts w:ascii="Calibri" w:hAnsi="Calibri"/>
          <w:sz w:val="22"/>
          <w:szCs w:val="22"/>
          <w:lang w:eastAsia="en-GB"/>
        </w:rPr>
      </w:pPr>
      <w:r>
        <w:t>8.2.3.14</w:t>
      </w:r>
      <w:r w:rsidRPr="00F03D2A">
        <w:rPr>
          <w:rFonts w:ascii="Calibri" w:hAnsi="Calibri"/>
          <w:sz w:val="22"/>
          <w:szCs w:val="22"/>
          <w:lang w:eastAsia="en-GB"/>
        </w:rPr>
        <w:tab/>
      </w:r>
      <w:r>
        <w:t>Trace-Data</w:t>
      </w:r>
      <w:r>
        <w:tab/>
      </w:r>
      <w:r>
        <w:fldChar w:fldCharType="begin" w:fldLock="1"/>
      </w:r>
      <w:r>
        <w:instrText xml:space="preserve"> PAGEREF _Toc36043949 \h </w:instrText>
      </w:r>
      <w:r>
        <w:fldChar w:fldCharType="separate"/>
      </w:r>
      <w:r>
        <w:t>133</w:t>
      </w:r>
      <w:r>
        <w:fldChar w:fldCharType="end"/>
      </w:r>
    </w:p>
    <w:p w:rsidR="003F14A7" w:rsidRPr="00F03D2A" w:rsidRDefault="003F14A7">
      <w:pPr>
        <w:pStyle w:val="TOC4"/>
        <w:rPr>
          <w:rFonts w:ascii="Calibri" w:hAnsi="Calibri"/>
          <w:sz w:val="22"/>
          <w:szCs w:val="22"/>
          <w:lang w:eastAsia="en-GB"/>
        </w:rPr>
      </w:pPr>
      <w:r w:rsidRPr="003F14A7">
        <w:t>8.2.3.15</w:t>
      </w:r>
      <w:r w:rsidRPr="00F03D2A">
        <w:rPr>
          <w:rFonts w:ascii="Calibri" w:hAnsi="Calibri"/>
          <w:sz w:val="22"/>
          <w:szCs w:val="22"/>
        </w:rPr>
        <w:tab/>
      </w:r>
      <w:r w:rsidRPr="00EC4D3E">
        <w:rPr>
          <w:lang w:val="en-US" w:eastAsia="zh-CN"/>
        </w:rPr>
        <w:t>Feature-List-ID AVP</w:t>
      </w:r>
      <w:r>
        <w:tab/>
      </w:r>
      <w:r>
        <w:fldChar w:fldCharType="begin" w:fldLock="1"/>
      </w:r>
      <w:r>
        <w:instrText xml:space="preserve"> PAGEREF _Toc36043950 \h </w:instrText>
      </w:r>
      <w:r>
        <w:fldChar w:fldCharType="separate"/>
      </w:r>
      <w:r>
        <w:t>133</w:t>
      </w:r>
      <w:r>
        <w:fldChar w:fldCharType="end"/>
      </w:r>
    </w:p>
    <w:p w:rsidR="003F14A7" w:rsidRPr="00F03D2A" w:rsidRDefault="003F14A7">
      <w:pPr>
        <w:pStyle w:val="TOC4"/>
        <w:rPr>
          <w:rFonts w:ascii="Calibri" w:hAnsi="Calibri"/>
          <w:sz w:val="22"/>
          <w:szCs w:val="22"/>
          <w:lang w:eastAsia="en-GB"/>
        </w:rPr>
      </w:pPr>
      <w:r w:rsidRPr="003F14A7">
        <w:t>8.2.3.16</w:t>
      </w:r>
      <w:r w:rsidRPr="00F03D2A">
        <w:rPr>
          <w:rFonts w:ascii="Calibri" w:hAnsi="Calibri"/>
          <w:sz w:val="22"/>
          <w:szCs w:val="22"/>
        </w:rPr>
        <w:tab/>
      </w:r>
      <w:r w:rsidRPr="00EC4D3E">
        <w:rPr>
          <w:lang w:val="en-US" w:eastAsia="zh-CN"/>
        </w:rPr>
        <w:t>Feature-List AVP</w:t>
      </w:r>
      <w:r>
        <w:tab/>
      </w:r>
      <w:r>
        <w:fldChar w:fldCharType="begin" w:fldLock="1"/>
      </w:r>
      <w:r>
        <w:instrText xml:space="preserve"> PAGEREF _Toc36043951 \h </w:instrText>
      </w:r>
      <w:r>
        <w:fldChar w:fldCharType="separate"/>
      </w:r>
      <w:r>
        <w:t>133</w:t>
      </w:r>
      <w:r>
        <w:fldChar w:fldCharType="end"/>
      </w:r>
    </w:p>
    <w:p w:rsidR="003F14A7" w:rsidRPr="00F03D2A" w:rsidRDefault="003F14A7">
      <w:pPr>
        <w:pStyle w:val="TOC4"/>
        <w:rPr>
          <w:rFonts w:ascii="Calibri" w:hAnsi="Calibri"/>
          <w:sz w:val="22"/>
          <w:szCs w:val="22"/>
          <w:lang w:eastAsia="en-GB"/>
        </w:rPr>
      </w:pPr>
      <w:r>
        <w:t>8.2.3.17</w:t>
      </w:r>
      <w:r w:rsidRPr="00F03D2A">
        <w:rPr>
          <w:rFonts w:ascii="Calibri" w:hAnsi="Calibri"/>
          <w:sz w:val="22"/>
          <w:szCs w:val="22"/>
          <w:lang w:eastAsia="en-GB"/>
        </w:rPr>
        <w:tab/>
      </w:r>
      <w:r>
        <w:t>PPR-Flags</w:t>
      </w:r>
      <w:r>
        <w:tab/>
      </w:r>
      <w:r>
        <w:fldChar w:fldCharType="begin" w:fldLock="1"/>
      </w:r>
      <w:r>
        <w:instrText xml:space="preserve"> PAGEREF _Toc36043952 \h </w:instrText>
      </w:r>
      <w:r>
        <w:fldChar w:fldCharType="separate"/>
      </w:r>
      <w:r>
        <w:t>135</w:t>
      </w:r>
      <w:r>
        <w:fldChar w:fldCharType="end"/>
      </w:r>
    </w:p>
    <w:p w:rsidR="003F14A7" w:rsidRPr="00F03D2A" w:rsidRDefault="003F14A7">
      <w:pPr>
        <w:pStyle w:val="TOC4"/>
        <w:rPr>
          <w:rFonts w:ascii="Calibri" w:hAnsi="Calibri"/>
          <w:sz w:val="22"/>
          <w:szCs w:val="22"/>
          <w:lang w:eastAsia="en-GB"/>
        </w:rPr>
      </w:pPr>
      <w:r w:rsidRPr="003F14A7">
        <w:t>8.2.3.18</w:t>
      </w:r>
      <w:r w:rsidRPr="00F03D2A">
        <w:rPr>
          <w:rFonts w:ascii="Calibri" w:hAnsi="Calibri"/>
          <w:sz w:val="22"/>
          <w:szCs w:val="22"/>
          <w:lang w:eastAsia="en-GB"/>
        </w:rPr>
        <w:tab/>
      </w:r>
      <w:r>
        <w:t>TWAN-Default-APN-Context-Id</w:t>
      </w:r>
      <w:r>
        <w:tab/>
      </w:r>
      <w:r>
        <w:fldChar w:fldCharType="begin" w:fldLock="1"/>
      </w:r>
      <w:r>
        <w:instrText xml:space="preserve"> PAGEREF _Toc36043953 \h </w:instrText>
      </w:r>
      <w:r>
        <w:fldChar w:fldCharType="separate"/>
      </w:r>
      <w:r>
        <w:t>135</w:t>
      </w:r>
      <w:r>
        <w:fldChar w:fldCharType="end"/>
      </w:r>
    </w:p>
    <w:p w:rsidR="003F14A7" w:rsidRPr="00F03D2A" w:rsidRDefault="003F14A7">
      <w:pPr>
        <w:pStyle w:val="TOC4"/>
        <w:rPr>
          <w:rFonts w:ascii="Calibri" w:hAnsi="Calibri"/>
          <w:sz w:val="22"/>
          <w:szCs w:val="22"/>
          <w:lang w:eastAsia="en-GB"/>
        </w:rPr>
      </w:pPr>
      <w:r w:rsidRPr="003F14A7">
        <w:t>8.2.3.19</w:t>
      </w:r>
      <w:r w:rsidRPr="00F03D2A">
        <w:rPr>
          <w:rFonts w:ascii="Calibri" w:hAnsi="Calibri"/>
          <w:sz w:val="22"/>
          <w:szCs w:val="22"/>
          <w:lang w:eastAsia="en-GB"/>
        </w:rPr>
        <w:tab/>
      </w:r>
      <w:r w:rsidRPr="00EC4D3E">
        <w:rPr>
          <w:lang w:val="en-US"/>
        </w:rPr>
        <w:t>TWAN-Access-Info</w:t>
      </w:r>
      <w:r>
        <w:tab/>
      </w:r>
      <w:r>
        <w:fldChar w:fldCharType="begin" w:fldLock="1"/>
      </w:r>
      <w:r>
        <w:instrText xml:space="preserve"> PAGEREF _Toc36043954 \h </w:instrText>
      </w:r>
      <w:r>
        <w:fldChar w:fldCharType="separate"/>
      </w:r>
      <w:r>
        <w:t>136</w:t>
      </w:r>
      <w:r>
        <w:fldChar w:fldCharType="end"/>
      </w:r>
    </w:p>
    <w:p w:rsidR="003F14A7" w:rsidRPr="00F03D2A" w:rsidRDefault="003F14A7">
      <w:pPr>
        <w:pStyle w:val="TOC4"/>
        <w:rPr>
          <w:rFonts w:ascii="Calibri" w:hAnsi="Calibri"/>
          <w:sz w:val="22"/>
          <w:szCs w:val="22"/>
          <w:lang w:eastAsia="en-GB"/>
        </w:rPr>
      </w:pPr>
      <w:r>
        <w:t>8.2.3.20</w:t>
      </w:r>
      <w:r w:rsidRPr="00F03D2A">
        <w:rPr>
          <w:rFonts w:ascii="Calibri" w:hAnsi="Calibri"/>
          <w:sz w:val="22"/>
          <w:szCs w:val="22"/>
          <w:lang w:eastAsia="en-GB"/>
        </w:rPr>
        <w:tab/>
      </w:r>
      <w:r>
        <w:t>Access-Authorization-Flags</w:t>
      </w:r>
      <w:r>
        <w:tab/>
      </w:r>
      <w:r>
        <w:fldChar w:fldCharType="begin" w:fldLock="1"/>
      </w:r>
      <w:r>
        <w:instrText xml:space="preserve"> PAGEREF _Toc36043955 \h </w:instrText>
      </w:r>
      <w:r>
        <w:fldChar w:fldCharType="separate"/>
      </w:r>
      <w:r>
        <w:t>136</w:t>
      </w:r>
      <w:r>
        <w:fldChar w:fldCharType="end"/>
      </w:r>
    </w:p>
    <w:p w:rsidR="003F14A7" w:rsidRPr="00F03D2A" w:rsidRDefault="003F14A7">
      <w:pPr>
        <w:pStyle w:val="TOC4"/>
        <w:rPr>
          <w:rFonts w:ascii="Calibri" w:hAnsi="Calibri"/>
          <w:sz w:val="22"/>
          <w:szCs w:val="22"/>
          <w:lang w:eastAsia="en-GB"/>
        </w:rPr>
      </w:pPr>
      <w:r w:rsidRPr="003F14A7">
        <w:t>8.2.3.21</w:t>
      </w:r>
      <w:r w:rsidRPr="00F03D2A">
        <w:rPr>
          <w:rFonts w:ascii="Calibri" w:hAnsi="Calibri"/>
          <w:sz w:val="22"/>
          <w:szCs w:val="22"/>
          <w:lang w:eastAsia="en-GB"/>
        </w:rPr>
        <w:tab/>
      </w:r>
      <w:r w:rsidRPr="00EC4D3E">
        <w:rPr>
          <w:lang w:val="en-US"/>
        </w:rPr>
        <w:t>AAA-Failure-Indication</w:t>
      </w:r>
      <w:r>
        <w:tab/>
      </w:r>
      <w:r>
        <w:fldChar w:fldCharType="begin" w:fldLock="1"/>
      </w:r>
      <w:r>
        <w:instrText xml:space="preserve"> PAGEREF _Toc36043956 \h </w:instrText>
      </w:r>
      <w:r>
        <w:fldChar w:fldCharType="separate"/>
      </w:r>
      <w:r>
        <w:t>136</w:t>
      </w:r>
      <w:r>
        <w:fldChar w:fldCharType="end"/>
      </w:r>
    </w:p>
    <w:p w:rsidR="003F14A7" w:rsidRPr="00F03D2A" w:rsidRDefault="003F14A7">
      <w:pPr>
        <w:pStyle w:val="TOC4"/>
        <w:rPr>
          <w:rFonts w:ascii="Calibri" w:hAnsi="Calibri"/>
          <w:sz w:val="22"/>
          <w:szCs w:val="22"/>
          <w:lang w:eastAsia="en-GB"/>
        </w:rPr>
      </w:pPr>
      <w:r>
        <w:t>8.2.3.22</w:t>
      </w:r>
      <w:r w:rsidRPr="00F03D2A">
        <w:rPr>
          <w:rFonts w:ascii="Calibri" w:hAnsi="Calibri"/>
          <w:sz w:val="22"/>
          <w:szCs w:val="22"/>
          <w:lang w:eastAsia="en-GB"/>
        </w:rPr>
        <w:tab/>
      </w:r>
      <w:r>
        <w:t>OC-Supported-Features</w:t>
      </w:r>
      <w:r>
        <w:tab/>
      </w:r>
      <w:r>
        <w:fldChar w:fldCharType="begin" w:fldLock="1"/>
      </w:r>
      <w:r>
        <w:instrText xml:space="preserve"> PAGEREF _Toc36043957 \h </w:instrText>
      </w:r>
      <w:r>
        <w:fldChar w:fldCharType="separate"/>
      </w:r>
      <w:r>
        <w:t>137</w:t>
      </w:r>
      <w:r>
        <w:fldChar w:fldCharType="end"/>
      </w:r>
    </w:p>
    <w:p w:rsidR="003F14A7" w:rsidRPr="00F03D2A" w:rsidRDefault="003F14A7">
      <w:pPr>
        <w:pStyle w:val="TOC4"/>
        <w:rPr>
          <w:rFonts w:ascii="Calibri" w:hAnsi="Calibri"/>
          <w:sz w:val="22"/>
          <w:szCs w:val="22"/>
          <w:lang w:eastAsia="en-GB"/>
        </w:rPr>
      </w:pPr>
      <w:r>
        <w:t>8.2.3.23</w:t>
      </w:r>
      <w:r w:rsidRPr="00F03D2A">
        <w:rPr>
          <w:rFonts w:ascii="Calibri" w:hAnsi="Calibri"/>
          <w:sz w:val="22"/>
          <w:szCs w:val="22"/>
          <w:lang w:eastAsia="en-GB"/>
        </w:rPr>
        <w:tab/>
      </w:r>
      <w:r>
        <w:t>OC-OLR</w:t>
      </w:r>
      <w:r>
        <w:tab/>
      </w:r>
      <w:r>
        <w:fldChar w:fldCharType="begin" w:fldLock="1"/>
      </w:r>
      <w:r>
        <w:instrText xml:space="preserve"> PAGEREF _Toc36043958 \h </w:instrText>
      </w:r>
      <w:r>
        <w:fldChar w:fldCharType="separate"/>
      </w:r>
      <w:r>
        <w:t>137</w:t>
      </w:r>
      <w:r>
        <w:fldChar w:fldCharType="end"/>
      </w:r>
    </w:p>
    <w:p w:rsidR="003F14A7" w:rsidRPr="00F03D2A" w:rsidRDefault="003F14A7">
      <w:pPr>
        <w:pStyle w:val="TOC4"/>
        <w:rPr>
          <w:rFonts w:ascii="Calibri" w:hAnsi="Calibri"/>
          <w:sz w:val="22"/>
          <w:szCs w:val="22"/>
          <w:lang w:eastAsia="en-GB"/>
        </w:rPr>
      </w:pPr>
      <w:r w:rsidRPr="003F14A7">
        <w:t>8.2.3.24</w:t>
      </w:r>
      <w:r w:rsidRPr="00F03D2A">
        <w:rPr>
          <w:rFonts w:ascii="Calibri" w:hAnsi="Calibri"/>
          <w:sz w:val="22"/>
          <w:szCs w:val="22"/>
        </w:rPr>
        <w:tab/>
      </w:r>
      <w:r w:rsidRPr="00EC4D3E">
        <w:rPr>
          <w:lang w:val="en-US" w:eastAsia="zh-CN"/>
        </w:rPr>
        <w:t>3GPP-AAA-Server-Name</w:t>
      </w:r>
      <w:r>
        <w:tab/>
      </w:r>
      <w:r>
        <w:fldChar w:fldCharType="begin" w:fldLock="1"/>
      </w:r>
      <w:r>
        <w:instrText xml:space="preserve"> PAGEREF _Toc36043959 \h </w:instrText>
      </w:r>
      <w:r>
        <w:fldChar w:fldCharType="separate"/>
      </w:r>
      <w:r>
        <w:t>137</w:t>
      </w:r>
      <w:r>
        <w:fldChar w:fldCharType="end"/>
      </w:r>
    </w:p>
    <w:p w:rsidR="003F14A7" w:rsidRPr="00F03D2A" w:rsidRDefault="003F14A7">
      <w:pPr>
        <w:pStyle w:val="TOC4"/>
        <w:rPr>
          <w:rFonts w:ascii="Calibri" w:hAnsi="Calibri"/>
          <w:sz w:val="22"/>
          <w:szCs w:val="22"/>
          <w:lang w:eastAsia="en-GB"/>
        </w:rPr>
      </w:pPr>
      <w:r>
        <w:t>8.2.3.25</w:t>
      </w:r>
      <w:r w:rsidRPr="00F03D2A">
        <w:rPr>
          <w:rFonts w:ascii="Calibri" w:hAnsi="Calibri"/>
          <w:sz w:val="22"/>
          <w:szCs w:val="22"/>
          <w:lang w:eastAsia="en-GB"/>
        </w:rPr>
        <w:tab/>
      </w:r>
      <w:r>
        <w:t>DRMP</w:t>
      </w:r>
      <w:r>
        <w:tab/>
      </w:r>
      <w:r>
        <w:fldChar w:fldCharType="begin" w:fldLock="1"/>
      </w:r>
      <w:r>
        <w:instrText xml:space="preserve"> PAGEREF _Toc36043960 \h </w:instrText>
      </w:r>
      <w:r>
        <w:fldChar w:fldCharType="separate"/>
      </w:r>
      <w:r>
        <w:t>137</w:t>
      </w:r>
      <w:r>
        <w:fldChar w:fldCharType="end"/>
      </w:r>
    </w:p>
    <w:p w:rsidR="003F14A7" w:rsidRPr="00F03D2A" w:rsidRDefault="003F14A7">
      <w:pPr>
        <w:pStyle w:val="TOC4"/>
        <w:rPr>
          <w:rFonts w:ascii="Calibri" w:hAnsi="Calibri"/>
          <w:sz w:val="22"/>
          <w:szCs w:val="22"/>
          <w:lang w:eastAsia="en-GB"/>
        </w:rPr>
      </w:pPr>
      <w:r>
        <w:t>8.2.3.26</w:t>
      </w:r>
      <w:r w:rsidRPr="00F03D2A">
        <w:rPr>
          <w:rFonts w:ascii="Calibri" w:hAnsi="Calibri"/>
          <w:sz w:val="22"/>
          <w:szCs w:val="22"/>
          <w:lang w:eastAsia="en-GB"/>
        </w:rPr>
        <w:tab/>
      </w:r>
      <w:r>
        <w:t>Load</w:t>
      </w:r>
      <w:r>
        <w:tab/>
      </w:r>
      <w:r>
        <w:fldChar w:fldCharType="begin" w:fldLock="1"/>
      </w:r>
      <w:r>
        <w:instrText xml:space="preserve"> PAGEREF _Toc36043961 \h </w:instrText>
      </w:r>
      <w:r>
        <w:fldChar w:fldCharType="separate"/>
      </w:r>
      <w:r>
        <w:t>137</w:t>
      </w:r>
      <w:r>
        <w:fldChar w:fldCharType="end"/>
      </w:r>
    </w:p>
    <w:p w:rsidR="003F14A7" w:rsidRPr="00F03D2A" w:rsidRDefault="003F14A7">
      <w:pPr>
        <w:pStyle w:val="TOC4"/>
        <w:rPr>
          <w:rFonts w:ascii="Calibri" w:hAnsi="Calibri"/>
          <w:sz w:val="22"/>
          <w:szCs w:val="22"/>
          <w:lang w:eastAsia="en-GB"/>
        </w:rPr>
      </w:pPr>
      <w:r>
        <w:t>8.2.3.27</w:t>
      </w:r>
      <w:r w:rsidRPr="00F03D2A">
        <w:rPr>
          <w:rFonts w:ascii="Calibri" w:hAnsi="Calibri"/>
          <w:sz w:val="22"/>
          <w:szCs w:val="22"/>
          <w:lang w:eastAsia="en-GB"/>
        </w:rPr>
        <w:tab/>
      </w:r>
      <w:r>
        <w:t>ERP-Authorization</w:t>
      </w:r>
      <w:r>
        <w:tab/>
      </w:r>
      <w:r>
        <w:fldChar w:fldCharType="begin" w:fldLock="1"/>
      </w:r>
      <w:r>
        <w:instrText xml:space="preserve"> PAGEREF _Toc36043962 \h </w:instrText>
      </w:r>
      <w:r>
        <w:fldChar w:fldCharType="separate"/>
      </w:r>
      <w:r>
        <w:t>137</w:t>
      </w:r>
      <w:r>
        <w:fldChar w:fldCharType="end"/>
      </w:r>
    </w:p>
    <w:p w:rsidR="003F14A7" w:rsidRPr="00F03D2A" w:rsidRDefault="003F14A7">
      <w:pPr>
        <w:pStyle w:val="TOC4"/>
        <w:rPr>
          <w:rFonts w:ascii="Calibri" w:hAnsi="Calibri"/>
          <w:sz w:val="22"/>
          <w:szCs w:val="22"/>
          <w:lang w:eastAsia="en-GB"/>
        </w:rPr>
      </w:pPr>
      <w:r>
        <w:t>8.2.3.28</w:t>
      </w:r>
      <w:r w:rsidRPr="00F03D2A">
        <w:rPr>
          <w:rFonts w:ascii="Calibri" w:hAnsi="Calibri"/>
          <w:sz w:val="22"/>
          <w:szCs w:val="22"/>
          <w:lang w:eastAsia="en-GB"/>
        </w:rPr>
        <w:tab/>
      </w:r>
      <w:r>
        <w:t>MIP6-Feature-Vector</w:t>
      </w:r>
      <w:r>
        <w:tab/>
      </w:r>
      <w:r>
        <w:fldChar w:fldCharType="begin" w:fldLock="1"/>
      </w:r>
      <w:r>
        <w:instrText xml:space="preserve"> PAGEREF _Toc36043963 \h </w:instrText>
      </w:r>
      <w:r>
        <w:fldChar w:fldCharType="separate"/>
      </w:r>
      <w:r>
        <w:t>137</w:t>
      </w:r>
      <w:r>
        <w:fldChar w:fldCharType="end"/>
      </w:r>
    </w:p>
    <w:p w:rsidR="003F14A7" w:rsidRPr="00F03D2A" w:rsidRDefault="003F14A7">
      <w:pPr>
        <w:pStyle w:val="TOC3"/>
        <w:rPr>
          <w:rFonts w:ascii="Calibri" w:hAnsi="Calibri"/>
          <w:sz w:val="22"/>
          <w:szCs w:val="22"/>
          <w:lang w:eastAsia="en-GB"/>
        </w:rPr>
      </w:pPr>
      <w:r>
        <w:t>8.2.4</w:t>
      </w:r>
      <w:r w:rsidRPr="00F03D2A">
        <w:rPr>
          <w:rFonts w:ascii="Calibri" w:hAnsi="Calibri"/>
          <w:sz w:val="22"/>
          <w:szCs w:val="22"/>
          <w:lang w:eastAsia="en-GB"/>
        </w:rPr>
        <w:tab/>
      </w:r>
      <w:r>
        <w:t>Session Handling</w:t>
      </w:r>
      <w:r>
        <w:tab/>
      </w:r>
      <w:r>
        <w:fldChar w:fldCharType="begin" w:fldLock="1"/>
      </w:r>
      <w:r>
        <w:instrText xml:space="preserve"> PAGEREF _Toc36043964 \h </w:instrText>
      </w:r>
      <w:r>
        <w:fldChar w:fldCharType="separate"/>
      </w:r>
      <w:r>
        <w:t>138</w:t>
      </w:r>
      <w:r>
        <w:fldChar w:fldCharType="end"/>
      </w:r>
    </w:p>
    <w:p w:rsidR="003F14A7" w:rsidRPr="00F03D2A" w:rsidRDefault="003F14A7">
      <w:pPr>
        <w:pStyle w:val="TOC2"/>
        <w:rPr>
          <w:rFonts w:ascii="Calibri" w:hAnsi="Calibri"/>
          <w:sz w:val="22"/>
          <w:szCs w:val="22"/>
          <w:lang w:eastAsia="en-GB"/>
        </w:rPr>
      </w:pPr>
      <w:r>
        <w:t>8.3</w:t>
      </w:r>
      <w:r w:rsidRPr="00F03D2A">
        <w:rPr>
          <w:rFonts w:ascii="Calibri" w:hAnsi="Calibri"/>
          <w:sz w:val="22"/>
          <w:szCs w:val="22"/>
          <w:lang w:eastAsia="en-GB"/>
        </w:rPr>
        <w:tab/>
      </w:r>
      <w:r>
        <w:t>User identity to HSS resolution</w:t>
      </w:r>
      <w:r>
        <w:tab/>
      </w:r>
      <w:r>
        <w:fldChar w:fldCharType="begin" w:fldLock="1"/>
      </w:r>
      <w:r>
        <w:instrText xml:space="preserve"> PAGEREF _Toc36043965 \h </w:instrText>
      </w:r>
      <w:r>
        <w:fldChar w:fldCharType="separate"/>
      </w:r>
      <w:r>
        <w:t>138</w:t>
      </w:r>
      <w:r>
        <w:fldChar w:fldCharType="end"/>
      </w:r>
    </w:p>
    <w:p w:rsidR="003F14A7" w:rsidRPr="00F03D2A" w:rsidRDefault="003F14A7">
      <w:pPr>
        <w:pStyle w:val="TOC1"/>
        <w:rPr>
          <w:rFonts w:ascii="Calibri" w:hAnsi="Calibri"/>
          <w:szCs w:val="22"/>
          <w:lang w:eastAsia="en-GB"/>
        </w:rPr>
      </w:pPr>
      <w:r>
        <w:t>9</w:t>
      </w:r>
      <w:r w:rsidRPr="00F03D2A">
        <w:rPr>
          <w:rFonts w:ascii="Calibri" w:hAnsi="Calibri"/>
          <w:szCs w:val="22"/>
          <w:lang w:eastAsia="en-GB"/>
        </w:rPr>
        <w:tab/>
      </w:r>
      <w:r>
        <w:t>S6b Description</w:t>
      </w:r>
      <w:r>
        <w:tab/>
      </w:r>
      <w:r>
        <w:fldChar w:fldCharType="begin" w:fldLock="1"/>
      </w:r>
      <w:r>
        <w:instrText xml:space="preserve"> PAGEREF _Toc36043966 \h </w:instrText>
      </w:r>
      <w:r>
        <w:fldChar w:fldCharType="separate"/>
      </w:r>
      <w:r>
        <w:t>139</w:t>
      </w:r>
      <w:r>
        <w:fldChar w:fldCharType="end"/>
      </w:r>
    </w:p>
    <w:p w:rsidR="003F14A7" w:rsidRPr="00F03D2A" w:rsidRDefault="003F14A7">
      <w:pPr>
        <w:pStyle w:val="TOC2"/>
        <w:rPr>
          <w:rFonts w:ascii="Calibri" w:hAnsi="Calibri"/>
          <w:sz w:val="22"/>
          <w:szCs w:val="22"/>
          <w:lang w:eastAsia="en-GB"/>
        </w:rPr>
      </w:pPr>
      <w:r>
        <w:t>9.1</w:t>
      </w:r>
      <w:r w:rsidRPr="00F03D2A">
        <w:rPr>
          <w:rFonts w:ascii="Calibri" w:hAnsi="Calibri"/>
          <w:sz w:val="22"/>
          <w:szCs w:val="22"/>
          <w:lang w:eastAsia="en-GB"/>
        </w:rPr>
        <w:tab/>
      </w:r>
      <w:r>
        <w:t>Functionality</w:t>
      </w:r>
      <w:r>
        <w:tab/>
      </w:r>
      <w:r>
        <w:fldChar w:fldCharType="begin" w:fldLock="1"/>
      </w:r>
      <w:r>
        <w:instrText xml:space="preserve"> PAGEREF _Toc36043967 \h </w:instrText>
      </w:r>
      <w:r>
        <w:fldChar w:fldCharType="separate"/>
      </w:r>
      <w:r>
        <w:t>139</w:t>
      </w:r>
      <w:r>
        <w:fldChar w:fldCharType="end"/>
      </w:r>
    </w:p>
    <w:p w:rsidR="003F14A7" w:rsidRPr="00F03D2A" w:rsidRDefault="003F14A7">
      <w:pPr>
        <w:pStyle w:val="TOC3"/>
        <w:rPr>
          <w:rFonts w:ascii="Calibri" w:hAnsi="Calibri"/>
          <w:sz w:val="22"/>
          <w:szCs w:val="22"/>
          <w:lang w:eastAsia="en-GB"/>
        </w:rPr>
      </w:pPr>
      <w:r w:rsidRPr="003F14A7">
        <w:t>9.1.1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_Toc36043968 \h </w:instrText>
      </w:r>
      <w:r>
        <w:fldChar w:fldCharType="separate"/>
      </w:r>
      <w:r>
        <w:t>139</w:t>
      </w:r>
      <w:r>
        <w:fldChar w:fldCharType="end"/>
      </w:r>
    </w:p>
    <w:p w:rsidR="003F14A7" w:rsidRPr="00F03D2A" w:rsidRDefault="003F14A7">
      <w:pPr>
        <w:pStyle w:val="TOC3"/>
        <w:rPr>
          <w:rFonts w:ascii="Calibri" w:hAnsi="Calibri"/>
          <w:sz w:val="22"/>
          <w:szCs w:val="22"/>
          <w:lang w:eastAsia="en-GB"/>
        </w:rPr>
      </w:pPr>
      <w:r w:rsidRPr="003F14A7">
        <w:t>9.1.2</w:t>
      </w:r>
      <w:r w:rsidRPr="00F03D2A">
        <w:rPr>
          <w:rFonts w:ascii="Calibri" w:hAnsi="Calibri"/>
          <w:sz w:val="22"/>
          <w:szCs w:val="22"/>
          <w:lang w:eastAsia="en-GB"/>
        </w:rPr>
        <w:tab/>
      </w:r>
      <w:r w:rsidRPr="00EC4D3E">
        <w:rPr>
          <w:lang w:val="en-US"/>
        </w:rPr>
        <w:t>Procedures Description</w:t>
      </w:r>
      <w:r>
        <w:tab/>
      </w:r>
      <w:r>
        <w:fldChar w:fldCharType="begin" w:fldLock="1"/>
      </w:r>
      <w:r>
        <w:instrText xml:space="preserve"> PAGEREF _Toc36043969 \h </w:instrText>
      </w:r>
      <w:r>
        <w:fldChar w:fldCharType="separate"/>
      </w:r>
      <w:r>
        <w:t>139</w:t>
      </w:r>
      <w:r>
        <w:fldChar w:fldCharType="end"/>
      </w:r>
    </w:p>
    <w:p w:rsidR="003F14A7" w:rsidRPr="00F03D2A" w:rsidRDefault="003F14A7">
      <w:pPr>
        <w:pStyle w:val="TOC4"/>
        <w:rPr>
          <w:rFonts w:ascii="Calibri" w:hAnsi="Calibri"/>
          <w:sz w:val="22"/>
          <w:szCs w:val="22"/>
          <w:lang w:eastAsia="en-GB"/>
        </w:rPr>
      </w:pPr>
      <w:r w:rsidRPr="003F14A7">
        <w:t>9.1.2.1</w:t>
      </w:r>
      <w:r w:rsidRPr="00F03D2A">
        <w:rPr>
          <w:rFonts w:ascii="Calibri" w:hAnsi="Calibri"/>
          <w:sz w:val="22"/>
          <w:szCs w:val="22"/>
          <w:lang w:eastAsia="en-GB"/>
        </w:rPr>
        <w:tab/>
      </w:r>
      <w:r w:rsidRPr="00EC4D3E">
        <w:rPr>
          <w:lang w:val="en-US"/>
        </w:rPr>
        <w:t>Authentication and Authorization Procedures when using DSMIPv6</w:t>
      </w:r>
      <w:r>
        <w:tab/>
      </w:r>
      <w:r>
        <w:fldChar w:fldCharType="begin" w:fldLock="1"/>
      </w:r>
      <w:r>
        <w:instrText xml:space="preserve"> PAGEREF _Toc36043970 \h </w:instrText>
      </w:r>
      <w:r>
        <w:fldChar w:fldCharType="separate"/>
      </w:r>
      <w:r>
        <w:t>139</w:t>
      </w:r>
      <w:r>
        <w:fldChar w:fldCharType="end"/>
      </w:r>
    </w:p>
    <w:p w:rsidR="003F14A7" w:rsidRPr="00F03D2A" w:rsidRDefault="003F14A7">
      <w:pPr>
        <w:pStyle w:val="TOC5"/>
        <w:rPr>
          <w:rFonts w:ascii="Calibri" w:hAnsi="Calibri"/>
          <w:sz w:val="22"/>
          <w:szCs w:val="22"/>
          <w:lang w:eastAsia="en-GB"/>
        </w:rPr>
      </w:pPr>
      <w:r w:rsidRPr="003F14A7">
        <w:t>9.1.2.1.1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_Toc36043971 \h </w:instrText>
      </w:r>
      <w:r>
        <w:fldChar w:fldCharType="separate"/>
      </w:r>
      <w:r>
        <w:t>139</w:t>
      </w:r>
      <w:r>
        <w:fldChar w:fldCharType="end"/>
      </w:r>
    </w:p>
    <w:p w:rsidR="003F14A7" w:rsidRPr="00F03D2A" w:rsidRDefault="003F14A7">
      <w:pPr>
        <w:pStyle w:val="TOC5"/>
        <w:rPr>
          <w:rFonts w:ascii="Calibri" w:hAnsi="Calibri"/>
          <w:sz w:val="22"/>
          <w:szCs w:val="22"/>
          <w:lang w:eastAsia="en-GB"/>
        </w:rPr>
      </w:pPr>
      <w:r w:rsidRPr="003F14A7">
        <w:t>9.1.2.1.2</w:t>
      </w:r>
      <w:r w:rsidRPr="00F03D2A">
        <w:rPr>
          <w:rFonts w:ascii="Calibri" w:hAnsi="Calibri"/>
          <w:sz w:val="22"/>
          <w:szCs w:val="22"/>
          <w:lang w:eastAsia="en-GB"/>
        </w:rPr>
        <w:tab/>
      </w:r>
      <w:r w:rsidRPr="00EC4D3E">
        <w:rPr>
          <w:lang w:val="en-US"/>
        </w:rPr>
        <w:t>PDN GW Detailed Behaviour</w:t>
      </w:r>
      <w:r>
        <w:tab/>
      </w:r>
      <w:r>
        <w:fldChar w:fldCharType="begin" w:fldLock="1"/>
      </w:r>
      <w:r>
        <w:instrText xml:space="preserve"> PAGEREF _Toc36043972 \h </w:instrText>
      </w:r>
      <w:r>
        <w:fldChar w:fldCharType="separate"/>
      </w:r>
      <w:r>
        <w:t>142</w:t>
      </w:r>
      <w:r>
        <w:fldChar w:fldCharType="end"/>
      </w:r>
    </w:p>
    <w:p w:rsidR="003F14A7" w:rsidRPr="00F03D2A" w:rsidRDefault="003F14A7">
      <w:pPr>
        <w:pStyle w:val="TOC5"/>
        <w:rPr>
          <w:rFonts w:ascii="Calibri" w:hAnsi="Calibri"/>
          <w:sz w:val="22"/>
          <w:szCs w:val="22"/>
          <w:lang w:eastAsia="en-GB"/>
        </w:rPr>
      </w:pPr>
      <w:r w:rsidRPr="003F14A7">
        <w:t>9.1.2.1.3</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_Toc36043973 \h </w:instrText>
      </w:r>
      <w:r>
        <w:fldChar w:fldCharType="separate"/>
      </w:r>
      <w:r>
        <w:t>143</w:t>
      </w:r>
      <w:r>
        <w:fldChar w:fldCharType="end"/>
      </w:r>
    </w:p>
    <w:p w:rsidR="003F14A7" w:rsidRPr="00F03D2A" w:rsidRDefault="003F14A7">
      <w:pPr>
        <w:pStyle w:val="TOC5"/>
        <w:rPr>
          <w:rFonts w:ascii="Calibri" w:hAnsi="Calibri"/>
          <w:sz w:val="22"/>
          <w:szCs w:val="22"/>
          <w:lang w:eastAsia="en-GB"/>
        </w:rPr>
      </w:pPr>
      <w:r w:rsidRPr="003F14A7">
        <w:t>9.1.2.1.4</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_Toc36043974 \h </w:instrText>
      </w:r>
      <w:r>
        <w:fldChar w:fldCharType="separate"/>
      </w:r>
      <w:r>
        <w:t>144</w:t>
      </w:r>
      <w:r>
        <w:fldChar w:fldCharType="end"/>
      </w:r>
    </w:p>
    <w:p w:rsidR="003F14A7" w:rsidRPr="00F03D2A" w:rsidRDefault="003F14A7">
      <w:pPr>
        <w:pStyle w:val="TOC4"/>
        <w:rPr>
          <w:rFonts w:ascii="Calibri" w:hAnsi="Calibri"/>
          <w:sz w:val="22"/>
          <w:szCs w:val="22"/>
          <w:lang w:eastAsia="en-GB"/>
        </w:rPr>
      </w:pPr>
      <w:r w:rsidRPr="003F14A7">
        <w:t>9.1.2.2</w:t>
      </w:r>
      <w:r w:rsidRPr="00F03D2A">
        <w:rPr>
          <w:rFonts w:ascii="Calibri" w:hAnsi="Calibri"/>
          <w:sz w:val="22"/>
          <w:szCs w:val="22"/>
          <w:lang w:eastAsia="en-GB"/>
        </w:rPr>
        <w:tab/>
      </w:r>
      <w:r w:rsidRPr="00EC4D3E">
        <w:rPr>
          <w:lang w:val="en-US"/>
        </w:rPr>
        <w:t>Authorization Procedures when using PMIPv6</w:t>
      </w:r>
      <w:r w:rsidRPr="00EC4D3E">
        <w:rPr>
          <w:lang w:val="en-US" w:eastAsia="zh-CN"/>
        </w:rPr>
        <w:t xml:space="preserve"> or GTPv2</w:t>
      </w:r>
      <w:r>
        <w:tab/>
      </w:r>
      <w:r>
        <w:fldChar w:fldCharType="begin" w:fldLock="1"/>
      </w:r>
      <w:r>
        <w:instrText xml:space="preserve"> PAGEREF _Toc36043975 \h </w:instrText>
      </w:r>
      <w:r>
        <w:fldChar w:fldCharType="separate"/>
      </w:r>
      <w:r>
        <w:t>144</w:t>
      </w:r>
      <w:r>
        <w:fldChar w:fldCharType="end"/>
      </w:r>
    </w:p>
    <w:p w:rsidR="003F14A7" w:rsidRPr="00F03D2A" w:rsidRDefault="003F14A7">
      <w:pPr>
        <w:pStyle w:val="TOC5"/>
        <w:rPr>
          <w:rFonts w:ascii="Calibri" w:hAnsi="Calibri"/>
          <w:sz w:val="22"/>
          <w:szCs w:val="22"/>
          <w:lang w:eastAsia="en-GB"/>
        </w:rPr>
      </w:pPr>
      <w:r w:rsidRPr="003F14A7">
        <w:t>9.1.2.2.1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_Toc36043976 \h </w:instrText>
      </w:r>
      <w:r>
        <w:fldChar w:fldCharType="separate"/>
      </w:r>
      <w:r>
        <w:t>144</w:t>
      </w:r>
      <w:r>
        <w:fldChar w:fldCharType="end"/>
      </w:r>
    </w:p>
    <w:p w:rsidR="003F14A7" w:rsidRPr="00F03D2A" w:rsidRDefault="003F14A7">
      <w:pPr>
        <w:pStyle w:val="TOC5"/>
        <w:rPr>
          <w:rFonts w:ascii="Calibri" w:hAnsi="Calibri"/>
          <w:sz w:val="22"/>
          <w:szCs w:val="22"/>
          <w:lang w:eastAsia="en-GB"/>
        </w:rPr>
      </w:pPr>
      <w:r w:rsidRPr="003F14A7">
        <w:t>9.1.2.2.2</w:t>
      </w:r>
      <w:r w:rsidRPr="00F03D2A">
        <w:rPr>
          <w:rFonts w:ascii="Calibri" w:hAnsi="Calibri"/>
          <w:sz w:val="22"/>
          <w:szCs w:val="22"/>
          <w:lang w:eastAsia="en-GB"/>
        </w:rPr>
        <w:tab/>
      </w:r>
      <w:r w:rsidRPr="00EC4D3E">
        <w:rPr>
          <w:lang w:val="en-US"/>
        </w:rPr>
        <w:t>PDN GW Detailed Behaviour</w:t>
      </w:r>
      <w:r>
        <w:tab/>
      </w:r>
      <w:r>
        <w:fldChar w:fldCharType="begin" w:fldLock="1"/>
      </w:r>
      <w:r>
        <w:instrText xml:space="preserve"> PAGEREF _Toc36043977 \h </w:instrText>
      </w:r>
      <w:r>
        <w:fldChar w:fldCharType="separate"/>
      </w:r>
      <w:r>
        <w:t>147</w:t>
      </w:r>
      <w:r>
        <w:fldChar w:fldCharType="end"/>
      </w:r>
    </w:p>
    <w:p w:rsidR="003F14A7" w:rsidRPr="00F03D2A" w:rsidRDefault="003F14A7">
      <w:pPr>
        <w:pStyle w:val="TOC5"/>
        <w:rPr>
          <w:rFonts w:ascii="Calibri" w:hAnsi="Calibri"/>
          <w:sz w:val="22"/>
          <w:szCs w:val="22"/>
          <w:lang w:eastAsia="en-GB"/>
        </w:rPr>
      </w:pPr>
      <w:r w:rsidRPr="003F14A7">
        <w:t>9.1.2.2.3</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_Toc36043978 \h </w:instrText>
      </w:r>
      <w:r>
        <w:fldChar w:fldCharType="separate"/>
      </w:r>
      <w:r>
        <w:t>147</w:t>
      </w:r>
      <w:r>
        <w:fldChar w:fldCharType="end"/>
      </w:r>
    </w:p>
    <w:p w:rsidR="003F14A7" w:rsidRPr="00F03D2A" w:rsidRDefault="003F14A7">
      <w:pPr>
        <w:pStyle w:val="TOC5"/>
        <w:rPr>
          <w:rFonts w:ascii="Calibri" w:hAnsi="Calibri"/>
          <w:sz w:val="22"/>
          <w:szCs w:val="22"/>
          <w:lang w:eastAsia="en-GB"/>
        </w:rPr>
      </w:pPr>
      <w:r w:rsidRPr="003F14A7">
        <w:t>9.1.2.2.4</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_Toc36043979 \h </w:instrText>
      </w:r>
      <w:r>
        <w:fldChar w:fldCharType="separate"/>
      </w:r>
      <w:r>
        <w:t>149</w:t>
      </w:r>
      <w:r>
        <w:fldChar w:fldCharType="end"/>
      </w:r>
    </w:p>
    <w:p w:rsidR="003F14A7" w:rsidRPr="00F03D2A" w:rsidRDefault="003F14A7">
      <w:pPr>
        <w:pStyle w:val="TOC4"/>
        <w:rPr>
          <w:rFonts w:ascii="Calibri" w:hAnsi="Calibri"/>
          <w:sz w:val="22"/>
          <w:szCs w:val="22"/>
          <w:lang w:eastAsia="en-GB"/>
        </w:rPr>
      </w:pPr>
      <w:r w:rsidRPr="003F14A7">
        <w:t>9.1.2.3</w:t>
      </w:r>
      <w:r w:rsidRPr="00F03D2A">
        <w:rPr>
          <w:rFonts w:ascii="Calibri" w:hAnsi="Calibri"/>
          <w:sz w:val="22"/>
          <w:szCs w:val="22"/>
          <w:lang w:eastAsia="en-GB"/>
        </w:rPr>
        <w:tab/>
      </w:r>
      <w:r w:rsidRPr="00EC4D3E">
        <w:rPr>
          <w:lang w:val="en-US"/>
        </w:rPr>
        <w:t>PDN GW Initiated Session Termination Procedures</w:t>
      </w:r>
      <w:r>
        <w:tab/>
      </w:r>
      <w:r>
        <w:fldChar w:fldCharType="begin" w:fldLock="1"/>
      </w:r>
      <w:r>
        <w:instrText xml:space="preserve"> PAGEREF _Toc36043980 \h </w:instrText>
      </w:r>
      <w:r>
        <w:fldChar w:fldCharType="separate"/>
      </w:r>
      <w:r>
        <w:t>149</w:t>
      </w:r>
      <w:r>
        <w:fldChar w:fldCharType="end"/>
      </w:r>
    </w:p>
    <w:p w:rsidR="003F14A7" w:rsidRPr="00F03D2A" w:rsidRDefault="003F14A7">
      <w:pPr>
        <w:pStyle w:val="TOC5"/>
        <w:rPr>
          <w:rFonts w:ascii="Calibri" w:hAnsi="Calibri"/>
          <w:sz w:val="22"/>
          <w:szCs w:val="22"/>
          <w:lang w:eastAsia="en-GB"/>
        </w:rPr>
      </w:pPr>
      <w:r w:rsidRPr="003F14A7">
        <w:t>9.1.2.3.1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_Toc36043981 \h </w:instrText>
      </w:r>
      <w:r>
        <w:fldChar w:fldCharType="separate"/>
      </w:r>
      <w:r>
        <w:t>149</w:t>
      </w:r>
      <w:r>
        <w:fldChar w:fldCharType="end"/>
      </w:r>
    </w:p>
    <w:p w:rsidR="003F14A7" w:rsidRPr="00F03D2A" w:rsidRDefault="003F14A7">
      <w:pPr>
        <w:pStyle w:val="TOC5"/>
        <w:rPr>
          <w:rFonts w:ascii="Calibri" w:hAnsi="Calibri"/>
          <w:sz w:val="22"/>
          <w:szCs w:val="22"/>
          <w:lang w:eastAsia="en-GB"/>
        </w:rPr>
      </w:pPr>
      <w:r w:rsidRPr="003F14A7">
        <w:t>9.1.2.3.2</w:t>
      </w:r>
      <w:r w:rsidRPr="00F03D2A">
        <w:rPr>
          <w:rFonts w:ascii="Calibri" w:hAnsi="Calibri"/>
          <w:sz w:val="22"/>
          <w:szCs w:val="22"/>
          <w:lang w:eastAsia="en-GB"/>
        </w:rPr>
        <w:tab/>
      </w:r>
      <w:r w:rsidRPr="00EC4D3E">
        <w:rPr>
          <w:lang w:val="en-US"/>
        </w:rPr>
        <w:t>PDN GW Detailed Behaviour</w:t>
      </w:r>
      <w:r>
        <w:tab/>
      </w:r>
      <w:r>
        <w:fldChar w:fldCharType="begin" w:fldLock="1"/>
      </w:r>
      <w:r>
        <w:instrText xml:space="preserve"> PAGEREF _Toc36043982 \h </w:instrText>
      </w:r>
      <w:r>
        <w:fldChar w:fldCharType="separate"/>
      </w:r>
      <w:r>
        <w:t>150</w:t>
      </w:r>
      <w:r>
        <w:fldChar w:fldCharType="end"/>
      </w:r>
    </w:p>
    <w:p w:rsidR="003F14A7" w:rsidRPr="00F03D2A" w:rsidRDefault="003F14A7">
      <w:pPr>
        <w:pStyle w:val="TOC5"/>
        <w:rPr>
          <w:rFonts w:ascii="Calibri" w:hAnsi="Calibri"/>
          <w:sz w:val="22"/>
          <w:szCs w:val="22"/>
          <w:lang w:eastAsia="en-GB"/>
        </w:rPr>
      </w:pPr>
      <w:r w:rsidRPr="003F14A7">
        <w:t>9.1.2.3.3</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_Toc36043983 \h </w:instrText>
      </w:r>
      <w:r>
        <w:fldChar w:fldCharType="separate"/>
      </w:r>
      <w:r>
        <w:t>150</w:t>
      </w:r>
      <w:r>
        <w:fldChar w:fldCharType="end"/>
      </w:r>
    </w:p>
    <w:p w:rsidR="003F14A7" w:rsidRPr="00F03D2A" w:rsidRDefault="003F14A7">
      <w:pPr>
        <w:pStyle w:val="TOC5"/>
        <w:rPr>
          <w:rFonts w:ascii="Calibri" w:hAnsi="Calibri"/>
          <w:sz w:val="22"/>
          <w:szCs w:val="22"/>
          <w:lang w:eastAsia="en-GB"/>
        </w:rPr>
      </w:pPr>
      <w:r w:rsidRPr="003F14A7">
        <w:t>9.1.2.3.4</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_Toc36043984 \h </w:instrText>
      </w:r>
      <w:r>
        <w:fldChar w:fldCharType="separate"/>
      </w:r>
      <w:r>
        <w:t>150</w:t>
      </w:r>
      <w:r>
        <w:fldChar w:fldCharType="end"/>
      </w:r>
    </w:p>
    <w:p w:rsidR="003F14A7" w:rsidRPr="00F03D2A" w:rsidRDefault="003F14A7">
      <w:pPr>
        <w:pStyle w:val="TOC4"/>
        <w:rPr>
          <w:rFonts w:ascii="Calibri" w:hAnsi="Calibri"/>
          <w:sz w:val="22"/>
          <w:szCs w:val="22"/>
          <w:lang w:eastAsia="en-GB"/>
        </w:rPr>
      </w:pPr>
      <w:r w:rsidRPr="003F14A7">
        <w:t>9.1.2.4</w:t>
      </w:r>
      <w:r w:rsidRPr="00F03D2A">
        <w:rPr>
          <w:rFonts w:ascii="Calibri" w:hAnsi="Calibri"/>
          <w:sz w:val="22"/>
          <w:szCs w:val="22"/>
          <w:lang w:eastAsia="en-GB"/>
        </w:rPr>
        <w:tab/>
      </w:r>
      <w:r w:rsidRPr="00EC4D3E">
        <w:rPr>
          <w:lang w:val="en-US"/>
        </w:rPr>
        <w:t>3GPP AAA Initiated Session Termination Procedures</w:t>
      </w:r>
      <w:r>
        <w:tab/>
      </w:r>
      <w:r>
        <w:fldChar w:fldCharType="begin" w:fldLock="1"/>
      </w:r>
      <w:r>
        <w:instrText xml:space="preserve"> PAGEREF _Toc36043985 \h </w:instrText>
      </w:r>
      <w:r>
        <w:fldChar w:fldCharType="separate"/>
      </w:r>
      <w:r>
        <w:t>150</w:t>
      </w:r>
      <w:r>
        <w:fldChar w:fldCharType="end"/>
      </w:r>
    </w:p>
    <w:p w:rsidR="003F14A7" w:rsidRPr="00F03D2A" w:rsidRDefault="003F14A7">
      <w:pPr>
        <w:pStyle w:val="TOC5"/>
        <w:rPr>
          <w:rFonts w:ascii="Calibri" w:hAnsi="Calibri"/>
          <w:sz w:val="22"/>
          <w:szCs w:val="22"/>
          <w:lang w:eastAsia="en-GB"/>
        </w:rPr>
      </w:pPr>
      <w:r w:rsidRPr="003F14A7">
        <w:t>9.1.2.4.1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_Toc36043986 \h </w:instrText>
      </w:r>
      <w:r>
        <w:fldChar w:fldCharType="separate"/>
      </w:r>
      <w:r>
        <w:t>150</w:t>
      </w:r>
      <w:r>
        <w:fldChar w:fldCharType="end"/>
      </w:r>
    </w:p>
    <w:p w:rsidR="003F14A7" w:rsidRPr="00F03D2A" w:rsidRDefault="003F14A7">
      <w:pPr>
        <w:pStyle w:val="TOC5"/>
        <w:rPr>
          <w:rFonts w:ascii="Calibri" w:hAnsi="Calibri"/>
          <w:sz w:val="22"/>
          <w:szCs w:val="22"/>
          <w:lang w:eastAsia="en-GB"/>
        </w:rPr>
      </w:pPr>
      <w:r w:rsidRPr="003F14A7">
        <w:t>9.1.2.4.2</w:t>
      </w:r>
      <w:r w:rsidRPr="00F03D2A">
        <w:rPr>
          <w:rFonts w:ascii="Calibri" w:hAnsi="Calibri"/>
          <w:sz w:val="22"/>
          <w:szCs w:val="22"/>
          <w:lang w:eastAsia="en-GB"/>
        </w:rPr>
        <w:tab/>
      </w:r>
      <w:r w:rsidRPr="00EC4D3E">
        <w:rPr>
          <w:lang w:val="en-US"/>
        </w:rPr>
        <w:t>PDN GW Detailed Behaviour</w:t>
      </w:r>
      <w:r>
        <w:tab/>
      </w:r>
      <w:r>
        <w:fldChar w:fldCharType="begin" w:fldLock="1"/>
      </w:r>
      <w:r>
        <w:instrText xml:space="preserve"> PAGEREF _Toc36043987 \h </w:instrText>
      </w:r>
      <w:r>
        <w:fldChar w:fldCharType="separate"/>
      </w:r>
      <w:r>
        <w:t>151</w:t>
      </w:r>
      <w:r>
        <w:fldChar w:fldCharType="end"/>
      </w:r>
    </w:p>
    <w:p w:rsidR="003F14A7" w:rsidRPr="00F03D2A" w:rsidRDefault="003F14A7">
      <w:pPr>
        <w:pStyle w:val="TOC5"/>
        <w:rPr>
          <w:rFonts w:ascii="Calibri" w:hAnsi="Calibri"/>
          <w:sz w:val="22"/>
          <w:szCs w:val="22"/>
          <w:lang w:eastAsia="en-GB"/>
        </w:rPr>
      </w:pPr>
      <w:r w:rsidRPr="003F14A7">
        <w:t>9.1.2.4.3</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_Toc36043988 \h </w:instrText>
      </w:r>
      <w:r>
        <w:fldChar w:fldCharType="separate"/>
      </w:r>
      <w:r>
        <w:t>151</w:t>
      </w:r>
      <w:r>
        <w:fldChar w:fldCharType="end"/>
      </w:r>
    </w:p>
    <w:p w:rsidR="003F14A7" w:rsidRPr="00F03D2A" w:rsidRDefault="003F14A7">
      <w:pPr>
        <w:pStyle w:val="TOC5"/>
        <w:rPr>
          <w:rFonts w:ascii="Calibri" w:hAnsi="Calibri"/>
          <w:sz w:val="22"/>
          <w:szCs w:val="22"/>
          <w:lang w:eastAsia="en-GB"/>
        </w:rPr>
      </w:pPr>
      <w:r w:rsidRPr="003F14A7">
        <w:t>9.1.2.4.4</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_Toc36043989 \h </w:instrText>
      </w:r>
      <w:r>
        <w:fldChar w:fldCharType="separate"/>
      </w:r>
      <w:r>
        <w:t>152</w:t>
      </w:r>
      <w:r>
        <w:fldChar w:fldCharType="end"/>
      </w:r>
    </w:p>
    <w:p w:rsidR="003F14A7" w:rsidRPr="00F03D2A" w:rsidRDefault="003F14A7">
      <w:pPr>
        <w:pStyle w:val="TOC4"/>
        <w:rPr>
          <w:rFonts w:ascii="Calibri" w:hAnsi="Calibri"/>
          <w:sz w:val="22"/>
          <w:szCs w:val="22"/>
          <w:lang w:eastAsia="en-GB"/>
        </w:rPr>
      </w:pPr>
      <w:r w:rsidRPr="003F14A7">
        <w:t>9.1.2.5</w:t>
      </w:r>
      <w:r w:rsidRPr="00F03D2A">
        <w:rPr>
          <w:rFonts w:ascii="Calibri" w:hAnsi="Calibri"/>
          <w:sz w:val="22"/>
          <w:szCs w:val="22"/>
          <w:lang w:eastAsia="en-GB"/>
        </w:rPr>
        <w:tab/>
      </w:r>
      <w:r w:rsidRPr="00EC4D3E">
        <w:rPr>
          <w:lang w:val="en-US"/>
        </w:rPr>
        <w:t>Service Authorization Information Update Procedures</w:t>
      </w:r>
      <w:r>
        <w:tab/>
      </w:r>
      <w:r>
        <w:fldChar w:fldCharType="begin" w:fldLock="1"/>
      </w:r>
      <w:r>
        <w:instrText xml:space="preserve"> PAGEREF _Toc36043990 \h </w:instrText>
      </w:r>
      <w:r>
        <w:fldChar w:fldCharType="separate"/>
      </w:r>
      <w:r>
        <w:t>152</w:t>
      </w:r>
      <w:r>
        <w:fldChar w:fldCharType="end"/>
      </w:r>
    </w:p>
    <w:p w:rsidR="003F14A7" w:rsidRPr="00F03D2A" w:rsidRDefault="003F14A7">
      <w:pPr>
        <w:pStyle w:val="TOC5"/>
        <w:rPr>
          <w:rFonts w:ascii="Calibri" w:hAnsi="Calibri"/>
          <w:sz w:val="22"/>
          <w:szCs w:val="22"/>
          <w:lang w:eastAsia="en-GB"/>
        </w:rPr>
      </w:pPr>
      <w:r w:rsidRPr="003F14A7">
        <w:t>9.1.2.5.1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_Toc36043991 \h </w:instrText>
      </w:r>
      <w:r>
        <w:fldChar w:fldCharType="separate"/>
      </w:r>
      <w:r>
        <w:t>152</w:t>
      </w:r>
      <w:r>
        <w:fldChar w:fldCharType="end"/>
      </w:r>
    </w:p>
    <w:p w:rsidR="003F14A7" w:rsidRPr="00F03D2A" w:rsidRDefault="003F14A7">
      <w:pPr>
        <w:pStyle w:val="TOC5"/>
        <w:rPr>
          <w:rFonts w:ascii="Calibri" w:hAnsi="Calibri"/>
          <w:sz w:val="22"/>
          <w:szCs w:val="22"/>
          <w:lang w:eastAsia="en-GB"/>
        </w:rPr>
      </w:pPr>
      <w:r w:rsidRPr="003F14A7">
        <w:t>9.1.2.5.2</w:t>
      </w:r>
      <w:r w:rsidRPr="00F03D2A">
        <w:rPr>
          <w:rFonts w:ascii="Calibri" w:hAnsi="Calibri"/>
          <w:sz w:val="22"/>
          <w:szCs w:val="22"/>
          <w:lang w:eastAsia="en-GB"/>
        </w:rPr>
        <w:tab/>
      </w:r>
      <w:r>
        <w:t>Detailed Behaviour</w:t>
      </w:r>
      <w:r>
        <w:tab/>
      </w:r>
      <w:r>
        <w:fldChar w:fldCharType="begin" w:fldLock="1"/>
      </w:r>
      <w:r>
        <w:instrText xml:space="preserve"> PAGEREF _Toc36043992 \h </w:instrText>
      </w:r>
      <w:r>
        <w:fldChar w:fldCharType="separate"/>
      </w:r>
      <w:r>
        <w:t>155</w:t>
      </w:r>
      <w:r>
        <w:fldChar w:fldCharType="end"/>
      </w:r>
    </w:p>
    <w:p w:rsidR="003F14A7" w:rsidRPr="00F03D2A" w:rsidRDefault="003F14A7">
      <w:pPr>
        <w:pStyle w:val="TOC4"/>
        <w:rPr>
          <w:rFonts w:ascii="Calibri" w:hAnsi="Calibri"/>
          <w:sz w:val="22"/>
          <w:szCs w:val="22"/>
          <w:lang w:eastAsia="en-GB"/>
        </w:rPr>
      </w:pPr>
      <w:r w:rsidRPr="003F14A7">
        <w:t>9.1.2.6</w:t>
      </w:r>
      <w:r w:rsidRPr="00F03D2A">
        <w:rPr>
          <w:rFonts w:ascii="Calibri" w:hAnsi="Calibri"/>
          <w:sz w:val="22"/>
          <w:szCs w:val="22"/>
          <w:lang w:eastAsia="en-GB"/>
        </w:rPr>
        <w:tab/>
      </w:r>
      <w:r w:rsidRPr="00EC4D3E">
        <w:rPr>
          <w:lang w:val="en-US"/>
        </w:rPr>
        <w:t>Authorization Procedures when using MIPv4 FACoA</w:t>
      </w:r>
      <w:r>
        <w:tab/>
      </w:r>
      <w:r>
        <w:fldChar w:fldCharType="begin" w:fldLock="1"/>
      </w:r>
      <w:r>
        <w:instrText xml:space="preserve"> PAGEREF _Toc36043993 \h </w:instrText>
      </w:r>
      <w:r>
        <w:fldChar w:fldCharType="separate"/>
      </w:r>
      <w:r>
        <w:t>156</w:t>
      </w:r>
      <w:r>
        <w:fldChar w:fldCharType="end"/>
      </w:r>
    </w:p>
    <w:p w:rsidR="003F14A7" w:rsidRPr="00F03D2A" w:rsidRDefault="003F14A7">
      <w:pPr>
        <w:pStyle w:val="TOC5"/>
        <w:rPr>
          <w:rFonts w:ascii="Calibri" w:hAnsi="Calibri"/>
          <w:sz w:val="22"/>
          <w:szCs w:val="22"/>
          <w:lang w:eastAsia="en-GB"/>
        </w:rPr>
      </w:pPr>
      <w:r w:rsidRPr="003F14A7">
        <w:t>9.1.2.6.1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_Toc36043994 \h </w:instrText>
      </w:r>
      <w:r>
        <w:fldChar w:fldCharType="separate"/>
      </w:r>
      <w:r>
        <w:t>156</w:t>
      </w:r>
      <w:r>
        <w:fldChar w:fldCharType="end"/>
      </w:r>
    </w:p>
    <w:p w:rsidR="003F14A7" w:rsidRPr="00F03D2A" w:rsidRDefault="003F14A7">
      <w:pPr>
        <w:pStyle w:val="TOC5"/>
        <w:rPr>
          <w:rFonts w:ascii="Calibri" w:hAnsi="Calibri"/>
          <w:sz w:val="22"/>
          <w:szCs w:val="22"/>
          <w:lang w:eastAsia="en-GB"/>
        </w:rPr>
      </w:pPr>
      <w:r w:rsidRPr="003F14A7">
        <w:t>9.1.2.6.2</w:t>
      </w:r>
      <w:r w:rsidRPr="00F03D2A">
        <w:rPr>
          <w:rFonts w:ascii="Calibri" w:hAnsi="Calibri"/>
          <w:sz w:val="22"/>
          <w:szCs w:val="22"/>
          <w:lang w:eastAsia="en-GB"/>
        </w:rPr>
        <w:tab/>
      </w:r>
      <w:r w:rsidRPr="00EC4D3E">
        <w:rPr>
          <w:lang w:val="en-US"/>
        </w:rPr>
        <w:t>PDN GW Detailed Behaviour</w:t>
      </w:r>
      <w:r>
        <w:tab/>
      </w:r>
      <w:r>
        <w:fldChar w:fldCharType="begin" w:fldLock="1"/>
      </w:r>
      <w:r>
        <w:instrText xml:space="preserve"> PAGEREF _Toc36043995 \h </w:instrText>
      </w:r>
      <w:r>
        <w:fldChar w:fldCharType="separate"/>
      </w:r>
      <w:r>
        <w:t>157</w:t>
      </w:r>
      <w:r>
        <w:fldChar w:fldCharType="end"/>
      </w:r>
    </w:p>
    <w:p w:rsidR="003F14A7" w:rsidRPr="00F03D2A" w:rsidRDefault="003F14A7">
      <w:pPr>
        <w:pStyle w:val="TOC5"/>
        <w:rPr>
          <w:rFonts w:ascii="Calibri" w:hAnsi="Calibri"/>
          <w:sz w:val="22"/>
          <w:szCs w:val="22"/>
          <w:lang w:eastAsia="en-GB"/>
        </w:rPr>
      </w:pPr>
      <w:r w:rsidRPr="003F14A7">
        <w:t>9.1.2.6.3</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_Toc36043996 \h </w:instrText>
      </w:r>
      <w:r>
        <w:fldChar w:fldCharType="separate"/>
      </w:r>
      <w:r>
        <w:t>158</w:t>
      </w:r>
      <w:r>
        <w:fldChar w:fldCharType="end"/>
      </w:r>
    </w:p>
    <w:p w:rsidR="003F14A7" w:rsidRPr="00F03D2A" w:rsidRDefault="003F14A7">
      <w:pPr>
        <w:pStyle w:val="TOC5"/>
        <w:rPr>
          <w:rFonts w:ascii="Calibri" w:hAnsi="Calibri"/>
          <w:sz w:val="22"/>
          <w:szCs w:val="22"/>
          <w:lang w:eastAsia="en-GB"/>
        </w:rPr>
      </w:pPr>
      <w:r w:rsidRPr="003F14A7">
        <w:lastRenderedPageBreak/>
        <w:t>9.1.2.6.4</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_Toc36043997 \h </w:instrText>
      </w:r>
      <w:r>
        <w:fldChar w:fldCharType="separate"/>
      </w:r>
      <w:r>
        <w:t>159</w:t>
      </w:r>
      <w:r>
        <w:fldChar w:fldCharType="end"/>
      </w:r>
    </w:p>
    <w:p w:rsidR="003F14A7" w:rsidRPr="00F03D2A" w:rsidRDefault="003F14A7">
      <w:pPr>
        <w:pStyle w:val="TOC2"/>
        <w:rPr>
          <w:rFonts w:ascii="Calibri" w:hAnsi="Calibri"/>
          <w:sz w:val="22"/>
          <w:szCs w:val="22"/>
          <w:lang w:eastAsia="en-GB"/>
        </w:rPr>
      </w:pPr>
      <w:r w:rsidRPr="003F14A7">
        <w:t>9.2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_Toc36043998 \h </w:instrText>
      </w:r>
      <w:r>
        <w:fldChar w:fldCharType="separate"/>
      </w:r>
      <w:r>
        <w:t>159</w:t>
      </w:r>
      <w:r>
        <w:fldChar w:fldCharType="end"/>
      </w:r>
    </w:p>
    <w:p w:rsidR="003F14A7" w:rsidRPr="00F03D2A" w:rsidRDefault="003F14A7">
      <w:pPr>
        <w:pStyle w:val="TOC3"/>
        <w:rPr>
          <w:rFonts w:ascii="Calibri" w:hAnsi="Calibri"/>
          <w:sz w:val="22"/>
          <w:szCs w:val="22"/>
          <w:lang w:eastAsia="en-GB"/>
        </w:rPr>
      </w:pPr>
      <w:r w:rsidRPr="003F14A7">
        <w:t>9.2.1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_Toc36043999 \h </w:instrText>
      </w:r>
      <w:r>
        <w:fldChar w:fldCharType="separate"/>
      </w:r>
      <w:r>
        <w:t>159</w:t>
      </w:r>
      <w:r>
        <w:fldChar w:fldCharType="end"/>
      </w:r>
    </w:p>
    <w:p w:rsidR="003F14A7" w:rsidRPr="00F03D2A" w:rsidRDefault="003F14A7">
      <w:pPr>
        <w:pStyle w:val="TOC3"/>
        <w:rPr>
          <w:rFonts w:ascii="Calibri" w:hAnsi="Calibri"/>
          <w:sz w:val="22"/>
          <w:szCs w:val="22"/>
          <w:lang w:eastAsia="en-GB"/>
        </w:rPr>
      </w:pPr>
      <w:r w:rsidRPr="003F14A7">
        <w:t>9.2.2</w:t>
      </w:r>
      <w:r w:rsidRPr="00F03D2A">
        <w:rPr>
          <w:rFonts w:ascii="Calibri" w:hAnsi="Calibri"/>
          <w:sz w:val="22"/>
          <w:szCs w:val="22"/>
          <w:lang w:eastAsia="en-GB"/>
        </w:rPr>
        <w:tab/>
      </w:r>
      <w:r w:rsidRPr="00EC4D3E">
        <w:rPr>
          <w:lang w:val="en-US"/>
        </w:rPr>
        <w:t>Commands</w:t>
      </w:r>
      <w:r>
        <w:tab/>
      </w:r>
      <w:r>
        <w:fldChar w:fldCharType="begin" w:fldLock="1"/>
      </w:r>
      <w:r>
        <w:instrText xml:space="preserve"> PAGEREF _Toc36044000 \h </w:instrText>
      </w:r>
      <w:r>
        <w:fldChar w:fldCharType="separate"/>
      </w:r>
      <w:r>
        <w:t>159</w:t>
      </w:r>
      <w:r>
        <w:fldChar w:fldCharType="end"/>
      </w:r>
    </w:p>
    <w:p w:rsidR="003F14A7" w:rsidRPr="00F03D2A" w:rsidRDefault="003F14A7">
      <w:pPr>
        <w:pStyle w:val="TOC4"/>
        <w:rPr>
          <w:rFonts w:ascii="Calibri" w:hAnsi="Calibri"/>
          <w:sz w:val="22"/>
          <w:szCs w:val="22"/>
          <w:lang w:eastAsia="en-GB"/>
        </w:rPr>
      </w:pPr>
      <w:r w:rsidRPr="003F14A7">
        <w:t>9.2.2.1</w:t>
      </w:r>
      <w:r w:rsidRPr="00F03D2A">
        <w:rPr>
          <w:rFonts w:ascii="Calibri" w:hAnsi="Calibri"/>
          <w:sz w:val="22"/>
          <w:szCs w:val="22"/>
          <w:lang w:eastAsia="en-GB"/>
        </w:rPr>
        <w:tab/>
      </w:r>
      <w:r w:rsidRPr="00EC4D3E">
        <w:rPr>
          <w:lang w:val="en-US"/>
        </w:rPr>
        <w:t>Commands for S6b DSMIPv6 Authorization Procedures</w:t>
      </w:r>
      <w:r>
        <w:tab/>
      </w:r>
      <w:r>
        <w:fldChar w:fldCharType="begin" w:fldLock="1"/>
      </w:r>
      <w:r>
        <w:instrText xml:space="preserve"> PAGEREF _Toc36044001 \h </w:instrText>
      </w:r>
      <w:r>
        <w:fldChar w:fldCharType="separate"/>
      </w:r>
      <w:r>
        <w:t>159</w:t>
      </w:r>
      <w:r>
        <w:fldChar w:fldCharType="end"/>
      </w:r>
    </w:p>
    <w:p w:rsidR="003F14A7" w:rsidRPr="00F03D2A" w:rsidRDefault="003F14A7">
      <w:pPr>
        <w:pStyle w:val="TOC5"/>
        <w:rPr>
          <w:rFonts w:ascii="Calibri" w:hAnsi="Calibri"/>
          <w:sz w:val="22"/>
          <w:szCs w:val="22"/>
          <w:lang w:eastAsia="en-GB"/>
        </w:rPr>
      </w:pPr>
      <w:r w:rsidRPr="003F14A7">
        <w:t>9.2.2.1.1</w:t>
      </w:r>
      <w:r w:rsidRPr="00F03D2A">
        <w:rPr>
          <w:rFonts w:ascii="Calibri" w:hAnsi="Calibri"/>
          <w:sz w:val="22"/>
          <w:szCs w:val="22"/>
          <w:lang w:eastAsia="en-GB"/>
        </w:rPr>
        <w:tab/>
      </w:r>
      <w:r w:rsidRPr="00EC4D3E">
        <w:rPr>
          <w:lang w:val="en-US"/>
        </w:rPr>
        <w:t>Diameter-EAP-Request (DER) Command</w:t>
      </w:r>
      <w:r>
        <w:tab/>
      </w:r>
      <w:r>
        <w:fldChar w:fldCharType="begin" w:fldLock="1"/>
      </w:r>
      <w:r>
        <w:instrText xml:space="preserve"> PAGEREF _Toc36044002 \h </w:instrText>
      </w:r>
      <w:r>
        <w:fldChar w:fldCharType="separate"/>
      </w:r>
      <w:r>
        <w:t>159</w:t>
      </w:r>
      <w:r>
        <w:fldChar w:fldCharType="end"/>
      </w:r>
    </w:p>
    <w:p w:rsidR="003F14A7" w:rsidRPr="00F03D2A" w:rsidRDefault="003F14A7">
      <w:pPr>
        <w:pStyle w:val="TOC5"/>
        <w:rPr>
          <w:rFonts w:ascii="Calibri" w:hAnsi="Calibri"/>
          <w:sz w:val="22"/>
          <w:szCs w:val="22"/>
          <w:lang w:eastAsia="en-GB"/>
        </w:rPr>
      </w:pPr>
      <w:r w:rsidRPr="003F14A7">
        <w:t>9.2.2.1.2</w:t>
      </w:r>
      <w:r w:rsidRPr="00F03D2A">
        <w:rPr>
          <w:rFonts w:ascii="Calibri" w:hAnsi="Calibri"/>
          <w:sz w:val="22"/>
          <w:szCs w:val="22"/>
          <w:lang w:eastAsia="en-GB"/>
        </w:rPr>
        <w:tab/>
      </w:r>
      <w:r w:rsidRPr="00EC4D3E">
        <w:rPr>
          <w:lang w:val="en-US"/>
        </w:rPr>
        <w:t>Diameter-EAP-Answer (DEA) Command</w:t>
      </w:r>
      <w:r>
        <w:tab/>
      </w:r>
      <w:r>
        <w:fldChar w:fldCharType="begin" w:fldLock="1"/>
      </w:r>
      <w:r>
        <w:instrText xml:space="preserve"> PAGEREF _Toc36044003 \h </w:instrText>
      </w:r>
      <w:r>
        <w:fldChar w:fldCharType="separate"/>
      </w:r>
      <w:r>
        <w:t>160</w:t>
      </w:r>
      <w:r>
        <w:fldChar w:fldCharType="end"/>
      </w:r>
    </w:p>
    <w:p w:rsidR="003F14A7" w:rsidRPr="00F03D2A" w:rsidRDefault="003F14A7">
      <w:pPr>
        <w:pStyle w:val="TOC4"/>
        <w:rPr>
          <w:rFonts w:ascii="Calibri" w:hAnsi="Calibri"/>
          <w:sz w:val="22"/>
          <w:szCs w:val="22"/>
          <w:lang w:eastAsia="en-GB"/>
        </w:rPr>
      </w:pPr>
      <w:r w:rsidRPr="003F14A7">
        <w:t>9.2.2.2</w:t>
      </w:r>
      <w:r w:rsidRPr="00F03D2A">
        <w:rPr>
          <w:rFonts w:ascii="Calibri" w:hAnsi="Calibri"/>
          <w:sz w:val="22"/>
          <w:szCs w:val="22"/>
          <w:lang w:eastAsia="en-GB"/>
        </w:rPr>
        <w:tab/>
      </w:r>
      <w:r w:rsidRPr="00EC4D3E">
        <w:rPr>
          <w:lang w:val="en-US"/>
        </w:rPr>
        <w:t xml:space="preserve">Commands for S6b PMIPv6, </w:t>
      </w:r>
      <w:r w:rsidRPr="00EC4D3E">
        <w:rPr>
          <w:lang w:val="en-US" w:eastAsia="zh-CN"/>
        </w:rPr>
        <w:t xml:space="preserve">GTPv2 or DSMIPv6 </w:t>
      </w:r>
      <w:r w:rsidRPr="00EC4D3E">
        <w:rPr>
          <w:lang w:val="en-US"/>
        </w:rPr>
        <w:t>Authorization Procedures</w:t>
      </w:r>
      <w:r>
        <w:tab/>
      </w:r>
      <w:r>
        <w:fldChar w:fldCharType="begin" w:fldLock="1"/>
      </w:r>
      <w:r>
        <w:instrText xml:space="preserve"> PAGEREF _Toc36044004 \h </w:instrText>
      </w:r>
      <w:r>
        <w:fldChar w:fldCharType="separate"/>
      </w:r>
      <w:r>
        <w:t>160</w:t>
      </w:r>
      <w:r>
        <w:fldChar w:fldCharType="end"/>
      </w:r>
    </w:p>
    <w:p w:rsidR="003F14A7" w:rsidRPr="00F03D2A" w:rsidRDefault="003F14A7">
      <w:pPr>
        <w:pStyle w:val="TOC5"/>
        <w:rPr>
          <w:rFonts w:ascii="Calibri" w:hAnsi="Calibri"/>
          <w:sz w:val="22"/>
          <w:szCs w:val="22"/>
          <w:lang w:eastAsia="en-GB"/>
        </w:rPr>
      </w:pPr>
      <w:r w:rsidRPr="003F14A7">
        <w:t>9.2.2.2.1</w:t>
      </w:r>
      <w:r w:rsidRPr="00F03D2A">
        <w:rPr>
          <w:rFonts w:ascii="Calibri" w:hAnsi="Calibri"/>
          <w:sz w:val="22"/>
          <w:szCs w:val="22"/>
          <w:lang w:eastAsia="en-GB"/>
        </w:rPr>
        <w:tab/>
      </w:r>
      <w:r w:rsidRPr="00EC4D3E">
        <w:rPr>
          <w:lang w:val="en-US"/>
        </w:rPr>
        <w:t>AA-Request (AAR) Command</w:t>
      </w:r>
      <w:r>
        <w:tab/>
      </w:r>
      <w:r>
        <w:fldChar w:fldCharType="begin" w:fldLock="1"/>
      </w:r>
      <w:r>
        <w:instrText xml:space="preserve"> PAGEREF _Toc36044005 \h </w:instrText>
      </w:r>
      <w:r>
        <w:fldChar w:fldCharType="separate"/>
      </w:r>
      <w:r>
        <w:t>160</w:t>
      </w:r>
      <w:r>
        <w:fldChar w:fldCharType="end"/>
      </w:r>
    </w:p>
    <w:p w:rsidR="003F14A7" w:rsidRPr="00F03D2A" w:rsidRDefault="003F14A7">
      <w:pPr>
        <w:pStyle w:val="TOC5"/>
        <w:rPr>
          <w:rFonts w:ascii="Calibri" w:hAnsi="Calibri"/>
          <w:sz w:val="22"/>
          <w:szCs w:val="22"/>
          <w:lang w:eastAsia="en-GB"/>
        </w:rPr>
      </w:pPr>
      <w:r w:rsidRPr="003F14A7">
        <w:t>9.2.2.2.2</w:t>
      </w:r>
      <w:r w:rsidRPr="00F03D2A">
        <w:rPr>
          <w:rFonts w:ascii="Calibri" w:hAnsi="Calibri"/>
          <w:sz w:val="22"/>
          <w:szCs w:val="22"/>
          <w:lang w:eastAsia="en-GB"/>
        </w:rPr>
        <w:tab/>
      </w:r>
      <w:r w:rsidRPr="00EC4D3E">
        <w:rPr>
          <w:lang w:val="en-US"/>
        </w:rPr>
        <w:t>AA-Answer (AAA) Command</w:t>
      </w:r>
      <w:r>
        <w:tab/>
      </w:r>
      <w:r>
        <w:fldChar w:fldCharType="begin" w:fldLock="1"/>
      </w:r>
      <w:r>
        <w:instrText xml:space="preserve"> PAGEREF _Toc36044006 \h </w:instrText>
      </w:r>
      <w:r>
        <w:fldChar w:fldCharType="separate"/>
      </w:r>
      <w:r>
        <w:t>161</w:t>
      </w:r>
      <w:r>
        <w:fldChar w:fldCharType="end"/>
      </w:r>
    </w:p>
    <w:p w:rsidR="003F14A7" w:rsidRPr="00F03D2A" w:rsidRDefault="003F14A7">
      <w:pPr>
        <w:pStyle w:val="TOC4"/>
        <w:rPr>
          <w:rFonts w:ascii="Calibri" w:hAnsi="Calibri"/>
          <w:sz w:val="22"/>
          <w:szCs w:val="22"/>
          <w:lang w:eastAsia="en-GB"/>
        </w:rPr>
      </w:pPr>
      <w:r w:rsidRPr="003F14A7">
        <w:t>9.2.2.3</w:t>
      </w:r>
      <w:r w:rsidRPr="00F03D2A">
        <w:rPr>
          <w:rFonts w:ascii="Calibri" w:hAnsi="Calibri"/>
          <w:sz w:val="22"/>
          <w:szCs w:val="22"/>
          <w:lang w:eastAsia="en-GB"/>
        </w:rPr>
        <w:tab/>
      </w:r>
      <w:r w:rsidRPr="00EC4D3E">
        <w:rPr>
          <w:lang w:val="en-US"/>
        </w:rPr>
        <w:t>Commands for PDN GW Initiated Session Termination</w:t>
      </w:r>
      <w:r>
        <w:tab/>
      </w:r>
      <w:r>
        <w:fldChar w:fldCharType="begin" w:fldLock="1"/>
      </w:r>
      <w:r>
        <w:instrText xml:space="preserve"> PAGEREF _Toc36044007 \h </w:instrText>
      </w:r>
      <w:r>
        <w:fldChar w:fldCharType="separate"/>
      </w:r>
      <w:r>
        <w:t>162</w:t>
      </w:r>
      <w:r>
        <w:fldChar w:fldCharType="end"/>
      </w:r>
    </w:p>
    <w:p w:rsidR="003F14A7" w:rsidRPr="00F03D2A" w:rsidRDefault="003F14A7">
      <w:pPr>
        <w:pStyle w:val="TOC5"/>
        <w:rPr>
          <w:rFonts w:ascii="Calibri" w:hAnsi="Calibri"/>
          <w:sz w:val="22"/>
          <w:szCs w:val="22"/>
          <w:lang w:eastAsia="en-GB"/>
        </w:rPr>
      </w:pPr>
      <w:r w:rsidRPr="003F14A7">
        <w:t>9.2.2.3.1</w:t>
      </w:r>
      <w:r w:rsidRPr="00F03D2A">
        <w:rPr>
          <w:rFonts w:ascii="Calibri" w:hAnsi="Calibri"/>
          <w:sz w:val="22"/>
          <w:szCs w:val="22"/>
          <w:lang w:eastAsia="en-GB"/>
        </w:rPr>
        <w:tab/>
      </w:r>
      <w:r w:rsidRPr="00EC4D3E">
        <w:rPr>
          <w:lang w:val="en-US"/>
        </w:rPr>
        <w:t>Session-Termination-Request (STR) Command</w:t>
      </w:r>
      <w:r>
        <w:tab/>
      </w:r>
      <w:r>
        <w:fldChar w:fldCharType="begin" w:fldLock="1"/>
      </w:r>
      <w:r>
        <w:instrText xml:space="preserve"> PAGEREF _Toc36044008 \h </w:instrText>
      </w:r>
      <w:r>
        <w:fldChar w:fldCharType="separate"/>
      </w:r>
      <w:r>
        <w:t>162</w:t>
      </w:r>
      <w:r>
        <w:fldChar w:fldCharType="end"/>
      </w:r>
    </w:p>
    <w:p w:rsidR="003F14A7" w:rsidRPr="00F03D2A" w:rsidRDefault="003F14A7">
      <w:pPr>
        <w:pStyle w:val="TOC5"/>
        <w:rPr>
          <w:rFonts w:ascii="Calibri" w:hAnsi="Calibri"/>
          <w:sz w:val="22"/>
          <w:szCs w:val="22"/>
          <w:lang w:eastAsia="en-GB"/>
        </w:rPr>
      </w:pPr>
      <w:r w:rsidRPr="003F14A7">
        <w:t>9.2.2.3.2</w:t>
      </w:r>
      <w:r w:rsidRPr="00F03D2A">
        <w:rPr>
          <w:rFonts w:ascii="Calibri" w:hAnsi="Calibri"/>
          <w:sz w:val="22"/>
          <w:szCs w:val="22"/>
          <w:lang w:eastAsia="en-GB"/>
        </w:rPr>
        <w:tab/>
      </w:r>
      <w:r w:rsidRPr="00EC4D3E">
        <w:rPr>
          <w:lang w:val="en-US"/>
        </w:rPr>
        <w:t>Session-Termination-Answer (STA) Command</w:t>
      </w:r>
      <w:r>
        <w:tab/>
      </w:r>
      <w:r>
        <w:fldChar w:fldCharType="begin" w:fldLock="1"/>
      </w:r>
      <w:r>
        <w:instrText xml:space="preserve"> PAGEREF _Toc36044009 \h </w:instrText>
      </w:r>
      <w:r>
        <w:fldChar w:fldCharType="separate"/>
      </w:r>
      <w:r>
        <w:t>162</w:t>
      </w:r>
      <w:r>
        <w:fldChar w:fldCharType="end"/>
      </w:r>
    </w:p>
    <w:p w:rsidR="003F14A7" w:rsidRPr="00F03D2A" w:rsidRDefault="003F14A7">
      <w:pPr>
        <w:pStyle w:val="TOC4"/>
        <w:rPr>
          <w:rFonts w:ascii="Calibri" w:hAnsi="Calibri"/>
          <w:sz w:val="22"/>
          <w:szCs w:val="22"/>
          <w:lang w:eastAsia="en-GB"/>
        </w:rPr>
      </w:pPr>
      <w:r w:rsidRPr="003F14A7">
        <w:t>9.2.2.4</w:t>
      </w:r>
      <w:r w:rsidRPr="00F03D2A">
        <w:rPr>
          <w:rFonts w:ascii="Calibri" w:hAnsi="Calibri"/>
          <w:sz w:val="22"/>
          <w:szCs w:val="22"/>
          <w:lang w:eastAsia="en-GB"/>
        </w:rPr>
        <w:tab/>
      </w:r>
      <w:r w:rsidRPr="00EC4D3E">
        <w:rPr>
          <w:lang w:val="en-US"/>
        </w:rPr>
        <w:t>Commands for 3GPP AAA Server Initiated Session Termination</w:t>
      </w:r>
      <w:r>
        <w:tab/>
      </w:r>
      <w:r>
        <w:fldChar w:fldCharType="begin" w:fldLock="1"/>
      </w:r>
      <w:r>
        <w:instrText xml:space="preserve"> PAGEREF _Toc36044010 \h </w:instrText>
      </w:r>
      <w:r>
        <w:fldChar w:fldCharType="separate"/>
      </w:r>
      <w:r>
        <w:t>162</w:t>
      </w:r>
      <w:r>
        <w:fldChar w:fldCharType="end"/>
      </w:r>
    </w:p>
    <w:p w:rsidR="003F14A7" w:rsidRPr="00F03D2A" w:rsidRDefault="003F14A7">
      <w:pPr>
        <w:pStyle w:val="TOC5"/>
        <w:rPr>
          <w:rFonts w:ascii="Calibri" w:hAnsi="Calibri"/>
          <w:sz w:val="22"/>
          <w:szCs w:val="22"/>
          <w:lang w:eastAsia="en-GB"/>
        </w:rPr>
      </w:pPr>
      <w:r w:rsidRPr="003F14A7">
        <w:t>9.2.2.4.1</w:t>
      </w:r>
      <w:r w:rsidRPr="00F03D2A">
        <w:rPr>
          <w:rFonts w:ascii="Calibri" w:hAnsi="Calibri"/>
          <w:sz w:val="22"/>
          <w:szCs w:val="22"/>
        </w:rPr>
        <w:tab/>
      </w:r>
      <w:r w:rsidRPr="00EC4D3E">
        <w:rPr>
          <w:lang w:val="en-US" w:eastAsia="zh-CN"/>
        </w:rPr>
        <w:t>Abort-Session-Request (ASR) Command</w:t>
      </w:r>
      <w:r>
        <w:tab/>
      </w:r>
      <w:r>
        <w:fldChar w:fldCharType="begin" w:fldLock="1"/>
      </w:r>
      <w:r>
        <w:instrText xml:space="preserve"> PAGEREF _Toc36044011 \h </w:instrText>
      </w:r>
      <w:r>
        <w:fldChar w:fldCharType="separate"/>
      </w:r>
      <w:r>
        <w:t>162</w:t>
      </w:r>
      <w:r>
        <w:fldChar w:fldCharType="end"/>
      </w:r>
    </w:p>
    <w:p w:rsidR="003F14A7" w:rsidRPr="00F03D2A" w:rsidRDefault="003F14A7">
      <w:pPr>
        <w:pStyle w:val="TOC5"/>
        <w:rPr>
          <w:rFonts w:ascii="Calibri" w:hAnsi="Calibri"/>
          <w:sz w:val="22"/>
          <w:szCs w:val="22"/>
          <w:lang w:eastAsia="en-GB"/>
        </w:rPr>
      </w:pPr>
      <w:r w:rsidRPr="003F14A7">
        <w:t>9.2.2.4.2</w:t>
      </w:r>
      <w:r w:rsidRPr="00F03D2A">
        <w:rPr>
          <w:rFonts w:ascii="Calibri" w:hAnsi="Calibri"/>
          <w:sz w:val="22"/>
          <w:szCs w:val="22"/>
        </w:rPr>
        <w:tab/>
      </w:r>
      <w:r w:rsidRPr="00EC4D3E">
        <w:rPr>
          <w:lang w:val="en-US" w:eastAsia="zh-CN"/>
        </w:rPr>
        <w:t>Abort-Session-Answer (ASA) Command</w:t>
      </w:r>
      <w:r>
        <w:tab/>
      </w:r>
      <w:r>
        <w:fldChar w:fldCharType="begin" w:fldLock="1"/>
      </w:r>
      <w:r>
        <w:instrText xml:space="preserve"> PAGEREF _Toc36044012 \h </w:instrText>
      </w:r>
      <w:r>
        <w:fldChar w:fldCharType="separate"/>
      </w:r>
      <w:r>
        <w:t>163</w:t>
      </w:r>
      <w:r>
        <w:fldChar w:fldCharType="end"/>
      </w:r>
    </w:p>
    <w:p w:rsidR="003F14A7" w:rsidRPr="00F03D2A" w:rsidRDefault="003F14A7">
      <w:pPr>
        <w:pStyle w:val="TOC5"/>
        <w:rPr>
          <w:rFonts w:ascii="Calibri" w:hAnsi="Calibri"/>
          <w:sz w:val="22"/>
          <w:szCs w:val="22"/>
          <w:lang w:eastAsia="en-GB"/>
        </w:rPr>
      </w:pPr>
      <w:r>
        <w:t>9.2.2.4.3</w:t>
      </w:r>
      <w:r w:rsidRPr="00F03D2A">
        <w:rPr>
          <w:rFonts w:ascii="Calibri" w:hAnsi="Calibri"/>
          <w:sz w:val="22"/>
          <w:szCs w:val="22"/>
          <w:lang w:eastAsia="en-GB"/>
        </w:rPr>
        <w:tab/>
      </w:r>
      <w:r>
        <w:t>Session-Termination-Request (STR) Command</w:t>
      </w:r>
      <w:r>
        <w:tab/>
      </w:r>
      <w:r>
        <w:fldChar w:fldCharType="begin" w:fldLock="1"/>
      </w:r>
      <w:r>
        <w:instrText xml:space="preserve"> PAGEREF _Toc36044013 \h </w:instrText>
      </w:r>
      <w:r>
        <w:fldChar w:fldCharType="separate"/>
      </w:r>
      <w:r>
        <w:t>163</w:t>
      </w:r>
      <w:r>
        <w:fldChar w:fldCharType="end"/>
      </w:r>
    </w:p>
    <w:p w:rsidR="003F14A7" w:rsidRPr="00F03D2A" w:rsidRDefault="003F14A7">
      <w:pPr>
        <w:pStyle w:val="TOC5"/>
        <w:rPr>
          <w:rFonts w:ascii="Calibri" w:hAnsi="Calibri"/>
          <w:sz w:val="22"/>
          <w:szCs w:val="22"/>
          <w:lang w:eastAsia="en-GB"/>
        </w:rPr>
      </w:pPr>
      <w:r w:rsidRPr="003F14A7">
        <w:t>9.2.2.4.4</w:t>
      </w:r>
      <w:r w:rsidRPr="00F03D2A">
        <w:rPr>
          <w:rFonts w:ascii="Calibri" w:hAnsi="Calibri"/>
          <w:sz w:val="22"/>
          <w:szCs w:val="22"/>
          <w:lang w:eastAsia="en-GB"/>
        </w:rPr>
        <w:tab/>
      </w:r>
      <w:r w:rsidRPr="00EC4D3E">
        <w:rPr>
          <w:lang w:val="en-US"/>
        </w:rPr>
        <w:t>Session-Termination-Answer (STA) Command</w:t>
      </w:r>
      <w:r>
        <w:tab/>
      </w:r>
      <w:r>
        <w:fldChar w:fldCharType="begin" w:fldLock="1"/>
      </w:r>
      <w:r>
        <w:instrText xml:space="preserve"> PAGEREF _Toc36044014 \h </w:instrText>
      </w:r>
      <w:r>
        <w:fldChar w:fldCharType="separate"/>
      </w:r>
      <w:r>
        <w:t>163</w:t>
      </w:r>
      <w:r>
        <w:fldChar w:fldCharType="end"/>
      </w:r>
    </w:p>
    <w:p w:rsidR="003F14A7" w:rsidRPr="00F03D2A" w:rsidRDefault="003F14A7">
      <w:pPr>
        <w:pStyle w:val="TOC4"/>
        <w:rPr>
          <w:rFonts w:ascii="Calibri" w:hAnsi="Calibri"/>
          <w:sz w:val="22"/>
          <w:szCs w:val="22"/>
          <w:lang w:eastAsia="en-GB"/>
        </w:rPr>
      </w:pPr>
      <w:r w:rsidRPr="003F14A7">
        <w:t>9.2.2.5</w:t>
      </w:r>
      <w:r w:rsidRPr="00F03D2A">
        <w:rPr>
          <w:rFonts w:ascii="Calibri" w:hAnsi="Calibri"/>
          <w:sz w:val="22"/>
          <w:szCs w:val="22"/>
          <w:lang w:eastAsia="en-GB"/>
        </w:rPr>
        <w:tab/>
      </w:r>
      <w:r w:rsidRPr="00EC4D3E">
        <w:rPr>
          <w:lang w:val="en-US"/>
        </w:rPr>
        <w:t>Commands for S6b MIPv4 FACoA Authorization Procedures</w:t>
      </w:r>
      <w:r>
        <w:tab/>
      </w:r>
      <w:r>
        <w:fldChar w:fldCharType="begin" w:fldLock="1"/>
      </w:r>
      <w:r>
        <w:instrText xml:space="preserve"> PAGEREF _Toc36044015 \h </w:instrText>
      </w:r>
      <w:r>
        <w:fldChar w:fldCharType="separate"/>
      </w:r>
      <w:r>
        <w:t>163</w:t>
      </w:r>
      <w:r>
        <w:fldChar w:fldCharType="end"/>
      </w:r>
    </w:p>
    <w:p w:rsidR="003F14A7" w:rsidRPr="00F03D2A" w:rsidRDefault="003F14A7">
      <w:pPr>
        <w:pStyle w:val="TOC5"/>
        <w:rPr>
          <w:rFonts w:ascii="Calibri" w:hAnsi="Calibri"/>
          <w:sz w:val="22"/>
          <w:szCs w:val="22"/>
          <w:lang w:eastAsia="en-GB"/>
        </w:rPr>
      </w:pPr>
      <w:r w:rsidRPr="003F14A7">
        <w:t>9.2.2.5.1</w:t>
      </w:r>
      <w:r w:rsidRPr="00F03D2A">
        <w:rPr>
          <w:rFonts w:ascii="Calibri" w:hAnsi="Calibri"/>
          <w:sz w:val="22"/>
          <w:szCs w:val="22"/>
          <w:lang w:eastAsia="en-GB"/>
        </w:rPr>
        <w:tab/>
      </w:r>
      <w:r w:rsidRPr="00EC4D3E">
        <w:rPr>
          <w:lang w:val="en-US"/>
        </w:rPr>
        <w:t>AA-Request (AAR) Command</w:t>
      </w:r>
      <w:r>
        <w:tab/>
      </w:r>
      <w:r>
        <w:fldChar w:fldCharType="begin" w:fldLock="1"/>
      </w:r>
      <w:r>
        <w:instrText xml:space="preserve"> PAGEREF _Toc36044016 \h </w:instrText>
      </w:r>
      <w:r>
        <w:fldChar w:fldCharType="separate"/>
      </w:r>
      <w:r>
        <w:t>163</w:t>
      </w:r>
      <w:r>
        <w:fldChar w:fldCharType="end"/>
      </w:r>
    </w:p>
    <w:p w:rsidR="003F14A7" w:rsidRPr="00F03D2A" w:rsidRDefault="003F14A7">
      <w:pPr>
        <w:pStyle w:val="TOC5"/>
        <w:rPr>
          <w:rFonts w:ascii="Calibri" w:hAnsi="Calibri"/>
          <w:sz w:val="22"/>
          <w:szCs w:val="22"/>
          <w:lang w:eastAsia="en-GB"/>
        </w:rPr>
      </w:pPr>
      <w:r w:rsidRPr="003F14A7">
        <w:t>9.2.2.5.2</w:t>
      </w:r>
      <w:r w:rsidRPr="00F03D2A">
        <w:rPr>
          <w:rFonts w:ascii="Calibri" w:hAnsi="Calibri"/>
          <w:sz w:val="22"/>
          <w:szCs w:val="22"/>
          <w:lang w:eastAsia="en-GB"/>
        </w:rPr>
        <w:tab/>
      </w:r>
      <w:r w:rsidRPr="00EC4D3E">
        <w:rPr>
          <w:lang w:val="en-US"/>
        </w:rPr>
        <w:t>AA-Answer (AAA) Command</w:t>
      </w:r>
      <w:r>
        <w:tab/>
      </w:r>
      <w:r>
        <w:fldChar w:fldCharType="begin" w:fldLock="1"/>
      </w:r>
      <w:r>
        <w:instrText xml:space="preserve"> PAGEREF _Toc36044017 \h </w:instrText>
      </w:r>
      <w:r>
        <w:fldChar w:fldCharType="separate"/>
      </w:r>
      <w:r>
        <w:t>164</w:t>
      </w:r>
      <w:r>
        <w:fldChar w:fldCharType="end"/>
      </w:r>
    </w:p>
    <w:p w:rsidR="003F14A7" w:rsidRPr="00F03D2A" w:rsidRDefault="003F14A7">
      <w:pPr>
        <w:pStyle w:val="TOC4"/>
        <w:rPr>
          <w:rFonts w:ascii="Calibri" w:hAnsi="Calibri"/>
          <w:sz w:val="22"/>
          <w:szCs w:val="22"/>
          <w:lang w:eastAsia="en-GB"/>
        </w:rPr>
      </w:pPr>
      <w:r w:rsidRPr="003F14A7">
        <w:t>9.2.2.6</w:t>
      </w:r>
      <w:r w:rsidRPr="00F03D2A">
        <w:rPr>
          <w:rFonts w:ascii="Calibri" w:hAnsi="Calibri"/>
          <w:sz w:val="22"/>
          <w:szCs w:val="22"/>
          <w:lang w:eastAsia="en-GB"/>
        </w:rPr>
        <w:tab/>
      </w:r>
      <w:r w:rsidRPr="00EC4D3E">
        <w:rPr>
          <w:lang w:val="en-US"/>
        </w:rPr>
        <w:t>Commands for S6b Service Authorization Information Update Procedures</w:t>
      </w:r>
      <w:r>
        <w:tab/>
      </w:r>
      <w:r>
        <w:fldChar w:fldCharType="begin" w:fldLock="1"/>
      </w:r>
      <w:r>
        <w:instrText xml:space="preserve"> PAGEREF _Toc36044018 \h </w:instrText>
      </w:r>
      <w:r>
        <w:fldChar w:fldCharType="separate"/>
      </w:r>
      <w:r>
        <w:t>164</w:t>
      </w:r>
      <w:r>
        <w:fldChar w:fldCharType="end"/>
      </w:r>
    </w:p>
    <w:p w:rsidR="003F14A7" w:rsidRPr="00F03D2A" w:rsidRDefault="003F14A7">
      <w:pPr>
        <w:pStyle w:val="TOC5"/>
        <w:rPr>
          <w:rFonts w:ascii="Calibri" w:hAnsi="Calibri"/>
          <w:sz w:val="22"/>
          <w:szCs w:val="22"/>
          <w:lang w:eastAsia="en-GB"/>
        </w:rPr>
      </w:pPr>
      <w:r w:rsidRPr="003F14A7">
        <w:t>9.2.2.6.1</w:t>
      </w:r>
      <w:r w:rsidRPr="00F03D2A">
        <w:rPr>
          <w:rFonts w:ascii="Calibri" w:hAnsi="Calibri"/>
          <w:sz w:val="22"/>
          <w:szCs w:val="22"/>
          <w:lang w:eastAsia="en-GB"/>
        </w:rPr>
        <w:tab/>
      </w:r>
      <w:r w:rsidRPr="00EC4D3E">
        <w:rPr>
          <w:lang w:val="en-US" w:eastAsia="zh-CN"/>
        </w:rPr>
        <w:t>Re-Auth-Request (RAR) Command</w:t>
      </w:r>
      <w:r>
        <w:tab/>
      </w:r>
      <w:r>
        <w:fldChar w:fldCharType="begin" w:fldLock="1"/>
      </w:r>
      <w:r>
        <w:instrText xml:space="preserve"> PAGEREF _Toc36044019 \h </w:instrText>
      </w:r>
      <w:r>
        <w:fldChar w:fldCharType="separate"/>
      </w:r>
      <w:r>
        <w:t>164</w:t>
      </w:r>
      <w:r>
        <w:fldChar w:fldCharType="end"/>
      </w:r>
    </w:p>
    <w:p w:rsidR="003F14A7" w:rsidRPr="00F03D2A" w:rsidRDefault="003F14A7">
      <w:pPr>
        <w:pStyle w:val="TOC5"/>
        <w:rPr>
          <w:rFonts w:ascii="Calibri" w:hAnsi="Calibri"/>
          <w:sz w:val="22"/>
          <w:szCs w:val="22"/>
          <w:lang w:eastAsia="en-GB"/>
        </w:rPr>
      </w:pPr>
      <w:r w:rsidRPr="003F14A7">
        <w:t>9.2.2.6.2</w:t>
      </w:r>
      <w:r w:rsidRPr="00F03D2A">
        <w:rPr>
          <w:rFonts w:ascii="Calibri" w:hAnsi="Calibri"/>
          <w:sz w:val="22"/>
          <w:szCs w:val="22"/>
        </w:rPr>
        <w:tab/>
      </w:r>
      <w:r w:rsidRPr="00EC4D3E">
        <w:rPr>
          <w:lang w:val="en-US" w:eastAsia="zh-CN"/>
        </w:rPr>
        <w:t>Re-Auth-Answer (RAA) Command</w:t>
      </w:r>
      <w:r>
        <w:tab/>
      </w:r>
      <w:r>
        <w:fldChar w:fldCharType="begin" w:fldLock="1"/>
      </w:r>
      <w:r>
        <w:instrText xml:space="preserve"> PAGEREF _Toc36044020 \h </w:instrText>
      </w:r>
      <w:r>
        <w:fldChar w:fldCharType="separate"/>
      </w:r>
      <w:r>
        <w:t>165</w:t>
      </w:r>
      <w:r>
        <w:fldChar w:fldCharType="end"/>
      </w:r>
    </w:p>
    <w:p w:rsidR="003F14A7" w:rsidRPr="00F03D2A" w:rsidRDefault="003F14A7">
      <w:pPr>
        <w:pStyle w:val="TOC3"/>
        <w:rPr>
          <w:rFonts w:ascii="Calibri" w:hAnsi="Calibri"/>
          <w:sz w:val="22"/>
          <w:szCs w:val="22"/>
          <w:lang w:eastAsia="en-GB"/>
        </w:rPr>
      </w:pPr>
      <w:r w:rsidRPr="003F14A7">
        <w:t>9.2.3</w:t>
      </w:r>
      <w:r w:rsidRPr="00F03D2A">
        <w:rPr>
          <w:rFonts w:ascii="Calibri" w:hAnsi="Calibri"/>
          <w:sz w:val="22"/>
          <w:szCs w:val="22"/>
          <w:lang w:eastAsia="en-GB"/>
        </w:rPr>
        <w:tab/>
      </w:r>
      <w:r w:rsidRPr="00EC4D3E">
        <w:rPr>
          <w:lang w:val="en-US"/>
        </w:rPr>
        <w:t>Information Elements</w:t>
      </w:r>
      <w:r>
        <w:tab/>
      </w:r>
      <w:r>
        <w:fldChar w:fldCharType="begin" w:fldLock="1"/>
      </w:r>
      <w:r>
        <w:instrText xml:space="preserve"> PAGEREF _Toc36044021 \h </w:instrText>
      </w:r>
      <w:r>
        <w:fldChar w:fldCharType="separate"/>
      </w:r>
      <w:r>
        <w:t>165</w:t>
      </w:r>
      <w:r>
        <w:fldChar w:fldCharType="end"/>
      </w:r>
    </w:p>
    <w:p w:rsidR="003F14A7" w:rsidRPr="00F03D2A" w:rsidRDefault="003F14A7">
      <w:pPr>
        <w:pStyle w:val="TOC4"/>
        <w:rPr>
          <w:rFonts w:ascii="Calibri" w:hAnsi="Calibri"/>
          <w:sz w:val="22"/>
          <w:szCs w:val="22"/>
          <w:lang w:eastAsia="en-GB"/>
        </w:rPr>
      </w:pPr>
      <w:r w:rsidRPr="003F14A7">
        <w:t>9.2.3.0</w:t>
      </w:r>
      <w:r w:rsidRPr="00F03D2A">
        <w:rPr>
          <w:rFonts w:ascii="Calibri" w:hAnsi="Calibri"/>
          <w:sz w:val="22"/>
          <w:szCs w:val="22"/>
          <w:lang w:eastAsia="en-GB"/>
        </w:rPr>
        <w:tab/>
      </w:r>
      <w:r>
        <w:t>General</w:t>
      </w:r>
      <w:r>
        <w:tab/>
      </w:r>
      <w:r>
        <w:fldChar w:fldCharType="begin" w:fldLock="1"/>
      </w:r>
      <w:r>
        <w:instrText xml:space="preserve"> PAGEREF _Toc36044022 \h </w:instrText>
      </w:r>
      <w:r>
        <w:fldChar w:fldCharType="separate"/>
      </w:r>
      <w:r>
        <w:t>165</w:t>
      </w:r>
      <w:r>
        <w:fldChar w:fldCharType="end"/>
      </w:r>
    </w:p>
    <w:p w:rsidR="003F14A7" w:rsidRPr="00F03D2A" w:rsidRDefault="003F14A7">
      <w:pPr>
        <w:pStyle w:val="TOC4"/>
        <w:rPr>
          <w:rFonts w:ascii="Calibri" w:hAnsi="Calibri"/>
          <w:sz w:val="22"/>
          <w:szCs w:val="22"/>
          <w:lang w:eastAsia="en-GB"/>
        </w:rPr>
      </w:pPr>
      <w:r w:rsidRPr="003F14A7">
        <w:t>9.2.3.1</w:t>
      </w:r>
      <w:r w:rsidRPr="00F03D2A">
        <w:rPr>
          <w:rFonts w:ascii="Calibri" w:hAnsi="Calibri"/>
          <w:sz w:val="22"/>
          <w:szCs w:val="22"/>
          <w:lang w:eastAsia="en-GB"/>
        </w:rPr>
        <w:tab/>
      </w:r>
      <w:r>
        <w:t>S6b DSMIPv6 procedures</w:t>
      </w:r>
      <w:r>
        <w:tab/>
      </w:r>
      <w:r>
        <w:fldChar w:fldCharType="begin" w:fldLock="1"/>
      </w:r>
      <w:r>
        <w:instrText xml:space="preserve"> PAGEREF _Toc36044023 \h </w:instrText>
      </w:r>
      <w:r>
        <w:fldChar w:fldCharType="separate"/>
      </w:r>
      <w:r>
        <w:t>165</w:t>
      </w:r>
      <w:r>
        <w:fldChar w:fldCharType="end"/>
      </w:r>
    </w:p>
    <w:p w:rsidR="003F14A7" w:rsidRPr="00F03D2A" w:rsidRDefault="003F14A7">
      <w:pPr>
        <w:pStyle w:val="TOC5"/>
        <w:rPr>
          <w:rFonts w:ascii="Calibri" w:hAnsi="Calibri"/>
          <w:sz w:val="22"/>
          <w:szCs w:val="22"/>
          <w:lang w:eastAsia="en-GB"/>
        </w:rPr>
      </w:pPr>
      <w:r>
        <w:t>9.2.3.1.1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_Toc36044024 \h </w:instrText>
      </w:r>
      <w:r>
        <w:fldChar w:fldCharType="separate"/>
      </w:r>
      <w:r>
        <w:t>165</w:t>
      </w:r>
      <w:r>
        <w:fldChar w:fldCharType="end"/>
      </w:r>
    </w:p>
    <w:p w:rsidR="003F14A7" w:rsidRPr="00F03D2A" w:rsidRDefault="003F14A7">
      <w:pPr>
        <w:pStyle w:val="TOC5"/>
        <w:rPr>
          <w:rFonts w:ascii="Calibri" w:hAnsi="Calibri"/>
          <w:sz w:val="22"/>
          <w:szCs w:val="22"/>
          <w:lang w:eastAsia="en-GB"/>
        </w:rPr>
      </w:pPr>
      <w:r w:rsidRPr="003F14A7">
        <w:t>9.2.3.1.2</w:t>
      </w:r>
      <w:r w:rsidRPr="00F03D2A">
        <w:rPr>
          <w:rFonts w:ascii="Calibri" w:hAnsi="Calibri"/>
          <w:sz w:val="22"/>
          <w:szCs w:val="22"/>
          <w:lang w:eastAsia="en-GB"/>
        </w:rPr>
        <w:tab/>
      </w:r>
      <w:r w:rsidRPr="00EC4D3E">
        <w:rPr>
          <w:lang w:val="en-US"/>
        </w:rPr>
        <w:t>Visited-Network-Identifier</w:t>
      </w:r>
      <w:r>
        <w:tab/>
      </w:r>
      <w:r>
        <w:fldChar w:fldCharType="begin" w:fldLock="1"/>
      </w:r>
      <w:r>
        <w:instrText xml:space="preserve"> PAGEREF _Toc36044025 \h </w:instrText>
      </w:r>
      <w:r>
        <w:fldChar w:fldCharType="separate"/>
      </w:r>
      <w:r>
        <w:t>166</w:t>
      </w:r>
      <w:r>
        <w:fldChar w:fldCharType="end"/>
      </w:r>
    </w:p>
    <w:p w:rsidR="003F14A7" w:rsidRPr="00F03D2A" w:rsidRDefault="003F14A7">
      <w:pPr>
        <w:pStyle w:val="TOC5"/>
        <w:rPr>
          <w:rFonts w:ascii="Calibri" w:hAnsi="Calibri"/>
          <w:sz w:val="22"/>
          <w:szCs w:val="22"/>
          <w:lang w:eastAsia="en-GB"/>
        </w:rPr>
      </w:pPr>
      <w:r w:rsidRPr="003F14A7">
        <w:t>9.2.3.1.3</w:t>
      </w:r>
      <w:r w:rsidRPr="00F03D2A">
        <w:rPr>
          <w:rFonts w:ascii="Calibri" w:hAnsi="Calibri"/>
          <w:sz w:val="22"/>
          <w:szCs w:val="22"/>
          <w:lang w:eastAsia="en-GB"/>
        </w:rPr>
        <w:tab/>
      </w:r>
      <w:r w:rsidRPr="00EC4D3E">
        <w:rPr>
          <w:lang w:val="en-US"/>
        </w:rPr>
        <w:t>Void</w:t>
      </w:r>
      <w:r>
        <w:tab/>
      </w:r>
      <w:r>
        <w:fldChar w:fldCharType="begin" w:fldLock="1"/>
      </w:r>
      <w:r>
        <w:instrText xml:space="preserve"> PAGEREF _Toc36044026 \h </w:instrText>
      </w:r>
      <w:r>
        <w:fldChar w:fldCharType="separate"/>
      </w:r>
      <w:r>
        <w:t>166</w:t>
      </w:r>
      <w:r>
        <w:fldChar w:fldCharType="end"/>
      </w:r>
    </w:p>
    <w:p w:rsidR="003F14A7" w:rsidRPr="00F03D2A" w:rsidRDefault="003F14A7">
      <w:pPr>
        <w:pStyle w:val="TOC5"/>
        <w:rPr>
          <w:rFonts w:ascii="Calibri" w:hAnsi="Calibri"/>
          <w:sz w:val="22"/>
          <w:szCs w:val="22"/>
          <w:lang w:eastAsia="en-GB"/>
        </w:rPr>
      </w:pPr>
      <w:r w:rsidRPr="003F14A7">
        <w:t>9.2.3.1.</w:t>
      </w:r>
      <w:r w:rsidRPr="003F14A7">
        <w:rPr>
          <w:lang w:eastAsia="zh-CN"/>
        </w:rPr>
        <w:t>4</w:t>
      </w:r>
      <w:r w:rsidRPr="00F03D2A">
        <w:rPr>
          <w:rFonts w:ascii="Calibri" w:hAnsi="Calibri"/>
          <w:sz w:val="22"/>
          <w:szCs w:val="22"/>
          <w:lang w:eastAsia="en-GB"/>
        </w:rPr>
        <w:tab/>
      </w:r>
      <w:r w:rsidRPr="00EC4D3E">
        <w:rPr>
          <w:lang w:val="en-US"/>
        </w:rPr>
        <w:t>Void</w:t>
      </w:r>
      <w:r>
        <w:tab/>
      </w:r>
      <w:r>
        <w:fldChar w:fldCharType="begin" w:fldLock="1"/>
      </w:r>
      <w:r>
        <w:instrText xml:space="preserve"> PAGEREF _Toc36044027 \h </w:instrText>
      </w:r>
      <w:r>
        <w:fldChar w:fldCharType="separate"/>
      </w:r>
      <w:r>
        <w:t>166</w:t>
      </w:r>
      <w:r>
        <w:fldChar w:fldCharType="end"/>
      </w:r>
    </w:p>
    <w:p w:rsidR="003F14A7" w:rsidRPr="00F03D2A" w:rsidRDefault="003F14A7">
      <w:pPr>
        <w:pStyle w:val="TOC5"/>
        <w:rPr>
          <w:rFonts w:ascii="Calibri" w:hAnsi="Calibri"/>
          <w:sz w:val="22"/>
          <w:szCs w:val="22"/>
          <w:lang w:eastAsia="en-GB"/>
        </w:rPr>
      </w:pPr>
      <w:r w:rsidRPr="003F14A7">
        <w:t>9.2.3.1.</w:t>
      </w:r>
      <w:r w:rsidRPr="003F14A7">
        <w:rPr>
          <w:lang w:eastAsia="zh-CN"/>
        </w:rPr>
        <w:t>5</w:t>
      </w:r>
      <w:r w:rsidRPr="00F03D2A">
        <w:rPr>
          <w:rFonts w:ascii="Calibri" w:hAnsi="Calibri"/>
          <w:sz w:val="22"/>
          <w:szCs w:val="22"/>
          <w:lang w:eastAsia="en-GB"/>
        </w:rPr>
        <w:tab/>
      </w:r>
      <w:r w:rsidRPr="00EC4D3E">
        <w:rPr>
          <w:lang w:val="en-US"/>
        </w:rPr>
        <w:t>RAR-Flags</w:t>
      </w:r>
      <w:r>
        <w:tab/>
      </w:r>
      <w:r>
        <w:fldChar w:fldCharType="begin" w:fldLock="1"/>
      </w:r>
      <w:r>
        <w:instrText xml:space="preserve"> PAGEREF _Toc36044028 \h </w:instrText>
      </w:r>
      <w:r>
        <w:fldChar w:fldCharType="separate"/>
      </w:r>
      <w:r>
        <w:t>166</w:t>
      </w:r>
      <w:r>
        <w:fldChar w:fldCharType="end"/>
      </w:r>
    </w:p>
    <w:p w:rsidR="003F14A7" w:rsidRPr="00F03D2A" w:rsidRDefault="003F14A7">
      <w:pPr>
        <w:pStyle w:val="TOC4"/>
        <w:rPr>
          <w:rFonts w:ascii="Calibri" w:hAnsi="Calibri"/>
          <w:sz w:val="22"/>
          <w:szCs w:val="22"/>
          <w:lang w:eastAsia="en-GB"/>
        </w:rPr>
      </w:pPr>
      <w:r w:rsidRPr="003F14A7">
        <w:t>9.2.3.2</w:t>
      </w:r>
      <w:r w:rsidRPr="00F03D2A">
        <w:rPr>
          <w:rFonts w:ascii="Calibri" w:hAnsi="Calibri"/>
          <w:sz w:val="22"/>
          <w:szCs w:val="22"/>
          <w:lang w:eastAsia="en-GB"/>
        </w:rPr>
        <w:tab/>
      </w:r>
      <w:r>
        <w:t>S6b PMIPv6</w:t>
      </w:r>
      <w:r>
        <w:rPr>
          <w:lang w:eastAsia="zh-CN"/>
        </w:rPr>
        <w:t xml:space="preserve"> or GTPv2</w:t>
      </w:r>
      <w:r>
        <w:t xml:space="preserve"> procedures</w:t>
      </w:r>
      <w:r>
        <w:tab/>
      </w:r>
      <w:r>
        <w:fldChar w:fldCharType="begin" w:fldLock="1"/>
      </w:r>
      <w:r>
        <w:instrText xml:space="preserve"> PAGEREF _Toc36044029 \h </w:instrText>
      </w:r>
      <w:r>
        <w:fldChar w:fldCharType="separate"/>
      </w:r>
      <w:r>
        <w:t>167</w:t>
      </w:r>
      <w:r>
        <w:fldChar w:fldCharType="end"/>
      </w:r>
    </w:p>
    <w:p w:rsidR="003F14A7" w:rsidRPr="00F03D2A" w:rsidRDefault="003F14A7">
      <w:pPr>
        <w:pStyle w:val="TOC5"/>
        <w:rPr>
          <w:rFonts w:ascii="Calibri" w:hAnsi="Calibri"/>
          <w:sz w:val="22"/>
          <w:szCs w:val="22"/>
          <w:lang w:eastAsia="en-GB"/>
        </w:rPr>
      </w:pPr>
      <w:r>
        <w:t>9.2.3.2.1</w:t>
      </w:r>
      <w:r w:rsidRPr="00F03D2A">
        <w:rPr>
          <w:rFonts w:ascii="Calibri" w:hAnsi="Calibri"/>
          <w:sz w:val="22"/>
          <w:szCs w:val="22"/>
          <w:lang w:eastAsia="en-GB"/>
        </w:rPr>
        <w:tab/>
      </w:r>
      <w:r>
        <w:t>General</w:t>
      </w:r>
      <w:r>
        <w:tab/>
      </w:r>
      <w:r>
        <w:fldChar w:fldCharType="begin" w:fldLock="1"/>
      </w:r>
      <w:r>
        <w:instrText xml:space="preserve"> PAGEREF _Toc36044030 \h </w:instrText>
      </w:r>
      <w:r>
        <w:fldChar w:fldCharType="separate"/>
      </w:r>
      <w:r>
        <w:t>167</w:t>
      </w:r>
      <w:r>
        <w:fldChar w:fldCharType="end"/>
      </w:r>
    </w:p>
    <w:p w:rsidR="003F14A7" w:rsidRPr="00F03D2A" w:rsidRDefault="003F14A7">
      <w:pPr>
        <w:pStyle w:val="TOC5"/>
        <w:rPr>
          <w:rFonts w:ascii="Calibri" w:hAnsi="Calibri"/>
          <w:sz w:val="22"/>
          <w:szCs w:val="22"/>
          <w:lang w:eastAsia="en-GB"/>
        </w:rPr>
      </w:pPr>
      <w:r w:rsidRPr="003F14A7">
        <w:t>9.2.3.2.2</w:t>
      </w:r>
      <w:r w:rsidRPr="00F03D2A">
        <w:rPr>
          <w:rFonts w:ascii="Calibri" w:hAnsi="Calibri"/>
          <w:sz w:val="22"/>
          <w:szCs w:val="22"/>
          <w:lang w:eastAsia="en-GB"/>
        </w:rPr>
        <w:tab/>
      </w:r>
      <w:r w:rsidRPr="00EC4D3E">
        <w:rPr>
          <w:lang w:val="en-US"/>
        </w:rPr>
        <w:t>MIP6-Agent-Info</w:t>
      </w:r>
      <w:r>
        <w:tab/>
      </w:r>
      <w:r>
        <w:fldChar w:fldCharType="begin" w:fldLock="1"/>
      </w:r>
      <w:r>
        <w:instrText xml:space="preserve"> PAGEREF _Toc36044031 \h </w:instrText>
      </w:r>
      <w:r>
        <w:fldChar w:fldCharType="separate"/>
      </w:r>
      <w:r>
        <w:t>167</w:t>
      </w:r>
      <w:r>
        <w:fldChar w:fldCharType="end"/>
      </w:r>
    </w:p>
    <w:p w:rsidR="003F14A7" w:rsidRPr="00F03D2A" w:rsidRDefault="003F14A7">
      <w:pPr>
        <w:pStyle w:val="TOC5"/>
        <w:rPr>
          <w:rFonts w:ascii="Calibri" w:hAnsi="Calibri"/>
          <w:sz w:val="22"/>
          <w:szCs w:val="22"/>
          <w:lang w:eastAsia="en-GB"/>
        </w:rPr>
      </w:pPr>
      <w:r w:rsidRPr="003F14A7">
        <w:t>9.2.3.2.3</w:t>
      </w:r>
      <w:r w:rsidRPr="00F03D2A">
        <w:rPr>
          <w:rFonts w:ascii="Calibri" w:hAnsi="Calibri"/>
          <w:sz w:val="22"/>
          <w:szCs w:val="22"/>
          <w:lang w:eastAsia="en-GB"/>
        </w:rPr>
        <w:tab/>
      </w:r>
      <w:r w:rsidRPr="00EC4D3E">
        <w:rPr>
          <w:lang w:val="en-US"/>
        </w:rPr>
        <w:t>MIP6-Feature-Vector</w:t>
      </w:r>
      <w:r>
        <w:tab/>
      </w:r>
      <w:r>
        <w:fldChar w:fldCharType="begin" w:fldLock="1"/>
      </w:r>
      <w:r>
        <w:instrText xml:space="preserve"> PAGEREF _Toc36044032 \h </w:instrText>
      </w:r>
      <w:r>
        <w:fldChar w:fldCharType="separate"/>
      </w:r>
      <w:r>
        <w:t>167</w:t>
      </w:r>
      <w:r>
        <w:fldChar w:fldCharType="end"/>
      </w:r>
    </w:p>
    <w:p w:rsidR="003F14A7" w:rsidRPr="00F03D2A" w:rsidRDefault="003F14A7">
      <w:pPr>
        <w:pStyle w:val="TOC5"/>
        <w:rPr>
          <w:rFonts w:ascii="Calibri" w:hAnsi="Calibri"/>
          <w:sz w:val="22"/>
          <w:szCs w:val="22"/>
          <w:lang w:eastAsia="en-GB"/>
        </w:rPr>
      </w:pPr>
      <w:r w:rsidRPr="003F14A7">
        <w:t>9.2.3.2.4</w:t>
      </w:r>
      <w:r w:rsidRPr="00F03D2A">
        <w:rPr>
          <w:rFonts w:ascii="Calibri" w:hAnsi="Calibri"/>
          <w:sz w:val="22"/>
          <w:szCs w:val="22"/>
          <w:lang w:eastAsia="en-GB"/>
        </w:rPr>
        <w:tab/>
      </w:r>
      <w:r w:rsidRPr="00EC4D3E">
        <w:rPr>
          <w:lang w:val="en-US"/>
        </w:rPr>
        <w:t>QoS-Capability</w:t>
      </w:r>
      <w:r>
        <w:tab/>
      </w:r>
      <w:r>
        <w:fldChar w:fldCharType="begin" w:fldLock="1"/>
      </w:r>
      <w:r>
        <w:instrText xml:space="preserve"> PAGEREF _Toc36044033 \h </w:instrText>
      </w:r>
      <w:r>
        <w:fldChar w:fldCharType="separate"/>
      </w:r>
      <w:r>
        <w:t>168</w:t>
      </w:r>
      <w:r>
        <w:fldChar w:fldCharType="end"/>
      </w:r>
    </w:p>
    <w:p w:rsidR="003F14A7" w:rsidRPr="00F03D2A" w:rsidRDefault="003F14A7">
      <w:pPr>
        <w:pStyle w:val="TOC5"/>
        <w:rPr>
          <w:rFonts w:ascii="Calibri" w:hAnsi="Calibri"/>
          <w:sz w:val="22"/>
          <w:szCs w:val="22"/>
          <w:lang w:eastAsia="en-GB"/>
        </w:rPr>
      </w:pPr>
      <w:r w:rsidRPr="003F14A7">
        <w:t>9.2.3.2.5</w:t>
      </w:r>
      <w:r w:rsidRPr="00F03D2A">
        <w:rPr>
          <w:rFonts w:ascii="Calibri" w:hAnsi="Calibri"/>
          <w:sz w:val="22"/>
          <w:szCs w:val="22"/>
          <w:lang w:eastAsia="en-GB"/>
        </w:rPr>
        <w:tab/>
      </w:r>
      <w:r w:rsidRPr="00EC4D3E">
        <w:rPr>
          <w:lang w:val="en-US"/>
        </w:rPr>
        <w:t>QoS-Resources</w:t>
      </w:r>
      <w:r>
        <w:tab/>
      </w:r>
      <w:r>
        <w:fldChar w:fldCharType="begin" w:fldLock="1"/>
      </w:r>
      <w:r>
        <w:instrText xml:space="preserve"> PAGEREF _Toc36044034 \h </w:instrText>
      </w:r>
      <w:r>
        <w:fldChar w:fldCharType="separate"/>
      </w:r>
      <w:r>
        <w:t>168</w:t>
      </w:r>
      <w:r>
        <w:fldChar w:fldCharType="end"/>
      </w:r>
    </w:p>
    <w:p w:rsidR="003F14A7" w:rsidRPr="00F03D2A" w:rsidRDefault="003F14A7">
      <w:pPr>
        <w:pStyle w:val="TOC5"/>
        <w:rPr>
          <w:rFonts w:ascii="Calibri" w:hAnsi="Calibri"/>
          <w:sz w:val="22"/>
          <w:szCs w:val="22"/>
          <w:lang w:eastAsia="en-GB"/>
        </w:rPr>
      </w:pPr>
      <w:r w:rsidRPr="003F14A7">
        <w:t>9.2.3.2.6</w:t>
      </w:r>
      <w:r w:rsidRPr="00F03D2A">
        <w:rPr>
          <w:rFonts w:ascii="Calibri" w:hAnsi="Calibri"/>
          <w:sz w:val="22"/>
          <w:szCs w:val="22"/>
        </w:rPr>
        <w:tab/>
      </w:r>
      <w:r w:rsidRPr="00EC4D3E">
        <w:rPr>
          <w:lang w:val="en-US"/>
        </w:rPr>
        <w:t>Origination-Time-Stamp</w:t>
      </w:r>
      <w:r>
        <w:tab/>
      </w:r>
      <w:r>
        <w:fldChar w:fldCharType="begin" w:fldLock="1"/>
      </w:r>
      <w:r>
        <w:instrText xml:space="preserve"> PAGEREF _Toc36044035 \h </w:instrText>
      </w:r>
      <w:r>
        <w:fldChar w:fldCharType="separate"/>
      </w:r>
      <w:r>
        <w:t>168</w:t>
      </w:r>
      <w:r>
        <w:fldChar w:fldCharType="end"/>
      </w:r>
    </w:p>
    <w:p w:rsidR="003F14A7" w:rsidRPr="00F03D2A" w:rsidRDefault="003F14A7">
      <w:pPr>
        <w:pStyle w:val="TOC5"/>
        <w:rPr>
          <w:rFonts w:ascii="Calibri" w:hAnsi="Calibri"/>
          <w:sz w:val="22"/>
          <w:szCs w:val="22"/>
          <w:lang w:eastAsia="en-GB"/>
        </w:rPr>
      </w:pPr>
      <w:r w:rsidRPr="003F14A7">
        <w:t>9.2.3.2.7</w:t>
      </w:r>
      <w:r w:rsidRPr="00F03D2A">
        <w:rPr>
          <w:rFonts w:ascii="Calibri" w:hAnsi="Calibri"/>
          <w:sz w:val="22"/>
          <w:szCs w:val="22"/>
        </w:rPr>
        <w:tab/>
      </w:r>
      <w:r w:rsidRPr="00EC4D3E">
        <w:rPr>
          <w:lang w:val="en-US" w:eastAsia="zh-CN"/>
        </w:rPr>
        <w:t>Maximum-Wait-Time</w:t>
      </w:r>
      <w:r>
        <w:tab/>
      </w:r>
      <w:r>
        <w:fldChar w:fldCharType="begin" w:fldLock="1"/>
      </w:r>
      <w:r>
        <w:instrText xml:space="preserve"> PAGEREF _Toc36044036 \h </w:instrText>
      </w:r>
      <w:r>
        <w:fldChar w:fldCharType="separate"/>
      </w:r>
      <w:r>
        <w:t>168</w:t>
      </w:r>
      <w:r>
        <w:fldChar w:fldCharType="end"/>
      </w:r>
    </w:p>
    <w:p w:rsidR="003F14A7" w:rsidRPr="00F03D2A" w:rsidRDefault="003F14A7">
      <w:pPr>
        <w:pStyle w:val="TOC4"/>
        <w:rPr>
          <w:rFonts w:ascii="Calibri" w:hAnsi="Calibri"/>
          <w:sz w:val="22"/>
          <w:szCs w:val="22"/>
          <w:lang w:eastAsia="en-GB"/>
        </w:rPr>
      </w:pPr>
      <w:r w:rsidRPr="003F14A7">
        <w:t>9.2.3.3</w:t>
      </w:r>
      <w:r w:rsidRPr="00F03D2A">
        <w:rPr>
          <w:rFonts w:ascii="Calibri" w:hAnsi="Calibri"/>
          <w:sz w:val="22"/>
          <w:szCs w:val="22"/>
          <w:lang w:eastAsia="en-GB"/>
        </w:rPr>
        <w:tab/>
      </w:r>
      <w:r>
        <w:t>S6b Re-used Diameter AVPs</w:t>
      </w:r>
      <w:r>
        <w:tab/>
      </w:r>
      <w:r>
        <w:fldChar w:fldCharType="begin" w:fldLock="1"/>
      </w:r>
      <w:r>
        <w:instrText xml:space="preserve"> PAGEREF _Toc36044037 \h </w:instrText>
      </w:r>
      <w:r>
        <w:fldChar w:fldCharType="separate"/>
      </w:r>
      <w:r>
        <w:t>168</w:t>
      </w:r>
      <w:r>
        <w:fldChar w:fldCharType="end"/>
      </w:r>
    </w:p>
    <w:p w:rsidR="003F14A7" w:rsidRPr="00F03D2A" w:rsidRDefault="003F14A7">
      <w:pPr>
        <w:pStyle w:val="TOC4"/>
        <w:rPr>
          <w:rFonts w:ascii="Calibri" w:hAnsi="Calibri"/>
          <w:sz w:val="22"/>
          <w:szCs w:val="22"/>
          <w:lang w:eastAsia="en-GB"/>
        </w:rPr>
      </w:pPr>
      <w:r w:rsidRPr="003F14A7">
        <w:t>9.2.3.4</w:t>
      </w:r>
      <w:r w:rsidRPr="00F03D2A">
        <w:rPr>
          <w:rFonts w:ascii="Calibri" w:hAnsi="Calibri"/>
          <w:sz w:val="22"/>
          <w:szCs w:val="22"/>
        </w:rPr>
        <w:tab/>
      </w:r>
      <w:r w:rsidRPr="00EC4D3E">
        <w:rPr>
          <w:lang w:val="en-US" w:eastAsia="zh-CN"/>
        </w:rPr>
        <w:t>Feature-List-ID AVP</w:t>
      </w:r>
      <w:r>
        <w:tab/>
      </w:r>
      <w:r>
        <w:fldChar w:fldCharType="begin" w:fldLock="1"/>
      </w:r>
      <w:r>
        <w:instrText xml:space="preserve"> PAGEREF _Toc36044038 \h </w:instrText>
      </w:r>
      <w:r>
        <w:fldChar w:fldCharType="separate"/>
      </w:r>
      <w:r>
        <w:t>168</w:t>
      </w:r>
      <w:r>
        <w:fldChar w:fldCharType="end"/>
      </w:r>
    </w:p>
    <w:p w:rsidR="003F14A7" w:rsidRPr="00F03D2A" w:rsidRDefault="003F14A7">
      <w:pPr>
        <w:pStyle w:val="TOC4"/>
        <w:rPr>
          <w:rFonts w:ascii="Calibri" w:hAnsi="Calibri"/>
          <w:sz w:val="22"/>
          <w:szCs w:val="22"/>
          <w:lang w:eastAsia="en-GB"/>
        </w:rPr>
      </w:pPr>
      <w:r w:rsidRPr="003F14A7">
        <w:t>9.2.3.5</w:t>
      </w:r>
      <w:r w:rsidRPr="00F03D2A">
        <w:rPr>
          <w:rFonts w:ascii="Calibri" w:hAnsi="Calibri"/>
          <w:sz w:val="22"/>
          <w:szCs w:val="22"/>
        </w:rPr>
        <w:tab/>
      </w:r>
      <w:r w:rsidRPr="00EC4D3E">
        <w:rPr>
          <w:lang w:val="en-US" w:eastAsia="zh-CN"/>
        </w:rPr>
        <w:t>Feature-List AVP</w:t>
      </w:r>
      <w:r>
        <w:tab/>
      </w:r>
      <w:r>
        <w:fldChar w:fldCharType="begin" w:fldLock="1"/>
      </w:r>
      <w:r>
        <w:instrText xml:space="preserve"> PAGEREF _Toc36044039 \h </w:instrText>
      </w:r>
      <w:r>
        <w:fldChar w:fldCharType="separate"/>
      </w:r>
      <w:r>
        <w:t>168</w:t>
      </w:r>
      <w:r>
        <w:fldChar w:fldCharType="end"/>
      </w:r>
    </w:p>
    <w:p w:rsidR="003F14A7" w:rsidRPr="00F03D2A" w:rsidRDefault="003F14A7">
      <w:pPr>
        <w:pStyle w:val="TOC4"/>
        <w:rPr>
          <w:rFonts w:ascii="Calibri" w:hAnsi="Calibri"/>
          <w:sz w:val="22"/>
          <w:szCs w:val="22"/>
          <w:lang w:eastAsia="en-GB"/>
        </w:rPr>
      </w:pPr>
      <w:r w:rsidRPr="003F14A7">
        <w:t>9.2.3.6</w:t>
      </w:r>
      <w:r w:rsidRPr="00F03D2A">
        <w:rPr>
          <w:rFonts w:ascii="Calibri" w:hAnsi="Calibri"/>
          <w:sz w:val="22"/>
          <w:szCs w:val="22"/>
          <w:lang w:eastAsia="en-GB"/>
        </w:rPr>
        <w:tab/>
      </w:r>
      <w:r>
        <w:t>S6b MIPv4 FACoA procedures</w:t>
      </w:r>
      <w:r>
        <w:tab/>
      </w:r>
      <w:r>
        <w:fldChar w:fldCharType="begin" w:fldLock="1"/>
      </w:r>
      <w:r>
        <w:instrText xml:space="preserve"> PAGEREF _Toc36044040 \h </w:instrText>
      </w:r>
      <w:r>
        <w:fldChar w:fldCharType="separate"/>
      </w:r>
      <w:r>
        <w:t>169</w:t>
      </w:r>
      <w:r>
        <w:fldChar w:fldCharType="end"/>
      </w:r>
    </w:p>
    <w:p w:rsidR="003F14A7" w:rsidRPr="00F03D2A" w:rsidRDefault="003F14A7">
      <w:pPr>
        <w:pStyle w:val="TOC5"/>
        <w:rPr>
          <w:rFonts w:ascii="Calibri" w:hAnsi="Calibri"/>
          <w:sz w:val="22"/>
          <w:szCs w:val="22"/>
          <w:lang w:eastAsia="en-GB"/>
        </w:rPr>
      </w:pPr>
      <w:r>
        <w:t>9.2.3.6.1</w:t>
      </w:r>
      <w:r w:rsidRPr="00F03D2A">
        <w:rPr>
          <w:rFonts w:ascii="Calibri" w:hAnsi="Calibri"/>
          <w:sz w:val="22"/>
          <w:szCs w:val="22"/>
          <w:lang w:eastAsia="en-GB"/>
        </w:rPr>
        <w:tab/>
      </w:r>
      <w:r>
        <w:t>General</w:t>
      </w:r>
      <w:r>
        <w:tab/>
      </w:r>
      <w:r>
        <w:fldChar w:fldCharType="begin" w:fldLock="1"/>
      </w:r>
      <w:r>
        <w:instrText xml:space="preserve"> PAGEREF _Toc36044041 \h </w:instrText>
      </w:r>
      <w:r>
        <w:fldChar w:fldCharType="separate"/>
      </w:r>
      <w:r>
        <w:t>169</w:t>
      </w:r>
      <w:r>
        <w:fldChar w:fldCharType="end"/>
      </w:r>
    </w:p>
    <w:p w:rsidR="003F14A7" w:rsidRPr="00F03D2A" w:rsidRDefault="003F14A7">
      <w:pPr>
        <w:pStyle w:val="TOC5"/>
        <w:rPr>
          <w:rFonts w:ascii="Calibri" w:hAnsi="Calibri"/>
          <w:sz w:val="22"/>
          <w:szCs w:val="22"/>
          <w:lang w:eastAsia="en-GB"/>
        </w:rPr>
      </w:pPr>
      <w:r w:rsidRPr="003F14A7">
        <w:t>9.2.3.6.2</w:t>
      </w:r>
      <w:r w:rsidRPr="00F03D2A">
        <w:rPr>
          <w:rFonts w:ascii="Calibri" w:hAnsi="Calibri"/>
          <w:sz w:val="22"/>
          <w:szCs w:val="22"/>
          <w:lang w:eastAsia="en-GB"/>
        </w:rPr>
        <w:tab/>
      </w:r>
      <w:r w:rsidRPr="00EC4D3E">
        <w:rPr>
          <w:lang w:val="en-US"/>
        </w:rPr>
        <w:t>MIP6-Agent-Info</w:t>
      </w:r>
      <w:r>
        <w:tab/>
      </w:r>
      <w:r>
        <w:fldChar w:fldCharType="begin" w:fldLock="1"/>
      </w:r>
      <w:r>
        <w:instrText xml:space="preserve"> PAGEREF _Toc36044042 \h </w:instrText>
      </w:r>
      <w:r>
        <w:fldChar w:fldCharType="separate"/>
      </w:r>
      <w:r>
        <w:t>169</w:t>
      </w:r>
      <w:r>
        <w:fldChar w:fldCharType="end"/>
      </w:r>
    </w:p>
    <w:p w:rsidR="003F14A7" w:rsidRPr="00F03D2A" w:rsidRDefault="003F14A7">
      <w:pPr>
        <w:pStyle w:val="TOC5"/>
        <w:rPr>
          <w:rFonts w:ascii="Calibri" w:hAnsi="Calibri"/>
          <w:sz w:val="22"/>
          <w:szCs w:val="22"/>
          <w:lang w:eastAsia="en-GB"/>
        </w:rPr>
      </w:pPr>
      <w:r w:rsidRPr="003F14A7">
        <w:t>9.2.3.6.3</w:t>
      </w:r>
      <w:r w:rsidRPr="00F03D2A">
        <w:rPr>
          <w:rFonts w:ascii="Calibri" w:hAnsi="Calibri"/>
          <w:sz w:val="22"/>
          <w:szCs w:val="22"/>
          <w:lang w:eastAsia="en-GB"/>
        </w:rPr>
        <w:tab/>
      </w:r>
      <w:r w:rsidRPr="00EC4D3E">
        <w:rPr>
          <w:lang w:val="en-US"/>
        </w:rPr>
        <w:t>MIP6-Feature-Vector</w:t>
      </w:r>
      <w:r>
        <w:tab/>
      </w:r>
      <w:r>
        <w:fldChar w:fldCharType="begin" w:fldLock="1"/>
      </w:r>
      <w:r>
        <w:instrText xml:space="preserve"> PAGEREF _Toc36044043 \h </w:instrText>
      </w:r>
      <w:r>
        <w:fldChar w:fldCharType="separate"/>
      </w:r>
      <w:r>
        <w:t>170</w:t>
      </w:r>
      <w:r>
        <w:fldChar w:fldCharType="end"/>
      </w:r>
    </w:p>
    <w:p w:rsidR="003F14A7" w:rsidRPr="00F03D2A" w:rsidRDefault="003F14A7">
      <w:pPr>
        <w:pStyle w:val="TOC5"/>
        <w:rPr>
          <w:rFonts w:ascii="Calibri" w:hAnsi="Calibri"/>
          <w:sz w:val="22"/>
          <w:szCs w:val="22"/>
          <w:lang w:eastAsia="en-GB"/>
        </w:rPr>
      </w:pPr>
      <w:r w:rsidRPr="003F14A7">
        <w:t>9.2.3.6.4</w:t>
      </w:r>
      <w:r w:rsidRPr="00F03D2A">
        <w:rPr>
          <w:rFonts w:ascii="Calibri" w:hAnsi="Calibri"/>
          <w:sz w:val="22"/>
          <w:szCs w:val="22"/>
          <w:lang w:eastAsia="en-GB"/>
        </w:rPr>
        <w:tab/>
      </w:r>
      <w:r w:rsidRPr="00EC4D3E">
        <w:rPr>
          <w:lang w:val="en-US"/>
        </w:rPr>
        <w:t>QoS-Capability</w:t>
      </w:r>
      <w:r>
        <w:tab/>
      </w:r>
      <w:r>
        <w:fldChar w:fldCharType="begin" w:fldLock="1"/>
      </w:r>
      <w:r>
        <w:instrText xml:space="preserve"> PAGEREF _Toc36044044 \h </w:instrText>
      </w:r>
      <w:r>
        <w:fldChar w:fldCharType="separate"/>
      </w:r>
      <w:r>
        <w:t>170</w:t>
      </w:r>
      <w:r>
        <w:fldChar w:fldCharType="end"/>
      </w:r>
    </w:p>
    <w:p w:rsidR="003F14A7" w:rsidRPr="00F03D2A" w:rsidRDefault="003F14A7">
      <w:pPr>
        <w:pStyle w:val="TOC5"/>
        <w:rPr>
          <w:rFonts w:ascii="Calibri" w:hAnsi="Calibri"/>
          <w:sz w:val="22"/>
          <w:szCs w:val="22"/>
          <w:lang w:eastAsia="en-GB"/>
        </w:rPr>
      </w:pPr>
      <w:r w:rsidRPr="003F14A7">
        <w:t>9.2.3.6.5</w:t>
      </w:r>
      <w:r w:rsidRPr="00F03D2A">
        <w:rPr>
          <w:rFonts w:ascii="Calibri" w:hAnsi="Calibri"/>
          <w:sz w:val="22"/>
          <w:szCs w:val="22"/>
          <w:lang w:eastAsia="en-GB"/>
        </w:rPr>
        <w:tab/>
      </w:r>
      <w:r w:rsidRPr="00EC4D3E">
        <w:rPr>
          <w:lang w:val="en-US"/>
        </w:rPr>
        <w:t>QoS-Resources</w:t>
      </w:r>
      <w:r>
        <w:tab/>
      </w:r>
      <w:r>
        <w:fldChar w:fldCharType="begin" w:fldLock="1"/>
      </w:r>
      <w:r>
        <w:instrText xml:space="preserve"> PAGEREF _Toc36044045 \h </w:instrText>
      </w:r>
      <w:r>
        <w:fldChar w:fldCharType="separate"/>
      </w:r>
      <w:r>
        <w:t>170</w:t>
      </w:r>
      <w:r>
        <w:fldChar w:fldCharType="end"/>
      </w:r>
    </w:p>
    <w:p w:rsidR="003F14A7" w:rsidRPr="00F03D2A" w:rsidRDefault="003F14A7">
      <w:pPr>
        <w:pStyle w:val="TOC5"/>
        <w:rPr>
          <w:rFonts w:ascii="Calibri" w:hAnsi="Calibri"/>
          <w:sz w:val="22"/>
          <w:szCs w:val="22"/>
          <w:lang w:eastAsia="en-GB"/>
        </w:rPr>
      </w:pPr>
      <w:r w:rsidRPr="003F14A7">
        <w:t>9.2.3.6.6</w:t>
      </w:r>
      <w:r w:rsidRPr="00F03D2A">
        <w:rPr>
          <w:rFonts w:ascii="Calibri" w:hAnsi="Calibri"/>
          <w:sz w:val="22"/>
          <w:szCs w:val="22"/>
          <w:lang w:eastAsia="en-GB"/>
        </w:rPr>
        <w:tab/>
      </w:r>
      <w:r w:rsidRPr="00EC4D3E">
        <w:rPr>
          <w:lang w:val="en-US"/>
        </w:rPr>
        <w:t>MIP-MN-HA-SPI</w:t>
      </w:r>
      <w:r>
        <w:tab/>
      </w:r>
      <w:r>
        <w:fldChar w:fldCharType="begin" w:fldLock="1"/>
      </w:r>
      <w:r>
        <w:instrText xml:space="preserve"> PAGEREF _Toc36044046 \h </w:instrText>
      </w:r>
      <w:r>
        <w:fldChar w:fldCharType="separate"/>
      </w:r>
      <w:r>
        <w:t>170</w:t>
      </w:r>
      <w:r>
        <w:fldChar w:fldCharType="end"/>
      </w:r>
    </w:p>
    <w:p w:rsidR="003F14A7" w:rsidRPr="00F03D2A" w:rsidRDefault="003F14A7">
      <w:pPr>
        <w:pStyle w:val="TOC5"/>
        <w:rPr>
          <w:rFonts w:ascii="Calibri" w:hAnsi="Calibri"/>
          <w:sz w:val="22"/>
          <w:szCs w:val="22"/>
          <w:lang w:eastAsia="en-GB"/>
        </w:rPr>
      </w:pPr>
      <w:r w:rsidRPr="003F14A7">
        <w:t>9.2.3.6.7</w:t>
      </w:r>
      <w:r w:rsidRPr="00F03D2A">
        <w:rPr>
          <w:rFonts w:ascii="Calibri" w:hAnsi="Calibri"/>
          <w:sz w:val="22"/>
          <w:szCs w:val="22"/>
          <w:lang w:eastAsia="en-GB"/>
        </w:rPr>
        <w:tab/>
      </w:r>
      <w:r w:rsidRPr="00EC4D3E">
        <w:rPr>
          <w:lang w:val="en-US"/>
        </w:rPr>
        <w:t>MIP-Session-Key</w:t>
      </w:r>
      <w:r>
        <w:tab/>
      </w:r>
      <w:r>
        <w:fldChar w:fldCharType="begin" w:fldLock="1"/>
      </w:r>
      <w:r>
        <w:instrText xml:space="preserve"> PAGEREF _Toc36044047 \h </w:instrText>
      </w:r>
      <w:r>
        <w:fldChar w:fldCharType="separate"/>
      </w:r>
      <w:r>
        <w:t>170</w:t>
      </w:r>
      <w:r>
        <w:fldChar w:fldCharType="end"/>
      </w:r>
    </w:p>
    <w:p w:rsidR="003F14A7" w:rsidRPr="00F03D2A" w:rsidRDefault="003F14A7">
      <w:pPr>
        <w:pStyle w:val="TOC5"/>
        <w:rPr>
          <w:rFonts w:ascii="Calibri" w:hAnsi="Calibri"/>
          <w:sz w:val="22"/>
          <w:szCs w:val="22"/>
          <w:lang w:eastAsia="en-GB"/>
        </w:rPr>
      </w:pPr>
      <w:r w:rsidRPr="003F14A7">
        <w:t>9.2.3.7</w:t>
      </w:r>
      <w:r w:rsidRPr="00F03D2A">
        <w:rPr>
          <w:rFonts w:ascii="Calibri" w:hAnsi="Calibri"/>
          <w:sz w:val="22"/>
          <w:szCs w:val="22"/>
        </w:rPr>
        <w:tab/>
      </w:r>
      <w:r w:rsidRPr="00EC4D3E">
        <w:rPr>
          <w:lang w:val="en-US"/>
        </w:rPr>
        <w:t>DER-</w:t>
      </w:r>
      <w:r w:rsidRPr="00EC4D3E">
        <w:rPr>
          <w:lang w:val="en-US" w:eastAsia="zh-CN"/>
        </w:rPr>
        <w:t>S6b-</w:t>
      </w:r>
      <w:r w:rsidRPr="00EC4D3E">
        <w:rPr>
          <w:lang w:val="en-US"/>
        </w:rPr>
        <w:t>Flags</w:t>
      </w:r>
      <w:r>
        <w:tab/>
      </w:r>
      <w:r>
        <w:fldChar w:fldCharType="begin" w:fldLock="1"/>
      </w:r>
      <w:r>
        <w:instrText xml:space="preserve"> PAGEREF _Toc36044048 \h </w:instrText>
      </w:r>
      <w:r>
        <w:fldChar w:fldCharType="separate"/>
      </w:r>
      <w:r>
        <w:t>170</w:t>
      </w:r>
      <w:r>
        <w:fldChar w:fldCharType="end"/>
      </w:r>
    </w:p>
    <w:p w:rsidR="003F14A7" w:rsidRPr="00F03D2A" w:rsidRDefault="003F14A7">
      <w:pPr>
        <w:pStyle w:val="TOC3"/>
        <w:rPr>
          <w:rFonts w:ascii="Calibri" w:hAnsi="Calibri"/>
          <w:sz w:val="22"/>
          <w:szCs w:val="22"/>
          <w:lang w:eastAsia="en-GB"/>
        </w:rPr>
      </w:pPr>
      <w:r>
        <w:t>9.2.4</w:t>
      </w:r>
      <w:r w:rsidRPr="00F03D2A">
        <w:rPr>
          <w:rFonts w:ascii="Calibri" w:hAnsi="Calibri"/>
          <w:sz w:val="22"/>
          <w:szCs w:val="22"/>
          <w:lang w:eastAsia="en-GB"/>
        </w:rPr>
        <w:tab/>
      </w:r>
      <w:r>
        <w:t>Session Handling</w:t>
      </w:r>
      <w:r>
        <w:tab/>
      </w:r>
      <w:r>
        <w:fldChar w:fldCharType="begin" w:fldLock="1"/>
      </w:r>
      <w:r>
        <w:instrText xml:space="preserve"> PAGEREF _Toc36044049 \h </w:instrText>
      </w:r>
      <w:r>
        <w:fldChar w:fldCharType="separate"/>
      </w:r>
      <w:r>
        <w:t>170</w:t>
      </w:r>
      <w:r>
        <w:fldChar w:fldCharType="end"/>
      </w:r>
    </w:p>
    <w:p w:rsidR="003F14A7" w:rsidRPr="00F03D2A" w:rsidRDefault="003F14A7">
      <w:pPr>
        <w:pStyle w:val="TOC1"/>
        <w:rPr>
          <w:rFonts w:ascii="Calibri" w:hAnsi="Calibri"/>
          <w:szCs w:val="22"/>
          <w:lang w:eastAsia="en-GB"/>
        </w:rPr>
      </w:pPr>
      <w:r w:rsidRPr="003F14A7">
        <w:t>10</w:t>
      </w:r>
      <w:r w:rsidRPr="00F03D2A">
        <w:rPr>
          <w:rFonts w:ascii="Calibri" w:hAnsi="Calibri"/>
          <w:szCs w:val="22"/>
          <w:lang w:eastAsia="en-GB"/>
        </w:rPr>
        <w:tab/>
      </w:r>
      <w:r w:rsidRPr="00EC4D3E">
        <w:rPr>
          <w:lang w:val="en-US"/>
        </w:rPr>
        <w:t>Result-Code and Experimental-Result Values</w:t>
      </w:r>
      <w:r>
        <w:tab/>
      </w:r>
      <w:r>
        <w:fldChar w:fldCharType="begin" w:fldLock="1"/>
      </w:r>
      <w:r>
        <w:instrText xml:space="preserve"> PAGEREF _Toc36044050 \h </w:instrText>
      </w:r>
      <w:r>
        <w:fldChar w:fldCharType="separate"/>
      </w:r>
      <w:r>
        <w:t>171</w:t>
      </w:r>
      <w:r>
        <w:fldChar w:fldCharType="end"/>
      </w:r>
    </w:p>
    <w:p w:rsidR="003F14A7" w:rsidRPr="00F03D2A" w:rsidRDefault="003F14A7">
      <w:pPr>
        <w:pStyle w:val="TOC2"/>
        <w:rPr>
          <w:rFonts w:ascii="Calibri" w:hAnsi="Calibri"/>
          <w:sz w:val="22"/>
          <w:szCs w:val="22"/>
          <w:lang w:eastAsia="en-GB"/>
        </w:rPr>
      </w:pPr>
      <w:r w:rsidRPr="003F14A7">
        <w:t>10.1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_Toc36044051 \h </w:instrText>
      </w:r>
      <w:r>
        <w:fldChar w:fldCharType="separate"/>
      </w:r>
      <w:r>
        <w:t>171</w:t>
      </w:r>
      <w:r>
        <w:fldChar w:fldCharType="end"/>
      </w:r>
    </w:p>
    <w:p w:rsidR="003F14A7" w:rsidRPr="00F03D2A" w:rsidRDefault="003F14A7">
      <w:pPr>
        <w:pStyle w:val="TOC2"/>
        <w:rPr>
          <w:rFonts w:ascii="Calibri" w:hAnsi="Calibri"/>
          <w:sz w:val="22"/>
          <w:szCs w:val="22"/>
          <w:lang w:eastAsia="en-GB"/>
        </w:rPr>
      </w:pPr>
      <w:r>
        <w:t>10.2</w:t>
      </w:r>
      <w:r w:rsidRPr="00F03D2A">
        <w:rPr>
          <w:rFonts w:ascii="Calibri" w:hAnsi="Calibri"/>
          <w:sz w:val="22"/>
          <w:szCs w:val="22"/>
          <w:lang w:eastAsia="en-GB"/>
        </w:rPr>
        <w:tab/>
      </w:r>
      <w:r>
        <w:t>Success</w:t>
      </w:r>
      <w:r>
        <w:tab/>
      </w:r>
      <w:r>
        <w:fldChar w:fldCharType="begin" w:fldLock="1"/>
      </w:r>
      <w:r>
        <w:instrText xml:space="preserve"> PAGEREF _Toc36044052 \h </w:instrText>
      </w:r>
      <w:r>
        <w:fldChar w:fldCharType="separate"/>
      </w:r>
      <w:r>
        <w:t>171</w:t>
      </w:r>
      <w:r>
        <w:fldChar w:fldCharType="end"/>
      </w:r>
    </w:p>
    <w:p w:rsidR="003F14A7" w:rsidRPr="00F03D2A" w:rsidRDefault="003F14A7">
      <w:pPr>
        <w:pStyle w:val="TOC2"/>
        <w:rPr>
          <w:rFonts w:ascii="Calibri" w:hAnsi="Calibri"/>
          <w:sz w:val="22"/>
          <w:szCs w:val="22"/>
          <w:lang w:eastAsia="en-GB"/>
        </w:rPr>
      </w:pPr>
      <w:r>
        <w:t>10.3</w:t>
      </w:r>
      <w:r w:rsidRPr="00F03D2A">
        <w:rPr>
          <w:rFonts w:ascii="Calibri" w:hAnsi="Calibri"/>
          <w:sz w:val="22"/>
          <w:szCs w:val="22"/>
          <w:lang w:eastAsia="en-GB"/>
        </w:rPr>
        <w:tab/>
      </w:r>
      <w:r>
        <w:rPr>
          <w:lang w:eastAsia="zh-CN"/>
        </w:rPr>
        <w:t>Permanent Failures</w:t>
      </w:r>
      <w:r>
        <w:tab/>
      </w:r>
      <w:r>
        <w:fldChar w:fldCharType="begin" w:fldLock="1"/>
      </w:r>
      <w:r>
        <w:instrText xml:space="preserve"> PAGEREF _Toc36044053 \h </w:instrText>
      </w:r>
      <w:r>
        <w:fldChar w:fldCharType="separate"/>
      </w:r>
      <w:r>
        <w:t>171</w:t>
      </w:r>
      <w:r>
        <w:fldChar w:fldCharType="end"/>
      </w:r>
    </w:p>
    <w:p w:rsidR="003F14A7" w:rsidRPr="00F03D2A" w:rsidRDefault="003F14A7">
      <w:pPr>
        <w:pStyle w:val="TOC3"/>
        <w:rPr>
          <w:rFonts w:ascii="Calibri" w:hAnsi="Calibri"/>
          <w:sz w:val="22"/>
          <w:szCs w:val="22"/>
          <w:lang w:eastAsia="en-GB"/>
        </w:rPr>
      </w:pPr>
      <w:r>
        <w:t>10.3.1</w:t>
      </w:r>
      <w:r w:rsidRPr="00F03D2A">
        <w:rPr>
          <w:rFonts w:ascii="Calibri" w:hAnsi="Calibri"/>
          <w:sz w:val="22"/>
          <w:szCs w:val="22"/>
        </w:rPr>
        <w:tab/>
      </w:r>
      <w:r>
        <w:rPr>
          <w:lang w:eastAsia="zh-CN"/>
        </w:rPr>
        <w:t>General</w:t>
      </w:r>
      <w:r>
        <w:tab/>
      </w:r>
      <w:r>
        <w:fldChar w:fldCharType="begin" w:fldLock="1"/>
      </w:r>
      <w:r>
        <w:instrText xml:space="preserve"> PAGEREF _Toc36044054 \h </w:instrText>
      </w:r>
      <w:r>
        <w:fldChar w:fldCharType="separate"/>
      </w:r>
      <w:r>
        <w:t>171</w:t>
      </w:r>
      <w:r>
        <w:fldChar w:fldCharType="end"/>
      </w:r>
    </w:p>
    <w:p w:rsidR="003F14A7" w:rsidRPr="00F03D2A" w:rsidRDefault="003F14A7">
      <w:pPr>
        <w:pStyle w:val="TOC3"/>
        <w:rPr>
          <w:rFonts w:ascii="Calibri" w:hAnsi="Calibri"/>
          <w:sz w:val="22"/>
          <w:szCs w:val="22"/>
          <w:lang w:eastAsia="en-GB"/>
        </w:rPr>
      </w:pPr>
      <w:r>
        <w:t>10.3.2</w:t>
      </w:r>
      <w:r w:rsidRPr="00F03D2A">
        <w:rPr>
          <w:rFonts w:ascii="Calibri" w:hAnsi="Calibri"/>
          <w:sz w:val="22"/>
          <w:szCs w:val="22"/>
          <w:lang w:eastAsia="en-GB"/>
        </w:rPr>
        <w:tab/>
      </w:r>
      <w:r>
        <w:t>DIAMETER_ERROR_USER_UNKNOWN (5001)</w:t>
      </w:r>
      <w:r>
        <w:tab/>
      </w:r>
      <w:r>
        <w:fldChar w:fldCharType="begin" w:fldLock="1"/>
      </w:r>
      <w:r>
        <w:instrText xml:space="preserve"> PAGEREF _Toc36044055 \h </w:instrText>
      </w:r>
      <w:r>
        <w:fldChar w:fldCharType="separate"/>
      </w:r>
      <w:r>
        <w:t>171</w:t>
      </w:r>
      <w:r>
        <w:fldChar w:fldCharType="end"/>
      </w:r>
    </w:p>
    <w:p w:rsidR="003F14A7" w:rsidRPr="00F03D2A" w:rsidRDefault="003F14A7">
      <w:pPr>
        <w:pStyle w:val="TOC3"/>
        <w:rPr>
          <w:rFonts w:ascii="Calibri" w:hAnsi="Calibri"/>
          <w:sz w:val="22"/>
          <w:szCs w:val="22"/>
          <w:lang w:eastAsia="en-GB"/>
        </w:rPr>
      </w:pPr>
      <w:r>
        <w:t>10.3.3</w:t>
      </w:r>
      <w:r w:rsidRPr="00F03D2A">
        <w:rPr>
          <w:rFonts w:ascii="Calibri" w:hAnsi="Calibri"/>
          <w:sz w:val="22"/>
          <w:szCs w:val="22"/>
          <w:lang w:eastAsia="en-GB"/>
        </w:rPr>
        <w:tab/>
      </w:r>
      <w:r>
        <w:t>DIAMETER_ERROR_IDENTITY_NOT_REGISTERED (5003)</w:t>
      </w:r>
      <w:r>
        <w:tab/>
      </w:r>
      <w:r>
        <w:fldChar w:fldCharType="begin" w:fldLock="1"/>
      </w:r>
      <w:r>
        <w:instrText xml:space="preserve"> PAGEREF _Toc36044056 \h </w:instrText>
      </w:r>
      <w:r>
        <w:fldChar w:fldCharType="separate"/>
      </w:r>
      <w:r>
        <w:t>171</w:t>
      </w:r>
      <w:r>
        <w:fldChar w:fldCharType="end"/>
      </w:r>
    </w:p>
    <w:p w:rsidR="003F14A7" w:rsidRPr="00F03D2A" w:rsidRDefault="003F14A7">
      <w:pPr>
        <w:pStyle w:val="TOC3"/>
        <w:rPr>
          <w:rFonts w:ascii="Calibri" w:hAnsi="Calibri"/>
          <w:sz w:val="22"/>
          <w:szCs w:val="22"/>
          <w:lang w:eastAsia="en-GB"/>
        </w:rPr>
      </w:pPr>
      <w:r>
        <w:t>10.3.4</w:t>
      </w:r>
      <w:r w:rsidRPr="00F03D2A">
        <w:rPr>
          <w:rFonts w:ascii="Calibri" w:hAnsi="Calibri"/>
          <w:sz w:val="22"/>
          <w:szCs w:val="22"/>
          <w:lang w:eastAsia="en-GB"/>
        </w:rPr>
        <w:tab/>
      </w:r>
      <w:r>
        <w:t>DIAMETER_ERROR_ROAMING_NOT_ALLOWED (5004)</w:t>
      </w:r>
      <w:r>
        <w:tab/>
      </w:r>
      <w:r>
        <w:fldChar w:fldCharType="begin" w:fldLock="1"/>
      </w:r>
      <w:r>
        <w:instrText xml:space="preserve"> PAGEREF _Toc36044057 \h </w:instrText>
      </w:r>
      <w:r>
        <w:fldChar w:fldCharType="separate"/>
      </w:r>
      <w:r>
        <w:t>171</w:t>
      </w:r>
      <w:r>
        <w:fldChar w:fldCharType="end"/>
      </w:r>
    </w:p>
    <w:p w:rsidR="003F14A7" w:rsidRPr="00F03D2A" w:rsidRDefault="003F14A7">
      <w:pPr>
        <w:pStyle w:val="TOC3"/>
        <w:rPr>
          <w:rFonts w:ascii="Calibri" w:hAnsi="Calibri"/>
          <w:sz w:val="22"/>
          <w:szCs w:val="22"/>
          <w:lang w:eastAsia="en-GB"/>
        </w:rPr>
      </w:pPr>
      <w:r>
        <w:lastRenderedPageBreak/>
        <w:t>10.3.5</w:t>
      </w:r>
      <w:r w:rsidRPr="00F03D2A">
        <w:rPr>
          <w:rFonts w:ascii="Calibri" w:hAnsi="Calibri"/>
          <w:sz w:val="22"/>
          <w:szCs w:val="22"/>
          <w:lang w:eastAsia="en-GB"/>
        </w:rPr>
        <w:tab/>
      </w:r>
      <w:r>
        <w:t>DIAMETER_ERROR_IDENTITY_ALREADY_REGISTERED (5005)</w:t>
      </w:r>
      <w:r>
        <w:tab/>
      </w:r>
      <w:r>
        <w:fldChar w:fldCharType="begin" w:fldLock="1"/>
      </w:r>
      <w:r>
        <w:instrText xml:space="preserve"> PAGEREF _Toc36044058 \h </w:instrText>
      </w:r>
      <w:r>
        <w:fldChar w:fldCharType="separate"/>
      </w:r>
      <w:r>
        <w:t>171</w:t>
      </w:r>
      <w:r>
        <w:fldChar w:fldCharType="end"/>
      </w:r>
    </w:p>
    <w:p w:rsidR="003F14A7" w:rsidRPr="00F03D2A" w:rsidRDefault="003F14A7">
      <w:pPr>
        <w:pStyle w:val="TOC3"/>
        <w:rPr>
          <w:rFonts w:ascii="Calibri" w:hAnsi="Calibri"/>
          <w:sz w:val="22"/>
          <w:szCs w:val="22"/>
          <w:lang w:eastAsia="en-GB"/>
        </w:rPr>
      </w:pPr>
      <w:r>
        <w:t>10.3.6</w:t>
      </w:r>
      <w:r w:rsidRPr="00F03D2A">
        <w:rPr>
          <w:rFonts w:ascii="Calibri" w:hAnsi="Calibri"/>
          <w:sz w:val="22"/>
          <w:szCs w:val="22"/>
          <w:lang w:eastAsia="en-GB"/>
        </w:rPr>
        <w:tab/>
      </w:r>
      <w:r>
        <w:t>DIAMETER_ERROR_USER_NO_NON_3GPP_SUBSCRIPTION (5450)</w:t>
      </w:r>
      <w:r>
        <w:tab/>
      </w:r>
      <w:r>
        <w:fldChar w:fldCharType="begin" w:fldLock="1"/>
      </w:r>
      <w:r>
        <w:instrText xml:space="preserve"> PAGEREF _Toc36044059 \h </w:instrText>
      </w:r>
      <w:r>
        <w:fldChar w:fldCharType="separate"/>
      </w:r>
      <w:r>
        <w:t>171</w:t>
      </w:r>
      <w:r>
        <w:fldChar w:fldCharType="end"/>
      </w:r>
    </w:p>
    <w:p w:rsidR="003F14A7" w:rsidRPr="00F03D2A" w:rsidRDefault="003F14A7">
      <w:pPr>
        <w:pStyle w:val="TOC3"/>
        <w:rPr>
          <w:rFonts w:ascii="Calibri" w:hAnsi="Calibri"/>
          <w:sz w:val="22"/>
          <w:szCs w:val="22"/>
          <w:lang w:eastAsia="en-GB"/>
        </w:rPr>
      </w:pPr>
      <w:r w:rsidRPr="003F14A7">
        <w:t>10.3.7</w:t>
      </w:r>
      <w:r w:rsidRPr="00F03D2A">
        <w:rPr>
          <w:rFonts w:ascii="Calibri" w:hAnsi="Calibri"/>
          <w:sz w:val="22"/>
          <w:szCs w:val="22"/>
          <w:lang w:eastAsia="en-GB"/>
        </w:rPr>
        <w:tab/>
      </w:r>
      <w:r w:rsidRPr="00EC4D3E">
        <w:rPr>
          <w:lang w:val="es-ES_tradnl"/>
        </w:rPr>
        <w:t>DIAMETER_ERROR_USER_NO_APN_SUBSCRIPTION (5451)</w:t>
      </w:r>
      <w:r>
        <w:tab/>
      </w:r>
      <w:r>
        <w:fldChar w:fldCharType="begin" w:fldLock="1"/>
      </w:r>
      <w:r>
        <w:instrText xml:space="preserve"> PAGEREF _Toc36044060 \h </w:instrText>
      </w:r>
      <w:r>
        <w:fldChar w:fldCharType="separate"/>
      </w:r>
      <w:r>
        <w:t>171</w:t>
      </w:r>
      <w:r>
        <w:fldChar w:fldCharType="end"/>
      </w:r>
    </w:p>
    <w:p w:rsidR="003F14A7" w:rsidRPr="00F03D2A" w:rsidRDefault="003F14A7">
      <w:pPr>
        <w:pStyle w:val="TOC3"/>
        <w:rPr>
          <w:rFonts w:ascii="Calibri" w:hAnsi="Calibri"/>
          <w:sz w:val="22"/>
          <w:szCs w:val="22"/>
          <w:lang w:eastAsia="en-GB"/>
        </w:rPr>
      </w:pPr>
      <w:r>
        <w:t>10.3.8</w:t>
      </w:r>
      <w:r w:rsidRPr="00F03D2A">
        <w:rPr>
          <w:rFonts w:ascii="Calibri" w:hAnsi="Calibri"/>
          <w:sz w:val="22"/>
          <w:szCs w:val="22"/>
          <w:lang w:eastAsia="en-GB"/>
        </w:rPr>
        <w:tab/>
      </w:r>
      <w:r>
        <w:t>DIAMETER_ERROR_RAT_TYPE_NOT_ALLOWED (5452)</w:t>
      </w:r>
      <w:r>
        <w:tab/>
      </w:r>
      <w:r>
        <w:fldChar w:fldCharType="begin" w:fldLock="1"/>
      </w:r>
      <w:r>
        <w:instrText xml:space="preserve"> PAGEREF _Toc36044061 \h </w:instrText>
      </w:r>
      <w:r>
        <w:fldChar w:fldCharType="separate"/>
      </w:r>
      <w:r>
        <w:t>172</w:t>
      </w:r>
      <w:r>
        <w:fldChar w:fldCharType="end"/>
      </w:r>
    </w:p>
    <w:p w:rsidR="003F14A7" w:rsidRPr="00F03D2A" w:rsidRDefault="003F14A7">
      <w:pPr>
        <w:pStyle w:val="TOC3"/>
        <w:rPr>
          <w:rFonts w:ascii="Calibri" w:hAnsi="Calibri"/>
          <w:sz w:val="22"/>
          <w:szCs w:val="22"/>
          <w:lang w:eastAsia="en-GB"/>
        </w:rPr>
      </w:pPr>
      <w:r>
        <w:t>10.3.9</w:t>
      </w:r>
      <w:r w:rsidRPr="00F03D2A">
        <w:rPr>
          <w:rFonts w:ascii="Calibri" w:hAnsi="Calibri"/>
          <w:sz w:val="22"/>
          <w:szCs w:val="22"/>
          <w:lang w:eastAsia="en-GB"/>
        </w:rPr>
        <w:tab/>
      </w:r>
      <w:r>
        <w:t>DIAMETER_ERROR_LATE_OVERLAPPING_REQUEST (5453)</w:t>
      </w:r>
      <w:r>
        <w:tab/>
      </w:r>
      <w:r>
        <w:fldChar w:fldCharType="begin" w:fldLock="1"/>
      </w:r>
      <w:r>
        <w:instrText xml:space="preserve"> PAGEREF _Toc36044062 \h </w:instrText>
      </w:r>
      <w:r>
        <w:fldChar w:fldCharType="separate"/>
      </w:r>
      <w:r>
        <w:t>172</w:t>
      </w:r>
      <w:r>
        <w:fldChar w:fldCharType="end"/>
      </w:r>
    </w:p>
    <w:p w:rsidR="003F14A7" w:rsidRPr="00F03D2A" w:rsidRDefault="003F14A7">
      <w:pPr>
        <w:pStyle w:val="TOC3"/>
        <w:rPr>
          <w:rFonts w:ascii="Calibri" w:hAnsi="Calibri"/>
          <w:sz w:val="22"/>
          <w:szCs w:val="22"/>
          <w:lang w:eastAsia="en-GB"/>
        </w:rPr>
      </w:pPr>
      <w:r>
        <w:t>10.3.10</w:t>
      </w:r>
      <w:r w:rsidRPr="00F03D2A">
        <w:rPr>
          <w:rFonts w:ascii="Calibri" w:hAnsi="Calibri"/>
          <w:sz w:val="22"/>
          <w:szCs w:val="22"/>
          <w:lang w:eastAsia="en-GB"/>
        </w:rPr>
        <w:tab/>
      </w:r>
      <w:r>
        <w:t>DIAMETER_ERROR_TIMED_OUT_REQUEST (5454)</w:t>
      </w:r>
      <w:r>
        <w:tab/>
      </w:r>
      <w:r>
        <w:fldChar w:fldCharType="begin" w:fldLock="1"/>
      </w:r>
      <w:r>
        <w:instrText xml:space="preserve"> PAGEREF _Toc36044063 \h </w:instrText>
      </w:r>
      <w:r>
        <w:fldChar w:fldCharType="separate"/>
      </w:r>
      <w:r>
        <w:t>172</w:t>
      </w:r>
      <w:r>
        <w:fldChar w:fldCharType="end"/>
      </w:r>
    </w:p>
    <w:p w:rsidR="003F14A7" w:rsidRPr="00F03D2A" w:rsidRDefault="003F14A7">
      <w:pPr>
        <w:pStyle w:val="TOC3"/>
        <w:rPr>
          <w:rFonts w:ascii="Calibri" w:hAnsi="Calibri"/>
          <w:sz w:val="22"/>
          <w:szCs w:val="22"/>
          <w:lang w:eastAsia="en-GB"/>
        </w:rPr>
      </w:pPr>
      <w:r>
        <w:t>10.3.11</w:t>
      </w:r>
      <w:r w:rsidRPr="00F03D2A">
        <w:rPr>
          <w:rFonts w:ascii="Calibri" w:hAnsi="Calibri"/>
          <w:sz w:val="22"/>
          <w:szCs w:val="22"/>
          <w:lang w:eastAsia="en-GB"/>
        </w:rPr>
        <w:tab/>
      </w:r>
      <w:r>
        <w:t>DIAMETER_ERROR_ILLEGAL_EQUIPMENT (5554)</w:t>
      </w:r>
      <w:r>
        <w:tab/>
      </w:r>
      <w:r>
        <w:fldChar w:fldCharType="begin" w:fldLock="1"/>
      </w:r>
      <w:r>
        <w:instrText xml:space="preserve"> PAGEREF _Toc36044064 \h </w:instrText>
      </w:r>
      <w:r>
        <w:fldChar w:fldCharType="separate"/>
      </w:r>
      <w:r>
        <w:t>172</w:t>
      </w:r>
      <w:r>
        <w:fldChar w:fldCharType="end"/>
      </w:r>
    </w:p>
    <w:p w:rsidR="003F14A7" w:rsidRPr="00F03D2A" w:rsidRDefault="003F14A7">
      <w:pPr>
        <w:pStyle w:val="TOC2"/>
        <w:rPr>
          <w:rFonts w:ascii="Calibri" w:hAnsi="Calibri"/>
          <w:sz w:val="22"/>
          <w:szCs w:val="22"/>
          <w:lang w:eastAsia="en-GB"/>
        </w:rPr>
      </w:pPr>
      <w:r>
        <w:t>10.</w:t>
      </w:r>
      <w:r>
        <w:rPr>
          <w:lang w:eastAsia="zh-CN"/>
        </w:rPr>
        <w:t>4</w:t>
      </w:r>
      <w:r w:rsidRPr="00F03D2A">
        <w:rPr>
          <w:rFonts w:ascii="Calibri" w:hAnsi="Calibri"/>
          <w:sz w:val="22"/>
          <w:szCs w:val="22"/>
          <w:lang w:eastAsia="en-GB"/>
        </w:rPr>
        <w:tab/>
      </w:r>
      <w:r>
        <w:rPr>
          <w:lang w:eastAsia="zh-CN"/>
        </w:rPr>
        <w:t>Transient Failures</w:t>
      </w:r>
      <w:r>
        <w:tab/>
      </w:r>
      <w:r>
        <w:fldChar w:fldCharType="begin" w:fldLock="1"/>
      </w:r>
      <w:r>
        <w:instrText xml:space="preserve"> PAGEREF _Toc36044065 \h </w:instrText>
      </w:r>
      <w:r>
        <w:fldChar w:fldCharType="separate"/>
      </w:r>
      <w:r>
        <w:t>172</w:t>
      </w:r>
      <w:r>
        <w:fldChar w:fldCharType="end"/>
      </w:r>
    </w:p>
    <w:p w:rsidR="003F14A7" w:rsidRPr="00F03D2A" w:rsidRDefault="003F14A7">
      <w:pPr>
        <w:pStyle w:val="TOC3"/>
        <w:rPr>
          <w:rFonts w:ascii="Calibri" w:hAnsi="Calibri"/>
          <w:sz w:val="22"/>
          <w:szCs w:val="22"/>
          <w:lang w:eastAsia="en-GB"/>
        </w:rPr>
      </w:pPr>
      <w:r>
        <w:t>10.4.1</w:t>
      </w:r>
      <w:r w:rsidRPr="00F03D2A">
        <w:rPr>
          <w:rFonts w:ascii="Calibri" w:hAnsi="Calibri"/>
          <w:sz w:val="22"/>
          <w:szCs w:val="22"/>
        </w:rPr>
        <w:tab/>
      </w:r>
      <w:r>
        <w:rPr>
          <w:lang w:eastAsia="zh-CN"/>
        </w:rPr>
        <w:t>General</w:t>
      </w:r>
      <w:r>
        <w:tab/>
      </w:r>
      <w:r>
        <w:fldChar w:fldCharType="begin" w:fldLock="1"/>
      </w:r>
      <w:r>
        <w:instrText xml:space="preserve"> PAGEREF _Toc36044066 \h </w:instrText>
      </w:r>
      <w:r>
        <w:fldChar w:fldCharType="separate"/>
      </w:r>
      <w:r>
        <w:t>172</w:t>
      </w:r>
      <w:r>
        <w:fldChar w:fldCharType="end"/>
      </w:r>
    </w:p>
    <w:p w:rsidR="003F14A7" w:rsidRPr="00F03D2A" w:rsidRDefault="003F14A7">
      <w:pPr>
        <w:pStyle w:val="TOC1"/>
        <w:rPr>
          <w:rFonts w:ascii="Calibri" w:hAnsi="Calibri"/>
          <w:szCs w:val="22"/>
          <w:lang w:eastAsia="en-GB"/>
        </w:rPr>
      </w:pPr>
      <w:r>
        <w:t>11</w:t>
      </w:r>
      <w:r w:rsidRPr="00F03D2A">
        <w:rPr>
          <w:rFonts w:ascii="Calibri" w:hAnsi="Calibri"/>
          <w:szCs w:val="22"/>
          <w:lang w:eastAsia="en-GB"/>
        </w:rPr>
        <w:tab/>
      </w:r>
      <w:r>
        <w:t xml:space="preserve">3GPP AAA Server/Proxy – </w:t>
      </w:r>
      <w:r>
        <w:rPr>
          <w:lang w:eastAsia="zh-CN"/>
        </w:rPr>
        <w:t>EIR</w:t>
      </w:r>
      <w:r>
        <w:tab/>
      </w:r>
      <w:r>
        <w:fldChar w:fldCharType="begin" w:fldLock="1"/>
      </w:r>
      <w:r>
        <w:instrText xml:space="preserve"> PAGEREF _Toc36044067 \h </w:instrText>
      </w:r>
      <w:r>
        <w:fldChar w:fldCharType="separate"/>
      </w:r>
      <w:r>
        <w:t>172</w:t>
      </w:r>
      <w:r>
        <w:fldChar w:fldCharType="end"/>
      </w:r>
    </w:p>
    <w:p w:rsidR="003F14A7" w:rsidRPr="00F03D2A" w:rsidRDefault="003F14A7">
      <w:pPr>
        <w:pStyle w:val="TOC2"/>
        <w:rPr>
          <w:rFonts w:ascii="Calibri" w:hAnsi="Calibri"/>
          <w:sz w:val="22"/>
          <w:szCs w:val="22"/>
          <w:lang w:eastAsia="en-GB"/>
        </w:rPr>
      </w:pPr>
      <w:r>
        <w:t>11.1</w:t>
      </w:r>
      <w:r w:rsidRPr="00F03D2A">
        <w:rPr>
          <w:rFonts w:ascii="Calibri" w:hAnsi="Calibri"/>
          <w:sz w:val="22"/>
          <w:szCs w:val="22"/>
          <w:lang w:eastAsia="en-GB"/>
        </w:rPr>
        <w:tab/>
      </w:r>
      <w:r>
        <w:t>Functionality</w:t>
      </w:r>
      <w:r>
        <w:tab/>
      </w:r>
      <w:r>
        <w:fldChar w:fldCharType="begin" w:fldLock="1"/>
      </w:r>
      <w:r>
        <w:instrText xml:space="preserve"> PAGEREF _Toc36044068 \h </w:instrText>
      </w:r>
      <w:r>
        <w:fldChar w:fldCharType="separate"/>
      </w:r>
      <w:r>
        <w:t>172</w:t>
      </w:r>
      <w:r>
        <w:fldChar w:fldCharType="end"/>
      </w:r>
    </w:p>
    <w:p w:rsidR="003F14A7" w:rsidRPr="00F03D2A" w:rsidRDefault="003F14A7">
      <w:pPr>
        <w:pStyle w:val="TOC3"/>
        <w:rPr>
          <w:rFonts w:ascii="Calibri" w:hAnsi="Calibri"/>
          <w:sz w:val="22"/>
          <w:szCs w:val="22"/>
          <w:lang w:eastAsia="en-GB"/>
        </w:rPr>
      </w:pPr>
      <w:r w:rsidRPr="003F14A7">
        <w:t>11.1.1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_Toc36044069 \h </w:instrText>
      </w:r>
      <w:r>
        <w:fldChar w:fldCharType="separate"/>
      </w:r>
      <w:r>
        <w:t>172</w:t>
      </w:r>
      <w:r>
        <w:fldChar w:fldCharType="end"/>
      </w:r>
    </w:p>
    <w:p w:rsidR="003F14A7" w:rsidRPr="00F03D2A" w:rsidRDefault="003F14A7">
      <w:pPr>
        <w:pStyle w:val="TOC3"/>
        <w:rPr>
          <w:rFonts w:ascii="Calibri" w:hAnsi="Calibri"/>
          <w:sz w:val="22"/>
          <w:szCs w:val="22"/>
          <w:lang w:eastAsia="en-GB"/>
        </w:rPr>
      </w:pPr>
      <w:r w:rsidRPr="003F14A7">
        <w:t>11.1.2</w:t>
      </w:r>
      <w:r w:rsidRPr="00F03D2A">
        <w:rPr>
          <w:rFonts w:ascii="Calibri" w:hAnsi="Calibri"/>
          <w:sz w:val="22"/>
          <w:szCs w:val="22"/>
          <w:lang w:eastAsia="en-GB"/>
        </w:rPr>
        <w:tab/>
      </w:r>
      <w:r w:rsidRPr="00EC4D3E">
        <w:rPr>
          <w:lang w:val="en-US"/>
        </w:rPr>
        <w:t>Procedures Description</w:t>
      </w:r>
      <w:r>
        <w:tab/>
      </w:r>
      <w:r>
        <w:fldChar w:fldCharType="begin" w:fldLock="1"/>
      </w:r>
      <w:r>
        <w:instrText xml:space="preserve"> PAGEREF _Toc36044070 \h </w:instrText>
      </w:r>
      <w:r>
        <w:fldChar w:fldCharType="separate"/>
      </w:r>
      <w:r>
        <w:t>172</w:t>
      </w:r>
      <w:r>
        <w:fldChar w:fldCharType="end"/>
      </w:r>
    </w:p>
    <w:p w:rsidR="003F14A7" w:rsidRPr="00F03D2A" w:rsidRDefault="003F14A7">
      <w:pPr>
        <w:pStyle w:val="TOC4"/>
        <w:rPr>
          <w:rFonts w:ascii="Calibri" w:hAnsi="Calibri"/>
          <w:sz w:val="22"/>
          <w:szCs w:val="22"/>
          <w:lang w:eastAsia="en-GB"/>
        </w:rPr>
      </w:pPr>
      <w:r w:rsidRPr="003F14A7">
        <w:t>11.1.2.1</w:t>
      </w:r>
      <w:r w:rsidRPr="00F03D2A">
        <w:rPr>
          <w:rFonts w:ascii="Calibri" w:hAnsi="Calibri"/>
          <w:sz w:val="22"/>
          <w:szCs w:val="22"/>
          <w:lang w:eastAsia="en-GB"/>
        </w:rPr>
        <w:tab/>
      </w:r>
      <w:r w:rsidRPr="00EC4D3E">
        <w:rPr>
          <w:lang w:val="en-US"/>
        </w:rPr>
        <w:t>ME Identity Check</w:t>
      </w:r>
      <w:r>
        <w:tab/>
      </w:r>
      <w:r>
        <w:fldChar w:fldCharType="begin" w:fldLock="1"/>
      </w:r>
      <w:r>
        <w:instrText xml:space="preserve"> PAGEREF _Toc36044071 \h </w:instrText>
      </w:r>
      <w:r>
        <w:fldChar w:fldCharType="separate"/>
      </w:r>
      <w:r>
        <w:t>172</w:t>
      </w:r>
      <w:r>
        <w:fldChar w:fldCharType="end"/>
      </w:r>
    </w:p>
    <w:p w:rsidR="003F14A7" w:rsidRPr="00F03D2A" w:rsidRDefault="003F14A7">
      <w:pPr>
        <w:pStyle w:val="TOC5"/>
        <w:rPr>
          <w:rFonts w:ascii="Calibri" w:hAnsi="Calibri"/>
          <w:sz w:val="22"/>
          <w:szCs w:val="22"/>
          <w:lang w:eastAsia="en-GB"/>
        </w:rPr>
      </w:pPr>
      <w:r w:rsidRPr="003F14A7">
        <w:t>11.1.2.1.1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_Toc36044072 \h </w:instrText>
      </w:r>
      <w:r>
        <w:fldChar w:fldCharType="separate"/>
      </w:r>
      <w:r>
        <w:t>172</w:t>
      </w:r>
      <w:r>
        <w:fldChar w:fldCharType="end"/>
      </w:r>
    </w:p>
    <w:p w:rsidR="003F14A7" w:rsidRPr="00F03D2A" w:rsidRDefault="003F14A7">
      <w:pPr>
        <w:pStyle w:val="TOC5"/>
        <w:rPr>
          <w:rFonts w:ascii="Calibri" w:hAnsi="Calibri"/>
          <w:sz w:val="22"/>
          <w:szCs w:val="22"/>
          <w:lang w:eastAsia="en-GB"/>
        </w:rPr>
      </w:pPr>
      <w:r w:rsidRPr="003F14A7">
        <w:t>11.1.2.1.2</w:t>
      </w:r>
      <w:r w:rsidRPr="00F03D2A">
        <w:rPr>
          <w:rFonts w:ascii="Calibri" w:hAnsi="Calibri"/>
          <w:sz w:val="22"/>
          <w:szCs w:val="22"/>
          <w:lang w:eastAsia="en-GB"/>
        </w:rPr>
        <w:tab/>
      </w:r>
      <w:r w:rsidRPr="00EC4D3E">
        <w:rPr>
          <w:lang w:val="en-US"/>
        </w:rPr>
        <w:t>3GPP AAA Server Detailed Behaviour</w:t>
      </w:r>
      <w:r>
        <w:tab/>
      </w:r>
      <w:r>
        <w:fldChar w:fldCharType="begin" w:fldLock="1"/>
      </w:r>
      <w:r>
        <w:instrText xml:space="preserve"> PAGEREF _Toc36044073 \h </w:instrText>
      </w:r>
      <w:r>
        <w:fldChar w:fldCharType="separate"/>
      </w:r>
      <w:r>
        <w:t>173</w:t>
      </w:r>
      <w:r>
        <w:fldChar w:fldCharType="end"/>
      </w:r>
    </w:p>
    <w:p w:rsidR="003F14A7" w:rsidRPr="00F03D2A" w:rsidRDefault="003F14A7">
      <w:pPr>
        <w:pStyle w:val="TOC5"/>
        <w:rPr>
          <w:rFonts w:ascii="Calibri" w:hAnsi="Calibri"/>
          <w:sz w:val="22"/>
          <w:szCs w:val="22"/>
          <w:lang w:eastAsia="en-GB"/>
        </w:rPr>
      </w:pPr>
      <w:r w:rsidRPr="003F14A7">
        <w:t>11.1.2.1.3</w:t>
      </w:r>
      <w:r w:rsidRPr="00F03D2A">
        <w:rPr>
          <w:rFonts w:ascii="Calibri" w:hAnsi="Calibri"/>
          <w:sz w:val="22"/>
          <w:szCs w:val="22"/>
          <w:lang w:eastAsia="en-GB"/>
        </w:rPr>
        <w:tab/>
      </w:r>
      <w:r w:rsidRPr="00EC4D3E">
        <w:rPr>
          <w:lang w:val="en-US"/>
        </w:rPr>
        <w:t>3GPP AAA Proxy Detailed Behaviour</w:t>
      </w:r>
      <w:r>
        <w:tab/>
      </w:r>
      <w:r>
        <w:fldChar w:fldCharType="begin" w:fldLock="1"/>
      </w:r>
      <w:r>
        <w:instrText xml:space="preserve"> PAGEREF _Toc36044074 \h </w:instrText>
      </w:r>
      <w:r>
        <w:fldChar w:fldCharType="separate"/>
      </w:r>
      <w:r>
        <w:t>173</w:t>
      </w:r>
      <w:r>
        <w:fldChar w:fldCharType="end"/>
      </w:r>
    </w:p>
    <w:p w:rsidR="003F14A7" w:rsidRPr="00F03D2A" w:rsidRDefault="003F14A7">
      <w:pPr>
        <w:pStyle w:val="TOC5"/>
        <w:rPr>
          <w:rFonts w:ascii="Calibri" w:hAnsi="Calibri"/>
          <w:sz w:val="22"/>
          <w:szCs w:val="22"/>
          <w:lang w:eastAsia="en-GB"/>
        </w:rPr>
      </w:pPr>
      <w:r w:rsidRPr="003F14A7">
        <w:t>11.1.2.1.4</w:t>
      </w:r>
      <w:r w:rsidRPr="00F03D2A">
        <w:rPr>
          <w:rFonts w:ascii="Calibri" w:hAnsi="Calibri"/>
          <w:sz w:val="22"/>
          <w:szCs w:val="22"/>
          <w:lang w:eastAsia="en-GB"/>
        </w:rPr>
        <w:tab/>
      </w:r>
      <w:r w:rsidRPr="00EC4D3E">
        <w:rPr>
          <w:lang w:val="en-US"/>
        </w:rPr>
        <w:t>EIR Detailed Behaviour</w:t>
      </w:r>
      <w:r>
        <w:tab/>
      </w:r>
      <w:r>
        <w:fldChar w:fldCharType="begin" w:fldLock="1"/>
      </w:r>
      <w:r>
        <w:instrText xml:space="preserve"> PAGEREF _Toc36044075 \h </w:instrText>
      </w:r>
      <w:r>
        <w:fldChar w:fldCharType="separate"/>
      </w:r>
      <w:r>
        <w:t>174</w:t>
      </w:r>
      <w:r>
        <w:fldChar w:fldCharType="end"/>
      </w:r>
    </w:p>
    <w:p w:rsidR="003F14A7" w:rsidRPr="00F03D2A" w:rsidRDefault="003F14A7">
      <w:pPr>
        <w:pStyle w:val="TOC2"/>
        <w:rPr>
          <w:rFonts w:ascii="Calibri" w:hAnsi="Calibri"/>
          <w:sz w:val="22"/>
          <w:szCs w:val="22"/>
          <w:lang w:eastAsia="en-GB"/>
        </w:rPr>
      </w:pPr>
      <w:r w:rsidRPr="003F14A7">
        <w:t>11.2</w:t>
      </w:r>
      <w:r w:rsidRPr="00F03D2A">
        <w:rPr>
          <w:rFonts w:ascii="Calibri" w:hAnsi="Calibri"/>
          <w:sz w:val="22"/>
          <w:szCs w:val="22"/>
          <w:lang w:eastAsia="en-GB"/>
        </w:rPr>
        <w:tab/>
      </w:r>
      <w:r w:rsidRPr="00EC4D3E">
        <w:rPr>
          <w:lang w:val="en-US"/>
        </w:rPr>
        <w:t>Protocol Specification</w:t>
      </w:r>
      <w:r>
        <w:tab/>
      </w:r>
      <w:r>
        <w:fldChar w:fldCharType="begin" w:fldLock="1"/>
      </w:r>
      <w:r>
        <w:instrText xml:space="preserve"> PAGEREF _Toc36044076 \h </w:instrText>
      </w:r>
      <w:r>
        <w:fldChar w:fldCharType="separate"/>
      </w:r>
      <w:r>
        <w:t>174</w:t>
      </w:r>
      <w:r>
        <w:fldChar w:fldCharType="end"/>
      </w:r>
    </w:p>
    <w:p w:rsidR="003F14A7" w:rsidRPr="00F03D2A" w:rsidRDefault="003F14A7">
      <w:pPr>
        <w:pStyle w:val="TOC3"/>
        <w:rPr>
          <w:rFonts w:ascii="Calibri" w:hAnsi="Calibri"/>
          <w:sz w:val="22"/>
          <w:szCs w:val="22"/>
          <w:lang w:eastAsia="en-GB"/>
        </w:rPr>
      </w:pPr>
      <w:r w:rsidRPr="003F14A7">
        <w:t>11.2.1</w:t>
      </w:r>
      <w:r w:rsidRPr="00F03D2A">
        <w:rPr>
          <w:rFonts w:ascii="Calibri" w:hAnsi="Calibri"/>
          <w:sz w:val="22"/>
          <w:szCs w:val="22"/>
          <w:lang w:eastAsia="en-GB"/>
        </w:rPr>
        <w:tab/>
      </w:r>
      <w:r w:rsidRPr="00EC4D3E">
        <w:rPr>
          <w:lang w:val="en-US"/>
        </w:rPr>
        <w:t>General</w:t>
      </w:r>
      <w:r>
        <w:tab/>
      </w:r>
      <w:r>
        <w:fldChar w:fldCharType="begin" w:fldLock="1"/>
      </w:r>
      <w:r>
        <w:instrText xml:space="preserve"> PAGEREF _Toc36044077 \h </w:instrText>
      </w:r>
      <w:r>
        <w:fldChar w:fldCharType="separate"/>
      </w:r>
      <w:r>
        <w:t>174</w:t>
      </w:r>
      <w:r>
        <w:fldChar w:fldCharType="end"/>
      </w:r>
    </w:p>
    <w:p w:rsidR="003F14A7" w:rsidRPr="00F03D2A" w:rsidRDefault="003F14A7">
      <w:pPr>
        <w:pStyle w:val="TOC3"/>
        <w:rPr>
          <w:rFonts w:ascii="Calibri" w:hAnsi="Calibri"/>
          <w:sz w:val="22"/>
          <w:szCs w:val="22"/>
          <w:lang w:eastAsia="en-GB"/>
        </w:rPr>
      </w:pPr>
      <w:r w:rsidRPr="003F14A7">
        <w:t>11.2.2</w:t>
      </w:r>
      <w:r w:rsidRPr="00F03D2A">
        <w:rPr>
          <w:rFonts w:ascii="Calibri" w:hAnsi="Calibri"/>
          <w:sz w:val="22"/>
          <w:szCs w:val="22"/>
          <w:lang w:eastAsia="en-GB"/>
        </w:rPr>
        <w:tab/>
      </w:r>
      <w:r w:rsidRPr="00EC4D3E">
        <w:rPr>
          <w:lang w:val="en-US"/>
        </w:rPr>
        <w:t>Commands</w:t>
      </w:r>
      <w:r>
        <w:tab/>
      </w:r>
      <w:r>
        <w:fldChar w:fldCharType="begin" w:fldLock="1"/>
      </w:r>
      <w:r>
        <w:instrText xml:space="preserve"> PAGEREF _Toc36044078 \h </w:instrText>
      </w:r>
      <w:r>
        <w:fldChar w:fldCharType="separate"/>
      </w:r>
      <w:r>
        <w:t>174</w:t>
      </w:r>
      <w:r>
        <w:fldChar w:fldCharType="end"/>
      </w:r>
    </w:p>
    <w:p w:rsidR="003F14A7" w:rsidRPr="00F03D2A" w:rsidRDefault="003F14A7">
      <w:pPr>
        <w:pStyle w:val="TOC4"/>
        <w:rPr>
          <w:rFonts w:ascii="Calibri" w:hAnsi="Calibri"/>
          <w:sz w:val="22"/>
          <w:szCs w:val="22"/>
          <w:lang w:eastAsia="en-GB"/>
        </w:rPr>
      </w:pPr>
      <w:r w:rsidRPr="003F14A7">
        <w:t>11.2.2.1</w:t>
      </w:r>
      <w:r w:rsidRPr="00F03D2A">
        <w:rPr>
          <w:rFonts w:ascii="Calibri" w:hAnsi="Calibri"/>
          <w:sz w:val="22"/>
          <w:szCs w:val="22"/>
          <w:lang w:eastAsia="en-GB"/>
        </w:rPr>
        <w:tab/>
      </w:r>
      <w:r w:rsidRPr="00EC4D3E">
        <w:rPr>
          <w:lang w:val="en-US"/>
        </w:rPr>
        <w:t>ME Identity Check</w:t>
      </w:r>
      <w:r>
        <w:tab/>
      </w:r>
      <w:r>
        <w:fldChar w:fldCharType="begin" w:fldLock="1"/>
      </w:r>
      <w:r>
        <w:instrText xml:space="preserve"> PAGEREF _Toc36044079 \h </w:instrText>
      </w:r>
      <w:r>
        <w:fldChar w:fldCharType="separate"/>
      </w:r>
      <w:r>
        <w:t>174</w:t>
      </w:r>
      <w:r>
        <w:fldChar w:fldCharType="end"/>
      </w:r>
    </w:p>
    <w:p w:rsidR="003F14A7" w:rsidRPr="00F03D2A" w:rsidRDefault="003F14A7">
      <w:pPr>
        <w:pStyle w:val="TOC5"/>
        <w:rPr>
          <w:rFonts w:ascii="Calibri" w:hAnsi="Calibri"/>
          <w:sz w:val="22"/>
          <w:szCs w:val="22"/>
          <w:lang w:eastAsia="en-GB"/>
        </w:rPr>
      </w:pPr>
      <w:r w:rsidRPr="003F14A7">
        <w:t>11.2.2.1.1</w:t>
      </w:r>
      <w:r w:rsidRPr="00F03D2A">
        <w:rPr>
          <w:rFonts w:ascii="Calibri" w:hAnsi="Calibri"/>
          <w:sz w:val="22"/>
          <w:szCs w:val="22"/>
          <w:lang w:eastAsia="en-GB"/>
        </w:rPr>
        <w:tab/>
      </w:r>
      <w:r>
        <w:rPr>
          <w:lang w:eastAsia="zh-CN"/>
        </w:rPr>
        <w:t>ME-Identity-Check</w:t>
      </w:r>
      <w:r>
        <w:t>-Request</w:t>
      </w:r>
      <w:r w:rsidRPr="00EC4D3E">
        <w:rPr>
          <w:lang w:val="en-US"/>
        </w:rPr>
        <w:t xml:space="preserve"> (</w:t>
      </w:r>
      <w:r w:rsidRPr="00EC4D3E">
        <w:rPr>
          <w:lang w:val="en-US" w:eastAsia="zh-CN"/>
        </w:rPr>
        <w:t>EC</w:t>
      </w:r>
      <w:r w:rsidRPr="00EC4D3E">
        <w:rPr>
          <w:lang w:val="en-US"/>
        </w:rPr>
        <w:t>R) Command</w:t>
      </w:r>
      <w:r>
        <w:tab/>
      </w:r>
      <w:r>
        <w:fldChar w:fldCharType="begin" w:fldLock="1"/>
      </w:r>
      <w:r>
        <w:instrText xml:space="preserve"> PAGEREF _Toc36044080 \h </w:instrText>
      </w:r>
      <w:r>
        <w:fldChar w:fldCharType="separate"/>
      </w:r>
      <w:r>
        <w:t>174</w:t>
      </w:r>
      <w:r>
        <w:fldChar w:fldCharType="end"/>
      </w:r>
    </w:p>
    <w:p w:rsidR="003F14A7" w:rsidRPr="00F03D2A" w:rsidRDefault="003F14A7">
      <w:pPr>
        <w:pStyle w:val="TOC5"/>
        <w:rPr>
          <w:rFonts w:ascii="Calibri" w:hAnsi="Calibri"/>
          <w:sz w:val="22"/>
          <w:szCs w:val="22"/>
          <w:lang w:eastAsia="en-GB"/>
        </w:rPr>
      </w:pPr>
      <w:r w:rsidRPr="003F14A7">
        <w:t>11.2.2.1.2</w:t>
      </w:r>
      <w:r w:rsidRPr="00F03D2A">
        <w:rPr>
          <w:rFonts w:ascii="Calibri" w:hAnsi="Calibri"/>
          <w:sz w:val="22"/>
          <w:szCs w:val="22"/>
          <w:lang w:eastAsia="en-GB"/>
        </w:rPr>
        <w:tab/>
      </w:r>
      <w:r>
        <w:rPr>
          <w:lang w:eastAsia="zh-CN"/>
        </w:rPr>
        <w:t>ME-Identity-Check</w:t>
      </w:r>
      <w:r>
        <w:t>-</w:t>
      </w:r>
      <w:r>
        <w:rPr>
          <w:lang w:eastAsia="zh-CN"/>
        </w:rPr>
        <w:t>Answer</w:t>
      </w:r>
      <w:r w:rsidRPr="00EC4D3E">
        <w:rPr>
          <w:lang w:val="en-US"/>
        </w:rPr>
        <w:t xml:space="preserve"> (</w:t>
      </w:r>
      <w:r w:rsidRPr="00EC4D3E">
        <w:rPr>
          <w:lang w:val="en-US" w:eastAsia="zh-CN"/>
        </w:rPr>
        <w:t>ECA</w:t>
      </w:r>
      <w:r w:rsidRPr="00EC4D3E">
        <w:rPr>
          <w:lang w:val="en-US"/>
        </w:rPr>
        <w:t xml:space="preserve">) </w:t>
      </w:r>
      <w:r>
        <w:t>Command</w:t>
      </w:r>
      <w:r>
        <w:tab/>
      </w:r>
      <w:r>
        <w:fldChar w:fldCharType="begin" w:fldLock="1"/>
      </w:r>
      <w:r>
        <w:instrText xml:space="preserve"> PAGEREF _Toc36044081 \h </w:instrText>
      </w:r>
      <w:r>
        <w:fldChar w:fldCharType="separate"/>
      </w:r>
      <w:r>
        <w:t>174</w:t>
      </w:r>
      <w:r>
        <w:fldChar w:fldCharType="end"/>
      </w:r>
    </w:p>
    <w:p w:rsidR="003F14A7" w:rsidRPr="00F03D2A" w:rsidRDefault="003F14A7">
      <w:pPr>
        <w:pStyle w:val="TOC3"/>
        <w:rPr>
          <w:rFonts w:ascii="Calibri" w:hAnsi="Calibri"/>
          <w:sz w:val="22"/>
          <w:szCs w:val="22"/>
          <w:lang w:eastAsia="en-GB"/>
        </w:rPr>
      </w:pPr>
      <w:r w:rsidRPr="003F14A7">
        <w:t>11.2.3</w:t>
      </w:r>
      <w:r w:rsidRPr="00F03D2A">
        <w:rPr>
          <w:rFonts w:ascii="Calibri" w:hAnsi="Calibri"/>
          <w:sz w:val="22"/>
          <w:szCs w:val="22"/>
          <w:lang w:eastAsia="en-GB"/>
        </w:rPr>
        <w:tab/>
      </w:r>
      <w:r w:rsidRPr="00EC4D3E">
        <w:rPr>
          <w:lang w:val="en-US"/>
        </w:rPr>
        <w:t>Information Elements</w:t>
      </w:r>
      <w:r>
        <w:tab/>
      </w:r>
      <w:r>
        <w:fldChar w:fldCharType="begin" w:fldLock="1"/>
      </w:r>
      <w:r>
        <w:instrText xml:space="preserve"> PAGEREF _Toc36044082 \h </w:instrText>
      </w:r>
      <w:r>
        <w:fldChar w:fldCharType="separate"/>
      </w:r>
      <w:r>
        <w:t>174</w:t>
      </w:r>
      <w:r>
        <w:fldChar w:fldCharType="end"/>
      </w:r>
    </w:p>
    <w:p w:rsidR="003F14A7" w:rsidRPr="00F03D2A" w:rsidRDefault="003F14A7">
      <w:pPr>
        <w:pStyle w:val="TOC4"/>
        <w:rPr>
          <w:rFonts w:ascii="Calibri" w:hAnsi="Calibri"/>
          <w:sz w:val="22"/>
          <w:szCs w:val="22"/>
          <w:lang w:eastAsia="en-GB"/>
        </w:rPr>
      </w:pPr>
      <w:r w:rsidRPr="003F14A7">
        <w:t>11.2.3.1</w:t>
      </w:r>
      <w:r w:rsidRPr="00F03D2A">
        <w:rPr>
          <w:rFonts w:ascii="Calibri" w:hAnsi="Calibri"/>
          <w:sz w:val="22"/>
          <w:szCs w:val="22"/>
          <w:lang w:eastAsia="en-GB"/>
        </w:rPr>
        <w:tab/>
      </w:r>
      <w:r>
        <w:t>General</w:t>
      </w:r>
      <w:r>
        <w:tab/>
      </w:r>
      <w:r>
        <w:fldChar w:fldCharType="begin" w:fldLock="1"/>
      </w:r>
      <w:r>
        <w:instrText xml:space="preserve"> PAGEREF _Toc36044083 \h </w:instrText>
      </w:r>
      <w:r>
        <w:fldChar w:fldCharType="separate"/>
      </w:r>
      <w:r>
        <w:t>174</w:t>
      </w:r>
      <w:r>
        <w:fldChar w:fldCharType="end"/>
      </w:r>
    </w:p>
    <w:p w:rsidR="003F14A7" w:rsidRPr="00F03D2A" w:rsidRDefault="003F14A7">
      <w:pPr>
        <w:pStyle w:val="TOC3"/>
        <w:rPr>
          <w:rFonts w:ascii="Calibri" w:hAnsi="Calibri"/>
          <w:sz w:val="22"/>
          <w:szCs w:val="22"/>
          <w:lang w:eastAsia="en-GB"/>
        </w:rPr>
      </w:pPr>
      <w:r>
        <w:t>11.2.4</w:t>
      </w:r>
      <w:r w:rsidRPr="00F03D2A">
        <w:rPr>
          <w:rFonts w:ascii="Calibri" w:hAnsi="Calibri"/>
          <w:sz w:val="22"/>
          <w:szCs w:val="22"/>
          <w:lang w:eastAsia="en-GB"/>
        </w:rPr>
        <w:tab/>
      </w:r>
      <w:r>
        <w:t>Session Handling</w:t>
      </w:r>
      <w:r>
        <w:tab/>
      </w:r>
      <w:r>
        <w:fldChar w:fldCharType="begin" w:fldLock="1"/>
      </w:r>
      <w:r>
        <w:instrText xml:space="preserve"> PAGEREF _Toc36044084 \h </w:instrText>
      </w:r>
      <w:r>
        <w:fldChar w:fldCharType="separate"/>
      </w:r>
      <w:r>
        <w:t>175</w:t>
      </w:r>
      <w:r>
        <w:fldChar w:fldCharType="end"/>
      </w:r>
    </w:p>
    <w:p w:rsidR="003F14A7" w:rsidRPr="00F03D2A" w:rsidRDefault="003F14A7" w:rsidP="003F14A7">
      <w:pPr>
        <w:pStyle w:val="TOC8"/>
        <w:tabs>
          <w:tab w:val="right" w:leader="dot" w:pos="9639"/>
        </w:tabs>
        <w:rPr>
          <w:rFonts w:ascii="Calibri" w:hAnsi="Calibri"/>
          <w:b w:val="0"/>
          <w:szCs w:val="22"/>
          <w:lang w:eastAsia="en-GB"/>
        </w:rPr>
      </w:pPr>
      <w:r>
        <w:t>Annex A (informative):</w:t>
      </w:r>
      <w:r>
        <w:tab/>
        <w:t>Trusted WLAN authentication and authorization procedure</w:t>
      </w:r>
      <w:r>
        <w:tab/>
      </w:r>
      <w:r>
        <w:fldChar w:fldCharType="begin" w:fldLock="1"/>
      </w:r>
      <w:r>
        <w:instrText xml:space="preserve"> PAGEREF _Toc36044085 \h </w:instrText>
      </w:r>
      <w:r>
        <w:fldChar w:fldCharType="separate"/>
      </w:r>
      <w:r>
        <w:t>175</w:t>
      </w:r>
      <w:r>
        <w:fldChar w:fldCharType="end"/>
      </w:r>
    </w:p>
    <w:p w:rsidR="003F14A7" w:rsidRPr="00F03D2A" w:rsidRDefault="003F14A7">
      <w:pPr>
        <w:pStyle w:val="TOC2"/>
        <w:rPr>
          <w:rFonts w:ascii="Calibri" w:hAnsi="Calibri"/>
          <w:sz w:val="22"/>
          <w:szCs w:val="22"/>
          <w:lang w:eastAsia="en-GB"/>
        </w:rPr>
      </w:pPr>
      <w:r>
        <w:t>A.1</w:t>
      </w:r>
      <w:r w:rsidRPr="00F03D2A">
        <w:rPr>
          <w:rFonts w:ascii="Calibri" w:hAnsi="Calibri"/>
          <w:sz w:val="22"/>
          <w:szCs w:val="22"/>
        </w:rPr>
        <w:tab/>
      </w:r>
      <w:r>
        <w:rPr>
          <w:lang w:eastAsia="zh-CN"/>
        </w:rPr>
        <w:t>General</w:t>
      </w:r>
      <w:r>
        <w:tab/>
      </w:r>
      <w:r>
        <w:fldChar w:fldCharType="begin" w:fldLock="1"/>
      </w:r>
      <w:r>
        <w:instrText xml:space="preserve"> PAGEREF _Toc36044086 \h </w:instrText>
      </w:r>
      <w:r>
        <w:fldChar w:fldCharType="separate"/>
      </w:r>
      <w:r>
        <w:t>175</w:t>
      </w:r>
      <w:r>
        <w:fldChar w:fldCharType="end"/>
      </w:r>
    </w:p>
    <w:p w:rsidR="003F14A7" w:rsidRPr="00F03D2A" w:rsidRDefault="003F14A7">
      <w:pPr>
        <w:pStyle w:val="TOC2"/>
        <w:rPr>
          <w:rFonts w:ascii="Calibri" w:hAnsi="Calibri"/>
          <w:sz w:val="22"/>
          <w:szCs w:val="22"/>
          <w:lang w:eastAsia="en-GB"/>
        </w:rPr>
      </w:pPr>
      <w:r>
        <w:t>A.2</w:t>
      </w:r>
      <w:r w:rsidRPr="00F03D2A">
        <w:rPr>
          <w:rFonts w:ascii="Calibri" w:hAnsi="Calibri"/>
          <w:sz w:val="22"/>
          <w:szCs w:val="22"/>
        </w:rPr>
        <w:tab/>
      </w:r>
      <w:r>
        <w:rPr>
          <w:lang w:eastAsia="zh-CN"/>
        </w:rPr>
        <w:t>Call Flow for SCM and EPC-routed access</w:t>
      </w:r>
      <w:r>
        <w:tab/>
      </w:r>
      <w:r>
        <w:fldChar w:fldCharType="begin" w:fldLock="1"/>
      </w:r>
      <w:r>
        <w:instrText xml:space="preserve"> PAGEREF _Toc36044087 \h </w:instrText>
      </w:r>
      <w:r>
        <w:fldChar w:fldCharType="separate"/>
      </w:r>
      <w:r>
        <w:t>175</w:t>
      </w:r>
      <w:r>
        <w:fldChar w:fldCharType="end"/>
      </w:r>
    </w:p>
    <w:p w:rsidR="003F14A7" w:rsidRPr="00F03D2A" w:rsidRDefault="003F14A7">
      <w:pPr>
        <w:pStyle w:val="TOC3"/>
        <w:rPr>
          <w:rFonts w:ascii="Calibri" w:hAnsi="Calibri"/>
          <w:sz w:val="22"/>
          <w:szCs w:val="22"/>
          <w:lang w:eastAsia="en-GB"/>
        </w:rPr>
      </w:pPr>
      <w:r>
        <w:t>A.2.1</w:t>
      </w:r>
      <w:r w:rsidRPr="00F03D2A">
        <w:rPr>
          <w:rFonts w:ascii="Calibri" w:hAnsi="Calibri"/>
          <w:sz w:val="22"/>
          <w:szCs w:val="22"/>
        </w:rPr>
        <w:tab/>
      </w:r>
      <w:r>
        <w:rPr>
          <w:lang w:eastAsia="zh-CN"/>
        </w:rPr>
        <w:t>Successful call flow</w:t>
      </w:r>
      <w:r>
        <w:tab/>
      </w:r>
      <w:r>
        <w:fldChar w:fldCharType="begin" w:fldLock="1"/>
      </w:r>
      <w:r>
        <w:instrText xml:space="preserve"> PAGEREF _Toc36044088 \h </w:instrText>
      </w:r>
      <w:r>
        <w:fldChar w:fldCharType="separate"/>
      </w:r>
      <w:r>
        <w:t>175</w:t>
      </w:r>
      <w:r>
        <w:fldChar w:fldCharType="end"/>
      </w:r>
    </w:p>
    <w:p w:rsidR="003F14A7" w:rsidRPr="00F03D2A" w:rsidRDefault="003F14A7">
      <w:pPr>
        <w:pStyle w:val="TOC3"/>
        <w:rPr>
          <w:rFonts w:ascii="Calibri" w:hAnsi="Calibri"/>
          <w:sz w:val="22"/>
          <w:szCs w:val="22"/>
          <w:lang w:eastAsia="en-GB"/>
        </w:rPr>
      </w:pPr>
      <w:r>
        <w:t>A.2.2</w:t>
      </w:r>
      <w:r w:rsidRPr="00F03D2A">
        <w:rPr>
          <w:rFonts w:ascii="Calibri" w:hAnsi="Calibri"/>
          <w:sz w:val="22"/>
          <w:szCs w:val="22"/>
        </w:rPr>
        <w:tab/>
      </w:r>
      <w:r>
        <w:rPr>
          <w:lang w:eastAsia="zh-CN"/>
        </w:rPr>
        <w:t>Unsuccessful call flow</w:t>
      </w:r>
      <w:r>
        <w:tab/>
      </w:r>
      <w:r>
        <w:fldChar w:fldCharType="begin" w:fldLock="1"/>
      </w:r>
      <w:r>
        <w:instrText xml:space="preserve"> PAGEREF _Toc36044089 \h </w:instrText>
      </w:r>
      <w:r>
        <w:fldChar w:fldCharType="separate"/>
      </w:r>
      <w:r>
        <w:t>177</w:t>
      </w:r>
      <w:r>
        <w:fldChar w:fldCharType="end"/>
      </w:r>
    </w:p>
    <w:p w:rsidR="003F14A7" w:rsidRPr="00F03D2A" w:rsidRDefault="003F14A7">
      <w:pPr>
        <w:pStyle w:val="TOC3"/>
        <w:rPr>
          <w:rFonts w:ascii="Calibri" w:hAnsi="Calibri"/>
          <w:sz w:val="22"/>
          <w:szCs w:val="22"/>
          <w:lang w:eastAsia="en-GB"/>
        </w:rPr>
      </w:pPr>
      <w:r>
        <w:t>A.2.3</w:t>
      </w:r>
      <w:r w:rsidRPr="00F03D2A">
        <w:rPr>
          <w:rFonts w:ascii="Calibri" w:hAnsi="Calibri"/>
          <w:sz w:val="22"/>
          <w:szCs w:val="22"/>
        </w:rPr>
        <w:tab/>
      </w:r>
      <w:r>
        <w:rPr>
          <w:lang w:eastAsia="zh-CN"/>
        </w:rPr>
        <w:t>Call flow with IMEI check in VPLMN</w:t>
      </w:r>
      <w:r>
        <w:tab/>
      </w:r>
      <w:r>
        <w:fldChar w:fldCharType="begin" w:fldLock="1"/>
      </w:r>
      <w:r>
        <w:instrText xml:space="preserve"> PAGEREF _Toc36044090 \h </w:instrText>
      </w:r>
      <w:r>
        <w:fldChar w:fldCharType="separate"/>
      </w:r>
      <w:r>
        <w:t>179</w:t>
      </w:r>
      <w:r>
        <w:fldChar w:fldCharType="end"/>
      </w:r>
    </w:p>
    <w:p w:rsidR="003F14A7" w:rsidRPr="00F03D2A" w:rsidRDefault="003F14A7">
      <w:pPr>
        <w:pStyle w:val="TOC2"/>
        <w:rPr>
          <w:rFonts w:ascii="Calibri" w:hAnsi="Calibri"/>
          <w:sz w:val="22"/>
          <w:szCs w:val="22"/>
          <w:lang w:eastAsia="en-GB"/>
        </w:rPr>
      </w:pPr>
      <w:r>
        <w:t>A.3</w:t>
      </w:r>
      <w:r w:rsidRPr="00F03D2A">
        <w:rPr>
          <w:rFonts w:ascii="Calibri" w:hAnsi="Calibri"/>
          <w:sz w:val="22"/>
          <w:szCs w:val="22"/>
        </w:rPr>
        <w:tab/>
      </w:r>
      <w:r>
        <w:rPr>
          <w:lang w:eastAsia="zh-CN"/>
        </w:rPr>
        <w:t>Call Flow for MCM for EPC-routed access and/or NSWO</w:t>
      </w:r>
      <w:r>
        <w:tab/>
      </w:r>
      <w:r>
        <w:fldChar w:fldCharType="begin" w:fldLock="1"/>
      </w:r>
      <w:r>
        <w:instrText xml:space="preserve"> PAGEREF _Toc36044091 \h </w:instrText>
      </w:r>
      <w:r>
        <w:fldChar w:fldCharType="separate"/>
      </w:r>
      <w:r>
        <w:t>180</w:t>
      </w:r>
      <w:r>
        <w:fldChar w:fldCharType="end"/>
      </w:r>
    </w:p>
    <w:p w:rsidR="003F14A7" w:rsidRPr="00F03D2A" w:rsidRDefault="003F14A7">
      <w:pPr>
        <w:pStyle w:val="TOC3"/>
        <w:rPr>
          <w:rFonts w:ascii="Calibri" w:hAnsi="Calibri"/>
          <w:sz w:val="22"/>
          <w:szCs w:val="22"/>
          <w:lang w:eastAsia="en-GB"/>
        </w:rPr>
      </w:pPr>
      <w:r>
        <w:t>A.3.1</w:t>
      </w:r>
      <w:r w:rsidRPr="00F03D2A">
        <w:rPr>
          <w:rFonts w:ascii="Calibri" w:hAnsi="Calibri"/>
          <w:sz w:val="22"/>
          <w:szCs w:val="22"/>
        </w:rPr>
        <w:tab/>
      </w:r>
      <w:r>
        <w:rPr>
          <w:lang w:eastAsia="zh-CN"/>
        </w:rPr>
        <w:t>Successful call flow</w:t>
      </w:r>
      <w:r>
        <w:tab/>
      </w:r>
      <w:r>
        <w:fldChar w:fldCharType="begin" w:fldLock="1"/>
      </w:r>
      <w:r>
        <w:instrText xml:space="preserve"> PAGEREF _Toc36044092 \h </w:instrText>
      </w:r>
      <w:r>
        <w:fldChar w:fldCharType="separate"/>
      </w:r>
      <w:r>
        <w:t>180</w:t>
      </w:r>
      <w:r>
        <w:fldChar w:fldCharType="end"/>
      </w:r>
    </w:p>
    <w:p w:rsidR="003F14A7" w:rsidRPr="00F03D2A" w:rsidRDefault="003F14A7">
      <w:pPr>
        <w:pStyle w:val="TOC3"/>
        <w:rPr>
          <w:rFonts w:ascii="Calibri" w:hAnsi="Calibri"/>
          <w:sz w:val="22"/>
          <w:szCs w:val="22"/>
          <w:lang w:eastAsia="en-GB"/>
        </w:rPr>
      </w:pPr>
      <w:r>
        <w:t>A.3.2</w:t>
      </w:r>
      <w:r w:rsidRPr="00F03D2A">
        <w:rPr>
          <w:rFonts w:ascii="Calibri" w:hAnsi="Calibri"/>
          <w:sz w:val="22"/>
          <w:szCs w:val="22"/>
        </w:rPr>
        <w:tab/>
      </w:r>
      <w:r>
        <w:rPr>
          <w:lang w:eastAsia="zh-CN"/>
        </w:rPr>
        <w:t>Call flow with IMEI check in VPLMN</w:t>
      </w:r>
      <w:r>
        <w:tab/>
      </w:r>
      <w:r>
        <w:fldChar w:fldCharType="begin" w:fldLock="1"/>
      </w:r>
      <w:r>
        <w:instrText xml:space="preserve"> PAGEREF _Toc36044093 \h </w:instrText>
      </w:r>
      <w:r>
        <w:fldChar w:fldCharType="separate"/>
      </w:r>
      <w:r>
        <w:t>181</w:t>
      </w:r>
      <w:r>
        <w:fldChar w:fldCharType="end"/>
      </w:r>
    </w:p>
    <w:p w:rsidR="003F14A7" w:rsidRPr="00F03D2A" w:rsidRDefault="003F14A7">
      <w:pPr>
        <w:pStyle w:val="TOC2"/>
        <w:rPr>
          <w:rFonts w:ascii="Calibri" w:hAnsi="Calibri"/>
          <w:sz w:val="22"/>
          <w:szCs w:val="22"/>
          <w:lang w:eastAsia="en-GB"/>
        </w:rPr>
      </w:pPr>
      <w:r>
        <w:t>A.4</w:t>
      </w:r>
      <w:r w:rsidRPr="00F03D2A">
        <w:rPr>
          <w:rFonts w:ascii="Calibri" w:hAnsi="Calibri"/>
          <w:sz w:val="22"/>
          <w:szCs w:val="22"/>
        </w:rPr>
        <w:tab/>
      </w:r>
      <w:r>
        <w:rPr>
          <w:lang w:eastAsia="zh-CN"/>
        </w:rPr>
        <w:t>Call Flow for TSCM and EPC-routed access</w:t>
      </w:r>
      <w:r>
        <w:tab/>
      </w:r>
      <w:r>
        <w:fldChar w:fldCharType="begin" w:fldLock="1"/>
      </w:r>
      <w:r>
        <w:instrText xml:space="preserve"> PAGEREF _Toc36044094 \h </w:instrText>
      </w:r>
      <w:r>
        <w:fldChar w:fldCharType="separate"/>
      </w:r>
      <w:r>
        <w:t>183</w:t>
      </w:r>
      <w:r>
        <w:fldChar w:fldCharType="end"/>
      </w:r>
    </w:p>
    <w:p w:rsidR="003F14A7" w:rsidRPr="00F03D2A" w:rsidRDefault="003F14A7" w:rsidP="003F14A7">
      <w:pPr>
        <w:pStyle w:val="TOC8"/>
        <w:rPr>
          <w:rFonts w:ascii="Calibri" w:hAnsi="Calibri"/>
          <w:b w:val="0"/>
          <w:szCs w:val="22"/>
          <w:lang w:eastAsia="en-GB"/>
        </w:rPr>
      </w:pPr>
      <w:r w:rsidRPr="003F14A7">
        <w:t>Annex B (normative):</w:t>
      </w:r>
      <w:r>
        <w:tab/>
      </w:r>
      <w:r w:rsidRPr="003F14A7">
        <w:t>Diameter overload control mechanism</w:t>
      </w:r>
      <w:r w:rsidRPr="003F14A7">
        <w:tab/>
      </w:r>
      <w:r>
        <w:fldChar w:fldCharType="begin" w:fldLock="1"/>
      </w:r>
      <w:r>
        <w:instrText xml:space="preserve"> PAGEREF _Toc36044095 \h </w:instrText>
      </w:r>
      <w:r>
        <w:fldChar w:fldCharType="separate"/>
      </w:r>
      <w:r>
        <w:t>184</w:t>
      </w:r>
      <w:r>
        <w:fldChar w:fldCharType="end"/>
      </w:r>
    </w:p>
    <w:p w:rsidR="003F14A7" w:rsidRPr="00F03D2A" w:rsidRDefault="003F14A7">
      <w:pPr>
        <w:pStyle w:val="TOC2"/>
        <w:rPr>
          <w:rFonts w:ascii="Calibri" w:hAnsi="Calibri"/>
          <w:sz w:val="22"/>
          <w:szCs w:val="22"/>
          <w:lang w:eastAsia="en-GB"/>
        </w:rPr>
      </w:pPr>
      <w:r>
        <w:t>B.1</w:t>
      </w:r>
      <w:r w:rsidRPr="00F03D2A">
        <w:rPr>
          <w:rFonts w:ascii="Calibri" w:hAnsi="Calibri"/>
          <w:sz w:val="22"/>
          <w:szCs w:val="22"/>
          <w:lang w:eastAsia="en-GB"/>
        </w:rPr>
        <w:tab/>
      </w:r>
      <w:r>
        <w:t>General</w:t>
      </w:r>
      <w:r>
        <w:tab/>
      </w:r>
      <w:r>
        <w:fldChar w:fldCharType="begin" w:fldLock="1"/>
      </w:r>
      <w:r>
        <w:instrText xml:space="preserve"> PAGEREF _Toc36044096 \h </w:instrText>
      </w:r>
      <w:r>
        <w:fldChar w:fldCharType="separate"/>
      </w:r>
      <w:r>
        <w:t>184</w:t>
      </w:r>
      <w:r>
        <w:fldChar w:fldCharType="end"/>
      </w:r>
    </w:p>
    <w:p w:rsidR="003F14A7" w:rsidRPr="00F03D2A" w:rsidRDefault="003F14A7">
      <w:pPr>
        <w:pStyle w:val="TOC2"/>
        <w:rPr>
          <w:rFonts w:ascii="Calibri" w:hAnsi="Calibri"/>
          <w:sz w:val="22"/>
          <w:szCs w:val="22"/>
          <w:lang w:eastAsia="en-GB"/>
        </w:rPr>
      </w:pPr>
      <w:r>
        <w:t>B.2</w:t>
      </w:r>
      <w:r w:rsidRPr="00F03D2A">
        <w:rPr>
          <w:rFonts w:ascii="Calibri" w:hAnsi="Calibri"/>
          <w:sz w:val="22"/>
          <w:szCs w:val="22"/>
          <w:lang w:eastAsia="en-GB"/>
        </w:rPr>
        <w:tab/>
      </w:r>
      <w:r>
        <w:t>SWx interface</w:t>
      </w:r>
      <w:r>
        <w:tab/>
      </w:r>
      <w:r>
        <w:fldChar w:fldCharType="begin" w:fldLock="1"/>
      </w:r>
      <w:r>
        <w:instrText xml:space="preserve"> PAGEREF _Toc36044097 \h </w:instrText>
      </w:r>
      <w:r>
        <w:fldChar w:fldCharType="separate"/>
      </w:r>
      <w:r>
        <w:t>184</w:t>
      </w:r>
      <w:r>
        <w:fldChar w:fldCharType="end"/>
      </w:r>
    </w:p>
    <w:p w:rsidR="003F14A7" w:rsidRPr="00F03D2A" w:rsidRDefault="003F14A7">
      <w:pPr>
        <w:pStyle w:val="TOC3"/>
        <w:rPr>
          <w:rFonts w:ascii="Calibri" w:hAnsi="Calibri"/>
          <w:sz w:val="22"/>
          <w:szCs w:val="22"/>
          <w:lang w:eastAsia="en-GB"/>
        </w:rPr>
      </w:pPr>
      <w:r>
        <w:t>B.2.1</w:t>
      </w:r>
      <w:r w:rsidRPr="00F03D2A">
        <w:rPr>
          <w:rFonts w:ascii="Calibri" w:hAnsi="Calibri"/>
          <w:sz w:val="22"/>
          <w:szCs w:val="22"/>
          <w:lang w:eastAsia="en-GB"/>
        </w:rPr>
        <w:tab/>
      </w:r>
      <w:r>
        <w:t>General</w:t>
      </w:r>
      <w:r>
        <w:tab/>
      </w:r>
      <w:r>
        <w:fldChar w:fldCharType="begin" w:fldLock="1"/>
      </w:r>
      <w:r>
        <w:instrText xml:space="preserve"> PAGEREF _Toc36044098 \h </w:instrText>
      </w:r>
      <w:r>
        <w:fldChar w:fldCharType="separate"/>
      </w:r>
      <w:r>
        <w:t>184</w:t>
      </w:r>
      <w:r>
        <w:fldChar w:fldCharType="end"/>
      </w:r>
    </w:p>
    <w:p w:rsidR="003F14A7" w:rsidRPr="00F03D2A" w:rsidRDefault="003F14A7">
      <w:pPr>
        <w:pStyle w:val="TOC3"/>
        <w:rPr>
          <w:rFonts w:ascii="Calibri" w:hAnsi="Calibri"/>
          <w:sz w:val="22"/>
          <w:szCs w:val="22"/>
          <w:lang w:eastAsia="en-GB"/>
        </w:rPr>
      </w:pPr>
      <w:r>
        <w:t>B.2.2</w:t>
      </w:r>
      <w:r w:rsidRPr="00F03D2A">
        <w:rPr>
          <w:rFonts w:ascii="Calibri" w:hAnsi="Calibri"/>
          <w:sz w:val="22"/>
          <w:szCs w:val="22"/>
          <w:lang w:eastAsia="en-GB"/>
        </w:rPr>
        <w:tab/>
      </w:r>
      <w:r>
        <w:t>HSS behaviour</w:t>
      </w:r>
      <w:r>
        <w:tab/>
      </w:r>
      <w:r>
        <w:fldChar w:fldCharType="begin" w:fldLock="1"/>
      </w:r>
      <w:r>
        <w:instrText xml:space="preserve"> PAGEREF _Toc36044099 \h </w:instrText>
      </w:r>
      <w:r>
        <w:fldChar w:fldCharType="separate"/>
      </w:r>
      <w:r>
        <w:t>184</w:t>
      </w:r>
      <w:r>
        <w:fldChar w:fldCharType="end"/>
      </w:r>
    </w:p>
    <w:p w:rsidR="003F14A7" w:rsidRPr="00F03D2A" w:rsidRDefault="003F14A7">
      <w:pPr>
        <w:pStyle w:val="TOC3"/>
        <w:rPr>
          <w:rFonts w:ascii="Calibri" w:hAnsi="Calibri"/>
          <w:sz w:val="22"/>
          <w:szCs w:val="22"/>
          <w:lang w:eastAsia="en-GB"/>
        </w:rPr>
      </w:pPr>
      <w:r>
        <w:t>B.2.3</w:t>
      </w:r>
      <w:r w:rsidRPr="00F03D2A">
        <w:rPr>
          <w:rFonts w:ascii="Calibri" w:hAnsi="Calibri"/>
          <w:sz w:val="22"/>
          <w:szCs w:val="22"/>
          <w:lang w:eastAsia="en-GB"/>
        </w:rPr>
        <w:tab/>
      </w:r>
      <w:r>
        <w:t>3GPP AAA server behaviour</w:t>
      </w:r>
      <w:r>
        <w:tab/>
      </w:r>
      <w:r>
        <w:fldChar w:fldCharType="begin" w:fldLock="1"/>
      </w:r>
      <w:r>
        <w:instrText xml:space="preserve"> PAGEREF _Toc36044100 \h </w:instrText>
      </w:r>
      <w:r>
        <w:fldChar w:fldCharType="separate"/>
      </w:r>
      <w:r>
        <w:t>184</w:t>
      </w:r>
      <w:r>
        <w:fldChar w:fldCharType="end"/>
      </w:r>
    </w:p>
    <w:p w:rsidR="003F14A7" w:rsidRPr="00F03D2A" w:rsidRDefault="003F14A7">
      <w:pPr>
        <w:pStyle w:val="TOC2"/>
        <w:rPr>
          <w:rFonts w:ascii="Calibri" w:hAnsi="Calibri"/>
          <w:sz w:val="22"/>
          <w:szCs w:val="22"/>
          <w:lang w:eastAsia="en-GB"/>
        </w:rPr>
      </w:pPr>
      <w:r>
        <w:t>B.3</w:t>
      </w:r>
      <w:r w:rsidRPr="00F03D2A">
        <w:rPr>
          <w:rFonts w:ascii="Calibri" w:hAnsi="Calibri"/>
          <w:sz w:val="22"/>
          <w:szCs w:val="22"/>
          <w:lang w:eastAsia="en-GB"/>
        </w:rPr>
        <w:tab/>
      </w:r>
      <w:r>
        <w:t>STa interface</w:t>
      </w:r>
      <w:r>
        <w:tab/>
      </w:r>
      <w:r>
        <w:fldChar w:fldCharType="begin" w:fldLock="1"/>
      </w:r>
      <w:r>
        <w:instrText xml:space="preserve"> PAGEREF _Toc36044101 \h </w:instrText>
      </w:r>
      <w:r>
        <w:fldChar w:fldCharType="separate"/>
      </w:r>
      <w:r>
        <w:t>185</w:t>
      </w:r>
      <w:r>
        <w:fldChar w:fldCharType="end"/>
      </w:r>
    </w:p>
    <w:p w:rsidR="003F14A7" w:rsidRPr="00F03D2A" w:rsidRDefault="003F14A7">
      <w:pPr>
        <w:pStyle w:val="TOC3"/>
        <w:rPr>
          <w:rFonts w:ascii="Calibri" w:hAnsi="Calibri"/>
          <w:sz w:val="22"/>
          <w:szCs w:val="22"/>
          <w:lang w:eastAsia="en-GB"/>
        </w:rPr>
      </w:pPr>
      <w:r>
        <w:t>B.3.1</w:t>
      </w:r>
      <w:r w:rsidRPr="00F03D2A">
        <w:rPr>
          <w:rFonts w:ascii="Calibri" w:hAnsi="Calibri"/>
          <w:sz w:val="22"/>
          <w:szCs w:val="22"/>
          <w:lang w:eastAsia="en-GB"/>
        </w:rPr>
        <w:tab/>
      </w:r>
      <w:r>
        <w:t>General</w:t>
      </w:r>
      <w:r>
        <w:tab/>
      </w:r>
      <w:r>
        <w:fldChar w:fldCharType="begin" w:fldLock="1"/>
      </w:r>
      <w:r>
        <w:instrText xml:space="preserve"> PAGEREF _Toc36044102 \h </w:instrText>
      </w:r>
      <w:r>
        <w:fldChar w:fldCharType="separate"/>
      </w:r>
      <w:r>
        <w:t>185</w:t>
      </w:r>
      <w:r>
        <w:fldChar w:fldCharType="end"/>
      </w:r>
    </w:p>
    <w:p w:rsidR="003F14A7" w:rsidRPr="00F03D2A" w:rsidRDefault="003F14A7">
      <w:pPr>
        <w:pStyle w:val="TOC3"/>
        <w:rPr>
          <w:rFonts w:ascii="Calibri" w:hAnsi="Calibri"/>
          <w:sz w:val="22"/>
          <w:szCs w:val="22"/>
          <w:lang w:eastAsia="en-GB"/>
        </w:rPr>
      </w:pPr>
      <w:r>
        <w:t>B.3.2</w:t>
      </w:r>
      <w:r w:rsidRPr="00F03D2A">
        <w:rPr>
          <w:rFonts w:ascii="Calibri" w:hAnsi="Calibri"/>
          <w:sz w:val="22"/>
          <w:szCs w:val="22"/>
          <w:lang w:eastAsia="en-GB"/>
        </w:rPr>
        <w:tab/>
      </w:r>
      <w:r>
        <w:t>3GPP AAA server behaviour</w:t>
      </w:r>
      <w:r>
        <w:tab/>
      </w:r>
      <w:r>
        <w:fldChar w:fldCharType="begin" w:fldLock="1"/>
      </w:r>
      <w:r>
        <w:instrText xml:space="preserve"> PAGEREF _Toc36044103 \h </w:instrText>
      </w:r>
      <w:r>
        <w:fldChar w:fldCharType="separate"/>
      </w:r>
      <w:r>
        <w:t>185</w:t>
      </w:r>
      <w:r>
        <w:fldChar w:fldCharType="end"/>
      </w:r>
    </w:p>
    <w:p w:rsidR="003F14A7" w:rsidRPr="00F03D2A" w:rsidRDefault="003F14A7">
      <w:pPr>
        <w:pStyle w:val="TOC3"/>
        <w:rPr>
          <w:rFonts w:ascii="Calibri" w:hAnsi="Calibri"/>
          <w:sz w:val="22"/>
          <w:szCs w:val="22"/>
          <w:lang w:eastAsia="en-GB"/>
        </w:rPr>
      </w:pPr>
      <w:r>
        <w:t>B.3.3</w:t>
      </w:r>
      <w:r w:rsidRPr="00F03D2A">
        <w:rPr>
          <w:rFonts w:ascii="Calibri" w:hAnsi="Calibri"/>
          <w:sz w:val="22"/>
          <w:szCs w:val="22"/>
          <w:lang w:eastAsia="en-GB"/>
        </w:rPr>
        <w:tab/>
      </w:r>
      <w:r>
        <w:t>Trusted non 3GPP access network behaviour</w:t>
      </w:r>
      <w:r>
        <w:tab/>
      </w:r>
      <w:r>
        <w:fldChar w:fldCharType="begin" w:fldLock="1"/>
      </w:r>
      <w:r>
        <w:instrText xml:space="preserve"> PAGEREF _Toc36044104 \h </w:instrText>
      </w:r>
      <w:r>
        <w:fldChar w:fldCharType="separate"/>
      </w:r>
      <w:r>
        <w:t>185</w:t>
      </w:r>
      <w:r>
        <w:fldChar w:fldCharType="end"/>
      </w:r>
    </w:p>
    <w:p w:rsidR="003F14A7" w:rsidRPr="00F03D2A" w:rsidRDefault="003F14A7">
      <w:pPr>
        <w:pStyle w:val="TOC2"/>
        <w:rPr>
          <w:rFonts w:ascii="Calibri" w:hAnsi="Calibri"/>
          <w:sz w:val="22"/>
          <w:szCs w:val="22"/>
          <w:lang w:eastAsia="en-GB"/>
        </w:rPr>
      </w:pPr>
      <w:r>
        <w:t>B.4</w:t>
      </w:r>
      <w:r w:rsidRPr="00F03D2A">
        <w:rPr>
          <w:rFonts w:ascii="Calibri" w:hAnsi="Calibri"/>
          <w:sz w:val="22"/>
          <w:szCs w:val="22"/>
          <w:lang w:eastAsia="en-GB"/>
        </w:rPr>
        <w:tab/>
      </w:r>
      <w:r>
        <w:t>S6b interface</w:t>
      </w:r>
      <w:r>
        <w:tab/>
      </w:r>
      <w:r>
        <w:fldChar w:fldCharType="begin" w:fldLock="1"/>
      </w:r>
      <w:r>
        <w:instrText xml:space="preserve"> PAGEREF _Toc36044105 \h </w:instrText>
      </w:r>
      <w:r>
        <w:fldChar w:fldCharType="separate"/>
      </w:r>
      <w:r>
        <w:t>185</w:t>
      </w:r>
      <w:r>
        <w:fldChar w:fldCharType="end"/>
      </w:r>
    </w:p>
    <w:p w:rsidR="003F14A7" w:rsidRPr="00F03D2A" w:rsidRDefault="003F14A7">
      <w:pPr>
        <w:pStyle w:val="TOC3"/>
        <w:rPr>
          <w:rFonts w:ascii="Calibri" w:hAnsi="Calibri"/>
          <w:sz w:val="22"/>
          <w:szCs w:val="22"/>
          <w:lang w:eastAsia="en-GB"/>
        </w:rPr>
      </w:pPr>
      <w:r>
        <w:t>B.4.1</w:t>
      </w:r>
      <w:r w:rsidRPr="00F03D2A">
        <w:rPr>
          <w:rFonts w:ascii="Calibri" w:hAnsi="Calibri"/>
          <w:sz w:val="22"/>
          <w:szCs w:val="22"/>
          <w:lang w:eastAsia="en-GB"/>
        </w:rPr>
        <w:tab/>
      </w:r>
      <w:r>
        <w:t>General</w:t>
      </w:r>
      <w:r>
        <w:tab/>
      </w:r>
      <w:r>
        <w:fldChar w:fldCharType="begin" w:fldLock="1"/>
      </w:r>
      <w:r>
        <w:instrText xml:space="preserve"> PAGEREF _Toc36044106 \h </w:instrText>
      </w:r>
      <w:r>
        <w:fldChar w:fldCharType="separate"/>
      </w:r>
      <w:r>
        <w:t>185</w:t>
      </w:r>
      <w:r>
        <w:fldChar w:fldCharType="end"/>
      </w:r>
    </w:p>
    <w:p w:rsidR="003F14A7" w:rsidRPr="00F03D2A" w:rsidRDefault="003F14A7">
      <w:pPr>
        <w:pStyle w:val="TOC3"/>
        <w:rPr>
          <w:rFonts w:ascii="Calibri" w:hAnsi="Calibri"/>
          <w:sz w:val="22"/>
          <w:szCs w:val="22"/>
          <w:lang w:eastAsia="en-GB"/>
        </w:rPr>
      </w:pPr>
      <w:r>
        <w:t>B.4.2</w:t>
      </w:r>
      <w:r w:rsidRPr="00F03D2A">
        <w:rPr>
          <w:rFonts w:ascii="Calibri" w:hAnsi="Calibri"/>
          <w:sz w:val="22"/>
          <w:szCs w:val="22"/>
          <w:lang w:eastAsia="en-GB"/>
        </w:rPr>
        <w:tab/>
      </w:r>
      <w:r>
        <w:t>3GPP AAA server behaviour</w:t>
      </w:r>
      <w:r>
        <w:tab/>
      </w:r>
      <w:r>
        <w:fldChar w:fldCharType="begin" w:fldLock="1"/>
      </w:r>
      <w:r>
        <w:instrText xml:space="preserve"> PAGEREF _Toc36044107 \h </w:instrText>
      </w:r>
      <w:r>
        <w:fldChar w:fldCharType="separate"/>
      </w:r>
      <w:r>
        <w:t>185</w:t>
      </w:r>
      <w:r>
        <w:fldChar w:fldCharType="end"/>
      </w:r>
    </w:p>
    <w:p w:rsidR="003F14A7" w:rsidRPr="00F03D2A" w:rsidRDefault="003F14A7">
      <w:pPr>
        <w:pStyle w:val="TOC3"/>
        <w:rPr>
          <w:rFonts w:ascii="Calibri" w:hAnsi="Calibri"/>
          <w:sz w:val="22"/>
          <w:szCs w:val="22"/>
          <w:lang w:eastAsia="en-GB"/>
        </w:rPr>
      </w:pPr>
      <w:r>
        <w:t>B.4.3</w:t>
      </w:r>
      <w:r w:rsidRPr="00F03D2A">
        <w:rPr>
          <w:rFonts w:ascii="Calibri" w:hAnsi="Calibri"/>
          <w:sz w:val="22"/>
          <w:szCs w:val="22"/>
          <w:lang w:eastAsia="en-GB"/>
        </w:rPr>
        <w:tab/>
      </w:r>
      <w:r>
        <w:t>PDN-GW behaviour</w:t>
      </w:r>
      <w:r>
        <w:tab/>
      </w:r>
      <w:r>
        <w:fldChar w:fldCharType="begin" w:fldLock="1"/>
      </w:r>
      <w:r>
        <w:instrText xml:space="preserve"> PAGEREF _Toc36044108 \h </w:instrText>
      </w:r>
      <w:r>
        <w:fldChar w:fldCharType="separate"/>
      </w:r>
      <w:r>
        <w:t>186</w:t>
      </w:r>
      <w:r>
        <w:fldChar w:fldCharType="end"/>
      </w:r>
    </w:p>
    <w:p w:rsidR="003F14A7" w:rsidRPr="00F03D2A" w:rsidRDefault="003F14A7">
      <w:pPr>
        <w:pStyle w:val="TOC2"/>
        <w:rPr>
          <w:rFonts w:ascii="Calibri" w:hAnsi="Calibri"/>
          <w:sz w:val="22"/>
          <w:szCs w:val="22"/>
          <w:lang w:eastAsia="en-GB"/>
        </w:rPr>
      </w:pPr>
      <w:r>
        <w:t>B.5.</w:t>
      </w:r>
      <w:r w:rsidRPr="00F03D2A">
        <w:rPr>
          <w:rFonts w:ascii="Calibri" w:hAnsi="Calibri"/>
          <w:sz w:val="22"/>
          <w:szCs w:val="22"/>
          <w:lang w:eastAsia="en-GB"/>
        </w:rPr>
        <w:tab/>
      </w:r>
      <w:r>
        <w:t>SWa Interface</w:t>
      </w:r>
      <w:r>
        <w:tab/>
      </w:r>
      <w:r>
        <w:fldChar w:fldCharType="begin" w:fldLock="1"/>
      </w:r>
      <w:r>
        <w:instrText xml:space="preserve"> PAGEREF _Toc36044109 \h </w:instrText>
      </w:r>
      <w:r>
        <w:fldChar w:fldCharType="separate"/>
      </w:r>
      <w:r>
        <w:t>186</w:t>
      </w:r>
      <w:r>
        <w:fldChar w:fldCharType="end"/>
      </w:r>
    </w:p>
    <w:p w:rsidR="003F14A7" w:rsidRPr="00F03D2A" w:rsidRDefault="003F14A7">
      <w:pPr>
        <w:pStyle w:val="TOC3"/>
        <w:rPr>
          <w:rFonts w:ascii="Calibri" w:hAnsi="Calibri"/>
          <w:sz w:val="22"/>
          <w:szCs w:val="22"/>
          <w:lang w:eastAsia="en-GB"/>
        </w:rPr>
      </w:pPr>
      <w:r>
        <w:t>B.5.1</w:t>
      </w:r>
      <w:r w:rsidRPr="00F03D2A">
        <w:rPr>
          <w:rFonts w:ascii="Calibri" w:hAnsi="Calibri"/>
          <w:sz w:val="22"/>
          <w:szCs w:val="22"/>
          <w:lang w:eastAsia="en-GB"/>
        </w:rPr>
        <w:tab/>
      </w:r>
      <w:r>
        <w:t>General</w:t>
      </w:r>
      <w:r>
        <w:tab/>
      </w:r>
      <w:r>
        <w:fldChar w:fldCharType="begin" w:fldLock="1"/>
      </w:r>
      <w:r>
        <w:instrText xml:space="preserve"> PAGEREF _Toc36044110 \h </w:instrText>
      </w:r>
      <w:r>
        <w:fldChar w:fldCharType="separate"/>
      </w:r>
      <w:r>
        <w:t>186</w:t>
      </w:r>
      <w:r>
        <w:fldChar w:fldCharType="end"/>
      </w:r>
    </w:p>
    <w:p w:rsidR="003F14A7" w:rsidRPr="00F03D2A" w:rsidRDefault="003F14A7">
      <w:pPr>
        <w:pStyle w:val="TOC3"/>
        <w:rPr>
          <w:rFonts w:ascii="Calibri" w:hAnsi="Calibri"/>
          <w:sz w:val="22"/>
          <w:szCs w:val="22"/>
          <w:lang w:eastAsia="en-GB"/>
        </w:rPr>
      </w:pPr>
      <w:r>
        <w:t>B.5.2</w:t>
      </w:r>
      <w:r w:rsidRPr="00F03D2A">
        <w:rPr>
          <w:rFonts w:ascii="Calibri" w:hAnsi="Calibri"/>
          <w:sz w:val="22"/>
          <w:szCs w:val="22"/>
          <w:lang w:eastAsia="en-GB"/>
        </w:rPr>
        <w:tab/>
      </w:r>
      <w:r>
        <w:t>3GPP AAA server behaviour</w:t>
      </w:r>
      <w:r>
        <w:tab/>
      </w:r>
      <w:r>
        <w:fldChar w:fldCharType="begin" w:fldLock="1"/>
      </w:r>
      <w:r>
        <w:instrText xml:space="preserve"> PAGEREF _Toc36044111 \h </w:instrText>
      </w:r>
      <w:r>
        <w:fldChar w:fldCharType="separate"/>
      </w:r>
      <w:r>
        <w:t>186</w:t>
      </w:r>
      <w:r>
        <w:fldChar w:fldCharType="end"/>
      </w:r>
    </w:p>
    <w:p w:rsidR="003F14A7" w:rsidRPr="00F03D2A" w:rsidRDefault="003F14A7">
      <w:pPr>
        <w:pStyle w:val="TOC3"/>
        <w:rPr>
          <w:rFonts w:ascii="Calibri" w:hAnsi="Calibri"/>
          <w:sz w:val="22"/>
          <w:szCs w:val="22"/>
          <w:lang w:eastAsia="en-GB"/>
        </w:rPr>
      </w:pPr>
      <w:r>
        <w:t>B.5.3</w:t>
      </w:r>
      <w:r w:rsidRPr="00F03D2A">
        <w:rPr>
          <w:rFonts w:ascii="Calibri" w:hAnsi="Calibri"/>
          <w:sz w:val="22"/>
          <w:szCs w:val="22"/>
          <w:lang w:eastAsia="en-GB"/>
        </w:rPr>
        <w:tab/>
      </w:r>
      <w:r>
        <w:t>untrusted non-3GPP access network behaviour</w:t>
      </w:r>
      <w:r>
        <w:tab/>
      </w:r>
      <w:r>
        <w:fldChar w:fldCharType="begin" w:fldLock="1"/>
      </w:r>
      <w:r>
        <w:instrText xml:space="preserve"> PAGEREF _Toc36044112 \h </w:instrText>
      </w:r>
      <w:r>
        <w:fldChar w:fldCharType="separate"/>
      </w:r>
      <w:r>
        <w:t>186</w:t>
      </w:r>
      <w:r>
        <w:fldChar w:fldCharType="end"/>
      </w:r>
    </w:p>
    <w:p w:rsidR="003F14A7" w:rsidRPr="00F03D2A" w:rsidRDefault="003F14A7">
      <w:pPr>
        <w:pStyle w:val="TOC2"/>
        <w:rPr>
          <w:rFonts w:ascii="Calibri" w:hAnsi="Calibri"/>
          <w:sz w:val="22"/>
          <w:szCs w:val="22"/>
          <w:lang w:eastAsia="en-GB"/>
        </w:rPr>
      </w:pPr>
      <w:r>
        <w:t>B.6</w:t>
      </w:r>
      <w:r w:rsidRPr="00F03D2A">
        <w:rPr>
          <w:rFonts w:ascii="Calibri" w:hAnsi="Calibri"/>
          <w:sz w:val="22"/>
          <w:szCs w:val="22"/>
          <w:lang w:eastAsia="en-GB"/>
        </w:rPr>
        <w:tab/>
      </w:r>
      <w:r>
        <w:t>SWm Interface</w:t>
      </w:r>
      <w:r>
        <w:tab/>
      </w:r>
      <w:r>
        <w:fldChar w:fldCharType="begin" w:fldLock="1"/>
      </w:r>
      <w:r>
        <w:instrText xml:space="preserve"> PAGEREF _Toc36044113 \h </w:instrText>
      </w:r>
      <w:r>
        <w:fldChar w:fldCharType="separate"/>
      </w:r>
      <w:r>
        <w:t>186</w:t>
      </w:r>
      <w:r>
        <w:fldChar w:fldCharType="end"/>
      </w:r>
    </w:p>
    <w:p w:rsidR="003F14A7" w:rsidRPr="00F03D2A" w:rsidRDefault="003F14A7">
      <w:pPr>
        <w:pStyle w:val="TOC3"/>
        <w:rPr>
          <w:rFonts w:ascii="Calibri" w:hAnsi="Calibri"/>
          <w:sz w:val="22"/>
          <w:szCs w:val="22"/>
          <w:lang w:eastAsia="en-GB"/>
        </w:rPr>
      </w:pPr>
      <w:r>
        <w:t>B.6.1</w:t>
      </w:r>
      <w:r w:rsidRPr="00F03D2A">
        <w:rPr>
          <w:rFonts w:ascii="Calibri" w:hAnsi="Calibri"/>
          <w:sz w:val="22"/>
          <w:szCs w:val="22"/>
          <w:lang w:eastAsia="en-GB"/>
        </w:rPr>
        <w:tab/>
      </w:r>
      <w:r>
        <w:t>General</w:t>
      </w:r>
      <w:r>
        <w:tab/>
      </w:r>
      <w:r>
        <w:fldChar w:fldCharType="begin" w:fldLock="1"/>
      </w:r>
      <w:r>
        <w:instrText xml:space="preserve"> PAGEREF _Toc36044114 \h </w:instrText>
      </w:r>
      <w:r>
        <w:fldChar w:fldCharType="separate"/>
      </w:r>
      <w:r>
        <w:t>186</w:t>
      </w:r>
      <w:r>
        <w:fldChar w:fldCharType="end"/>
      </w:r>
    </w:p>
    <w:p w:rsidR="003F14A7" w:rsidRPr="00F03D2A" w:rsidRDefault="003F14A7">
      <w:pPr>
        <w:pStyle w:val="TOC3"/>
        <w:rPr>
          <w:rFonts w:ascii="Calibri" w:hAnsi="Calibri"/>
          <w:sz w:val="22"/>
          <w:szCs w:val="22"/>
          <w:lang w:eastAsia="en-GB"/>
        </w:rPr>
      </w:pPr>
      <w:r>
        <w:t>B.6.2</w:t>
      </w:r>
      <w:r w:rsidRPr="00F03D2A">
        <w:rPr>
          <w:rFonts w:ascii="Calibri" w:hAnsi="Calibri"/>
          <w:sz w:val="22"/>
          <w:szCs w:val="22"/>
          <w:lang w:eastAsia="en-GB"/>
        </w:rPr>
        <w:tab/>
      </w:r>
      <w:r>
        <w:t>3GPP AAA server behaviour</w:t>
      </w:r>
      <w:r>
        <w:tab/>
      </w:r>
      <w:r>
        <w:fldChar w:fldCharType="begin" w:fldLock="1"/>
      </w:r>
      <w:r>
        <w:instrText xml:space="preserve"> PAGEREF _Toc36044115 \h </w:instrText>
      </w:r>
      <w:r>
        <w:fldChar w:fldCharType="separate"/>
      </w:r>
      <w:r>
        <w:t>186</w:t>
      </w:r>
      <w:r>
        <w:fldChar w:fldCharType="end"/>
      </w:r>
    </w:p>
    <w:p w:rsidR="003F14A7" w:rsidRPr="00F03D2A" w:rsidRDefault="003F14A7">
      <w:pPr>
        <w:pStyle w:val="TOC3"/>
        <w:rPr>
          <w:rFonts w:ascii="Calibri" w:hAnsi="Calibri"/>
          <w:sz w:val="22"/>
          <w:szCs w:val="22"/>
          <w:lang w:eastAsia="en-GB"/>
        </w:rPr>
      </w:pPr>
      <w:r>
        <w:t>B.6.3</w:t>
      </w:r>
      <w:r w:rsidRPr="00F03D2A">
        <w:rPr>
          <w:rFonts w:ascii="Calibri" w:hAnsi="Calibri"/>
          <w:sz w:val="22"/>
          <w:szCs w:val="22"/>
          <w:lang w:eastAsia="en-GB"/>
        </w:rPr>
        <w:tab/>
      </w:r>
      <w:r>
        <w:t>ePDG behaviour</w:t>
      </w:r>
      <w:r>
        <w:tab/>
      </w:r>
      <w:r>
        <w:fldChar w:fldCharType="begin" w:fldLock="1"/>
      </w:r>
      <w:r>
        <w:instrText xml:space="preserve"> PAGEREF _Toc36044116 \h </w:instrText>
      </w:r>
      <w:r>
        <w:fldChar w:fldCharType="separate"/>
      </w:r>
      <w:r>
        <w:t>187</w:t>
      </w:r>
      <w:r>
        <w:fldChar w:fldCharType="end"/>
      </w:r>
    </w:p>
    <w:p w:rsidR="003F14A7" w:rsidRPr="00F03D2A" w:rsidRDefault="003F14A7" w:rsidP="003F14A7">
      <w:pPr>
        <w:pStyle w:val="TOC8"/>
        <w:rPr>
          <w:rFonts w:ascii="Calibri" w:hAnsi="Calibri"/>
          <w:b w:val="0"/>
          <w:szCs w:val="22"/>
          <w:lang w:eastAsia="en-GB"/>
        </w:rPr>
      </w:pPr>
      <w:r w:rsidRPr="003F14A7">
        <w:lastRenderedPageBreak/>
        <w:t>Annex C (Informative):</w:t>
      </w:r>
      <w:r>
        <w:tab/>
      </w:r>
      <w:r w:rsidRPr="003F14A7">
        <w:t>Diameter overload control node behaviour</w:t>
      </w:r>
      <w:r w:rsidRPr="003F14A7">
        <w:tab/>
      </w:r>
      <w:r>
        <w:fldChar w:fldCharType="begin" w:fldLock="1"/>
      </w:r>
      <w:r>
        <w:instrText xml:space="preserve"> PAGEREF _Toc36044117 \h </w:instrText>
      </w:r>
      <w:r>
        <w:fldChar w:fldCharType="separate"/>
      </w:r>
      <w:r>
        <w:t>187</w:t>
      </w:r>
      <w:r>
        <w:fldChar w:fldCharType="end"/>
      </w:r>
    </w:p>
    <w:p w:rsidR="003F14A7" w:rsidRPr="00F03D2A" w:rsidRDefault="003F14A7">
      <w:pPr>
        <w:pStyle w:val="TOC2"/>
        <w:rPr>
          <w:rFonts w:ascii="Calibri" w:hAnsi="Calibri"/>
          <w:sz w:val="22"/>
          <w:szCs w:val="22"/>
          <w:lang w:eastAsia="en-GB"/>
        </w:rPr>
      </w:pPr>
      <w:r>
        <w:t>C.1</w:t>
      </w:r>
      <w:r w:rsidRPr="00F03D2A">
        <w:rPr>
          <w:rFonts w:ascii="Calibri" w:hAnsi="Calibri"/>
          <w:sz w:val="22"/>
          <w:szCs w:val="22"/>
          <w:lang w:eastAsia="en-GB"/>
        </w:rPr>
        <w:tab/>
      </w:r>
      <w:r>
        <w:t>Introduction</w:t>
      </w:r>
      <w:r>
        <w:tab/>
      </w:r>
      <w:r>
        <w:fldChar w:fldCharType="begin" w:fldLock="1"/>
      </w:r>
      <w:r>
        <w:instrText xml:space="preserve"> PAGEREF _Toc36044118 \h </w:instrText>
      </w:r>
      <w:r>
        <w:fldChar w:fldCharType="separate"/>
      </w:r>
      <w:r>
        <w:t>187</w:t>
      </w:r>
      <w:r>
        <w:fldChar w:fldCharType="end"/>
      </w:r>
    </w:p>
    <w:p w:rsidR="003F14A7" w:rsidRPr="00F03D2A" w:rsidRDefault="003F14A7">
      <w:pPr>
        <w:pStyle w:val="TOC2"/>
        <w:rPr>
          <w:rFonts w:ascii="Calibri" w:hAnsi="Calibri"/>
          <w:sz w:val="22"/>
          <w:szCs w:val="22"/>
          <w:lang w:eastAsia="en-GB"/>
        </w:rPr>
      </w:pPr>
      <w:r>
        <w:t>C.2</w:t>
      </w:r>
      <w:r w:rsidRPr="00F03D2A">
        <w:rPr>
          <w:rFonts w:ascii="Calibri" w:hAnsi="Calibri"/>
          <w:sz w:val="22"/>
          <w:szCs w:val="22"/>
          <w:lang w:eastAsia="en-GB"/>
        </w:rPr>
        <w:tab/>
      </w:r>
      <w:r>
        <w:t>Message prioritization over SWx</w:t>
      </w:r>
      <w:r>
        <w:tab/>
      </w:r>
      <w:r>
        <w:fldChar w:fldCharType="begin" w:fldLock="1"/>
      </w:r>
      <w:r>
        <w:instrText xml:space="preserve"> PAGEREF _Toc36044119 \h </w:instrText>
      </w:r>
      <w:r>
        <w:fldChar w:fldCharType="separate"/>
      </w:r>
      <w:r>
        <w:t>187</w:t>
      </w:r>
      <w:r>
        <w:fldChar w:fldCharType="end"/>
      </w:r>
    </w:p>
    <w:p w:rsidR="003F14A7" w:rsidRPr="00F03D2A" w:rsidRDefault="003F14A7">
      <w:pPr>
        <w:pStyle w:val="TOC2"/>
        <w:rPr>
          <w:rFonts w:ascii="Calibri" w:hAnsi="Calibri"/>
          <w:sz w:val="22"/>
          <w:szCs w:val="22"/>
          <w:lang w:eastAsia="en-GB"/>
        </w:rPr>
      </w:pPr>
      <w:r>
        <w:t>C.3</w:t>
      </w:r>
      <w:r w:rsidRPr="00F03D2A">
        <w:rPr>
          <w:rFonts w:ascii="Calibri" w:hAnsi="Calibri"/>
          <w:sz w:val="22"/>
          <w:szCs w:val="22"/>
          <w:lang w:eastAsia="en-GB"/>
        </w:rPr>
        <w:tab/>
      </w:r>
      <w:r>
        <w:t>Message prioritisation over STa, SWm and SWa</w:t>
      </w:r>
      <w:r>
        <w:tab/>
      </w:r>
      <w:r>
        <w:fldChar w:fldCharType="begin" w:fldLock="1"/>
      </w:r>
      <w:r>
        <w:instrText xml:space="preserve"> PAGEREF _Toc36044120 \h </w:instrText>
      </w:r>
      <w:r>
        <w:fldChar w:fldCharType="separate"/>
      </w:r>
      <w:r>
        <w:t>188</w:t>
      </w:r>
      <w:r>
        <w:fldChar w:fldCharType="end"/>
      </w:r>
    </w:p>
    <w:p w:rsidR="003F14A7" w:rsidRPr="00F03D2A" w:rsidRDefault="003F14A7">
      <w:pPr>
        <w:pStyle w:val="TOC2"/>
        <w:rPr>
          <w:rFonts w:ascii="Calibri" w:hAnsi="Calibri"/>
          <w:sz w:val="22"/>
          <w:szCs w:val="22"/>
          <w:lang w:eastAsia="en-GB"/>
        </w:rPr>
      </w:pPr>
      <w:r>
        <w:t>C.4</w:t>
      </w:r>
      <w:r w:rsidRPr="00F03D2A">
        <w:rPr>
          <w:rFonts w:ascii="Calibri" w:hAnsi="Calibri"/>
          <w:sz w:val="22"/>
          <w:szCs w:val="22"/>
          <w:lang w:eastAsia="en-GB"/>
        </w:rPr>
        <w:tab/>
      </w:r>
      <w:r>
        <w:t>Message prioritization over S6b</w:t>
      </w:r>
      <w:r>
        <w:tab/>
      </w:r>
      <w:r>
        <w:fldChar w:fldCharType="begin" w:fldLock="1"/>
      </w:r>
      <w:r>
        <w:instrText xml:space="preserve"> PAGEREF _Toc36044121 \h </w:instrText>
      </w:r>
      <w:r>
        <w:fldChar w:fldCharType="separate"/>
      </w:r>
      <w:r>
        <w:t>189</w:t>
      </w:r>
      <w:r>
        <w:fldChar w:fldCharType="end"/>
      </w:r>
    </w:p>
    <w:p w:rsidR="003F14A7" w:rsidRPr="00F03D2A" w:rsidRDefault="003F14A7" w:rsidP="003F14A7">
      <w:pPr>
        <w:pStyle w:val="TOC8"/>
        <w:rPr>
          <w:rFonts w:ascii="Calibri" w:hAnsi="Calibri"/>
          <w:b w:val="0"/>
          <w:szCs w:val="22"/>
          <w:lang w:eastAsia="en-GB"/>
        </w:rPr>
      </w:pPr>
      <w:r w:rsidRPr="003F14A7">
        <w:t>Annex D (normative):</w:t>
      </w:r>
      <w:r>
        <w:tab/>
      </w:r>
      <w:r w:rsidRPr="003F14A7">
        <w:t>Diameter message priority mechanism</w:t>
      </w:r>
      <w:r w:rsidRPr="003F14A7">
        <w:tab/>
      </w:r>
      <w:r>
        <w:fldChar w:fldCharType="begin" w:fldLock="1"/>
      </w:r>
      <w:r>
        <w:instrText xml:space="preserve"> PAGEREF _Toc36044122 \h </w:instrText>
      </w:r>
      <w:r>
        <w:fldChar w:fldCharType="separate"/>
      </w:r>
      <w:r>
        <w:t>190</w:t>
      </w:r>
      <w:r>
        <w:fldChar w:fldCharType="end"/>
      </w:r>
    </w:p>
    <w:p w:rsidR="003F14A7" w:rsidRPr="00F03D2A" w:rsidRDefault="003F14A7">
      <w:pPr>
        <w:pStyle w:val="TOC2"/>
        <w:rPr>
          <w:rFonts w:ascii="Calibri" w:hAnsi="Calibri"/>
          <w:sz w:val="22"/>
          <w:szCs w:val="22"/>
          <w:lang w:eastAsia="en-GB"/>
        </w:rPr>
      </w:pPr>
      <w:r>
        <w:t>D.1</w:t>
      </w:r>
      <w:r w:rsidRPr="00F03D2A">
        <w:rPr>
          <w:rFonts w:ascii="Calibri" w:hAnsi="Calibri"/>
          <w:sz w:val="22"/>
          <w:szCs w:val="22"/>
          <w:lang w:eastAsia="en-GB"/>
        </w:rPr>
        <w:tab/>
      </w:r>
      <w:r>
        <w:t>General</w:t>
      </w:r>
      <w:r>
        <w:tab/>
      </w:r>
      <w:r>
        <w:fldChar w:fldCharType="begin" w:fldLock="1"/>
      </w:r>
      <w:r>
        <w:instrText xml:space="preserve"> PAGEREF _Toc36044123 \h </w:instrText>
      </w:r>
      <w:r>
        <w:fldChar w:fldCharType="separate"/>
      </w:r>
      <w:r>
        <w:t>190</w:t>
      </w:r>
      <w:r>
        <w:fldChar w:fldCharType="end"/>
      </w:r>
    </w:p>
    <w:p w:rsidR="003F14A7" w:rsidRPr="00F03D2A" w:rsidRDefault="003F14A7">
      <w:pPr>
        <w:pStyle w:val="TOC2"/>
        <w:rPr>
          <w:rFonts w:ascii="Calibri" w:hAnsi="Calibri"/>
          <w:sz w:val="22"/>
          <w:szCs w:val="22"/>
          <w:lang w:eastAsia="en-GB"/>
        </w:rPr>
      </w:pPr>
      <w:r>
        <w:t>D.2</w:t>
      </w:r>
      <w:r w:rsidRPr="00F03D2A">
        <w:rPr>
          <w:rFonts w:ascii="Calibri" w:hAnsi="Calibri"/>
          <w:sz w:val="22"/>
          <w:szCs w:val="22"/>
          <w:lang w:eastAsia="en-GB"/>
        </w:rPr>
        <w:tab/>
      </w:r>
      <w:r>
        <w:t>SWa, STa, SWd, SWm, SWx, S6b interfaces</w:t>
      </w:r>
      <w:r>
        <w:tab/>
      </w:r>
      <w:r>
        <w:fldChar w:fldCharType="begin" w:fldLock="1"/>
      </w:r>
      <w:r>
        <w:instrText xml:space="preserve"> PAGEREF _Toc36044124 \h </w:instrText>
      </w:r>
      <w:r>
        <w:fldChar w:fldCharType="separate"/>
      </w:r>
      <w:r>
        <w:t>190</w:t>
      </w:r>
      <w:r>
        <w:fldChar w:fldCharType="end"/>
      </w:r>
    </w:p>
    <w:p w:rsidR="003F14A7" w:rsidRPr="00F03D2A" w:rsidRDefault="003F14A7" w:rsidP="003F14A7">
      <w:pPr>
        <w:pStyle w:val="TOC8"/>
        <w:tabs>
          <w:tab w:val="right" w:leader="dot" w:pos="9639"/>
        </w:tabs>
        <w:rPr>
          <w:rFonts w:ascii="Calibri" w:hAnsi="Calibri"/>
          <w:b w:val="0"/>
          <w:szCs w:val="22"/>
          <w:lang w:eastAsia="en-GB"/>
        </w:rPr>
      </w:pPr>
      <w:r>
        <w:t>Annex E (informative):</w:t>
      </w:r>
      <w:r>
        <w:tab/>
        <w:t>Untrusted WLAN authentication and authorization procedure</w:t>
      </w:r>
      <w:r>
        <w:tab/>
      </w:r>
      <w:r>
        <w:fldChar w:fldCharType="begin" w:fldLock="1"/>
      </w:r>
      <w:r>
        <w:instrText xml:space="preserve"> PAGEREF _Toc36044125 \h </w:instrText>
      </w:r>
      <w:r>
        <w:fldChar w:fldCharType="separate"/>
      </w:r>
      <w:r>
        <w:t>191</w:t>
      </w:r>
      <w:r>
        <w:fldChar w:fldCharType="end"/>
      </w:r>
    </w:p>
    <w:p w:rsidR="003F14A7" w:rsidRPr="00F03D2A" w:rsidRDefault="003F14A7">
      <w:pPr>
        <w:pStyle w:val="TOC2"/>
        <w:rPr>
          <w:rFonts w:ascii="Calibri" w:hAnsi="Calibri"/>
          <w:sz w:val="22"/>
          <w:szCs w:val="22"/>
          <w:lang w:eastAsia="en-GB"/>
        </w:rPr>
      </w:pPr>
      <w:r>
        <w:t>E.1</w:t>
      </w:r>
      <w:r w:rsidRPr="00F03D2A">
        <w:rPr>
          <w:rFonts w:ascii="Calibri" w:hAnsi="Calibri"/>
          <w:sz w:val="22"/>
          <w:szCs w:val="22"/>
        </w:rPr>
        <w:tab/>
      </w:r>
      <w:r>
        <w:rPr>
          <w:lang w:eastAsia="zh-CN"/>
        </w:rPr>
        <w:t>General</w:t>
      </w:r>
      <w:r>
        <w:tab/>
      </w:r>
      <w:r>
        <w:fldChar w:fldCharType="begin" w:fldLock="1"/>
      </w:r>
      <w:r>
        <w:instrText xml:space="preserve"> PAGEREF _Toc36044126 \h </w:instrText>
      </w:r>
      <w:r>
        <w:fldChar w:fldCharType="separate"/>
      </w:r>
      <w:r>
        <w:t>191</w:t>
      </w:r>
      <w:r>
        <w:fldChar w:fldCharType="end"/>
      </w:r>
    </w:p>
    <w:p w:rsidR="003F14A7" w:rsidRPr="00F03D2A" w:rsidRDefault="003F14A7">
      <w:pPr>
        <w:pStyle w:val="TOC2"/>
        <w:rPr>
          <w:rFonts w:ascii="Calibri" w:hAnsi="Calibri"/>
          <w:sz w:val="22"/>
          <w:szCs w:val="22"/>
          <w:lang w:eastAsia="en-GB"/>
        </w:rPr>
      </w:pPr>
      <w:r>
        <w:t>E.2</w:t>
      </w:r>
      <w:r w:rsidRPr="00F03D2A">
        <w:rPr>
          <w:rFonts w:ascii="Calibri" w:hAnsi="Calibri"/>
          <w:sz w:val="22"/>
          <w:szCs w:val="22"/>
        </w:rPr>
        <w:tab/>
      </w:r>
      <w:r>
        <w:rPr>
          <w:lang w:eastAsia="zh-CN"/>
        </w:rPr>
        <w:t>Successful call flow</w:t>
      </w:r>
      <w:r>
        <w:tab/>
      </w:r>
      <w:r>
        <w:fldChar w:fldCharType="begin" w:fldLock="1"/>
      </w:r>
      <w:r>
        <w:instrText xml:space="preserve"> PAGEREF _Toc36044127 \h </w:instrText>
      </w:r>
      <w:r>
        <w:fldChar w:fldCharType="separate"/>
      </w:r>
      <w:r>
        <w:t>191</w:t>
      </w:r>
      <w:r>
        <w:fldChar w:fldCharType="end"/>
      </w:r>
    </w:p>
    <w:p w:rsidR="003F14A7" w:rsidRPr="00F03D2A" w:rsidRDefault="003F14A7">
      <w:pPr>
        <w:pStyle w:val="TOC2"/>
        <w:rPr>
          <w:rFonts w:ascii="Calibri" w:hAnsi="Calibri"/>
          <w:sz w:val="22"/>
          <w:szCs w:val="22"/>
          <w:lang w:eastAsia="en-GB"/>
        </w:rPr>
      </w:pPr>
      <w:r>
        <w:t>E.3</w:t>
      </w:r>
      <w:r w:rsidRPr="00F03D2A">
        <w:rPr>
          <w:rFonts w:ascii="Calibri" w:hAnsi="Calibri"/>
          <w:sz w:val="22"/>
          <w:szCs w:val="22"/>
        </w:rPr>
        <w:tab/>
      </w:r>
      <w:r>
        <w:rPr>
          <w:lang w:eastAsia="zh-CN"/>
        </w:rPr>
        <w:t>Call flow with IMEI check in VPLMN</w:t>
      </w:r>
      <w:r>
        <w:tab/>
      </w:r>
      <w:r>
        <w:fldChar w:fldCharType="begin" w:fldLock="1"/>
      </w:r>
      <w:r>
        <w:instrText xml:space="preserve"> PAGEREF _Toc36044128 \h </w:instrText>
      </w:r>
      <w:r>
        <w:fldChar w:fldCharType="separate"/>
      </w:r>
      <w:r>
        <w:t>192</w:t>
      </w:r>
      <w:r>
        <w:fldChar w:fldCharType="end"/>
      </w:r>
    </w:p>
    <w:p w:rsidR="003F14A7" w:rsidRPr="00F03D2A" w:rsidRDefault="003F14A7" w:rsidP="003F14A7">
      <w:pPr>
        <w:pStyle w:val="TOC8"/>
        <w:rPr>
          <w:rFonts w:ascii="Calibri" w:hAnsi="Calibri"/>
          <w:b w:val="0"/>
          <w:szCs w:val="22"/>
          <w:lang w:eastAsia="en-GB"/>
        </w:rPr>
      </w:pPr>
      <w:r w:rsidRPr="003F14A7">
        <w:t>Annex F (normative):</w:t>
      </w:r>
      <w:r>
        <w:tab/>
      </w:r>
      <w:r w:rsidRPr="003F14A7">
        <w:t>Diameter load control mechanism</w:t>
      </w:r>
      <w:r w:rsidRPr="003F14A7">
        <w:tab/>
      </w:r>
      <w:r>
        <w:fldChar w:fldCharType="begin" w:fldLock="1"/>
      </w:r>
      <w:r>
        <w:instrText xml:space="preserve"> PAGEREF _Toc36044129 \h </w:instrText>
      </w:r>
      <w:r>
        <w:fldChar w:fldCharType="separate"/>
      </w:r>
      <w:r>
        <w:t>194</w:t>
      </w:r>
      <w:r>
        <w:fldChar w:fldCharType="end"/>
      </w:r>
    </w:p>
    <w:p w:rsidR="003F14A7" w:rsidRPr="00F03D2A" w:rsidRDefault="003F14A7">
      <w:pPr>
        <w:pStyle w:val="TOC2"/>
        <w:rPr>
          <w:rFonts w:ascii="Calibri" w:hAnsi="Calibri"/>
          <w:sz w:val="22"/>
          <w:szCs w:val="22"/>
          <w:lang w:eastAsia="en-GB"/>
        </w:rPr>
      </w:pPr>
      <w:r>
        <w:t>F.1</w:t>
      </w:r>
      <w:r w:rsidRPr="00F03D2A">
        <w:rPr>
          <w:rFonts w:ascii="Calibri" w:hAnsi="Calibri"/>
          <w:sz w:val="22"/>
          <w:szCs w:val="22"/>
          <w:lang w:eastAsia="en-GB"/>
        </w:rPr>
        <w:tab/>
      </w:r>
      <w:r>
        <w:t>General</w:t>
      </w:r>
      <w:r>
        <w:tab/>
      </w:r>
      <w:r>
        <w:fldChar w:fldCharType="begin" w:fldLock="1"/>
      </w:r>
      <w:r>
        <w:instrText xml:space="preserve"> PAGEREF _Toc36044130 \h </w:instrText>
      </w:r>
      <w:r>
        <w:fldChar w:fldCharType="separate"/>
      </w:r>
      <w:r>
        <w:t>194</w:t>
      </w:r>
      <w:r>
        <w:fldChar w:fldCharType="end"/>
      </w:r>
    </w:p>
    <w:p w:rsidR="003F14A7" w:rsidRPr="00F03D2A" w:rsidRDefault="003F14A7">
      <w:pPr>
        <w:pStyle w:val="TOC2"/>
        <w:rPr>
          <w:rFonts w:ascii="Calibri" w:hAnsi="Calibri"/>
          <w:sz w:val="22"/>
          <w:szCs w:val="22"/>
          <w:lang w:eastAsia="en-GB"/>
        </w:rPr>
      </w:pPr>
      <w:r>
        <w:t>F.2</w:t>
      </w:r>
      <w:r w:rsidRPr="00F03D2A">
        <w:rPr>
          <w:rFonts w:ascii="Calibri" w:hAnsi="Calibri"/>
          <w:sz w:val="22"/>
          <w:szCs w:val="22"/>
          <w:lang w:eastAsia="en-GB"/>
        </w:rPr>
        <w:tab/>
      </w:r>
      <w:r>
        <w:t>SWx interface</w:t>
      </w:r>
      <w:r>
        <w:tab/>
      </w:r>
      <w:r>
        <w:fldChar w:fldCharType="begin" w:fldLock="1"/>
      </w:r>
      <w:r>
        <w:instrText xml:space="preserve"> PAGEREF _Toc36044131 \h </w:instrText>
      </w:r>
      <w:r>
        <w:fldChar w:fldCharType="separate"/>
      </w:r>
      <w:r>
        <w:t>194</w:t>
      </w:r>
      <w:r>
        <w:fldChar w:fldCharType="end"/>
      </w:r>
    </w:p>
    <w:p w:rsidR="003F14A7" w:rsidRPr="00F03D2A" w:rsidRDefault="003F14A7">
      <w:pPr>
        <w:pStyle w:val="TOC3"/>
        <w:rPr>
          <w:rFonts w:ascii="Calibri" w:hAnsi="Calibri"/>
          <w:sz w:val="22"/>
          <w:szCs w:val="22"/>
          <w:lang w:eastAsia="en-GB"/>
        </w:rPr>
      </w:pPr>
      <w:r>
        <w:t>F.2.1</w:t>
      </w:r>
      <w:r w:rsidRPr="00F03D2A">
        <w:rPr>
          <w:rFonts w:ascii="Calibri" w:hAnsi="Calibri"/>
          <w:sz w:val="22"/>
          <w:szCs w:val="22"/>
          <w:lang w:eastAsia="en-GB"/>
        </w:rPr>
        <w:tab/>
      </w:r>
      <w:r>
        <w:t>General</w:t>
      </w:r>
      <w:r>
        <w:tab/>
      </w:r>
      <w:r>
        <w:fldChar w:fldCharType="begin" w:fldLock="1"/>
      </w:r>
      <w:r>
        <w:instrText xml:space="preserve"> PAGEREF _Toc36044132 \h </w:instrText>
      </w:r>
      <w:r>
        <w:fldChar w:fldCharType="separate"/>
      </w:r>
      <w:r>
        <w:t>194</w:t>
      </w:r>
      <w:r>
        <w:fldChar w:fldCharType="end"/>
      </w:r>
    </w:p>
    <w:p w:rsidR="003F14A7" w:rsidRPr="00F03D2A" w:rsidRDefault="003F14A7">
      <w:pPr>
        <w:pStyle w:val="TOC3"/>
        <w:rPr>
          <w:rFonts w:ascii="Calibri" w:hAnsi="Calibri"/>
          <w:sz w:val="22"/>
          <w:szCs w:val="22"/>
          <w:lang w:eastAsia="en-GB"/>
        </w:rPr>
      </w:pPr>
      <w:r>
        <w:t>F.2.2</w:t>
      </w:r>
      <w:r w:rsidRPr="00F03D2A">
        <w:rPr>
          <w:rFonts w:ascii="Calibri" w:hAnsi="Calibri"/>
          <w:sz w:val="22"/>
          <w:szCs w:val="22"/>
          <w:lang w:eastAsia="en-GB"/>
        </w:rPr>
        <w:tab/>
      </w:r>
      <w:r>
        <w:t>HSS behaviour</w:t>
      </w:r>
      <w:r>
        <w:tab/>
      </w:r>
      <w:r>
        <w:fldChar w:fldCharType="begin" w:fldLock="1"/>
      </w:r>
      <w:r>
        <w:instrText xml:space="preserve"> PAGEREF _Toc36044133 \h </w:instrText>
      </w:r>
      <w:r>
        <w:fldChar w:fldCharType="separate"/>
      </w:r>
      <w:r>
        <w:t>194</w:t>
      </w:r>
      <w:r>
        <w:fldChar w:fldCharType="end"/>
      </w:r>
    </w:p>
    <w:p w:rsidR="003F14A7" w:rsidRPr="00F03D2A" w:rsidRDefault="003F14A7">
      <w:pPr>
        <w:pStyle w:val="TOC3"/>
        <w:rPr>
          <w:rFonts w:ascii="Calibri" w:hAnsi="Calibri"/>
          <w:sz w:val="22"/>
          <w:szCs w:val="22"/>
          <w:lang w:eastAsia="en-GB"/>
        </w:rPr>
      </w:pPr>
      <w:r>
        <w:t>F.2.3</w:t>
      </w:r>
      <w:r w:rsidRPr="00F03D2A">
        <w:rPr>
          <w:rFonts w:ascii="Calibri" w:hAnsi="Calibri"/>
          <w:sz w:val="22"/>
          <w:szCs w:val="22"/>
          <w:lang w:eastAsia="en-GB"/>
        </w:rPr>
        <w:tab/>
      </w:r>
      <w:r>
        <w:t>3GPP AAA server behaviour</w:t>
      </w:r>
      <w:r>
        <w:tab/>
      </w:r>
      <w:r>
        <w:fldChar w:fldCharType="begin" w:fldLock="1"/>
      </w:r>
      <w:r>
        <w:instrText xml:space="preserve"> PAGEREF _Toc36044134 \h </w:instrText>
      </w:r>
      <w:r>
        <w:fldChar w:fldCharType="separate"/>
      </w:r>
      <w:r>
        <w:t>194</w:t>
      </w:r>
      <w:r>
        <w:fldChar w:fldCharType="end"/>
      </w:r>
    </w:p>
    <w:p w:rsidR="003F14A7" w:rsidRPr="00F03D2A" w:rsidRDefault="003F14A7">
      <w:pPr>
        <w:pStyle w:val="TOC2"/>
        <w:rPr>
          <w:rFonts w:ascii="Calibri" w:hAnsi="Calibri"/>
          <w:sz w:val="22"/>
          <w:szCs w:val="22"/>
          <w:lang w:eastAsia="en-GB"/>
        </w:rPr>
      </w:pPr>
      <w:r>
        <w:t>F.3</w:t>
      </w:r>
      <w:r w:rsidRPr="00F03D2A">
        <w:rPr>
          <w:rFonts w:ascii="Calibri" w:hAnsi="Calibri"/>
          <w:sz w:val="22"/>
          <w:szCs w:val="22"/>
          <w:lang w:eastAsia="en-GB"/>
        </w:rPr>
        <w:tab/>
      </w:r>
      <w:r>
        <w:t>STa interface</w:t>
      </w:r>
      <w:r>
        <w:tab/>
      </w:r>
      <w:r>
        <w:fldChar w:fldCharType="begin" w:fldLock="1"/>
      </w:r>
      <w:r>
        <w:instrText xml:space="preserve"> PAGEREF _Toc36044135 \h </w:instrText>
      </w:r>
      <w:r>
        <w:fldChar w:fldCharType="separate"/>
      </w:r>
      <w:r>
        <w:t>194</w:t>
      </w:r>
      <w:r>
        <w:fldChar w:fldCharType="end"/>
      </w:r>
    </w:p>
    <w:p w:rsidR="003F14A7" w:rsidRPr="00F03D2A" w:rsidRDefault="003F14A7">
      <w:pPr>
        <w:pStyle w:val="TOC3"/>
        <w:rPr>
          <w:rFonts w:ascii="Calibri" w:hAnsi="Calibri"/>
          <w:sz w:val="22"/>
          <w:szCs w:val="22"/>
          <w:lang w:eastAsia="en-GB"/>
        </w:rPr>
      </w:pPr>
      <w:r>
        <w:t>F.3.1</w:t>
      </w:r>
      <w:r w:rsidRPr="00F03D2A">
        <w:rPr>
          <w:rFonts w:ascii="Calibri" w:hAnsi="Calibri"/>
          <w:sz w:val="22"/>
          <w:szCs w:val="22"/>
          <w:lang w:eastAsia="en-GB"/>
        </w:rPr>
        <w:tab/>
      </w:r>
      <w:r>
        <w:t>General</w:t>
      </w:r>
      <w:r>
        <w:tab/>
      </w:r>
      <w:r>
        <w:fldChar w:fldCharType="begin" w:fldLock="1"/>
      </w:r>
      <w:r>
        <w:instrText xml:space="preserve"> PAGEREF _Toc36044136 \h </w:instrText>
      </w:r>
      <w:r>
        <w:fldChar w:fldCharType="separate"/>
      </w:r>
      <w:r>
        <w:t>194</w:t>
      </w:r>
      <w:r>
        <w:fldChar w:fldCharType="end"/>
      </w:r>
    </w:p>
    <w:p w:rsidR="003F14A7" w:rsidRPr="00F03D2A" w:rsidRDefault="003F14A7">
      <w:pPr>
        <w:pStyle w:val="TOC3"/>
        <w:rPr>
          <w:rFonts w:ascii="Calibri" w:hAnsi="Calibri"/>
          <w:sz w:val="22"/>
          <w:szCs w:val="22"/>
          <w:lang w:eastAsia="en-GB"/>
        </w:rPr>
      </w:pPr>
      <w:r>
        <w:t>F.3.2</w:t>
      </w:r>
      <w:r w:rsidRPr="00F03D2A">
        <w:rPr>
          <w:rFonts w:ascii="Calibri" w:hAnsi="Calibri"/>
          <w:sz w:val="22"/>
          <w:szCs w:val="22"/>
          <w:lang w:eastAsia="en-GB"/>
        </w:rPr>
        <w:tab/>
      </w:r>
      <w:r>
        <w:t>3GPP AAA server behaviour</w:t>
      </w:r>
      <w:r>
        <w:tab/>
      </w:r>
      <w:r>
        <w:fldChar w:fldCharType="begin" w:fldLock="1"/>
      </w:r>
      <w:r>
        <w:instrText xml:space="preserve"> PAGEREF _Toc36044137 \h </w:instrText>
      </w:r>
      <w:r>
        <w:fldChar w:fldCharType="separate"/>
      </w:r>
      <w:r>
        <w:t>194</w:t>
      </w:r>
      <w:r>
        <w:fldChar w:fldCharType="end"/>
      </w:r>
    </w:p>
    <w:p w:rsidR="003F14A7" w:rsidRPr="00F03D2A" w:rsidRDefault="003F14A7">
      <w:pPr>
        <w:pStyle w:val="TOC3"/>
        <w:rPr>
          <w:rFonts w:ascii="Calibri" w:hAnsi="Calibri"/>
          <w:sz w:val="22"/>
          <w:szCs w:val="22"/>
          <w:lang w:eastAsia="en-GB"/>
        </w:rPr>
      </w:pPr>
      <w:r>
        <w:t>F.3.3</w:t>
      </w:r>
      <w:r w:rsidRPr="00F03D2A">
        <w:rPr>
          <w:rFonts w:ascii="Calibri" w:hAnsi="Calibri"/>
          <w:sz w:val="22"/>
          <w:szCs w:val="22"/>
          <w:lang w:eastAsia="en-GB"/>
        </w:rPr>
        <w:tab/>
      </w:r>
      <w:r>
        <w:t>Trusted non 3GPP access network behaviour</w:t>
      </w:r>
      <w:r>
        <w:tab/>
      </w:r>
      <w:r>
        <w:fldChar w:fldCharType="begin" w:fldLock="1"/>
      </w:r>
      <w:r>
        <w:instrText xml:space="preserve"> PAGEREF _Toc36044138 \h </w:instrText>
      </w:r>
      <w:r>
        <w:fldChar w:fldCharType="separate"/>
      </w:r>
      <w:r>
        <w:t>195</w:t>
      </w:r>
      <w:r>
        <w:fldChar w:fldCharType="end"/>
      </w:r>
    </w:p>
    <w:p w:rsidR="003F14A7" w:rsidRPr="00F03D2A" w:rsidRDefault="003F14A7">
      <w:pPr>
        <w:pStyle w:val="TOC2"/>
        <w:rPr>
          <w:rFonts w:ascii="Calibri" w:hAnsi="Calibri"/>
          <w:sz w:val="22"/>
          <w:szCs w:val="22"/>
          <w:lang w:eastAsia="en-GB"/>
        </w:rPr>
      </w:pPr>
      <w:r>
        <w:t>F.4</w:t>
      </w:r>
      <w:r w:rsidRPr="00F03D2A">
        <w:rPr>
          <w:rFonts w:ascii="Calibri" w:hAnsi="Calibri"/>
          <w:sz w:val="22"/>
          <w:szCs w:val="22"/>
          <w:lang w:eastAsia="en-GB"/>
        </w:rPr>
        <w:tab/>
      </w:r>
      <w:r>
        <w:t>S6b interface</w:t>
      </w:r>
      <w:r>
        <w:tab/>
      </w:r>
      <w:r>
        <w:fldChar w:fldCharType="begin" w:fldLock="1"/>
      </w:r>
      <w:r>
        <w:instrText xml:space="preserve"> PAGEREF _Toc36044139 \h </w:instrText>
      </w:r>
      <w:r>
        <w:fldChar w:fldCharType="separate"/>
      </w:r>
      <w:r>
        <w:t>195</w:t>
      </w:r>
      <w:r>
        <w:fldChar w:fldCharType="end"/>
      </w:r>
    </w:p>
    <w:p w:rsidR="003F14A7" w:rsidRPr="00F03D2A" w:rsidRDefault="003F14A7">
      <w:pPr>
        <w:pStyle w:val="TOC3"/>
        <w:rPr>
          <w:rFonts w:ascii="Calibri" w:hAnsi="Calibri"/>
          <w:sz w:val="22"/>
          <w:szCs w:val="22"/>
          <w:lang w:eastAsia="en-GB"/>
        </w:rPr>
      </w:pPr>
      <w:r>
        <w:t>F.4.1</w:t>
      </w:r>
      <w:r w:rsidRPr="00F03D2A">
        <w:rPr>
          <w:rFonts w:ascii="Calibri" w:hAnsi="Calibri"/>
          <w:sz w:val="22"/>
          <w:szCs w:val="22"/>
          <w:lang w:eastAsia="en-GB"/>
        </w:rPr>
        <w:tab/>
      </w:r>
      <w:r>
        <w:t>General</w:t>
      </w:r>
      <w:r>
        <w:tab/>
      </w:r>
      <w:r>
        <w:fldChar w:fldCharType="begin" w:fldLock="1"/>
      </w:r>
      <w:r>
        <w:instrText xml:space="preserve"> PAGEREF _Toc36044140 \h </w:instrText>
      </w:r>
      <w:r>
        <w:fldChar w:fldCharType="separate"/>
      </w:r>
      <w:r>
        <w:t>195</w:t>
      </w:r>
      <w:r>
        <w:fldChar w:fldCharType="end"/>
      </w:r>
    </w:p>
    <w:p w:rsidR="003F14A7" w:rsidRPr="00F03D2A" w:rsidRDefault="003F14A7">
      <w:pPr>
        <w:pStyle w:val="TOC3"/>
        <w:rPr>
          <w:rFonts w:ascii="Calibri" w:hAnsi="Calibri"/>
          <w:sz w:val="22"/>
          <w:szCs w:val="22"/>
          <w:lang w:eastAsia="en-GB"/>
        </w:rPr>
      </w:pPr>
      <w:r>
        <w:t>F.4.2</w:t>
      </w:r>
      <w:r w:rsidRPr="00F03D2A">
        <w:rPr>
          <w:rFonts w:ascii="Calibri" w:hAnsi="Calibri"/>
          <w:sz w:val="22"/>
          <w:szCs w:val="22"/>
          <w:lang w:eastAsia="en-GB"/>
        </w:rPr>
        <w:tab/>
      </w:r>
      <w:r>
        <w:t>3GPP AAA server behaviour</w:t>
      </w:r>
      <w:r>
        <w:tab/>
      </w:r>
      <w:r>
        <w:fldChar w:fldCharType="begin" w:fldLock="1"/>
      </w:r>
      <w:r>
        <w:instrText xml:space="preserve"> PAGEREF _Toc36044141 \h </w:instrText>
      </w:r>
      <w:r>
        <w:fldChar w:fldCharType="separate"/>
      </w:r>
      <w:r>
        <w:t>195</w:t>
      </w:r>
      <w:r>
        <w:fldChar w:fldCharType="end"/>
      </w:r>
    </w:p>
    <w:p w:rsidR="003F14A7" w:rsidRPr="00F03D2A" w:rsidRDefault="003F14A7">
      <w:pPr>
        <w:pStyle w:val="TOC3"/>
        <w:rPr>
          <w:rFonts w:ascii="Calibri" w:hAnsi="Calibri"/>
          <w:sz w:val="22"/>
          <w:szCs w:val="22"/>
          <w:lang w:eastAsia="en-GB"/>
        </w:rPr>
      </w:pPr>
      <w:r>
        <w:t>F.4.3</w:t>
      </w:r>
      <w:r w:rsidRPr="00F03D2A">
        <w:rPr>
          <w:rFonts w:ascii="Calibri" w:hAnsi="Calibri"/>
          <w:sz w:val="22"/>
          <w:szCs w:val="22"/>
          <w:lang w:eastAsia="en-GB"/>
        </w:rPr>
        <w:tab/>
      </w:r>
      <w:r>
        <w:t>PDN-GW behaviour</w:t>
      </w:r>
      <w:r>
        <w:tab/>
      </w:r>
      <w:r>
        <w:fldChar w:fldCharType="begin" w:fldLock="1"/>
      </w:r>
      <w:r>
        <w:instrText xml:space="preserve"> PAGEREF _Toc36044142 \h </w:instrText>
      </w:r>
      <w:r>
        <w:fldChar w:fldCharType="separate"/>
      </w:r>
      <w:r>
        <w:t>195</w:t>
      </w:r>
      <w:r>
        <w:fldChar w:fldCharType="end"/>
      </w:r>
    </w:p>
    <w:p w:rsidR="003F14A7" w:rsidRPr="00F03D2A" w:rsidRDefault="003F14A7">
      <w:pPr>
        <w:pStyle w:val="TOC2"/>
        <w:rPr>
          <w:rFonts w:ascii="Calibri" w:hAnsi="Calibri"/>
          <w:sz w:val="22"/>
          <w:szCs w:val="22"/>
          <w:lang w:eastAsia="en-GB"/>
        </w:rPr>
      </w:pPr>
      <w:r>
        <w:t>F.5.</w:t>
      </w:r>
      <w:r w:rsidRPr="00F03D2A">
        <w:rPr>
          <w:rFonts w:ascii="Calibri" w:hAnsi="Calibri"/>
          <w:sz w:val="22"/>
          <w:szCs w:val="22"/>
          <w:lang w:eastAsia="en-GB"/>
        </w:rPr>
        <w:tab/>
      </w:r>
      <w:r>
        <w:t>SWa Interface</w:t>
      </w:r>
      <w:r>
        <w:tab/>
      </w:r>
      <w:r>
        <w:fldChar w:fldCharType="begin" w:fldLock="1"/>
      </w:r>
      <w:r>
        <w:instrText xml:space="preserve"> PAGEREF _Toc36044143 \h </w:instrText>
      </w:r>
      <w:r>
        <w:fldChar w:fldCharType="separate"/>
      </w:r>
      <w:r>
        <w:t>195</w:t>
      </w:r>
      <w:r>
        <w:fldChar w:fldCharType="end"/>
      </w:r>
    </w:p>
    <w:p w:rsidR="003F14A7" w:rsidRPr="00F03D2A" w:rsidRDefault="003F14A7">
      <w:pPr>
        <w:pStyle w:val="TOC3"/>
        <w:rPr>
          <w:rFonts w:ascii="Calibri" w:hAnsi="Calibri"/>
          <w:sz w:val="22"/>
          <w:szCs w:val="22"/>
          <w:lang w:eastAsia="en-GB"/>
        </w:rPr>
      </w:pPr>
      <w:r>
        <w:t>F.5.1</w:t>
      </w:r>
      <w:r w:rsidRPr="00F03D2A">
        <w:rPr>
          <w:rFonts w:ascii="Calibri" w:hAnsi="Calibri"/>
          <w:sz w:val="22"/>
          <w:szCs w:val="22"/>
          <w:lang w:eastAsia="en-GB"/>
        </w:rPr>
        <w:tab/>
      </w:r>
      <w:r>
        <w:t>General</w:t>
      </w:r>
      <w:r>
        <w:tab/>
      </w:r>
      <w:r>
        <w:fldChar w:fldCharType="begin" w:fldLock="1"/>
      </w:r>
      <w:r>
        <w:instrText xml:space="preserve"> PAGEREF _Toc36044144 \h </w:instrText>
      </w:r>
      <w:r>
        <w:fldChar w:fldCharType="separate"/>
      </w:r>
      <w:r>
        <w:t>195</w:t>
      </w:r>
      <w:r>
        <w:fldChar w:fldCharType="end"/>
      </w:r>
    </w:p>
    <w:p w:rsidR="003F14A7" w:rsidRPr="00F03D2A" w:rsidRDefault="003F14A7">
      <w:pPr>
        <w:pStyle w:val="TOC3"/>
        <w:rPr>
          <w:rFonts w:ascii="Calibri" w:hAnsi="Calibri"/>
          <w:sz w:val="22"/>
          <w:szCs w:val="22"/>
          <w:lang w:eastAsia="en-GB"/>
        </w:rPr>
      </w:pPr>
      <w:r>
        <w:t>F.5.2</w:t>
      </w:r>
      <w:r w:rsidRPr="00F03D2A">
        <w:rPr>
          <w:rFonts w:ascii="Calibri" w:hAnsi="Calibri"/>
          <w:sz w:val="22"/>
          <w:szCs w:val="22"/>
          <w:lang w:eastAsia="en-GB"/>
        </w:rPr>
        <w:tab/>
      </w:r>
      <w:r>
        <w:t>3GPP AAA server behaviour</w:t>
      </w:r>
      <w:r>
        <w:tab/>
      </w:r>
      <w:r>
        <w:fldChar w:fldCharType="begin" w:fldLock="1"/>
      </w:r>
      <w:r>
        <w:instrText xml:space="preserve"> PAGEREF _Toc36044145 \h </w:instrText>
      </w:r>
      <w:r>
        <w:fldChar w:fldCharType="separate"/>
      </w:r>
      <w:r>
        <w:t>195</w:t>
      </w:r>
      <w:r>
        <w:fldChar w:fldCharType="end"/>
      </w:r>
    </w:p>
    <w:p w:rsidR="003F14A7" w:rsidRPr="00F03D2A" w:rsidRDefault="003F14A7">
      <w:pPr>
        <w:pStyle w:val="TOC3"/>
        <w:rPr>
          <w:rFonts w:ascii="Calibri" w:hAnsi="Calibri"/>
          <w:sz w:val="22"/>
          <w:szCs w:val="22"/>
          <w:lang w:eastAsia="en-GB"/>
        </w:rPr>
      </w:pPr>
      <w:r>
        <w:t>F.5.3</w:t>
      </w:r>
      <w:r w:rsidRPr="00F03D2A">
        <w:rPr>
          <w:rFonts w:ascii="Calibri" w:hAnsi="Calibri"/>
          <w:sz w:val="22"/>
          <w:szCs w:val="22"/>
          <w:lang w:eastAsia="en-GB"/>
        </w:rPr>
        <w:tab/>
      </w:r>
      <w:r>
        <w:t>untrusted non-3GPP access network behaviour</w:t>
      </w:r>
      <w:r>
        <w:tab/>
      </w:r>
      <w:r>
        <w:fldChar w:fldCharType="begin" w:fldLock="1"/>
      </w:r>
      <w:r>
        <w:instrText xml:space="preserve"> PAGEREF _Toc36044146 \h </w:instrText>
      </w:r>
      <w:r>
        <w:fldChar w:fldCharType="separate"/>
      </w:r>
      <w:r>
        <w:t>195</w:t>
      </w:r>
      <w:r>
        <w:fldChar w:fldCharType="end"/>
      </w:r>
    </w:p>
    <w:p w:rsidR="003F14A7" w:rsidRPr="00F03D2A" w:rsidRDefault="003F14A7">
      <w:pPr>
        <w:pStyle w:val="TOC2"/>
        <w:rPr>
          <w:rFonts w:ascii="Calibri" w:hAnsi="Calibri"/>
          <w:sz w:val="22"/>
          <w:szCs w:val="22"/>
          <w:lang w:eastAsia="en-GB"/>
        </w:rPr>
      </w:pPr>
      <w:r>
        <w:t>F.6</w:t>
      </w:r>
      <w:r w:rsidRPr="00F03D2A">
        <w:rPr>
          <w:rFonts w:ascii="Calibri" w:hAnsi="Calibri"/>
          <w:sz w:val="22"/>
          <w:szCs w:val="22"/>
          <w:lang w:eastAsia="en-GB"/>
        </w:rPr>
        <w:tab/>
      </w:r>
      <w:r>
        <w:t>SWm Interface</w:t>
      </w:r>
      <w:r>
        <w:tab/>
      </w:r>
      <w:r>
        <w:fldChar w:fldCharType="begin" w:fldLock="1"/>
      </w:r>
      <w:r>
        <w:instrText xml:space="preserve"> PAGEREF _Toc36044147 \h </w:instrText>
      </w:r>
      <w:r>
        <w:fldChar w:fldCharType="separate"/>
      </w:r>
      <w:r>
        <w:t>196</w:t>
      </w:r>
      <w:r>
        <w:fldChar w:fldCharType="end"/>
      </w:r>
    </w:p>
    <w:p w:rsidR="003F14A7" w:rsidRPr="00F03D2A" w:rsidRDefault="003F14A7">
      <w:pPr>
        <w:pStyle w:val="TOC3"/>
        <w:rPr>
          <w:rFonts w:ascii="Calibri" w:hAnsi="Calibri"/>
          <w:sz w:val="22"/>
          <w:szCs w:val="22"/>
          <w:lang w:eastAsia="en-GB"/>
        </w:rPr>
      </w:pPr>
      <w:r>
        <w:t>F.6.1</w:t>
      </w:r>
      <w:r w:rsidRPr="00F03D2A">
        <w:rPr>
          <w:rFonts w:ascii="Calibri" w:hAnsi="Calibri"/>
          <w:sz w:val="22"/>
          <w:szCs w:val="22"/>
          <w:lang w:eastAsia="en-GB"/>
        </w:rPr>
        <w:tab/>
      </w:r>
      <w:r>
        <w:t>General</w:t>
      </w:r>
      <w:r>
        <w:tab/>
      </w:r>
      <w:r>
        <w:fldChar w:fldCharType="begin" w:fldLock="1"/>
      </w:r>
      <w:r>
        <w:instrText xml:space="preserve"> PAGEREF _Toc36044148 \h </w:instrText>
      </w:r>
      <w:r>
        <w:fldChar w:fldCharType="separate"/>
      </w:r>
      <w:r>
        <w:t>196</w:t>
      </w:r>
      <w:r>
        <w:fldChar w:fldCharType="end"/>
      </w:r>
    </w:p>
    <w:p w:rsidR="003F14A7" w:rsidRPr="00F03D2A" w:rsidRDefault="003F14A7">
      <w:pPr>
        <w:pStyle w:val="TOC3"/>
        <w:rPr>
          <w:rFonts w:ascii="Calibri" w:hAnsi="Calibri"/>
          <w:sz w:val="22"/>
          <w:szCs w:val="22"/>
          <w:lang w:eastAsia="en-GB"/>
        </w:rPr>
      </w:pPr>
      <w:r>
        <w:t>F.6.2</w:t>
      </w:r>
      <w:r w:rsidRPr="00F03D2A">
        <w:rPr>
          <w:rFonts w:ascii="Calibri" w:hAnsi="Calibri"/>
          <w:sz w:val="22"/>
          <w:szCs w:val="22"/>
          <w:lang w:eastAsia="en-GB"/>
        </w:rPr>
        <w:tab/>
      </w:r>
      <w:r>
        <w:t>3GPP AAA server behaviour</w:t>
      </w:r>
      <w:r>
        <w:tab/>
      </w:r>
      <w:r>
        <w:fldChar w:fldCharType="begin" w:fldLock="1"/>
      </w:r>
      <w:r>
        <w:instrText xml:space="preserve"> PAGEREF _Toc36044149 \h </w:instrText>
      </w:r>
      <w:r>
        <w:fldChar w:fldCharType="separate"/>
      </w:r>
      <w:r>
        <w:t>196</w:t>
      </w:r>
      <w:r>
        <w:fldChar w:fldCharType="end"/>
      </w:r>
    </w:p>
    <w:p w:rsidR="003F14A7" w:rsidRPr="00F03D2A" w:rsidRDefault="003F14A7">
      <w:pPr>
        <w:pStyle w:val="TOC3"/>
        <w:rPr>
          <w:rFonts w:ascii="Calibri" w:hAnsi="Calibri"/>
          <w:sz w:val="22"/>
          <w:szCs w:val="22"/>
          <w:lang w:eastAsia="en-GB"/>
        </w:rPr>
      </w:pPr>
      <w:r>
        <w:t>F.6.3</w:t>
      </w:r>
      <w:r w:rsidRPr="00F03D2A">
        <w:rPr>
          <w:rFonts w:ascii="Calibri" w:hAnsi="Calibri"/>
          <w:sz w:val="22"/>
          <w:szCs w:val="22"/>
          <w:lang w:eastAsia="en-GB"/>
        </w:rPr>
        <w:tab/>
      </w:r>
      <w:r>
        <w:t>ePDG behaviour</w:t>
      </w:r>
      <w:r>
        <w:tab/>
      </w:r>
      <w:r>
        <w:fldChar w:fldCharType="begin" w:fldLock="1"/>
      </w:r>
      <w:r>
        <w:instrText xml:space="preserve"> PAGEREF _Toc36044150 \h </w:instrText>
      </w:r>
      <w:r>
        <w:fldChar w:fldCharType="separate"/>
      </w:r>
      <w:r>
        <w:t>196</w:t>
      </w:r>
      <w:r>
        <w:fldChar w:fldCharType="end"/>
      </w:r>
    </w:p>
    <w:p w:rsidR="003F14A7" w:rsidRPr="00F03D2A" w:rsidRDefault="003F14A7" w:rsidP="003F14A7">
      <w:pPr>
        <w:pStyle w:val="TOC8"/>
        <w:tabs>
          <w:tab w:val="right" w:leader="dot" w:pos="9639"/>
        </w:tabs>
        <w:rPr>
          <w:rFonts w:ascii="Calibri" w:hAnsi="Calibri"/>
          <w:b w:val="0"/>
          <w:szCs w:val="22"/>
          <w:lang w:eastAsia="en-GB"/>
        </w:rPr>
      </w:pPr>
      <w:r>
        <w:t>Annex G (informative):</w:t>
      </w:r>
      <w:r>
        <w:tab/>
        <w:t>Change history</w:t>
      </w:r>
      <w:r>
        <w:tab/>
      </w:r>
      <w:r>
        <w:fldChar w:fldCharType="begin" w:fldLock="1"/>
      </w:r>
      <w:r>
        <w:instrText xml:space="preserve"> PAGEREF _Toc36044151 \h </w:instrText>
      </w:r>
      <w:r>
        <w:fldChar w:fldCharType="separate"/>
      </w:r>
      <w:r>
        <w:t>196</w:t>
      </w:r>
      <w:r>
        <w:fldChar w:fldCharType="end"/>
      </w:r>
    </w:p>
    <w:p w:rsidR="00080512" w:rsidRPr="004D3578" w:rsidRDefault="003F14A7">
      <w:r>
        <w:rPr>
          <w:noProof/>
          <w:sz w:val="22"/>
        </w:rPr>
        <w:fldChar w:fldCharType="end"/>
      </w:r>
    </w:p>
    <w:p w:rsidR="00080512" w:rsidRDefault="00080512" w:rsidP="00714063">
      <w:pPr>
        <w:pStyle w:val="Heading1"/>
      </w:pPr>
      <w:r w:rsidRPr="004D3578">
        <w:br w:type="page"/>
      </w:r>
      <w:bookmarkStart w:id="9" w:name="foreword"/>
      <w:bookmarkStart w:id="10" w:name="_Toc2086433"/>
      <w:bookmarkStart w:id="11" w:name="_Toc36043700"/>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714063">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3F14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3F14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3F14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3F14A7">
        <w:tab/>
      </w:r>
      <w:r>
        <w:t>indicates</w:t>
      </w:r>
      <w:r w:rsidR="00774DA4">
        <w:t xml:space="preserve"> that something is possible</w:t>
      </w:r>
    </w:p>
    <w:p w:rsidR="00774DA4" w:rsidRDefault="00774DA4" w:rsidP="00774DA4">
      <w:pPr>
        <w:pStyle w:val="EX"/>
      </w:pPr>
      <w:r w:rsidRPr="00774DA4">
        <w:rPr>
          <w:b/>
        </w:rPr>
        <w:t>cannot</w:t>
      </w:r>
      <w:r w:rsidR="003F14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14063" w:rsidRPr="008215D4" w:rsidRDefault="00714063" w:rsidP="00714063">
      <w:pPr>
        <w:pStyle w:val="Heading1"/>
      </w:pPr>
      <w:bookmarkStart w:id="13" w:name="introduction"/>
      <w:bookmarkStart w:id="14" w:name="_Toc20213220"/>
      <w:bookmarkStart w:id="15" w:name="_Toc36043701"/>
      <w:bookmarkEnd w:id="13"/>
      <w:r w:rsidRPr="008215D4">
        <w:t>Introduction</w:t>
      </w:r>
      <w:bookmarkEnd w:id="14"/>
      <w:bookmarkEnd w:id="15"/>
    </w:p>
    <w:p w:rsidR="00714063" w:rsidRPr="008215D4" w:rsidRDefault="00714063" w:rsidP="00714063">
      <w:pPr>
        <w:rPr>
          <w:lang w:val="en-US"/>
        </w:rPr>
      </w:pPr>
      <w:r w:rsidRPr="008215D4">
        <w:rPr>
          <w:lang w:val="en-US"/>
        </w:rPr>
        <w:t>The present specification details the stage 3 work related to all 3GPP AAA reference points used by the different non-3GPP accesses included in EPS.</w:t>
      </w:r>
    </w:p>
    <w:p w:rsidR="00714063" w:rsidRPr="008215D4" w:rsidRDefault="00714063" w:rsidP="00714063">
      <w:pPr>
        <w:pStyle w:val="Heading1"/>
      </w:pPr>
      <w:r w:rsidRPr="008215D4">
        <w:br w:type="page"/>
      </w:r>
      <w:bookmarkStart w:id="16" w:name="_Toc20213221"/>
      <w:bookmarkStart w:id="17" w:name="_Toc36043702"/>
      <w:r w:rsidRPr="008215D4">
        <w:lastRenderedPageBreak/>
        <w:t>1</w:t>
      </w:r>
      <w:r w:rsidRPr="008215D4">
        <w:tab/>
        <w:t>Scope</w:t>
      </w:r>
      <w:bookmarkEnd w:id="16"/>
      <w:bookmarkEnd w:id="17"/>
    </w:p>
    <w:p w:rsidR="00714063" w:rsidRPr="008215D4" w:rsidRDefault="00714063" w:rsidP="00714063">
      <w:r w:rsidRPr="008215D4">
        <w:t>The present document defines the stage-3 protocol description for several reference points</w:t>
      </w:r>
      <w:r w:rsidRPr="008215D4">
        <w:rPr>
          <w:lang w:eastAsia="ja-JP"/>
        </w:rPr>
        <w:t xml:space="preserve"> for the non-3GPP access in EPS.</w:t>
      </w:r>
    </w:p>
    <w:p w:rsidR="00714063" w:rsidRPr="008215D4" w:rsidRDefault="00714063" w:rsidP="00714063">
      <w:pPr>
        <w:pStyle w:val="B1"/>
      </w:pPr>
      <w:r w:rsidRPr="008215D4">
        <w:t>-</w:t>
      </w:r>
      <w:r w:rsidRPr="008215D4">
        <w:tab/>
        <w:t>The present document is applicable to:</w:t>
      </w:r>
    </w:p>
    <w:p w:rsidR="00714063" w:rsidRPr="008215D4" w:rsidRDefault="00714063" w:rsidP="00714063">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rsidR="00714063" w:rsidRPr="008215D4" w:rsidRDefault="00714063" w:rsidP="00714063">
      <w:pPr>
        <w:pStyle w:val="B1"/>
      </w:pPr>
      <w:r w:rsidRPr="008215D4">
        <w:t>-</w:t>
      </w:r>
      <w:r w:rsidRPr="008215D4">
        <w:tab/>
        <w:t>The STa reference point between a trusted non-3GPP IP access and the 3GPP AAA Server/Proxy.</w:t>
      </w:r>
    </w:p>
    <w:p w:rsidR="00714063" w:rsidRPr="008215D4" w:rsidRDefault="00714063" w:rsidP="00714063">
      <w:pPr>
        <w:pStyle w:val="B1"/>
      </w:pPr>
      <w:r w:rsidRPr="008215D4">
        <w:t>-</w:t>
      </w:r>
      <w:r w:rsidRPr="008215D4">
        <w:tab/>
        <w:t>The SWd reference point between the 3GPP AAA Proxy and 3GPP AAA Server.</w:t>
      </w:r>
    </w:p>
    <w:p w:rsidR="00714063" w:rsidRPr="008215D4" w:rsidRDefault="00714063" w:rsidP="00714063">
      <w:pPr>
        <w:pStyle w:val="B1"/>
      </w:pPr>
      <w:r w:rsidRPr="008215D4">
        <w:t>-</w:t>
      </w:r>
      <w:r w:rsidRPr="008215D4">
        <w:tab/>
        <w:t>The SWx reference point between the 3GPP AAA Server and the HSS.</w:t>
      </w:r>
    </w:p>
    <w:p w:rsidR="00714063" w:rsidRPr="008215D4" w:rsidRDefault="00714063" w:rsidP="00714063">
      <w:pPr>
        <w:pStyle w:val="B1"/>
      </w:pPr>
      <w:r w:rsidRPr="008215D4">
        <w:t>-</w:t>
      </w:r>
      <w:r w:rsidRPr="008215D4">
        <w:tab/>
        <w:t>The S6b reference point between the 3GPP AAA Server/Proxy and the PDN GW.</w:t>
      </w:r>
    </w:p>
    <w:p w:rsidR="00714063" w:rsidRPr="008215D4" w:rsidRDefault="00714063" w:rsidP="00714063">
      <w:pPr>
        <w:pStyle w:val="B1"/>
      </w:pPr>
      <w:r w:rsidRPr="008215D4">
        <w:t>-</w:t>
      </w:r>
      <w:r w:rsidRPr="008215D4">
        <w:tab/>
        <w:t>The SWm reference point between the 3GPP AAA Server/Proxy and the ePDG.</w:t>
      </w:r>
    </w:p>
    <w:p w:rsidR="00714063" w:rsidRPr="008215D4" w:rsidRDefault="00714063" w:rsidP="00714063">
      <w:pPr>
        <w:pStyle w:val="B1"/>
      </w:pPr>
      <w:r w:rsidRPr="008215D4">
        <w:t>-</w:t>
      </w:r>
      <w:r w:rsidRPr="008215D4">
        <w:tab/>
        <w:t>The reference point between the 3GPP AAA Server/Proxy and the EIR.</w:t>
      </w:r>
    </w:p>
    <w:p w:rsidR="00714063" w:rsidRPr="008215D4" w:rsidRDefault="00714063" w:rsidP="00714063">
      <w:pPr>
        <w:pStyle w:val="Heading1"/>
      </w:pPr>
      <w:bookmarkStart w:id="18" w:name="_Toc20213222"/>
      <w:bookmarkStart w:id="19" w:name="_Toc36043703"/>
      <w:r w:rsidRPr="008215D4">
        <w:t>2</w:t>
      </w:r>
      <w:r w:rsidRPr="008215D4">
        <w:tab/>
        <w:t>References</w:t>
      </w:r>
      <w:bookmarkEnd w:id="18"/>
      <w:bookmarkEnd w:id="19"/>
    </w:p>
    <w:p w:rsidR="00714063" w:rsidRPr="008215D4" w:rsidRDefault="00714063" w:rsidP="00714063">
      <w:r w:rsidRPr="008215D4">
        <w:t>The following documents contain provisions which, through reference in this text, constitute provisions of the present document.</w:t>
      </w:r>
    </w:p>
    <w:p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rsidR="00714063" w:rsidRPr="008215D4" w:rsidRDefault="00714063" w:rsidP="00714063">
      <w:pPr>
        <w:pStyle w:val="B1"/>
      </w:pPr>
      <w:r w:rsidRPr="008215D4">
        <w:t>-</w:t>
      </w:r>
      <w:r w:rsidRPr="008215D4">
        <w:tab/>
        <w:t>For a specific reference, subsequent revisions do not apply.</w:t>
      </w:r>
    </w:p>
    <w:p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rsidR="00714063" w:rsidRPr="008215D4" w:rsidRDefault="00714063" w:rsidP="00714063">
      <w:pPr>
        <w:pStyle w:val="EX"/>
      </w:pPr>
      <w:r w:rsidRPr="008215D4">
        <w:t>[1]</w:t>
      </w:r>
      <w:r w:rsidRPr="008215D4">
        <w:tab/>
        <w:t>3GPP TR 21.905: "Vocabulary for 3GPP Specifications".</w:t>
      </w:r>
    </w:p>
    <w:p w:rsidR="00714063" w:rsidRPr="008215D4" w:rsidRDefault="00714063" w:rsidP="00714063">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rsidR="00714063" w:rsidRPr="008215D4" w:rsidRDefault="00714063" w:rsidP="00714063">
      <w:pPr>
        <w:pStyle w:val="EX"/>
      </w:pPr>
      <w:r w:rsidRPr="008215D4">
        <w:t>[3]</w:t>
      </w:r>
      <w:r w:rsidRPr="008215D4">
        <w:tab/>
        <w:t>3GPP TS 23.402: "Architecture enhancements for non-3GPP accesses".</w:t>
      </w:r>
    </w:p>
    <w:p w:rsidR="00714063" w:rsidRPr="008215D4" w:rsidRDefault="00714063" w:rsidP="00714063">
      <w:pPr>
        <w:pStyle w:val="EX"/>
      </w:pPr>
      <w:r w:rsidRPr="008215D4">
        <w:t>[4]</w:t>
      </w:r>
      <w:r w:rsidRPr="008215D4">
        <w:tab/>
        <w:t>IETF RFC 4005: "Diameter Network Access Server Application"</w:t>
      </w:r>
    </w:p>
    <w:p w:rsidR="00714063" w:rsidRPr="008215D4" w:rsidRDefault="00714063" w:rsidP="00714063">
      <w:pPr>
        <w:pStyle w:val="EX"/>
      </w:pPr>
      <w:r w:rsidRPr="008215D4">
        <w:t>[5]</w:t>
      </w:r>
      <w:r w:rsidRPr="008215D4">
        <w:tab/>
        <w:t>IETF RFC 4072: "Diameter Extensible Authentication Protocol (EAP) Application"</w:t>
      </w:r>
    </w:p>
    <w:p w:rsidR="00714063" w:rsidRPr="008215D4" w:rsidRDefault="00714063" w:rsidP="00714063">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rsidR="00714063" w:rsidRPr="008215D4" w:rsidRDefault="00714063" w:rsidP="00714063">
      <w:pPr>
        <w:pStyle w:val="EX"/>
      </w:pPr>
      <w:r w:rsidRPr="008215D4">
        <w:t>[7]</w:t>
      </w:r>
      <w:r w:rsidRPr="008215D4">
        <w:tab/>
        <w:t>Void.</w:t>
      </w:r>
    </w:p>
    <w:p w:rsidR="00714063" w:rsidRPr="008215D4" w:rsidRDefault="00714063" w:rsidP="00714063">
      <w:pPr>
        <w:pStyle w:val="EX"/>
      </w:pPr>
      <w:r w:rsidRPr="008215D4">
        <w:t>[8]</w:t>
      </w:r>
      <w:r w:rsidRPr="008215D4">
        <w:tab/>
        <w:t>IETF RFC 3748: "Extensible Authentication Protocol (EAP)".</w:t>
      </w:r>
    </w:p>
    <w:p w:rsidR="00714063" w:rsidRPr="008215D4" w:rsidRDefault="00714063" w:rsidP="00714063">
      <w:pPr>
        <w:pStyle w:val="EX"/>
      </w:pPr>
      <w:r w:rsidRPr="008215D4">
        <w:t>[9]</w:t>
      </w:r>
      <w:r w:rsidRPr="008215D4">
        <w:tab/>
        <w:t>IETF RFC 5777: "Traffic Classification and Quality of Service (QoS) Attributes for Diameter".</w:t>
      </w:r>
    </w:p>
    <w:p w:rsidR="00714063" w:rsidRPr="008215D4" w:rsidRDefault="00714063" w:rsidP="00714063">
      <w:pPr>
        <w:pStyle w:val="EX"/>
      </w:pPr>
      <w:r w:rsidRPr="008215D4">
        <w:t>[10]</w:t>
      </w:r>
      <w:r w:rsidRPr="008215D4">
        <w:tab/>
        <w:t>Void</w:t>
      </w:r>
    </w:p>
    <w:p w:rsidR="00714063" w:rsidRPr="008215D4" w:rsidRDefault="00714063" w:rsidP="00714063">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rsidR="00714063" w:rsidRPr="008215D4" w:rsidRDefault="00714063" w:rsidP="00714063">
      <w:pPr>
        <w:pStyle w:val="EX"/>
      </w:pPr>
      <w:r w:rsidRPr="008215D4">
        <w:t>[12]</w:t>
      </w:r>
      <w:r w:rsidRPr="008215D4">
        <w:tab/>
        <w:t>Void</w:t>
      </w:r>
    </w:p>
    <w:p w:rsidR="00714063" w:rsidRPr="008215D4" w:rsidRDefault="00714063" w:rsidP="00714063">
      <w:pPr>
        <w:pStyle w:val="EX"/>
      </w:pPr>
      <w:r w:rsidRPr="008215D4">
        <w:t>[13]</w:t>
      </w:r>
      <w:r w:rsidRPr="008215D4">
        <w:tab/>
        <w:t>3GPP TS 24.303: "</w:t>
      </w:r>
      <w:r w:rsidRPr="008215D4">
        <w:rPr>
          <w:noProof/>
        </w:rPr>
        <w:t>Mobility management based on Dual-Stack Mobile IPv6; Stage 3</w:t>
      </w:r>
      <w:r w:rsidRPr="008215D4">
        <w:t>".</w:t>
      </w:r>
    </w:p>
    <w:p w:rsidR="00714063" w:rsidRPr="008215D4" w:rsidRDefault="00714063" w:rsidP="00714063">
      <w:pPr>
        <w:pStyle w:val="EX"/>
      </w:pPr>
      <w:r w:rsidRPr="008215D4">
        <w:lastRenderedPageBreak/>
        <w:t>[14]</w:t>
      </w:r>
      <w:r w:rsidRPr="008215D4">
        <w:tab/>
        <w:t>3GPP TS 23.003: "</w:t>
      </w:r>
      <w:r w:rsidRPr="008215D4">
        <w:rPr>
          <w:noProof/>
        </w:rPr>
        <w:t>Numbering, addressing and identification</w:t>
      </w:r>
      <w:r w:rsidRPr="008215D4">
        <w:t>".</w:t>
      </w:r>
    </w:p>
    <w:p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rsidR="00714063" w:rsidRPr="008215D4" w:rsidRDefault="00714063" w:rsidP="00714063">
      <w:pPr>
        <w:pStyle w:val="EX"/>
      </w:pPr>
      <w:r w:rsidRPr="008215D4">
        <w:t>[16]</w:t>
      </w:r>
      <w:r w:rsidRPr="008215D4">
        <w:tab/>
        <w:t>3GPP TS 33.203: "</w:t>
      </w:r>
      <w:r w:rsidRPr="008215D4">
        <w:rPr>
          <w:noProof/>
        </w:rPr>
        <w:t>3G security; Access security for IP-based services</w:t>
      </w:r>
      <w:r w:rsidRPr="008215D4">
        <w:t>".</w:t>
      </w:r>
    </w:p>
    <w:p w:rsidR="00714063" w:rsidRPr="008215D4" w:rsidRDefault="00714063" w:rsidP="00714063">
      <w:pPr>
        <w:pStyle w:val="EX"/>
      </w:pPr>
      <w:r w:rsidRPr="008215D4">
        <w:t>[17]</w:t>
      </w:r>
      <w:r w:rsidRPr="008215D4">
        <w:tab/>
        <w:t>3GPP TS 29.230: "Diameter applications; 3GPP specific codes and identifiers".</w:t>
      </w:r>
    </w:p>
    <w:p w:rsidR="00714063" w:rsidRPr="008215D4" w:rsidRDefault="00714063" w:rsidP="00714063">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714063" w:rsidRPr="008215D4" w:rsidRDefault="00714063" w:rsidP="00714063">
      <w:pPr>
        <w:pStyle w:val="EX"/>
      </w:pPr>
      <w:r w:rsidRPr="008215D4">
        <w:rPr>
          <w:lang w:val="en-US"/>
        </w:rPr>
        <w:t>[19]</w:t>
      </w:r>
      <w:r w:rsidRPr="008215D4">
        <w:rPr>
          <w:lang w:val="en-US"/>
        </w:rPr>
        <w:tab/>
      </w:r>
      <w:r w:rsidRPr="008215D4">
        <w:t>3GPP TS 33.402: "3GPP System Architecture Evolution (SAE); Security aspects of non-3GPP accesses".</w:t>
      </w:r>
    </w:p>
    <w:p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rsidR="00714063" w:rsidRPr="008215D4" w:rsidRDefault="00714063" w:rsidP="00714063">
      <w:pPr>
        <w:pStyle w:val="EX"/>
      </w:pPr>
      <w:r w:rsidRPr="008215D4">
        <w:t>[21]</w:t>
      </w:r>
      <w:r w:rsidRPr="008215D4">
        <w:tab/>
        <w:t>Void.</w:t>
      </w:r>
    </w:p>
    <w:p w:rsidR="00714063" w:rsidRPr="008215D4" w:rsidRDefault="00714063" w:rsidP="00714063">
      <w:pPr>
        <w:pStyle w:val="EX"/>
      </w:pPr>
      <w:r w:rsidRPr="008215D4">
        <w:t>[22]</w:t>
      </w:r>
      <w:r w:rsidRPr="008215D4">
        <w:tab/>
        <w:t>3GPP TS 29.228: "IP multimedia (IM) Subsystem Cx and Dx Interfaces; Signalling flows and Message Elements".</w:t>
      </w:r>
    </w:p>
    <w:p w:rsidR="00714063" w:rsidRPr="008215D4" w:rsidRDefault="00714063" w:rsidP="00714063">
      <w:pPr>
        <w:pStyle w:val="EX"/>
      </w:pPr>
      <w:r w:rsidRPr="008215D4">
        <w:t>[23]</w:t>
      </w:r>
      <w:r w:rsidRPr="008215D4">
        <w:tab/>
        <w:t>3GPP TS 29.212: "Policy and Charging Control (PCC); Reference points".</w:t>
      </w:r>
    </w:p>
    <w:p w:rsidR="00714063" w:rsidRPr="008215D4" w:rsidRDefault="00714063" w:rsidP="00714063">
      <w:pPr>
        <w:pStyle w:val="EX"/>
      </w:pPr>
      <w:r w:rsidRPr="008215D4">
        <w:t>[24]</w:t>
      </w:r>
      <w:r w:rsidRPr="008215D4">
        <w:tab/>
        <w:t>3GPP TS 29.229: "Cx and Dx interfaces based on the Diameter protocol; Protocol details".</w:t>
      </w:r>
    </w:p>
    <w:p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rsidR="00714063" w:rsidRPr="008215D4" w:rsidRDefault="00714063" w:rsidP="00714063">
      <w:pPr>
        <w:pStyle w:val="EX"/>
      </w:pPr>
      <w:r w:rsidRPr="008215D4">
        <w:t>[26]</w:t>
      </w:r>
      <w:r w:rsidRPr="008215D4">
        <w:tab/>
        <w:t>3GPP TS 24.302: "Access to the 3GPP Evolved Packet Core (EPC) via non-3GPP access networks".</w:t>
      </w:r>
    </w:p>
    <w:p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rsidR="00714063" w:rsidRPr="008215D4" w:rsidRDefault="00714063" w:rsidP="00714063">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rsidR="00714063" w:rsidRPr="008215D4" w:rsidRDefault="00714063" w:rsidP="00714063">
      <w:pPr>
        <w:pStyle w:val="EX"/>
      </w:pPr>
      <w:r w:rsidRPr="008215D4">
        <w:t>[29]</w:t>
      </w:r>
      <w:r w:rsidRPr="008215D4">
        <w:tab/>
        <w:t>3GPP TS 29.272: "Evolved Packet System; MME and SGSN Related Interfaces Based on Diameter Protocol".</w:t>
      </w:r>
    </w:p>
    <w:p w:rsidR="00714063" w:rsidRPr="008215D4" w:rsidRDefault="00714063" w:rsidP="00714063">
      <w:pPr>
        <w:pStyle w:val="EX"/>
      </w:pPr>
      <w:r w:rsidRPr="008215D4">
        <w:t>[30]</w:t>
      </w:r>
      <w:r w:rsidRPr="008215D4">
        <w:tab/>
        <w:t>3GPP TS 32.299: "Charging management; Diameter charging applications".</w:t>
      </w:r>
    </w:p>
    <w:p w:rsidR="00714063" w:rsidRPr="008215D4" w:rsidRDefault="00714063" w:rsidP="00714063">
      <w:pPr>
        <w:pStyle w:val="EX"/>
      </w:pPr>
      <w:r w:rsidRPr="008215D4">
        <w:t>[31]</w:t>
      </w:r>
      <w:r w:rsidRPr="008215D4">
        <w:tab/>
        <w:t>3GPP TS 29.061: "Interworking between the Public Land Mobile Network (PLMN) supporting packet based services and Packet Data Networks (PDN)".</w:t>
      </w:r>
    </w:p>
    <w:p w:rsidR="00714063" w:rsidRPr="008215D4" w:rsidRDefault="00714063" w:rsidP="00714063">
      <w:pPr>
        <w:pStyle w:val="EX"/>
      </w:pPr>
      <w:r w:rsidRPr="008215D4">
        <w:t>[32]</w:t>
      </w:r>
      <w:r w:rsidRPr="008215D4">
        <w:tab/>
        <w:t>3GPP TS 32.422: "Telecommunication management; Subscriber and equipment trace; Trace control and configuration management".</w:t>
      </w:r>
    </w:p>
    <w:p w:rsidR="00714063" w:rsidRPr="008215D4" w:rsidRDefault="00714063" w:rsidP="00714063">
      <w:pPr>
        <w:pStyle w:val="EX"/>
      </w:pPr>
      <w:r w:rsidRPr="008215D4">
        <w:t>[33]</w:t>
      </w:r>
      <w:r w:rsidRPr="008215D4">
        <w:tab/>
        <w:t>Void.</w:t>
      </w:r>
    </w:p>
    <w:p w:rsidR="00714063" w:rsidRPr="008215D4" w:rsidRDefault="00714063" w:rsidP="00714063">
      <w:pPr>
        <w:pStyle w:val="EX"/>
      </w:pPr>
      <w:r w:rsidRPr="008215D4">
        <w:t>[34]</w:t>
      </w:r>
      <w:r w:rsidRPr="008215D4">
        <w:tab/>
        <w:t>3GPP TS 29.303: "Domain Name System Procedures; Stage 3".</w:t>
      </w:r>
    </w:p>
    <w:p w:rsidR="00714063" w:rsidRPr="008215D4" w:rsidRDefault="00714063" w:rsidP="00714063">
      <w:pPr>
        <w:pStyle w:val="EX"/>
      </w:pPr>
      <w:r w:rsidRPr="008215D4">
        <w:t>[35]</w:t>
      </w:r>
      <w:r w:rsidRPr="008215D4">
        <w:tab/>
        <w:t>IETF RFC 1035: "Domain Names - Implementation and Specification".</w:t>
      </w:r>
    </w:p>
    <w:p w:rsidR="00714063" w:rsidRPr="008215D4" w:rsidRDefault="00714063" w:rsidP="00714063">
      <w:pPr>
        <w:pStyle w:val="EX"/>
        <w:rPr>
          <w:lang w:val="en-US"/>
        </w:rPr>
      </w:pPr>
      <w:r w:rsidRPr="008215D4">
        <w:rPr>
          <w:lang w:val="en-US"/>
        </w:rPr>
        <w:t>[36]</w:t>
      </w:r>
      <w:r w:rsidRPr="008215D4">
        <w:rPr>
          <w:lang w:val="en-US"/>
        </w:rPr>
        <w:tab/>
        <w:t xml:space="preserve">Void. </w:t>
      </w:r>
    </w:p>
    <w:p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rsidR="00714063" w:rsidRPr="008215D4" w:rsidRDefault="00714063" w:rsidP="00714063">
      <w:pPr>
        <w:pStyle w:val="EX"/>
      </w:pPr>
      <w:r w:rsidRPr="008215D4">
        <w:t>[38]</w:t>
      </w:r>
      <w:r w:rsidRPr="008215D4">
        <w:tab/>
        <w:t>3GPP TS 29.274: "3GPP Evolved Packet System (EPS); Evolved General Packet Radio Service (GPRS) Tunnelling Protocol for Control plane (GTPv2-C); Stage 3".</w:t>
      </w:r>
    </w:p>
    <w:p w:rsidR="00714063" w:rsidRPr="008215D4" w:rsidRDefault="00714063" w:rsidP="00714063">
      <w:pPr>
        <w:pStyle w:val="EX"/>
      </w:pPr>
      <w:r w:rsidRPr="008215D4">
        <w:t>[39]</w:t>
      </w:r>
      <w:r w:rsidRPr="008215D4">
        <w:tab/>
        <w:t>3GPP TS 23.139: "3GPP System-Fixed Broadband Access Network Interworking; Stage 2".</w:t>
      </w:r>
    </w:p>
    <w:p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714063" w:rsidRPr="008215D4" w:rsidRDefault="00714063" w:rsidP="00714063">
      <w:pPr>
        <w:pStyle w:val="EX"/>
      </w:pPr>
      <w:r w:rsidRPr="008215D4">
        <w:t>[41]</w:t>
      </w:r>
      <w:r w:rsidRPr="008215D4">
        <w:tab/>
        <w:t>Void.</w:t>
      </w:r>
    </w:p>
    <w:p w:rsidR="00714063" w:rsidRPr="008215D4" w:rsidRDefault="00714063" w:rsidP="00714063">
      <w:pPr>
        <w:pStyle w:val="EX"/>
        <w:rPr>
          <w:lang w:eastAsia="zh-CN"/>
        </w:rPr>
      </w:pPr>
      <w:r w:rsidRPr="008215D4">
        <w:lastRenderedPageBreak/>
        <w:t>[42]</w:t>
      </w:r>
      <w:r w:rsidRPr="008215D4">
        <w:tab/>
        <w:t>Void.</w:t>
      </w:r>
    </w:p>
    <w:p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714063"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r w:rsidRPr="008215D4">
        <w:rPr>
          <w:rFonts w:hint="eastAsia"/>
          <w:lang w:eastAsia="zh-CN"/>
        </w:rPr>
        <w:t xml:space="preserve"> </w:t>
      </w:r>
    </w:p>
    <w:p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714063" w:rsidRPr="008215D4" w:rsidRDefault="00714063" w:rsidP="00714063">
      <w:pPr>
        <w:pStyle w:val="EX"/>
      </w:pPr>
      <w:r w:rsidRPr="008215D4">
        <w:t>[46]</w:t>
      </w:r>
      <w:r w:rsidRPr="008215D4">
        <w:tab/>
        <w:t>IETF RFC 5580: "Carrying Location Objects in RADIUS and Diameter".</w:t>
      </w:r>
    </w:p>
    <w:p w:rsidR="00714063" w:rsidRPr="008215D4" w:rsidRDefault="00714063" w:rsidP="00714063">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rsidR="00714063" w:rsidRPr="008215D4" w:rsidRDefault="00714063" w:rsidP="00714063">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714063" w:rsidRPr="008215D4" w:rsidRDefault="00714063" w:rsidP="00714063">
      <w:pPr>
        <w:pStyle w:val="EX"/>
        <w:rPr>
          <w:lang w:eastAsia="en-GB"/>
        </w:rPr>
      </w:pPr>
      <w:r w:rsidRPr="008215D4">
        <w:t>[49]</w:t>
      </w:r>
      <w:r w:rsidRPr="008215D4">
        <w:tab/>
        <w:t>3GPP TS 23.008: "Organization of subscriber data".</w:t>
      </w:r>
    </w:p>
    <w:p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rsidR="00714063" w:rsidRPr="008215D4" w:rsidRDefault="00714063" w:rsidP="00714063">
      <w:pPr>
        <w:pStyle w:val="EX"/>
      </w:pPr>
      <w:r w:rsidRPr="008215D4">
        <w:t>[51]</w:t>
      </w:r>
      <w:r w:rsidRPr="008215D4">
        <w:tab/>
        <w:t>Void</w:t>
      </w:r>
    </w:p>
    <w:p w:rsidR="00714063" w:rsidRPr="008215D4" w:rsidRDefault="00714063" w:rsidP="00714063">
      <w:pPr>
        <w:pStyle w:val="EX"/>
      </w:pPr>
      <w:r w:rsidRPr="008215D4">
        <w:t>[52]</w:t>
      </w:r>
      <w:r w:rsidRPr="008215D4">
        <w:tab/>
        <w:t>3GPP TS 23.380: "IMS Restoration Procedures".</w:t>
      </w:r>
    </w:p>
    <w:p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rsidR="00714063" w:rsidRPr="008215D4" w:rsidRDefault="00714063" w:rsidP="00714063">
      <w:pPr>
        <w:pStyle w:val="EX"/>
      </w:pPr>
      <w:r w:rsidRPr="008215D4">
        <w:t>[58]</w:t>
      </w:r>
      <w:r w:rsidRPr="008215D4">
        <w:tab/>
        <w:t>IETF RFC 6733: "Diameter Base Protocol".</w:t>
      </w:r>
    </w:p>
    <w:p w:rsidR="00714063" w:rsidRPr="008215D4" w:rsidRDefault="00714063" w:rsidP="00714063">
      <w:pPr>
        <w:pStyle w:val="Heading1"/>
      </w:pPr>
      <w:bookmarkStart w:id="20" w:name="_Toc20213223"/>
      <w:bookmarkStart w:id="21" w:name="_Toc36043704"/>
      <w:r w:rsidRPr="008215D4">
        <w:t>3</w:t>
      </w:r>
      <w:r w:rsidRPr="008215D4">
        <w:tab/>
        <w:t>Definitions, symbols and abbreviations</w:t>
      </w:r>
      <w:bookmarkEnd w:id="20"/>
      <w:bookmarkEnd w:id="21"/>
    </w:p>
    <w:p w:rsidR="00714063" w:rsidRPr="008215D4" w:rsidRDefault="00714063" w:rsidP="00714063">
      <w:pPr>
        <w:pStyle w:val="Heading2"/>
      </w:pPr>
      <w:bookmarkStart w:id="22" w:name="_Toc20213224"/>
      <w:bookmarkStart w:id="23" w:name="_Toc36043705"/>
      <w:r w:rsidRPr="008215D4">
        <w:t>3.1</w:t>
      </w:r>
      <w:r w:rsidRPr="008215D4">
        <w:tab/>
        <w:t>Definitions</w:t>
      </w:r>
      <w:bookmarkEnd w:id="22"/>
      <w:bookmarkEnd w:id="23"/>
    </w:p>
    <w:p w:rsidR="00714063" w:rsidRPr="008215D4" w:rsidRDefault="00714063" w:rsidP="00714063">
      <w:pPr>
        <w:pStyle w:val="Heading3"/>
      </w:pPr>
      <w:bookmarkStart w:id="24" w:name="_Toc20213225"/>
      <w:bookmarkStart w:id="25" w:name="_Toc36043706"/>
      <w:r w:rsidRPr="008215D4">
        <w:t>3.1.1</w:t>
      </w:r>
      <w:r w:rsidRPr="008215D4">
        <w:tab/>
        <w:t>General</w:t>
      </w:r>
      <w:bookmarkEnd w:id="24"/>
      <w:bookmarkEnd w:id="25"/>
    </w:p>
    <w:p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t>clause</w:t>
      </w:r>
      <w:r w:rsidRPr="008215D4">
        <w:t xml:space="preserve"> 3.1 of 3GPP TS 23.402 [3].</w:t>
      </w:r>
    </w:p>
    <w:p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t>clause</w:t>
      </w:r>
      <w:r w:rsidRPr="008215D4">
        <w:t xml:space="preserve"> 3.1 of 3GPP TS 23.402 [3].</w:t>
      </w:r>
    </w:p>
    <w:p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t>clause</w:t>
      </w:r>
      <w:r w:rsidRPr="008215D4">
        <w:t xml:space="preserve"> 3.1 of 3GPP TS 23.402 [3].</w:t>
      </w:r>
    </w:p>
    <w:p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 [40].</w:t>
      </w:r>
    </w:p>
    <w:p w:rsidR="00714063" w:rsidRPr="008215D4" w:rsidRDefault="00714063" w:rsidP="00714063">
      <w:pPr>
        <w:pStyle w:val="Heading3"/>
      </w:pPr>
      <w:bookmarkStart w:id="26" w:name="_Toc20213226"/>
      <w:bookmarkStart w:id="27" w:name="_Toc36043707"/>
      <w:r w:rsidRPr="008215D4">
        <w:t>3.1.2</w:t>
      </w:r>
      <w:r w:rsidRPr="008215D4">
        <w:tab/>
        <w:t>Handling of Information Elements</w:t>
      </w:r>
      <w:bookmarkEnd w:id="26"/>
      <w:bookmarkEnd w:id="27"/>
    </w:p>
    <w:p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Pr>
          <w:rFonts w:cs="Arial"/>
          <w:lang w:val="en-US"/>
        </w:rPr>
        <w:t>clause</w:t>
      </w:r>
      <w:r w:rsidRPr="008215D4">
        <w:rPr>
          <w:rFonts w:cs="Arial"/>
          <w:lang w:val="en-US"/>
        </w:rPr>
        <w:t xml:space="preserve"> 6 of the 3GPP TS 29.228 [22].</w:t>
      </w:r>
    </w:p>
    <w:p w:rsidR="00714063" w:rsidRPr="008215D4" w:rsidRDefault="00714063" w:rsidP="00714063">
      <w:pPr>
        <w:pStyle w:val="Heading2"/>
      </w:pPr>
      <w:bookmarkStart w:id="28" w:name="_Toc20213227"/>
      <w:bookmarkStart w:id="29" w:name="_Toc36043708"/>
      <w:r w:rsidRPr="008215D4">
        <w:lastRenderedPageBreak/>
        <w:t>3.2</w:t>
      </w:r>
      <w:r w:rsidRPr="008215D4">
        <w:tab/>
        <w:t>Abbreviations</w:t>
      </w:r>
      <w:bookmarkEnd w:id="28"/>
      <w:bookmarkEnd w:id="29"/>
    </w:p>
    <w:p w:rsidR="00714063" w:rsidRPr="008215D4" w:rsidRDefault="00714063" w:rsidP="00714063">
      <w:pPr>
        <w:keepNext/>
      </w:pPr>
      <w:r w:rsidRPr="008215D4">
        <w:t>For the purposes of the present document, the abbreviations given in 3GPP TR 21.905 [1] and the following apply. An abbreviation defined in the present document takes precedence over the definition of the same abbreviation, if any, in 3GPP TR 21.905 [1].</w:t>
      </w:r>
    </w:p>
    <w:p w:rsidR="00714063" w:rsidRPr="008215D4" w:rsidRDefault="00714063" w:rsidP="00714063">
      <w:pPr>
        <w:pStyle w:val="EW"/>
      </w:pPr>
      <w:bookmarkStart w:id="30" w:name="historyclause"/>
      <w:r w:rsidRPr="008215D4">
        <w:t>AE</w:t>
      </w:r>
      <w:r w:rsidRPr="008215D4">
        <w:tab/>
        <w:t>Authentication Extension</w:t>
      </w:r>
    </w:p>
    <w:p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rsidR="00714063" w:rsidRPr="008215D4" w:rsidRDefault="00714063" w:rsidP="00714063">
      <w:pPr>
        <w:pStyle w:val="EW"/>
      </w:pPr>
      <w:r w:rsidRPr="008215D4">
        <w:t>DSCP</w:t>
      </w:r>
      <w:r w:rsidRPr="008215D4">
        <w:tab/>
      </w:r>
      <w:r w:rsidRPr="008215D4">
        <w:rPr>
          <w:lang w:eastAsia="zh-CN"/>
        </w:rPr>
        <w:t>Differentiated Services Code Point</w:t>
      </w:r>
    </w:p>
    <w:p w:rsidR="00714063"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 xml:space="preserve">Equipment Identity Register </w:t>
      </w:r>
    </w:p>
    <w:p w:rsidR="00714063" w:rsidRPr="008215D4" w:rsidRDefault="00714063" w:rsidP="00714063">
      <w:pPr>
        <w:pStyle w:val="EW"/>
      </w:pPr>
      <w:r w:rsidRPr="008215D4">
        <w:t>EPC</w:t>
      </w:r>
      <w:r w:rsidRPr="008215D4">
        <w:tab/>
        <w:t>Evolved Packet Core</w:t>
      </w:r>
    </w:p>
    <w:p w:rsidR="00714063" w:rsidRPr="008215D4" w:rsidRDefault="00714063" w:rsidP="00714063">
      <w:pPr>
        <w:pStyle w:val="EW"/>
        <w:rPr>
          <w:snapToGrid w:val="0"/>
        </w:rPr>
      </w:pPr>
      <w:r w:rsidRPr="008215D4">
        <w:rPr>
          <w:snapToGrid w:val="0"/>
        </w:rPr>
        <w:t>ER</w:t>
      </w:r>
      <w:r w:rsidRPr="008215D4">
        <w:rPr>
          <w:snapToGrid w:val="0"/>
        </w:rPr>
        <w:tab/>
        <w:t>EAP Re-authentication</w:t>
      </w:r>
    </w:p>
    <w:p w:rsidR="00714063" w:rsidRPr="008215D4" w:rsidRDefault="00714063" w:rsidP="00714063">
      <w:pPr>
        <w:pStyle w:val="EW"/>
        <w:rPr>
          <w:snapToGrid w:val="0"/>
        </w:rPr>
      </w:pPr>
      <w:r w:rsidRPr="008215D4">
        <w:rPr>
          <w:snapToGrid w:val="0"/>
        </w:rPr>
        <w:t>ERP</w:t>
      </w:r>
      <w:r w:rsidRPr="008215D4">
        <w:rPr>
          <w:snapToGrid w:val="0"/>
        </w:rPr>
        <w:tab/>
        <w:t>EAP Re-Authentication Protocol</w:t>
      </w:r>
    </w:p>
    <w:p w:rsidR="00714063" w:rsidRPr="008215D4" w:rsidRDefault="00714063" w:rsidP="00714063">
      <w:pPr>
        <w:pStyle w:val="EW"/>
        <w:rPr>
          <w:lang w:eastAsia="zh-CN"/>
        </w:rPr>
      </w:pPr>
      <w:r w:rsidRPr="008215D4">
        <w:t>ePDG</w:t>
      </w:r>
      <w:r w:rsidRPr="008215D4">
        <w:tab/>
        <w:t>Evolved Packet Data Gateway</w:t>
      </w:r>
    </w:p>
    <w:p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rsidR="00714063" w:rsidRPr="008215D4" w:rsidRDefault="00714063" w:rsidP="00714063">
      <w:pPr>
        <w:pStyle w:val="EW"/>
      </w:pPr>
      <w:r w:rsidRPr="008215D4">
        <w:t>FA</w:t>
      </w:r>
      <w:r w:rsidRPr="008215D4">
        <w:tab/>
        <w:t>Foreign Agent</w:t>
      </w:r>
    </w:p>
    <w:p w:rsidR="00714063" w:rsidRPr="008215D4" w:rsidRDefault="00714063" w:rsidP="00714063">
      <w:pPr>
        <w:pStyle w:val="EW"/>
      </w:pPr>
      <w:r w:rsidRPr="008215D4">
        <w:t>FACoA</w:t>
      </w:r>
      <w:r w:rsidRPr="008215D4">
        <w:tab/>
        <w:t>FA Care-of-Address</w:t>
      </w:r>
    </w:p>
    <w:p w:rsidR="00714063" w:rsidRPr="008215D4" w:rsidRDefault="00714063" w:rsidP="00714063">
      <w:pPr>
        <w:pStyle w:val="EW"/>
      </w:pPr>
      <w:r w:rsidRPr="008215D4">
        <w:t>HA</w:t>
      </w:r>
      <w:r w:rsidRPr="008215D4">
        <w:tab/>
        <w:t>Home Agent</w:t>
      </w:r>
    </w:p>
    <w:p w:rsidR="00714063" w:rsidRPr="008215D4" w:rsidRDefault="00714063" w:rsidP="00714063">
      <w:pPr>
        <w:pStyle w:val="EW"/>
      </w:pPr>
      <w:r w:rsidRPr="008215D4">
        <w:t>HBM</w:t>
      </w:r>
      <w:r w:rsidRPr="008215D4">
        <w:tab/>
        <w:t>Host Based Mobility</w:t>
      </w:r>
    </w:p>
    <w:p w:rsidR="00714063" w:rsidRPr="008215D4" w:rsidRDefault="00714063" w:rsidP="00714063">
      <w:pPr>
        <w:pStyle w:val="EW"/>
        <w:rPr>
          <w:lang w:eastAsia="zh-CN"/>
        </w:rPr>
      </w:pPr>
      <w:r w:rsidRPr="008215D4">
        <w:t>HESSID</w:t>
      </w:r>
      <w:r w:rsidRPr="008215D4">
        <w:tab/>
        <w:t>Homogenous Extended Service Set Identifier</w:t>
      </w:r>
    </w:p>
    <w:p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rsidR="00714063" w:rsidRPr="008215D4" w:rsidRDefault="00714063" w:rsidP="00714063">
      <w:pPr>
        <w:pStyle w:val="EW"/>
      </w:pPr>
      <w:r w:rsidRPr="008215D4">
        <w:t>LMA</w:t>
      </w:r>
      <w:r w:rsidRPr="008215D4">
        <w:tab/>
        <w:t>Local Mobility Anchor</w:t>
      </w:r>
    </w:p>
    <w:p w:rsidR="00714063" w:rsidRPr="008215D4" w:rsidRDefault="00714063" w:rsidP="00714063">
      <w:pPr>
        <w:pStyle w:val="EW"/>
      </w:pPr>
      <w:r w:rsidRPr="008215D4">
        <w:t>MAG</w:t>
      </w:r>
      <w:r w:rsidRPr="008215D4">
        <w:tab/>
      </w:r>
      <w:smartTag w:uri="urn:schemas-microsoft-com:office:smarttags" w:element="place">
        <w:r w:rsidRPr="008215D4">
          <w:t>Mobile</w:t>
        </w:r>
      </w:smartTag>
      <w:r w:rsidRPr="008215D4">
        <w:t xml:space="preserve"> Access Gateway</w:t>
      </w:r>
    </w:p>
    <w:p w:rsidR="00714063" w:rsidRPr="008215D4" w:rsidRDefault="00714063" w:rsidP="00714063">
      <w:pPr>
        <w:pStyle w:val="EW"/>
        <w:rPr>
          <w:lang w:val="it-IT"/>
        </w:rPr>
      </w:pPr>
      <w:r w:rsidRPr="008215D4">
        <w:rPr>
          <w:lang w:val="it-IT"/>
        </w:rPr>
        <w:t>MIPv4</w:t>
      </w:r>
      <w:r w:rsidRPr="008215D4">
        <w:rPr>
          <w:lang w:val="it-IT"/>
        </w:rPr>
        <w:tab/>
        <w:t>Mobile IP version 4</w:t>
      </w:r>
    </w:p>
    <w:p w:rsidR="00714063" w:rsidRPr="008215D4" w:rsidRDefault="00714063" w:rsidP="00714063">
      <w:pPr>
        <w:pStyle w:val="EW"/>
        <w:rPr>
          <w:lang w:val="it-IT"/>
        </w:rPr>
      </w:pPr>
      <w:r w:rsidRPr="008215D4">
        <w:rPr>
          <w:lang w:val="it-IT"/>
        </w:rPr>
        <w:t>MN</w:t>
      </w:r>
      <w:r w:rsidRPr="008215D4">
        <w:rPr>
          <w:lang w:val="it-IT"/>
        </w:rPr>
        <w:tab/>
        <w:t>Mobile Node</w:t>
      </w:r>
    </w:p>
    <w:p w:rsidR="00714063" w:rsidRPr="008215D4" w:rsidRDefault="00714063" w:rsidP="00714063">
      <w:pPr>
        <w:pStyle w:val="EW"/>
      </w:pPr>
      <w:r w:rsidRPr="008215D4">
        <w:t>NBM</w:t>
      </w:r>
      <w:r w:rsidRPr="008215D4">
        <w:tab/>
        <w:t>Network Based Mobility</w:t>
      </w:r>
    </w:p>
    <w:p w:rsidR="00714063" w:rsidRPr="008215D4" w:rsidRDefault="00714063" w:rsidP="00714063">
      <w:pPr>
        <w:pStyle w:val="EW"/>
      </w:pPr>
      <w:r w:rsidRPr="008215D4">
        <w:t>NAS</w:t>
      </w:r>
      <w:r w:rsidRPr="008215D4">
        <w:tab/>
        <w:t>Network Access Server</w:t>
      </w:r>
    </w:p>
    <w:p w:rsidR="00714063" w:rsidRPr="008215D4" w:rsidRDefault="00714063" w:rsidP="00714063">
      <w:pPr>
        <w:pStyle w:val="EW"/>
      </w:pPr>
      <w:r w:rsidRPr="008215D4">
        <w:t>PBU</w:t>
      </w:r>
      <w:r w:rsidRPr="008215D4">
        <w:tab/>
        <w:t>Proxy Binding Update</w:t>
      </w:r>
    </w:p>
    <w:p w:rsidR="00714063" w:rsidRPr="008215D4" w:rsidRDefault="00714063" w:rsidP="00714063">
      <w:pPr>
        <w:pStyle w:val="EW"/>
      </w:pPr>
      <w:r w:rsidRPr="008215D4">
        <w:t>PDN GW</w:t>
      </w:r>
      <w:r w:rsidRPr="008215D4">
        <w:tab/>
        <w:t>PDN Gateway</w:t>
      </w:r>
    </w:p>
    <w:p w:rsidR="00714063" w:rsidRPr="008215D4" w:rsidRDefault="00714063" w:rsidP="00714063">
      <w:pPr>
        <w:pStyle w:val="EW"/>
      </w:pPr>
      <w:r w:rsidRPr="008215D4">
        <w:t>PGW</w:t>
      </w:r>
      <w:r w:rsidRPr="008215D4">
        <w:tab/>
        <w:t>PDN Gateway, the abbreviation of PDN GW</w:t>
      </w:r>
    </w:p>
    <w:p w:rsidR="00714063" w:rsidRPr="008215D4" w:rsidRDefault="00714063" w:rsidP="00714063">
      <w:pPr>
        <w:pStyle w:val="EW"/>
      </w:pPr>
      <w:r w:rsidRPr="008215D4">
        <w:t>PMIP/PMIPv6</w:t>
      </w:r>
      <w:r w:rsidRPr="008215D4">
        <w:tab/>
        <w:t>Proxy Mobile IP version 6</w:t>
      </w:r>
    </w:p>
    <w:p w:rsidR="00714063" w:rsidRPr="008215D4" w:rsidRDefault="00714063" w:rsidP="00714063">
      <w:pPr>
        <w:pStyle w:val="EW"/>
      </w:pPr>
      <w:r w:rsidRPr="008215D4">
        <w:t>RRP</w:t>
      </w:r>
      <w:r w:rsidRPr="008215D4">
        <w:tab/>
        <w:t>MIPv4 Registration Reply</w:t>
      </w:r>
    </w:p>
    <w:p w:rsidR="00714063" w:rsidRPr="008215D4" w:rsidRDefault="00714063" w:rsidP="00714063">
      <w:pPr>
        <w:pStyle w:val="EW"/>
      </w:pPr>
      <w:r w:rsidRPr="008215D4">
        <w:t>RRQ</w:t>
      </w:r>
      <w:r w:rsidRPr="008215D4">
        <w:tab/>
        <w:t>MIPv4 Registration Request</w:t>
      </w:r>
    </w:p>
    <w:p w:rsidR="00714063" w:rsidRPr="008215D4" w:rsidRDefault="00714063" w:rsidP="00714063">
      <w:pPr>
        <w:pStyle w:val="EW"/>
      </w:pPr>
      <w:r w:rsidRPr="008215D4">
        <w:t>SA</w:t>
      </w:r>
      <w:r w:rsidRPr="008215D4">
        <w:tab/>
        <w:t>Security Association</w:t>
      </w:r>
    </w:p>
    <w:p w:rsidR="00714063" w:rsidRPr="008215D4" w:rsidRDefault="00714063" w:rsidP="00714063">
      <w:pPr>
        <w:pStyle w:val="EW"/>
        <w:rPr>
          <w:lang w:eastAsia="zh-CN"/>
        </w:rPr>
      </w:pPr>
      <w:r w:rsidRPr="008215D4">
        <w:t>SGW</w:t>
      </w:r>
      <w:r w:rsidRPr="008215D4">
        <w:tab/>
        <w:t xml:space="preserve">Serving Gateway </w:t>
      </w:r>
    </w:p>
    <w:p w:rsidR="00714063" w:rsidRPr="008215D4" w:rsidRDefault="00714063" w:rsidP="00714063">
      <w:pPr>
        <w:pStyle w:val="EW"/>
        <w:rPr>
          <w:lang w:eastAsia="zh-CN"/>
        </w:rPr>
      </w:pPr>
      <w:r w:rsidRPr="008215D4">
        <w:t>SIPTO</w:t>
      </w:r>
      <w:r w:rsidRPr="008215D4">
        <w:tab/>
        <w:t>Selected IP Traffic Offload</w:t>
      </w:r>
    </w:p>
    <w:p w:rsidR="00714063" w:rsidRPr="008215D4" w:rsidRDefault="00714063" w:rsidP="00714063">
      <w:pPr>
        <w:pStyle w:val="EW"/>
        <w:rPr>
          <w:lang w:eastAsia="zh-CN"/>
        </w:rPr>
      </w:pPr>
      <w:r w:rsidRPr="008215D4">
        <w:t>SSID</w:t>
      </w:r>
      <w:r w:rsidRPr="008215D4">
        <w:tab/>
        <w:t>Service Set Identifier</w:t>
      </w:r>
    </w:p>
    <w:p w:rsidR="00714063" w:rsidRPr="008215D4" w:rsidRDefault="00714063" w:rsidP="00714063">
      <w:pPr>
        <w:pStyle w:val="EW"/>
      </w:pPr>
      <w:r w:rsidRPr="008215D4">
        <w:t>TWAN</w:t>
      </w:r>
      <w:r w:rsidRPr="008215D4">
        <w:tab/>
        <w:t>Trusted WLAN Access Network</w:t>
      </w:r>
    </w:p>
    <w:p w:rsidR="00714063" w:rsidRPr="008215D4" w:rsidRDefault="00714063" w:rsidP="00714063">
      <w:pPr>
        <w:pStyle w:val="EW"/>
      </w:pPr>
      <w:r w:rsidRPr="008215D4">
        <w:t>WLCP</w:t>
      </w:r>
      <w:r w:rsidRPr="008215D4">
        <w:tab/>
        <w:t>Wireless LAN Control Plane Protocol</w:t>
      </w:r>
    </w:p>
    <w:p w:rsidR="00714063" w:rsidRPr="008215D4" w:rsidRDefault="00714063" w:rsidP="00714063">
      <w:pPr>
        <w:pStyle w:val="Heading1"/>
      </w:pPr>
      <w:bookmarkStart w:id="31" w:name="_Toc20213228"/>
      <w:bookmarkStart w:id="32" w:name="_Toc36043709"/>
      <w:r w:rsidRPr="008215D4">
        <w:t>4</w:t>
      </w:r>
      <w:r w:rsidRPr="008215D4">
        <w:tab/>
        <w:t>SWa Description</w:t>
      </w:r>
      <w:bookmarkEnd w:id="31"/>
      <w:bookmarkEnd w:id="32"/>
    </w:p>
    <w:p w:rsidR="00714063" w:rsidRPr="008215D4" w:rsidRDefault="00714063" w:rsidP="00714063">
      <w:pPr>
        <w:pStyle w:val="Heading2"/>
        <w:ind w:left="0" w:firstLine="0"/>
      </w:pPr>
      <w:bookmarkStart w:id="33" w:name="_Toc20213229"/>
      <w:bookmarkStart w:id="34" w:name="_Toc36043710"/>
      <w:r w:rsidRPr="008215D4">
        <w:t>4.1</w:t>
      </w:r>
      <w:r w:rsidRPr="008215D4">
        <w:tab/>
        <w:t>Functionality</w:t>
      </w:r>
      <w:bookmarkEnd w:id="33"/>
      <w:bookmarkEnd w:id="34"/>
    </w:p>
    <w:p w:rsidR="00714063" w:rsidRPr="008215D4" w:rsidRDefault="00714063" w:rsidP="00714063">
      <w:pPr>
        <w:pStyle w:val="Heading3"/>
      </w:pPr>
      <w:bookmarkStart w:id="35" w:name="_Toc20213230"/>
      <w:bookmarkStart w:id="36" w:name="_Toc36043711"/>
      <w:r w:rsidRPr="008215D4">
        <w:t>4.1.1</w:t>
      </w:r>
      <w:r w:rsidRPr="008215D4">
        <w:tab/>
        <w:t>General</w:t>
      </w:r>
      <w:bookmarkEnd w:id="35"/>
      <w:bookmarkEnd w:id="36"/>
    </w:p>
    <w:p w:rsidR="00714063" w:rsidRPr="008215D4" w:rsidRDefault="00714063" w:rsidP="00714063">
      <w:r w:rsidRPr="008215D4">
        <w:t>The SWa reference point is defined between the untrusted non-3GPP IP access and the 3GPP AAA Server or Proxy. The definition of the reference point and its functionality is given in 3GPP TS 23.402 [3].</w:t>
      </w:r>
    </w:p>
    <w:p w:rsidR="00714063" w:rsidRPr="008215D4" w:rsidRDefault="00714063" w:rsidP="00714063">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rsidR="00714063" w:rsidRPr="008215D4" w:rsidRDefault="00714063" w:rsidP="00714063">
      <w:pPr>
        <w:pStyle w:val="NO"/>
      </w:pPr>
      <w:r w:rsidRPr="008215D4">
        <w:t>NOTE:</w:t>
      </w:r>
      <w:r w:rsidRPr="008215D4">
        <w:tab/>
        <w:t>From the EPS operator's view, the tunnel authentication and authorization procedures described in clause 7 (SWm description) and clause 9 are required to ensure the user's authentication and authorization when the UE is attached to an untrusted non-3GPP IP access.</w:t>
      </w:r>
    </w:p>
    <w:p w:rsidR="00714063" w:rsidRPr="008215D4" w:rsidRDefault="00714063" w:rsidP="00714063">
      <w:pPr>
        <w:rPr>
          <w:lang w:val="en-US"/>
        </w:rPr>
      </w:pPr>
      <w:r w:rsidRPr="008215D4">
        <w:rPr>
          <w:lang w:val="en-US"/>
        </w:rPr>
        <w:t xml:space="preserve">The same procedures as defined for STa reference points are used also in the SWa, but with reduced message content. As an exception, the service authorization information update procedure is not applicable for the SWa reference point. </w:t>
      </w:r>
    </w:p>
    <w:p w:rsidR="00714063" w:rsidRPr="008215D4" w:rsidRDefault="00714063" w:rsidP="00714063">
      <w:pPr>
        <w:pStyle w:val="Heading3"/>
        <w:rPr>
          <w:lang w:val="en-US"/>
        </w:rPr>
      </w:pPr>
      <w:bookmarkStart w:id="37" w:name="_Toc20213231"/>
      <w:bookmarkStart w:id="38" w:name="_Toc36043712"/>
      <w:r w:rsidRPr="008215D4">
        <w:rPr>
          <w:lang w:val="en-US"/>
        </w:rPr>
        <w:lastRenderedPageBreak/>
        <w:t>4.1.2</w:t>
      </w:r>
      <w:r w:rsidRPr="008215D4">
        <w:rPr>
          <w:lang w:val="en-US"/>
        </w:rPr>
        <w:tab/>
        <w:t>Procedure Descriptions</w:t>
      </w:r>
      <w:bookmarkEnd w:id="37"/>
      <w:bookmarkEnd w:id="38"/>
    </w:p>
    <w:p w:rsidR="00714063" w:rsidRPr="008215D4" w:rsidRDefault="00714063" w:rsidP="00714063">
      <w:pPr>
        <w:pStyle w:val="Heading4"/>
        <w:rPr>
          <w:lang w:val="en-US"/>
        </w:rPr>
      </w:pPr>
      <w:bookmarkStart w:id="39" w:name="_Toc20213232"/>
      <w:bookmarkStart w:id="40" w:name="_Toc36043713"/>
      <w:r w:rsidRPr="008215D4">
        <w:rPr>
          <w:lang w:val="en-US"/>
        </w:rPr>
        <w:t>4.1.2.1</w:t>
      </w:r>
      <w:r w:rsidRPr="008215D4">
        <w:rPr>
          <w:lang w:val="en-US"/>
        </w:rPr>
        <w:tab/>
        <w:t>SWa Authentication and Authorization procedure</w:t>
      </w:r>
      <w:bookmarkEnd w:id="39"/>
      <w:bookmarkEnd w:id="40"/>
    </w:p>
    <w:p w:rsidR="00714063" w:rsidRPr="008215D4" w:rsidRDefault="00714063" w:rsidP="00714063">
      <w:pPr>
        <w:pStyle w:val="Heading5"/>
      </w:pPr>
      <w:bookmarkStart w:id="41" w:name="_Toc20213233"/>
      <w:bookmarkStart w:id="42" w:name="_Toc36043714"/>
      <w:r w:rsidRPr="008215D4">
        <w:t>4.1.2.1.1</w:t>
      </w:r>
      <w:r w:rsidRPr="008215D4">
        <w:tab/>
        <w:t>General</w:t>
      </w:r>
      <w:bookmarkEnd w:id="41"/>
      <w:bookmarkEnd w:id="42"/>
    </w:p>
    <w:p w:rsidR="00714063" w:rsidRPr="008215D4" w:rsidRDefault="00714063" w:rsidP="00714063">
      <w:r w:rsidRPr="008215D4">
        <w:t>This procedure follows the STa Authentication and Authorization procedure, with the following differences:</w:t>
      </w:r>
    </w:p>
    <w:p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rsidR="00714063"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r w:rsidRPr="008215D4">
        <w:rPr>
          <w:rFonts w:hint="eastAsia"/>
          <w:lang w:eastAsia="zh-CN"/>
        </w:rPr>
        <w:t xml:space="preserve"> </w:t>
      </w:r>
    </w:p>
    <w:p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rsidTr="00BA3AD2">
        <w:trPr>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the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carry the Layer-2 address of the UE.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access network identifier used for key derivation at the HSS. (See 3GPP TS 24.302 [26] for all possible values)</w:t>
            </w:r>
          </w:p>
          <w:p w:rsidR="00714063" w:rsidRPr="008215D4" w:rsidRDefault="00714063" w:rsidP="00BA3AD2">
            <w:pPr>
              <w:pStyle w:val="TAL"/>
              <w:rPr>
                <w:lang w:eastAsia="zh-CN"/>
              </w:rPr>
            </w:pPr>
            <w:r w:rsidRPr="008215D4">
              <w:rPr>
                <w:lang w:eastAsia="zh-CN"/>
              </w:rPr>
              <w:t>It shall be included if the non-3GPP access network selects the EAP-AKA' authentication method.</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present, this IE shall contain the full name for network as specified in 3GPP TS 24.302 [26]. This AVP may be inserted by the non-3GPP access network depending on its local policy and only when it is not connected to the UE's Home Network </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present, this IE shall contain the short name for network as specified in 3GPP TS 24.302 [26]. This AVP may be inserted by the non-3GPP access network depending on its local policy and only when it is not connected to the UE's Home Network </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location information of the WLAN Access Network where the UE is attached.</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may be present if the WLAN Location Information IE is present. </w:t>
            </w:r>
          </w:p>
          <w:p w:rsidR="00714063" w:rsidRPr="008215D4" w:rsidRDefault="00714063" w:rsidP="00BA3AD2">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This IE shall be present if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 [58]).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 xml:space="preserve">3GPP TS 23.003 [14])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43" w:name="_Toc20213234"/>
      <w:bookmarkStart w:id="44" w:name="_Toc36043715"/>
      <w:r w:rsidRPr="008215D4">
        <w:rPr>
          <w:lang w:eastAsia="zh-CN"/>
        </w:rPr>
        <w:t>4.1.2.1.2</w:t>
      </w:r>
      <w:r w:rsidRPr="008215D4">
        <w:rPr>
          <w:lang w:eastAsia="zh-CN"/>
        </w:rPr>
        <w:tab/>
        <w:t>3GPP AAA Server Detailed Behaviour</w:t>
      </w:r>
      <w:bookmarkEnd w:id="43"/>
      <w:bookmarkEnd w:id="44"/>
    </w:p>
    <w:p w:rsidR="00714063" w:rsidRPr="008215D4" w:rsidRDefault="00714063" w:rsidP="00714063">
      <w:pPr>
        <w:rPr>
          <w:lang w:eastAsia="zh-CN"/>
        </w:rPr>
      </w:pPr>
      <w:r w:rsidRPr="008215D4">
        <w:rPr>
          <w:lang w:eastAsia="zh-CN"/>
        </w:rPr>
        <w:t>The detailed behaviour of the 3GPP AAA Server follows the behaviour defined for the STa Authentication and Authorization procedure (refer to clause 5.1.2.1.2), with the following deviations:</w:t>
      </w:r>
    </w:p>
    <w:p w:rsidR="00714063"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rsidR="00714063"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 xml:space="preserve">s used. </w:t>
      </w:r>
    </w:p>
    <w:p w:rsidR="00714063"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 xml:space="preserve">s 7.1.2.1.2 and 7.1.2.2.2). </w:t>
      </w:r>
    </w:p>
    <w:p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rsidR="00714063" w:rsidRPr="008215D4" w:rsidRDefault="00714063" w:rsidP="00714063">
      <w:pPr>
        <w:pStyle w:val="Heading5"/>
        <w:rPr>
          <w:lang w:eastAsia="zh-CN"/>
        </w:rPr>
      </w:pPr>
      <w:bookmarkStart w:id="45" w:name="_Toc20213235"/>
      <w:bookmarkStart w:id="46" w:name="_Toc36043716"/>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45"/>
      <w:bookmarkEnd w:id="46"/>
    </w:p>
    <w:p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refer to clause 5.1.2.1.</w:t>
      </w:r>
      <w:r w:rsidRPr="008215D4">
        <w:rPr>
          <w:rFonts w:hint="eastAsia"/>
          <w:lang w:eastAsia="zh-CN"/>
        </w:rPr>
        <w:t>3), with the following exception:</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rsidR="00714063" w:rsidRPr="008215D4" w:rsidRDefault="00714063" w:rsidP="00714063">
      <w:pPr>
        <w:pStyle w:val="Heading4"/>
        <w:rPr>
          <w:lang w:val="en-US"/>
        </w:rPr>
      </w:pPr>
      <w:bookmarkStart w:id="47" w:name="_Toc20213236"/>
      <w:bookmarkStart w:id="48" w:name="_Toc36043717"/>
      <w:r w:rsidRPr="008215D4">
        <w:rPr>
          <w:lang w:val="en-US"/>
        </w:rPr>
        <w:t>4.1.2.2</w:t>
      </w:r>
      <w:r w:rsidRPr="008215D4">
        <w:rPr>
          <w:lang w:val="en-US"/>
        </w:rPr>
        <w:tab/>
        <w:t xml:space="preserve">SWa HSS/AAA Initiated </w:t>
      </w:r>
      <w:r w:rsidRPr="008215D4">
        <w:t>Detach</w:t>
      </w:r>
      <w:bookmarkEnd w:id="47"/>
      <w:bookmarkEnd w:id="48"/>
    </w:p>
    <w:p w:rsidR="00714063" w:rsidRPr="008215D4" w:rsidRDefault="00714063" w:rsidP="00714063">
      <w:r w:rsidRPr="008215D4">
        <w:t>This procedure equals with the STa HSS/AAA Initiated Detach procedure, refer to clause 5.1.2.2.</w:t>
      </w:r>
    </w:p>
    <w:p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rsidR="00714063" w:rsidRPr="008215D4" w:rsidRDefault="00714063" w:rsidP="00714063">
      <w:pPr>
        <w:pStyle w:val="Heading4"/>
        <w:rPr>
          <w:lang w:val="en-US"/>
        </w:rPr>
      </w:pPr>
      <w:bookmarkStart w:id="49" w:name="_Toc20213237"/>
      <w:bookmarkStart w:id="50" w:name="_Toc36043718"/>
      <w:r w:rsidRPr="008215D4">
        <w:rPr>
          <w:lang w:val="en-US"/>
        </w:rPr>
        <w:t>4.1.2.3</w:t>
      </w:r>
      <w:r w:rsidRPr="008215D4">
        <w:rPr>
          <w:lang w:val="en-US"/>
        </w:rPr>
        <w:tab/>
        <w:t xml:space="preserve">SWa Non-3GPP Access Network Initiated </w:t>
      </w:r>
      <w:r w:rsidRPr="008215D4">
        <w:t>Detach</w:t>
      </w:r>
      <w:bookmarkEnd w:id="49"/>
      <w:bookmarkEnd w:id="50"/>
    </w:p>
    <w:p w:rsidR="00714063" w:rsidRPr="008215D4" w:rsidRDefault="00714063" w:rsidP="00714063">
      <w:r w:rsidRPr="008215D4">
        <w:t>This procedure equals with the STa Non-3GPP Access Network Initiated Detach procedure, refer to clause 5.1.2.4.</w:t>
      </w:r>
    </w:p>
    <w:p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rsidR="00714063" w:rsidRPr="008215D4" w:rsidRDefault="00714063" w:rsidP="00714063">
      <w:pPr>
        <w:pStyle w:val="Heading4"/>
        <w:rPr>
          <w:lang w:val="en-US"/>
        </w:rPr>
      </w:pPr>
      <w:bookmarkStart w:id="51" w:name="_Toc20213238"/>
      <w:bookmarkStart w:id="52" w:name="_Toc36043719"/>
      <w:r w:rsidRPr="008215D4">
        <w:rPr>
          <w:lang w:val="en-US"/>
        </w:rPr>
        <w:t>4.1.2.4</w:t>
      </w:r>
      <w:r w:rsidRPr="008215D4">
        <w:rPr>
          <w:lang w:val="en-US"/>
        </w:rPr>
        <w:tab/>
        <w:t>SWa Re-Authentication and Re-Authorization Procedure</w:t>
      </w:r>
      <w:bookmarkEnd w:id="51"/>
      <w:bookmarkEnd w:id="52"/>
    </w:p>
    <w:p w:rsidR="00714063" w:rsidRPr="008215D4" w:rsidRDefault="00714063" w:rsidP="00714063">
      <w:pPr>
        <w:pStyle w:val="Heading5"/>
      </w:pPr>
      <w:bookmarkStart w:id="53" w:name="_Toc20213239"/>
      <w:bookmarkStart w:id="54" w:name="_Toc36043720"/>
      <w:r w:rsidRPr="008215D4">
        <w:t>4.1.2.4.1</w:t>
      </w:r>
      <w:r w:rsidRPr="008215D4">
        <w:tab/>
        <w:t>General</w:t>
      </w:r>
      <w:bookmarkEnd w:id="53"/>
      <w:bookmarkEnd w:id="54"/>
    </w:p>
    <w:p w:rsidR="00714063"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 xml:space="preserve">non-3GPP access network supports the re-authentication. </w:t>
      </w:r>
    </w:p>
    <w:p w:rsidR="00714063" w:rsidRPr="008215D4" w:rsidRDefault="00714063" w:rsidP="00714063">
      <w:pPr>
        <w:rPr>
          <w:lang w:val="en-US" w:eastAsia="zh-CN"/>
        </w:rPr>
      </w:pPr>
      <w:r w:rsidRPr="008215D4">
        <w:rPr>
          <w:lang w:val="en-US" w:eastAsia="zh-CN"/>
        </w:rPr>
        <w:t>This procedure shall be performed in two steps:</w:t>
      </w:r>
    </w:p>
    <w:p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define whether the user is to be authorized only or authenticated and authorized. AUTHORIZE_AUTHENTICATE shall be used in this case.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rsidR="00714063" w:rsidRPr="008215D4" w:rsidRDefault="00714063" w:rsidP="00714063"/>
    <w:p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This IE shall contain the result of the operation.</w:t>
            </w:r>
          </w:p>
          <w:p w:rsidR="00714063" w:rsidRPr="008215D4" w:rsidRDefault="00714063" w:rsidP="00BA3AD2">
            <w:pPr>
              <w:pStyle w:val="TAL"/>
              <w:keepNext w:val="0"/>
              <w:keepLines w:val="0"/>
            </w:pPr>
            <w:r w:rsidRPr="008215D4">
              <w:t>The Result-Code AVP shall be used for errors defined in the Diameter Base Protocol (see IETF RFC 6733 [58]).</w:t>
            </w:r>
          </w:p>
          <w:p w:rsidR="00714063" w:rsidRPr="008215D4" w:rsidRDefault="00714063" w:rsidP="00BA3AD2">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rsidTr="00BA3AD2">
        <w:trPr>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w:t>
            </w:r>
            <w:r w:rsidRPr="008215D4">
              <w:rPr>
                <w:lang w:eastAsia="zh-CN"/>
              </w:rPr>
              <w:t xml:space="preserve">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maximum number of seconds the user session should remain active.</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sent if Result-Code AVP is set to DIAMETER_SUCCESS.</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55" w:name="_Toc20213240"/>
      <w:bookmarkStart w:id="56" w:name="_Toc36043721"/>
      <w:r w:rsidRPr="008215D4">
        <w:rPr>
          <w:lang w:eastAsia="zh-CN"/>
        </w:rPr>
        <w:t>4.1.2.4.2</w:t>
      </w:r>
      <w:r w:rsidRPr="008215D4">
        <w:rPr>
          <w:lang w:eastAsia="zh-CN"/>
        </w:rPr>
        <w:tab/>
        <w:t>3GPP AAA Server Detailed Behaviour</w:t>
      </w:r>
      <w:bookmarkEnd w:id="55"/>
      <w:bookmarkEnd w:id="56"/>
    </w:p>
    <w:p w:rsidR="00714063" w:rsidRPr="008215D4" w:rsidRDefault="00714063" w:rsidP="00714063">
      <w:pPr>
        <w:rPr>
          <w:lang w:eastAsia="zh-CN"/>
        </w:rPr>
      </w:pPr>
      <w:r w:rsidRPr="008215D4">
        <w:rPr>
          <w:lang w:eastAsia="zh-CN"/>
        </w:rPr>
        <w:t xml:space="preserve">The 3GPP AAA Server shall trigger this procedure according to the local policies configured by the operator. </w:t>
      </w:r>
    </w:p>
    <w:p w:rsidR="00714063" w:rsidRPr="008215D4" w:rsidRDefault="00714063" w:rsidP="00714063">
      <w:pPr>
        <w:rPr>
          <w:lang w:eastAsia="zh-CN"/>
        </w:rPr>
      </w:pPr>
      <w:r w:rsidRPr="008215D4">
        <w:rPr>
          <w:lang w:eastAsia="zh-CN"/>
        </w:rPr>
        <w:t>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clause 4.1.2.1.1).</w:t>
      </w:r>
    </w:p>
    <w:p w:rsidR="00714063" w:rsidRPr="008215D4" w:rsidRDefault="00714063" w:rsidP="00714063">
      <w:pPr>
        <w:pStyle w:val="Heading5"/>
        <w:rPr>
          <w:lang w:eastAsia="zh-CN"/>
        </w:rPr>
      </w:pPr>
      <w:bookmarkStart w:id="57" w:name="_Toc20213241"/>
      <w:bookmarkStart w:id="58" w:name="_Toc36043722"/>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57"/>
      <w:bookmarkEnd w:id="58"/>
    </w:p>
    <w:p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refer to clause 5.1.2.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 xml:space="preserve">the authentication state of the user. </w:t>
      </w:r>
    </w:p>
    <w:p w:rsidR="00714063" w:rsidRPr="008215D4" w:rsidRDefault="00714063" w:rsidP="00714063">
      <w:pPr>
        <w:pStyle w:val="Heading2"/>
        <w:tabs>
          <w:tab w:val="left" w:pos="570"/>
        </w:tabs>
        <w:ind w:left="570" w:hanging="570"/>
        <w:rPr>
          <w:lang w:val="en-US"/>
        </w:rPr>
      </w:pPr>
      <w:bookmarkStart w:id="59" w:name="_Toc20213242"/>
      <w:bookmarkStart w:id="60" w:name="_Toc36043723"/>
      <w:r w:rsidRPr="008215D4">
        <w:rPr>
          <w:lang w:val="en-US"/>
        </w:rPr>
        <w:t>4.2</w:t>
      </w:r>
      <w:r w:rsidRPr="008215D4">
        <w:rPr>
          <w:lang w:val="en-US"/>
        </w:rPr>
        <w:tab/>
        <w:t>Protocol Specification</w:t>
      </w:r>
      <w:bookmarkEnd w:id="59"/>
      <w:bookmarkEnd w:id="60"/>
    </w:p>
    <w:p w:rsidR="00714063" w:rsidRPr="008215D4" w:rsidRDefault="00714063" w:rsidP="00714063">
      <w:pPr>
        <w:pStyle w:val="Heading3"/>
      </w:pPr>
      <w:bookmarkStart w:id="61" w:name="_Toc20213243"/>
      <w:bookmarkStart w:id="62" w:name="_Toc36043724"/>
      <w:r w:rsidRPr="008215D4">
        <w:t>4.2.1</w:t>
      </w:r>
      <w:r w:rsidRPr="008215D4">
        <w:tab/>
        <w:t>General</w:t>
      </w:r>
      <w:bookmarkEnd w:id="61"/>
      <w:bookmarkEnd w:id="62"/>
    </w:p>
    <w:p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t>clause</w:t>
      </w:r>
      <w:r w:rsidRPr="008215D4">
        <w:t xml:space="preserve"> 5.1.2.1.2. The contents of the subsequent commands are dependent on this trust relationship determination and are specific to the SWa or STa reference points.</w:t>
      </w:r>
    </w:p>
    <w:p w:rsidR="00714063" w:rsidRPr="008215D4" w:rsidRDefault="00714063" w:rsidP="00714063">
      <w:pPr>
        <w:pStyle w:val="Heading3"/>
      </w:pPr>
      <w:bookmarkStart w:id="63" w:name="_Toc20213244"/>
      <w:bookmarkStart w:id="64" w:name="_Toc36043725"/>
      <w:r w:rsidRPr="008215D4">
        <w:lastRenderedPageBreak/>
        <w:t>4.2.2</w:t>
      </w:r>
      <w:r w:rsidRPr="008215D4">
        <w:tab/>
        <w:t>Commands</w:t>
      </w:r>
      <w:bookmarkEnd w:id="63"/>
      <w:bookmarkEnd w:id="64"/>
    </w:p>
    <w:p w:rsidR="00714063" w:rsidRPr="008215D4" w:rsidRDefault="00714063" w:rsidP="00714063">
      <w:pPr>
        <w:pStyle w:val="Heading4"/>
        <w:rPr>
          <w:lang w:val="en-US"/>
        </w:rPr>
      </w:pPr>
      <w:bookmarkStart w:id="65" w:name="_Toc20213245"/>
      <w:bookmarkStart w:id="66" w:name="_Toc36043726"/>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65"/>
      <w:bookmarkEnd w:id="66"/>
    </w:p>
    <w:p w:rsidR="00714063" w:rsidRPr="008215D4" w:rsidRDefault="00714063" w:rsidP="00714063">
      <w:pPr>
        <w:pStyle w:val="Heading5"/>
        <w:rPr>
          <w:lang w:eastAsia="zh-CN"/>
        </w:rPr>
      </w:pPr>
      <w:bookmarkStart w:id="67" w:name="_Toc20213246"/>
      <w:bookmarkStart w:id="68" w:name="_Toc36043727"/>
      <w:r w:rsidRPr="008215D4">
        <w:rPr>
          <w:lang w:eastAsia="zh-CN"/>
        </w:rPr>
        <w:t>4.2.2.1.1</w:t>
      </w:r>
      <w:r w:rsidRPr="008215D4">
        <w:rPr>
          <w:lang w:eastAsia="zh-CN"/>
        </w:rPr>
        <w:tab/>
        <w:t>Diameter-EAP-Request (DER) Command</w:t>
      </w:r>
      <w:bookmarkEnd w:id="67"/>
      <w:bookmarkEnd w:id="68"/>
    </w:p>
    <w:p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rsidR="00714063" w:rsidRPr="008215D4" w:rsidRDefault="00714063" w:rsidP="00714063">
      <w:pPr>
        <w:spacing w:after="0"/>
        <w:ind w:left="852" w:firstLine="284"/>
      </w:pPr>
      <w:r w:rsidRPr="008215D4">
        <w:t>&lt; Diameter-EAP-Request &gt; ::=</w:t>
      </w:r>
      <w:r w:rsidRPr="008215D4">
        <w:tab/>
        <w:t>&lt; Diameter Header: 268, REQ, PXY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pPr>
      <w:r w:rsidRPr="008215D4">
        <w:t>[ RAT-Type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ANID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xml:space="preserve">*[ Supported-Features ] </w:t>
      </w:r>
    </w:p>
    <w:p w:rsidR="00714063" w:rsidRPr="008215D4" w:rsidRDefault="00714063" w:rsidP="00714063">
      <w:pPr>
        <w:spacing w:after="0"/>
        <w:ind w:left="3692" w:firstLine="284"/>
        <w:rPr>
          <w:lang w:val="en-US"/>
        </w:rPr>
      </w:pPr>
      <w:r w:rsidRPr="008215D4">
        <w:rPr>
          <w:lang w:val="en-US"/>
        </w:rPr>
        <w:t>[ AAA-Failure-Indication ]</w:t>
      </w:r>
    </w:p>
    <w:p w:rsidR="00714063" w:rsidRPr="008215D4" w:rsidRDefault="00714063" w:rsidP="00714063">
      <w:pPr>
        <w:spacing w:after="0"/>
        <w:ind w:left="3692" w:firstLine="284"/>
      </w:pPr>
      <w:r w:rsidRPr="008215D4">
        <w:t>[ Transport-Access-Type ]</w:t>
      </w:r>
    </w:p>
    <w:p w:rsidR="00714063" w:rsidRPr="008215D4" w:rsidRDefault="00714063" w:rsidP="00714063">
      <w:pPr>
        <w:spacing w:after="0"/>
        <w:ind w:left="3692" w:firstLine="284"/>
      </w:pPr>
      <w:r w:rsidRPr="008215D4">
        <w:t xml:space="preserve">[ OC-Supported-Features ]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lang w:val="en-US"/>
        </w:rPr>
      </w:pPr>
      <w:r w:rsidRPr="008215D4">
        <w:rPr>
          <w:bCs/>
          <w:lang w:val="en-US"/>
        </w:rPr>
        <w:t>[ User-Location-Info-Time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5"/>
        <w:rPr>
          <w:lang w:eastAsia="zh-CN"/>
        </w:rPr>
      </w:pPr>
      <w:bookmarkStart w:id="69" w:name="_Toc20213247"/>
      <w:bookmarkStart w:id="70" w:name="_Toc36043728"/>
      <w:r w:rsidRPr="008215D4">
        <w:rPr>
          <w:lang w:eastAsia="zh-CN"/>
        </w:rPr>
        <w:t>4.2.2.1.2</w:t>
      </w:r>
      <w:r w:rsidRPr="008215D4">
        <w:rPr>
          <w:lang w:eastAsia="zh-CN"/>
        </w:rPr>
        <w:tab/>
        <w:t>Diameter-EAP-Answer (DEA) Command</w:t>
      </w:r>
      <w:bookmarkEnd w:id="69"/>
      <w:bookmarkEnd w:id="70"/>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trusted non-3GPP access network NAS. </w:t>
      </w:r>
    </w:p>
    <w:p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rPr>
          <w:b/>
        </w:rPr>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lang w:val="en-US"/>
        </w:rPr>
      </w:pPr>
      <w:r w:rsidRPr="008215D4">
        <w:rPr>
          <w:lang w:val="en-US"/>
        </w:rPr>
        <w:t>[ AN-Trusted ]</w:t>
      </w:r>
    </w:p>
    <w:p w:rsidR="00714063" w:rsidRPr="008215D4" w:rsidRDefault="00714063" w:rsidP="00714063">
      <w:pPr>
        <w:spacing w:after="0"/>
        <w:ind w:left="3692" w:firstLine="284"/>
        <w:rPr>
          <w:lang w:val="en-US"/>
        </w:rPr>
      </w:pPr>
      <w:r w:rsidRPr="008215D4">
        <w:rPr>
          <w:lang w:val="en-US"/>
        </w:rPr>
        <w:t>*[ Supported-Features ]</w:t>
      </w:r>
    </w:p>
    <w:p w:rsidR="00714063" w:rsidRPr="008215D4" w:rsidRDefault="00714063" w:rsidP="00714063">
      <w:pPr>
        <w:spacing w:after="0"/>
        <w:ind w:left="3692" w:firstLine="284"/>
      </w:pPr>
      <w:r w:rsidRPr="008215D4">
        <w:rPr>
          <w:lang w:val="en-US"/>
        </w:rPr>
        <w:t>[Mobile-Node-Identifier</w:t>
      </w:r>
      <w:r w:rsidRPr="008215D4">
        <w:t>]</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pPr>
      <w:r w:rsidRPr="008215D4">
        <w:lastRenderedPageBreak/>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Heading4"/>
        <w:rPr>
          <w:lang w:val="en-US"/>
        </w:rPr>
      </w:pPr>
      <w:bookmarkStart w:id="71" w:name="_Toc20213248"/>
      <w:bookmarkStart w:id="72" w:name="_Toc36043729"/>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71"/>
      <w:bookmarkEnd w:id="72"/>
    </w:p>
    <w:p w:rsidR="00714063" w:rsidRPr="008215D4" w:rsidRDefault="00714063" w:rsidP="00714063">
      <w:r w:rsidRPr="008215D4">
        <w:t>Refer to clause 5.2.2.2.</w:t>
      </w:r>
    </w:p>
    <w:p w:rsidR="00714063" w:rsidRPr="008215D4" w:rsidRDefault="00714063" w:rsidP="00714063">
      <w:pPr>
        <w:pStyle w:val="Heading4"/>
        <w:rPr>
          <w:lang w:val="en-US"/>
        </w:rPr>
      </w:pPr>
      <w:bookmarkStart w:id="73" w:name="_Toc20213249"/>
      <w:bookmarkStart w:id="74" w:name="_Toc36043730"/>
      <w:r w:rsidRPr="008215D4">
        <w:rPr>
          <w:lang w:val="en-US"/>
        </w:rPr>
        <w:t>4.2.2.3</w:t>
      </w:r>
      <w:r w:rsidRPr="008215D4">
        <w:rPr>
          <w:lang w:val="en-US"/>
        </w:rPr>
        <w:tab/>
        <w:t>Commands for Untrusted non-3GPP Access network Initiated Session Termination</w:t>
      </w:r>
      <w:bookmarkEnd w:id="73"/>
      <w:bookmarkEnd w:id="74"/>
    </w:p>
    <w:p w:rsidR="00714063" w:rsidRPr="008215D4" w:rsidRDefault="00714063" w:rsidP="00714063">
      <w:r w:rsidRPr="008215D4">
        <w:t>Refer to clause 5.2.2.4.</w:t>
      </w:r>
    </w:p>
    <w:p w:rsidR="00714063" w:rsidRPr="008215D4" w:rsidRDefault="00714063" w:rsidP="00714063">
      <w:pPr>
        <w:pStyle w:val="Heading4"/>
        <w:rPr>
          <w:lang w:val="en-US"/>
        </w:rPr>
      </w:pPr>
      <w:bookmarkStart w:id="75" w:name="_Toc20213250"/>
      <w:bookmarkStart w:id="76" w:name="_Toc36043731"/>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75"/>
      <w:bookmarkEnd w:id="76"/>
    </w:p>
    <w:p w:rsidR="00714063" w:rsidRPr="008215D4" w:rsidRDefault="00714063" w:rsidP="00714063">
      <w:pPr>
        <w:pStyle w:val="Heading5"/>
        <w:rPr>
          <w:lang w:val="en-US" w:eastAsia="zh-CN"/>
        </w:rPr>
      </w:pPr>
      <w:bookmarkStart w:id="77" w:name="_Toc20213251"/>
      <w:bookmarkStart w:id="78" w:name="_Toc36043732"/>
      <w:r w:rsidRPr="008215D4">
        <w:rPr>
          <w:lang w:val="en-US" w:eastAsia="zh-CN"/>
        </w:rPr>
        <w:t>4.2.2.4.1</w:t>
      </w:r>
      <w:r w:rsidRPr="008215D4">
        <w:rPr>
          <w:lang w:val="en-US" w:eastAsia="zh-CN"/>
        </w:rPr>
        <w:tab/>
        <w:t>Re-Auth-Request (RAR) Command</w:t>
      </w:r>
      <w:bookmarkEnd w:id="77"/>
      <w:bookmarkEnd w:id="78"/>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79" w:name="_Toc20213252"/>
      <w:bookmarkStart w:id="80" w:name="_Toc36043733"/>
      <w:r w:rsidRPr="008215D4">
        <w:rPr>
          <w:lang w:val="en-US" w:eastAsia="zh-CN"/>
        </w:rPr>
        <w:t>4.2.2.4.2</w:t>
      </w:r>
      <w:r w:rsidRPr="008215D4">
        <w:rPr>
          <w:lang w:val="en-US" w:eastAsia="zh-CN"/>
        </w:rPr>
        <w:tab/>
        <w:t>Re-Auth-Answer (RAA) Command</w:t>
      </w:r>
      <w:bookmarkEnd w:id="79"/>
      <w:bookmarkEnd w:id="80"/>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 to a 3GPP AAA server. ABNF for the RAA command shall be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eastAsia="zh-CN"/>
        </w:rPr>
      </w:pPr>
      <w:bookmarkStart w:id="81" w:name="_Toc20213253"/>
      <w:bookmarkStart w:id="82" w:name="_Toc36043734"/>
      <w:r w:rsidRPr="008215D4">
        <w:rPr>
          <w:lang w:eastAsia="zh-CN"/>
        </w:rPr>
        <w:t>4.2.2.4.3</w:t>
      </w:r>
      <w:r w:rsidRPr="008215D4">
        <w:rPr>
          <w:lang w:eastAsia="zh-CN"/>
        </w:rPr>
        <w:tab/>
        <w:t>Diameter-EAP-Request (DER) Command</w:t>
      </w:r>
      <w:bookmarkEnd w:id="81"/>
      <w:bookmarkEnd w:id="82"/>
    </w:p>
    <w:p w:rsidR="00714063" w:rsidRPr="008215D4" w:rsidRDefault="00714063" w:rsidP="00714063">
      <w:r w:rsidRPr="008215D4">
        <w:t xml:space="preserve">Refer to clause 4.2.2.1.1. </w:t>
      </w:r>
    </w:p>
    <w:p w:rsidR="00714063" w:rsidRPr="008215D4" w:rsidRDefault="00714063" w:rsidP="00714063">
      <w:pPr>
        <w:pStyle w:val="Heading5"/>
        <w:rPr>
          <w:lang w:eastAsia="zh-CN"/>
        </w:rPr>
      </w:pPr>
      <w:bookmarkStart w:id="83" w:name="_Toc20213254"/>
      <w:bookmarkStart w:id="84" w:name="_Toc36043735"/>
      <w:r w:rsidRPr="008215D4">
        <w:rPr>
          <w:lang w:eastAsia="zh-CN"/>
        </w:rPr>
        <w:t>4.2.2.4.4</w:t>
      </w:r>
      <w:r w:rsidRPr="008215D4">
        <w:rPr>
          <w:lang w:eastAsia="zh-CN"/>
        </w:rPr>
        <w:tab/>
        <w:t>Diameter-EAP-Answer (DEA) Command</w:t>
      </w:r>
      <w:bookmarkEnd w:id="83"/>
      <w:bookmarkEnd w:id="84"/>
    </w:p>
    <w:p w:rsidR="00714063" w:rsidRPr="008215D4" w:rsidRDefault="00714063" w:rsidP="00714063">
      <w:pPr>
        <w:rPr>
          <w:noProof/>
        </w:rPr>
      </w:pPr>
      <w:r w:rsidRPr="008215D4">
        <w:rPr>
          <w:noProof/>
        </w:rPr>
        <w:t>Refer to clause 4.2.2.1.2</w:t>
      </w:r>
    </w:p>
    <w:p w:rsidR="00714063" w:rsidRPr="008215D4" w:rsidRDefault="00714063" w:rsidP="00714063">
      <w:pPr>
        <w:pStyle w:val="Heading3"/>
        <w:rPr>
          <w:lang w:val="en-US"/>
        </w:rPr>
      </w:pPr>
      <w:bookmarkStart w:id="85" w:name="_Toc20213255"/>
      <w:bookmarkStart w:id="86" w:name="_Toc36043736"/>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85"/>
      <w:bookmarkEnd w:id="86"/>
    </w:p>
    <w:p w:rsidR="00714063" w:rsidRPr="008215D4" w:rsidRDefault="00714063" w:rsidP="00714063">
      <w:pPr>
        <w:rPr>
          <w:lang w:val="en-US" w:eastAsia="zh-CN"/>
        </w:rPr>
      </w:pPr>
      <w:r w:rsidRPr="008215D4">
        <w:rPr>
          <w:rFonts w:hint="eastAsia"/>
          <w:lang w:val="en-US" w:eastAsia="zh-CN"/>
        </w:rPr>
        <w:t>The information elements of SWa are the same as the IEs defined for the STa interface described in the clause 5.2.3.</w:t>
      </w:r>
    </w:p>
    <w:p w:rsidR="00714063" w:rsidRPr="008215D4" w:rsidRDefault="00714063" w:rsidP="00714063">
      <w:pPr>
        <w:pStyle w:val="Heading3"/>
      </w:pPr>
      <w:bookmarkStart w:id="87" w:name="_Toc20213256"/>
      <w:bookmarkStart w:id="88" w:name="_Toc36043737"/>
      <w:r w:rsidRPr="008215D4">
        <w:rPr>
          <w:rFonts w:hint="eastAsia"/>
          <w:lang w:eastAsia="zh-CN"/>
        </w:rPr>
        <w:lastRenderedPageBreak/>
        <w:t>4</w:t>
      </w:r>
      <w:r w:rsidRPr="008215D4">
        <w:t>.2.</w:t>
      </w:r>
      <w:r w:rsidRPr="008215D4">
        <w:rPr>
          <w:lang w:eastAsia="zh-CN"/>
        </w:rPr>
        <w:t>4</w:t>
      </w:r>
      <w:r w:rsidRPr="008215D4">
        <w:tab/>
        <w:t>Session Handling</w:t>
      </w:r>
      <w:bookmarkEnd w:id="87"/>
      <w:bookmarkEnd w:id="88"/>
    </w:p>
    <w:p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clause 5.2.4.</w:t>
      </w:r>
    </w:p>
    <w:p w:rsidR="00714063" w:rsidRPr="008215D4" w:rsidRDefault="00714063" w:rsidP="00714063">
      <w:pPr>
        <w:pStyle w:val="Heading1"/>
      </w:pPr>
      <w:bookmarkStart w:id="89" w:name="_Toc20213257"/>
      <w:bookmarkStart w:id="90" w:name="_Toc36043738"/>
      <w:r w:rsidRPr="008215D4">
        <w:t>5</w:t>
      </w:r>
      <w:r w:rsidRPr="008215D4">
        <w:tab/>
        <w:t>STa Description</w:t>
      </w:r>
      <w:bookmarkEnd w:id="89"/>
      <w:bookmarkEnd w:id="90"/>
    </w:p>
    <w:p w:rsidR="00714063" w:rsidRPr="008215D4" w:rsidRDefault="00714063" w:rsidP="00714063">
      <w:pPr>
        <w:pStyle w:val="Heading2"/>
        <w:ind w:left="0" w:firstLine="0"/>
      </w:pPr>
      <w:bookmarkStart w:id="91" w:name="_Toc20213258"/>
      <w:bookmarkStart w:id="92" w:name="_Toc36043739"/>
      <w:r w:rsidRPr="008215D4">
        <w:t>5.1</w:t>
      </w:r>
      <w:r w:rsidRPr="008215D4">
        <w:tab/>
        <w:t>Functionality</w:t>
      </w:r>
      <w:bookmarkEnd w:id="91"/>
      <w:bookmarkEnd w:id="92"/>
    </w:p>
    <w:p w:rsidR="00714063" w:rsidRPr="008215D4" w:rsidRDefault="00714063" w:rsidP="00714063">
      <w:pPr>
        <w:pStyle w:val="Heading3"/>
      </w:pPr>
      <w:bookmarkStart w:id="93" w:name="_Toc20213259"/>
      <w:bookmarkStart w:id="94" w:name="_Toc36043740"/>
      <w:r w:rsidRPr="008215D4">
        <w:t>5.1.1</w:t>
      </w:r>
      <w:r w:rsidRPr="008215D4">
        <w:tab/>
        <w:t>General</w:t>
      </w:r>
      <w:bookmarkEnd w:id="93"/>
      <w:bookmarkEnd w:id="94"/>
    </w:p>
    <w:p w:rsidR="00714063"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TS 23.402 [3]. </w:t>
      </w:r>
    </w:p>
    <w:p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rsidR="00714063" w:rsidRPr="008215D4" w:rsidRDefault="00714063" w:rsidP="00714063">
      <w:r w:rsidRPr="008215D4">
        <w:t>The STa reference point shall be used to authenticate and authorize the UE.</w:t>
      </w:r>
    </w:p>
    <w:p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clause 16 of 3GPP TS 23.402 [3]).</w:t>
      </w:r>
    </w:p>
    <w:p w:rsidR="00714063" w:rsidRPr="008215D4" w:rsidRDefault="00714063" w:rsidP="00714063">
      <w:r w:rsidRPr="008215D4">
        <w:t>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TS 24.303 [13]).</w:t>
      </w:r>
    </w:p>
    <w:p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rsidR="00714063" w:rsidRPr="008215D4" w:rsidRDefault="00714063" w:rsidP="00714063">
      <w:pPr>
        <w:pStyle w:val="Heading3"/>
      </w:pPr>
      <w:bookmarkStart w:id="95" w:name="_Toc20213260"/>
      <w:bookmarkStart w:id="96" w:name="_Toc36043741"/>
      <w:r w:rsidRPr="008215D4">
        <w:t>5.1.2</w:t>
      </w:r>
      <w:r w:rsidRPr="008215D4">
        <w:tab/>
        <w:t>Procedures Description</w:t>
      </w:r>
      <w:bookmarkEnd w:id="95"/>
      <w:bookmarkEnd w:id="96"/>
    </w:p>
    <w:p w:rsidR="00714063" w:rsidRPr="008215D4" w:rsidRDefault="00714063" w:rsidP="00714063">
      <w:pPr>
        <w:pStyle w:val="Heading4"/>
      </w:pPr>
      <w:bookmarkStart w:id="97" w:name="_Toc20213261"/>
      <w:bookmarkStart w:id="98" w:name="_Toc36043742"/>
      <w:r w:rsidRPr="008215D4">
        <w:rPr>
          <w:lang w:val="en-US"/>
        </w:rPr>
        <w:t>5.1.2.1</w:t>
      </w:r>
      <w:r w:rsidRPr="008215D4">
        <w:rPr>
          <w:lang w:val="en-US"/>
        </w:rPr>
        <w:tab/>
      </w:r>
      <w:r w:rsidRPr="008215D4">
        <w:t>STa Access Authentication and Authorization</w:t>
      </w:r>
      <w:bookmarkEnd w:id="97"/>
      <w:bookmarkEnd w:id="98"/>
    </w:p>
    <w:p w:rsidR="00714063" w:rsidRPr="008215D4" w:rsidRDefault="00714063" w:rsidP="00714063">
      <w:pPr>
        <w:pStyle w:val="Heading5"/>
      </w:pPr>
      <w:bookmarkStart w:id="99" w:name="_Toc20213262"/>
      <w:bookmarkStart w:id="100" w:name="_Toc36043743"/>
      <w:r w:rsidRPr="008215D4">
        <w:t>5.1.2.1.1</w:t>
      </w:r>
      <w:r w:rsidRPr="008215D4">
        <w:tab/>
        <w:t>General</w:t>
      </w:r>
      <w:bookmarkEnd w:id="99"/>
      <w:bookmarkEnd w:id="100"/>
    </w:p>
    <w:p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rsidR="00714063" w:rsidRPr="008215D4" w:rsidRDefault="00714063" w:rsidP="00714063">
      <w:r w:rsidRPr="008215D4">
        <w:t xml:space="preserve">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 </w:t>
      </w:r>
    </w:p>
    <w:p w:rsidR="00714063" w:rsidRPr="008215D4" w:rsidRDefault="00714063" w:rsidP="00714063">
      <w:r w:rsidRPr="008215D4">
        <w:t>Diameter usage over the STa interface:</w:t>
      </w:r>
    </w:p>
    <w:p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 [5].</w:t>
      </w:r>
    </w:p>
    <w:p w:rsidR="00714063" w:rsidRPr="008215D4" w:rsidRDefault="00714063" w:rsidP="00714063">
      <w:pPr>
        <w:pStyle w:val="B1"/>
      </w:pPr>
      <w:r w:rsidRPr="008215D4">
        <w:lastRenderedPageBreak/>
        <w:t>-</w:t>
      </w:r>
      <w:r w:rsidRPr="008215D4">
        <w:tab/>
        <w:t>For (re)authentication procedures, the messaging described below shall be reused.</w:t>
      </w:r>
    </w:p>
    <w:p w:rsidR="00714063"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 xml:space="preserve">capabilities to the 3GPP AAA Server. </w:t>
      </w:r>
    </w:p>
    <w:p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w:t>
      </w:r>
      <w:r w:rsidRPr="008215D4">
        <w:t xml:space="preserve"> 8.1.1.2 of </w:t>
      </w:r>
      <w:r w:rsidRPr="008215D4">
        <w:rPr>
          <w:lang w:eastAsia="zh-CN"/>
        </w:rPr>
        <w:t>3GPP TS 24.302 [26] for a WLAN access network.</w:t>
      </w:r>
    </w:p>
    <w:p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rsidR="00714063" w:rsidRPr="008215D4" w:rsidRDefault="00714063" w:rsidP="00714063">
      <w:pPr>
        <w:rPr>
          <w:lang w:eastAsia="zh-CN"/>
        </w:rPr>
      </w:pPr>
      <w:r w:rsidRPr="008215D4">
        <w:t xml:space="preserve">For a trusted WLAN access, </w:t>
      </w:r>
    </w:p>
    <w:p w:rsidR="00714063"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 xml:space="preserve">used for WLCP if the MCM is selected. </w:t>
      </w:r>
    </w:p>
    <w:p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rsidR="00714063"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 xml:space="preserve">: </w:t>
      </w:r>
    </w:p>
    <w:p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 24.303 [13] and IETF RFC 6611 [28]). If the Home Agent IPv6 address or FQDN is not included in the final Authentication and Authorization Answer by the 3GPP AAA server, the trusted non-3GPP access network shall not assign the Home Agent via DHCPv6.</w:t>
      </w:r>
    </w:p>
    <w:p w:rsidR="00714063" w:rsidRPr="008215D4" w:rsidRDefault="00714063" w:rsidP="00714063">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rsidR="00714063" w:rsidRPr="008215D4" w:rsidRDefault="00714063" w:rsidP="00714063">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rsidR="00714063" w:rsidRPr="008215D4" w:rsidRDefault="00714063" w:rsidP="00714063">
      <w:pPr>
        <w:pStyle w:val="B1"/>
        <w:rPr>
          <w:lang w:eastAsia="zh-CN"/>
        </w:rPr>
      </w:pPr>
      <w:r w:rsidRPr="008215D4">
        <w:rPr>
          <w:lang w:eastAsia="zh-CN"/>
        </w:rPr>
        <w:t>-</w:t>
      </w:r>
      <w:r w:rsidRPr="008215D4">
        <w:rPr>
          <w:lang w:eastAsia="zh-CN"/>
        </w:rPr>
        <w:tab/>
        <w:t xml:space="preserve">UEs with an unauthenticated IMSI; and/or </w:t>
      </w:r>
    </w:p>
    <w:p w:rsidR="00714063" w:rsidRPr="008215D4" w:rsidRDefault="00714063" w:rsidP="00714063">
      <w:pPr>
        <w:pStyle w:val="B1"/>
        <w:rPr>
          <w:lang w:eastAsia="zh-CN"/>
        </w:rPr>
      </w:pPr>
      <w:r w:rsidRPr="008215D4">
        <w:rPr>
          <w:lang w:eastAsia="zh-CN"/>
        </w:rPr>
        <w:t>-</w:t>
      </w:r>
      <w:r w:rsidRPr="008215D4">
        <w:rPr>
          <w:lang w:eastAsia="zh-CN"/>
        </w:rPr>
        <w:tab/>
        <w:t>UICC-less UEs.</w:t>
      </w:r>
    </w:p>
    <w:p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Layer-2 address of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 [2]</w:t>
            </w:r>
            <w:r w:rsidRPr="008215D4">
              <w:rPr>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 </w:t>
            </w:r>
          </w:p>
          <w:p w:rsidR="00714063" w:rsidRPr="008215D4" w:rsidRDefault="00714063" w:rsidP="00BA3AD2">
            <w:pPr>
              <w:pStyle w:val="TAL"/>
            </w:pPr>
          </w:p>
          <w:p w:rsidR="00714063" w:rsidRPr="008215D4" w:rsidRDefault="00714063" w:rsidP="00BA3AD2">
            <w:pPr>
              <w:pStyle w:val="TAL"/>
              <w:rPr>
                <w:lang w:val="en-US" w:eastAsia="zh-CN"/>
              </w:rPr>
            </w:pPr>
            <w:r w:rsidRPr="008215D4">
              <w:t>The MIP4_SUPPORTED flag shall be set if the non-3GPP access supports MIPv4 FA-CoA mode.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rsidR="00714063" w:rsidRPr="008215D4" w:rsidRDefault="00714063" w:rsidP="00BA3AD2">
            <w:pPr>
              <w:pStyle w:val="TAL"/>
              <w:rPr>
                <w:lang w:eastAsia="zh-CN"/>
              </w:rPr>
            </w:pPr>
            <w:r w:rsidRPr="008215D4">
              <w:t>The TWAN shall set the Access Type value to "WLAN".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24.302 [26] for all possible values)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Supported Features</w:t>
            </w:r>
          </w:p>
          <w:p w:rsidR="00714063" w:rsidRPr="008215D4" w:rsidRDefault="00714063" w:rsidP="00BA3AD2">
            <w:pPr>
              <w:pStyle w:val="TAL"/>
              <w:rPr>
                <w:lang w:eastAsia="zh-CN"/>
              </w:rPr>
            </w:pPr>
            <w:r w:rsidRPr="008215D4">
              <w:t>(See 3GPP TS 29.229 [24])</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WLAN Identifier selected by the UE to access the Trusted WLAN Access Network (see clause 16 of 3GPP TS 23.402 [3]).</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Information Element contains a bit mask. See 5.2.3.20 for the meaning of the bits.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APN</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PDN type</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TWAG user plane MAC address</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714063" w:rsidRPr="008215D4" w:rsidTr="00BA3AD2">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rsidR="00714063" w:rsidRPr="008215D4" w:rsidRDefault="00714063" w:rsidP="00BA3AD2">
            <w:pPr>
              <w:keepNext/>
              <w:keepLines/>
              <w:spacing w:after="0"/>
              <w:rPr>
                <w:rFonts w:ascii="Arial" w:hAnsi="Arial" w:cs="Arial"/>
                <w:sz w:val="18"/>
                <w:szCs w:val="18"/>
              </w:rPr>
            </w:pPr>
          </w:p>
          <w:p w:rsidR="00714063" w:rsidRPr="008215D4" w:rsidRDefault="00714063" w:rsidP="00BA3AD2">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rsidTr="00BA3AD2">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Encapsulated EAP payload used for UE- 3GPP AAA Server mutual authentication.</w:t>
            </w:r>
          </w:p>
          <w:p w:rsidR="00714063" w:rsidRPr="008215D4" w:rsidRDefault="00714063" w:rsidP="00BA3AD2">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present if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rsidR="00714063" w:rsidRPr="008215D4" w:rsidRDefault="00714063" w:rsidP="00BA3AD2">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rsidR="00714063" w:rsidRPr="008215D4" w:rsidRDefault="00714063" w:rsidP="00BA3AD2">
            <w:pPr>
              <w:pStyle w:val="TAL"/>
              <w:rPr>
                <w:lang w:eastAsia="zh-CN"/>
              </w:rPr>
            </w:pPr>
            <w:r w:rsidRPr="008215D4">
              <w:rPr>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TS 23.003 [3].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rsidR="00714063" w:rsidRPr="008215D4" w:rsidRDefault="00714063" w:rsidP="00BA3AD2">
            <w:pPr>
              <w:pStyle w:val="TAL"/>
              <w:rPr>
                <w:lang w:eastAsia="zh-CN"/>
              </w:rPr>
            </w:pPr>
            <w:r w:rsidRPr="008215D4">
              <w:rPr>
                <w:lang w:eastAsia="zh-CN"/>
              </w:rPr>
              <w:t>- DIAMETER_SUCCESS 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 xml:space="preserve">The trusted non-3gpp access network knows if NBM is authorized for use or if a local IP address (for HBM) is assigned based on the flags in the MIP6-Feature-Vector.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types</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APN-AMBR</w:t>
            </w:r>
          </w:p>
          <w:p w:rsidR="00714063" w:rsidRPr="008215D4" w:rsidRDefault="00714063" w:rsidP="00BA3AD2">
            <w:pPr>
              <w:pStyle w:val="TAL"/>
              <w:rPr>
                <w:lang w:eastAsia="zh-CN"/>
              </w:rPr>
            </w:pPr>
            <w:r w:rsidRPr="008215D4">
              <w:t xml:space="preserve">- Visited Network Identifier (see </w:t>
            </w:r>
            <w:r>
              <w:t>clause</w:t>
            </w:r>
            <w:r w:rsidRPr="008215D4">
              <w:t xml:space="preserve"> 5.1.2.1.4)</w:t>
            </w:r>
            <w:r w:rsidRPr="008215D4">
              <w:rPr>
                <w:rFonts w:hint="eastAsia"/>
                <w:lang w:eastAsia="zh-CN"/>
              </w:rPr>
              <w:t xml:space="preserve"> </w:t>
            </w:r>
          </w:p>
          <w:p w:rsidR="00714063" w:rsidRPr="008215D4" w:rsidRDefault="00714063" w:rsidP="00BA3AD2">
            <w:pPr>
              <w:pStyle w:val="TAL"/>
              <w:rPr>
                <w:lang w:eastAsia="zh-CN"/>
              </w:rPr>
            </w:pPr>
            <w:r w:rsidRPr="008215D4">
              <w:t>-</w:t>
            </w:r>
            <w:r w:rsidRPr="008215D4">
              <w:rPr>
                <w:rFonts w:hint="eastAsia"/>
                <w:lang w:eastAsia="zh-CN"/>
              </w:rPr>
              <w:t xml:space="preserve"> SIPTO permission</w:t>
            </w:r>
          </w:p>
          <w:p w:rsidR="00714063" w:rsidRPr="008215D4" w:rsidRDefault="00714063" w:rsidP="00BA3AD2">
            <w:pPr>
              <w:pStyle w:val="TAL"/>
            </w:pPr>
          </w:p>
          <w:p w:rsidR="00714063" w:rsidRPr="008215D4" w:rsidRDefault="00714063" w:rsidP="00BA3AD2">
            <w:pPr>
              <w:pStyle w:val="TAL"/>
            </w:pPr>
            <w:r w:rsidRPr="008215D4">
              <w:t>When DSMIPv6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Allowed PDN types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AVP shall be used only in chained S2a-S8 cases and it shall be sent only if the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rsidR="00714063" w:rsidRPr="008215D4" w:rsidRDefault="00714063" w:rsidP="00BA3AD2">
            <w:pPr>
              <w:pStyle w:val="TAL"/>
              <w:rPr>
                <w:lang w:val="en-US" w:eastAsia="zh-CN"/>
              </w:rPr>
            </w:pPr>
          </w:p>
          <w:p w:rsidR="00714063" w:rsidRPr="008215D4" w:rsidRDefault="00714063" w:rsidP="00BA3AD2">
            <w:pPr>
              <w:pStyle w:val="TAL"/>
              <w:rPr>
                <w:lang w:eastAsia="zh-CN"/>
              </w:rPr>
            </w:pPr>
            <w:r w:rsidRPr="008215D4">
              <w:rPr>
                <w:lang w:eastAsia="zh-CN"/>
              </w:rPr>
              <w:t xml:space="preserve">Otherwise, ASSIGN_LOCAL_IP or MIP4_SUPPORTED flag shall be set by the 3GPP AAA Server to mandate which HBM mobility protocol is used.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pPr>
            <w:r w:rsidRPr="008215D4">
              <w:t xml:space="preserve">This information element </w:t>
            </w:r>
            <w:r w:rsidRPr="008215D4">
              <w:rPr>
                <w:lang w:eastAsia="zh-CN"/>
              </w:rPr>
              <w:t xml:space="preserve">shall only be sent if NBM or MIPv4 is authorized for use, or when </w:t>
            </w:r>
            <w:r w:rsidRPr="008215D4">
              <w:t xml:space="preserve">authorizing the user to access the TWAN without granting access to EPC S2a (i.e. non-seamless WLAN offload). </w:t>
            </w:r>
          </w:p>
          <w:p w:rsidR="00714063" w:rsidRPr="008215D4" w:rsidRDefault="00714063" w:rsidP="00BA3AD2">
            <w:pPr>
              <w:pStyle w:val="TAL"/>
            </w:pPr>
          </w:p>
          <w:p w:rsidR="00714063" w:rsidRPr="008215D4" w:rsidRDefault="00714063" w:rsidP="00BA3AD2">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 19 of 3GPP TS 23.003 [14]) to be used:</w:t>
            </w:r>
          </w:p>
          <w:p w:rsidR="00714063" w:rsidRPr="008215D4" w:rsidRDefault="00714063" w:rsidP="00BA3AD2">
            <w:pPr>
              <w:pStyle w:val="TAL"/>
              <w:rPr>
                <w:lang w:eastAsia="zh-CN"/>
              </w:rPr>
            </w:pPr>
            <w:r w:rsidRPr="008215D4">
              <w:rPr>
                <w:lang w:eastAsia="zh-CN"/>
              </w:rPr>
              <w:t xml:space="preserve">- by the MAG in subsequent PBUs as the MN-ID identifying the user in the EPS network, or </w:t>
            </w:r>
          </w:p>
          <w:p w:rsidR="00714063" w:rsidRPr="008215D4" w:rsidRDefault="00714063" w:rsidP="00BA3AD2">
            <w:pPr>
              <w:pStyle w:val="TAL"/>
              <w:rPr>
                <w:lang w:eastAsia="zh-CN"/>
              </w:rPr>
            </w:pPr>
            <w:r w:rsidRPr="008215D4">
              <w:rPr>
                <w:lang w:eastAsia="zh-CN"/>
              </w:rPr>
              <w:t>- by the trusted non-3GPP access network in subsequent MIPv4 RRQs as the MN-NAI identifying the user in the EPS network, or</w:t>
            </w:r>
          </w:p>
          <w:p w:rsidR="00714063" w:rsidRPr="008215D4" w:rsidRDefault="00714063" w:rsidP="00BA3AD2">
            <w:pPr>
              <w:pStyle w:val="TAL"/>
              <w:rPr>
                <w:lang w:eastAsia="zh-CN"/>
              </w:rPr>
            </w:pPr>
            <w:r w:rsidRPr="008215D4">
              <w:rPr>
                <w:lang w:eastAsia="zh-CN"/>
              </w:rPr>
              <w:t>- by the trusted non-3GPP access network to derive the IMSI to be sent in subsequent Create Session Request on GTP S2a.</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 19 of 3GPP TS 23.003 [14].</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3GPP TS 23.003 [14]) to be used</w:t>
            </w:r>
            <w:r w:rsidRPr="008215D4">
              <w:rPr>
                <w:rFonts w:hint="eastAsia"/>
                <w:lang w:eastAsia="zh-CN"/>
              </w:rPr>
              <w:t>:</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w:t>
            </w:r>
            <w:r w:rsidRPr="008215D4">
              <w:rPr>
                <w:lang w:val="en-US"/>
              </w:rPr>
              <w:t>his information element shall contain the type of charging method to be applied to the user (see 3GPP TS 29.061 [31]).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rsidR="00714063" w:rsidRPr="008215D4" w:rsidRDefault="00714063" w:rsidP="00BA3AD2">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MIPv4 FACoA mode is used, the MN-FA authentication extension is supported and the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MIP-FA-RK is present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rsidR="00714063" w:rsidRPr="008215D4" w:rsidRDefault="00714063" w:rsidP="00BA3AD2">
            <w:pPr>
              <w:pStyle w:val="TAL"/>
            </w:pPr>
            <w:r w:rsidRPr="008215D4">
              <w:t>Only the Trace-Data AVP shall be included to the Trace-Info AVP and</w:t>
            </w:r>
            <w:r w:rsidRPr="008215D4">
              <w:rPr>
                <w:rFonts w:hint="eastAsia"/>
              </w:rPr>
              <w:t xml:space="preserve"> </w:t>
            </w:r>
            <w:r w:rsidRPr="008215D4">
              <w:t>shall contain the following AVPs:</w:t>
            </w:r>
          </w:p>
          <w:p w:rsidR="00714063" w:rsidRPr="008215D4" w:rsidRDefault="00714063" w:rsidP="00BA3AD2">
            <w:pPr>
              <w:pStyle w:val="TAL"/>
            </w:pPr>
            <w:r w:rsidRPr="008215D4">
              <w:t xml:space="preserve">- Trace-Reference </w:t>
            </w:r>
          </w:p>
          <w:p w:rsidR="00714063" w:rsidRPr="008215D4" w:rsidRDefault="00714063" w:rsidP="00BA3AD2">
            <w:pPr>
              <w:pStyle w:val="TAL"/>
            </w:pPr>
            <w:r w:rsidRPr="008215D4">
              <w:t>- Trace-Depth-List</w:t>
            </w:r>
          </w:p>
          <w:p w:rsidR="00714063" w:rsidRPr="008215D4" w:rsidRDefault="00714063" w:rsidP="00BA3AD2">
            <w:pPr>
              <w:pStyle w:val="TAL"/>
              <w:rPr>
                <w:lang w:eastAsia="zh-CN"/>
              </w:rPr>
            </w:pPr>
            <w:r w:rsidRPr="008215D4">
              <w:t>- Trace-Event-List</w:t>
            </w:r>
            <w:r w:rsidRPr="008215D4">
              <w:rPr>
                <w:rFonts w:hint="eastAsia"/>
                <w:lang w:eastAsia="zh-CN"/>
              </w:rPr>
              <w:t xml:space="preserve">, </w:t>
            </w:r>
            <w:r w:rsidRPr="008215D4">
              <w:t>for PGW</w:t>
            </w:r>
          </w:p>
          <w:p w:rsidR="00714063" w:rsidRPr="008215D4" w:rsidRDefault="00714063" w:rsidP="00BA3AD2">
            <w:pPr>
              <w:pStyle w:val="TAL"/>
            </w:pPr>
            <w:r w:rsidRPr="008215D4">
              <w:t>- Trace-Collection-Entity</w:t>
            </w:r>
          </w:p>
          <w:p w:rsidR="00714063" w:rsidRPr="008215D4" w:rsidRDefault="00714063" w:rsidP="00BA3AD2">
            <w:pPr>
              <w:pStyle w:val="TAL"/>
            </w:pPr>
            <w:r w:rsidRPr="008215D4">
              <w:t>The following AVPs may also be included in the Trace-Data AVP:</w:t>
            </w:r>
          </w:p>
          <w:p w:rsidR="00714063" w:rsidRPr="008215D4" w:rsidRDefault="00714063" w:rsidP="00BA3AD2">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 32.422 [32] </w:t>
            </w:r>
          </w:p>
          <w:p w:rsidR="00714063" w:rsidRPr="008215D4" w:rsidRDefault="00714063" w:rsidP="00BA3AD2">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 xml:space="preserve">: </w:t>
            </w:r>
          </w:p>
          <w:p w:rsidR="00714063" w:rsidRPr="008215D4" w:rsidRDefault="00714063" w:rsidP="00BA3AD2">
            <w:pPr>
              <w:pStyle w:val="TAL"/>
            </w:pPr>
            <w:r w:rsidRPr="008215D4">
              <w:rPr>
                <w:rFonts w:hint="eastAsia"/>
                <w:lang w:eastAsia="zh-CN"/>
              </w:rPr>
              <w:t xml:space="preserve">- </w:t>
            </w:r>
            <w:r w:rsidRPr="008215D4">
              <w:t>DIAMETER_SUCCESS or</w:t>
            </w:r>
          </w:p>
          <w:p w:rsidR="00714063" w:rsidRPr="008215D4" w:rsidRDefault="00714063" w:rsidP="00BA3AD2">
            <w:pPr>
              <w:pStyle w:val="TAL"/>
            </w:pPr>
            <w:r w:rsidRPr="008215D4">
              <w:t>- DIAMETER_MULTI_ROUND_AUTH, and TWAN-S2a-Connectivity-Indicator is set in DEA-Flags.</w:t>
            </w:r>
          </w:p>
          <w:p w:rsidR="00714063" w:rsidRPr="008215D4" w:rsidRDefault="00714063" w:rsidP="00BA3AD2">
            <w:pPr>
              <w:pStyle w:val="TAL"/>
            </w:pPr>
            <w:r w:rsidRPr="008215D4">
              <w:t>(see NOTE 1)</w:t>
            </w:r>
          </w:p>
        </w:tc>
      </w:tr>
      <w:tr w:rsidR="00714063" w:rsidRPr="008215D4" w:rsidDel="00AD5039"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rPr>
                <w:lang w:eastAsia="zh-CN"/>
              </w:rPr>
            </w:pPr>
            <w:r w:rsidRPr="008215D4">
              <w:t>This Information Element contains a bit mask. See 5.2.3.21 for the meaning of the bits.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rsidR="00714063" w:rsidRPr="008215D4" w:rsidRDefault="00714063" w:rsidP="00BA3AD2">
            <w:pPr>
              <w:keepNext/>
              <w:keepLines/>
              <w:spacing w:after="0"/>
              <w:rPr>
                <w:rFonts w:ascii="Arial" w:hAnsi="Arial"/>
                <w:sz w:val="18"/>
              </w:rPr>
            </w:pPr>
            <w:r w:rsidRPr="008215D4">
              <w:rPr>
                <w:rFonts w:ascii="Arial" w:hAnsi="Arial"/>
                <w:sz w:val="18"/>
              </w:rPr>
              <w:t>- DIAMETER_SUCCESS or</w:t>
            </w:r>
          </w:p>
          <w:p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p w:rsidR="00714063" w:rsidRPr="008215D4" w:rsidRDefault="00714063" w:rsidP="00BA3AD2">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rsidR="00714063" w:rsidRPr="008215D4" w:rsidRDefault="00714063" w:rsidP="00BA3AD2">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rsidR="00714063" w:rsidRPr="008215D4" w:rsidRDefault="00714063" w:rsidP="00BA3AD2">
            <w:pPr>
              <w:keepNext/>
              <w:keepLines/>
              <w:spacing w:after="0"/>
              <w:rPr>
                <w:rFonts w:ascii="Arial" w:hAnsi="Arial"/>
                <w:sz w:val="18"/>
              </w:rPr>
            </w:pPr>
          </w:p>
          <w:p w:rsidR="00714063" w:rsidRPr="008215D4" w:rsidRDefault="00714063" w:rsidP="00BA3AD2">
            <w:pPr>
              <w:keepNext/>
              <w:keepLines/>
              <w:spacing w:after="0"/>
              <w:rPr>
                <w:rFonts w:ascii="Arial" w:hAnsi="Arial"/>
                <w:sz w:val="18"/>
              </w:rPr>
            </w:pPr>
            <w:r w:rsidRPr="008215D4">
              <w:rPr>
                <w:rFonts w:ascii="Arial" w:hAnsi="Arial"/>
                <w:sz w:val="18"/>
              </w:rPr>
              <w:t>When present, the following information elements shall be included:</w:t>
            </w:r>
          </w:p>
          <w:p w:rsidR="00714063" w:rsidRPr="008215D4" w:rsidRDefault="00714063" w:rsidP="00BA3AD2">
            <w:pPr>
              <w:keepNext/>
              <w:keepLines/>
              <w:spacing w:after="0"/>
              <w:rPr>
                <w:rFonts w:ascii="Arial" w:hAnsi="Arial"/>
                <w:sz w:val="18"/>
              </w:rPr>
            </w:pPr>
            <w:r w:rsidRPr="008215D4">
              <w:rPr>
                <w:rFonts w:ascii="Arial" w:hAnsi="Arial"/>
                <w:sz w:val="18"/>
              </w:rPr>
              <w:t>- attach type (initial attach or handover)</w:t>
            </w:r>
          </w:p>
          <w:p w:rsidR="00714063" w:rsidRPr="008215D4" w:rsidRDefault="00714063" w:rsidP="00BA3AD2">
            <w:pPr>
              <w:keepNext/>
              <w:keepLines/>
              <w:spacing w:after="0"/>
              <w:rPr>
                <w:rFonts w:ascii="Arial" w:hAnsi="Arial"/>
                <w:sz w:val="18"/>
              </w:rPr>
            </w:pPr>
            <w:r w:rsidRPr="008215D4">
              <w:rPr>
                <w:rFonts w:ascii="Arial" w:hAnsi="Arial"/>
                <w:sz w:val="18"/>
              </w:rPr>
              <w:t xml:space="preserve">- requested APN (if received from the UE, see NOTE 3) if the UE did not request an Emergency Attach. </w:t>
            </w:r>
          </w:p>
          <w:p w:rsidR="00714063" w:rsidRPr="008215D4" w:rsidRDefault="00714063" w:rsidP="00BA3AD2">
            <w:pPr>
              <w:keepNext/>
              <w:keepLines/>
              <w:spacing w:after="0"/>
              <w:rPr>
                <w:rFonts w:ascii="Arial" w:hAnsi="Arial"/>
                <w:sz w:val="18"/>
              </w:rPr>
            </w:pPr>
            <w:r w:rsidRPr="008215D4">
              <w:rPr>
                <w:rFonts w:ascii="Arial" w:hAnsi="Arial"/>
                <w:sz w:val="18"/>
              </w:rPr>
              <w:t>- requested PDN type</w:t>
            </w:r>
          </w:p>
          <w:p w:rsidR="00714063" w:rsidRPr="008215D4" w:rsidRDefault="00714063" w:rsidP="00BA3AD2">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rsidR="00714063" w:rsidRPr="008215D4" w:rsidRDefault="00714063" w:rsidP="00BA3AD2">
            <w:pPr>
              <w:pStyle w:val="TAL"/>
              <w:rPr>
                <w:lang w:eastAsia="zh-CN"/>
              </w:rPr>
            </w:pPr>
          </w:p>
          <w:p w:rsidR="00714063" w:rsidRPr="008215D4" w:rsidRDefault="00714063" w:rsidP="00BA3AD2">
            <w:pPr>
              <w:pStyle w:val="TAL"/>
            </w:pPr>
            <w:r w:rsidRPr="008215D4">
              <w:t>For a trusted WLAN access, the 3GPP AAA Server shall include this IE if the user's Mobile Equipment Identity is available.</w:t>
            </w:r>
          </w:p>
          <w:p w:rsidR="00714063" w:rsidRPr="008215D4" w:rsidRDefault="00714063" w:rsidP="00BA3AD2">
            <w:pPr>
              <w:pStyle w:val="TAL"/>
            </w:pPr>
            <w:r w:rsidRPr="008215D4">
              <w:t>When present, this grouped AVP shall contain the IMEI AVP and, if available, the Software Version AVP.</w:t>
            </w:r>
          </w:p>
          <w:p w:rsidR="00714063" w:rsidRPr="008215D4" w:rsidRDefault="00714063" w:rsidP="00BA3AD2">
            <w:pPr>
              <w:pStyle w:val="TAL"/>
            </w:pPr>
            <w:r w:rsidRPr="008215D4">
              <w:t>(see NOTE 2)</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the 3GPP AAA Server supports IMS emergency sessions over TWAN (see </w:t>
            </w:r>
            <w:r>
              <w:t>clause</w:t>
            </w:r>
            <w:r w:rsidRPr="008215D4">
              <w:t xml:space="preserve"> 4.5.7 of 3GPP TS 23.402 [3]), it shall include this IE and set the Emergency-Indication bit when the UE indicates an Emergency Attach in EAP-AKA' signalling.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rsidR="00714063" w:rsidRPr="008215D4" w:rsidRDefault="00714063" w:rsidP="00BA3AD2">
            <w:pPr>
              <w:keepNext/>
              <w:keepLines/>
              <w:spacing w:after="0"/>
              <w:rPr>
                <w:rFonts w:ascii="Arial" w:hAnsi="Arial"/>
                <w:sz w:val="18"/>
              </w:rPr>
            </w:pPr>
            <w:r w:rsidRPr="008215D4">
              <w:rPr>
                <w:rFonts w:ascii="Arial" w:hAnsi="Arial"/>
                <w:sz w:val="18"/>
              </w:rPr>
              <w:t>- DIAMETER_SUCCESS or</w:t>
            </w:r>
          </w:p>
          <w:p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w:t>
            </w:r>
            <w:r w:rsidRPr="008215D4">
              <w:rPr>
                <w:lang w:eastAsia="zh-CN"/>
              </w:rPr>
              <w:t xml:space="preserve"> </w:t>
            </w:r>
            <w:r w:rsidRPr="008215D4">
              <w:t>8.2.3.27)</w:t>
            </w:r>
            <w:r w:rsidRPr="008215D4">
              <w:rPr>
                <w:lang w:eastAsia="zh-CN"/>
              </w:rPr>
              <w:t>. In that case, this IE shall contain the Domain-Specific Root Key (DSRK) and the Extended Master Session Key name (EMSKname), and it may contain the DSRK lifetime.</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Del="00AD5039" w:rsidTr="00BA3AD2">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rsidR="00714063" w:rsidRPr="008215D4" w:rsidRDefault="00714063" w:rsidP="00BA3AD2">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rsidR="00714063" w:rsidRPr="008215D4" w:rsidRDefault="00714063" w:rsidP="00BA3AD2">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101" w:name="_Toc20213263"/>
      <w:bookmarkStart w:id="102" w:name="_Toc36043744"/>
      <w:r w:rsidRPr="008215D4">
        <w:rPr>
          <w:lang w:eastAsia="zh-CN"/>
        </w:rPr>
        <w:t>5.1.2.1.2</w:t>
      </w:r>
      <w:r w:rsidRPr="008215D4">
        <w:rPr>
          <w:lang w:eastAsia="zh-CN"/>
        </w:rPr>
        <w:tab/>
        <w:t>3GPP AAA Server Detailed Behaviour</w:t>
      </w:r>
      <w:bookmarkEnd w:id="101"/>
      <w:bookmarkEnd w:id="102"/>
    </w:p>
    <w:p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rsidR="00714063" w:rsidRPr="008215D4" w:rsidRDefault="00714063" w:rsidP="00714063">
      <w:pPr>
        <w:rPr>
          <w:lang w:eastAsia="zh-CN"/>
        </w:rPr>
      </w:pPr>
      <w:r w:rsidRPr="008215D4">
        <w:rPr>
          <w:lang w:eastAsia="zh-CN"/>
        </w:rPr>
        <w:t>If IMEI check is required by operator policy and the TWAN is in the HPLMN, the 3GPP AAA Server shall:</w:t>
      </w:r>
    </w:p>
    <w:p w:rsidR="00714063" w:rsidRPr="008215D4" w:rsidRDefault="00714063" w:rsidP="00714063">
      <w:pPr>
        <w:pStyle w:val="B1"/>
        <w:rPr>
          <w:lang w:eastAsia="zh-CN"/>
        </w:rPr>
      </w:pPr>
      <w:r w:rsidRPr="008215D4">
        <w:rPr>
          <w:lang w:eastAsia="zh-CN"/>
        </w:rPr>
        <w:t>-</w:t>
      </w:r>
      <w:r w:rsidRPr="008215D4">
        <w:rPr>
          <w:lang w:eastAsia="zh-CN"/>
        </w:rPr>
        <w:tab/>
        <w:t>retrieve the IMEI(SV) from the UE as specified in 3GPP TS 23.402 [26];</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rsidR="00714063" w:rsidRPr="008215D4" w:rsidRDefault="00714063" w:rsidP="00714063">
      <w:pPr>
        <w:pStyle w:val="B2"/>
        <w:rPr>
          <w:lang w:eastAsia="zh-CN"/>
        </w:rPr>
      </w:pPr>
      <w:r w:rsidRPr="008215D4">
        <w:rPr>
          <w:lang w:eastAsia="zh-CN"/>
        </w:rPr>
        <w:t>-</w:t>
      </w:r>
      <w:r w:rsidRPr="008215D4">
        <w:rPr>
          <w:lang w:eastAsia="zh-CN"/>
        </w:rPr>
        <w:tab/>
        <w:t>notify the UE that the Mobile Equipment used is not acceptable to the network (e.g. blacklisted), as specified in 3GPP TS 24.302 [26];</w:t>
      </w:r>
    </w:p>
    <w:p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rsidR="00714063" w:rsidRPr="008215D4" w:rsidRDefault="00714063" w:rsidP="00714063">
      <w:pPr>
        <w:pStyle w:val="B1"/>
        <w:rPr>
          <w:lang w:eastAsia="zh-CN"/>
        </w:rPr>
      </w:pPr>
      <w:r w:rsidRPr="008215D4">
        <w:rPr>
          <w:lang w:eastAsia="zh-CN"/>
        </w:rPr>
        <w:t>-</w:t>
      </w:r>
      <w:r w:rsidRPr="008215D4">
        <w:rPr>
          <w:lang w:eastAsia="zh-CN"/>
        </w:rPr>
        <w:tab/>
        <w:t>retrieve the IMEI(SV) from the UE as specified in 3GPP TS 23.402 [26];</w:t>
      </w:r>
    </w:p>
    <w:p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rsidR="00714063" w:rsidRPr="008215D4" w:rsidRDefault="00714063" w:rsidP="00714063">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rsidR="00714063" w:rsidRPr="008215D4" w:rsidRDefault="00714063" w:rsidP="00714063">
      <w:pPr>
        <w:pStyle w:val="B2"/>
        <w:rPr>
          <w:lang w:eastAsia="zh-CN"/>
        </w:rPr>
      </w:pPr>
      <w:r w:rsidRPr="008215D4">
        <w:rPr>
          <w:lang w:eastAsia="zh-CN"/>
        </w:rPr>
        <w:t>-</w:t>
      </w:r>
      <w:r w:rsidRPr="008215D4">
        <w:rPr>
          <w:lang w:eastAsia="zh-CN"/>
        </w:rPr>
        <w:tab/>
        <w:t xml:space="preserve">notify the UE that the </w:t>
      </w:r>
      <w:r w:rsidRPr="008215D4">
        <w:t>Mobile Equipment used is not acceptable to the network (e.g. blacklisted), as specified in 3GPP TS 24.302 [26];</w:t>
      </w:r>
    </w:p>
    <w:p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rsidR="00714063" w:rsidRPr="008215D4" w:rsidRDefault="00714063" w:rsidP="00714063">
      <w:pPr>
        <w:rPr>
          <w:lang w:eastAsia="zh-CN"/>
        </w:rPr>
      </w:pPr>
      <w:r w:rsidRPr="008215D4">
        <w:rPr>
          <w:lang w:eastAsia="zh-CN"/>
        </w:rPr>
        <w:t>See Annex A.2.3 and A.3.2.</w:t>
      </w:r>
    </w:p>
    <w:p w:rsidR="00714063"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r w:rsidRPr="008215D4">
        <w:rPr>
          <w:lang w:eastAsia="zh-CN"/>
        </w:rPr>
        <w:t xml:space="preserve"> </w:t>
      </w:r>
    </w:p>
    <w:p w:rsidR="00714063" w:rsidRPr="008215D4" w:rsidRDefault="00714063" w:rsidP="00714063">
      <w:pPr>
        <w:rPr>
          <w:lang w:eastAsia="zh-CN"/>
        </w:rPr>
      </w:pPr>
      <w:r w:rsidRPr="008215D4">
        <w:rPr>
          <w:lang w:eastAsia="zh-CN"/>
        </w:rPr>
        <w:t>If SWx authentication response indicates that:</w:t>
      </w:r>
    </w:p>
    <w:p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r w:rsidRPr="008215D4">
        <w:rPr>
          <w:rFonts w:hint="eastAsia"/>
          <w:lang w:eastAsia="zh-CN"/>
        </w:rPr>
        <w:t xml:space="preserve"> </w:t>
      </w:r>
    </w:p>
    <w:p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rsidR="00714063" w:rsidRPr="008215D4" w:rsidRDefault="00714063" w:rsidP="00714063">
      <w:pPr>
        <w:rPr>
          <w:lang w:eastAsia="zh-CN"/>
        </w:rPr>
      </w:pPr>
      <w:r w:rsidRPr="008215D4">
        <w:rPr>
          <w:lang w:eastAsia="zh-CN"/>
        </w:rPr>
        <w:t xml:space="preserve">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 </w:t>
      </w:r>
    </w:p>
    <w:p w:rsidR="00714063" w:rsidRPr="008215D4" w:rsidRDefault="00714063" w:rsidP="00714063">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rsidR="00714063" w:rsidRPr="008215D4" w:rsidRDefault="00714063" w:rsidP="00714063">
      <w:pPr>
        <w:pStyle w:val="NO"/>
        <w:rPr>
          <w:lang w:eastAsia="zh-CN"/>
        </w:rPr>
      </w:pPr>
      <w:r w:rsidRPr="008215D4">
        <w:rPr>
          <w:lang w:eastAsia="zh-CN"/>
        </w:rPr>
        <w:t>NOTE 1:</w:t>
      </w:r>
      <w:r w:rsidRPr="008215D4">
        <w:rPr>
          <w:lang w:eastAsia="zh-CN"/>
        </w:rPr>
        <w:tab/>
        <w:t xml:space="preserve">The network operator can configure this e.g. according to the roaming agreements with the non-3GPP AN operator or with VPLMN operator. </w:t>
      </w:r>
    </w:p>
    <w:p w:rsidR="00714063" w:rsidRPr="008215D4" w:rsidRDefault="00714063" w:rsidP="00714063">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rsidR="00714063" w:rsidRPr="008215D4" w:rsidRDefault="00714063" w:rsidP="0071406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rsidR="00714063" w:rsidRPr="008215D4" w:rsidRDefault="00714063" w:rsidP="00714063">
      <w:pPr>
        <w:rPr>
          <w:lang w:eastAsia="zh-CN"/>
        </w:rPr>
      </w:pPr>
      <w:r w:rsidRPr="008215D4">
        <w:rPr>
          <w:lang w:eastAsia="zh-CN"/>
        </w:rPr>
        <w:t>Based on the trusted/untrusted decision, the 3GPP AAA Server may send a trust relationship indication to the UE, as described in 3GPP TS 24.302 [26].</w:t>
      </w:r>
    </w:p>
    <w:p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clause 5.1.2.1 and it </w:t>
      </w:r>
      <w:r>
        <w:rPr>
          <w:lang w:eastAsia="zh-CN"/>
        </w:rPr>
        <w:t>clause</w:t>
      </w:r>
      <w:r w:rsidRPr="008215D4">
        <w:rPr>
          <w:lang w:eastAsia="zh-CN"/>
        </w:rPr>
        <w:t>s. Otherwise, the SWa authentication and authorization procedure is executed as described in clause 4.1.2.1.</w:t>
      </w:r>
    </w:p>
    <w:p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8215D4">
          <w:rPr>
            <w:lang w:eastAsia="zh-CN"/>
          </w:rPr>
          <w:t>9.</w:t>
        </w:r>
        <w:r w:rsidRPr="008215D4">
          <w:rPr>
            <w:rFonts w:hint="eastAsia"/>
            <w:lang w:eastAsia="zh-CN"/>
          </w:rPr>
          <w:t>1.2</w:t>
        </w:r>
      </w:smartTag>
      <w:r w:rsidRPr="008215D4">
        <w:rPr>
          <w:rFonts w:hint="eastAsia"/>
          <w:lang w:eastAsia="zh-CN"/>
        </w:rPr>
        <w:t>.5</w:t>
      </w:r>
      <w:r w:rsidRPr="008215D4">
        <w:rPr>
          <w:lang w:eastAsia="zh-CN"/>
        </w:rPr>
        <w:t>.</w:t>
      </w:r>
    </w:p>
    <w:p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TS 33.402 [19]. Exceptions shall be treated as error situations and the result code shall be set to DIAMETER_UNABLE_TO_COMPLY.</w:t>
      </w:r>
    </w:p>
    <w:p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rsidR="00714063"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 </w:t>
      </w:r>
    </w:p>
    <w:p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rsidR="00714063" w:rsidRPr="008215D4" w:rsidRDefault="00714063" w:rsidP="00714063">
      <w:pPr>
        <w:rPr>
          <w:lang w:eastAsia="zh-CN"/>
        </w:rPr>
      </w:pPr>
      <w:r w:rsidRPr="008215D4">
        <w:rPr>
          <w:lang w:eastAsia="zh-CN"/>
        </w:rPr>
        <w:t>The following steps are only executed if the non-3GPP access network was decided to be Trusted.</w:t>
      </w:r>
    </w:p>
    <w:p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w:t>
      </w:r>
      <w:r w:rsidRPr="008215D4">
        <w:rPr>
          <w:lang w:eastAsia="zh-CN"/>
        </w:rPr>
        <w:t xml:space="preserve"> 8.1.1.2 of 3GPP TS 24.302 [26])</w:t>
      </w:r>
      <w:r w:rsidRPr="008215D4">
        <w:t>, check if the user is authorized to access to EPC via S2a and/or non-seamless WLAN offload via the selected WLAN:</w:t>
      </w:r>
    </w:p>
    <w:p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rsidR="00714063"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rsidR="00714063" w:rsidRPr="008215D4" w:rsidRDefault="00714063" w:rsidP="00714063">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rsidR="00714063"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TS 23.402 [3], based on the information it has regarding the UE (see 3GPP TS 24.302 [26]),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rsidR="00714063"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rsidR="00714063" w:rsidRPr="008215D4" w:rsidRDefault="00714063" w:rsidP="00714063">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See Annex</w:t>
      </w:r>
      <w:r w:rsidRPr="008215D4">
        <w:rPr>
          <w:lang w:val="en-US" w:eastAsia="zh-CN"/>
        </w:rPr>
        <w:t> </w:t>
      </w:r>
      <w:r w:rsidRPr="008215D4">
        <w:t>A.</w:t>
      </w:r>
    </w:p>
    <w:p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Pr>
          <w:lang w:eastAsia="zh-CN"/>
        </w:rPr>
        <w:t>Clause</w:t>
      </w:r>
      <w:r w:rsidRPr="008215D4">
        <w:rPr>
          <w:lang w:eastAsia="zh-CN"/>
        </w:rPr>
        <w:t xml:space="preserve">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rsidR="00714063" w:rsidRPr="008215D4" w:rsidRDefault="00714063" w:rsidP="00714063">
      <w:pPr>
        <w:rPr>
          <w:lang w:eastAsia="zh-CN"/>
        </w:rPr>
      </w:pPr>
      <w:r w:rsidRPr="008215D4">
        <w:rPr>
          <w:lang w:eastAsia="zh-CN"/>
        </w:rPr>
        <w:t>Once the Authentication and Authorization procedures successfully finish and if MIPv4 FACoA mode is used the 3GPP AAA Server shall calculate the MIPv4 FACoA mobility security parameters as defined in 3GPP TS 33.402 [19] and include these in the authentication and authorization response to the trusted non 3GPP access network.</w:t>
      </w:r>
    </w:p>
    <w:p w:rsidR="00714063"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Pr="008215D4">
        <w:rPr>
          <w:lang w:eastAsia="zh-CN"/>
        </w:rPr>
        <w:t xml:space="preserve"> </w:t>
      </w:r>
    </w:p>
    <w:p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rsidR="00714063"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Pr="008215D4">
        <w:rPr>
          <w:lang w:eastAsia="zh-CN"/>
        </w:rPr>
        <w:t xml:space="preserve"> </w:t>
      </w:r>
    </w:p>
    <w:p w:rsidR="00714063" w:rsidRPr="008215D4" w:rsidRDefault="00714063" w:rsidP="00714063">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rsidR="00714063"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rsidR="00714063" w:rsidRPr="008215D4" w:rsidRDefault="00714063" w:rsidP="00714063">
      <w:pPr>
        <w:pStyle w:val="B1"/>
      </w:pPr>
      <w:r w:rsidRPr="008215D4">
        <w:t>2)</w:t>
      </w:r>
      <w:r w:rsidRPr="008215D4">
        <w:tab/>
        <w:t xml:space="preserve">If the UE does not have an IMSI: </w:t>
      </w:r>
    </w:p>
    <w:p w:rsidR="00714063" w:rsidRPr="008215D4" w:rsidRDefault="00714063" w:rsidP="00714063">
      <w:pPr>
        <w:pStyle w:val="B2"/>
      </w:pPr>
      <w:r w:rsidRPr="008215D4">
        <w:t>-</w:t>
      </w:r>
      <w:r w:rsidRPr="008215D4">
        <w:tab/>
        <w:t>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clause 19 of 3GPP TS 23.003 [14];</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714063" w:rsidRPr="008215D4" w:rsidRDefault="00714063" w:rsidP="00714063">
      <w:pPr>
        <w:pStyle w:val="B1"/>
      </w:pPr>
      <w:r w:rsidRPr="008215D4">
        <w:t>3)</w:t>
      </w:r>
      <w:r w:rsidRPr="008215D4">
        <w:tab/>
        <w:t xml:space="preserve">If the UE has an IMSI but the IMSI is not authenticated: </w:t>
      </w:r>
    </w:p>
    <w:p w:rsidR="00714063"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t>clause</w:t>
      </w:r>
      <w:r w:rsidRPr="008215D4">
        <w:t xml:space="preserve"> 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rsidR="00714063" w:rsidRPr="008215D4" w:rsidRDefault="00714063" w:rsidP="00714063">
      <w:pPr>
        <w:pStyle w:val="B1"/>
      </w:pPr>
      <w:r w:rsidRPr="008215D4">
        <w:t>4)</w:t>
      </w:r>
      <w:r w:rsidRPr="008215D4">
        <w:tab/>
        <w:t xml:space="preserve">If the UE has an authenticated IMSI but the UE is not authorized to access the EPC: </w:t>
      </w:r>
    </w:p>
    <w:p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rsidR="00714063" w:rsidRPr="008215D4" w:rsidRDefault="00714063" w:rsidP="00714063">
      <w:pPr>
        <w:pStyle w:val="B1"/>
      </w:pPr>
      <w:r w:rsidRPr="008215D4">
        <w:t>5)</w:t>
      </w:r>
      <w:r w:rsidRPr="008215D4">
        <w:tab/>
        <w:t>When authorizing a UE to access to EPC for emergency services, the 3GPP AAA Server:</w:t>
      </w:r>
    </w:p>
    <w:p w:rsidR="00714063" w:rsidRPr="008215D4" w:rsidRDefault="00714063" w:rsidP="00714063">
      <w:pPr>
        <w:pStyle w:val="B2"/>
      </w:pPr>
      <w:r w:rsidRPr="008215D4">
        <w:t>-</w:t>
      </w:r>
      <w:r w:rsidRPr="008215D4">
        <w:tab/>
        <w:t xml:space="preserve">shall set the Emergency-Indication bit of the Emergency-Services IE in the answer; </w:t>
      </w:r>
    </w:p>
    <w:p w:rsidR="00714063" w:rsidRPr="008215D4" w:rsidRDefault="00714063" w:rsidP="00714063">
      <w:pPr>
        <w:pStyle w:val="B2"/>
      </w:pPr>
      <w:r w:rsidRPr="008215D4">
        <w:t>-</w:t>
      </w:r>
      <w:r w:rsidRPr="008215D4">
        <w:tab/>
        <w:t>shall not allow the use of non-seamless WLAN offload services.</w:t>
      </w:r>
    </w:p>
    <w:p w:rsidR="00714063" w:rsidRPr="008215D4" w:rsidRDefault="00714063" w:rsidP="00714063">
      <w:r w:rsidRPr="008215D4">
        <w:t xml:space="preserve">In addition, if the 3GPP AAA Server supports IMS Emergency sessions over WLAN (see </w:t>
      </w:r>
      <w:r>
        <w:t>clause</w:t>
      </w:r>
      <w:r w:rsidRPr="008215D4">
        <w:t xml:space="preserve"> 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rsidR="00714063" w:rsidRPr="008215D4" w:rsidRDefault="00714063" w:rsidP="00714063">
      <w:pPr>
        <w:pStyle w:val="B1"/>
      </w:pPr>
      <w:r w:rsidRPr="008215D4">
        <w:t>-</w:t>
      </w:r>
      <w:r w:rsidRPr="008215D4">
        <w:tab/>
        <w:t>DIAMETER_SUCCESS or</w:t>
      </w:r>
    </w:p>
    <w:p w:rsidR="00714063" w:rsidRPr="008215D4" w:rsidRDefault="00714063" w:rsidP="00714063">
      <w:pPr>
        <w:pStyle w:val="B1"/>
      </w:pPr>
      <w:r w:rsidRPr="008215D4">
        <w:t>-</w:t>
      </w:r>
      <w:r w:rsidRPr="008215D4">
        <w:tab/>
        <w:t>DIAMETER_MULTI_ROUND_AUTH and TWAN-S2a-Connectivity-Indicator is set in DEA-Flags.</w:t>
      </w:r>
    </w:p>
    <w:p w:rsidR="00714063" w:rsidRPr="008215D4" w:rsidRDefault="00714063" w:rsidP="00714063">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 </w:t>
      </w:r>
    </w:p>
    <w:p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rsidR="00714063" w:rsidRPr="008215D4" w:rsidRDefault="00714063" w:rsidP="00714063">
      <w:pPr>
        <w:pStyle w:val="Heading5"/>
        <w:rPr>
          <w:lang w:eastAsia="zh-CN"/>
        </w:rPr>
      </w:pPr>
      <w:bookmarkStart w:id="103" w:name="_Toc20213264"/>
      <w:bookmarkStart w:id="104" w:name="_Toc36043745"/>
      <w:r w:rsidRPr="008215D4">
        <w:rPr>
          <w:lang w:eastAsia="zh-CN"/>
        </w:rPr>
        <w:t>5.1.2.1.3</w:t>
      </w:r>
      <w:r w:rsidRPr="008215D4">
        <w:rPr>
          <w:lang w:eastAsia="zh-CN"/>
        </w:rPr>
        <w:tab/>
        <w:t>3GPP AAA Proxy Detailed Behaviour</w:t>
      </w:r>
      <w:bookmarkEnd w:id="103"/>
      <w:bookmarkEnd w:id="104"/>
    </w:p>
    <w:p w:rsidR="00714063" w:rsidRPr="008215D4" w:rsidRDefault="00714063" w:rsidP="00714063">
      <w:pPr>
        <w:rPr>
          <w:lang w:eastAsia="zh-CN"/>
        </w:rPr>
      </w:pPr>
      <w:r w:rsidRPr="008215D4">
        <w:rPr>
          <w:lang w:eastAsia="zh-CN"/>
        </w:rPr>
        <w:t xml:space="preserve">The 3GPP AAA Proxy is required to handle roaming cases in which the non-3GPP access network is connected to a VPLMN. The 3GPP AAA Proxy shall act as a stateful proxy, with the following additions. </w:t>
      </w:r>
    </w:p>
    <w:p w:rsidR="00714063" w:rsidRPr="008215D4" w:rsidRDefault="00714063" w:rsidP="00714063">
      <w:pPr>
        <w:rPr>
          <w:lang w:eastAsia="zh-CN"/>
        </w:rPr>
      </w:pPr>
      <w:r w:rsidRPr="008215D4">
        <w:rPr>
          <w:lang w:eastAsia="zh-CN"/>
        </w:rPr>
        <w:t xml:space="preserve">If IMEI check is required by operator policy and the TWAN is in the VPLMN, the 3GPP AAA Proxy shall: </w:t>
      </w:r>
    </w:p>
    <w:p w:rsidR="00714063" w:rsidRPr="008215D4" w:rsidRDefault="00714063" w:rsidP="00714063">
      <w:pPr>
        <w:pStyle w:val="B1"/>
        <w:rPr>
          <w:lang w:eastAsia="zh-CN"/>
        </w:rPr>
      </w:pPr>
      <w:r w:rsidRPr="008215D4">
        <w:rPr>
          <w:lang w:eastAsia="zh-CN"/>
        </w:rPr>
        <w:t>-</w:t>
      </w:r>
      <w:r w:rsidRPr="008215D4">
        <w:rPr>
          <w:lang w:eastAsia="zh-CN"/>
        </w:rPr>
        <w:tab/>
        <w:t xml:space="preserve">set the IMEI-Check-Required-In-VPLMN bit in the first Authentication and Authorization Request message sent to the 3GPP AAA Server; </w:t>
      </w:r>
    </w:p>
    <w:p w:rsidR="00714063" w:rsidRPr="008215D4" w:rsidRDefault="00714063" w:rsidP="00714063">
      <w:pPr>
        <w:pStyle w:val="B1"/>
        <w:rPr>
          <w:lang w:eastAsia="zh-CN"/>
        </w:rPr>
      </w:pPr>
      <w:r w:rsidRPr="008215D4">
        <w:rPr>
          <w:lang w:eastAsia="zh-CN"/>
        </w:rPr>
        <w:t>-</w:t>
      </w:r>
      <w:r w:rsidRPr="008215D4">
        <w:rPr>
          <w:lang w:eastAsia="zh-CN"/>
        </w:rPr>
        <w:tab/>
        <w:t xml:space="preserve">upon receipt of a subsequent DER message with the IMEI-Check-Request-in-VPLMN bit set to 1 in the DER-Flags AVP, </w:t>
      </w:r>
    </w:p>
    <w:p w:rsidR="00714063"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eastAsia="zh-CN"/>
        </w:rPr>
        <w:t>See Annex A.2.3 and A.3.2.</w:t>
      </w:r>
    </w:p>
    <w:p w:rsidR="00714063" w:rsidRPr="008215D4" w:rsidRDefault="00714063" w:rsidP="00714063">
      <w:pPr>
        <w:rPr>
          <w:lang w:eastAsia="zh-CN"/>
        </w:rPr>
      </w:pPr>
      <w:r w:rsidRPr="008215D4">
        <w:rPr>
          <w:lang w:eastAsia="zh-CN"/>
        </w:rPr>
        <w:t>On receipt of an authentication and authorization request, the 3GPP AAA Proxy</w:t>
      </w:r>
    </w:p>
    <w:p w:rsidR="00714063" w:rsidRPr="008215D4" w:rsidRDefault="00714063" w:rsidP="00714063">
      <w:pPr>
        <w:pStyle w:val="B1"/>
        <w:rPr>
          <w:lang w:eastAsia="zh-CN"/>
        </w:rPr>
      </w:pPr>
      <w:r w:rsidRPr="008215D4">
        <w:rPr>
          <w:lang w:eastAsia="zh-CN"/>
        </w:rPr>
        <w:t>-</w:t>
      </w:r>
      <w:r w:rsidRPr="008215D4">
        <w:rPr>
          <w:lang w:eastAsia="zh-CN"/>
        </w:rPr>
        <w:tab/>
        <w:t xml:space="preserve">shall check the Visited-Network-Identifier AVP, </w:t>
      </w:r>
    </w:p>
    <w:p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rsidR="00714063" w:rsidRPr="008215D4" w:rsidRDefault="00714063" w:rsidP="00714063">
      <w:pPr>
        <w:pStyle w:val="B1"/>
        <w:rPr>
          <w:lang w:eastAsia="zh-CN"/>
        </w:rPr>
      </w:pPr>
      <w:r w:rsidRPr="008215D4">
        <w:rPr>
          <w:lang w:eastAsia="zh-CN"/>
        </w:rPr>
        <w:t>-</w:t>
      </w:r>
      <w:r w:rsidRPr="008215D4">
        <w:rPr>
          <w:lang w:eastAsia="zh-CN"/>
        </w:rPr>
        <w:tab/>
        <w:t>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TS 33.402 [19], with the assumption that the PDN GW will be allocated in the VPLMN.</w:t>
      </w:r>
    </w:p>
    <w:p w:rsidR="00714063" w:rsidRPr="008215D4" w:rsidRDefault="00714063" w:rsidP="00714063">
      <w:pPr>
        <w:pStyle w:val="NO"/>
        <w:rPr>
          <w:lang w:eastAsia="zh-CN"/>
        </w:rPr>
      </w:pPr>
      <w:r w:rsidRPr="008215D4">
        <w:rPr>
          <w:lang w:eastAsia="zh-CN"/>
        </w:rPr>
        <w:t>NOTE 1:</w:t>
      </w:r>
      <w:r w:rsidRPr="008215D4">
        <w:rPr>
          <w:lang w:eastAsia="zh-CN"/>
        </w:rPr>
        <w:tab/>
        <w:t xml:space="preserve">For example, if hop-by-hop security relationship exists between the NAS and the 3GPP AAA Proxy, the 3GPP AAA Proxy may use the Origin-Host AVP to uniquely identify the NAS and the access network. </w:t>
      </w:r>
    </w:p>
    <w:p w:rsidR="00714063" w:rsidRPr="008215D4" w:rsidRDefault="00714063" w:rsidP="00714063">
      <w:pPr>
        <w:pStyle w:val="B1"/>
        <w:rPr>
          <w:lang w:eastAsia="zh-CN"/>
        </w:rPr>
      </w:pPr>
      <w:r w:rsidRPr="008215D4">
        <w:rPr>
          <w:lang w:eastAsia="zh-CN"/>
        </w:rPr>
        <w:tab/>
        <w:t xml:space="preserve">The decision about the trustworthiness of the non-3GPP access network is encoded to the VPLMN trust relationship indicator that is inserted to the authentication and authorization request. </w:t>
      </w:r>
    </w:p>
    <w:p w:rsidR="00714063"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 </w:t>
      </w:r>
    </w:p>
    <w:p w:rsidR="00714063" w:rsidRPr="008215D4" w:rsidRDefault="00714063" w:rsidP="00714063">
      <w:pPr>
        <w:pStyle w:val="NO"/>
      </w:pPr>
      <w:r w:rsidRPr="008215D4">
        <w:t>NOTE 2:</w:t>
      </w:r>
      <w:r w:rsidRPr="008215D4">
        <w:tab/>
        <w:t>It is assumed that there is a roaming agreement between the non-3GPP access network and the VPLMN.</w:t>
      </w:r>
    </w:p>
    <w:p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rsidR="00714063" w:rsidRPr="008215D4" w:rsidRDefault="00714063" w:rsidP="00714063">
      <w:pPr>
        <w:keepNext/>
        <w:keepLines/>
      </w:pPr>
      <w:r w:rsidRPr="008215D4">
        <w:t>On receipt of the authentication and authorization answer that completes a successful authentication, the 3GPP AAA Proxy</w:t>
      </w:r>
    </w:p>
    <w:p w:rsidR="00714063" w:rsidRPr="008215D4" w:rsidRDefault="00714063" w:rsidP="00714063">
      <w:pPr>
        <w:pStyle w:val="B1"/>
        <w:rPr>
          <w:lang w:val="en-US"/>
        </w:rPr>
      </w:pPr>
      <w:r w:rsidRPr="008215D4">
        <w:rPr>
          <w:lang w:val="en-US"/>
        </w:rPr>
        <w:t>-</w:t>
      </w:r>
      <w:r w:rsidRPr="008215D4">
        <w:rPr>
          <w:lang w:val="en-US"/>
        </w:rPr>
        <w:tab/>
        <w:t xml:space="preserve">may check locally configured information about using the chained S8-S2a option towards the given HPLMN. If chaining is required, the 3GPP AAA Proxy shall select a Serving GW from its network configuration database and shall include the Serving GW address in the answer. </w:t>
      </w:r>
    </w:p>
    <w:p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rsidR="00714063" w:rsidRPr="008215D4" w:rsidRDefault="00714063" w:rsidP="00714063">
      <w:pPr>
        <w:pStyle w:val="Heading5"/>
        <w:rPr>
          <w:lang w:eastAsia="zh-CN"/>
        </w:rPr>
      </w:pPr>
      <w:bookmarkStart w:id="105" w:name="_Toc20213265"/>
      <w:bookmarkStart w:id="106" w:name="_Toc36043746"/>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05"/>
      <w:bookmarkEnd w:id="106"/>
    </w:p>
    <w:p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rsidR="00714063"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 </w:t>
      </w:r>
    </w:p>
    <w:p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rsidR="00714063"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 29.303 [34]. </w:t>
      </w:r>
    </w:p>
    <w:p w:rsidR="00714063"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 33.402 [19]. These are used to</w:t>
      </w:r>
      <w:r w:rsidRPr="008215D4">
        <w:t xml:space="preserve"> process the MN-FA Authentication Extension in the RRQ/RRP messages if the extension is present.</w:t>
      </w:r>
      <w:r w:rsidRPr="008215D4">
        <w:rPr>
          <w:lang w:eastAsia="zh-CN"/>
        </w:rPr>
        <w:t xml:space="preserve"> </w:t>
      </w:r>
    </w:p>
    <w:p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Pr="008215D4">
        <w:rPr>
          <w:rFonts w:hint="eastAsia"/>
          <w:lang w:eastAsia="zh-CN"/>
        </w:rPr>
        <w:t xml:space="preserve"> </w:t>
      </w:r>
      <w:r w:rsidRPr="008215D4">
        <w:t>[</w:t>
      </w:r>
      <w:r w:rsidRPr="008215D4">
        <w:rPr>
          <w:rFonts w:hint="eastAsia"/>
          <w:lang w:eastAsia="zh-CN"/>
        </w:rPr>
        <w:t>25</w:t>
      </w:r>
      <w:r w:rsidRPr="008215D4">
        <w:t>]</w:t>
      </w:r>
      <w:r w:rsidRPr="008215D4">
        <w:rPr>
          <w:rFonts w:hint="eastAsia"/>
          <w:lang w:eastAsia="zh-CN"/>
        </w:rPr>
        <w:t>, 3GPP TS 23.402 [3] and 3GPP TS 29.303 [34].</w:t>
      </w:r>
    </w:p>
    <w:p w:rsidR="00714063"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r w:rsidRPr="008215D4">
        <w:rPr>
          <w:lang w:eastAsia="zh-CN"/>
        </w:rPr>
        <w:t xml:space="preserve"> </w:t>
      </w:r>
    </w:p>
    <w:p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w:t>
      </w:r>
      <w:r w:rsidRPr="008215D4">
        <w:rPr>
          <w:lang w:eastAsia="zh-CN"/>
        </w:rPr>
        <w:t xml:space="preserve"> 5.8 of 3GPP TS 29.303 [34].</w:t>
      </w:r>
    </w:p>
    <w:p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rsidR="00714063"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 29.274 [</w:t>
      </w:r>
      <w:r w:rsidRPr="008215D4">
        <w:rPr>
          <w:rFonts w:hint="eastAsia"/>
          <w:lang w:eastAsia="zh-CN"/>
        </w:rPr>
        <w:t>38</w:t>
      </w:r>
      <w:r w:rsidRPr="008215D4">
        <w:rPr>
          <w:lang w:eastAsia="zh-CN"/>
        </w:rPr>
        <w:t xml:space="preserve">]) to the PGW to </w:t>
      </w:r>
      <w:r w:rsidRPr="008215D4">
        <w:t>start a trace session for the user.</w:t>
      </w:r>
      <w:r w:rsidRPr="008215D4">
        <w:rPr>
          <w:noProof/>
        </w:rPr>
        <w:t xml:space="preserve"> </w:t>
      </w:r>
    </w:p>
    <w:p w:rsidR="00714063"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r w:rsidRPr="008215D4">
        <w:rPr>
          <w:lang w:eastAsia="zh-CN"/>
        </w:rPr>
        <w:t xml:space="preserve"> </w:t>
      </w:r>
    </w:p>
    <w:p w:rsidR="00714063" w:rsidRPr="008215D4" w:rsidRDefault="00714063" w:rsidP="00714063">
      <w:r w:rsidRPr="008215D4">
        <w:t xml:space="preserve">If the TWAN supports IMS Emergency sessions over WLAN (see </w:t>
      </w:r>
      <w:r>
        <w:t>clause</w:t>
      </w:r>
      <w:r w:rsidRPr="008215D4">
        <w:t xml:space="preserve"> 4.5.7.2 of 3GPP TS 23.402 [3]), the TWAN shall:</w:t>
      </w:r>
    </w:p>
    <w:p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rsidR="00714063"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r w:rsidRPr="008215D4">
        <w:rPr>
          <w:lang w:eastAsia="zh-CN"/>
        </w:rPr>
        <w:t xml:space="preserve"> </w:t>
      </w:r>
    </w:p>
    <w:p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rsidR="00714063" w:rsidRPr="008215D4" w:rsidRDefault="00714063" w:rsidP="00714063">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rsidR="00714063" w:rsidRPr="008215D4" w:rsidRDefault="00714063" w:rsidP="00714063">
      <w:pPr>
        <w:pStyle w:val="Heading4"/>
        <w:rPr>
          <w:lang w:val="en-US"/>
        </w:rPr>
      </w:pPr>
      <w:bookmarkStart w:id="107" w:name="_Toc20213266"/>
      <w:bookmarkStart w:id="108" w:name="_Toc36043747"/>
      <w:r w:rsidRPr="008215D4">
        <w:rPr>
          <w:lang w:val="en-US"/>
        </w:rPr>
        <w:t>5.1.2.2</w:t>
      </w:r>
      <w:r w:rsidRPr="008215D4">
        <w:rPr>
          <w:lang w:val="en-US"/>
        </w:rPr>
        <w:tab/>
      </w:r>
      <w:r w:rsidRPr="008215D4">
        <w:t>HSS/AAA Initiated Detach on STa</w:t>
      </w:r>
      <w:bookmarkEnd w:id="107"/>
      <w:bookmarkEnd w:id="108"/>
    </w:p>
    <w:p w:rsidR="00714063" w:rsidRPr="008215D4" w:rsidRDefault="00714063" w:rsidP="00714063">
      <w:pPr>
        <w:pStyle w:val="Heading5"/>
        <w:rPr>
          <w:lang w:eastAsia="zh-CN"/>
        </w:rPr>
      </w:pPr>
      <w:bookmarkStart w:id="109" w:name="_Toc20213267"/>
      <w:bookmarkStart w:id="110" w:name="_Toc36043748"/>
      <w:r w:rsidRPr="008215D4">
        <w:rPr>
          <w:lang w:eastAsia="zh-CN"/>
        </w:rPr>
        <w:t>5.1.2.2.1</w:t>
      </w:r>
      <w:r w:rsidRPr="008215D4">
        <w:rPr>
          <w:lang w:eastAsia="zh-CN"/>
        </w:rPr>
        <w:tab/>
        <w:t>General</w:t>
      </w:r>
      <w:bookmarkEnd w:id="109"/>
      <w:bookmarkEnd w:id="110"/>
    </w:p>
    <w:p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rsidR="00714063" w:rsidRPr="008215D4" w:rsidRDefault="00714063" w:rsidP="00714063">
      <w:r w:rsidRPr="008215D4">
        <w:t>Diameter usage over the STa interface:</w:t>
      </w:r>
    </w:p>
    <w:p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rsidR="00714063" w:rsidRPr="008215D4" w:rsidRDefault="00714063" w:rsidP="00714063">
      <w:pPr>
        <w:pStyle w:val="B2"/>
      </w:pPr>
      <w:r w:rsidRPr="008215D4">
        <w:t>-</w:t>
      </w:r>
      <w:r w:rsidRPr="008215D4">
        <w:tab/>
        <w:t>The STa application id value of 16777250 shall be used as the Application Id in ASR/ASA/STR/STA commands.</w:t>
      </w:r>
    </w:p>
    <w:p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clause 19 of</w:t>
            </w:r>
            <w:r w:rsidRPr="008215D4">
              <w:t xml:space="preserve"> </w:t>
            </w:r>
            <w:r w:rsidRPr="008215D4">
              <w:rPr>
                <w:lang w:eastAsia="zh-CN"/>
              </w:rPr>
              <w:t>3GPP TS 23.003 [14].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indicate to the Non-3GPP access network whether the 3GPP AAA Server requires an STR message.</w:t>
            </w: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indicate the result of the operation.</w:t>
            </w: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111" w:name="_Toc20213268"/>
      <w:bookmarkStart w:id="112" w:name="_Toc36043749"/>
      <w:r w:rsidRPr="008215D4">
        <w:rPr>
          <w:lang w:eastAsia="zh-CN"/>
        </w:rPr>
        <w:t>5.1.2.2.2</w:t>
      </w:r>
      <w:r w:rsidRPr="008215D4">
        <w:rPr>
          <w:lang w:eastAsia="zh-CN"/>
        </w:rPr>
        <w:tab/>
        <w:t>3GPP AAA Server Detailed Behaviour</w:t>
      </w:r>
      <w:bookmarkEnd w:id="111"/>
      <w:bookmarkEnd w:id="112"/>
    </w:p>
    <w:p w:rsidR="00714063" w:rsidRPr="008215D4" w:rsidRDefault="00714063" w:rsidP="00714063">
      <w:pPr>
        <w:rPr>
          <w:lang w:eastAsia="zh-CN"/>
        </w:rPr>
      </w:pPr>
      <w:r w:rsidRPr="008215D4">
        <w:rPr>
          <w:lang w:eastAsia="zh-CN"/>
        </w:rPr>
        <w:t xml:space="preserve">The 3GPP AAA Server shall make use of this procedure to instruct the Non-3GPP access network to detach a specific user from the access network. </w:t>
      </w:r>
    </w:p>
    <w:p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rsidR="00714063" w:rsidRPr="008215D4" w:rsidRDefault="00714063" w:rsidP="00714063">
      <w:pPr>
        <w:pStyle w:val="Heading5"/>
        <w:rPr>
          <w:lang w:eastAsia="zh-CN"/>
        </w:rPr>
      </w:pPr>
      <w:bookmarkStart w:id="113" w:name="_Toc20213269"/>
      <w:bookmarkStart w:id="114" w:name="_Toc36043750"/>
      <w:r w:rsidRPr="008215D4">
        <w:rPr>
          <w:lang w:eastAsia="zh-CN"/>
        </w:rPr>
        <w:t>5.1.2.2.3</w:t>
      </w:r>
      <w:r w:rsidRPr="008215D4">
        <w:rPr>
          <w:lang w:eastAsia="zh-CN"/>
        </w:rPr>
        <w:tab/>
        <w:t>3GPP AAA Proxy Detailed Behaviour</w:t>
      </w:r>
      <w:bookmarkEnd w:id="113"/>
      <w:bookmarkEnd w:id="114"/>
    </w:p>
    <w:p w:rsidR="00714063" w:rsidRPr="008215D4" w:rsidRDefault="00714063" w:rsidP="00714063">
      <w:r w:rsidRPr="008215D4">
        <w:t>When the 3GPP AAA Proxy receives the ASR from the 3GPP AAA Server it shall route the request to the non-3GPP access network.</w:t>
      </w:r>
    </w:p>
    <w:p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rsidR="00714063" w:rsidRPr="008215D4" w:rsidRDefault="00714063" w:rsidP="00714063">
      <w:pPr>
        <w:pStyle w:val="Heading4"/>
        <w:rPr>
          <w:lang w:val="en-US"/>
        </w:rPr>
      </w:pPr>
      <w:bookmarkStart w:id="115" w:name="_Toc20213270"/>
      <w:bookmarkStart w:id="116" w:name="_Toc36043751"/>
      <w:r w:rsidRPr="008215D4">
        <w:rPr>
          <w:lang w:val="en-US"/>
        </w:rPr>
        <w:t>5.1.2.3</w:t>
      </w:r>
      <w:r w:rsidRPr="008215D4">
        <w:rPr>
          <w:lang w:val="en-US"/>
        </w:rPr>
        <w:tab/>
        <w:t>STa Re-Authorization and Re-Authentication Procedures</w:t>
      </w:r>
      <w:bookmarkEnd w:id="115"/>
      <w:bookmarkEnd w:id="116"/>
    </w:p>
    <w:p w:rsidR="00714063" w:rsidRPr="008215D4" w:rsidRDefault="00714063" w:rsidP="00714063">
      <w:pPr>
        <w:pStyle w:val="Heading5"/>
        <w:rPr>
          <w:lang w:eastAsia="zh-CN"/>
        </w:rPr>
      </w:pPr>
      <w:bookmarkStart w:id="117" w:name="_Toc20213271"/>
      <w:bookmarkStart w:id="118" w:name="_Toc36043752"/>
      <w:r w:rsidRPr="008215D4">
        <w:rPr>
          <w:lang w:eastAsia="zh-CN"/>
        </w:rPr>
        <w:t>5.1.2.3.1</w:t>
      </w:r>
      <w:r w:rsidRPr="008215D4">
        <w:rPr>
          <w:lang w:eastAsia="zh-CN"/>
        </w:rPr>
        <w:tab/>
        <w:t>General</w:t>
      </w:r>
      <w:bookmarkEnd w:id="117"/>
      <w:bookmarkEnd w:id="118"/>
    </w:p>
    <w:p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w:t>
      </w:r>
      <w:r w:rsidRPr="008215D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215D4">
          <w:rPr>
            <w:lang w:eastAsia="zh-CN"/>
          </w:rPr>
          <w:t>8.1.2</w:t>
        </w:r>
      </w:smartTag>
      <w:r w:rsidRPr="008215D4">
        <w:rPr>
          <w:lang w:eastAsia="zh-CN"/>
        </w:rPr>
        <w:t>.3</w:t>
      </w:r>
      <w:r w:rsidRPr="008215D4">
        <w:rPr>
          <w:lang w:val="en-US" w:eastAsia="zh-CN"/>
        </w:rPr>
        <w:t>). In this case, this procedure is performed in two steps:</w:t>
      </w:r>
    </w:p>
    <w:p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 [4]</w:t>
      </w:r>
      <w:r w:rsidRPr="008215D4">
        <w:rPr>
          <w:lang w:eastAsia="zh-CN"/>
        </w:rPr>
        <w:t>. Information element contents for these messages are shown in tables 5.1.2.3.1/3 and 5.1.2.3.1/4.</w:t>
      </w:r>
    </w:p>
    <w:p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 [4]</w:t>
      </w:r>
      <w:r w:rsidRPr="008215D4">
        <w:rPr>
          <w:lang w:eastAsia="zh-CN"/>
        </w:rPr>
        <w:t>. Information element contents for these messages are shown in tables 5.1.2.3.1/3 and 5.1.2.3.1/4.</w:t>
      </w:r>
    </w:p>
    <w:p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 [5]</w:t>
      </w:r>
      <w:r w:rsidRPr="008215D4">
        <w:rPr>
          <w:lang w:eastAsia="zh-CN"/>
        </w:rPr>
        <w:t>. Information element contents for these messages are shown in tables 5.1.2.3.1/5 and 5.1.2.3.1/6.</w:t>
      </w:r>
    </w:p>
    <w:p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 This IE shall define whether the user is to be authorized only or authenticated and authorized. In this case, the following values shall be used:</w:t>
            </w:r>
          </w:p>
          <w:p w:rsidR="00714063" w:rsidRPr="008215D4" w:rsidRDefault="00714063" w:rsidP="00BA3AD2">
            <w:pPr>
              <w:pStyle w:val="TAL"/>
            </w:pPr>
            <w:r w:rsidRPr="008215D4">
              <w:t>AUTHORIZE_AUTHENTICATE if the re-authentication of the user is requested;</w:t>
            </w:r>
          </w:p>
          <w:p w:rsidR="00714063" w:rsidRPr="008215D4" w:rsidRDefault="00714063" w:rsidP="00BA3AD2">
            <w:pPr>
              <w:pStyle w:val="TAL"/>
            </w:pPr>
            <w:r w:rsidRPr="008215D4">
              <w:t>AUTHORIZE_ONLY if the update of the previously provided user authorization parameters is requested.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rPr>
                <w:b/>
                <w:bCs/>
              </w:rPr>
            </w:pPr>
            <w:r w:rsidRPr="008215D4">
              <w:t>This information element shall be obtained from the Origin-Host AVP, which was included in a previous command received from the trusted non-3GPP access.</w:t>
            </w:r>
          </w:p>
        </w:tc>
      </w:tr>
    </w:tbl>
    <w:p w:rsidR="00714063" w:rsidRPr="008215D4" w:rsidRDefault="00714063" w:rsidP="00714063"/>
    <w:p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This IE shall contain the result of the operation.</w:t>
            </w:r>
          </w:p>
          <w:p w:rsidR="00714063" w:rsidRPr="008215D4" w:rsidRDefault="00714063" w:rsidP="00BA3AD2">
            <w:pPr>
              <w:pStyle w:val="TAL"/>
              <w:keepNext w:val="0"/>
              <w:keepLines w:val="0"/>
            </w:pPr>
            <w:r w:rsidRPr="008215D4">
              <w:t>The Result-Code AVP shall be used for errors defined in the Diameter base protocol (see IETF RFC 6733 [58]).</w:t>
            </w:r>
          </w:p>
          <w:p w:rsidR="00714063" w:rsidRPr="008215D4" w:rsidRDefault="00714063" w:rsidP="00BA3AD2">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Permanent User Identity</w:t>
            </w:r>
          </w:p>
        </w:tc>
        <w:tc>
          <w:tcPr>
            <w:tcW w:w="1418" w:type="dxa"/>
          </w:tcPr>
          <w:p w:rsidR="00714063" w:rsidRPr="008215D4" w:rsidRDefault="00714063" w:rsidP="00BA3AD2">
            <w:pPr>
              <w:pStyle w:val="TAL"/>
            </w:pPr>
            <w:r w:rsidRPr="008215D4">
              <w:t>User-Name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Auth-Request-Type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define whether the user is to be authenticated only, authorized only or both. In this case, it shall have the value:</w:t>
            </w:r>
          </w:p>
          <w:p w:rsidR="00714063" w:rsidRPr="008215D4" w:rsidRDefault="00714063" w:rsidP="00BA3AD2">
            <w:pPr>
              <w:pStyle w:val="TAL"/>
            </w:pPr>
            <w:r w:rsidRPr="008215D4">
              <w:t xml:space="preserve">AUTHORIZE_ONLY </w:t>
            </w:r>
          </w:p>
          <w:p w:rsidR="00714063" w:rsidRPr="008215D4" w:rsidRDefault="00714063" w:rsidP="00BA3AD2">
            <w:pPr>
              <w:pStyle w:val="TAL"/>
              <w:ind w:left="238" w:hanging="238"/>
            </w:pPr>
          </w:p>
        </w:tc>
      </w:tr>
      <w:tr w:rsidR="00714063" w:rsidRPr="008215D4" w:rsidTr="00BA3AD2">
        <w:trPr>
          <w:jc w:val="center"/>
        </w:trPr>
        <w:tc>
          <w:tcPr>
            <w:tcW w:w="1418" w:type="dxa"/>
          </w:tcPr>
          <w:p w:rsidR="00714063" w:rsidRPr="008215D4" w:rsidRDefault="00714063" w:rsidP="00BA3AD2">
            <w:pPr>
              <w:pStyle w:val="TAL"/>
            </w:pPr>
            <w:r w:rsidRPr="008215D4">
              <w:t>Mobility Capabilities</w:t>
            </w:r>
          </w:p>
        </w:tc>
        <w:tc>
          <w:tcPr>
            <w:tcW w:w="1418" w:type="dxa"/>
          </w:tcPr>
          <w:p w:rsidR="00714063" w:rsidRPr="008215D4" w:rsidRDefault="00714063" w:rsidP="00BA3AD2">
            <w:pPr>
              <w:pStyle w:val="TAL"/>
            </w:pPr>
            <w:r w:rsidRPr="008215D4">
              <w:t>MIP6-Feature-Vector</w:t>
            </w:r>
          </w:p>
        </w:tc>
        <w:tc>
          <w:tcPr>
            <w:tcW w:w="601" w:type="dxa"/>
          </w:tcPr>
          <w:p w:rsidR="00714063" w:rsidRPr="008215D4" w:rsidRDefault="00714063" w:rsidP="00BA3AD2">
            <w:pPr>
              <w:pStyle w:val="TAC"/>
            </w:pPr>
            <w:r w:rsidRPr="008215D4">
              <w:t>C</w:t>
            </w:r>
          </w:p>
        </w:tc>
        <w:tc>
          <w:tcPr>
            <w:tcW w:w="6237" w:type="dxa"/>
          </w:tcPr>
          <w:p w:rsidR="00714063" w:rsidRPr="008215D4" w:rsidRDefault="00714063" w:rsidP="00BA3AD2">
            <w:pPr>
              <w:pStyle w:val="TAL"/>
              <w:rPr>
                <w:lang w:eastAsia="zh-CN"/>
              </w:rPr>
            </w:pPr>
            <w:r w:rsidRPr="008215D4">
              <w:rPr>
                <w:lang w:eastAsia="zh-CN"/>
              </w:rPr>
              <w:t>This information element shall contain the mobility capabilities of the non-3GPP access network.</w:t>
            </w:r>
          </w:p>
          <w:p w:rsidR="00714063" w:rsidRPr="008215D4" w:rsidRDefault="00714063" w:rsidP="00BA3AD2">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rsidTr="00BA3AD2">
        <w:trPr>
          <w:jc w:val="center"/>
        </w:trPr>
        <w:tc>
          <w:tcPr>
            <w:tcW w:w="1418" w:type="dxa"/>
          </w:tcPr>
          <w:p w:rsidR="00714063" w:rsidRPr="008215D4" w:rsidRDefault="00714063" w:rsidP="00BA3AD2">
            <w:pPr>
              <w:pStyle w:val="TAL"/>
            </w:pPr>
            <w:r w:rsidRPr="008215D4">
              <w:t>Routing Information</w:t>
            </w:r>
          </w:p>
        </w:tc>
        <w:tc>
          <w:tcPr>
            <w:tcW w:w="1418" w:type="dxa"/>
          </w:tcPr>
          <w:p w:rsidR="00714063" w:rsidRPr="008215D4" w:rsidRDefault="00714063" w:rsidP="00BA3AD2">
            <w:pPr>
              <w:pStyle w:val="TAL"/>
            </w:pPr>
            <w:r w:rsidRPr="008215D4">
              <w:t>Destination-Host</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The 3GPP AAA Server name shall be obtained from the Origin-Host AVP of a previously received message.</w:t>
            </w:r>
          </w:p>
        </w:tc>
      </w:tr>
      <w:tr w:rsidR="00714063" w:rsidRPr="008215D4" w:rsidTr="00BA3AD2">
        <w:trPr>
          <w:jc w:val="center"/>
        </w:trPr>
        <w:tc>
          <w:tcPr>
            <w:tcW w:w="1418" w:type="dxa"/>
          </w:tcPr>
          <w:p w:rsidR="00714063" w:rsidRPr="008215D4" w:rsidRDefault="00714063" w:rsidP="00BA3AD2">
            <w:pPr>
              <w:pStyle w:val="TAL"/>
            </w:pPr>
            <w:r w:rsidRPr="008215D4">
              <w:t>Access Network Information</w:t>
            </w:r>
          </w:p>
        </w:tc>
        <w:tc>
          <w:tcPr>
            <w:tcW w:w="1418" w:type="dxa"/>
          </w:tcPr>
          <w:p w:rsidR="00714063" w:rsidRPr="008215D4" w:rsidRDefault="00714063" w:rsidP="00BA3AD2">
            <w:pPr>
              <w:pStyle w:val="TAL"/>
            </w:pPr>
            <w:r w:rsidRPr="008215D4">
              <w:t>Access-Network-Info</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rsidTr="00BA3AD2">
        <w:trPr>
          <w:jc w:val="center"/>
        </w:trPr>
        <w:tc>
          <w:tcPr>
            <w:tcW w:w="1418" w:type="dxa"/>
          </w:tcPr>
          <w:p w:rsidR="00714063" w:rsidRPr="008215D4" w:rsidRDefault="00714063" w:rsidP="00BA3AD2">
            <w:pPr>
              <w:pStyle w:val="TAL"/>
            </w:pPr>
            <w:r w:rsidRPr="008215D4">
              <w:t>Local Time Zone</w:t>
            </w:r>
          </w:p>
        </w:tc>
        <w:tc>
          <w:tcPr>
            <w:tcW w:w="1418" w:type="dxa"/>
          </w:tcPr>
          <w:p w:rsidR="00714063" w:rsidRPr="008215D4" w:rsidRDefault="00714063" w:rsidP="00BA3AD2">
            <w:pPr>
              <w:pStyle w:val="TAL"/>
            </w:pPr>
            <w:r w:rsidRPr="008215D4">
              <w:t>Local-Time-Zone</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t>If present, this IE shall contain the time zone of the location in the access network where the UE is attached.</w:t>
            </w:r>
          </w:p>
        </w:tc>
      </w:tr>
    </w:tbl>
    <w:p w:rsidR="00714063" w:rsidRPr="008215D4" w:rsidRDefault="00714063" w:rsidP="00714063"/>
    <w:p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Registration Result</w:t>
            </w:r>
          </w:p>
        </w:tc>
        <w:tc>
          <w:tcPr>
            <w:tcW w:w="1418" w:type="dxa"/>
          </w:tcPr>
          <w:p w:rsidR="00714063" w:rsidRPr="008215D4" w:rsidRDefault="00714063" w:rsidP="00BA3AD2">
            <w:pPr>
              <w:pStyle w:val="TAL"/>
            </w:pPr>
            <w:r w:rsidRPr="008215D4">
              <w:t>Result Code/ Experimental Result Code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Auth-Request-Type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It shall contain the value AUTHORIZE_ONLY. See IETF RFC 4072 [5].</w:t>
            </w:r>
          </w:p>
          <w:p w:rsidR="00714063" w:rsidRPr="008215D4" w:rsidRDefault="00714063" w:rsidP="00BA3AD2">
            <w:pPr>
              <w:pStyle w:val="TAL"/>
              <w:rPr>
                <w:lang w:eastAsia="zh-CN"/>
              </w:rPr>
            </w:pPr>
          </w:p>
        </w:tc>
      </w:tr>
      <w:tr w:rsidR="00714063" w:rsidRPr="008215D4" w:rsidTr="00BA3AD2">
        <w:trPr>
          <w:jc w:val="center"/>
        </w:trPr>
        <w:tc>
          <w:tcPr>
            <w:tcW w:w="1418" w:type="dxa"/>
          </w:tcPr>
          <w:p w:rsidR="00714063" w:rsidRPr="008215D4" w:rsidRDefault="00714063" w:rsidP="00BA3AD2">
            <w:pPr>
              <w:pStyle w:val="TAL"/>
            </w:pPr>
            <w:r w:rsidRPr="008215D4">
              <w:t>Session Alive Time</w:t>
            </w:r>
          </w:p>
        </w:tc>
        <w:tc>
          <w:tcPr>
            <w:tcW w:w="1418" w:type="dxa"/>
          </w:tcPr>
          <w:p w:rsidR="00714063" w:rsidRPr="008215D4" w:rsidRDefault="00714063" w:rsidP="00BA3AD2">
            <w:pPr>
              <w:pStyle w:val="TAL"/>
            </w:pPr>
            <w:r w:rsidRPr="008215D4">
              <w:t>Session-Timeout</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rsidTr="00BA3AD2">
        <w:trPr>
          <w:jc w:val="center"/>
        </w:trPr>
        <w:tc>
          <w:tcPr>
            <w:tcW w:w="1418" w:type="dxa"/>
          </w:tcPr>
          <w:p w:rsidR="00714063" w:rsidRPr="008215D4" w:rsidRDefault="00714063" w:rsidP="00BA3AD2">
            <w:pPr>
              <w:pStyle w:val="TAL"/>
            </w:pPr>
            <w:r w:rsidRPr="008215D4">
              <w:t>Accounting Interim Interval</w:t>
            </w:r>
          </w:p>
        </w:tc>
        <w:tc>
          <w:tcPr>
            <w:tcW w:w="1418" w:type="dxa"/>
          </w:tcPr>
          <w:p w:rsidR="00714063" w:rsidRPr="008215D4" w:rsidRDefault="00714063" w:rsidP="00BA3AD2">
            <w:pPr>
              <w:pStyle w:val="TAL"/>
            </w:pPr>
            <w:r w:rsidRPr="008215D4">
              <w:t>Acct-Interim-Interval</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Default APN</w:t>
            </w:r>
          </w:p>
        </w:tc>
        <w:tc>
          <w:tcPr>
            <w:tcW w:w="1418" w:type="dxa"/>
          </w:tcPr>
          <w:p w:rsidR="00714063" w:rsidRPr="008215D4" w:rsidRDefault="00714063" w:rsidP="00BA3AD2">
            <w:pPr>
              <w:pStyle w:val="TAL"/>
            </w:pPr>
            <w:r w:rsidRPr="008215D4">
              <w:rPr>
                <w:lang w:eastAsia="zh-CN"/>
              </w:rPr>
              <w:t>Context-Identifier</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APN-OI replacement</w:t>
            </w:r>
          </w:p>
        </w:tc>
        <w:tc>
          <w:tcPr>
            <w:tcW w:w="1418" w:type="dxa"/>
          </w:tcPr>
          <w:p w:rsidR="00714063" w:rsidRPr="008215D4" w:rsidRDefault="00714063" w:rsidP="00BA3AD2">
            <w:pPr>
              <w:pStyle w:val="TAL"/>
            </w:pPr>
            <w:r w:rsidRPr="008215D4">
              <w:rPr>
                <w:lang w:eastAsia="zh-CN"/>
              </w:rPr>
              <w:t>APN-OI-Replacement</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 and PGW Data</w:t>
            </w:r>
          </w:p>
        </w:tc>
        <w:tc>
          <w:tcPr>
            <w:tcW w:w="1418" w:type="dxa"/>
          </w:tcPr>
          <w:p w:rsidR="00714063" w:rsidRPr="008215D4" w:rsidRDefault="00714063" w:rsidP="00BA3AD2">
            <w:pPr>
              <w:pStyle w:val="TAL"/>
            </w:pPr>
            <w:r w:rsidRPr="008215D4">
              <w:rPr>
                <w:lang w:eastAsia="zh-CN"/>
              </w:rPr>
              <w:t>APN-Configuration</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types (IPv4, IPv6, IPv4v6, IPv4_OR_IPv6)</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xml:space="preserve">- Visited Network Identifier (see </w:t>
            </w:r>
            <w:r>
              <w:t>clause</w:t>
            </w:r>
            <w:r w:rsidRPr="008215D4">
              <w:t xml:space="preserve"> 5.1.2.1.4)</w:t>
            </w:r>
          </w:p>
          <w:p w:rsidR="00714063" w:rsidRPr="008215D4" w:rsidRDefault="00714063" w:rsidP="00BA3AD2">
            <w:pPr>
              <w:pStyle w:val="TAL"/>
            </w:pPr>
          </w:p>
          <w:p w:rsidR="00714063" w:rsidRPr="008215D4" w:rsidRDefault="00714063" w:rsidP="00BA3AD2">
            <w:pPr>
              <w:pStyle w:val="TAL"/>
            </w:pPr>
            <w:r w:rsidRPr="008215D4">
              <w:t>When DSMIPv6 with HA discovery based on DHCPv6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tc>
      </w:tr>
      <w:tr w:rsidR="00714063" w:rsidRPr="008215D4" w:rsidTr="00BA3AD2">
        <w:trPr>
          <w:jc w:val="center"/>
        </w:trPr>
        <w:tc>
          <w:tcPr>
            <w:tcW w:w="1418" w:type="dxa"/>
          </w:tcPr>
          <w:p w:rsidR="00714063" w:rsidRPr="008215D4" w:rsidRDefault="00714063" w:rsidP="00BA3AD2">
            <w:pPr>
              <w:pStyle w:val="TAL"/>
              <w:rPr>
                <w:lang w:eastAsia="zh-CN"/>
              </w:rPr>
            </w:pPr>
            <w:r w:rsidRPr="008215D4">
              <w:rPr>
                <w:lang w:eastAsia="zh-CN"/>
              </w:rPr>
              <w:t>UE Charging Data</w:t>
            </w:r>
          </w:p>
        </w:tc>
        <w:tc>
          <w:tcPr>
            <w:tcW w:w="1418" w:type="dxa"/>
          </w:tcPr>
          <w:p w:rsidR="00714063" w:rsidRPr="008215D4" w:rsidRDefault="00714063" w:rsidP="00BA3AD2">
            <w:pPr>
              <w:pStyle w:val="TAL"/>
              <w:rPr>
                <w:lang w:eastAsia="zh-CN"/>
              </w:rPr>
            </w:pPr>
            <w:r w:rsidRPr="008215D4">
              <w:rPr>
                <w:lang w:eastAsia="zh-CN"/>
              </w:rPr>
              <w:t>3GPP-Charging-Characteristics</w:t>
            </w:r>
          </w:p>
        </w:tc>
        <w:tc>
          <w:tcPr>
            <w:tcW w:w="601" w:type="dxa"/>
          </w:tcPr>
          <w:p w:rsidR="00714063" w:rsidRPr="008215D4" w:rsidRDefault="00714063" w:rsidP="00BA3AD2">
            <w:pPr>
              <w:pStyle w:val="TAC"/>
              <w:rPr>
                <w:lang w:eastAsia="zh-CN"/>
              </w:rPr>
            </w:pPr>
            <w:r w:rsidRPr="008215D4">
              <w:rPr>
                <w:lang w:eastAsia="zh-CN"/>
              </w:rPr>
              <w:t>O</w:t>
            </w:r>
          </w:p>
        </w:tc>
        <w:tc>
          <w:tcPr>
            <w:tcW w:w="6237" w:type="dxa"/>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jc w:val="center"/>
        </w:trPr>
        <w:tc>
          <w:tcPr>
            <w:tcW w:w="1418" w:type="dxa"/>
          </w:tcPr>
          <w:p w:rsidR="00714063" w:rsidRPr="008215D4" w:rsidDel="00DD2F17" w:rsidRDefault="00714063" w:rsidP="00BA3AD2">
            <w:pPr>
              <w:pStyle w:val="TAL"/>
              <w:rPr>
                <w:lang w:eastAsia="zh-CN"/>
              </w:rPr>
            </w:pPr>
            <w:r w:rsidRPr="008215D4">
              <w:rPr>
                <w:lang w:eastAsia="zh-CN"/>
              </w:rPr>
              <w:t>UE AMBR</w:t>
            </w:r>
          </w:p>
        </w:tc>
        <w:tc>
          <w:tcPr>
            <w:tcW w:w="1418" w:type="dxa"/>
          </w:tcPr>
          <w:p w:rsidR="00714063" w:rsidRPr="008215D4" w:rsidDel="00DD2F17" w:rsidRDefault="00714063" w:rsidP="00BA3AD2">
            <w:pPr>
              <w:pStyle w:val="TAL"/>
              <w:rPr>
                <w:lang w:eastAsia="zh-CN"/>
              </w:rPr>
            </w:pPr>
            <w:r w:rsidRPr="008215D4">
              <w:rPr>
                <w:lang w:eastAsia="zh-CN"/>
              </w:rPr>
              <w:t>AMBR</w:t>
            </w:r>
          </w:p>
        </w:tc>
        <w:tc>
          <w:tcPr>
            <w:tcW w:w="601" w:type="dxa"/>
          </w:tcPr>
          <w:p w:rsidR="00714063" w:rsidRPr="008215D4" w:rsidDel="00DD2F17" w:rsidRDefault="00714063" w:rsidP="00BA3AD2">
            <w:pPr>
              <w:pStyle w:val="TAC"/>
              <w:rPr>
                <w:lang w:eastAsia="zh-CN"/>
              </w:rPr>
            </w:pPr>
            <w:r w:rsidRPr="008215D4">
              <w:rPr>
                <w:lang w:eastAsia="zh-CN"/>
              </w:rPr>
              <w:t>C</w:t>
            </w:r>
          </w:p>
        </w:tc>
        <w:tc>
          <w:tcPr>
            <w:tcW w:w="6237" w:type="dxa"/>
          </w:tcPr>
          <w:p w:rsidR="00714063" w:rsidRPr="008215D4" w:rsidDel="00DD2F17" w:rsidRDefault="00714063" w:rsidP="00BA3AD2">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rsidR="00714063" w:rsidRPr="008215D4" w:rsidRDefault="00714063" w:rsidP="00BA3AD2">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rsidR="00714063" w:rsidRPr="008215D4" w:rsidRDefault="00714063" w:rsidP="00BA3AD2">
            <w:pPr>
              <w:pStyle w:val="TAL"/>
              <w:rPr>
                <w:lang w:eastAsia="zh-CN"/>
              </w:rPr>
            </w:pPr>
            <w:r w:rsidRPr="008215D4">
              <w:rPr>
                <w:lang w:eastAsia="zh-CN"/>
              </w:rPr>
              <w:t>Only the Trace-Data AVP shall be included to the Trace-Info AVP and</w:t>
            </w:r>
          </w:p>
          <w:p w:rsidR="00714063" w:rsidRPr="008215D4" w:rsidRDefault="00714063" w:rsidP="00BA3AD2">
            <w:pPr>
              <w:pStyle w:val="TAL"/>
              <w:rPr>
                <w:lang w:eastAsia="zh-CN"/>
              </w:rPr>
            </w:pPr>
            <w:r w:rsidRPr="008215D4">
              <w:rPr>
                <w:lang w:eastAsia="zh-CN"/>
              </w:rPr>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Trace-Depth-List</w:t>
            </w:r>
          </w:p>
          <w:p w:rsidR="00714063" w:rsidRPr="008215D4" w:rsidRDefault="00714063" w:rsidP="00BA3AD2">
            <w:pPr>
              <w:pStyle w:val="TAL"/>
              <w:rPr>
                <w:lang w:eastAsia="zh-CN"/>
              </w:rPr>
            </w:pPr>
            <w:r w:rsidRPr="008215D4">
              <w:rPr>
                <w:lang w:eastAsia="zh-CN"/>
              </w:rPr>
              <w:t>- Trace-Event-List</w:t>
            </w:r>
            <w:r w:rsidRPr="008215D4">
              <w:rPr>
                <w:rFonts w:hint="eastAsia"/>
                <w:lang w:eastAsia="zh-CN"/>
              </w:rPr>
              <w:t xml:space="preserve">, </w:t>
            </w:r>
            <w:r w:rsidRPr="008215D4">
              <w:t>for PGW</w:t>
            </w:r>
            <w:r w:rsidRPr="008215D4">
              <w:rPr>
                <w:lang w:eastAsia="zh-CN"/>
              </w:rPr>
              <w:t xml:space="preserve"> </w:t>
            </w:r>
          </w:p>
          <w:p w:rsidR="00714063" w:rsidRPr="008215D4" w:rsidRDefault="00714063" w:rsidP="00BA3AD2">
            <w:pPr>
              <w:pStyle w:val="TAL"/>
              <w:rPr>
                <w:lang w:eastAsia="zh-CN"/>
              </w:rPr>
            </w:pPr>
            <w:r w:rsidRPr="008215D4">
              <w:rPr>
                <w:lang w:eastAsia="zh-CN"/>
              </w:rPr>
              <w:t>- Trace-Collection-Entity</w:t>
            </w:r>
          </w:p>
          <w:p w:rsidR="00714063" w:rsidRPr="008215D4" w:rsidRDefault="00714063" w:rsidP="00BA3AD2">
            <w:pPr>
              <w:pStyle w:val="TAL"/>
              <w:rPr>
                <w:lang w:eastAsia="zh-CN"/>
              </w:rPr>
            </w:pPr>
            <w:r w:rsidRPr="008215D4">
              <w:rPr>
                <w:lang w:eastAsia="zh-CN"/>
              </w:rPr>
              <w:t>The following AVPs may also be included in the Trace-Data AVP:</w:t>
            </w:r>
          </w:p>
          <w:p w:rsidR="00714063" w:rsidRPr="008215D4" w:rsidRDefault="00714063" w:rsidP="00BA3AD2">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 32.422 [32] </w:t>
            </w:r>
          </w:p>
          <w:p w:rsidR="00714063" w:rsidRPr="008215D4" w:rsidRDefault="00714063" w:rsidP="00BA3AD2">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IE shall be present if this information is available in the user subscription. When present, this IE shall contain the UE Usage Type of the subscriber.</w:t>
            </w:r>
          </w:p>
        </w:tc>
      </w:tr>
    </w:tbl>
    <w:p w:rsidR="00714063" w:rsidRPr="008215D4" w:rsidRDefault="00714063" w:rsidP="00714063">
      <w:pPr>
        <w:rPr>
          <w:lang w:eastAsia="zh-CN"/>
        </w:rPr>
      </w:pPr>
    </w:p>
    <w:p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In this case, it shall have the value AUTHORIZE_AUTHENTICATE.</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sent if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User IP Address (IPv4 and/or IPv6)</w:t>
            </w:r>
          </w:p>
          <w:p w:rsidR="00714063" w:rsidRPr="008215D4" w:rsidRDefault="00714063" w:rsidP="00BA3AD2">
            <w:pPr>
              <w:pStyle w:val="TAL"/>
              <w:rPr>
                <w:lang w:eastAsia="zh-CN"/>
              </w:rPr>
            </w:pPr>
            <w:r w:rsidRPr="008215D4">
              <w:rPr>
                <w:lang w:eastAsia="zh-CN"/>
              </w:rPr>
              <w:t>- Allowed PDN types (IPv4, IPv6, IPv4v6, IPv4_OR_IPv6)</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APN-AMBR</w:t>
            </w:r>
          </w:p>
          <w:p w:rsidR="00714063" w:rsidRPr="008215D4" w:rsidRDefault="00714063" w:rsidP="00BA3AD2">
            <w:pPr>
              <w:pStyle w:val="TAL"/>
            </w:pPr>
            <w:r w:rsidRPr="008215D4">
              <w:t xml:space="preserve">- Visited Network Identifier (see </w:t>
            </w:r>
            <w:r>
              <w:t>clause</w:t>
            </w:r>
            <w:r w:rsidRPr="008215D4">
              <w:t xml:space="preserve"> 5.1.2.1.4)</w:t>
            </w:r>
          </w:p>
          <w:p w:rsidR="00714063" w:rsidRPr="008215D4" w:rsidRDefault="00714063" w:rsidP="00BA3AD2">
            <w:pPr>
              <w:pStyle w:val="TAL"/>
            </w:pPr>
          </w:p>
          <w:p w:rsidR="00714063" w:rsidRPr="008215D4" w:rsidRDefault="00714063" w:rsidP="00BA3AD2">
            <w:pPr>
              <w:pStyle w:val="TAL"/>
            </w:pPr>
            <w:r w:rsidRPr="008215D4">
              <w:t>When DSMIPv6 with HA discovery based on DHCPv6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be present if MIP-FA-RK is present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 information</w:t>
            </w:r>
          </w:p>
          <w:p w:rsidR="00714063" w:rsidRPr="008215D4" w:rsidRDefault="00714063" w:rsidP="00BA3AD2">
            <w:pPr>
              <w:rPr>
                <w:lang w:eastAsia="zh-CN"/>
              </w:rPr>
            </w:pPr>
          </w:p>
          <w:p w:rsidR="00714063" w:rsidRPr="008215D4" w:rsidRDefault="00714063" w:rsidP="00BA3AD2">
            <w:pPr>
              <w:rPr>
                <w:lang w:eastAsia="zh-CN"/>
              </w:rPr>
            </w:pPr>
          </w:p>
          <w:p w:rsidR="00714063" w:rsidRPr="008215D4" w:rsidRDefault="00714063" w:rsidP="00BA3AD2">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rsidR="00714063" w:rsidRPr="008215D4" w:rsidRDefault="00714063" w:rsidP="00BA3AD2">
            <w:pPr>
              <w:pStyle w:val="TAL"/>
              <w:rPr>
                <w:lang w:val="en-US"/>
              </w:rPr>
            </w:pPr>
            <w:r w:rsidRPr="008215D4">
              <w:rPr>
                <w:lang w:val="en-US"/>
              </w:rPr>
              <w:t>Only the Trace-Data AVP shall be included to the Trace-Info AVP and</w:t>
            </w:r>
          </w:p>
          <w:p w:rsidR="00714063" w:rsidRPr="008215D4" w:rsidRDefault="00714063" w:rsidP="00BA3AD2">
            <w:pPr>
              <w:pStyle w:val="TAL"/>
              <w:rPr>
                <w:lang w:val="en-US"/>
              </w:rPr>
            </w:pPr>
            <w:r w:rsidRPr="008215D4">
              <w:rPr>
                <w:lang w:val="en-US"/>
              </w:rPr>
              <w:t>shall contain the following AVPs:</w:t>
            </w:r>
          </w:p>
          <w:p w:rsidR="00714063" w:rsidRPr="008215D4" w:rsidRDefault="00714063" w:rsidP="00BA3AD2">
            <w:pPr>
              <w:pStyle w:val="TAL"/>
              <w:rPr>
                <w:lang w:val="en-US"/>
              </w:rPr>
            </w:pPr>
            <w:r w:rsidRPr="008215D4">
              <w:rPr>
                <w:lang w:val="en-US"/>
              </w:rPr>
              <w:t xml:space="preserve">- Trace-Reference </w:t>
            </w:r>
          </w:p>
          <w:p w:rsidR="00714063" w:rsidRPr="008215D4" w:rsidRDefault="00714063" w:rsidP="00BA3AD2">
            <w:pPr>
              <w:pStyle w:val="TAL"/>
              <w:rPr>
                <w:lang w:val="en-US"/>
              </w:rPr>
            </w:pPr>
            <w:r w:rsidRPr="008215D4">
              <w:rPr>
                <w:lang w:val="en-US"/>
              </w:rPr>
              <w:t>- Trace-Depth-List</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This IE shall be present if this information is available in the user subscription. When present, this IE shall contain the UE Usage Type of the subscriber.</w:t>
            </w:r>
          </w:p>
        </w:tc>
      </w:tr>
    </w:tbl>
    <w:p w:rsidR="00714063" w:rsidRPr="008215D4" w:rsidRDefault="00714063" w:rsidP="00714063">
      <w:pPr>
        <w:rPr>
          <w:lang w:val="en-US" w:eastAsia="zh-CN"/>
        </w:rPr>
      </w:pPr>
    </w:p>
    <w:p w:rsidR="00714063" w:rsidRPr="008215D4" w:rsidRDefault="00714063" w:rsidP="00714063">
      <w:pPr>
        <w:pStyle w:val="Heading5"/>
        <w:rPr>
          <w:lang w:eastAsia="zh-CN"/>
        </w:rPr>
      </w:pPr>
      <w:bookmarkStart w:id="119" w:name="_Toc20213272"/>
      <w:bookmarkStart w:id="120" w:name="_Toc36043753"/>
      <w:r w:rsidRPr="008215D4">
        <w:rPr>
          <w:lang w:eastAsia="zh-CN"/>
        </w:rPr>
        <w:t>5.1.2.3.2</w:t>
      </w:r>
      <w:r w:rsidRPr="008215D4">
        <w:rPr>
          <w:lang w:eastAsia="zh-CN"/>
        </w:rPr>
        <w:tab/>
        <w:t>3GPP AAA Server Detailed Behaviour</w:t>
      </w:r>
      <w:bookmarkEnd w:id="119"/>
      <w:bookmarkEnd w:id="120"/>
    </w:p>
    <w:p w:rsidR="00714063" w:rsidRPr="008215D4" w:rsidRDefault="00714063" w:rsidP="00714063">
      <w:pPr>
        <w:rPr>
          <w:lang w:eastAsia="zh-CN"/>
        </w:rPr>
      </w:pPr>
      <w:r w:rsidRPr="008215D4">
        <w:rPr>
          <w:lang w:eastAsia="zh-CN"/>
        </w:rPr>
        <w:t>Handling of Re-Auth Request:</w:t>
      </w:r>
    </w:p>
    <w:p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Type shall be set to AUTHORIZE_ONLY. This procedure may be triggered by the HSS sending a subscription data update (refer to clause 8.1.2.3)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rsidR="00714063" w:rsidRPr="008215D4" w:rsidRDefault="00714063" w:rsidP="00714063">
      <w:pPr>
        <w:rPr>
          <w:lang w:eastAsia="zh-CN"/>
        </w:rPr>
      </w:pPr>
      <w:r w:rsidRPr="008215D4">
        <w:rPr>
          <w:lang w:eastAsia="zh-CN"/>
        </w:rPr>
        <w:t>Handling of Authorization Request:</w:t>
      </w:r>
    </w:p>
    <w:p w:rsidR="00714063"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chapter 5.1.2.1.2. </w:t>
      </w:r>
    </w:p>
    <w:p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rsidR="00714063" w:rsidRPr="008215D4" w:rsidRDefault="00714063" w:rsidP="00714063">
      <w:pPr>
        <w:rPr>
          <w:lang w:eastAsia="zh-CN"/>
        </w:rPr>
      </w:pPr>
      <w:r w:rsidRPr="008215D4">
        <w:rPr>
          <w:lang w:eastAsia="zh-CN"/>
        </w:rPr>
        <w:t>Handling of Authentication and Authorization Requests:</w:t>
      </w:r>
    </w:p>
    <w:p w:rsidR="00714063" w:rsidRPr="008215D4" w:rsidRDefault="00714063" w:rsidP="00714063">
      <w:pPr>
        <w:rPr>
          <w:lang w:eastAsia="zh-CN"/>
        </w:rPr>
      </w:pPr>
      <w:r w:rsidRPr="008215D4">
        <w:rPr>
          <w:lang w:eastAsia="zh-CN"/>
        </w:rPr>
        <w:t>The 3GPP AAA Server shall execute the re-authentication of the user, using a full authentication or fast re-authentication, as described in 3GPP TS 33.402 [19], clause 6.2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TS 33.402 [19].</w:t>
      </w:r>
    </w:p>
    <w:p w:rsidR="00714063" w:rsidRPr="008215D4" w:rsidRDefault="00714063" w:rsidP="00714063">
      <w:pPr>
        <w:rPr>
          <w:lang w:eastAsia="zh-CN"/>
        </w:rPr>
      </w:pPr>
      <w:r w:rsidRPr="008215D4">
        <w:rPr>
          <w:lang w:eastAsia="zh-CN"/>
        </w:rPr>
        <w:t>If the re-authentication of the user is unsuccessful, the 3GPP AAA Server shall:</w:t>
      </w:r>
    </w:p>
    <w:p w:rsidR="00714063" w:rsidRPr="008215D4" w:rsidRDefault="00714063" w:rsidP="00714063">
      <w:pPr>
        <w:pStyle w:val="B1"/>
        <w:rPr>
          <w:lang w:eastAsia="zh-CN"/>
        </w:rPr>
      </w:pPr>
      <w:r w:rsidRPr="008215D4">
        <w:rPr>
          <w:lang w:eastAsia="zh-CN"/>
        </w:rPr>
        <w:t>-</w:t>
      </w:r>
      <w:r w:rsidRPr="008215D4">
        <w:rPr>
          <w:lang w:eastAsia="zh-CN"/>
        </w:rPr>
        <w:tab/>
        <w:t>Terminate all S6b authorization sessions connected to the user, as described in clause 9.1.2.4</w:t>
      </w:r>
    </w:p>
    <w:p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rsidR="00714063" w:rsidRPr="008215D4" w:rsidRDefault="00714063" w:rsidP="00714063">
      <w:pPr>
        <w:pStyle w:val="Heading5"/>
        <w:rPr>
          <w:lang w:eastAsia="zh-CN"/>
        </w:rPr>
      </w:pPr>
      <w:bookmarkStart w:id="121" w:name="_Toc20213273"/>
      <w:bookmarkStart w:id="122" w:name="_Toc36043754"/>
      <w:r w:rsidRPr="008215D4">
        <w:rPr>
          <w:lang w:eastAsia="zh-CN"/>
        </w:rPr>
        <w:t>5.1.2.3.3</w:t>
      </w:r>
      <w:r w:rsidRPr="008215D4">
        <w:rPr>
          <w:lang w:eastAsia="zh-CN"/>
        </w:rPr>
        <w:tab/>
        <w:t>3GPP AAA Proxy Detailed Behaviour</w:t>
      </w:r>
      <w:bookmarkEnd w:id="121"/>
      <w:bookmarkEnd w:id="122"/>
    </w:p>
    <w:p w:rsidR="00714063"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 </w:t>
      </w:r>
    </w:p>
    <w:p w:rsidR="00714063" w:rsidRPr="008215D4" w:rsidRDefault="00714063" w:rsidP="00714063">
      <w:pPr>
        <w:keepNext/>
        <w:keepLines/>
        <w:rPr>
          <w:lang w:val="en-US"/>
        </w:rPr>
      </w:pPr>
      <w:r w:rsidRPr="008215D4">
        <w:t>When forwarding the authorization answer or the authentication and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r w:rsidRPr="008215D4">
        <w:rPr>
          <w:lang w:val="en-US"/>
        </w:rPr>
        <w:t xml:space="preserve"> </w:t>
      </w:r>
    </w:p>
    <w:p w:rsidR="00714063" w:rsidRPr="008215D4" w:rsidRDefault="00714063" w:rsidP="00714063">
      <w:pPr>
        <w:pStyle w:val="Heading5"/>
        <w:rPr>
          <w:lang w:eastAsia="zh-CN"/>
        </w:rPr>
      </w:pPr>
      <w:bookmarkStart w:id="123" w:name="_Toc20213274"/>
      <w:bookmarkStart w:id="124" w:name="_Toc36043755"/>
      <w:r w:rsidRPr="008215D4">
        <w:rPr>
          <w:lang w:eastAsia="zh-CN"/>
        </w:rPr>
        <w:t>5.1.2.3.4</w:t>
      </w:r>
      <w:r w:rsidRPr="008215D4">
        <w:rPr>
          <w:lang w:eastAsia="zh-CN"/>
        </w:rPr>
        <w:tab/>
        <w:t>Trusted Non-3GPP Access Network Detailed Behaviour</w:t>
      </w:r>
      <w:bookmarkEnd w:id="123"/>
      <w:bookmarkEnd w:id="124"/>
    </w:p>
    <w:p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rsidR="00714063" w:rsidRPr="008215D4" w:rsidRDefault="00714063" w:rsidP="00714063">
      <w:pPr>
        <w:pStyle w:val="B1"/>
      </w:pPr>
      <w:r w:rsidRPr="008215D4">
        <w:t>2)</w:t>
      </w:r>
      <w:r w:rsidRPr="008215D4">
        <w:tab/>
        <w:t xml:space="preserve">If it indicates AUTHORIZE_AUTHENTICATE, the authentication and authorization of the user is initiated, as defined in 3GPP TS 33.402, with the Diameter message contents described by Tables </w:t>
      </w:r>
      <w:r w:rsidRPr="008215D4">
        <w:rPr>
          <w:lang w:eastAsia="zh-CN"/>
        </w:rPr>
        <w:t>5</w:t>
      </w:r>
      <w:r w:rsidRPr="008215D4">
        <w:t xml:space="preserve">.1.2.3.1/5 and </w:t>
      </w:r>
      <w:r w:rsidRPr="008215D4">
        <w:rPr>
          <w:lang w:eastAsia="zh-CN"/>
        </w:rPr>
        <w:t>5</w:t>
      </w:r>
      <w:r w:rsidRPr="008215D4">
        <w:t xml:space="preserve">.1.2.3.1/6. </w:t>
      </w:r>
    </w:p>
    <w:p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rsidR="00714063"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Pr>
          <w:lang w:eastAsia="zh-CN"/>
        </w:rPr>
        <w:t>clause</w:t>
      </w:r>
      <w:r w:rsidRPr="008215D4">
        <w:rPr>
          <w:lang w:eastAsia="zh-CN"/>
        </w:rPr>
        <w:t xml:space="preserve"> 5.8 of 3GPP TS 29.303 [34] for new PDN connections.</w:t>
      </w:r>
    </w:p>
    <w:p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rsidR="00714063"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lang w:val="en-US"/>
        </w:rPr>
        <w:t xml:space="preserve"> </w:t>
      </w:r>
    </w:p>
    <w:p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rsidR="00714063" w:rsidRPr="008215D4" w:rsidRDefault="00714063" w:rsidP="00714063">
      <w:pPr>
        <w:pStyle w:val="Heading4"/>
        <w:rPr>
          <w:lang w:val="en-US"/>
        </w:rPr>
      </w:pPr>
      <w:bookmarkStart w:id="125" w:name="_Toc20213275"/>
      <w:bookmarkStart w:id="126" w:name="_Toc36043756"/>
      <w:r w:rsidRPr="008215D4">
        <w:rPr>
          <w:lang w:val="en-US"/>
        </w:rPr>
        <w:lastRenderedPageBreak/>
        <w:t>5.1.2.4</w:t>
      </w:r>
      <w:r w:rsidRPr="008215D4">
        <w:rPr>
          <w:lang w:val="en-US"/>
        </w:rPr>
        <w:tab/>
        <w:t>Non-3GPP Access Network Initiated Session Termination</w:t>
      </w:r>
      <w:bookmarkEnd w:id="125"/>
      <w:bookmarkEnd w:id="126"/>
    </w:p>
    <w:p w:rsidR="00714063" w:rsidRPr="008215D4" w:rsidRDefault="00714063" w:rsidP="00714063">
      <w:pPr>
        <w:pStyle w:val="Heading5"/>
        <w:rPr>
          <w:lang w:val="en-US"/>
        </w:rPr>
      </w:pPr>
      <w:bookmarkStart w:id="127" w:name="_Toc20213276"/>
      <w:bookmarkStart w:id="128" w:name="_Toc36043757"/>
      <w:r w:rsidRPr="008215D4">
        <w:rPr>
          <w:lang w:val="en-US"/>
        </w:rPr>
        <w:t>5.1.2.4.1</w:t>
      </w:r>
      <w:r w:rsidRPr="008215D4">
        <w:rPr>
          <w:lang w:val="en-US"/>
        </w:rPr>
        <w:tab/>
        <w:t>General</w:t>
      </w:r>
      <w:bookmarkEnd w:id="127"/>
      <w:bookmarkEnd w:id="128"/>
    </w:p>
    <w:p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w:t>
            </w:r>
            <w:r w:rsidRPr="008215D4">
              <w:rPr>
                <w:lang w:eastAsia="zh-CN"/>
              </w:rPr>
              <w:t>in NAI format as defined in clause 19 of 3GPP TS 23.003 [14].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disconnection.</w:t>
            </w:r>
          </w:p>
        </w:tc>
      </w:tr>
    </w:tbl>
    <w:p w:rsidR="00714063" w:rsidRPr="008215D4" w:rsidRDefault="00714063" w:rsidP="00714063">
      <w:pPr>
        <w:rPr>
          <w:lang w:val="en-US"/>
        </w:rPr>
      </w:pPr>
    </w:p>
    <w:p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as defined in the Diameter base protocol (see IETF RFC 6733 [58]).</w:t>
            </w:r>
          </w:p>
          <w:p w:rsidR="00714063" w:rsidRPr="008215D4" w:rsidRDefault="00714063" w:rsidP="00BA3AD2">
            <w:pPr>
              <w:pStyle w:val="TAL"/>
            </w:pPr>
            <w:r w:rsidRPr="008215D4">
              <w:t>Experimental-Result AVP shall be used for STa errors. This is a grouped AVP which shall contain the 3GPP Vendor ID in the Vendor-Id AVP, and the error code in the Experimental-Result-Code AVP.</w:t>
            </w:r>
          </w:p>
        </w:tc>
      </w:tr>
    </w:tbl>
    <w:p w:rsidR="00714063" w:rsidRPr="008215D4" w:rsidRDefault="00714063" w:rsidP="00714063">
      <w:pPr>
        <w:rPr>
          <w:lang w:val="en-US"/>
        </w:rPr>
      </w:pPr>
    </w:p>
    <w:p w:rsidR="00714063" w:rsidRPr="008215D4" w:rsidRDefault="00714063" w:rsidP="00714063">
      <w:pPr>
        <w:pStyle w:val="Heading5"/>
        <w:rPr>
          <w:lang w:val="en-US"/>
        </w:rPr>
      </w:pPr>
      <w:bookmarkStart w:id="129" w:name="_Toc20213277"/>
      <w:bookmarkStart w:id="130" w:name="_Toc36043758"/>
      <w:r w:rsidRPr="008215D4">
        <w:rPr>
          <w:lang w:val="en-US"/>
        </w:rPr>
        <w:t>5.1.2.4.2</w:t>
      </w:r>
      <w:r w:rsidRPr="008215D4">
        <w:rPr>
          <w:lang w:val="en-US"/>
        </w:rPr>
        <w:tab/>
        <w:t>3GPP AAA Server Detailed Behaviour</w:t>
      </w:r>
      <w:bookmarkEnd w:id="129"/>
      <w:bookmarkEnd w:id="130"/>
    </w:p>
    <w:p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rsidR="00714063" w:rsidRPr="008215D4" w:rsidRDefault="00714063" w:rsidP="00714063">
      <w:pPr>
        <w:pStyle w:val="Heading5"/>
        <w:rPr>
          <w:lang w:val="en-US"/>
        </w:rPr>
      </w:pPr>
      <w:bookmarkStart w:id="131" w:name="_Toc20213278"/>
      <w:bookmarkStart w:id="132" w:name="_Toc36043759"/>
      <w:r w:rsidRPr="008215D4">
        <w:rPr>
          <w:lang w:val="en-US"/>
        </w:rPr>
        <w:t>5.1.2.4.3</w:t>
      </w:r>
      <w:r w:rsidRPr="008215D4">
        <w:rPr>
          <w:lang w:val="en-US"/>
        </w:rPr>
        <w:tab/>
        <w:t>3GPP AAA Proxy Detailed Behaviour</w:t>
      </w:r>
      <w:bookmarkEnd w:id="131"/>
      <w:bookmarkEnd w:id="132"/>
    </w:p>
    <w:p w:rsidR="00714063" w:rsidRPr="008215D4" w:rsidRDefault="00714063" w:rsidP="00714063">
      <w:r w:rsidRPr="008215D4">
        <w:t>The 3GPP AAA Proxy is required to handle roaming cases in which the non-3GPP access network is located in the VPLMN. The 3GPP AAA Proxy shall act as a stateful proxy.</w:t>
      </w:r>
    </w:p>
    <w:p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rsidR="00714063" w:rsidRPr="008215D4" w:rsidRDefault="00714063" w:rsidP="00714063">
      <w:pPr>
        <w:pStyle w:val="Heading4"/>
        <w:rPr>
          <w:lang w:val="en-US"/>
        </w:rPr>
      </w:pPr>
      <w:bookmarkStart w:id="133" w:name="_Toc20213279"/>
      <w:bookmarkStart w:id="134" w:name="_Toc36043760"/>
      <w:r w:rsidRPr="008215D4">
        <w:rPr>
          <w:lang w:val="en-US"/>
        </w:rPr>
        <w:lastRenderedPageBreak/>
        <w:t>5.1.2.5</w:t>
      </w:r>
      <w:r w:rsidRPr="008215D4">
        <w:rPr>
          <w:lang w:val="en-US"/>
        </w:rPr>
        <w:tab/>
        <w:t>ERP Re-Authentication in Non-3GPP Access</w:t>
      </w:r>
      <w:bookmarkEnd w:id="133"/>
      <w:bookmarkEnd w:id="134"/>
    </w:p>
    <w:p w:rsidR="00714063" w:rsidRPr="008215D4" w:rsidRDefault="00714063" w:rsidP="00714063">
      <w:pPr>
        <w:pStyle w:val="Heading5"/>
        <w:rPr>
          <w:lang w:val="en-US"/>
        </w:rPr>
      </w:pPr>
      <w:bookmarkStart w:id="135" w:name="_Toc20213280"/>
      <w:bookmarkStart w:id="136" w:name="_Toc36043761"/>
      <w:r w:rsidRPr="008215D4">
        <w:rPr>
          <w:lang w:val="en-US"/>
        </w:rPr>
        <w:t>5.1.2.5.1</w:t>
      </w:r>
      <w:r w:rsidRPr="008215D4">
        <w:rPr>
          <w:lang w:val="en-US"/>
        </w:rPr>
        <w:tab/>
        <w:t>General</w:t>
      </w:r>
      <w:bookmarkEnd w:id="135"/>
      <w:bookmarkEnd w:id="136"/>
    </w:p>
    <w:p w:rsidR="00714063" w:rsidRPr="008215D4" w:rsidRDefault="00714063" w:rsidP="00714063">
      <w:pPr>
        <w:rPr>
          <w:lang w:val="en-US"/>
        </w:rPr>
      </w:pPr>
      <w:r w:rsidRPr="008215D4">
        <w:rPr>
          <w:lang w:val="en-US"/>
        </w:rPr>
        <w:t xml:space="preserve">The STa reference point allows the non-3GPP access network to perform re-authentication using ERP. </w:t>
      </w:r>
    </w:p>
    <w:p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shall contain the KeyName-NAI (as defined in </w:t>
            </w:r>
            <w:r>
              <w:rPr>
                <w:lang w:eastAsia="zh-CN"/>
              </w:rPr>
              <w:t>clause</w:t>
            </w:r>
            <w:r w:rsidRPr="008215D4">
              <w:rPr>
                <w:lang w:eastAsia="zh-CN"/>
              </w:rPr>
              <w:t xml:space="preserve"> 19.3.8 of </w:t>
            </w:r>
            <w:r w:rsidRPr="008215D4">
              <w:t>3GPP TS 23.003 [14]) in the context of EAP re-authentication using ERP as described in IETF RFC 6696 [55] and 3GPP TS 33.402 [19].</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rPr>
                <w:lang w:eastAsia="zh-CN"/>
              </w:rPr>
              <w:t>This IE shall contain the EAP-Initiate/Re-auth message used for the UE – ER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This IE defines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contains a bit mask. See </w:t>
            </w:r>
            <w:r>
              <w:t>clause</w:t>
            </w:r>
            <w:r w:rsidRPr="008215D4">
              <w:t xml:space="preserve"> 5.2.3.20.</w:t>
            </w:r>
          </w:p>
        </w:tc>
      </w:tr>
    </w:tbl>
    <w:p w:rsidR="00714063" w:rsidRPr="008215D4" w:rsidRDefault="00714063" w:rsidP="00714063">
      <w:pPr>
        <w:rPr>
          <w:lang w:val="en-US"/>
        </w:rPr>
      </w:pPr>
    </w:p>
    <w:p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shall contain the KeyName-NAI (as defined in </w:t>
            </w:r>
            <w:r>
              <w:rPr>
                <w:lang w:eastAsia="zh-CN"/>
              </w:rPr>
              <w:t>clause</w:t>
            </w:r>
            <w:r w:rsidRPr="008215D4">
              <w:rPr>
                <w:lang w:eastAsia="zh-CN"/>
              </w:rPr>
              <w:t xml:space="preserve"> 19.3.8 of </w:t>
            </w:r>
            <w:r w:rsidRPr="008215D4">
              <w:t>3GPP TS 23.003 [14]) in the context of EAP re-authentication using ERP as described in IETF RFC 6696 [55] and 3GPP TS 33.402 [19]</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EAP-Finish as described in IETF RFC 6942 [57].</w:t>
            </w:r>
          </w:p>
          <w:p w:rsidR="00714063" w:rsidRPr="008215D4" w:rsidRDefault="00714063" w:rsidP="00BA3AD2">
            <w:pPr>
              <w:pStyle w:val="TAL"/>
            </w:pP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This IE shall contain the result of the operation. Result codes are as in Diameter Base Protocol (IETF RFC 3588 [7]). Experimental-Result AVP shall be used for STa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rsidR="00714063" w:rsidRPr="008215D4" w:rsidRDefault="00714063" w:rsidP="00BA3AD2">
            <w:pPr>
              <w:pStyle w:val="TAL"/>
              <w:rPr>
                <w:lang w:val="en-US" w:eastAsia="zh-CN"/>
              </w:rPr>
            </w:pPr>
          </w:p>
        </w:tc>
      </w:tr>
    </w:tbl>
    <w:p w:rsidR="00714063" w:rsidRPr="008215D4" w:rsidRDefault="00714063" w:rsidP="00714063"/>
    <w:p w:rsidR="00714063" w:rsidRPr="008215D4" w:rsidRDefault="00714063" w:rsidP="00714063">
      <w:pPr>
        <w:pStyle w:val="Heading5"/>
        <w:rPr>
          <w:lang w:val="en-US"/>
        </w:rPr>
      </w:pPr>
      <w:bookmarkStart w:id="137" w:name="_Toc20213281"/>
      <w:bookmarkStart w:id="138" w:name="_Toc36043762"/>
      <w:r w:rsidRPr="008215D4">
        <w:rPr>
          <w:lang w:val="en-US"/>
        </w:rPr>
        <w:t>5.1.2.5.2</w:t>
      </w:r>
      <w:r w:rsidRPr="008215D4">
        <w:rPr>
          <w:lang w:val="en-US"/>
        </w:rPr>
        <w:tab/>
        <w:t>ER server located in 3GPP AAA Proxy or 3GPP AAA Server Detailed Behaviour</w:t>
      </w:r>
      <w:bookmarkEnd w:id="137"/>
      <w:bookmarkEnd w:id="138"/>
    </w:p>
    <w:p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rsidR="00714063" w:rsidRPr="008215D4" w:rsidRDefault="00714063" w:rsidP="00714063">
      <w:pPr>
        <w:pStyle w:val="Heading5"/>
        <w:rPr>
          <w:lang w:val="en-US"/>
        </w:rPr>
      </w:pPr>
      <w:bookmarkStart w:id="139" w:name="_Toc20213282"/>
      <w:bookmarkStart w:id="140" w:name="_Toc36043763"/>
      <w:r w:rsidRPr="008215D4">
        <w:rPr>
          <w:lang w:val="en-US"/>
        </w:rPr>
        <w:t>5.1.2.5.3</w:t>
      </w:r>
      <w:r w:rsidRPr="008215D4">
        <w:rPr>
          <w:lang w:val="en-US"/>
        </w:rPr>
        <w:tab/>
        <w:t>3GPP AAA Proxy Detailed Behaviour</w:t>
      </w:r>
      <w:bookmarkEnd w:id="139"/>
      <w:bookmarkEnd w:id="140"/>
    </w:p>
    <w:p w:rsidR="00714063"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r w:rsidRPr="008215D4">
        <w:rPr>
          <w:lang w:val="en-US"/>
        </w:rPr>
        <w:t xml:space="preserve"> </w:t>
      </w:r>
    </w:p>
    <w:p w:rsidR="00714063" w:rsidRPr="008215D4" w:rsidRDefault="00714063" w:rsidP="00714063">
      <w:pPr>
        <w:rPr>
          <w:lang w:eastAsia="zh-CN"/>
        </w:rPr>
      </w:pPr>
      <w:r w:rsidRPr="008215D4">
        <w:t xml:space="preserve">If the keyName part of the KeyName-NAI is its own domain name, the 3GPP AAA Proxy shall behave as described in </w:t>
      </w:r>
      <w:r>
        <w:t>clause</w:t>
      </w:r>
      <w:r w:rsidRPr="008215D4">
        <w:t xml:space="preserve"> </w:t>
      </w:r>
      <w:r w:rsidRPr="008215D4">
        <w:rPr>
          <w:lang w:val="en-US"/>
        </w:rPr>
        <w:t>5.1.2.5.2.</w:t>
      </w:r>
    </w:p>
    <w:p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rsidR="00714063" w:rsidRPr="008215D4" w:rsidRDefault="00714063" w:rsidP="00714063">
      <w:pPr>
        <w:pStyle w:val="Heading2"/>
        <w:ind w:left="0" w:firstLine="0"/>
        <w:rPr>
          <w:lang w:val="en-US"/>
        </w:rPr>
      </w:pPr>
      <w:bookmarkStart w:id="141" w:name="_Toc20213283"/>
      <w:bookmarkStart w:id="142" w:name="_Toc36043764"/>
      <w:r w:rsidRPr="008215D4">
        <w:rPr>
          <w:lang w:val="en-US"/>
        </w:rPr>
        <w:t>5.2</w:t>
      </w:r>
      <w:r w:rsidRPr="008215D4">
        <w:rPr>
          <w:lang w:val="en-US"/>
        </w:rPr>
        <w:tab/>
        <w:t>Protocol Specification</w:t>
      </w:r>
      <w:bookmarkEnd w:id="141"/>
      <w:bookmarkEnd w:id="142"/>
    </w:p>
    <w:p w:rsidR="00714063" w:rsidRPr="008215D4" w:rsidRDefault="00714063" w:rsidP="00714063">
      <w:pPr>
        <w:pStyle w:val="Heading3"/>
      </w:pPr>
      <w:bookmarkStart w:id="143" w:name="_Toc20213284"/>
      <w:bookmarkStart w:id="144" w:name="_Toc36043765"/>
      <w:r w:rsidRPr="008215D4">
        <w:t>5.2.1</w:t>
      </w:r>
      <w:r w:rsidRPr="008215D4">
        <w:tab/>
        <w:t>General</w:t>
      </w:r>
      <w:bookmarkEnd w:id="143"/>
      <w:bookmarkEnd w:id="144"/>
    </w:p>
    <w:p w:rsidR="00714063" w:rsidRPr="008215D4" w:rsidRDefault="00714063" w:rsidP="00714063">
      <w:r w:rsidRPr="008215D4">
        <w:t>The STa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pPr>
      <w:r w:rsidRPr="008215D4">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 [2] and the NAS to AAA interface functionality defined in IETF RFC 5447</w:t>
      </w:r>
      <w:r w:rsidRPr="008215D4">
        <w:t xml:space="preserve"> [6]</w:t>
      </w:r>
      <w:r w:rsidRPr="008215D4">
        <w:rPr>
          <w:lang w:eastAsia="zh-CN"/>
        </w:rPr>
        <w:t>.</w:t>
      </w:r>
    </w:p>
    <w:p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rsidR="00714063" w:rsidRPr="008215D4" w:rsidRDefault="00714063" w:rsidP="00714063">
      <w:pPr>
        <w:rPr>
          <w:lang w:eastAsia="zh-CN"/>
        </w:rPr>
      </w:pPr>
      <w:r w:rsidRPr="008215D4">
        <w:rPr>
          <w:lang w:eastAsia="zh-CN"/>
        </w:rPr>
        <w:t>The STa application reuses existing EAP (IETF RFC 4072 [5]) application commands, command ABNFs, and application logic and procedures.</w:t>
      </w:r>
    </w:p>
    <w:p w:rsidR="00714063" w:rsidRPr="008215D4" w:rsidRDefault="00714063" w:rsidP="00714063">
      <w:pPr>
        <w:pStyle w:val="Heading3"/>
      </w:pPr>
      <w:bookmarkStart w:id="145" w:name="_Toc20213285"/>
      <w:bookmarkStart w:id="146" w:name="_Toc36043766"/>
      <w:r w:rsidRPr="008215D4">
        <w:lastRenderedPageBreak/>
        <w:t>5.2.2</w:t>
      </w:r>
      <w:r w:rsidRPr="008215D4">
        <w:tab/>
        <w:t>Commands</w:t>
      </w:r>
      <w:bookmarkEnd w:id="145"/>
      <w:bookmarkEnd w:id="146"/>
    </w:p>
    <w:p w:rsidR="00714063" w:rsidRPr="008215D4" w:rsidRDefault="00714063" w:rsidP="00714063">
      <w:pPr>
        <w:pStyle w:val="Heading4"/>
        <w:rPr>
          <w:lang w:val="en-US"/>
        </w:rPr>
      </w:pPr>
      <w:bookmarkStart w:id="147" w:name="_Toc20213286"/>
      <w:bookmarkStart w:id="148" w:name="_Toc36043767"/>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147"/>
      <w:bookmarkEnd w:id="148"/>
    </w:p>
    <w:p w:rsidR="00714063" w:rsidRPr="008215D4" w:rsidRDefault="00714063" w:rsidP="00714063">
      <w:pPr>
        <w:pStyle w:val="Heading5"/>
        <w:rPr>
          <w:lang w:eastAsia="zh-CN"/>
        </w:rPr>
      </w:pPr>
      <w:bookmarkStart w:id="149" w:name="_Toc20213287"/>
      <w:bookmarkStart w:id="150" w:name="_Toc36043768"/>
      <w:r w:rsidRPr="008215D4">
        <w:rPr>
          <w:lang w:eastAsia="zh-CN"/>
        </w:rPr>
        <w:t>5.2.2.1.1</w:t>
      </w:r>
      <w:r w:rsidRPr="008215D4">
        <w:rPr>
          <w:lang w:eastAsia="zh-CN"/>
        </w:rPr>
        <w:tab/>
        <w:t>Diameter-EAP-Request (DER) Command</w:t>
      </w:r>
      <w:bookmarkEnd w:id="149"/>
      <w:bookmarkEnd w:id="150"/>
    </w:p>
    <w:p w:rsidR="00714063" w:rsidRPr="008215D4" w:rsidRDefault="00714063" w:rsidP="00714063">
      <w:r w:rsidRPr="008215D4">
        <w:t xml:space="preserve">The Diameter-EAP-Request (DER) command, indicated by the Command-Code field set to 268 and the "R" bit set in the Command Flags field, is sent from a non-3GPP access network NAS to a 3GPP AAA server. The ABNF is re-used from the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spacing w:after="0"/>
        <w:ind w:left="3692" w:firstLine="284"/>
        <w:rPr>
          <w:lang w:val="en-US"/>
        </w:rPr>
      </w:pPr>
      <w:r w:rsidRPr="008215D4">
        <w:rPr>
          <w:lang w:val="en-US"/>
        </w:rPr>
        <w:t xml:space="preserve">[ ANID ]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QoS-Capability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rsidR="00714063" w:rsidRPr="008215D4" w:rsidRDefault="00714063" w:rsidP="00714063">
      <w:pPr>
        <w:spacing w:after="0"/>
        <w:ind w:left="3692" w:firstLine="284"/>
        <w:rPr>
          <w:bCs/>
        </w:rPr>
      </w:pPr>
      <w:r w:rsidRPr="008215D4">
        <w:rPr>
          <w:bCs/>
        </w:rPr>
        <w:t>[ Service-Selection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rPr>
          <w:bCs/>
        </w:rPr>
      </w:pPr>
      <w:r w:rsidRPr="008215D4">
        <w:rPr>
          <w:bCs/>
        </w:rPr>
        <w:t>*[ Supported-Features ]</w:t>
      </w:r>
    </w:p>
    <w:p w:rsidR="00714063" w:rsidRPr="008215D4" w:rsidRDefault="00714063" w:rsidP="00714063">
      <w:pPr>
        <w:spacing w:after="0"/>
        <w:ind w:left="3692" w:firstLine="284"/>
        <w:rPr>
          <w:bCs/>
        </w:rPr>
      </w:pPr>
      <w:r w:rsidRPr="008215D4">
        <w:rPr>
          <w:bCs/>
        </w:rPr>
        <w:t>[ AAA-Failure-Indication ]</w:t>
      </w:r>
    </w:p>
    <w:p w:rsidR="00714063" w:rsidRPr="008215D4" w:rsidRDefault="00714063" w:rsidP="00714063">
      <w:pPr>
        <w:spacing w:after="0"/>
        <w:ind w:left="3692" w:firstLine="284"/>
        <w:rPr>
          <w:bCs/>
        </w:rPr>
      </w:pPr>
      <w:r w:rsidRPr="008215D4">
        <w:rPr>
          <w:bCs/>
        </w:rPr>
        <w:t>[ WLAN-Identifier ]</w:t>
      </w:r>
    </w:p>
    <w:p w:rsidR="00714063" w:rsidRPr="008215D4" w:rsidRDefault="00714063" w:rsidP="00714063">
      <w:pPr>
        <w:spacing w:after="0"/>
        <w:ind w:left="3692" w:firstLine="284"/>
        <w:rPr>
          <w:bCs/>
        </w:rPr>
      </w:pPr>
      <w:r w:rsidRPr="008215D4">
        <w:rPr>
          <w:bCs/>
        </w:rPr>
        <w:t>[ DER-Flags ]</w:t>
      </w:r>
    </w:p>
    <w:p w:rsidR="00714063" w:rsidRPr="008215D4" w:rsidRDefault="00714063" w:rsidP="00714063">
      <w:pPr>
        <w:spacing w:after="0"/>
        <w:ind w:left="3692" w:firstLine="284"/>
        <w:rPr>
          <w:bCs/>
          <w:lang w:eastAsia="zh-CN"/>
        </w:rPr>
      </w:pPr>
      <w:r w:rsidRPr="008215D4">
        <w:rPr>
          <w:rFonts w:hint="eastAsia"/>
          <w:bCs/>
          <w:lang w:eastAsia="zh-CN"/>
        </w:rPr>
        <w:t>[ TWAN-Connection-Mode ]</w:t>
      </w:r>
    </w:p>
    <w:p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bCs/>
          <w:lang w:val="en-US" w:eastAsia="zh-CN"/>
        </w:rPr>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5"/>
        <w:rPr>
          <w:lang w:eastAsia="zh-CN"/>
        </w:rPr>
      </w:pPr>
      <w:bookmarkStart w:id="151" w:name="_Toc20213288"/>
      <w:bookmarkStart w:id="152" w:name="_Toc36043769"/>
      <w:r w:rsidRPr="008215D4">
        <w:rPr>
          <w:lang w:eastAsia="zh-CN"/>
        </w:rPr>
        <w:t>5.2.2.1.2</w:t>
      </w:r>
      <w:r w:rsidRPr="008215D4">
        <w:rPr>
          <w:lang w:eastAsia="zh-CN"/>
        </w:rPr>
        <w:tab/>
        <w:t>Diameter-EAP-Answer (DEA) Command</w:t>
      </w:r>
      <w:bookmarkEnd w:id="151"/>
      <w:bookmarkEnd w:id="152"/>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non-3GPP access network NAS. The ABNF is re-used from the IETF RFC 5779 </w:t>
      </w:r>
      <w:r w:rsidRPr="008215D4">
        <w:rPr>
          <w:lang w:val="en-US"/>
        </w:rPr>
        <w:t>[2]</w:t>
      </w:r>
      <w:r w:rsidRPr="008215D4">
        <w:t>. The ABNF also contains AVPs that are reused from IETF RFC 4072 [5].</w:t>
      </w:r>
    </w:p>
    <w:p w:rsidR="00714063" w:rsidRPr="008215D4" w:rsidRDefault="00714063" w:rsidP="00714063">
      <w:pPr>
        <w:spacing w:after="0"/>
        <w:ind w:left="1134"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APN-OI-Replacement ]</w:t>
      </w:r>
    </w:p>
    <w:p w:rsidR="00714063" w:rsidRPr="008215D4" w:rsidRDefault="00714063" w:rsidP="00714063">
      <w:pPr>
        <w:spacing w:after="0"/>
        <w:ind w:left="3692" w:firstLine="284"/>
        <w:rPr>
          <w:bCs/>
        </w:rPr>
      </w:pPr>
      <w:r w:rsidRPr="008215D4">
        <w:t>*</w:t>
      </w:r>
      <w:r w:rsidRPr="008215D4">
        <w:rPr>
          <w:bCs/>
        </w:rPr>
        <w:t>[ APN-Configuration ]</w:t>
      </w:r>
    </w:p>
    <w:p w:rsidR="00714063" w:rsidRPr="008215D4" w:rsidRDefault="00714063" w:rsidP="00714063">
      <w:pPr>
        <w:spacing w:after="0"/>
        <w:ind w:left="3692" w:firstLine="284"/>
      </w:pPr>
      <w:r w:rsidRPr="008215D4">
        <w:rPr>
          <w:bCs/>
        </w:rPr>
        <w:t>[MIP6-Agent-Info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lang w:val="en-US"/>
        </w:rPr>
      </w:pPr>
      <w:r w:rsidRPr="008215D4">
        <w:rPr>
          <w:lang w:val="en-US"/>
        </w:rPr>
        <w:t>[ Mobile-Node-Identifier ]</w:t>
      </w:r>
    </w:p>
    <w:p w:rsidR="00714063" w:rsidRPr="008215D4" w:rsidRDefault="00714063" w:rsidP="00714063">
      <w:pPr>
        <w:spacing w:after="0"/>
        <w:ind w:left="3692" w:firstLine="284"/>
        <w:rPr>
          <w:lang w:val="en-US"/>
        </w:rPr>
      </w:pPr>
      <w:r w:rsidRPr="008215D4">
        <w:rPr>
          <w:lang w:val="en-US"/>
        </w:rPr>
        <w:t>[ 3GPP-Charging-Characteristics ]</w:t>
      </w:r>
    </w:p>
    <w:p w:rsidR="00714063" w:rsidRPr="008215D4" w:rsidRDefault="00714063" w:rsidP="00714063">
      <w:pPr>
        <w:spacing w:after="0"/>
        <w:ind w:left="3692" w:firstLine="284"/>
        <w:rPr>
          <w:lang w:val="en-US"/>
        </w:rPr>
      </w:pPr>
      <w:r w:rsidRPr="008215D4">
        <w:rPr>
          <w:lang w:val="en-US"/>
        </w:rPr>
        <w:t>[ AMBR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bCs/>
        </w:rPr>
      </w:pPr>
      <w:r w:rsidRPr="008215D4">
        <w:rPr>
          <w:bCs/>
        </w:rPr>
        <w:t>[ AN-Trusted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bCs/>
        </w:rPr>
      </w:pPr>
      <w:r w:rsidRPr="008215D4">
        <w:rPr>
          <w:bCs/>
        </w:rPr>
        <w:t>*[ Supported-Features ]</w:t>
      </w:r>
    </w:p>
    <w:p w:rsidR="00714063" w:rsidRPr="008215D4" w:rsidRDefault="00714063" w:rsidP="00714063">
      <w:pPr>
        <w:spacing w:after="0"/>
        <w:ind w:left="3692" w:firstLine="284"/>
        <w:rPr>
          <w:bCs/>
        </w:rPr>
      </w:pPr>
      <w:r w:rsidRPr="008215D4">
        <w:rPr>
          <w:bCs/>
        </w:rPr>
        <w:t>[ MIP-FA-RK ]</w:t>
      </w:r>
    </w:p>
    <w:p w:rsidR="00714063" w:rsidRPr="008215D4" w:rsidRDefault="00714063" w:rsidP="00714063">
      <w:pPr>
        <w:spacing w:after="0"/>
        <w:ind w:left="3692" w:firstLine="284"/>
        <w:rPr>
          <w:bCs/>
        </w:rPr>
      </w:pPr>
      <w:r w:rsidRPr="008215D4">
        <w:rPr>
          <w:bCs/>
        </w:rPr>
        <w:t>[ MIP-FA-RK-SPI ]</w:t>
      </w:r>
    </w:p>
    <w:p w:rsidR="00714063" w:rsidRPr="008215D4" w:rsidRDefault="00714063" w:rsidP="00714063">
      <w:pPr>
        <w:spacing w:after="0"/>
        <w:ind w:left="3692" w:firstLine="284"/>
        <w:rPr>
          <w:bCs/>
        </w:rPr>
      </w:pPr>
      <w:r w:rsidRPr="008215D4">
        <w:rPr>
          <w:bCs/>
        </w:rPr>
        <w:t xml:space="preserve">[ NSWO-Authorization ] </w:t>
      </w:r>
    </w:p>
    <w:p w:rsidR="00714063" w:rsidRPr="008215D4" w:rsidRDefault="00714063" w:rsidP="00714063">
      <w:pPr>
        <w:spacing w:after="0"/>
        <w:ind w:left="3692" w:firstLine="284"/>
      </w:pPr>
      <w:r w:rsidRPr="008215D4">
        <w:rPr>
          <w:bCs/>
        </w:rPr>
        <w:t>[ DEA-Flags ]</w:t>
      </w:r>
      <w:r w:rsidRPr="008215D4">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pPr>
      <w:r w:rsidRPr="008215D4">
        <w:t>[ WLCP-Key ]</w:t>
      </w:r>
    </w:p>
    <w:p w:rsidR="00714063" w:rsidRPr="008215D4" w:rsidRDefault="00714063" w:rsidP="00714063">
      <w:pPr>
        <w:spacing w:after="0"/>
        <w:ind w:left="3692" w:firstLine="284"/>
        <w:rPr>
          <w:bCs/>
        </w:rPr>
      </w:pPr>
      <w:r w:rsidRPr="008215D4">
        <w:rPr>
          <w:bCs/>
        </w:rPr>
        <w:t xml:space="preserve">[ Terminal-Information ] </w:t>
      </w:r>
    </w:p>
    <w:p w:rsidR="00714063" w:rsidRPr="008215D4" w:rsidRDefault="00714063" w:rsidP="00714063">
      <w:pPr>
        <w:spacing w:after="0"/>
        <w:ind w:left="3692" w:firstLine="284"/>
        <w:rPr>
          <w:bCs/>
          <w:lang w:val="fr-FR"/>
        </w:rPr>
      </w:pPr>
      <w:r w:rsidRPr="008215D4">
        <w:rPr>
          <w:lang w:val="nb-NO"/>
        </w:rPr>
        <w:t>[ UE-Usage-Type ]</w:t>
      </w:r>
    </w:p>
    <w:p w:rsidR="00714063" w:rsidRPr="008215D4" w:rsidRDefault="00714063" w:rsidP="00714063">
      <w:pPr>
        <w:spacing w:after="0"/>
        <w:ind w:left="3692" w:firstLine="284"/>
        <w:rPr>
          <w:bCs/>
        </w:rPr>
      </w:pPr>
      <w:r w:rsidRPr="008215D4">
        <w:rPr>
          <w:bCs/>
        </w:rPr>
        <w:t>[ Emergency-Services ]</w:t>
      </w:r>
    </w:p>
    <w:p w:rsidR="00714063" w:rsidRPr="008215D4" w:rsidRDefault="00714063" w:rsidP="00714063">
      <w:pPr>
        <w:spacing w:after="0"/>
        <w:ind w:left="3692" w:firstLine="284"/>
        <w:rPr>
          <w:bCs/>
          <w:lang w:val="en-US"/>
        </w:rPr>
      </w:pPr>
      <w:r w:rsidRPr="008215D4">
        <w:rPr>
          <w:bCs/>
          <w:lang w:val="en-US"/>
        </w:rPr>
        <w:t>[ Emergency-Info ]</w:t>
      </w:r>
    </w:p>
    <w:p w:rsidR="00714063" w:rsidRPr="008215D4" w:rsidRDefault="00714063" w:rsidP="00714063">
      <w:pPr>
        <w:spacing w:after="0"/>
        <w:ind w:left="3692" w:firstLine="284"/>
        <w:rPr>
          <w:bCs/>
        </w:rPr>
      </w:pPr>
      <w:r w:rsidRPr="008215D4">
        <w:rPr>
          <w:bCs/>
        </w:rPr>
        <w:t>[ Key ]</w:t>
      </w:r>
    </w:p>
    <w:p w:rsidR="00714063" w:rsidRPr="008215D4" w:rsidRDefault="00714063" w:rsidP="00714063">
      <w:pPr>
        <w:spacing w:after="0"/>
        <w:ind w:left="3692" w:firstLine="284"/>
        <w:rPr>
          <w:bCs/>
          <w:lang w:val="en-US"/>
        </w:rPr>
      </w:pPr>
      <w:r w:rsidRPr="008215D4">
        <w:rPr>
          <w:bCs/>
        </w:rPr>
        <w:t>[ ERP-Realm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Heading4"/>
        <w:rPr>
          <w:lang w:val="en-US"/>
        </w:rPr>
      </w:pPr>
      <w:bookmarkStart w:id="153" w:name="_Toc20213289"/>
      <w:bookmarkStart w:id="154" w:name="_Toc36043770"/>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153"/>
      <w:bookmarkEnd w:id="154"/>
    </w:p>
    <w:p w:rsidR="00714063" w:rsidRPr="008215D4" w:rsidRDefault="00714063" w:rsidP="00714063">
      <w:pPr>
        <w:pStyle w:val="Heading5"/>
        <w:rPr>
          <w:lang w:val="en-US" w:eastAsia="zh-CN"/>
        </w:rPr>
      </w:pPr>
      <w:bookmarkStart w:id="155" w:name="_Toc20213290"/>
      <w:bookmarkStart w:id="156" w:name="_Toc36043771"/>
      <w:r w:rsidRPr="008215D4">
        <w:rPr>
          <w:lang w:val="en-US" w:eastAsia="zh-CN"/>
        </w:rPr>
        <w:t>5.2.2.2.1</w:t>
      </w:r>
      <w:r w:rsidRPr="008215D4">
        <w:rPr>
          <w:lang w:val="en-US" w:eastAsia="zh-CN"/>
        </w:rPr>
        <w:tab/>
        <w:t>Abort-Session-Request (ASR) Command</w:t>
      </w:r>
      <w:bookmarkEnd w:id="155"/>
      <w:bookmarkEnd w:id="156"/>
    </w:p>
    <w:p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rsidR="00714063" w:rsidRPr="008215D4" w:rsidRDefault="00714063" w:rsidP="00714063">
      <w:pPr>
        <w:spacing w:after="0"/>
        <w:ind w:left="1134" w:firstLine="284"/>
      </w:pPr>
      <w:r w:rsidRPr="008215D4">
        <w:t>&lt; Abort-Session-Request &gt;  ::=</w:t>
      </w:r>
      <w:r w:rsidRPr="008215D4">
        <w:tab/>
        <w:t>&lt; Diameter Header: 274,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ab/>
      </w:r>
      <w:r w:rsidRPr="008215D4">
        <w:rPr>
          <w:lang w:val="en-US"/>
        </w:rPr>
        <w:t>&lt; Session-Id &gt;</w:t>
      </w:r>
    </w:p>
    <w:p w:rsidR="00714063" w:rsidRPr="008215D4" w:rsidRDefault="00714063" w:rsidP="00714063">
      <w:pPr>
        <w:spacing w:after="0"/>
        <w:ind w:left="3692" w:firstLine="284"/>
        <w:rPr>
          <w:lang w:val="en-US"/>
        </w:rPr>
      </w:pPr>
      <w:r w:rsidRPr="008215D4">
        <w:tab/>
        <w:t>[ DRMP ]</w:t>
      </w:r>
    </w:p>
    <w:p w:rsidR="00714063" w:rsidRPr="008215D4" w:rsidRDefault="00714063" w:rsidP="00714063">
      <w:pPr>
        <w:spacing w:after="0"/>
        <w:ind w:left="3692" w:firstLine="284"/>
        <w:rPr>
          <w:lang w:val="en-US"/>
        </w:rPr>
      </w:pPr>
      <w:r w:rsidRPr="008215D4">
        <w:rPr>
          <w:lang w:val="en-US"/>
        </w:rPr>
        <w:tab/>
        <w:t>{ Origin-Host }</w:t>
      </w:r>
    </w:p>
    <w:p w:rsidR="00714063" w:rsidRPr="008215D4" w:rsidRDefault="00714063" w:rsidP="00714063">
      <w:pPr>
        <w:spacing w:after="0"/>
        <w:ind w:left="3692" w:firstLine="284"/>
        <w:rPr>
          <w:lang w:val="en-US"/>
        </w:rPr>
      </w:pPr>
      <w:r w:rsidRPr="008215D4">
        <w:rPr>
          <w:lang w:val="en-US"/>
        </w:rPr>
        <w:tab/>
        <w:t>{ Origin-Realm }</w:t>
      </w:r>
    </w:p>
    <w:p w:rsidR="00714063" w:rsidRPr="008215D4" w:rsidRDefault="00714063" w:rsidP="00714063">
      <w:pPr>
        <w:spacing w:after="0"/>
        <w:ind w:left="3692" w:firstLine="284"/>
        <w:rPr>
          <w:lang w:val="en-US"/>
        </w:rPr>
      </w:pPr>
      <w:r w:rsidRPr="008215D4">
        <w:rPr>
          <w:lang w:val="en-US"/>
        </w:rPr>
        <w:tab/>
        <w:t>{ Destination-Realm }</w:t>
      </w:r>
    </w:p>
    <w:p w:rsidR="00714063" w:rsidRPr="008215D4" w:rsidRDefault="00714063" w:rsidP="00714063">
      <w:pPr>
        <w:spacing w:after="0"/>
        <w:ind w:left="3692" w:firstLine="284"/>
        <w:rPr>
          <w:lang w:val="en-US"/>
        </w:rPr>
      </w:pPr>
      <w:r w:rsidRPr="008215D4">
        <w:rPr>
          <w:lang w:val="en-US"/>
        </w:rPr>
        <w:tab/>
        <w:t>{ Destination-Host }</w:t>
      </w:r>
    </w:p>
    <w:p w:rsidR="00714063" w:rsidRPr="008215D4" w:rsidRDefault="00714063" w:rsidP="00714063">
      <w:pPr>
        <w:spacing w:after="0"/>
        <w:ind w:left="3692" w:firstLine="284"/>
        <w:rPr>
          <w:lang w:val="en-US"/>
        </w:rPr>
      </w:pPr>
      <w:r w:rsidRPr="008215D4">
        <w:rPr>
          <w:lang w:val="en-US"/>
        </w:rPr>
        <w:tab/>
        <w:t>{ Auth-Application-Id }</w:t>
      </w:r>
    </w:p>
    <w:p w:rsidR="00714063" w:rsidRPr="008215D4" w:rsidRDefault="00714063" w:rsidP="00714063">
      <w:pPr>
        <w:spacing w:after="0"/>
        <w:ind w:left="3692" w:firstLine="284"/>
        <w:rPr>
          <w:lang w:val="en-US"/>
        </w:rPr>
      </w:pPr>
      <w:r w:rsidRPr="008215D4">
        <w:tab/>
      </w:r>
      <w:r w:rsidRPr="008215D4">
        <w:rPr>
          <w:lang w:val="en-US"/>
        </w:rPr>
        <w:t>[ User-Name ]</w:t>
      </w:r>
    </w:p>
    <w:p w:rsidR="00714063" w:rsidRPr="008215D4" w:rsidRDefault="00714063" w:rsidP="00714063">
      <w:pPr>
        <w:spacing w:after="0"/>
        <w:ind w:left="3692" w:firstLine="284"/>
        <w:rPr>
          <w:lang w:val="en-US"/>
        </w:rPr>
      </w:pPr>
      <w:r w:rsidRPr="008215D4">
        <w:rPr>
          <w:lang w:val="en-US"/>
        </w:rPr>
        <w:tab/>
        <w:t>[ Auth-Session-State ]</w:t>
      </w:r>
    </w:p>
    <w:p w:rsidR="00714063" w:rsidRPr="008215D4" w:rsidRDefault="00714063" w:rsidP="00714063">
      <w:pPr>
        <w:spacing w:after="0"/>
        <w:ind w:left="3692" w:firstLine="284"/>
        <w:rPr>
          <w:lang w:val="en-US"/>
        </w:rPr>
      </w:pPr>
      <w:r w:rsidRPr="008215D4">
        <w:rPr>
          <w:lang w:val="en-US"/>
        </w:rPr>
        <w:tab/>
        <w:t>…</w:t>
      </w:r>
      <w:r w:rsidRPr="008215D4">
        <w:rPr>
          <w:lang w:val="en-US"/>
        </w:rPr>
        <w:tab/>
      </w:r>
    </w:p>
    <w:p w:rsidR="00714063" w:rsidRPr="008215D4" w:rsidRDefault="00714063" w:rsidP="00714063">
      <w:pPr>
        <w:spacing w:after="0"/>
        <w:ind w:left="3692" w:firstLine="284"/>
        <w:rPr>
          <w:lang w:val="en-US"/>
        </w:rPr>
      </w:pPr>
      <w:r w:rsidRPr="008215D4">
        <w:rPr>
          <w:lang w:val="en-US"/>
        </w:rPr>
        <w:tab/>
        <w:t>*[ AVP ]</w:t>
      </w:r>
    </w:p>
    <w:p w:rsidR="00714063" w:rsidRPr="008215D4" w:rsidRDefault="00714063" w:rsidP="00714063">
      <w:pPr>
        <w:pStyle w:val="PL"/>
      </w:pPr>
    </w:p>
    <w:p w:rsidR="00714063" w:rsidRPr="008215D4" w:rsidRDefault="00714063" w:rsidP="00714063">
      <w:pPr>
        <w:pStyle w:val="Heading5"/>
        <w:rPr>
          <w:lang w:eastAsia="zh-CN"/>
        </w:rPr>
      </w:pPr>
      <w:bookmarkStart w:id="157" w:name="_Toc20213291"/>
      <w:bookmarkStart w:id="158" w:name="_Toc36043772"/>
      <w:r w:rsidRPr="008215D4">
        <w:rPr>
          <w:lang w:eastAsia="zh-CN"/>
        </w:rPr>
        <w:lastRenderedPageBreak/>
        <w:t>5.2.2.2.2</w:t>
      </w:r>
      <w:r w:rsidRPr="008215D4">
        <w:rPr>
          <w:lang w:eastAsia="zh-CN"/>
        </w:rPr>
        <w:tab/>
        <w:t>Abort-Session-Answer (ASA) Command</w:t>
      </w:r>
      <w:bookmarkEnd w:id="157"/>
      <w:bookmarkEnd w:id="158"/>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Abort-Session-Answer (ASA) command, indicated by the Command-Code field set to 274 and the "R" bit cleared in the Command Flags field, is sent from a non-3GPP access network NAS to a 3GPP AAA Server/Proxy. ABNF for the ASA commands is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Abort-Session-Answer &gt;  ::=</w:t>
      </w:r>
      <w:r w:rsidRPr="008215D4">
        <w:tab/>
        <w:t>&lt; Diameter Header: 274, PXY,</w:t>
      </w:r>
      <w:r w:rsidRPr="008215D4">
        <w:rPr>
          <w:lang w:eastAsia="zh-CN"/>
        </w:rPr>
        <w:t xml:space="preserve"> 16777250</w:t>
      </w:r>
      <w:r w:rsidRPr="008215D4">
        <w:t xml:space="preserve"> &gt;</w:t>
      </w:r>
    </w:p>
    <w:p w:rsidR="00714063" w:rsidRPr="008215D4" w:rsidRDefault="00714063" w:rsidP="00714063">
      <w:pPr>
        <w:keepNext/>
        <w:keepLines/>
        <w:spacing w:after="0"/>
        <w:ind w:left="3692" w:firstLine="284"/>
        <w:rPr>
          <w:lang w:val="en-US"/>
        </w:rPr>
      </w:pPr>
      <w:r w:rsidRPr="008215D4">
        <w:tab/>
      </w:r>
      <w:r w:rsidRPr="008215D4">
        <w:rPr>
          <w:lang w:val="en-US"/>
        </w:rPr>
        <w:t>&lt; Session-Id &gt;</w:t>
      </w:r>
    </w:p>
    <w:p w:rsidR="00714063" w:rsidRPr="008215D4" w:rsidRDefault="00714063" w:rsidP="00714063">
      <w:pPr>
        <w:spacing w:after="0"/>
        <w:ind w:left="3692" w:firstLine="284"/>
      </w:pPr>
      <w:r w:rsidRPr="008215D4">
        <w:rPr>
          <w:lang w:val="en-US"/>
        </w:rPr>
        <w:tab/>
      </w:r>
      <w:r w:rsidRPr="008215D4">
        <w:t>[ DRMP ]</w:t>
      </w:r>
    </w:p>
    <w:p w:rsidR="00714063" w:rsidRPr="008215D4" w:rsidRDefault="00714063" w:rsidP="00714063">
      <w:pPr>
        <w:keepNext/>
        <w:keepLines/>
        <w:spacing w:after="0"/>
        <w:ind w:left="3692" w:firstLine="284"/>
        <w:rPr>
          <w:lang w:val="en-US"/>
        </w:rPr>
      </w:pPr>
      <w:r w:rsidRPr="008215D4">
        <w:rPr>
          <w:lang w:val="en-US"/>
        </w:rPr>
        <w:tab/>
        <w:t>{ Result-Code }</w:t>
      </w:r>
    </w:p>
    <w:p w:rsidR="00714063" w:rsidRPr="008215D4" w:rsidRDefault="00714063" w:rsidP="00714063">
      <w:pPr>
        <w:keepNext/>
        <w:keepLines/>
        <w:spacing w:after="0"/>
        <w:ind w:left="3692" w:firstLine="284"/>
        <w:rPr>
          <w:lang w:val="en-US"/>
        </w:rPr>
      </w:pPr>
      <w:r w:rsidRPr="008215D4">
        <w:rPr>
          <w:lang w:val="en-US"/>
        </w:rPr>
        <w:tab/>
        <w:t>{ Origin-Host }</w:t>
      </w:r>
    </w:p>
    <w:p w:rsidR="00714063" w:rsidRPr="008215D4" w:rsidRDefault="00714063" w:rsidP="00714063">
      <w:pPr>
        <w:keepNext/>
        <w:keepLines/>
        <w:spacing w:after="0"/>
        <w:ind w:left="3692" w:firstLine="284"/>
        <w:rPr>
          <w:lang w:val="en-US"/>
        </w:rPr>
      </w:pPr>
      <w:r w:rsidRPr="008215D4">
        <w:rPr>
          <w:lang w:val="en-US"/>
        </w:rPr>
        <w:tab/>
        <w:t>{ Origin-Realm }</w:t>
      </w:r>
    </w:p>
    <w:p w:rsidR="00714063" w:rsidRPr="008215D4" w:rsidRDefault="00714063" w:rsidP="00714063">
      <w:pPr>
        <w:keepNext/>
        <w:keepLines/>
        <w:spacing w:after="0"/>
        <w:ind w:left="3692" w:firstLine="284"/>
      </w:pPr>
      <w:r w:rsidRPr="008215D4">
        <w:rPr>
          <w:lang w:val="en-US"/>
        </w:rPr>
        <w:tab/>
      </w:r>
      <w:r w:rsidRPr="008215D4">
        <w:t>…</w:t>
      </w:r>
    </w:p>
    <w:p w:rsidR="00714063" w:rsidRPr="008215D4" w:rsidRDefault="00714063" w:rsidP="00714063">
      <w:pPr>
        <w:keepLines/>
        <w:spacing w:after="0"/>
        <w:ind w:left="3692" w:firstLine="284"/>
      </w:pPr>
      <w:r w:rsidRPr="008215D4">
        <w:tab/>
        <w:t>*[ AVP ]</w:t>
      </w:r>
    </w:p>
    <w:p w:rsidR="00714063" w:rsidRPr="008215D4" w:rsidRDefault="00714063" w:rsidP="00714063">
      <w:pPr>
        <w:pStyle w:val="Heading5"/>
      </w:pPr>
      <w:bookmarkStart w:id="159" w:name="_Toc20213292"/>
      <w:bookmarkStart w:id="160" w:name="_Toc36043773"/>
      <w:r w:rsidRPr="008215D4">
        <w:t>5.2.2.2.3</w:t>
      </w:r>
      <w:r w:rsidRPr="008215D4">
        <w:tab/>
        <w:t>Session-Termination-Request (STR) Command</w:t>
      </w:r>
      <w:bookmarkEnd w:id="159"/>
      <w:bookmarkEnd w:id="160"/>
    </w:p>
    <w:p w:rsidR="00714063" w:rsidRPr="008215D4" w:rsidRDefault="00714063" w:rsidP="00714063">
      <w:r w:rsidRPr="008215D4">
        <w:t xml:space="preserve">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161" w:name="_Toc20213293"/>
      <w:bookmarkStart w:id="162" w:name="_Toc36043774"/>
      <w:r w:rsidRPr="008215D4">
        <w:rPr>
          <w:lang w:val="en-US"/>
        </w:rPr>
        <w:t>5.2.2.2.4</w:t>
      </w:r>
      <w:r w:rsidRPr="008215D4">
        <w:rPr>
          <w:lang w:val="en-US"/>
        </w:rPr>
        <w:tab/>
        <w:t>Session-Termination-Answer (STA) Command</w:t>
      </w:r>
      <w:bookmarkEnd w:id="161"/>
      <w:bookmarkEnd w:id="162"/>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163" w:name="_Toc20213294"/>
      <w:bookmarkStart w:id="164" w:name="_Toc36043775"/>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163"/>
      <w:bookmarkEnd w:id="164"/>
    </w:p>
    <w:p w:rsidR="00714063" w:rsidRPr="008215D4" w:rsidRDefault="00714063" w:rsidP="00714063">
      <w:pPr>
        <w:pStyle w:val="Heading5"/>
        <w:rPr>
          <w:lang w:val="en-US" w:eastAsia="zh-CN"/>
        </w:rPr>
      </w:pPr>
      <w:bookmarkStart w:id="165" w:name="_Toc20213295"/>
      <w:bookmarkStart w:id="166" w:name="_Toc36043776"/>
      <w:r w:rsidRPr="008215D4">
        <w:rPr>
          <w:lang w:val="en-US" w:eastAsia="zh-CN"/>
        </w:rPr>
        <w:t>5.2.2.3.1</w:t>
      </w:r>
      <w:r w:rsidRPr="008215D4">
        <w:rPr>
          <w:lang w:val="en-US" w:eastAsia="zh-CN"/>
        </w:rPr>
        <w:tab/>
        <w:t>Re-Auth-Request (RAR) Command</w:t>
      </w:r>
      <w:bookmarkEnd w:id="165"/>
      <w:bookmarkEnd w:id="166"/>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is sent from a 3GPP AAA Server to a Trusted Non-3GPP access network. ABNF for the RAR command is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167" w:name="_Toc20213296"/>
      <w:bookmarkStart w:id="168" w:name="_Toc36043777"/>
      <w:r w:rsidRPr="008215D4">
        <w:rPr>
          <w:lang w:val="en-US" w:eastAsia="zh-CN"/>
        </w:rPr>
        <w:t>5.2.2.3.2</w:t>
      </w:r>
      <w:r w:rsidRPr="008215D4">
        <w:rPr>
          <w:lang w:val="en-US" w:eastAsia="zh-CN"/>
        </w:rPr>
        <w:tab/>
        <w:t>Re-Auth-Answer (RAA) Command</w:t>
      </w:r>
      <w:bookmarkEnd w:id="167"/>
      <w:bookmarkEnd w:id="168"/>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indicated by the Command-Code field set to 258 and the "R" bit cleared in the Command Flags field, is sent from a Trusted Non-3GPP access network to a 3GPP AAA Server/Proxy. ABNF for the RAA commands is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169" w:name="_Toc20213297"/>
      <w:bookmarkStart w:id="170" w:name="_Toc36043778"/>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169"/>
      <w:bookmarkEnd w:id="170"/>
    </w:p>
    <w:p w:rsidR="00714063" w:rsidRPr="008215D4" w:rsidRDefault="00714063" w:rsidP="00714063">
      <w:r w:rsidRPr="008215D4">
        <w:t xml:space="preserve">The AA-Request (AAR) command, indicated by the Command-Code field set to 265 and the "R" bit set in the Command Flags field, is sent from a Trusted Non-3GPP access network to a 3GPP AAA Server/Proxy. The ABNF is re-used from IETF RFC 4005 [4], adding AVPs from IETF RFC 5779 </w:t>
      </w:r>
      <w:r w:rsidRPr="008215D4">
        <w:rPr>
          <w:lang w:val="en-US"/>
        </w:rPr>
        <w:t>[2]</w:t>
      </w:r>
      <w:r w:rsidRPr="008215D4">
        <w:t>.</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AA-Request &gt;  ::=</w:t>
      </w:r>
      <w:r w:rsidR="003F14A7">
        <w:tab/>
      </w:r>
      <w:r w:rsidRPr="008215D4">
        <w:t>&lt; Diameter Header: 265,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r w:rsidRPr="008215D4">
        <w:rPr>
          <w:bCs/>
          <w:lang w:val="en-US"/>
        </w:rPr>
        <w:t xml:space="preserve">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b/>
          <w:bCs/>
          <w:lang w:val="en-US"/>
        </w:rPr>
      </w:pPr>
      <w:r w:rsidRPr="008215D4">
        <w:rPr>
          <w:bCs/>
          <w:lang w:val="en-US"/>
        </w:rPr>
        <w:t>[ Local-Time-Zone ]</w:t>
      </w:r>
    </w:p>
    <w:p w:rsidR="00714063" w:rsidRPr="008215D4" w:rsidRDefault="00714063" w:rsidP="00714063">
      <w:pPr>
        <w:spacing w:after="0"/>
        <w:ind w:left="3692" w:firstLine="284"/>
        <w:rPr>
          <w:b/>
          <w:bCs/>
          <w:lang w:val="en-US"/>
        </w:rPr>
      </w:pP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keepLines/>
        <w:spacing w:after="0"/>
        <w:ind w:left="3692" w:firstLine="284"/>
        <w:rPr>
          <w:lang w:val="en-US"/>
        </w:rPr>
      </w:pPr>
    </w:p>
    <w:p w:rsidR="00714063" w:rsidRPr="008215D4" w:rsidRDefault="00714063" w:rsidP="00714063">
      <w:pPr>
        <w:pStyle w:val="Heading5"/>
        <w:rPr>
          <w:lang w:val="en-US" w:eastAsia="zh-CN"/>
        </w:rPr>
      </w:pPr>
      <w:bookmarkStart w:id="171" w:name="_Toc20213298"/>
      <w:bookmarkStart w:id="172" w:name="_Toc36043779"/>
      <w:r w:rsidRPr="008215D4">
        <w:rPr>
          <w:lang w:val="en-US" w:eastAsia="zh-CN"/>
        </w:rPr>
        <w:t>5.2.2.3.4</w:t>
      </w:r>
      <w:r w:rsidRPr="008215D4">
        <w:rPr>
          <w:lang w:val="en-US" w:eastAsia="zh-CN"/>
        </w:rPr>
        <w:tab/>
        <w:t>AA-Answer (AAA) Command</w:t>
      </w:r>
      <w:bookmarkEnd w:id="171"/>
      <w:bookmarkEnd w:id="172"/>
    </w:p>
    <w:p w:rsidR="00714063" w:rsidRPr="008215D4" w:rsidRDefault="00714063" w:rsidP="00714063">
      <w:pPr>
        <w:rPr>
          <w:noProof/>
          <w:lang w:val="en-US"/>
        </w:rPr>
      </w:pPr>
      <w:r w:rsidRPr="008215D4">
        <w:t xml:space="preserve">The AA-Answer (AAA) command, indicated by the Command-Code field set to 265 and the "R" bit cleared in the Command Flags field, is sent from a 3GPP AAA Server/Proxy to a Trusted Non-3GPP access network. The ABNF is re-used from IETF RFC 4005 [4], adding AVPs from IETF RFC 5779 </w:t>
      </w:r>
      <w:r w:rsidRPr="008215D4">
        <w:rPr>
          <w:lang w:val="en-US"/>
        </w:rPr>
        <w:t>[2]</w:t>
      </w:r>
      <w:r w:rsidRPr="008215D4">
        <w:t>.</w:t>
      </w:r>
    </w:p>
    <w:p w:rsidR="00714063" w:rsidRPr="008215D4" w:rsidRDefault="00714063" w:rsidP="00714063">
      <w:pPr>
        <w:spacing w:after="0"/>
        <w:ind w:left="1134" w:firstLine="284"/>
      </w:pPr>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Auth-Request-Type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lastRenderedPageBreak/>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xml:space="preserve"> [ APN-OI-Replacement ]</w:t>
      </w:r>
    </w:p>
    <w:p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rsidR="00714063" w:rsidRPr="008215D4" w:rsidRDefault="00714063" w:rsidP="00714063">
      <w:pPr>
        <w:spacing w:after="0"/>
        <w:ind w:left="3692" w:firstLine="284"/>
        <w:rPr>
          <w:bCs/>
        </w:rPr>
      </w:pPr>
      <w:r w:rsidRPr="008215D4">
        <w:rPr>
          <w:bCs/>
        </w:rPr>
        <w:t>[ 3GPP-Charging-Characteristics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bCs/>
          <w:lang w:val="en-US"/>
        </w:rPr>
      </w:pPr>
      <w:r w:rsidRPr="008215D4">
        <w:rPr>
          <w:lang w:val="nb-NO"/>
        </w:rPr>
        <w:t>[ UE-Usage-Type ]</w:t>
      </w:r>
    </w:p>
    <w:p w:rsidR="00714063" w:rsidRPr="008215D4" w:rsidRDefault="00714063" w:rsidP="00714063">
      <w:pPr>
        <w:spacing w:after="0"/>
        <w:ind w:left="3692" w:firstLine="284"/>
      </w:pPr>
      <w:r w:rsidRPr="008215D4">
        <w:rPr>
          <w:bCs/>
          <w:lang w:val="en-US"/>
        </w:rPr>
        <w:t>[ Emergency-Info]</w:t>
      </w:r>
      <w:r w:rsidRPr="008215D4">
        <w:t xml:space="preserve">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173" w:name="_Toc20213299"/>
      <w:bookmarkStart w:id="174" w:name="_Toc36043780"/>
      <w:r w:rsidRPr="008215D4">
        <w:rPr>
          <w:lang w:eastAsia="zh-CN"/>
        </w:rPr>
        <w:t>5.2.2.3.5</w:t>
      </w:r>
      <w:r w:rsidRPr="008215D4">
        <w:rPr>
          <w:lang w:eastAsia="zh-CN"/>
        </w:rPr>
        <w:tab/>
        <w:t>Diameter-EAP-Request (DER) Command</w:t>
      </w:r>
      <w:bookmarkEnd w:id="173"/>
      <w:bookmarkEnd w:id="174"/>
    </w:p>
    <w:p w:rsidR="00714063" w:rsidRPr="008215D4" w:rsidRDefault="00714063" w:rsidP="00714063">
      <w:pPr>
        <w:rPr>
          <w:noProof/>
        </w:rPr>
      </w:pPr>
      <w:r w:rsidRPr="008215D4">
        <w:rPr>
          <w:noProof/>
        </w:rPr>
        <w:t>Refer to clause 5.2.2.1.1</w:t>
      </w:r>
    </w:p>
    <w:p w:rsidR="00714063" w:rsidRPr="008215D4" w:rsidRDefault="00714063" w:rsidP="00714063">
      <w:pPr>
        <w:pStyle w:val="Heading5"/>
        <w:rPr>
          <w:lang w:eastAsia="zh-CN"/>
        </w:rPr>
      </w:pPr>
      <w:bookmarkStart w:id="175" w:name="_Toc20213300"/>
      <w:bookmarkStart w:id="176" w:name="_Toc36043781"/>
      <w:r w:rsidRPr="008215D4">
        <w:rPr>
          <w:lang w:eastAsia="zh-CN"/>
        </w:rPr>
        <w:t>5.2.2.3.6</w:t>
      </w:r>
      <w:r w:rsidRPr="008215D4">
        <w:rPr>
          <w:lang w:eastAsia="zh-CN"/>
        </w:rPr>
        <w:tab/>
        <w:t>Diameter-EAP-Answer (DEA) Command</w:t>
      </w:r>
      <w:bookmarkEnd w:id="175"/>
      <w:bookmarkEnd w:id="176"/>
    </w:p>
    <w:p w:rsidR="00714063" w:rsidRPr="008215D4" w:rsidRDefault="00714063" w:rsidP="00714063">
      <w:pPr>
        <w:rPr>
          <w:noProof/>
        </w:rPr>
      </w:pPr>
      <w:r w:rsidRPr="008215D4">
        <w:t>Refer to clause 5.2.2.1.2</w:t>
      </w:r>
    </w:p>
    <w:p w:rsidR="00714063" w:rsidRPr="008215D4" w:rsidRDefault="00714063" w:rsidP="00714063">
      <w:pPr>
        <w:pStyle w:val="Heading4"/>
        <w:rPr>
          <w:lang w:val="en-US"/>
        </w:rPr>
      </w:pPr>
      <w:bookmarkStart w:id="177" w:name="_Toc20213301"/>
      <w:bookmarkStart w:id="178" w:name="_Toc36043782"/>
      <w:r w:rsidRPr="008215D4">
        <w:rPr>
          <w:lang w:val="en-US"/>
        </w:rPr>
        <w:t>5.2.2.4</w:t>
      </w:r>
      <w:r w:rsidRPr="008215D4">
        <w:rPr>
          <w:lang w:val="en-US"/>
        </w:rPr>
        <w:tab/>
        <w:t>Commands for Trusted non-3GPP Access network Initiated Session Termination</w:t>
      </w:r>
      <w:bookmarkEnd w:id="177"/>
      <w:bookmarkEnd w:id="178"/>
    </w:p>
    <w:p w:rsidR="00714063" w:rsidRPr="008215D4" w:rsidRDefault="00714063" w:rsidP="00714063">
      <w:pPr>
        <w:pStyle w:val="Heading5"/>
        <w:rPr>
          <w:lang w:val="en-US"/>
        </w:rPr>
      </w:pPr>
      <w:bookmarkStart w:id="179" w:name="_Toc20213302"/>
      <w:bookmarkStart w:id="180" w:name="_Toc36043783"/>
      <w:r w:rsidRPr="008215D4">
        <w:rPr>
          <w:lang w:val="en-US"/>
        </w:rPr>
        <w:t>5.2.2.4.1</w:t>
      </w:r>
      <w:r w:rsidRPr="008215D4">
        <w:rPr>
          <w:lang w:val="en-US"/>
        </w:rPr>
        <w:tab/>
        <w:t>Session-Termination-Request (STR) Command</w:t>
      </w:r>
      <w:bookmarkEnd w:id="179"/>
      <w:bookmarkEnd w:id="180"/>
    </w:p>
    <w:p w:rsidR="00714063" w:rsidRPr="008215D4" w:rsidRDefault="00714063" w:rsidP="00714063">
      <w:r w:rsidRPr="008215D4">
        <w:t xml:space="preserve">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181" w:name="_Toc20213303"/>
      <w:bookmarkStart w:id="182" w:name="_Toc36043784"/>
      <w:r w:rsidRPr="008215D4">
        <w:rPr>
          <w:lang w:val="en-US"/>
        </w:rPr>
        <w:t>5.2.2.4.2</w:t>
      </w:r>
      <w:r w:rsidRPr="008215D4">
        <w:rPr>
          <w:lang w:val="en-US"/>
        </w:rPr>
        <w:tab/>
        <w:t>Session-Termination-Answer (STA) Command</w:t>
      </w:r>
      <w:bookmarkEnd w:id="181"/>
      <w:bookmarkEnd w:id="182"/>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3"/>
        <w:rPr>
          <w:lang w:val="en-US"/>
        </w:rPr>
      </w:pPr>
      <w:bookmarkStart w:id="183" w:name="_Toc20213304"/>
      <w:bookmarkStart w:id="184" w:name="_Toc36043785"/>
      <w:r w:rsidRPr="008215D4">
        <w:rPr>
          <w:lang w:val="en-US"/>
        </w:rPr>
        <w:t>5.2.3</w:t>
      </w:r>
      <w:r w:rsidRPr="008215D4">
        <w:rPr>
          <w:lang w:val="en-US"/>
        </w:rPr>
        <w:tab/>
        <w:t>Information Elements</w:t>
      </w:r>
      <w:bookmarkEnd w:id="183"/>
      <w:bookmarkEnd w:id="184"/>
    </w:p>
    <w:p w:rsidR="00714063" w:rsidRPr="008215D4" w:rsidRDefault="00714063" w:rsidP="00714063">
      <w:pPr>
        <w:pStyle w:val="Heading4"/>
        <w:rPr>
          <w:lang w:val="en-US"/>
        </w:rPr>
      </w:pPr>
      <w:bookmarkStart w:id="185" w:name="_Toc20213305"/>
      <w:bookmarkStart w:id="186" w:name="_Toc36043786"/>
      <w:r w:rsidRPr="008215D4">
        <w:t>5.2.3.1</w:t>
      </w:r>
      <w:r w:rsidRPr="008215D4">
        <w:tab/>
        <w:t>General</w:t>
      </w:r>
      <w:bookmarkEnd w:id="185"/>
      <w:bookmarkEnd w:id="186"/>
    </w:p>
    <w:p w:rsidR="00714063"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 </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rsidTr="00BA3AD2">
        <w:trPr>
          <w:cantSplit/>
          <w:tblHeader/>
          <w:jc w:val="center"/>
        </w:trPr>
        <w:tc>
          <w:tcPr>
            <w:tcW w:w="2613" w:type="dxa"/>
            <w:vAlign w:val="center"/>
          </w:tcPr>
          <w:p w:rsidR="00714063" w:rsidRPr="008215D4" w:rsidRDefault="00714063" w:rsidP="00BA3AD2">
            <w:pPr>
              <w:pStyle w:val="TAH"/>
            </w:pPr>
            <w:r w:rsidRPr="008215D4">
              <w:t>Attribute Name</w:t>
            </w:r>
          </w:p>
        </w:tc>
        <w:tc>
          <w:tcPr>
            <w:tcW w:w="1880" w:type="dxa"/>
            <w:vAlign w:val="center"/>
          </w:tcPr>
          <w:p w:rsidR="00714063" w:rsidRPr="008215D4" w:rsidRDefault="00714063" w:rsidP="00BA3AD2">
            <w:pPr>
              <w:pStyle w:val="TAH"/>
            </w:pPr>
            <w:r w:rsidRPr="008215D4">
              <w:t>Reference</w:t>
            </w:r>
          </w:p>
        </w:tc>
        <w:tc>
          <w:tcPr>
            <w:tcW w:w="3092" w:type="dxa"/>
            <w:vAlign w:val="center"/>
          </w:tcPr>
          <w:p w:rsidR="00714063" w:rsidRPr="008215D4" w:rsidRDefault="00714063" w:rsidP="00BA3AD2">
            <w:pPr>
              <w:pStyle w:val="TAH"/>
            </w:pPr>
            <w:r w:rsidRPr="008215D4">
              <w:t>Comments</w:t>
            </w:r>
          </w:p>
        </w:tc>
        <w:tc>
          <w:tcPr>
            <w:tcW w:w="779" w:type="dxa"/>
            <w:vAlign w:val="center"/>
          </w:tcPr>
          <w:p w:rsidR="00714063" w:rsidRPr="008215D4" w:rsidRDefault="00714063" w:rsidP="00BA3AD2">
            <w:pPr>
              <w:pStyle w:val="TAH"/>
            </w:pPr>
            <w:r w:rsidRPr="008215D4">
              <w:t>M-bit</w:t>
            </w: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lang w:val="en-US"/>
              </w:rPr>
              <w:t>Accounting-Interim-Interval</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Auth-Request-Type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lang w:val="en-US"/>
              </w:rPr>
              <w:t>Calling-Station-Id</w:t>
            </w:r>
          </w:p>
        </w:tc>
        <w:tc>
          <w:tcPr>
            <w:tcW w:w="1880" w:type="dxa"/>
            <w:vAlign w:val="center"/>
          </w:tcPr>
          <w:p w:rsidR="00714063" w:rsidRPr="008215D4" w:rsidRDefault="00714063" w:rsidP="00BA3AD2">
            <w:pPr>
              <w:pStyle w:val="TAL"/>
            </w:pPr>
            <w:r w:rsidRPr="008215D4">
              <w:t>IETF RFC 4005 [4]</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bCs/>
                <w:lang w:val="fr-FR" w:eastAsia="zh-CN"/>
              </w:rPr>
              <w:t>Subscription-ID</w:t>
            </w:r>
          </w:p>
        </w:tc>
        <w:tc>
          <w:tcPr>
            <w:tcW w:w="1880" w:type="dxa"/>
            <w:vAlign w:val="center"/>
          </w:tcPr>
          <w:p w:rsidR="00714063" w:rsidRPr="008215D4" w:rsidRDefault="00714063" w:rsidP="00BA3AD2">
            <w:pPr>
              <w:pStyle w:val="TAL"/>
            </w:pPr>
            <w:r w:rsidRPr="008215D4">
              <w:t>IETF RFC 4006</w:t>
            </w:r>
            <w:r w:rsidRPr="008215D4">
              <w:rPr>
                <w:rFonts w:hint="eastAsia"/>
                <w:lang w:eastAsia="zh-CN"/>
              </w:rPr>
              <w:t xml:space="preserve"> [20]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EAP-Master-Session-Key</w:t>
            </w:r>
          </w:p>
        </w:tc>
        <w:tc>
          <w:tcPr>
            <w:tcW w:w="1880" w:type="dxa"/>
            <w:vAlign w:val="center"/>
          </w:tcPr>
          <w:p w:rsidR="00714063" w:rsidRPr="008215D4" w:rsidRDefault="00714063" w:rsidP="00BA3AD2">
            <w:pPr>
              <w:pStyle w:val="TAL"/>
            </w:pPr>
            <w:r w:rsidRPr="008215D4">
              <w:t>IETF RFC 4072 [5]</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EAP-Payload</w:t>
            </w:r>
          </w:p>
        </w:tc>
        <w:tc>
          <w:tcPr>
            <w:tcW w:w="1880" w:type="dxa"/>
            <w:vAlign w:val="center"/>
          </w:tcPr>
          <w:p w:rsidR="00714063" w:rsidRPr="008215D4" w:rsidRDefault="00714063" w:rsidP="00BA3AD2">
            <w:pPr>
              <w:pStyle w:val="TAL"/>
            </w:pPr>
            <w:r w:rsidRPr="008215D4">
              <w:t>IETF RFC 4072 [5]</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RAT-Type</w:t>
            </w:r>
          </w:p>
        </w:tc>
        <w:tc>
          <w:tcPr>
            <w:tcW w:w="1880" w:type="dxa"/>
            <w:vAlign w:val="center"/>
          </w:tcPr>
          <w:p w:rsidR="00714063" w:rsidRPr="008215D4" w:rsidRDefault="00714063" w:rsidP="00BA3AD2">
            <w:pPr>
              <w:pStyle w:val="TAL"/>
            </w:pPr>
            <w:r w:rsidRPr="008215D4">
              <w:t>3GPP TS 29.212 [23]</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Re-Auth-Request-Type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Session-Timeout</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User-Name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Terminal-Information</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MIP6-Agent-Info</w:t>
            </w:r>
          </w:p>
        </w:tc>
        <w:tc>
          <w:tcPr>
            <w:tcW w:w="1880" w:type="dxa"/>
            <w:vAlign w:val="center"/>
          </w:tcPr>
          <w:p w:rsidR="00714063" w:rsidRPr="008215D4" w:rsidRDefault="00714063" w:rsidP="00BA3AD2">
            <w:pPr>
              <w:pStyle w:val="TAL"/>
            </w:pPr>
            <w:r w:rsidRPr="008215D4">
              <w:rPr>
                <w:lang w:val="en-US"/>
              </w:rPr>
              <w:t>IETF RFC 5447 [6]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APN-OI-Replacement</w:t>
            </w:r>
          </w:p>
        </w:tc>
        <w:tc>
          <w:tcPr>
            <w:tcW w:w="1880" w:type="dxa"/>
            <w:vAlign w:val="center"/>
          </w:tcPr>
          <w:p w:rsidR="00714063" w:rsidRPr="008215D4" w:rsidRDefault="00714063" w:rsidP="00BA3AD2">
            <w:pPr>
              <w:pStyle w:val="TAL"/>
              <w:rPr>
                <w:lang w:val="en-US"/>
              </w:rPr>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r w:rsidRPr="008215D4">
              <w:t xml:space="preserve">See </w:t>
            </w:r>
            <w:r>
              <w:t>clause</w:t>
            </w:r>
            <w:r w:rsidRPr="008215D4">
              <w:t xml:space="preserve"> 5.2.3.10</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r w:rsidRPr="008215D4">
              <w:t xml:space="preserve">See </w:t>
            </w:r>
            <w:r>
              <w:t>clause</w:t>
            </w:r>
            <w:r w:rsidRPr="008215D4">
              <w:t xml:space="preserve"> 5.2.3.11</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BSSID</w:t>
            </w:r>
          </w:p>
        </w:tc>
        <w:tc>
          <w:tcPr>
            <w:tcW w:w="1880" w:type="dxa"/>
            <w:vAlign w:val="center"/>
          </w:tcPr>
          <w:p w:rsidR="00714063" w:rsidRPr="008215D4" w:rsidRDefault="00714063" w:rsidP="00BA3AD2">
            <w:pPr>
              <w:pStyle w:val="TAL"/>
            </w:pPr>
            <w:r w:rsidRPr="008215D4">
              <w:t>3GPP TS 32.299 [30]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Location-Information</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Location-Data</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Operator-Name</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Logical-Access-ID</w:t>
            </w:r>
          </w:p>
        </w:tc>
        <w:tc>
          <w:tcPr>
            <w:tcW w:w="1880" w:type="dxa"/>
            <w:vAlign w:val="center"/>
          </w:tcPr>
          <w:p w:rsidR="00714063" w:rsidRPr="008215D4" w:rsidRDefault="00714063" w:rsidP="00BA3AD2">
            <w:pPr>
              <w:pStyle w:val="TAL"/>
            </w:pPr>
            <w:r w:rsidRPr="008215D4">
              <w:t>ETSI TS 283 034 [48]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Local-Time-Zone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PDN-Type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Served-Party-IP-Address</w:t>
            </w:r>
          </w:p>
        </w:tc>
        <w:tc>
          <w:tcPr>
            <w:tcW w:w="1880" w:type="dxa"/>
            <w:vAlign w:val="center"/>
          </w:tcPr>
          <w:p w:rsidR="00714063" w:rsidRPr="008215D4" w:rsidRDefault="00714063" w:rsidP="00BA3AD2">
            <w:pPr>
              <w:pStyle w:val="TAL"/>
            </w:pPr>
            <w:r w:rsidRPr="008215D4">
              <w:t>3GPP TS 32.299 [30]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1880" w:type="dxa"/>
            <w:vAlign w:val="center"/>
          </w:tcPr>
          <w:p w:rsidR="00714063" w:rsidRPr="008215D4" w:rsidRDefault="00714063" w:rsidP="00BA3AD2">
            <w:pPr>
              <w:pStyle w:val="TAL"/>
            </w:pPr>
            <w:r w:rsidRPr="008215D4">
              <w:t xml:space="preserve">IETF RFC 7683 </w:t>
            </w:r>
            <w:r w:rsidRPr="008215D4">
              <w:rPr>
                <w:lang w:eastAsia="zh-CN"/>
              </w:rPr>
              <w:t>[47]</w:t>
            </w:r>
          </w:p>
        </w:tc>
        <w:tc>
          <w:tcPr>
            <w:tcW w:w="3092" w:type="dxa"/>
            <w:vAlign w:val="center"/>
          </w:tcPr>
          <w:p w:rsidR="00714063" w:rsidRPr="008215D4" w:rsidRDefault="00714063" w:rsidP="00BA3AD2">
            <w:pPr>
              <w:pStyle w:val="TAL"/>
            </w:pPr>
            <w:r w:rsidRPr="008215D4">
              <w:t xml:space="preserve">See </w:t>
            </w:r>
            <w:r>
              <w:t>clause</w:t>
            </w:r>
            <w:r w:rsidRPr="008215D4">
              <w:t xml:space="preserve"> 8.2.3.22</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1880" w:type="dxa"/>
            <w:vAlign w:val="center"/>
          </w:tcPr>
          <w:p w:rsidR="00714063" w:rsidRPr="008215D4" w:rsidRDefault="00714063" w:rsidP="00BA3AD2">
            <w:pPr>
              <w:pStyle w:val="TAL"/>
            </w:pPr>
            <w:r w:rsidRPr="008215D4">
              <w:t>IETF RFC 7683 [47]</w:t>
            </w:r>
          </w:p>
        </w:tc>
        <w:tc>
          <w:tcPr>
            <w:tcW w:w="3092" w:type="dxa"/>
            <w:vAlign w:val="center"/>
          </w:tcPr>
          <w:p w:rsidR="00714063" w:rsidRPr="008215D4" w:rsidRDefault="00714063" w:rsidP="00BA3AD2">
            <w:pPr>
              <w:pStyle w:val="TAL"/>
            </w:pPr>
            <w:r w:rsidRPr="008215D4">
              <w:t xml:space="preserve">See </w:t>
            </w:r>
            <w:r>
              <w:t>clause</w:t>
            </w:r>
            <w:r w:rsidRPr="008215D4">
              <w:t xml:space="preserve"> 8.2.3.23</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1880"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092" w:type="dxa"/>
            <w:vAlign w:val="center"/>
          </w:tcPr>
          <w:p w:rsidR="00714063" w:rsidRPr="008215D4" w:rsidRDefault="00714063" w:rsidP="00BA3AD2">
            <w:pPr>
              <w:pStyle w:val="TAL"/>
            </w:pPr>
            <w:r w:rsidRPr="008215D4">
              <w:t xml:space="preserve">See </w:t>
            </w:r>
            <w:r>
              <w:t>clause</w:t>
            </w:r>
            <w:r w:rsidRPr="008215D4">
              <w:t xml:space="preserve"> 8.2.3.25</w:t>
            </w:r>
          </w:p>
        </w:tc>
        <w:tc>
          <w:tcPr>
            <w:tcW w:w="779"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Emergency-Info</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1880" w:type="dxa"/>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3092" w:type="dxa"/>
            <w:vAlign w:val="center"/>
          </w:tcPr>
          <w:p w:rsidR="00714063" w:rsidRPr="008215D4" w:rsidRDefault="00714063" w:rsidP="00BA3AD2">
            <w:pPr>
              <w:pStyle w:val="TAL"/>
            </w:pPr>
            <w:r w:rsidRPr="008215D4">
              <w:t xml:space="preserve">See </w:t>
            </w:r>
            <w:r>
              <w:t>clause</w:t>
            </w:r>
            <w:r w:rsidRPr="008215D4">
              <w:t xml:space="preserve"> 8.2.3.26</w:t>
            </w:r>
          </w:p>
        </w:tc>
        <w:tc>
          <w:tcPr>
            <w:tcW w:w="779" w:type="dxa"/>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UE-Usage-Type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8364" w:type="dxa"/>
            <w:gridSpan w:val="4"/>
          </w:tcPr>
          <w:p w:rsidR="00714063" w:rsidRPr="008215D4" w:rsidRDefault="00714063" w:rsidP="00BA3AD2">
            <w:pPr>
              <w:pStyle w:val="TAN"/>
            </w:pPr>
            <w:r w:rsidRPr="008215D4">
              <w:t>NOTE 1:</w:t>
            </w:r>
            <w:r w:rsidRPr="008215D4">
              <w:tab/>
              <w:t xml:space="preserve">The M-bit settings for re-used AVPs override those of the defining specifications that are referenced. Values include: "Must set", "Must not set". If the M-bit setting is blank, then the defining specification applies.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714063" w:rsidRPr="008215D4" w:rsidRDefault="00714063" w:rsidP="00714063">
      <w:pPr>
        <w:pStyle w:val="Heading4"/>
        <w:rPr>
          <w:lang w:val="en-US" w:eastAsia="zh-CN"/>
        </w:rPr>
      </w:pPr>
      <w:bookmarkStart w:id="187" w:name="_Toc20213306"/>
      <w:bookmarkStart w:id="188" w:name="_Toc36043787"/>
      <w:r w:rsidRPr="008215D4">
        <w:rPr>
          <w:lang w:val="en-US" w:eastAsia="zh-CN"/>
        </w:rPr>
        <w:t>5.2.3.2</w:t>
      </w:r>
      <w:r w:rsidRPr="008215D4">
        <w:rPr>
          <w:lang w:val="en-US" w:eastAsia="zh-CN"/>
        </w:rPr>
        <w:tab/>
        <w:t>Mobile-Node-Identifier</w:t>
      </w:r>
      <w:bookmarkEnd w:id="187"/>
      <w:bookmarkEnd w:id="188"/>
    </w:p>
    <w:p w:rsidR="00714063" w:rsidRPr="008215D4" w:rsidRDefault="00714063" w:rsidP="00714063">
      <w:pPr>
        <w:rPr>
          <w:lang w:val="en-US" w:eastAsia="zh-CN"/>
        </w:rPr>
      </w:pPr>
      <w:r w:rsidRPr="008215D4">
        <w:rPr>
          <w:lang w:val="en-US" w:eastAsia="zh-CN"/>
        </w:rPr>
        <w:t>The Mobile-Node-Identifier AVP (AVP Code 506) is of type UTF8String.</w:t>
      </w:r>
    </w:p>
    <w:p w:rsidR="00714063" w:rsidRPr="008215D4" w:rsidRDefault="00714063" w:rsidP="00714063">
      <w:pPr>
        <w:rPr>
          <w:lang w:val="en-US" w:eastAsia="zh-CN"/>
        </w:rPr>
      </w:pPr>
      <w:r w:rsidRPr="008215D4">
        <w:rPr>
          <w:lang w:val="en-US" w:eastAsia="zh-CN"/>
        </w:rPr>
        <w:t xml:space="preserve">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 </w:t>
      </w:r>
    </w:p>
    <w:p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Pr="008215D4">
        <w:rPr>
          <w:lang w:val="en-US" w:eastAsia="zh-CN"/>
        </w:rPr>
        <w:t xml:space="preserve"> [2].</w:t>
      </w:r>
    </w:p>
    <w:p w:rsidR="00714063" w:rsidRPr="008215D4" w:rsidRDefault="00714063" w:rsidP="00714063">
      <w:pPr>
        <w:pStyle w:val="Heading4"/>
        <w:rPr>
          <w:lang w:val="en-US" w:eastAsia="zh-CN"/>
        </w:rPr>
      </w:pPr>
      <w:bookmarkStart w:id="189" w:name="_Toc20213307"/>
      <w:bookmarkStart w:id="190" w:name="_Toc36043788"/>
      <w:r w:rsidRPr="008215D4">
        <w:rPr>
          <w:lang w:val="en-US"/>
        </w:rPr>
        <w:lastRenderedPageBreak/>
        <w:t>5.2.3.3</w:t>
      </w:r>
      <w:r w:rsidRPr="008215D4">
        <w:rPr>
          <w:lang w:val="en-US"/>
        </w:rPr>
        <w:tab/>
      </w:r>
      <w:r w:rsidRPr="008215D4">
        <w:rPr>
          <w:lang w:val="en-US" w:eastAsia="zh-CN"/>
        </w:rPr>
        <w:t>MIP6-Feature-Vector</w:t>
      </w:r>
      <w:bookmarkEnd w:id="189"/>
      <w:bookmarkEnd w:id="190"/>
    </w:p>
    <w:p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rsidR="00714063" w:rsidRPr="008215D4" w:rsidRDefault="00714063" w:rsidP="00714063">
      <w:pPr>
        <w:rPr>
          <w:lang w:val="en-US" w:eastAsia="zh-CN"/>
        </w:rPr>
      </w:pPr>
      <w:r w:rsidRPr="008215D4">
        <w:rPr>
          <w:lang w:val="en-US" w:eastAsia="zh-CN"/>
        </w:rPr>
        <w:t>The following capabilities are defined for STa interface:</w:t>
      </w:r>
    </w:p>
    <w:p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714063"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 </w:t>
      </w:r>
    </w:p>
    <w:p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rsidR="00714063"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r w:rsidRPr="008215D4">
        <w:rPr>
          <w:rFonts w:hint="eastAsia"/>
          <w:lang w:eastAsia="zh-CN"/>
        </w:rPr>
        <w:t xml:space="preserve"> </w:t>
      </w:r>
    </w:p>
    <w:p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714063" w:rsidRPr="008215D4" w:rsidRDefault="00714063" w:rsidP="00714063">
      <w:pPr>
        <w:pStyle w:val="Heading4"/>
        <w:rPr>
          <w:lang w:val="en-US" w:eastAsia="zh-CN"/>
        </w:rPr>
      </w:pPr>
      <w:bookmarkStart w:id="191" w:name="_Toc20213308"/>
      <w:bookmarkStart w:id="192" w:name="_Toc36043789"/>
      <w:r w:rsidRPr="008215D4">
        <w:rPr>
          <w:lang w:val="en-US" w:eastAsia="zh-CN"/>
        </w:rPr>
        <w:t>5.2.3.4</w:t>
      </w:r>
      <w:r w:rsidRPr="008215D4">
        <w:rPr>
          <w:lang w:val="en-US" w:eastAsia="zh-CN"/>
        </w:rPr>
        <w:tab/>
        <w:t>QoS Capability</w:t>
      </w:r>
      <w:bookmarkEnd w:id="191"/>
      <w:bookmarkEnd w:id="192"/>
    </w:p>
    <w:p w:rsidR="00714063" w:rsidRPr="008215D4" w:rsidRDefault="00714063" w:rsidP="00714063">
      <w:pPr>
        <w:rPr>
          <w:lang w:val="en-US" w:eastAsia="zh-CN"/>
        </w:rPr>
      </w:pPr>
      <w:r w:rsidRPr="008215D4">
        <w:rPr>
          <w:lang w:val="en-US" w:eastAsia="zh-CN"/>
        </w:rPr>
        <w:t>This AVP is FFS</w:t>
      </w:r>
    </w:p>
    <w:p w:rsidR="00714063" w:rsidRPr="008215D4" w:rsidRDefault="00714063" w:rsidP="00714063">
      <w:pPr>
        <w:pStyle w:val="Heading4"/>
        <w:rPr>
          <w:lang w:val="en-US" w:eastAsia="zh-CN"/>
        </w:rPr>
      </w:pPr>
      <w:bookmarkStart w:id="193" w:name="_Toc20213309"/>
      <w:bookmarkStart w:id="194" w:name="_Toc36043790"/>
      <w:r w:rsidRPr="008215D4">
        <w:rPr>
          <w:lang w:val="en-US" w:eastAsia="zh-CN"/>
        </w:rPr>
        <w:t>5.2.3.5</w:t>
      </w:r>
      <w:r w:rsidRPr="008215D4">
        <w:rPr>
          <w:lang w:val="en-US" w:eastAsia="zh-CN"/>
        </w:rPr>
        <w:tab/>
        <w:t>Service-Selection</w:t>
      </w:r>
      <w:bookmarkEnd w:id="193"/>
      <w:bookmarkEnd w:id="194"/>
    </w:p>
    <w:p w:rsidR="00714063"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 xml:space="preserve">(IETF RFC 1035 [35]) </w:t>
      </w:r>
      <w:r w:rsidRPr="008215D4">
        <w:rPr>
          <w:rFonts w:hint="eastAsia"/>
          <w:lang w:eastAsia="zh-CN"/>
        </w:rPr>
        <w:t xml:space="preserve">describing the access point to the packet data network. </w:t>
      </w:r>
    </w:p>
    <w:p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rsidR="00714063" w:rsidRPr="008215D4" w:rsidRDefault="00714063" w:rsidP="00714063">
      <w:pPr>
        <w:rPr>
          <w:lang w:eastAsia="zh-CN"/>
        </w:rPr>
      </w:pPr>
      <w:r w:rsidRPr="008215D4">
        <w:rPr>
          <w:lang w:eastAsia="zh-CN"/>
        </w:rPr>
        <w:t>The Service-Selection AVP is defined in IETF RFC 5778</w:t>
      </w:r>
      <w:r w:rsidRPr="008215D4">
        <w:rPr>
          <w:lang w:val="en-US" w:eastAsia="zh-CN"/>
        </w:rPr>
        <w:t xml:space="preserve"> [11].</w:t>
      </w:r>
    </w:p>
    <w:p w:rsidR="00714063" w:rsidRPr="008215D4" w:rsidRDefault="00714063" w:rsidP="00714063">
      <w:pPr>
        <w:pStyle w:val="Heading4"/>
      </w:pPr>
      <w:bookmarkStart w:id="195" w:name="_Toc20213310"/>
      <w:bookmarkStart w:id="196" w:name="_Toc36043791"/>
      <w:r w:rsidRPr="008215D4">
        <w:t>5.2.3.6</w:t>
      </w:r>
      <w:r w:rsidRPr="008215D4">
        <w:tab/>
        <w:t>RAT-Type</w:t>
      </w:r>
      <w:bookmarkEnd w:id="195"/>
      <w:bookmarkEnd w:id="196"/>
    </w:p>
    <w:p w:rsidR="00714063" w:rsidRPr="008215D4" w:rsidRDefault="00714063" w:rsidP="00714063">
      <w:r w:rsidRPr="008215D4">
        <w:t>The RAT-Type AVP (AVP code 1032) is of type Enumerated and is used to identify the radio access technology that is serving the UE. It follows the specification described in TS 29.212 [23].</w:t>
      </w:r>
    </w:p>
    <w:p w:rsidR="00714063" w:rsidRPr="008215D4" w:rsidRDefault="00714063" w:rsidP="00714063">
      <w:pPr>
        <w:pStyle w:val="Heading4"/>
        <w:rPr>
          <w:rFonts w:eastAsia="MS Mincho"/>
        </w:rPr>
      </w:pPr>
      <w:bookmarkStart w:id="197" w:name="_Toc20213311"/>
      <w:bookmarkStart w:id="198" w:name="_Toc36043792"/>
      <w:r w:rsidRPr="008215D4">
        <w:rPr>
          <w:rFonts w:eastAsia="MS Mincho"/>
        </w:rPr>
        <w:lastRenderedPageBreak/>
        <w:t>5.2.3.7</w:t>
      </w:r>
      <w:r w:rsidRPr="008215D4">
        <w:rPr>
          <w:rFonts w:eastAsia="MS Mincho"/>
        </w:rPr>
        <w:tab/>
        <w:t>ANID</w:t>
      </w:r>
      <w:bookmarkEnd w:id="197"/>
      <w:bookmarkEnd w:id="198"/>
    </w:p>
    <w:p w:rsidR="00714063" w:rsidRPr="008215D4" w:rsidRDefault="00714063" w:rsidP="00714063">
      <w:r w:rsidRPr="008215D4">
        <w:t>The ANID AVP is of type UTF8String; this AVP contains the Access Network Identity; see 3GPP TS 24.302 [26] for defined values.</w:t>
      </w:r>
    </w:p>
    <w:p w:rsidR="00714063" w:rsidRPr="008215D4" w:rsidRDefault="00714063" w:rsidP="00714063">
      <w:pPr>
        <w:pStyle w:val="Heading4"/>
      </w:pPr>
      <w:bookmarkStart w:id="199" w:name="_Toc20213312"/>
      <w:bookmarkStart w:id="200" w:name="_Toc36043793"/>
      <w:r w:rsidRPr="008215D4">
        <w:t>5.2.3.8</w:t>
      </w:r>
      <w:r w:rsidRPr="008215D4">
        <w:tab/>
        <w:t>AMBR</w:t>
      </w:r>
      <w:bookmarkEnd w:id="199"/>
      <w:bookmarkEnd w:id="200"/>
    </w:p>
    <w:p w:rsidR="00714063" w:rsidRPr="008215D4" w:rsidRDefault="00714063" w:rsidP="00714063">
      <w:r w:rsidRPr="008215D4">
        <w:t>Please refer to 3GPP TS 29.272 [29] for the encoding of this AVP.</w:t>
      </w:r>
    </w:p>
    <w:p w:rsidR="00714063" w:rsidRPr="008215D4" w:rsidRDefault="00714063" w:rsidP="00714063">
      <w:pPr>
        <w:pStyle w:val="Heading4"/>
        <w:rPr>
          <w:lang w:val="en-US" w:eastAsia="zh-CN"/>
        </w:rPr>
      </w:pPr>
      <w:bookmarkStart w:id="201" w:name="_Toc20213313"/>
      <w:bookmarkStart w:id="202" w:name="_Toc36043794"/>
      <w:r w:rsidRPr="008215D4">
        <w:rPr>
          <w:lang w:val="en-US" w:eastAsia="zh-CN"/>
        </w:rPr>
        <w:t>5.2.3.9</w:t>
      </w:r>
      <w:r w:rsidRPr="008215D4">
        <w:rPr>
          <w:lang w:val="en-US" w:eastAsia="zh-CN"/>
        </w:rPr>
        <w:tab/>
        <w:t>AN-Trusted</w:t>
      </w:r>
      <w:bookmarkEnd w:id="201"/>
      <w:bookmarkEnd w:id="202"/>
    </w:p>
    <w:p w:rsidR="00714063" w:rsidRPr="008215D4" w:rsidRDefault="00714063" w:rsidP="00714063">
      <w:pPr>
        <w:rPr>
          <w:lang w:val="en-US" w:eastAsia="zh-CN"/>
        </w:rPr>
      </w:pPr>
      <w:r w:rsidRPr="008215D4">
        <w:rPr>
          <w:lang w:val="en-US" w:eastAsia="zh-CN"/>
        </w:rPr>
        <w:t>The AN-Trusted AVP (AVP Code 1503) is of type Enumerated.</w:t>
      </w:r>
    </w:p>
    <w:p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rsidR="00714063" w:rsidRPr="008215D4" w:rsidRDefault="00714063" w:rsidP="00714063">
      <w:r w:rsidRPr="008215D4">
        <w:t>The following values are defined:</w:t>
      </w:r>
    </w:p>
    <w:p w:rsidR="00714063" w:rsidRPr="008215D4" w:rsidRDefault="00714063" w:rsidP="00714063">
      <w:pPr>
        <w:pStyle w:val="B1"/>
      </w:pPr>
      <w:r w:rsidRPr="008215D4">
        <w:tab/>
        <w:t>TRUSTED (0)</w:t>
      </w:r>
    </w:p>
    <w:p w:rsidR="00714063" w:rsidRPr="008215D4" w:rsidRDefault="00714063" w:rsidP="00714063">
      <w:r w:rsidRPr="008215D4">
        <w:t>This value is used when the non-3GPP access network is to be handled as trusted.</w:t>
      </w:r>
    </w:p>
    <w:p w:rsidR="00714063" w:rsidRPr="008215D4" w:rsidRDefault="00714063" w:rsidP="00714063">
      <w:pPr>
        <w:pStyle w:val="B1"/>
        <w:ind w:firstLine="0"/>
      </w:pPr>
      <w:r w:rsidRPr="008215D4">
        <w:t>UNTRUSTED (1)</w:t>
      </w:r>
    </w:p>
    <w:p w:rsidR="00714063" w:rsidRPr="008215D4" w:rsidRDefault="00714063" w:rsidP="00714063">
      <w:r w:rsidRPr="008215D4">
        <w:t>This value is used when the non-3GPP access network is to be handled as untrusted.</w:t>
      </w:r>
    </w:p>
    <w:p w:rsidR="00714063" w:rsidRPr="008215D4" w:rsidRDefault="00714063" w:rsidP="00714063">
      <w:pPr>
        <w:pStyle w:val="Heading4"/>
        <w:rPr>
          <w:lang w:val="en-US" w:eastAsia="zh-CN"/>
        </w:rPr>
      </w:pPr>
      <w:bookmarkStart w:id="203" w:name="_Toc20213314"/>
      <w:bookmarkStart w:id="204" w:name="_Toc36043795"/>
      <w:r w:rsidRPr="008215D4">
        <w:rPr>
          <w:lang w:val="en-US" w:eastAsia="zh-CN"/>
        </w:rPr>
        <w:t>5.2.3.10</w:t>
      </w:r>
      <w:r w:rsidRPr="008215D4">
        <w:rPr>
          <w:lang w:val="en-US" w:eastAsia="zh-CN"/>
        </w:rPr>
        <w:tab/>
        <w:t>Feature-List-ID AVP</w:t>
      </w:r>
      <w:bookmarkEnd w:id="203"/>
      <w:bookmarkEnd w:id="204"/>
    </w:p>
    <w:p w:rsidR="00714063" w:rsidRPr="008215D4" w:rsidRDefault="00714063" w:rsidP="00714063">
      <w:pPr>
        <w:rPr>
          <w:lang w:val="en-US" w:eastAsia="zh-CN"/>
        </w:rPr>
      </w:pPr>
      <w:r w:rsidRPr="008215D4">
        <w:rPr>
          <w:lang w:val="en-US" w:eastAsia="zh-CN"/>
        </w:rPr>
        <w:t xml:space="preserve">The syntax of this AVP is defined in 3GPP TS 29.229 [24]. For this release, the Feature-List-ID AVP value shall be set to 1 for the STa/SWa application. </w:t>
      </w:r>
    </w:p>
    <w:p w:rsidR="00714063" w:rsidRPr="008215D4" w:rsidRDefault="00714063" w:rsidP="00714063">
      <w:pPr>
        <w:pStyle w:val="Heading4"/>
        <w:rPr>
          <w:lang w:val="en-US" w:eastAsia="zh-CN"/>
        </w:rPr>
      </w:pPr>
      <w:bookmarkStart w:id="205" w:name="_Toc20213315"/>
      <w:bookmarkStart w:id="206" w:name="_Toc36043796"/>
      <w:r w:rsidRPr="008215D4">
        <w:rPr>
          <w:lang w:val="en-US" w:eastAsia="zh-CN"/>
        </w:rPr>
        <w:t>5.2.3.11</w:t>
      </w:r>
      <w:r w:rsidRPr="008215D4">
        <w:rPr>
          <w:lang w:val="en-US" w:eastAsia="zh-CN"/>
        </w:rPr>
        <w:tab/>
        <w:t>Feature-List AVP</w:t>
      </w:r>
      <w:bookmarkEnd w:id="205"/>
      <w:bookmarkEnd w:id="206"/>
    </w:p>
    <w:p w:rsidR="00714063" w:rsidRPr="008215D4" w:rsidRDefault="00714063" w:rsidP="00714063">
      <w:pPr>
        <w:rPr>
          <w:noProof/>
        </w:rPr>
      </w:pPr>
      <w:r w:rsidRPr="008215D4">
        <w:rPr>
          <w:noProof/>
        </w:rPr>
        <w:t>The syntax of this AVP is defined in 3GPP TS 29.229 [24]. A null value indicates that there is no feature used by the STa/SWa application.</w:t>
      </w:r>
    </w:p>
    <w:p w:rsidR="00714063" w:rsidRPr="008215D4" w:rsidRDefault="00714063" w:rsidP="00714063">
      <w:pPr>
        <w:pStyle w:val="NO"/>
        <w:rPr>
          <w:noProof/>
        </w:rPr>
      </w:pPr>
      <w:r w:rsidRPr="008215D4">
        <w:rPr>
          <w:noProof/>
        </w:rPr>
        <w:t>NOTE:</w:t>
      </w:r>
      <w:r w:rsidRPr="008215D4">
        <w:rPr>
          <w:noProof/>
        </w:rPr>
        <w:tab/>
        <w:t>There are no STa/SWa features defined for this release.</w:t>
      </w:r>
    </w:p>
    <w:p w:rsidR="00714063" w:rsidRPr="008215D4" w:rsidRDefault="00714063" w:rsidP="00714063">
      <w:pPr>
        <w:pStyle w:val="Heading4"/>
        <w:rPr>
          <w:rFonts w:eastAsia="MS Mincho"/>
        </w:rPr>
      </w:pPr>
      <w:bookmarkStart w:id="207" w:name="_Toc20213316"/>
      <w:bookmarkStart w:id="208" w:name="_Toc36043797"/>
      <w:r w:rsidRPr="008215D4">
        <w:rPr>
          <w:rFonts w:eastAsia="MS Mincho"/>
        </w:rPr>
        <w:t>5.2.3.12</w:t>
      </w:r>
      <w:r w:rsidRPr="008215D4">
        <w:rPr>
          <w:rFonts w:eastAsia="MS Mincho"/>
        </w:rPr>
        <w:tab/>
        <w:t>MIP-FA-RK</w:t>
      </w:r>
      <w:bookmarkEnd w:id="207"/>
      <w:bookmarkEnd w:id="208"/>
    </w:p>
    <w:p w:rsidR="00714063" w:rsidRPr="008215D4" w:rsidRDefault="00714063" w:rsidP="00714063">
      <w:r w:rsidRPr="008215D4">
        <w:t xml:space="preserve">The MIP-FA-RK AVP is of type OctetString; this AVP contains the FA-RK used to calculate the security parameters needed for the MN-FA authentication extension as defined by 3GPP TS 33.402 [19]. </w:t>
      </w:r>
    </w:p>
    <w:p w:rsidR="00714063" w:rsidRPr="008215D4" w:rsidRDefault="00714063" w:rsidP="00714063">
      <w:pPr>
        <w:pStyle w:val="Heading4"/>
        <w:rPr>
          <w:rFonts w:eastAsia="MS Mincho"/>
        </w:rPr>
      </w:pPr>
      <w:bookmarkStart w:id="209" w:name="_Toc20213317"/>
      <w:bookmarkStart w:id="210" w:name="_Toc36043798"/>
      <w:r w:rsidRPr="008215D4">
        <w:rPr>
          <w:rFonts w:eastAsia="MS Mincho"/>
        </w:rPr>
        <w:t>5.2.3.13</w:t>
      </w:r>
      <w:r w:rsidRPr="008215D4">
        <w:rPr>
          <w:rFonts w:eastAsia="MS Mincho"/>
        </w:rPr>
        <w:tab/>
        <w:t>MIP-FA-RK-SPI</w:t>
      </w:r>
      <w:bookmarkEnd w:id="209"/>
      <w:bookmarkEnd w:id="210"/>
    </w:p>
    <w:p w:rsidR="00714063" w:rsidRPr="008215D4" w:rsidRDefault="00714063" w:rsidP="00714063">
      <w:r w:rsidRPr="008215D4">
        <w:t>The MIP-FA-RK-SPI AVP is of type Unsigned32; this AVP contains the security index used in identifying the security context for the FA-RK as defined by 3GPP TS 33.402 [19].</w:t>
      </w:r>
    </w:p>
    <w:p w:rsidR="00714063" w:rsidRPr="008215D4" w:rsidRDefault="00714063" w:rsidP="00714063">
      <w:pPr>
        <w:pStyle w:val="Heading4"/>
        <w:rPr>
          <w:rFonts w:eastAsia="MS Mincho"/>
        </w:rPr>
      </w:pPr>
      <w:bookmarkStart w:id="211" w:name="_Toc20213318"/>
      <w:bookmarkStart w:id="212" w:name="_Toc36043799"/>
      <w:r w:rsidRPr="008215D4">
        <w:rPr>
          <w:rFonts w:eastAsia="MS Mincho"/>
        </w:rPr>
        <w:t>5.2.3.14</w:t>
      </w:r>
      <w:r w:rsidRPr="008215D4">
        <w:rPr>
          <w:rFonts w:eastAsia="MS Mincho"/>
        </w:rPr>
        <w:tab/>
        <w:t>Full-Network-Name</w:t>
      </w:r>
      <w:bookmarkEnd w:id="211"/>
      <w:bookmarkEnd w:id="212"/>
    </w:p>
    <w:p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t>clause</w:t>
      </w:r>
      <w:r w:rsidRPr="008215D4">
        <w:t xml:space="preserve"> 8.2.5.1 of 3GPP TS 24.302 [26].</w:t>
      </w:r>
    </w:p>
    <w:p w:rsidR="00714063" w:rsidRPr="008215D4" w:rsidRDefault="00714063" w:rsidP="00714063">
      <w:pPr>
        <w:pStyle w:val="Heading4"/>
        <w:rPr>
          <w:rFonts w:eastAsia="MS Mincho"/>
        </w:rPr>
      </w:pPr>
      <w:bookmarkStart w:id="213" w:name="_Toc20213319"/>
      <w:bookmarkStart w:id="214" w:name="_Toc36043800"/>
      <w:r w:rsidRPr="008215D4">
        <w:rPr>
          <w:rFonts w:eastAsia="MS Mincho"/>
        </w:rPr>
        <w:t>5.2.3.15</w:t>
      </w:r>
      <w:r w:rsidRPr="008215D4">
        <w:rPr>
          <w:rFonts w:eastAsia="MS Mincho"/>
        </w:rPr>
        <w:tab/>
        <w:t>Short-Network-Name</w:t>
      </w:r>
      <w:bookmarkEnd w:id="213"/>
      <w:bookmarkEnd w:id="214"/>
    </w:p>
    <w:p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t>clause</w:t>
      </w:r>
      <w:r w:rsidRPr="008215D4">
        <w:t xml:space="preserve"> 8.2.5.2 of 3GPP TS 24.302 [26].</w:t>
      </w:r>
    </w:p>
    <w:p w:rsidR="00714063" w:rsidRPr="008215D4" w:rsidRDefault="00714063" w:rsidP="00714063">
      <w:pPr>
        <w:pStyle w:val="Heading4"/>
        <w:rPr>
          <w:lang w:val="en-US" w:eastAsia="zh-CN"/>
        </w:rPr>
      </w:pPr>
      <w:bookmarkStart w:id="215" w:name="_Toc20213320"/>
      <w:bookmarkStart w:id="216" w:name="_Toc36043801"/>
      <w:r w:rsidRPr="008215D4">
        <w:rPr>
          <w:lang w:val="en-US" w:eastAsia="zh-CN"/>
        </w:rPr>
        <w:lastRenderedPageBreak/>
        <w:t>5.2.3.16</w:t>
      </w:r>
      <w:r w:rsidRPr="008215D4">
        <w:rPr>
          <w:lang w:val="en-US" w:eastAsia="zh-CN"/>
        </w:rPr>
        <w:tab/>
        <w:t>Void</w:t>
      </w:r>
      <w:bookmarkEnd w:id="215"/>
      <w:bookmarkEnd w:id="216"/>
    </w:p>
    <w:p w:rsidR="00714063" w:rsidRPr="008215D4" w:rsidRDefault="00714063" w:rsidP="00714063">
      <w:pPr>
        <w:pStyle w:val="Heading4"/>
        <w:rPr>
          <w:lang w:val="en-US" w:eastAsia="zh-CN"/>
        </w:rPr>
      </w:pPr>
      <w:bookmarkStart w:id="217" w:name="_Toc20213321"/>
      <w:bookmarkStart w:id="218" w:name="_Toc36043802"/>
      <w:r w:rsidRPr="008215D4">
        <w:rPr>
          <w:lang w:val="en-US" w:eastAsia="zh-CN"/>
        </w:rPr>
        <w:t>5.2.3.17</w:t>
      </w:r>
      <w:r w:rsidRPr="008215D4">
        <w:rPr>
          <w:lang w:val="en-US" w:eastAsia="zh-CN"/>
        </w:rPr>
        <w:tab/>
        <w:t>Void</w:t>
      </w:r>
      <w:bookmarkEnd w:id="217"/>
      <w:bookmarkEnd w:id="218"/>
    </w:p>
    <w:p w:rsidR="00714063" w:rsidRPr="008215D4" w:rsidRDefault="00714063" w:rsidP="00714063">
      <w:pPr>
        <w:pStyle w:val="Heading4"/>
        <w:rPr>
          <w:rFonts w:eastAsia="MS Mincho"/>
        </w:rPr>
      </w:pPr>
      <w:bookmarkStart w:id="219" w:name="_Toc20213322"/>
      <w:bookmarkStart w:id="220" w:name="_Toc36043803"/>
      <w:r w:rsidRPr="008215D4">
        <w:rPr>
          <w:rFonts w:eastAsia="MS Mincho"/>
        </w:rPr>
        <w:t>5.2.3.18</w:t>
      </w:r>
      <w:r w:rsidRPr="008215D4">
        <w:rPr>
          <w:rFonts w:eastAsia="MS Mincho"/>
        </w:rPr>
        <w:tab/>
        <w:t>WLAN-Identifier</w:t>
      </w:r>
      <w:bookmarkEnd w:id="219"/>
      <w:bookmarkEnd w:id="220"/>
    </w:p>
    <w:p w:rsidR="00714063" w:rsidRPr="008215D4" w:rsidRDefault="00714063" w:rsidP="00714063">
      <w:r w:rsidRPr="008215D4">
        <w:t>The WLAN-Identifier AVP is of type Grouped. It contains the type and value of an IEEE 802.11 identifier of a Trusted WLAN.</w:t>
      </w:r>
    </w:p>
    <w:p w:rsidR="00714063" w:rsidRPr="008215D4" w:rsidRDefault="00714063" w:rsidP="00714063">
      <w:r w:rsidRPr="008215D4">
        <w:t>AVP Format:</w:t>
      </w:r>
    </w:p>
    <w:p w:rsidR="00714063" w:rsidRPr="008215D4" w:rsidRDefault="00714063" w:rsidP="00714063">
      <w:pPr>
        <w:spacing w:after="0"/>
        <w:ind w:left="1134" w:firstLine="284"/>
      </w:pPr>
      <w:r w:rsidRPr="008215D4">
        <w:tab/>
        <w:t>WLAN-Identifier ::=</w:t>
      </w:r>
      <w:r w:rsidR="003F14A7">
        <w:tab/>
      </w:r>
      <w:r w:rsidRPr="008215D4">
        <w:t>&lt; AVP Header: 1509 10415 &gt;</w:t>
      </w:r>
    </w:p>
    <w:p w:rsidR="00714063" w:rsidRPr="008215D4" w:rsidRDefault="00714063" w:rsidP="00714063">
      <w:pPr>
        <w:spacing w:after="0"/>
        <w:ind w:left="3976" w:firstLine="284"/>
      </w:pPr>
      <w:r w:rsidRPr="008215D4">
        <w:t>[SSID ]</w:t>
      </w:r>
    </w:p>
    <w:p w:rsidR="00714063" w:rsidRPr="008215D4" w:rsidRDefault="00714063" w:rsidP="00714063">
      <w:pPr>
        <w:spacing w:after="0"/>
        <w:ind w:left="3976" w:firstLine="284"/>
      </w:pPr>
      <w:r w:rsidRPr="008215D4">
        <w:t>[HESSID ]</w:t>
      </w:r>
    </w:p>
    <w:p w:rsidR="00714063" w:rsidRPr="008215D4" w:rsidRDefault="00714063" w:rsidP="00714063">
      <w:pPr>
        <w:spacing w:after="0"/>
        <w:ind w:left="3976" w:firstLine="284"/>
      </w:pPr>
      <w:r w:rsidRPr="008215D4">
        <w:t>*[ AVP ]</w:t>
      </w:r>
    </w:p>
    <w:p w:rsidR="00714063" w:rsidRPr="008215D4" w:rsidRDefault="00714063" w:rsidP="00714063">
      <w:pPr>
        <w:pStyle w:val="Heading4"/>
      </w:pPr>
      <w:bookmarkStart w:id="221" w:name="_Toc20213323"/>
      <w:bookmarkStart w:id="222" w:name="_Toc36043804"/>
      <w:r w:rsidRPr="008215D4">
        <w:t>5.2.3.19</w:t>
      </w:r>
      <w:r w:rsidRPr="008215D4">
        <w:tab/>
        <w:t>Transport-Access-Type</w:t>
      </w:r>
      <w:bookmarkEnd w:id="221"/>
      <w:bookmarkEnd w:id="222"/>
    </w:p>
    <w:p w:rsidR="00714063" w:rsidRPr="008215D4" w:rsidRDefault="00714063" w:rsidP="00714063">
      <w:r w:rsidRPr="008215D4">
        <w:t>The Transport-Acess-Type AVP (AVP code 1519) is of type Enumerated and is used to identify the transport access technology that is serving the UE.</w:t>
      </w:r>
    </w:p>
    <w:p w:rsidR="00714063" w:rsidRPr="008215D4" w:rsidRDefault="00714063" w:rsidP="00714063">
      <w:r w:rsidRPr="008215D4">
        <w:t>The following values are defined:</w:t>
      </w:r>
    </w:p>
    <w:p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rsidR="00714063" w:rsidRPr="008215D4" w:rsidRDefault="00714063" w:rsidP="00714063">
      <w:pPr>
        <w:pStyle w:val="Heading4"/>
        <w:rPr>
          <w:lang w:val="en-US"/>
        </w:rPr>
      </w:pPr>
      <w:bookmarkStart w:id="223" w:name="_Toc20213324"/>
      <w:bookmarkStart w:id="224" w:name="_Toc36043805"/>
      <w:r w:rsidRPr="008215D4">
        <w:rPr>
          <w:lang w:val="en-US"/>
        </w:rPr>
        <w:t>5.2.3.</w:t>
      </w:r>
      <w:r w:rsidRPr="008215D4">
        <w:rPr>
          <w:lang w:val="en-US" w:eastAsia="zh-CN"/>
        </w:rPr>
        <w:t>20</w:t>
      </w:r>
      <w:r w:rsidRPr="008215D4">
        <w:rPr>
          <w:lang w:val="en-US"/>
        </w:rPr>
        <w:tab/>
        <w:t>DER-Flags</w:t>
      </w:r>
      <w:bookmarkEnd w:id="223"/>
      <w:bookmarkEnd w:id="224"/>
    </w:p>
    <w:p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NSWO-Capability-Indication</w:t>
            </w:r>
          </w:p>
        </w:tc>
        <w:tc>
          <w:tcPr>
            <w:tcW w:w="5387" w:type="dxa"/>
          </w:tcPr>
          <w:p w:rsidR="00714063" w:rsidRPr="008215D4" w:rsidRDefault="00714063" w:rsidP="00BA3AD2">
            <w:pPr>
              <w:pStyle w:val="TAL"/>
            </w:pPr>
            <w:r w:rsidRPr="008215D4">
              <w:rPr>
                <w:lang w:val="en-US" w:eastAsia="zh-CN"/>
              </w:rPr>
              <w:t xml:space="preserve">This bit, when set, indicates to the 3GPP AAA proxy/server that the TWAN supports non-seamless WLAN offload service </w:t>
            </w:r>
            <w:r w:rsidRPr="008215D4">
              <w:t>(see clause 16 of 3GPP TS 23.402 [3])</w:t>
            </w:r>
            <w:r w:rsidRPr="008215D4">
              <w:rPr>
                <w:lang w:val="en-US" w:eastAsia="zh-CN"/>
              </w:rPr>
              <w:t>.</w:t>
            </w:r>
          </w:p>
        </w:tc>
      </w:tr>
      <w:tr w:rsidR="00714063" w:rsidRPr="008215D4" w:rsidTr="00BA3AD2">
        <w:trPr>
          <w:cantSplit/>
          <w:jc w:val="center"/>
        </w:trPr>
        <w:tc>
          <w:tcPr>
            <w:tcW w:w="993" w:type="dxa"/>
          </w:tcPr>
          <w:p w:rsidR="00714063" w:rsidRPr="008215D4" w:rsidRDefault="00714063" w:rsidP="00BA3AD2">
            <w:pPr>
              <w:pStyle w:val="TAC"/>
              <w:rPr>
                <w:lang w:eastAsia="zh-CN"/>
              </w:rPr>
            </w:pPr>
            <w:r w:rsidRPr="008215D4">
              <w:t>1</w:t>
            </w:r>
          </w:p>
        </w:tc>
        <w:tc>
          <w:tcPr>
            <w:tcW w:w="1842" w:type="dxa"/>
          </w:tcPr>
          <w:p w:rsidR="00714063" w:rsidRPr="008215D4" w:rsidRDefault="00714063" w:rsidP="00BA3AD2">
            <w:pPr>
              <w:pStyle w:val="TAL"/>
            </w:pPr>
            <w:r w:rsidRPr="008215D4">
              <w:t>TWAN-S2a-Connectivity-Indicator</w:t>
            </w:r>
          </w:p>
        </w:tc>
        <w:tc>
          <w:tcPr>
            <w:tcW w:w="5387" w:type="dxa"/>
          </w:tcPr>
          <w:p w:rsidR="00714063" w:rsidRPr="008215D4" w:rsidRDefault="00714063" w:rsidP="00BA3AD2">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 </w:t>
            </w:r>
          </w:p>
          <w:p w:rsidR="00714063" w:rsidRPr="008215D4" w:rsidRDefault="00714063" w:rsidP="00BA3AD2">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IMEI-Check-Required-In-VPLMN</w:t>
            </w:r>
          </w:p>
        </w:tc>
        <w:tc>
          <w:tcPr>
            <w:tcW w:w="5387" w:type="dxa"/>
          </w:tcPr>
          <w:p w:rsidR="00714063"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714063" w:rsidRPr="008215D4" w:rsidRDefault="00714063" w:rsidP="00BA3AD2">
            <w:pPr>
              <w:pStyle w:val="TAL"/>
            </w:pPr>
          </w:p>
          <w:p w:rsidR="00714063" w:rsidRPr="008215D4" w:rsidRDefault="00714063" w:rsidP="00BA3AD2">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UE and the network support Mobile Equipment Identity signalling over trusted WLAN. </w:t>
            </w:r>
          </w:p>
          <w:p w:rsidR="00714063" w:rsidRPr="008215D4" w:rsidRDefault="00714063" w:rsidP="00BA3AD2">
            <w:pPr>
              <w:pStyle w:val="TAL"/>
              <w:rPr>
                <w:lang w:val="en-US" w:eastAsia="zh-CN"/>
              </w:rPr>
            </w:pPr>
          </w:p>
          <w:p w:rsidR="00714063" w:rsidRPr="008215D4" w:rsidRDefault="00714063" w:rsidP="00BA3AD2">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t>clause</w:t>
            </w:r>
            <w:r w:rsidRPr="008215D4">
              <w:t xml:space="preserve"> 4.5.7 of 3GPP TS 23.402 [3])</w:t>
            </w:r>
            <w:r w:rsidRPr="008215D4">
              <w:rPr>
                <w:lang w:val="en-US" w:eastAsia="zh-CN"/>
              </w:rPr>
              <w:t>.</w:t>
            </w:r>
          </w:p>
        </w:tc>
      </w:tr>
      <w:tr w:rsidR="00714063" w:rsidRPr="008215D4"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rsidTr="00BA3AD2">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val="en-US" w:eastAsia="zh-CN"/>
              </w:rPr>
            </w:pPr>
            <w:r w:rsidRPr="008215D4">
              <w:t>NOTE:</w:t>
            </w:r>
            <w:r w:rsidRPr="008215D4">
              <w:tab/>
              <w:t>Bits not defined in this table shall be cleared by the sender and discarded by the receiver of the command.</w:t>
            </w:r>
          </w:p>
        </w:tc>
      </w:tr>
    </w:tbl>
    <w:p w:rsidR="00714063" w:rsidRPr="008215D4" w:rsidRDefault="00714063" w:rsidP="00714063">
      <w:pPr>
        <w:rPr>
          <w:lang w:val="en-US"/>
        </w:rPr>
      </w:pPr>
    </w:p>
    <w:p w:rsidR="00714063" w:rsidRPr="008215D4" w:rsidRDefault="00714063" w:rsidP="00714063">
      <w:pPr>
        <w:pStyle w:val="Heading4"/>
        <w:rPr>
          <w:lang w:val="en-US"/>
        </w:rPr>
      </w:pPr>
      <w:bookmarkStart w:id="225" w:name="_Toc20213325"/>
      <w:bookmarkStart w:id="226" w:name="_Toc36043806"/>
      <w:r w:rsidRPr="008215D4">
        <w:rPr>
          <w:lang w:val="en-US"/>
        </w:rPr>
        <w:t>5.2.3</w:t>
      </w:r>
      <w:r w:rsidRPr="008215D4">
        <w:t>.</w:t>
      </w:r>
      <w:r w:rsidRPr="008215D4">
        <w:rPr>
          <w:lang w:val="en-US" w:eastAsia="zh-CN"/>
        </w:rPr>
        <w:t>21</w:t>
      </w:r>
      <w:r w:rsidRPr="008215D4">
        <w:rPr>
          <w:lang w:val="en-US"/>
        </w:rPr>
        <w:tab/>
        <w:t>DEA-Flags</w:t>
      </w:r>
      <w:bookmarkEnd w:id="225"/>
      <w:bookmarkEnd w:id="226"/>
    </w:p>
    <w:p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NSWO-Authorization</w:t>
            </w:r>
          </w:p>
        </w:tc>
        <w:tc>
          <w:tcPr>
            <w:tcW w:w="5387" w:type="dxa"/>
          </w:tcPr>
          <w:p w:rsidR="00714063" w:rsidRPr="008215D4" w:rsidRDefault="00714063" w:rsidP="00BA3AD2">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(see clause 16 of 3GPP TS 23.402 [3])</w:t>
            </w:r>
            <w:r w:rsidRPr="008215D4">
              <w:rPr>
                <w:lang w:val="en-US" w:eastAsia="zh-CN"/>
              </w:rPr>
              <w:t>.</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TWAN-S2a-Connectivity-Indicator</w:t>
            </w:r>
          </w:p>
        </w:tc>
        <w:tc>
          <w:tcPr>
            <w:tcW w:w="5387" w:type="dxa"/>
          </w:tcPr>
          <w:p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IMEI-Check-Request-In-VPLMN</w:t>
            </w:r>
          </w:p>
        </w:tc>
        <w:tc>
          <w:tcPr>
            <w:tcW w:w="5387" w:type="dxa"/>
          </w:tcPr>
          <w:p w:rsidR="00714063"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714063" w:rsidRPr="008215D4" w:rsidRDefault="00714063" w:rsidP="00BA3AD2">
            <w:pPr>
              <w:pStyle w:val="TAL"/>
            </w:pPr>
          </w:p>
          <w:p w:rsidR="00714063" w:rsidRPr="008215D4" w:rsidRDefault="00714063" w:rsidP="00BA3AD2">
            <w:pPr>
              <w:pStyle w:val="TAL"/>
              <w:rPr>
                <w:lang w:val="en-US" w:eastAsia="zh-CN"/>
              </w:rPr>
            </w:pPr>
            <w:r w:rsidRPr="008215D4">
              <w:t xml:space="preserve">When set, it indicates that the VPLMN shall perform the IMEI check and return the outcomes to the 3GPP AAA Server.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rsidR="00714063" w:rsidRPr="008215D4" w:rsidRDefault="00714063" w:rsidP="00714063">
      <w:pPr>
        <w:rPr>
          <w:noProof/>
        </w:rPr>
      </w:pPr>
    </w:p>
    <w:p w:rsidR="00714063" w:rsidRPr="008215D4" w:rsidRDefault="00714063" w:rsidP="00714063">
      <w:pPr>
        <w:pStyle w:val="Heading4"/>
        <w:rPr>
          <w:rFonts w:eastAsia="MS Mincho"/>
        </w:rPr>
      </w:pPr>
      <w:bookmarkStart w:id="227" w:name="_Toc20213326"/>
      <w:bookmarkStart w:id="228" w:name="_Toc36043807"/>
      <w:r w:rsidRPr="008215D4">
        <w:rPr>
          <w:rFonts w:eastAsia="MS Mincho"/>
        </w:rPr>
        <w:t>5.2.3.22</w:t>
      </w:r>
      <w:r w:rsidRPr="008215D4">
        <w:rPr>
          <w:rFonts w:eastAsia="MS Mincho"/>
        </w:rPr>
        <w:tab/>
        <w:t>SSID</w:t>
      </w:r>
      <w:bookmarkEnd w:id="227"/>
      <w:bookmarkEnd w:id="228"/>
    </w:p>
    <w:p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 [40]). It shall contain a string of 1 to 32 octets.</w:t>
      </w:r>
    </w:p>
    <w:p w:rsidR="00714063" w:rsidRPr="008215D4" w:rsidRDefault="00714063" w:rsidP="00714063">
      <w:pPr>
        <w:pStyle w:val="Heading4"/>
        <w:rPr>
          <w:rFonts w:eastAsia="MS Mincho"/>
        </w:rPr>
      </w:pPr>
      <w:bookmarkStart w:id="229" w:name="_Toc20213327"/>
      <w:bookmarkStart w:id="230" w:name="_Toc36043808"/>
      <w:r w:rsidRPr="008215D4">
        <w:rPr>
          <w:rFonts w:eastAsia="MS Mincho"/>
        </w:rPr>
        <w:t>5.2.3.23</w:t>
      </w:r>
      <w:r w:rsidRPr="008215D4">
        <w:rPr>
          <w:rFonts w:eastAsia="MS Mincho"/>
        </w:rPr>
        <w:tab/>
        <w:t>HESSID</w:t>
      </w:r>
      <w:bookmarkEnd w:id="229"/>
      <w:bookmarkEnd w:id="230"/>
    </w:p>
    <w:p w:rsidR="00714063" w:rsidRPr="008215D4" w:rsidRDefault="00714063" w:rsidP="00714063">
      <w:r w:rsidRPr="008215D4">
        <w:t xml:space="preserve">The HESSID AVP is of type UTF8String and it shall contain a 6-octet MAC address that identifies the Homogenous Extended Service Set (see IEEE Std 802.11-2012 [40]). It shall be encoded in upper-case ASCII characters with the octet values separated by dash characters. It shall contain a string of 17 octets. Example: "00-10-A4-23-19-C0". </w:t>
      </w:r>
    </w:p>
    <w:p w:rsidR="00714063" w:rsidRPr="008215D4" w:rsidRDefault="00714063" w:rsidP="00714063">
      <w:pPr>
        <w:pStyle w:val="Heading4"/>
        <w:rPr>
          <w:rFonts w:eastAsia="MS Mincho"/>
        </w:rPr>
      </w:pPr>
      <w:bookmarkStart w:id="231" w:name="_Toc20213328"/>
      <w:bookmarkStart w:id="232" w:name="_Toc36043809"/>
      <w:r w:rsidRPr="008215D4">
        <w:rPr>
          <w:rFonts w:eastAsia="MS Mincho"/>
        </w:rPr>
        <w:t>5.2.3.24</w:t>
      </w:r>
      <w:r w:rsidRPr="008215D4">
        <w:rPr>
          <w:rFonts w:eastAsia="MS Mincho"/>
        </w:rPr>
        <w:tab/>
        <w:t>Access-Network-Info</w:t>
      </w:r>
      <w:bookmarkEnd w:id="231"/>
      <w:bookmarkEnd w:id="232"/>
    </w:p>
    <w:p w:rsidR="00714063" w:rsidRPr="008215D4" w:rsidRDefault="00714063" w:rsidP="00714063">
      <w:r w:rsidRPr="008215D4">
        <w:t>The Access-Network-Info AVP is of type Grouped.</w:t>
      </w:r>
    </w:p>
    <w:p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rsidR="00714063" w:rsidRPr="008215D4" w:rsidRDefault="00714063" w:rsidP="00714063">
      <w:pPr>
        <w:pStyle w:val="B1"/>
        <w:rPr>
          <w:lang w:eastAsia="zh-CN"/>
        </w:rPr>
      </w:pPr>
      <w:r w:rsidRPr="008215D4">
        <w:rPr>
          <w:lang w:eastAsia="zh-CN"/>
        </w:rPr>
        <w:t>-</w:t>
      </w:r>
      <w:r w:rsidRPr="008215D4">
        <w:rPr>
          <w:lang w:eastAsia="zh-CN"/>
        </w:rPr>
        <w:tab/>
        <w:t>the BSSID,</w:t>
      </w:r>
    </w:p>
    <w:p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rsidR="00714063" w:rsidRPr="008215D4" w:rsidRDefault="00714063" w:rsidP="00714063">
      <w:pPr>
        <w:rPr>
          <w:lang w:eastAsia="zh-CN"/>
        </w:rPr>
      </w:pPr>
      <w:r w:rsidRPr="008215D4">
        <w:rPr>
          <w:lang w:eastAsia="zh-CN"/>
        </w:rPr>
        <w:t>It may also contain the name of the TWAN operator (either a PLMN-ID or an operator name in realm format).</w:t>
      </w:r>
    </w:p>
    <w:p w:rsidR="00714063" w:rsidRPr="008215D4" w:rsidRDefault="00714063" w:rsidP="00714063">
      <w:r w:rsidRPr="008215D4">
        <w:t>For an untrusted WLAN, it shall contain the same information as specified above for a trusted WLAN, where the operator name indicates the WLAN operator name.</w:t>
      </w:r>
    </w:p>
    <w:p w:rsidR="00714063" w:rsidRPr="008215D4" w:rsidRDefault="00714063" w:rsidP="00714063">
      <w:r w:rsidRPr="008215D4">
        <w:t>AVP Format:</w:t>
      </w:r>
    </w:p>
    <w:p w:rsidR="00714063" w:rsidRPr="008215D4" w:rsidRDefault="00714063" w:rsidP="00714063">
      <w:pPr>
        <w:spacing w:after="0"/>
        <w:ind w:left="1134" w:firstLine="284"/>
      </w:pPr>
      <w:r w:rsidRPr="008215D4">
        <w:tab/>
        <w:t>Access-Network-Info ::=</w:t>
      </w:r>
      <w:r w:rsidRPr="008215D4">
        <w:tab/>
        <w:t>&lt; AVP Header: 1526 10415 &gt;</w:t>
      </w:r>
    </w:p>
    <w:p w:rsidR="00714063" w:rsidRPr="008215D4" w:rsidRDefault="00714063" w:rsidP="00714063">
      <w:pPr>
        <w:spacing w:after="0"/>
        <w:ind w:left="3976" w:firstLine="284"/>
      </w:pPr>
      <w:r w:rsidRPr="008215D4">
        <w:t>[ SSID ]</w:t>
      </w:r>
    </w:p>
    <w:p w:rsidR="00714063" w:rsidRPr="008215D4" w:rsidRDefault="00714063" w:rsidP="00714063">
      <w:pPr>
        <w:spacing w:after="0"/>
        <w:ind w:left="3976" w:firstLine="284"/>
      </w:pPr>
      <w:r w:rsidRPr="008215D4">
        <w:t>[ BSSID ]</w:t>
      </w:r>
    </w:p>
    <w:p w:rsidR="00714063" w:rsidRPr="008215D4" w:rsidRDefault="00714063" w:rsidP="00714063">
      <w:pPr>
        <w:spacing w:after="0"/>
        <w:ind w:left="3976" w:firstLine="284"/>
      </w:pPr>
      <w:r w:rsidRPr="008215D4">
        <w:t>[ Location-Information ]</w:t>
      </w:r>
    </w:p>
    <w:p w:rsidR="00714063" w:rsidRPr="008215D4" w:rsidRDefault="00714063" w:rsidP="00714063">
      <w:pPr>
        <w:spacing w:after="0"/>
        <w:ind w:left="3976" w:firstLine="284"/>
      </w:pPr>
      <w:r w:rsidRPr="008215D4">
        <w:t>[ Location-Data ]</w:t>
      </w:r>
    </w:p>
    <w:p w:rsidR="00714063" w:rsidRPr="008215D4" w:rsidRDefault="00714063" w:rsidP="00714063">
      <w:pPr>
        <w:spacing w:after="0"/>
        <w:ind w:left="3976" w:firstLine="284"/>
      </w:pPr>
      <w:r w:rsidRPr="008215D4">
        <w:t>[ Operator-Name ]</w:t>
      </w:r>
    </w:p>
    <w:p w:rsidR="00714063" w:rsidRPr="008215D4" w:rsidRDefault="00714063" w:rsidP="00714063">
      <w:pPr>
        <w:spacing w:after="0"/>
        <w:ind w:left="3976" w:firstLine="284"/>
      </w:pPr>
      <w:r w:rsidRPr="008215D4">
        <w:t>[ Logical-Access-ID ]</w:t>
      </w:r>
    </w:p>
    <w:p w:rsidR="00714063" w:rsidRPr="008215D4" w:rsidRDefault="00714063" w:rsidP="00714063">
      <w:pPr>
        <w:spacing w:after="0"/>
        <w:ind w:left="3976" w:firstLine="284"/>
      </w:pPr>
      <w:r w:rsidRPr="008215D4">
        <w:t>*[ AVP ]</w:t>
      </w:r>
    </w:p>
    <w:p w:rsidR="00714063" w:rsidRPr="008215D4" w:rsidRDefault="00714063" w:rsidP="00714063">
      <w:pPr>
        <w:rPr>
          <w:noProof/>
          <w:lang w:eastAsia="zh-CN"/>
        </w:rPr>
      </w:pPr>
    </w:p>
    <w:p w:rsidR="00714063" w:rsidRPr="008215D4" w:rsidRDefault="00714063" w:rsidP="00714063">
      <w:pPr>
        <w:rPr>
          <w:noProof/>
          <w:lang w:eastAsia="zh-CN"/>
        </w:rPr>
      </w:pPr>
      <w:r w:rsidRPr="008215D4">
        <w:rPr>
          <w:noProof/>
          <w:lang w:eastAsia="zh-CN"/>
        </w:rPr>
        <w:lastRenderedPageBreak/>
        <w:t xml:space="preserve">The Location-Data and Location-Information AVPs are defined in IETF RFC 5580 [46];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rsidR="00714063" w:rsidRPr="008215D4" w:rsidRDefault="00714063" w:rsidP="00714063">
      <w:pPr>
        <w:rPr>
          <w:noProof/>
          <w:lang w:eastAsia="zh-CN"/>
        </w:rPr>
      </w:pPr>
      <w:r w:rsidRPr="008215D4">
        <w:rPr>
          <w:noProof/>
          <w:lang w:eastAsia="zh-CN"/>
        </w:rPr>
        <w:t xml:space="preserve">The Operator-Name AVP is defined in IETF RFC 5580 [46];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rsidR="00714063" w:rsidRPr="008215D4" w:rsidRDefault="00714063" w:rsidP="00714063">
      <w:pPr>
        <w:pStyle w:val="Heading4"/>
        <w:rPr>
          <w:lang w:val="en-US" w:eastAsia="zh-CN"/>
        </w:rPr>
      </w:pPr>
      <w:bookmarkStart w:id="233" w:name="_Toc20213329"/>
      <w:bookmarkStart w:id="234" w:name="_Toc36043810"/>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233"/>
      <w:bookmarkEnd w:id="234"/>
    </w:p>
    <w:p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TSC-MODE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TSCM.</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SC-MODE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SCM.</w:t>
            </w:r>
          </w:p>
          <w:p w:rsidR="00714063" w:rsidRPr="008215D4" w:rsidRDefault="00714063" w:rsidP="00BA3AD2">
            <w:pPr>
              <w:pStyle w:val="TAL"/>
            </w:pPr>
            <w:r w:rsidRPr="008215D4">
              <w:rPr>
                <w:lang w:val="en-US" w:eastAsia="zh-CN"/>
              </w:rPr>
              <w:t>This bit, when set by the 3GPP AAA Server, indicates to the TWAN that the SCM shall be used.</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MC-MODE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MCM.</w:t>
            </w:r>
          </w:p>
          <w:p w:rsidR="00714063" w:rsidRPr="008215D4" w:rsidRDefault="00714063" w:rsidP="00BA3AD2">
            <w:pPr>
              <w:pStyle w:val="TAL"/>
            </w:pPr>
            <w:r w:rsidRPr="008215D4">
              <w:rPr>
                <w:lang w:val="en-US" w:eastAsia="zh-CN"/>
              </w:rPr>
              <w:t>This bit, when set by the 3GPP AAA Server, indicates to the TWAN that the MCM shall be used.</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rsidR="00714063" w:rsidRPr="008215D4" w:rsidRDefault="00714063" w:rsidP="00714063">
      <w:pPr>
        <w:rPr>
          <w:lang w:val="en-US" w:eastAsia="zh-CN"/>
        </w:rPr>
      </w:pPr>
    </w:p>
    <w:p w:rsidR="00714063" w:rsidRPr="008215D4" w:rsidRDefault="00714063" w:rsidP="00714063">
      <w:pPr>
        <w:pStyle w:val="Heading4"/>
        <w:rPr>
          <w:lang w:val="en-US" w:eastAsia="zh-CN"/>
        </w:rPr>
      </w:pPr>
      <w:bookmarkStart w:id="235" w:name="_Toc20213330"/>
      <w:bookmarkStart w:id="236" w:name="_Toc36043811"/>
      <w:r w:rsidRPr="008215D4">
        <w:rPr>
          <w:lang w:val="en-US" w:eastAsia="zh-CN"/>
        </w:rPr>
        <w:t>5.2.3.26</w:t>
      </w:r>
      <w:r w:rsidRPr="008215D4">
        <w:rPr>
          <w:lang w:val="en-US" w:eastAsia="zh-CN"/>
        </w:rPr>
        <w:tab/>
        <w:t>TWAN-Connectivity-Parameters</w:t>
      </w:r>
      <w:bookmarkEnd w:id="235"/>
      <w:bookmarkEnd w:id="236"/>
    </w:p>
    <w:p w:rsidR="00714063"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 xml:space="preserve">AVP is of type Grouped. </w:t>
      </w:r>
    </w:p>
    <w:p w:rsidR="00714063" w:rsidRPr="008215D4" w:rsidRDefault="00714063" w:rsidP="00714063">
      <w:pPr>
        <w:rPr>
          <w:lang w:val="en-US"/>
        </w:rPr>
      </w:pPr>
      <w:r w:rsidRPr="008215D4">
        <w:rPr>
          <w:lang w:val="en-US"/>
        </w:rPr>
        <w:t>AVP Format:</w:t>
      </w:r>
    </w:p>
    <w:p w:rsidR="00714063" w:rsidRPr="008215D4" w:rsidRDefault="00714063" w:rsidP="00714063">
      <w:pPr>
        <w:spacing w:after="0"/>
        <w:ind w:left="1134" w:firstLine="284"/>
      </w:pPr>
      <w:r w:rsidRPr="008215D4">
        <w:rPr>
          <w:lang w:val="en-US"/>
        </w:rPr>
        <w:t xml:space="preserve">TWAN-Connectivity-Parameters </w:t>
      </w:r>
      <w:r w:rsidRPr="008215D4">
        <w:t>::=</w:t>
      </w:r>
      <w:r w:rsidRPr="008215D4">
        <w:tab/>
        <w:t>&lt; AVP Header: 1528 10415 &gt;</w:t>
      </w:r>
    </w:p>
    <w:p w:rsidR="00714063" w:rsidRPr="008215D4" w:rsidRDefault="00714063" w:rsidP="00714063">
      <w:pPr>
        <w:spacing w:after="0"/>
        <w:ind w:left="3692" w:firstLine="284"/>
      </w:pPr>
      <w:r w:rsidRPr="008215D4">
        <w:t>[ Connectivity-Flags ]</w:t>
      </w:r>
    </w:p>
    <w:p w:rsidR="00714063" w:rsidRPr="008215D4" w:rsidRDefault="00714063" w:rsidP="00714063">
      <w:pPr>
        <w:spacing w:after="0"/>
        <w:ind w:left="3692" w:firstLine="284"/>
      </w:pPr>
      <w:r w:rsidRPr="008215D4">
        <w:t>[ Service-Selection ]</w:t>
      </w:r>
    </w:p>
    <w:p w:rsidR="00714063" w:rsidRPr="008215D4" w:rsidRDefault="00714063" w:rsidP="00714063">
      <w:pPr>
        <w:spacing w:after="0"/>
        <w:ind w:left="3692" w:firstLine="284"/>
      </w:pPr>
      <w:r w:rsidRPr="008215D4">
        <w:t>[ PDN-Type ]</w:t>
      </w:r>
    </w:p>
    <w:p w:rsidR="00714063" w:rsidRPr="008215D4" w:rsidRDefault="00714063" w:rsidP="00714063">
      <w:pPr>
        <w:spacing w:after="0"/>
        <w:ind w:left="3692" w:firstLine="284"/>
      </w:pPr>
      <w:r w:rsidRPr="008215D4">
        <w:t>* 2 [ Served-Party-IP-Address ]</w:t>
      </w:r>
    </w:p>
    <w:p w:rsidR="00714063" w:rsidRPr="008215D4" w:rsidRDefault="00714063" w:rsidP="00714063">
      <w:pPr>
        <w:spacing w:after="0"/>
        <w:ind w:left="3692" w:firstLine="284"/>
      </w:pPr>
      <w:r w:rsidRPr="008215D4">
        <w:t>[ TWAN-PCO ]</w:t>
      </w:r>
    </w:p>
    <w:p w:rsidR="00714063" w:rsidRPr="008215D4" w:rsidRDefault="00714063" w:rsidP="00714063">
      <w:pPr>
        <w:spacing w:after="0"/>
        <w:ind w:left="3692" w:firstLine="284"/>
        <w:rPr>
          <w:lang w:eastAsia="zh-CN"/>
        </w:rPr>
      </w:pPr>
      <w:r w:rsidRPr="008215D4">
        <w:t>[ TWAG-UP-Address ]</w:t>
      </w:r>
    </w:p>
    <w:p w:rsidR="00714063" w:rsidRPr="008215D4" w:rsidRDefault="00714063" w:rsidP="00714063">
      <w:pPr>
        <w:spacing w:after="0"/>
        <w:ind w:left="3692" w:firstLine="284"/>
        <w:rPr>
          <w:lang w:eastAsia="zh-CN"/>
        </w:rPr>
      </w:pPr>
      <w:r w:rsidRPr="008215D4">
        <w:rPr>
          <w:rFonts w:hint="eastAsia"/>
          <w:lang w:eastAsia="zh-CN"/>
        </w:rPr>
        <w:t>[ TWAN-S2a-Failure-Cause ]</w:t>
      </w:r>
      <w:r w:rsidRPr="008215D4">
        <w:rPr>
          <w:lang w:eastAsia="zh-CN"/>
        </w:rPr>
        <w:t xml:space="preserve"> </w:t>
      </w:r>
    </w:p>
    <w:p w:rsidR="00714063" w:rsidRPr="008215D4" w:rsidRDefault="00714063" w:rsidP="00714063">
      <w:pPr>
        <w:spacing w:after="0"/>
        <w:ind w:left="3692" w:firstLine="284"/>
        <w:rPr>
          <w:lang w:eastAsia="zh-CN"/>
        </w:rPr>
      </w:pPr>
      <w:r w:rsidRPr="008215D4">
        <w:rPr>
          <w:lang w:eastAsia="zh-CN"/>
        </w:rPr>
        <w:t>[ SM-Back-Off-Timer ]</w:t>
      </w:r>
    </w:p>
    <w:p w:rsidR="00714063" w:rsidRPr="008215D4" w:rsidRDefault="00714063" w:rsidP="00714063">
      <w:pPr>
        <w:spacing w:after="0"/>
        <w:ind w:left="3692" w:firstLine="284"/>
        <w:rPr>
          <w:lang w:eastAsia="zh-CN"/>
        </w:rPr>
      </w:pPr>
      <w:r w:rsidRPr="008215D4">
        <w:t>*[ AVP ]</w:t>
      </w:r>
    </w:p>
    <w:p w:rsidR="00714063" w:rsidRPr="008215D4" w:rsidRDefault="00714063" w:rsidP="00714063">
      <w:pPr>
        <w:rPr>
          <w:lang w:eastAsia="zh-CN"/>
        </w:rPr>
      </w:pPr>
    </w:p>
    <w:p w:rsidR="00714063"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 xml:space="preserve">the network identifier part and the operator identifier part of the Access Point Name. </w:t>
      </w:r>
    </w:p>
    <w:p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rsidR="00714063"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 </w:t>
      </w:r>
    </w:p>
    <w:p w:rsidR="00714063" w:rsidRPr="008215D4" w:rsidRDefault="00714063" w:rsidP="00714063">
      <w:pPr>
        <w:pStyle w:val="B1"/>
        <w:rPr>
          <w:lang w:val="en-US"/>
        </w:rPr>
      </w:pPr>
      <w:r w:rsidRPr="008215D4">
        <w:rPr>
          <w:lang w:val="en-US"/>
        </w:rPr>
        <w:t>-</w:t>
      </w:r>
      <w:r w:rsidRPr="008215D4">
        <w:rPr>
          <w:lang w:val="en-US"/>
        </w:rPr>
        <w:tab/>
        <w:t>an IPv4 address, or</w:t>
      </w:r>
    </w:p>
    <w:p w:rsidR="00714063" w:rsidRPr="008215D4" w:rsidRDefault="00714063" w:rsidP="00714063">
      <w:pPr>
        <w:pStyle w:val="B1"/>
        <w:rPr>
          <w:lang w:val="en-US"/>
        </w:rPr>
      </w:pPr>
      <w:r w:rsidRPr="008215D4">
        <w:rPr>
          <w:lang w:val="en-US"/>
        </w:rPr>
        <w:t>-</w:t>
      </w:r>
      <w:r w:rsidRPr="008215D4">
        <w:rPr>
          <w:lang w:val="en-US"/>
        </w:rPr>
        <w:tab/>
        <w:t xml:space="preserve">an IPv6 interface identifier, or </w:t>
      </w:r>
    </w:p>
    <w:p w:rsidR="00714063" w:rsidRPr="008215D4" w:rsidRDefault="00714063" w:rsidP="00714063">
      <w:pPr>
        <w:pStyle w:val="B1"/>
        <w:rPr>
          <w:lang w:val="en-US"/>
        </w:rPr>
      </w:pPr>
      <w:r w:rsidRPr="008215D4">
        <w:rPr>
          <w:lang w:val="en-US"/>
        </w:rPr>
        <w:t>-</w:t>
      </w:r>
      <w:r w:rsidRPr="008215D4">
        <w:rPr>
          <w:lang w:val="en-US"/>
        </w:rPr>
        <w:tab/>
        <w:t xml:space="preserve">both, an IPv4 address and an IPv6 interface identifier. </w:t>
      </w:r>
    </w:p>
    <w:p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rsidR="00714063"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r w:rsidRPr="008215D4">
        <w:rPr>
          <w:lang w:val="en-US" w:eastAsia="zh-CN"/>
        </w:rPr>
        <w:t xml:space="preserve"> </w:t>
      </w:r>
    </w:p>
    <w:p w:rsidR="00714063"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 </w:t>
      </w:r>
    </w:p>
    <w:p w:rsidR="00714063" w:rsidRPr="008215D4" w:rsidRDefault="00714063" w:rsidP="00714063">
      <w:pPr>
        <w:pStyle w:val="Heading4"/>
        <w:rPr>
          <w:lang w:val="en-US"/>
        </w:rPr>
      </w:pPr>
      <w:bookmarkStart w:id="237" w:name="_Toc20213331"/>
      <w:bookmarkStart w:id="238" w:name="_Toc36043812"/>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237"/>
      <w:bookmarkEnd w:id="238"/>
    </w:p>
    <w:p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rPr>
                <w:lang w:eastAsia="zh-CN"/>
              </w:rPr>
              <w:t>0</w:t>
            </w:r>
          </w:p>
        </w:tc>
        <w:tc>
          <w:tcPr>
            <w:tcW w:w="1842" w:type="dxa"/>
          </w:tcPr>
          <w:p w:rsidR="00714063" w:rsidRPr="008215D4" w:rsidRDefault="00714063" w:rsidP="00BA3AD2">
            <w:pPr>
              <w:pStyle w:val="TAL"/>
            </w:pPr>
            <w:r w:rsidRPr="008215D4">
              <w:rPr>
                <w:rFonts w:hint="eastAsia"/>
                <w:lang w:val="en-US" w:eastAsia="zh-CN"/>
              </w:rPr>
              <w:t>Initial-Attach-Indicator</w:t>
            </w:r>
          </w:p>
        </w:tc>
        <w:tc>
          <w:tcPr>
            <w:tcW w:w="5387" w:type="dxa"/>
          </w:tcPr>
          <w:p w:rsidR="00714063" w:rsidRPr="008215D4" w:rsidRDefault="00714063" w:rsidP="00BA3AD2">
            <w:pPr>
              <w:pStyle w:val="TAL"/>
            </w:pPr>
            <w:r w:rsidRPr="008215D4">
              <w:t>This bit may be set by the 3GPP AAA Server.</w:t>
            </w:r>
          </w:p>
          <w:p w:rsidR="00714063" w:rsidRPr="008215D4" w:rsidRDefault="00714063" w:rsidP="00BA3AD2">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714063" w:rsidRPr="008215D4" w:rsidRDefault="00714063" w:rsidP="00714063">
      <w:pPr>
        <w:rPr>
          <w:lang w:val="en-US"/>
        </w:rPr>
      </w:pPr>
    </w:p>
    <w:p w:rsidR="00714063" w:rsidRPr="008215D4" w:rsidRDefault="00714063" w:rsidP="00714063">
      <w:pPr>
        <w:pStyle w:val="Heading4"/>
        <w:rPr>
          <w:lang w:val="en-US" w:eastAsia="zh-CN"/>
        </w:rPr>
      </w:pPr>
      <w:bookmarkStart w:id="239" w:name="_Toc20213332"/>
      <w:bookmarkStart w:id="240" w:name="_Toc36043813"/>
      <w:r w:rsidRPr="008215D4">
        <w:rPr>
          <w:lang w:val="en-US" w:eastAsia="zh-CN"/>
        </w:rPr>
        <w:t>5.2.3.28</w:t>
      </w:r>
      <w:r w:rsidRPr="008215D4">
        <w:rPr>
          <w:lang w:val="en-US" w:eastAsia="zh-CN"/>
        </w:rPr>
        <w:tab/>
        <w:t>TWAN-PCO</w:t>
      </w:r>
      <w:bookmarkEnd w:id="239"/>
      <w:bookmarkEnd w:id="240"/>
    </w:p>
    <w:p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rsidR="00714063" w:rsidRPr="008215D4" w:rsidRDefault="00714063" w:rsidP="00714063">
      <w:pPr>
        <w:pStyle w:val="Heading4"/>
        <w:rPr>
          <w:lang w:val="en-US" w:eastAsia="zh-CN"/>
        </w:rPr>
      </w:pPr>
      <w:bookmarkStart w:id="241" w:name="_Toc20213333"/>
      <w:bookmarkStart w:id="242" w:name="_Toc36043814"/>
      <w:r w:rsidRPr="008215D4">
        <w:rPr>
          <w:lang w:val="en-US" w:eastAsia="zh-CN"/>
        </w:rPr>
        <w:t>5.2.3.29</w:t>
      </w:r>
      <w:r w:rsidRPr="008215D4">
        <w:rPr>
          <w:lang w:val="en-US" w:eastAsia="zh-CN"/>
        </w:rPr>
        <w:tab/>
        <w:t>TWAG-CP-Address</w:t>
      </w:r>
      <w:bookmarkEnd w:id="241"/>
      <w:bookmarkEnd w:id="242"/>
    </w:p>
    <w:p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rsidR="00714063" w:rsidRPr="008215D4" w:rsidRDefault="00714063" w:rsidP="00714063">
      <w:pPr>
        <w:pStyle w:val="Heading4"/>
        <w:rPr>
          <w:lang w:val="en-US" w:eastAsia="zh-CN"/>
        </w:rPr>
      </w:pPr>
      <w:bookmarkStart w:id="243" w:name="_Toc20213334"/>
      <w:bookmarkStart w:id="244" w:name="_Toc36043815"/>
      <w:r w:rsidRPr="008215D4">
        <w:rPr>
          <w:lang w:val="en-US" w:eastAsia="zh-CN"/>
        </w:rPr>
        <w:t>5.2.3.30</w:t>
      </w:r>
      <w:r w:rsidRPr="008215D4">
        <w:rPr>
          <w:lang w:val="en-US" w:eastAsia="zh-CN"/>
        </w:rPr>
        <w:tab/>
        <w:t>TWAG-UP-Address</w:t>
      </w:r>
      <w:bookmarkEnd w:id="243"/>
      <w:bookmarkEnd w:id="244"/>
    </w:p>
    <w:p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rsidR="00714063" w:rsidRPr="008215D4" w:rsidRDefault="00714063" w:rsidP="00714063">
      <w:pPr>
        <w:pStyle w:val="Heading4"/>
        <w:rPr>
          <w:lang w:val="en-US" w:eastAsia="zh-CN"/>
        </w:rPr>
      </w:pPr>
      <w:bookmarkStart w:id="245" w:name="_Toc20213335"/>
      <w:bookmarkStart w:id="246" w:name="_Toc36043816"/>
      <w:r w:rsidRPr="008215D4">
        <w:rPr>
          <w:lang w:val="en-US" w:eastAsia="zh-CN"/>
        </w:rPr>
        <w:t>5.2.3.31</w:t>
      </w:r>
      <w:r w:rsidRPr="008215D4">
        <w:rPr>
          <w:lang w:val="en-US" w:eastAsia="zh-CN"/>
        </w:rPr>
        <w:tab/>
      </w:r>
      <w:r w:rsidRPr="008215D4">
        <w:rPr>
          <w:rFonts w:hint="eastAsia"/>
          <w:lang w:val="en-US" w:eastAsia="zh-CN"/>
        </w:rPr>
        <w:t>TWAN-S2a-Failure-Cause</w:t>
      </w:r>
      <w:bookmarkEnd w:id="245"/>
      <w:bookmarkEnd w:id="246"/>
    </w:p>
    <w:p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rsidR="00714063" w:rsidRPr="008215D4" w:rsidRDefault="00714063" w:rsidP="00714063">
      <w:pPr>
        <w:rPr>
          <w:noProof/>
          <w:lang w:val="en-US" w:eastAsia="zh-CN"/>
        </w:rPr>
      </w:pPr>
    </w:p>
    <w:p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rsidTr="00BA3AD2">
        <w:trPr>
          <w:cantSplit/>
          <w:jc w:val="center"/>
        </w:trPr>
        <w:tc>
          <w:tcPr>
            <w:tcW w:w="1078" w:type="dxa"/>
          </w:tcPr>
          <w:p w:rsidR="00714063" w:rsidRPr="008215D4" w:rsidRDefault="00714063" w:rsidP="00BA3AD2">
            <w:pPr>
              <w:pStyle w:val="TAH"/>
            </w:pPr>
            <w:r w:rsidRPr="008215D4">
              <w:t xml:space="preserve">Cause value </w:t>
            </w:r>
          </w:p>
          <w:p w:rsidR="00714063" w:rsidRPr="008215D4" w:rsidRDefault="00714063" w:rsidP="00BA3AD2">
            <w:pPr>
              <w:pStyle w:val="TAH"/>
              <w:rPr>
                <w:lang w:eastAsia="zh-CN"/>
              </w:rPr>
            </w:pPr>
            <w:r w:rsidRPr="008215D4">
              <w:t>(decimal)</w:t>
            </w:r>
          </w:p>
        </w:tc>
        <w:tc>
          <w:tcPr>
            <w:tcW w:w="1701" w:type="dxa"/>
          </w:tcPr>
          <w:p w:rsidR="00714063" w:rsidRPr="008215D4" w:rsidRDefault="00714063" w:rsidP="00BA3AD2">
            <w:pPr>
              <w:pStyle w:val="TAH"/>
              <w:rPr>
                <w:lang w:eastAsia="zh-CN"/>
              </w:rPr>
            </w:pPr>
            <w:r w:rsidRPr="008215D4">
              <w:rPr>
                <w:rFonts w:hint="eastAsia"/>
                <w:lang w:eastAsia="zh-CN"/>
              </w:rPr>
              <w:t>Cause Value</w:t>
            </w:r>
          </w:p>
        </w:tc>
        <w:tc>
          <w:tcPr>
            <w:tcW w:w="5614" w:type="dxa"/>
          </w:tcPr>
          <w:p w:rsidR="00714063" w:rsidRPr="008215D4" w:rsidRDefault="00714063" w:rsidP="00BA3AD2">
            <w:pPr>
              <w:pStyle w:val="TAH"/>
              <w:rPr>
                <w:lang w:eastAsia="zh-CN"/>
              </w:rPr>
            </w:pPr>
            <w:r w:rsidRPr="008215D4">
              <w:rPr>
                <w:rFonts w:hint="eastAsia"/>
                <w:lang w:eastAsia="zh-CN"/>
              </w:rPr>
              <w:t>Meaning</w:t>
            </w:r>
          </w:p>
        </w:tc>
      </w:tr>
      <w:tr w:rsidR="00714063" w:rsidRPr="008215D4" w:rsidTr="00BA3AD2">
        <w:trPr>
          <w:cantSplit/>
          <w:jc w:val="center"/>
        </w:trPr>
        <w:tc>
          <w:tcPr>
            <w:tcW w:w="1078" w:type="dxa"/>
          </w:tcPr>
          <w:p w:rsidR="00714063" w:rsidRPr="008215D4" w:rsidRDefault="00714063" w:rsidP="00BA3AD2">
            <w:pPr>
              <w:pStyle w:val="TAH"/>
              <w:rPr>
                <w:b w:val="0"/>
              </w:rPr>
            </w:pPr>
            <w:r w:rsidRPr="008215D4">
              <w:rPr>
                <w:rFonts w:hint="eastAsia"/>
                <w:b w:val="0"/>
              </w:rPr>
              <w:t>26</w:t>
            </w:r>
          </w:p>
        </w:tc>
        <w:tc>
          <w:tcPr>
            <w:tcW w:w="1701" w:type="dxa"/>
            <w:vAlign w:val="bottom"/>
          </w:tcPr>
          <w:p w:rsidR="00714063" w:rsidRPr="008215D4" w:rsidRDefault="00714063" w:rsidP="00BA3AD2">
            <w:pPr>
              <w:pStyle w:val="TAL"/>
              <w:rPr>
                <w:lang w:eastAsia="zh-CN"/>
              </w:rPr>
            </w:pPr>
            <w:r w:rsidRPr="008215D4">
              <w:t>Insufficient resources</w:t>
            </w:r>
          </w:p>
        </w:tc>
        <w:tc>
          <w:tcPr>
            <w:tcW w:w="5614" w:type="dxa"/>
          </w:tcPr>
          <w:p w:rsidR="00714063" w:rsidRPr="008215D4" w:rsidRDefault="00714063" w:rsidP="00BA3AD2">
            <w:pPr>
              <w:pStyle w:val="TAL"/>
              <w:rPr>
                <w:lang w:eastAsia="zh-CN"/>
              </w:rPr>
            </w:pPr>
            <w:r w:rsidRPr="008215D4">
              <w:rPr>
                <w:lang w:eastAsia="zh-CN"/>
              </w:rPr>
              <w:t>This cause is used to indicate that the requested service cannot be provided due to insufficient resources.</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27</w:t>
            </w:r>
          </w:p>
        </w:tc>
        <w:tc>
          <w:tcPr>
            <w:tcW w:w="1701" w:type="dxa"/>
            <w:vAlign w:val="bottom"/>
          </w:tcPr>
          <w:p w:rsidR="00714063" w:rsidRPr="008215D4" w:rsidRDefault="00714063" w:rsidP="00BA3AD2">
            <w:pPr>
              <w:pStyle w:val="TAL"/>
            </w:pPr>
            <w:r w:rsidRPr="008215D4">
              <w:t>Unknown APN</w:t>
            </w:r>
          </w:p>
        </w:tc>
        <w:tc>
          <w:tcPr>
            <w:tcW w:w="5614" w:type="dxa"/>
          </w:tcPr>
          <w:p w:rsidR="00714063" w:rsidRPr="008215D4" w:rsidRDefault="00714063" w:rsidP="00BA3AD2">
            <w:pPr>
              <w:pStyle w:val="TAL"/>
            </w:pPr>
            <w:r w:rsidRPr="008215D4">
              <w:t>This cause is used to indicate that the requested service was rejected because the access point name could not be resolved.</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29</w:t>
            </w:r>
          </w:p>
        </w:tc>
        <w:tc>
          <w:tcPr>
            <w:tcW w:w="1701" w:type="dxa"/>
            <w:vAlign w:val="bottom"/>
          </w:tcPr>
          <w:p w:rsidR="00714063" w:rsidRPr="008215D4" w:rsidRDefault="00714063" w:rsidP="00BA3AD2">
            <w:pPr>
              <w:pStyle w:val="TAL"/>
              <w:rPr>
                <w:lang w:eastAsia="zh-CN"/>
              </w:rPr>
            </w:pPr>
            <w:r w:rsidRPr="008215D4">
              <w:t>User authentication failed</w:t>
            </w:r>
          </w:p>
        </w:tc>
        <w:tc>
          <w:tcPr>
            <w:tcW w:w="5614" w:type="dxa"/>
          </w:tcPr>
          <w:p w:rsidR="00714063" w:rsidRPr="008215D4" w:rsidRDefault="00714063" w:rsidP="00BA3AD2">
            <w:pPr>
              <w:pStyle w:val="TAL"/>
            </w:pPr>
            <w:r w:rsidRPr="008215D4">
              <w:t>This cause is used to indicate that the requested service was rejected by the external packet data network due to a failed user authentication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30</w:t>
            </w:r>
          </w:p>
        </w:tc>
        <w:tc>
          <w:tcPr>
            <w:tcW w:w="1701" w:type="dxa"/>
            <w:vAlign w:val="bottom"/>
          </w:tcPr>
          <w:p w:rsidR="00714063" w:rsidRPr="008215D4" w:rsidRDefault="00714063" w:rsidP="00BA3AD2">
            <w:pPr>
              <w:pStyle w:val="TAL"/>
            </w:pPr>
            <w:r w:rsidRPr="008215D4">
              <w:t xml:space="preserve">Request rejected by </w:t>
            </w:r>
            <w:r w:rsidRPr="008215D4">
              <w:rPr>
                <w:rFonts w:hint="eastAsia"/>
                <w:lang w:eastAsia="zh-CN"/>
              </w:rPr>
              <w:t xml:space="preserve">TWAN or </w:t>
            </w:r>
            <w:r w:rsidRPr="008215D4">
              <w:t>PDN GW</w:t>
            </w:r>
          </w:p>
        </w:tc>
        <w:tc>
          <w:tcPr>
            <w:tcW w:w="5614" w:type="dxa"/>
          </w:tcPr>
          <w:p w:rsidR="00714063" w:rsidRPr="008215D4" w:rsidRDefault="00714063" w:rsidP="00BA3AD2">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31</w:t>
            </w:r>
          </w:p>
        </w:tc>
        <w:tc>
          <w:tcPr>
            <w:tcW w:w="1701" w:type="dxa"/>
            <w:vAlign w:val="bottom"/>
          </w:tcPr>
          <w:p w:rsidR="00714063" w:rsidRPr="008215D4" w:rsidRDefault="00714063" w:rsidP="00BA3AD2">
            <w:pPr>
              <w:pStyle w:val="TAL"/>
            </w:pPr>
            <w:r w:rsidRPr="008215D4">
              <w:t>Request rejected, unspecified</w:t>
            </w:r>
          </w:p>
        </w:tc>
        <w:tc>
          <w:tcPr>
            <w:tcW w:w="5614" w:type="dxa"/>
          </w:tcPr>
          <w:p w:rsidR="00714063" w:rsidRPr="008215D4" w:rsidRDefault="00714063" w:rsidP="00BA3AD2">
            <w:pPr>
              <w:pStyle w:val="TAL"/>
            </w:pPr>
            <w:r w:rsidRPr="008215D4">
              <w:t>This cause is used to indicate that the requested service or operation was rejected due to unspecified reasons.</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32</w:t>
            </w:r>
          </w:p>
        </w:tc>
        <w:tc>
          <w:tcPr>
            <w:tcW w:w="1701" w:type="dxa"/>
            <w:vAlign w:val="bottom"/>
          </w:tcPr>
          <w:p w:rsidR="00714063" w:rsidRPr="008215D4" w:rsidRDefault="00714063" w:rsidP="00BA3AD2">
            <w:pPr>
              <w:pStyle w:val="TAL"/>
            </w:pPr>
            <w:r w:rsidRPr="008215D4">
              <w:t>Service option not supported</w:t>
            </w:r>
          </w:p>
        </w:tc>
        <w:tc>
          <w:tcPr>
            <w:tcW w:w="5614" w:type="dxa"/>
          </w:tcPr>
          <w:p w:rsidR="00714063" w:rsidRPr="008215D4" w:rsidRDefault="00714063" w:rsidP="00BA3AD2">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33</w:t>
            </w:r>
          </w:p>
        </w:tc>
        <w:tc>
          <w:tcPr>
            <w:tcW w:w="1701" w:type="dxa"/>
            <w:vAlign w:val="bottom"/>
          </w:tcPr>
          <w:p w:rsidR="00714063" w:rsidRPr="008215D4" w:rsidRDefault="00714063" w:rsidP="00BA3AD2">
            <w:pPr>
              <w:pStyle w:val="TAL"/>
            </w:pPr>
            <w:r w:rsidRPr="008215D4">
              <w:t>Requested service option not subscribed</w:t>
            </w:r>
          </w:p>
        </w:tc>
        <w:tc>
          <w:tcPr>
            <w:tcW w:w="5614" w:type="dxa"/>
          </w:tcPr>
          <w:p w:rsidR="00714063" w:rsidRPr="008215D4" w:rsidRDefault="00714063" w:rsidP="00BA3AD2">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34</w:t>
            </w:r>
          </w:p>
        </w:tc>
        <w:tc>
          <w:tcPr>
            <w:tcW w:w="1701" w:type="dxa"/>
            <w:vAlign w:val="bottom"/>
          </w:tcPr>
          <w:p w:rsidR="00714063" w:rsidRPr="008215D4" w:rsidRDefault="00714063" w:rsidP="00BA3AD2">
            <w:pPr>
              <w:pStyle w:val="TAL"/>
            </w:pPr>
            <w:r w:rsidRPr="008215D4">
              <w:t>Service option temporarily out of order</w:t>
            </w:r>
          </w:p>
        </w:tc>
        <w:tc>
          <w:tcPr>
            <w:tcW w:w="5614" w:type="dxa"/>
          </w:tcPr>
          <w:p w:rsidR="00714063" w:rsidRPr="008215D4" w:rsidRDefault="00714063" w:rsidP="00BA3AD2">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38</w:t>
            </w:r>
          </w:p>
        </w:tc>
        <w:tc>
          <w:tcPr>
            <w:tcW w:w="1701" w:type="dxa"/>
            <w:vAlign w:val="bottom"/>
          </w:tcPr>
          <w:p w:rsidR="00714063" w:rsidRPr="008215D4" w:rsidRDefault="00714063" w:rsidP="00BA3AD2">
            <w:pPr>
              <w:pStyle w:val="TAL"/>
            </w:pPr>
            <w:r w:rsidRPr="008215D4">
              <w:t>Network failure</w:t>
            </w:r>
          </w:p>
        </w:tc>
        <w:tc>
          <w:tcPr>
            <w:tcW w:w="5614" w:type="dxa"/>
          </w:tcPr>
          <w:p w:rsidR="00714063" w:rsidRPr="008215D4" w:rsidRDefault="00714063" w:rsidP="00BA3AD2">
            <w:pPr>
              <w:pStyle w:val="TAL"/>
            </w:pPr>
            <w:r w:rsidRPr="008215D4">
              <w:t>This cause is used to indicate that the requested service was rejected due to an error situation in the network.</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50</w:t>
            </w:r>
          </w:p>
        </w:tc>
        <w:tc>
          <w:tcPr>
            <w:tcW w:w="1701" w:type="dxa"/>
            <w:vAlign w:val="bottom"/>
          </w:tcPr>
          <w:p w:rsidR="00714063" w:rsidRPr="008215D4" w:rsidRDefault="00714063" w:rsidP="00BA3AD2">
            <w:pPr>
              <w:pStyle w:val="TAL"/>
            </w:pPr>
            <w:r w:rsidRPr="008215D4">
              <w:t>PDN type IPv4 only allowed</w:t>
            </w:r>
          </w:p>
        </w:tc>
        <w:tc>
          <w:tcPr>
            <w:tcW w:w="5614" w:type="dxa"/>
          </w:tcPr>
          <w:p w:rsidR="00714063" w:rsidRPr="008215D4" w:rsidRDefault="00714063" w:rsidP="00BA3AD2">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51</w:t>
            </w:r>
          </w:p>
        </w:tc>
        <w:tc>
          <w:tcPr>
            <w:tcW w:w="1701" w:type="dxa"/>
            <w:vAlign w:val="bottom"/>
          </w:tcPr>
          <w:p w:rsidR="00714063" w:rsidRPr="008215D4" w:rsidRDefault="00714063" w:rsidP="00BA3AD2">
            <w:pPr>
              <w:pStyle w:val="TAL"/>
            </w:pPr>
            <w:r w:rsidRPr="008215D4">
              <w:t>PDN type IPv6 only allowed</w:t>
            </w:r>
          </w:p>
        </w:tc>
        <w:tc>
          <w:tcPr>
            <w:tcW w:w="5614" w:type="dxa"/>
          </w:tcPr>
          <w:p w:rsidR="00714063" w:rsidRPr="008215D4" w:rsidRDefault="00714063" w:rsidP="00BA3AD2">
            <w:pPr>
              <w:pStyle w:val="TAL"/>
            </w:pPr>
            <w:r w:rsidRPr="008215D4">
              <w:t>This value is used to indicate that only PDN type IPv6 is allowed for the requested PDN connectivity.</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54</w:t>
            </w:r>
          </w:p>
        </w:tc>
        <w:tc>
          <w:tcPr>
            <w:tcW w:w="1701" w:type="dxa"/>
            <w:vAlign w:val="bottom"/>
          </w:tcPr>
          <w:p w:rsidR="00714063" w:rsidRPr="008215D4" w:rsidRDefault="00714063" w:rsidP="00BA3AD2">
            <w:pPr>
              <w:pStyle w:val="TAL"/>
            </w:pPr>
            <w:r w:rsidRPr="008215D4">
              <w:rPr>
                <w:rFonts w:hint="eastAsia"/>
                <w:lang w:eastAsia="zh-CN"/>
              </w:rPr>
              <w:t>PDN connection does not exist</w:t>
            </w:r>
          </w:p>
        </w:tc>
        <w:tc>
          <w:tcPr>
            <w:tcW w:w="5614" w:type="dxa"/>
          </w:tcPr>
          <w:p w:rsidR="00714063" w:rsidRPr="008215D4" w:rsidRDefault="00714063" w:rsidP="00BA3AD2">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113</w:t>
            </w:r>
          </w:p>
        </w:tc>
        <w:tc>
          <w:tcPr>
            <w:tcW w:w="1701" w:type="dxa"/>
            <w:vAlign w:val="bottom"/>
          </w:tcPr>
          <w:p w:rsidR="00714063" w:rsidRPr="008215D4" w:rsidRDefault="00714063" w:rsidP="00BA3AD2">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rsidR="00714063" w:rsidRPr="008215D4" w:rsidRDefault="00714063" w:rsidP="00BA3AD2">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rsidR="00714063" w:rsidRPr="008215D4" w:rsidRDefault="00714063" w:rsidP="00714063">
      <w:pPr>
        <w:rPr>
          <w:noProof/>
          <w:lang w:eastAsia="zh-CN"/>
        </w:rPr>
      </w:pPr>
    </w:p>
    <w:p w:rsidR="00714063" w:rsidRPr="008215D4" w:rsidRDefault="00714063" w:rsidP="00714063">
      <w:pPr>
        <w:pStyle w:val="Heading4"/>
      </w:pPr>
      <w:bookmarkStart w:id="247" w:name="_Toc20213336"/>
      <w:bookmarkStart w:id="248" w:name="_Toc36043817"/>
      <w:r w:rsidRPr="008215D4">
        <w:rPr>
          <w:lang w:val="en-US" w:eastAsia="zh-CN"/>
        </w:rPr>
        <w:t>5.2.3.32</w:t>
      </w:r>
      <w:r w:rsidRPr="008215D4">
        <w:tab/>
        <w:t>SM-Back-Off-Timer</w:t>
      </w:r>
      <w:bookmarkEnd w:id="247"/>
      <w:bookmarkEnd w:id="248"/>
    </w:p>
    <w:p w:rsidR="00714063" w:rsidRPr="008215D4" w:rsidRDefault="00714063" w:rsidP="00714063">
      <w:r w:rsidRPr="008215D4">
        <w:t xml:space="preserve">The SM-Back-Off-Timer AVP is of type Unsigned32 and it shall contain the session management </w:t>
      </w:r>
      <w:bookmarkStart w:id="249" w:name="OLE_LINK5"/>
      <w:bookmarkStart w:id="250" w:name="OLE_LINK7"/>
      <w:r w:rsidRPr="008215D4">
        <w:t>back-off timer value</w:t>
      </w:r>
      <w:bookmarkEnd w:id="249"/>
      <w:bookmarkEnd w:id="250"/>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rsidR="00714063" w:rsidRPr="008215D4" w:rsidRDefault="00714063" w:rsidP="00714063">
      <w:pPr>
        <w:pStyle w:val="Heading4"/>
        <w:rPr>
          <w:lang w:val="en-US" w:eastAsia="zh-CN"/>
        </w:rPr>
      </w:pPr>
      <w:bookmarkStart w:id="251" w:name="_Toc20213337"/>
      <w:bookmarkStart w:id="252" w:name="_Toc36043818"/>
      <w:r w:rsidRPr="008215D4">
        <w:rPr>
          <w:lang w:val="en-US" w:eastAsia="zh-CN"/>
        </w:rPr>
        <w:t>5.2.3.33</w:t>
      </w:r>
      <w:r w:rsidRPr="008215D4">
        <w:rPr>
          <w:lang w:val="en-US" w:eastAsia="zh-CN"/>
        </w:rPr>
        <w:tab/>
        <w:t>WLCP-Key</w:t>
      </w:r>
      <w:bookmarkEnd w:id="251"/>
      <w:bookmarkEnd w:id="252"/>
    </w:p>
    <w:p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the WLCP Key used for protecting the WLCP signalling between the UE and the TWAN, as specified in 3GPP TS 33.402 [19].</w:t>
      </w:r>
    </w:p>
    <w:p w:rsidR="00714063" w:rsidRPr="008215D4" w:rsidRDefault="00714063" w:rsidP="00714063">
      <w:pPr>
        <w:pStyle w:val="Heading4"/>
        <w:rPr>
          <w:lang w:val="en-US" w:eastAsia="zh-CN"/>
        </w:rPr>
      </w:pPr>
      <w:bookmarkStart w:id="253" w:name="_Toc20213338"/>
      <w:bookmarkStart w:id="254" w:name="_Toc36043819"/>
      <w:r w:rsidRPr="008215D4">
        <w:rPr>
          <w:lang w:val="en-US"/>
        </w:rPr>
        <w:t>5.2.3.34</w:t>
      </w:r>
      <w:r w:rsidRPr="008215D4">
        <w:rPr>
          <w:lang w:val="en-US"/>
        </w:rPr>
        <w:tab/>
      </w:r>
      <w:r w:rsidRPr="008215D4">
        <w:rPr>
          <w:lang w:val="en-US" w:eastAsia="zh-CN"/>
        </w:rPr>
        <w:t>Void</w:t>
      </w:r>
      <w:bookmarkEnd w:id="253"/>
      <w:bookmarkEnd w:id="254"/>
    </w:p>
    <w:p w:rsidR="00714063" w:rsidRPr="008215D4" w:rsidRDefault="00714063" w:rsidP="00714063">
      <w:pPr>
        <w:pStyle w:val="Heading4"/>
        <w:rPr>
          <w:lang w:val="en-US" w:eastAsia="zh-CN"/>
        </w:rPr>
      </w:pPr>
      <w:bookmarkStart w:id="255" w:name="_Toc20213339"/>
      <w:bookmarkStart w:id="256" w:name="_Toc36043820"/>
      <w:r w:rsidRPr="008215D4">
        <w:rPr>
          <w:lang w:val="en-US" w:eastAsia="zh-CN"/>
        </w:rPr>
        <w:t>5.2.3.35</w:t>
      </w:r>
      <w:r w:rsidRPr="008215D4">
        <w:rPr>
          <w:lang w:val="en-US" w:eastAsia="zh-CN"/>
        </w:rPr>
        <w:tab/>
        <w:t>IMEI-Check-In-VPLMN-Result</w:t>
      </w:r>
      <w:bookmarkEnd w:id="255"/>
      <w:bookmarkEnd w:id="256"/>
    </w:p>
    <w:p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rsidTr="00BA3AD2">
        <w:trPr>
          <w:cantSplit/>
          <w:jc w:val="center"/>
        </w:trPr>
        <w:tc>
          <w:tcPr>
            <w:tcW w:w="1134" w:type="dxa"/>
          </w:tcPr>
          <w:p w:rsidR="00714063" w:rsidRPr="008215D4" w:rsidRDefault="00714063" w:rsidP="00BA3AD2">
            <w:pPr>
              <w:pStyle w:val="TAH"/>
            </w:pPr>
            <w:r w:rsidRPr="008215D4">
              <w:t xml:space="preserve">Cause value </w:t>
            </w:r>
          </w:p>
          <w:p w:rsidR="00714063" w:rsidRPr="008215D4" w:rsidRDefault="00714063" w:rsidP="00BA3AD2">
            <w:pPr>
              <w:pStyle w:val="TAH"/>
            </w:pPr>
            <w:r w:rsidRPr="008215D4">
              <w:t>(decimal)</w:t>
            </w:r>
          </w:p>
        </w:tc>
        <w:tc>
          <w:tcPr>
            <w:tcW w:w="1842" w:type="dxa"/>
          </w:tcPr>
          <w:p w:rsidR="00714063" w:rsidRPr="008215D4" w:rsidRDefault="00714063" w:rsidP="00BA3AD2">
            <w:pPr>
              <w:pStyle w:val="TAH"/>
            </w:pPr>
            <w:r w:rsidRPr="008215D4">
              <w:rPr>
                <w:rFonts w:hint="eastAsia"/>
                <w:lang w:eastAsia="zh-CN"/>
              </w:rPr>
              <w:t>Cause Value</w:t>
            </w:r>
          </w:p>
        </w:tc>
        <w:tc>
          <w:tcPr>
            <w:tcW w:w="5387" w:type="dxa"/>
          </w:tcPr>
          <w:p w:rsidR="00714063" w:rsidRPr="008215D4" w:rsidRDefault="00714063" w:rsidP="00BA3AD2">
            <w:pPr>
              <w:pStyle w:val="TAH"/>
            </w:pPr>
            <w:r w:rsidRPr="008215D4">
              <w:rPr>
                <w:rFonts w:hint="eastAsia"/>
                <w:lang w:eastAsia="zh-CN"/>
              </w:rPr>
              <w:t>Meaning</w:t>
            </w:r>
          </w:p>
        </w:tc>
      </w:tr>
      <w:tr w:rsidR="00714063" w:rsidRPr="008215D4" w:rsidTr="00BA3AD2">
        <w:trPr>
          <w:cantSplit/>
          <w:jc w:val="center"/>
        </w:trPr>
        <w:tc>
          <w:tcPr>
            <w:tcW w:w="1134"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Successful</w:t>
            </w:r>
          </w:p>
        </w:tc>
        <w:tc>
          <w:tcPr>
            <w:tcW w:w="5387" w:type="dxa"/>
          </w:tcPr>
          <w:p w:rsidR="00714063" w:rsidRPr="008215D4" w:rsidRDefault="00714063" w:rsidP="00BA3AD2">
            <w:pPr>
              <w:pStyle w:val="TAL"/>
            </w:pPr>
            <w:r w:rsidRPr="008215D4">
              <w:rPr>
                <w:lang w:eastAsia="zh-CN"/>
              </w:rPr>
              <w:t>This cause is used to indicate that the IMEI check has been performed successfully in the VPLMN.</w:t>
            </w:r>
          </w:p>
        </w:tc>
      </w:tr>
      <w:tr w:rsidR="00714063" w:rsidRPr="008215D4" w:rsidTr="00BA3AD2">
        <w:trPr>
          <w:cantSplit/>
          <w:jc w:val="center"/>
        </w:trPr>
        <w:tc>
          <w:tcPr>
            <w:tcW w:w="1134"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Illegal_ME</w:t>
            </w:r>
          </w:p>
        </w:tc>
        <w:tc>
          <w:tcPr>
            <w:tcW w:w="5387" w:type="dxa"/>
          </w:tcPr>
          <w:p w:rsidR="00714063" w:rsidRPr="008215D4" w:rsidRDefault="00714063" w:rsidP="00BA3AD2">
            <w:pPr>
              <w:pStyle w:val="TAL"/>
              <w:rPr>
                <w:lang w:val="en-US" w:eastAsia="zh-CN"/>
              </w:rPr>
            </w:pPr>
            <w:r w:rsidRPr="008215D4">
              <w:rPr>
                <w:lang w:eastAsia="zh-CN"/>
              </w:rPr>
              <w:t>This cause is used to indicate that the IMEI check has failed in the VPLMN due to an illegal Mobile Equipment.</w:t>
            </w:r>
          </w:p>
        </w:tc>
      </w:tr>
    </w:tbl>
    <w:p w:rsidR="00714063" w:rsidRPr="008215D4" w:rsidRDefault="00714063" w:rsidP="00714063">
      <w:pPr>
        <w:rPr>
          <w:lang w:val="en-US" w:eastAsia="zh-CN"/>
        </w:rPr>
      </w:pPr>
    </w:p>
    <w:p w:rsidR="00714063" w:rsidRPr="008215D4" w:rsidRDefault="00714063" w:rsidP="00714063">
      <w:pPr>
        <w:pStyle w:val="Heading3"/>
      </w:pPr>
      <w:bookmarkStart w:id="257" w:name="_Toc20213340"/>
      <w:bookmarkStart w:id="258" w:name="_Toc36043821"/>
      <w:r w:rsidRPr="008215D4">
        <w:t>5.2.4</w:t>
      </w:r>
      <w:r w:rsidRPr="008215D4">
        <w:tab/>
        <w:t>Session Handling</w:t>
      </w:r>
      <w:bookmarkEnd w:id="257"/>
      <w:bookmarkEnd w:id="258"/>
    </w:p>
    <w:p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pPr>
      <w:bookmarkStart w:id="259" w:name="_Toc20213341"/>
      <w:bookmarkStart w:id="260" w:name="_Toc36043822"/>
      <w:r w:rsidRPr="008215D4">
        <w:t>6</w:t>
      </w:r>
      <w:r w:rsidRPr="008215D4">
        <w:tab/>
        <w:t>SWd Description</w:t>
      </w:r>
      <w:bookmarkEnd w:id="259"/>
      <w:bookmarkEnd w:id="260"/>
    </w:p>
    <w:p w:rsidR="00714063" w:rsidRPr="008215D4" w:rsidRDefault="00714063" w:rsidP="00714063">
      <w:pPr>
        <w:pStyle w:val="Heading2"/>
        <w:ind w:left="0" w:firstLine="0"/>
      </w:pPr>
      <w:bookmarkStart w:id="261" w:name="_Toc20213342"/>
      <w:bookmarkStart w:id="262" w:name="_Toc36043823"/>
      <w:r w:rsidRPr="008215D4">
        <w:t>6.1</w:t>
      </w:r>
      <w:r w:rsidRPr="008215D4">
        <w:tab/>
        <w:t>Functionality</w:t>
      </w:r>
      <w:bookmarkEnd w:id="261"/>
      <w:bookmarkEnd w:id="262"/>
    </w:p>
    <w:p w:rsidR="00714063" w:rsidRPr="008215D4" w:rsidRDefault="00714063" w:rsidP="00714063">
      <w:pPr>
        <w:pStyle w:val="Heading3"/>
      </w:pPr>
      <w:bookmarkStart w:id="263" w:name="_Toc20213343"/>
      <w:bookmarkStart w:id="264" w:name="_Toc36043824"/>
      <w:r w:rsidRPr="008215D4">
        <w:t>6.1.1</w:t>
      </w:r>
      <w:r w:rsidRPr="008215D4">
        <w:tab/>
        <w:t>General</w:t>
      </w:r>
      <w:bookmarkEnd w:id="263"/>
      <w:bookmarkEnd w:id="264"/>
    </w:p>
    <w:p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rsidR="00714063" w:rsidRPr="008215D4" w:rsidRDefault="00714063" w:rsidP="00714063">
      <w:pPr>
        <w:pStyle w:val="B1"/>
      </w:pPr>
      <w:r w:rsidRPr="008215D4">
        <w:t>-</w:t>
      </w:r>
      <w:r w:rsidRPr="008215D4">
        <w:tab/>
        <w:t>Carrying data for authentication signalling between 3GPP AAA Proxy and 3GPP AAA Server;</w:t>
      </w:r>
    </w:p>
    <w:p w:rsidR="00714063" w:rsidRPr="008215D4" w:rsidRDefault="00714063" w:rsidP="00714063">
      <w:pPr>
        <w:pStyle w:val="B1"/>
        <w:rPr>
          <w:lang w:eastAsia="zh-CN"/>
        </w:rPr>
      </w:pPr>
      <w:r w:rsidRPr="008215D4">
        <w:t>-</w:t>
      </w:r>
      <w:r w:rsidRPr="008215D4">
        <w:tab/>
        <w:t>Carrying data for authorization signalling between 3GPP AAA Proxy and 3GPP AAA Server</w:t>
      </w:r>
      <w:r w:rsidRPr="008215D4" w:rsidDel="00272A23">
        <w:t xml:space="preserve"> </w:t>
      </w:r>
    </w:p>
    <w:p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rsidR="00714063" w:rsidRPr="008215D4" w:rsidRDefault="00714063" w:rsidP="00714063">
      <w:pPr>
        <w:pStyle w:val="B1"/>
      </w:pPr>
      <w:r w:rsidRPr="008215D4">
        <w:t>-</w:t>
      </w:r>
      <w:r w:rsidRPr="008215D4">
        <w:tab/>
        <w:t>Used for purging a user from the access network for immediate service termination;</w:t>
      </w:r>
    </w:p>
    <w:p w:rsidR="00714063" w:rsidRPr="008215D4" w:rsidRDefault="00714063" w:rsidP="00714063">
      <w:pPr>
        <w:pStyle w:val="B1"/>
      </w:pPr>
      <w:r w:rsidRPr="008215D4">
        <w:t>-</w:t>
      </w:r>
      <w:r w:rsidRPr="008215D4">
        <w:tab/>
        <w:t>Enabling the identification of the operator networks amongst which the roaming occurs;</w:t>
      </w:r>
    </w:p>
    <w:p w:rsidR="00714063"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r w:rsidRPr="008215D4">
        <w:rPr>
          <w:rFonts w:hint="eastAsia"/>
          <w:lang w:eastAsia="zh-CN"/>
        </w:rPr>
        <w:t xml:space="preserve"> </w:t>
      </w:r>
    </w:p>
    <w:p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rsidR="00714063" w:rsidRPr="008215D4" w:rsidRDefault="00714063" w:rsidP="00714063">
      <w:pPr>
        <w:pStyle w:val="Heading3"/>
      </w:pPr>
      <w:bookmarkStart w:id="265" w:name="_Toc20213344"/>
      <w:bookmarkStart w:id="266" w:name="_Toc36043825"/>
      <w:r w:rsidRPr="008215D4">
        <w:lastRenderedPageBreak/>
        <w:t>6.1.2</w:t>
      </w:r>
      <w:r w:rsidRPr="008215D4">
        <w:tab/>
        <w:t>Procedures Description</w:t>
      </w:r>
      <w:bookmarkEnd w:id="265"/>
      <w:bookmarkEnd w:id="266"/>
    </w:p>
    <w:p w:rsidR="00714063" w:rsidRPr="008215D4" w:rsidRDefault="00714063" w:rsidP="00714063">
      <w:pPr>
        <w:pStyle w:val="Heading4"/>
      </w:pPr>
      <w:bookmarkStart w:id="267" w:name="_Toc20213345"/>
      <w:bookmarkStart w:id="268" w:name="_Toc36043826"/>
      <w:r w:rsidRPr="008215D4">
        <w:rPr>
          <w:lang w:val="en-US"/>
        </w:rPr>
        <w:t>6.1.2.1</w:t>
      </w:r>
      <w:r w:rsidRPr="008215D4">
        <w:rPr>
          <w:lang w:val="en-US"/>
        </w:rPr>
        <w:tab/>
      </w:r>
      <w:r w:rsidRPr="008215D4">
        <w:t>Trusted non-3GPP Access / Access Gateway related procedures</w:t>
      </w:r>
      <w:bookmarkEnd w:id="267"/>
      <w:bookmarkEnd w:id="268"/>
    </w:p>
    <w:p w:rsidR="00714063" w:rsidRPr="008215D4" w:rsidRDefault="00714063" w:rsidP="00714063">
      <w:pPr>
        <w:pStyle w:val="Heading5"/>
      </w:pPr>
      <w:bookmarkStart w:id="269" w:name="_Toc20213346"/>
      <w:bookmarkStart w:id="270" w:name="_Toc36043827"/>
      <w:r w:rsidRPr="008215D4">
        <w:t>6.1.2.1.1</w:t>
      </w:r>
      <w:r w:rsidRPr="008215D4">
        <w:tab/>
        <w:t>Trusted Non-3GPP Access Authentication and Authorization</w:t>
      </w:r>
      <w:bookmarkEnd w:id="269"/>
      <w:bookmarkEnd w:id="270"/>
    </w:p>
    <w:p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clause 5.1.2.1. </w:t>
      </w:r>
      <w:r w:rsidRPr="008215D4">
        <w:rPr>
          <w:lang w:val="en-US"/>
        </w:rPr>
        <w:t>For this procedure, the 3GPP AAA Proxy shall forward the Diameter commands received from the 3GPP AAA Server and the trusted non-3GPP access network as a stateful Diameter proxy, with the following exceptions:</w:t>
      </w:r>
    </w:p>
    <w:p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rsidR="00714063" w:rsidRPr="008215D4" w:rsidRDefault="00714063" w:rsidP="00714063">
      <w:pPr>
        <w:pStyle w:val="B1"/>
      </w:pPr>
      <w:r w:rsidRPr="008215D4">
        <w:t>-</w:t>
      </w:r>
      <w:r w:rsidRPr="008215D4">
        <w:tab/>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rsidR="00714063" w:rsidRPr="008215D4" w:rsidRDefault="00714063" w:rsidP="00714063">
      <w:r w:rsidRPr="008215D4">
        <w:t>Table 6.1.2.1.1/1 describes the trusted non-3GPP access authentication and authorization request forwarded on the SWd interface.</w:t>
      </w:r>
    </w:p>
    <w:p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Layer-2 address of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Pr="008215D4">
              <w:t xml:space="preserve"> [2]</w:t>
            </w:r>
            <w:r w:rsidRPr="008215D4">
              <w:rPr>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w:t>
            </w:r>
            <w:r w:rsidRPr="008215D4">
              <w:rPr>
                <w:rFonts w:hint="eastAsia"/>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24.302 [26] for all possible values)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Identifier that allows the home network to identify the Visited Network.</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Trusted WLAN Identifier selected by the UE to access the Trusted WLAN Access Network (see clause 16 of 3GPP TS 23.402 [3]).</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5.2.3.20 for the meaning of the bits.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 xml:space="preserve">include this IE. </w:t>
            </w:r>
          </w:p>
          <w:p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rsidR="00714063" w:rsidRPr="008215D4" w:rsidRDefault="00714063" w:rsidP="00BA3AD2">
            <w:pPr>
              <w:pStyle w:val="TAL"/>
              <w:rPr>
                <w:lang w:eastAsia="zh-CN"/>
              </w:rPr>
            </w:pPr>
            <w:r w:rsidRPr="008215D4">
              <w:rPr>
                <w:lang w:eastAsia="zh-CN"/>
              </w:rPr>
              <w:t>- selected APN</w:t>
            </w:r>
          </w:p>
          <w:p w:rsidR="00714063" w:rsidRPr="008215D4" w:rsidRDefault="00714063" w:rsidP="00BA3AD2">
            <w:pPr>
              <w:pStyle w:val="TAL"/>
              <w:rPr>
                <w:lang w:eastAsia="zh-CN"/>
              </w:rPr>
            </w:pPr>
            <w:r w:rsidRPr="008215D4">
              <w:rPr>
                <w:lang w:eastAsia="zh-CN"/>
              </w:rPr>
              <w:t>- selected PDN type</w:t>
            </w:r>
          </w:p>
          <w:p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rsidR="00714063" w:rsidRPr="008215D4" w:rsidRDefault="00714063" w:rsidP="00BA3AD2">
            <w:pPr>
              <w:pStyle w:val="TAL"/>
              <w:rPr>
                <w:lang w:eastAsia="zh-CN"/>
              </w:rPr>
            </w:pPr>
            <w:r w:rsidRPr="008215D4">
              <w:rPr>
                <w:lang w:eastAsia="zh-CN"/>
              </w:rPr>
              <w:t>- Protocol Configuration Options (if received from the PGW)</w:t>
            </w:r>
          </w:p>
          <w:p w:rsidR="00714063" w:rsidRPr="008215D4" w:rsidRDefault="00714063" w:rsidP="00BA3AD2">
            <w:pPr>
              <w:pStyle w:val="TAL"/>
              <w:rPr>
                <w:lang w:eastAsia="zh-CN"/>
              </w:rPr>
            </w:pPr>
            <w:r w:rsidRPr="008215D4">
              <w:rPr>
                <w:lang w:eastAsia="zh-CN"/>
              </w:rPr>
              <w:t>- TWAG user plane MAC address</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714063" w:rsidRPr="008215D4" w:rsidRDefault="00714063" w:rsidP="00BA3AD2">
            <w:pPr>
              <w:pStyle w:val="TAL"/>
              <w:rPr>
                <w:lang w:eastAsia="zh-CN"/>
              </w:rPr>
            </w:pPr>
            <w:r w:rsidRPr="008215D4">
              <w:rPr>
                <w:lang w:eastAsia="zh-CN"/>
              </w:rPr>
              <w:t>- a cause indicating why the requested connectivity has not been granted</w:t>
            </w:r>
          </w:p>
          <w:p w:rsidR="00714063" w:rsidRPr="008215D4" w:rsidRDefault="00714063" w:rsidP="00BA3AD2">
            <w:pPr>
              <w:pStyle w:val="TAL"/>
              <w:rPr>
                <w:lang w:eastAsia="zh-CN"/>
              </w:rPr>
            </w:pP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rsidR="00714063" w:rsidRPr="008215D4" w:rsidRDefault="00714063" w:rsidP="00BA3AD2">
            <w:pPr>
              <w:pStyle w:val="TAL"/>
            </w:pPr>
          </w:p>
          <w:p w:rsidR="00714063" w:rsidRPr="008215D4" w:rsidRDefault="00714063" w:rsidP="00BA3AD2">
            <w:pPr>
              <w:pStyle w:val="TAL"/>
              <w:rPr>
                <w:lang w:eastAsia="zh-CN"/>
              </w:rPr>
            </w:pPr>
            <w:r w:rsidRPr="008215D4">
              <w:rPr>
                <w:rFonts w:cs="Arial"/>
                <w:szCs w:val="18"/>
                <w:lang w:val="en-US" w:eastAsia="zh-CN"/>
              </w:rPr>
              <w:t>When present, this IE shall contain the name of the realm in which the ER server is located.</w:t>
            </w:r>
          </w:p>
        </w:tc>
      </w:tr>
    </w:tbl>
    <w:p w:rsidR="00714063" w:rsidRPr="008215D4" w:rsidRDefault="00714063" w:rsidP="00714063">
      <w:pPr>
        <w:rPr>
          <w:lang w:val="en-US"/>
        </w:rPr>
      </w:pPr>
    </w:p>
    <w:p w:rsidR="00714063" w:rsidRPr="008215D4" w:rsidRDefault="00714063" w:rsidP="00714063">
      <w:pPr>
        <w:pStyle w:val="NO"/>
      </w:pPr>
      <w:r w:rsidRPr="008215D4">
        <w:t>NOTE:</w:t>
      </w:r>
      <w:r w:rsidRPr="008215D4">
        <w:tab/>
        <w:t xml:space="preserve">For more details on the 3GPP AAA Proxy behaviour, refer to clause 5.1.2.1.3. </w:t>
      </w:r>
    </w:p>
    <w:p w:rsidR="00714063" w:rsidRPr="008215D4" w:rsidRDefault="00714063" w:rsidP="00714063">
      <w:pPr>
        <w:pStyle w:val="Heading5"/>
      </w:pPr>
      <w:bookmarkStart w:id="271" w:name="_Toc20213347"/>
      <w:bookmarkStart w:id="272" w:name="_Toc36043828"/>
      <w:r w:rsidRPr="008215D4">
        <w:t>6.1.2.1.2</w:t>
      </w:r>
      <w:r w:rsidRPr="008215D4">
        <w:tab/>
        <w:t>HSS/AAA Initiated Detach for Trusted non-3GPP Access</w:t>
      </w:r>
      <w:bookmarkEnd w:id="271"/>
      <w:bookmarkEnd w:id="272"/>
    </w:p>
    <w:p w:rsidR="00714063" w:rsidRPr="008215D4" w:rsidRDefault="00714063" w:rsidP="00714063">
      <w:r w:rsidRPr="008215D4">
        <w:t xml:space="preserve">When used in connection with the STa interface, the SWd interface shall support the HSS initiated detach procedure defined in clause 5.1.2.2. </w:t>
      </w:r>
    </w:p>
    <w:p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rsidR="00714063" w:rsidRPr="008215D4" w:rsidRDefault="00714063" w:rsidP="00714063">
      <w:pPr>
        <w:pStyle w:val="Heading5"/>
      </w:pPr>
      <w:bookmarkStart w:id="273" w:name="_Toc20213348"/>
      <w:bookmarkStart w:id="274" w:name="_Toc36043829"/>
      <w:r w:rsidRPr="008215D4">
        <w:t>6.1.2.1.3</w:t>
      </w:r>
      <w:r w:rsidRPr="008215D4">
        <w:tab/>
        <w:t>Access and Service Authorization information update</w:t>
      </w:r>
      <w:bookmarkEnd w:id="273"/>
      <w:bookmarkEnd w:id="274"/>
    </w:p>
    <w:p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clause 5.1.2.3.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rsidR="00714063" w:rsidRPr="008215D4" w:rsidRDefault="00714063" w:rsidP="00714063">
      <w:pPr>
        <w:pStyle w:val="B1"/>
      </w:pPr>
      <w:r w:rsidRPr="008215D4">
        <w:t>-</w:t>
      </w:r>
      <w:r w:rsidRPr="008215D4">
        <w:tab/>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714063" w:rsidRPr="008215D4" w:rsidRDefault="00714063" w:rsidP="00714063">
      <w:pPr>
        <w:pStyle w:val="B1"/>
      </w:pPr>
      <w:r w:rsidRPr="008215D4">
        <w:lastRenderedPageBreak/>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Permanent User Identity</w:t>
            </w:r>
          </w:p>
        </w:tc>
        <w:tc>
          <w:tcPr>
            <w:tcW w:w="1418" w:type="dxa"/>
          </w:tcPr>
          <w:p w:rsidR="00714063" w:rsidRPr="008215D4" w:rsidRDefault="00714063" w:rsidP="00BA3AD2">
            <w:pPr>
              <w:pStyle w:val="TAL"/>
            </w:pPr>
            <w:r w:rsidRPr="008215D4">
              <w:t>User-Name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the Authorization Request Type. The following values only shall be used:</w:t>
            </w:r>
          </w:p>
          <w:p w:rsidR="00714063" w:rsidRPr="008215D4" w:rsidRDefault="00714063" w:rsidP="00BA3AD2">
            <w:pPr>
              <w:pStyle w:val="TAL"/>
            </w:pPr>
            <w:r w:rsidRPr="008215D4">
              <w:t xml:space="preserve">AUTHORIZE_ONLY </w:t>
            </w:r>
          </w:p>
          <w:p w:rsidR="00714063" w:rsidRPr="008215D4" w:rsidRDefault="00714063" w:rsidP="00BA3AD2">
            <w:pPr>
              <w:pStyle w:val="TAL"/>
              <w:ind w:left="238" w:hanging="238"/>
            </w:pPr>
            <w:r w:rsidRPr="008215D4">
              <w:tab/>
              <w:t>This value shall indicate the initial request for authorization of the user to the APN.</w:t>
            </w:r>
          </w:p>
        </w:tc>
      </w:tr>
      <w:tr w:rsidR="00714063" w:rsidRPr="008215D4" w:rsidTr="00BA3AD2">
        <w:trPr>
          <w:jc w:val="center"/>
        </w:trPr>
        <w:tc>
          <w:tcPr>
            <w:tcW w:w="1418" w:type="dxa"/>
          </w:tcPr>
          <w:p w:rsidR="00714063" w:rsidRPr="008215D4" w:rsidRDefault="00714063" w:rsidP="00BA3AD2">
            <w:pPr>
              <w:pStyle w:val="TAL"/>
            </w:pPr>
            <w:r w:rsidRPr="008215D4">
              <w:t>Visited Network Identifier</w:t>
            </w:r>
          </w:p>
        </w:tc>
        <w:tc>
          <w:tcPr>
            <w:tcW w:w="1418" w:type="dxa"/>
          </w:tcPr>
          <w:p w:rsidR="00714063" w:rsidRPr="008215D4" w:rsidRDefault="00714063" w:rsidP="00BA3AD2">
            <w:pPr>
              <w:pStyle w:val="TAL"/>
            </w:pPr>
            <w:r w:rsidRPr="008215D4">
              <w:t>Visited-Network-Identifier</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an identifier that allows the home network to identify the Visited Network.</w:t>
            </w:r>
          </w:p>
          <w:p w:rsidR="00714063" w:rsidRPr="008215D4" w:rsidRDefault="00714063" w:rsidP="00BA3AD2">
            <w:pPr>
              <w:pStyle w:val="TAL"/>
            </w:pPr>
          </w:p>
        </w:tc>
      </w:tr>
      <w:tr w:rsidR="00714063" w:rsidRPr="008215D4" w:rsidTr="00BA3AD2">
        <w:trPr>
          <w:jc w:val="center"/>
        </w:trPr>
        <w:tc>
          <w:tcPr>
            <w:tcW w:w="1418" w:type="dxa"/>
          </w:tcPr>
          <w:p w:rsidR="00714063" w:rsidRPr="008215D4" w:rsidRDefault="00714063" w:rsidP="00BA3AD2">
            <w:pPr>
              <w:pStyle w:val="TAL"/>
            </w:pPr>
            <w:r w:rsidRPr="008215D4">
              <w:t>Routing Information</w:t>
            </w:r>
          </w:p>
        </w:tc>
        <w:tc>
          <w:tcPr>
            <w:tcW w:w="1418" w:type="dxa"/>
          </w:tcPr>
          <w:p w:rsidR="00714063" w:rsidRPr="008215D4" w:rsidRDefault="00714063" w:rsidP="00BA3AD2">
            <w:pPr>
              <w:pStyle w:val="TAL"/>
            </w:pPr>
            <w:r w:rsidRPr="008215D4">
              <w:t>Destination-Host</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the 3GPP AAA Server name that is obtained from the Origin-Host AVP of a previously received message.</w:t>
            </w:r>
          </w:p>
        </w:tc>
      </w:tr>
      <w:tr w:rsidR="00714063" w:rsidRPr="008215D4" w:rsidTr="00BA3AD2">
        <w:trPr>
          <w:jc w:val="center"/>
        </w:trPr>
        <w:tc>
          <w:tcPr>
            <w:tcW w:w="1418" w:type="dxa"/>
          </w:tcPr>
          <w:p w:rsidR="00714063" w:rsidRPr="008215D4" w:rsidRDefault="00714063" w:rsidP="00BA3AD2">
            <w:pPr>
              <w:pStyle w:val="TAL"/>
              <w:rPr>
                <w:lang w:eastAsia="zh-CN"/>
              </w:rPr>
            </w:pPr>
            <w:r w:rsidRPr="008215D4">
              <w:rPr>
                <w:rFonts w:hint="eastAsia"/>
                <w:lang w:eastAsia="zh-CN"/>
              </w:rPr>
              <w:t>Supported 3GPP QoS profile</w:t>
            </w:r>
          </w:p>
        </w:tc>
        <w:tc>
          <w:tcPr>
            <w:tcW w:w="1418" w:type="dxa"/>
          </w:tcPr>
          <w:p w:rsidR="00714063" w:rsidRPr="008215D4" w:rsidRDefault="00714063" w:rsidP="00BA3AD2">
            <w:pPr>
              <w:pStyle w:val="TAL"/>
              <w:rPr>
                <w:lang w:eastAsia="zh-CN"/>
              </w:rPr>
            </w:pPr>
            <w:r w:rsidRPr="008215D4">
              <w:rPr>
                <w:rFonts w:hint="eastAsia"/>
                <w:lang w:eastAsia="zh-CN"/>
              </w:rPr>
              <w:t>QoS-</w:t>
            </w:r>
            <w:r w:rsidRPr="008215D4">
              <w:rPr>
                <w:lang w:eastAsia="zh-CN"/>
              </w:rPr>
              <w:t>Capability</w:t>
            </w:r>
          </w:p>
        </w:tc>
        <w:tc>
          <w:tcPr>
            <w:tcW w:w="601" w:type="dxa"/>
          </w:tcPr>
          <w:p w:rsidR="00714063" w:rsidRPr="008215D4" w:rsidRDefault="00714063" w:rsidP="00BA3AD2">
            <w:pPr>
              <w:pStyle w:val="TAC"/>
              <w:rPr>
                <w:lang w:eastAsia="zh-CN"/>
              </w:rPr>
            </w:pPr>
            <w:r w:rsidRPr="008215D4">
              <w:rPr>
                <w:rFonts w:hint="eastAsia"/>
                <w:lang w:eastAsia="zh-CN"/>
              </w:rPr>
              <w:t>O</w:t>
            </w:r>
          </w:p>
        </w:tc>
        <w:tc>
          <w:tcPr>
            <w:tcW w:w="6237" w:type="dxa"/>
          </w:tcPr>
          <w:p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jc w:val="center"/>
        </w:trPr>
        <w:tc>
          <w:tcPr>
            <w:tcW w:w="1418" w:type="dxa"/>
          </w:tcPr>
          <w:p w:rsidR="00714063" w:rsidRPr="008215D4" w:rsidRDefault="00714063" w:rsidP="00BA3AD2">
            <w:pPr>
              <w:pStyle w:val="TAL"/>
              <w:rPr>
                <w:lang w:val="en-US" w:eastAsia="zh-CN"/>
              </w:rPr>
            </w:pPr>
            <w:r w:rsidRPr="008215D4">
              <w:rPr>
                <w:lang w:eastAsia="zh-CN"/>
              </w:rPr>
              <w:t xml:space="preserve">Access Type </w:t>
            </w:r>
          </w:p>
        </w:tc>
        <w:tc>
          <w:tcPr>
            <w:tcW w:w="1418" w:type="dxa"/>
          </w:tcPr>
          <w:p w:rsidR="00714063" w:rsidRPr="008215D4" w:rsidRDefault="00714063" w:rsidP="00BA3AD2">
            <w:pPr>
              <w:pStyle w:val="TAL"/>
              <w:rPr>
                <w:lang w:eastAsia="zh-CN"/>
              </w:rPr>
            </w:pPr>
            <w:r w:rsidRPr="008215D4">
              <w:rPr>
                <w:lang w:eastAsia="zh-CN"/>
              </w:rPr>
              <w:t>RAT-Type</w:t>
            </w:r>
          </w:p>
        </w:tc>
        <w:tc>
          <w:tcPr>
            <w:tcW w:w="601" w:type="dxa"/>
          </w:tcPr>
          <w:p w:rsidR="00714063" w:rsidRPr="008215D4" w:rsidRDefault="00714063" w:rsidP="00BA3AD2">
            <w:pPr>
              <w:pStyle w:val="TAC"/>
              <w:rPr>
                <w:lang w:eastAsia="zh-CN"/>
              </w:rPr>
            </w:pPr>
            <w:r w:rsidRPr="008215D4">
              <w:rPr>
                <w:lang w:eastAsia="zh-CN"/>
              </w:rPr>
              <w:t>O</w:t>
            </w:r>
          </w:p>
        </w:tc>
        <w:tc>
          <w:tcPr>
            <w:tcW w:w="6237" w:type="dxa"/>
          </w:tcPr>
          <w:p w:rsidR="00714063" w:rsidRPr="008215D4" w:rsidRDefault="00714063" w:rsidP="00BA3AD2">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rsidR="00714063" w:rsidRPr="008215D4" w:rsidRDefault="00714063" w:rsidP="00714063"/>
    <w:p w:rsidR="00714063" w:rsidRPr="008215D4" w:rsidRDefault="00714063" w:rsidP="00714063">
      <w:pPr>
        <w:pStyle w:val="NO"/>
      </w:pPr>
      <w:r w:rsidRPr="008215D4">
        <w:t>NOTE:</w:t>
      </w:r>
      <w:r w:rsidRPr="008215D4">
        <w:tab/>
        <w:t xml:space="preserve">For more details on the 3GPP AAA Proxy behaviour, refer to clause 5.1.2.3.3. </w:t>
      </w:r>
    </w:p>
    <w:p w:rsidR="00714063" w:rsidRPr="008215D4" w:rsidRDefault="00714063" w:rsidP="00714063">
      <w:pPr>
        <w:pStyle w:val="Heading5"/>
      </w:pPr>
      <w:bookmarkStart w:id="275" w:name="_Toc20213349"/>
      <w:bookmarkStart w:id="276" w:name="_Toc36043830"/>
      <w:r w:rsidRPr="008215D4">
        <w:t>6.1.2.1.4</w:t>
      </w:r>
      <w:r w:rsidRPr="008215D4">
        <w:tab/>
        <w:t>Trusted non-3GPP Access Network Initiated Session Termination</w:t>
      </w:r>
      <w:bookmarkEnd w:id="275"/>
      <w:bookmarkEnd w:id="276"/>
      <w:r w:rsidRPr="008215D4">
        <w:t xml:space="preserve"> </w:t>
      </w:r>
    </w:p>
    <w:p w:rsidR="00714063" w:rsidRPr="008215D4" w:rsidRDefault="00714063" w:rsidP="00714063">
      <w:r w:rsidRPr="008215D4">
        <w:t>When used in connection with the STa reference point, the SWd reference point shall support the access network initiated session termination procedures as defined in clause 5.1.2.4</w:t>
      </w:r>
    </w:p>
    <w:p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rsidR="00714063" w:rsidRPr="008215D4" w:rsidRDefault="00714063" w:rsidP="00714063">
      <w:pPr>
        <w:pStyle w:val="Heading4"/>
      </w:pPr>
      <w:bookmarkStart w:id="277" w:name="_Toc20213350"/>
      <w:bookmarkStart w:id="278" w:name="_Toc36043831"/>
      <w:r w:rsidRPr="008215D4">
        <w:rPr>
          <w:lang w:val="en-US"/>
        </w:rPr>
        <w:t>6.1.2.2</w:t>
      </w:r>
      <w:r w:rsidRPr="008215D4">
        <w:rPr>
          <w:lang w:val="en-US"/>
        </w:rPr>
        <w:tab/>
        <w:t>Untruste</w:t>
      </w:r>
      <w:r w:rsidRPr="008215D4">
        <w:t>d non-3GPP Access / ePDG related procedures</w:t>
      </w:r>
      <w:bookmarkEnd w:id="277"/>
      <w:bookmarkEnd w:id="278"/>
    </w:p>
    <w:p w:rsidR="00714063" w:rsidRPr="008215D4" w:rsidRDefault="00714063" w:rsidP="00714063">
      <w:r w:rsidRPr="008215D4">
        <w:t>When used in connection with the SWm reference point, the SWd reference point shall support the following procedures:</w:t>
      </w:r>
    </w:p>
    <w:p w:rsidR="00714063" w:rsidRPr="008215D4" w:rsidRDefault="00714063" w:rsidP="00714063">
      <w:pPr>
        <w:pStyle w:val="B1"/>
      </w:pPr>
      <w:r w:rsidRPr="008215D4">
        <w:t>-</w:t>
      </w:r>
      <w:r w:rsidRPr="008215D4">
        <w:tab/>
        <w:t xml:space="preserve">Authentication procedures as defined in clause 7.1.2.1 </w:t>
      </w:r>
    </w:p>
    <w:p w:rsidR="00714063" w:rsidRPr="008215D4" w:rsidRDefault="00714063" w:rsidP="00714063">
      <w:pPr>
        <w:pStyle w:val="B1"/>
      </w:pPr>
      <w:r w:rsidRPr="008215D4">
        <w:t>-</w:t>
      </w:r>
      <w:r w:rsidRPr="008215D4">
        <w:tab/>
        <w:t xml:space="preserve">Authorization procedures as defined in clause 7.1.2.2 </w:t>
      </w:r>
    </w:p>
    <w:p w:rsidR="00714063" w:rsidRPr="008215D4" w:rsidRDefault="00714063" w:rsidP="00714063">
      <w:pPr>
        <w:pStyle w:val="B1"/>
      </w:pPr>
      <w:r w:rsidRPr="008215D4">
        <w:t>-</w:t>
      </w:r>
      <w:r w:rsidRPr="008215D4">
        <w:tab/>
        <w:t>Access network/ePDG initiated session termination procedures as defined in clause 7.1.2.3</w:t>
      </w:r>
    </w:p>
    <w:p w:rsidR="00714063" w:rsidRPr="008215D4" w:rsidRDefault="00714063" w:rsidP="00714063">
      <w:pPr>
        <w:pStyle w:val="B1"/>
      </w:pPr>
      <w:r w:rsidRPr="008215D4">
        <w:t>-</w:t>
      </w:r>
      <w:r w:rsidRPr="008215D4">
        <w:tab/>
        <w:t>HSS/AAA initiated detach procedures as defined in clause 7.1.2.4</w:t>
      </w:r>
    </w:p>
    <w:p w:rsidR="00714063" w:rsidRPr="008215D4" w:rsidRDefault="00714063" w:rsidP="00714063">
      <w:pPr>
        <w:pStyle w:val="B1"/>
      </w:pPr>
      <w:r w:rsidRPr="008215D4">
        <w:t>-</w:t>
      </w:r>
      <w:r w:rsidRPr="008215D4">
        <w:tab/>
        <w:t>Service authorization information update procedures as defined in clause 7.1.2.5</w:t>
      </w:r>
    </w:p>
    <w:p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rsidR="00714063" w:rsidRPr="008215D4" w:rsidRDefault="00714063" w:rsidP="00714063">
      <w:pPr>
        <w:pStyle w:val="B1"/>
      </w:pPr>
      <w:r w:rsidRPr="008215D4">
        <w:t>-</w:t>
      </w:r>
      <w:r w:rsidRPr="008215D4">
        <w:tab/>
        <w:t>The 3GPP AAA Proxy may reject an authentication or an authorization request, if roaming is not allowed for the users of the given HPLMN.</w:t>
      </w:r>
    </w:p>
    <w:p w:rsidR="00714063" w:rsidRPr="008215D4" w:rsidRDefault="00714063" w:rsidP="00714063">
      <w:pPr>
        <w:pStyle w:val="B1"/>
      </w:pPr>
      <w:r w:rsidRPr="008215D4">
        <w:lastRenderedPageBreak/>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clause </w:t>
      </w:r>
      <w:r w:rsidRPr="008215D4">
        <w:rPr>
          <w:rFonts w:hint="eastAsia"/>
        </w:rPr>
        <w:t>4.1.2.1</w:t>
      </w:r>
    </w:p>
    <w:p w:rsidR="00714063" w:rsidRPr="008215D4" w:rsidRDefault="00714063" w:rsidP="00714063">
      <w:pPr>
        <w:pStyle w:val="B1"/>
        <w:rPr>
          <w:lang w:eastAsia="zh-CN"/>
        </w:rPr>
      </w:pPr>
      <w:r w:rsidRPr="008215D4">
        <w:t>-</w:t>
      </w:r>
      <w:r w:rsidRPr="008215D4">
        <w:tab/>
        <w:t xml:space="preserve">HSS/AAA initiated detach procedures as defined in clause </w:t>
      </w:r>
      <w:r w:rsidRPr="008215D4">
        <w:rPr>
          <w:rFonts w:hint="eastAsia"/>
          <w:lang w:eastAsia="zh-CN"/>
        </w:rPr>
        <w:t>4.1.2.2</w:t>
      </w:r>
    </w:p>
    <w:p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clause </w:t>
      </w:r>
      <w:r w:rsidRPr="008215D4">
        <w:rPr>
          <w:rFonts w:hint="eastAsia"/>
          <w:lang w:eastAsia="zh-CN"/>
        </w:rPr>
        <w:t>4.1.2.3</w:t>
      </w:r>
    </w:p>
    <w:p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clause </w:t>
      </w:r>
      <w:r w:rsidRPr="008215D4">
        <w:rPr>
          <w:rFonts w:hint="eastAsia"/>
          <w:lang w:eastAsia="zh-CN"/>
        </w:rPr>
        <w:t>4.1.2.4</w:t>
      </w:r>
    </w:p>
    <w:p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rsidR="00714063"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r w:rsidRPr="008215D4">
        <w:t xml:space="preserve"> </w:t>
      </w:r>
    </w:p>
    <w:p w:rsidR="00714063" w:rsidRPr="008215D4" w:rsidRDefault="00714063" w:rsidP="00714063">
      <w:pPr>
        <w:pStyle w:val="Heading4"/>
      </w:pPr>
      <w:bookmarkStart w:id="279" w:name="_Toc20213351"/>
      <w:bookmarkStart w:id="280" w:name="_Toc36043832"/>
      <w:r w:rsidRPr="008215D4">
        <w:rPr>
          <w:lang w:val="en-US"/>
        </w:rPr>
        <w:t>6.1.2.3</w:t>
      </w:r>
      <w:r w:rsidRPr="008215D4">
        <w:rPr>
          <w:lang w:val="en-US"/>
        </w:rPr>
        <w:tab/>
      </w:r>
      <w:r w:rsidRPr="008215D4">
        <w:t>PDN GW related procedures</w:t>
      </w:r>
      <w:bookmarkEnd w:id="279"/>
      <w:bookmarkEnd w:id="280"/>
    </w:p>
    <w:p w:rsidR="00714063" w:rsidRPr="008215D4" w:rsidRDefault="00714063" w:rsidP="00714063">
      <w:r w:rsidRPr="008215D4">
        <w:t>When used in connection with the S6b reference point, the SWd reference point shall support the following procedures:</w:t>
      </w:r>
    </w:p>
    <w:p w:rsidR="00714063" w:rsidRPr="008215D4" w:rsidRDefault="00714063" w:rsidP="00714063">
      <w:pPr>
        <w:pStyle w:val="B1"/>
      </w:pPr>
      <w:r w:rsidRPr="008215D4">
        <w:t>-</w:t>
      </w:r>
      <w:r w:rsidRPr="008215D4">
        <w:tab/>
        <w:t xml:space="preserve">Authentication and authorization procedures when using DSMIP as defined in clause 9.1.2.1 </w:t>
      </w:r>
    </w:p>
    <w:p w:rsidR="00714063" w:rsidRPr="008215D4" w:rsidRDefault="00714063" w:rsidP="00714063">
      <w:pPr>
        <w:pStyle w:val="B1"/>
      </w:pPr>
      <w:r w:rsidRPr="008215D4">
        <w:t>-</w:t>
      </w:r>
      <w:r w:rsidRPr="008215D4">
        <w:tab/>
        <w:t xml:space="preserve">Authorization procedures when using NBM as defined in clause 9.1.2.2 </w:t>
      </w:r>
    </w:p>
    <w:p w:rsidR="00714063" w:rsidRPr="008215D4" w:rsidRDefault="00714063" w:rsidP="00714063">
      <w:pPr>
        <w:pStyle w:val="B1"/>
      </w:pPr>
      <w:r w:rsidRPr="008215D4">
        <w:t>-</w:t>
      </w:r>
      <w:r w:rsidRPr="008215D4">
        <w:tab/>
        <w:t>PDN GW initiated session termination procedures as defined in clause 9.1.2.3</w:t>
      </w:r>
    </w:p>
    <w:p w:rsidR="00714063" w:rsidRPr="008215D4" w:rsidRDefault="00714063" w:rsidP="00714063">
      <w:pPr>
        <w:pStyle w:val="B1"/>
      </w:pPr>
      <w:r w:rsidRPr="008215D4">
        <w:t>-</w:t>
      </w:r>
      <w:r w:rsidRPr="008215D4">
        <w:tab/>
        <w:t>HSS/AAA initiated detach procedures as defined in clause 9.1.2.4</w:t>
      </w:r>
    </w:p>
    <w:p w:rsidR="00714063" w:rsidRPr="008215D4" w:rsidRDefault="00714063" w:rsidP="00714063">
      <w:pPr>
        <w:pStyle w:val="B1"/>
      </w:pPr>
      <w:r w:rsidRPr="008215D4">
        <w:t>-</w:t>
      </w:r>
      <w:r w:rsidRPr="008215D4">
        <w:tab/>
        <w:t>Service authorization information update procedures as defined in clause 9.1.2.5</w:t>
      </w:r>
    </w:p>
    <w:p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rsidR="00714063" w:rsidRPr="008215D4" w:rsidRDefault="00714063" w:rsidP="00714063">
      <w:pPr>
        <w:pStyle w:val="Heading2"/>
        <w:ind w:left="0" w:firstLine="0"/>
        <w:rPr>
          <w:lang w:val="en-US"/>
        </w:rPr>
      </w:pPr>
      <w:bookmarkStart w:id="281" w:name="_Toc20213352"/>
      <w:bookmarkStart w:id="282" w:name="_Toc36043833"/>
      <w:r w:rsidRPr="008215D4">
        <w:rPr>
          <w:lang w:val="en-US"/>
        </w:rPr>
        <w:t>6.2</w:t>
      </w:r>
      <w:r w:rsidRPr="008215D4">
        <w:rPr>
          <w:lang w:val="en-US"/>
        </w:rPr>
        <w:tab/>
        <w:t>Protocol Specification</w:t>
      </w:r>
      <w:bookmarkEnd w:id="281"/>
      <w:bookmarkEnd w:id="282"/>
    </w:p>
    <w:p w:rsidR="00714063" w:rsidRPr="008215D4" w:rsidRDefault="00714063" w:rsidP="00714063">
      <w:pPr>
        <w:pStyle w:val="Heading3"/>
      </w:pPr>
      <w:bookmarkStart w:id="283" w:name="_Toc20213353"/>
      <w:bookmarkStart w:id="284" w:name="_Toc36043834"/>
      <w:r w:rsidRPr="008215D4">
        <w:rPr>
          <w:lang w:val="en-US"/>
        </w:rPr>
        <w:t>6.2.1</w:t>
      </w:r>
      <w:r w:rsidRPr="008215D4">
        <w:rPr>
          <w:lang w:val="en-US"/>
        </w:rPr>
        <w:tab/>
        <w:t>General</w:t>
      </w:r>
      <w:bookmarkEnd w:id="283"/>
      <w:bookmarkEnd w:id="284"/>
      <w:r w:rsidRPr="008215D4">
        <w:rPr>
          <w:lang w:val="en-US"/>
        </w:rPr>
        <w:t xml:space="preserve"> </w:t>
      </w:r>
    </w:p>
    <w:p w:rsidR="00714063" w:rsidRPr="008215D4" w:rsidRDefault="00714063" w:rsidP="00714063">
      <w:r w:rsidRPr="008215D4">
        <w:t>The SWd reference point shall be based on Diameter, as defined in IETF RFC 6733 [58] and contain the following additions and extensions:</w:t>
      </w:r>
    </w:p>
    <w:p w:rsidR="00714063" w:rsidRPr="008215D4" w:rsidRDefault="00714063" w:rsidP="00714063">
      <w:pPr>
        <w:pStyle w:val="B2"/>
      </w:pPr>
      <w:r w:rsidRPr="008215D4">
        <w:lastRenderedPageBreak/>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 xml:space="preserve">IETF </w:t>
      </w:r>
      <w:r w:rsidRPr="008215D4">
        <w:t>RFC 5779</w:t>
      </w:r>
      <w:r w:rsidRPr="008215D4">
        <w:rPr>
          <w:lang w:eastAsia="zh-CN"/>
        </w:rPr>
        <w:t xml:space="preserve"> [2], which defines Diameter extensions and application for PMIPv6 MAG to AAA and LMA to AAA interfaces.</w:t>
      </w:r>
    </w:p>
    <w:p w:rsidR="00714063" w:rsidRPr="008215D4" w:rsidRDefault="00714063" w:rsidP="00714063">
      <w:pPr>
        <w:pStyle w:val="B2"/>
      </w:pPr>
      <w:r w:rsidRPr="008215D4">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r w:rsidRPr="008215D4">
        <w:t>There is no separate application ID defined for the SWd interface. The application ID used by the 3GPP AAA Proxy depends on the command sent over SWd.</w:t>
      </w:r>
    </w:p>
    <w:p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rsidR="00714063" w:rsidRPr="008215D4" w:rsidRDefault="00714063" w:rsidP="00714063">
      <w:pPr>
        <w:pStyle w:val="Heading3"/>
      </w:pPr>
      <w:bookmarkStart w:id="285" w:name="_Toc20213354"/>
      <w:bookmarkStart w:id="286" w:name="_Toc36043835"/>
      <w:r w:rsidRPr="008215D4">
        <w:rPr>
          <w:lang w:val="en-US"/>
        </w:rPr>
        <w:t>6.2.2</w:t>
      </w:r>
      <w:r w:rsidRPr="008215D4">
        <w:rPr>
          <w:lang w:val="en-US"/>
        </w:rPr>
        <w:tab/>
        <w:t>Commands</w:t>
      </w:r>
      <w:bookmarkEnd w:id="285"/>
      <w:bookmarkEnd w:id="286"/>
      <w:r w:rsidRPr="008215D4">
        <w:rPr>
          <w:lang w:val="en-US"/>
        </w:rPr>
        <w:t xml:space="preserve"> </w:t>
      </w:r>
    </w:p>
    <w:p w:rsidR="00714063" w:rsidRPr="008215D4" w:rsidRDefault="00714063" w:rsidP="00714063">
      <w:pPr>
        <w:pStyle w:val="Heading4"/>
        <w:rPr>
          <w:lang w:val="en-US"/>
        </w:rPr>
      </w:pPr>
      <w:bookmarkStart w:id="287" w:name="_Toc20213355"/>
      <w:bookmarkStart w:id="288" w:name="_Toc36043836"/>
      <w:r w:rsidRPr="008215D4">
        <w:rPr>
          <w:lang w:val="en-US"/>
        </w:rPr>
        <w:t>6.2.2.1</w:t>
      </w:r>
      <w:r w:rsidRPr="008215D4">
        <w:rPr>
          <w:lang w:val="en-US"/>
        </w:rPr>
        <w:tab/>
      </w:r>
      <w:r w:rsidRPr="008215D4">
        <w:t xml:space="preserve">Commands used in connection with the </w:t>
      </w:r>
      <w:r w:rsidRPr="008215D4">
        <w:rPr>
          <w:lang w:val="en-US"/>
        </w:rPr>
        <w:t>STa interface</w:t>
      </w:r>
      <w:bookmarkEnd w:id="287"/>
      <w:bookmarkEnd w:id="288"/>
    </w:p>
    <w:p w:rsidR="00714063" w:rsidRPr="008215D4" w:rsidRDefault="00714063" w:rsidP="00714063">
      <w:pPr>
        <w:rPr>
          <w:noProof/>
          <w:lang w:val="en-US"/>
        </w:rPr>
      </w:pPr>
    </w:p>
    <w:p w:rsidR="00714063" w:rsidRPr="008215D4" w:rsidRDefault="00714063" w:rsidP="00714063">
      <w:pPr>
        <w:pStyle w:val="Heading5"/>
        <w:rPr>
          <w:lang w:val="en-US"/>
        </w:rPr>
      </w:pPr>
      <w:bookmarkStart w:id="289" w:name="_Toc20213356"/>
      <w:bookmarkStart w:id="290" w:name="_Toc36043837"/>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289"/>
      <w:bookmarkEnd w:id="290"/>
    </w:p>
    <w:p w:rsidR="00714063" w:rsidRPr="008215D4" w:rsidRDefault="00714063" w:rsidP="00714063">
      <w:pPr>
        <w:pStyle w:val="Heading6"/>
        <w:rPr>
          <w:lang w:eastAsia="zh-CN"/>
        </w:rPr>
      </w:pPr>
      <w:bookmarkStart w:id="291" w:name="_Toc20213357"/>
      <w:bookmarkStart w:id="292" w:name="_Toc36043838"/>
      <w:r w:rsidRPr="008215D4">
        <w:rPr>
          <w:lang w:eastAsia="zh-CN"/>
        </w:rPr>
        <w:t>6.2.2.1.1.1</w:t>
      </w:r>
      <w:r w:rsidRPr="008215D4">
        <w:rPr>
          <w:lang w:eastAsia="zh-CN"/>
        </w:rPr>
        <w:tab/>
        <w:t>Diameter-EAP-Request (DER) Command</w:t>
      </w:r>
      <w:bookmarkEnd w:id="291"/>
      <w:bookmarkEnd w:id="292"/>
    </w:p>
    <w:p w:rsidR="00714063" w:rsidRPr="008215D4" w:rsidRDefault="00714063" w:rsidP="00714063">
      <w:r w:rsidRPr="008215D4">
        <w:t xml:space="preserve">The Diameter-EAP-Request (DER) command, indicated by the Command-Code field set to 268 and the "R" bit set in the Command Flags field, is sent from a trusted non-3GPP access network NAS to a 3GPP AAA server. The ABNF is re-used from the IETF RFC 5779 </w:t>
      </w:r>
      <w:r w:rsidRPr="008215D4">
        <w:rPr>
          <w:lang w:val="en-US"/>
        </w:rPr>
        <w:t>[2]</w:t>
      </w:r>
      <w:r w:rsidRPr="008215D4">
        <w:t>.</w:t>
      </w:r>
    </w:p>
    <w:p w:rsidR="00714063" w:rsidRPr="008215D4" w:rsidRDefault="00714063" w:rsidP="00714063">
      <w:pPr>
        <w:spacing w:after="0"/>
        <w:ind w:left="852"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spacing w:after="0"/>
        <w:ind w:left="3692" w:firstLine="284"/>
        <w:rPr>
          <w:lang w:val="en-US"/>
        </w:rPr>
      </w:pPr>
      <w:r w:rsidRPr="008215D4">
        <w:rPr>
          <w:lang w:val="en-US"/>
        </w:rPr>
        <w:t>[ ANID ]</w:t>
      </w:r>
    </w:p>
    <w:p w:rsidR="00714063" w:rsidRPr="008215D4" w:rsidRDefault="00714063" w:rsidP="00714063">
      <w:pPr>
        <w:spacing w:after="0"/>
        <w:ind w:left="3692" w:firstLine="284"/>
        <w:rPr>
          <w:lang w:val="en-US"/>
        </w:rPr>
      </w:pPr>
      <w:r w:rsidRPr="008215D4">
        <w:rPr>
          <w:lang w:val="en-US"/>
        </w:rPr>
        <w:t>[ QoS-Capability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rsidR="00714063" w:rsidRPr="008215D4" w:rsidRDefault="00714063" w:rsidP="00714063">
      <w:pPr>
        <w:spacing w:after="0"/>
        <w:ind w:left="3692" w:firstLine="284"/>
        <w:rPr>
          <w:bCs/>
        </w:rPr>
      </w:pPr>
      <w:r w:rsidRPr="008215D4">
        <w:rPr>
          <w:bCs/>
        </w:rPr>
        <w:t>[ Service-Selection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rPr>
          <w:bCs/>
        </w:rPr>
      </w:pPr>
      <w:r w:rsidRPr="008215D4">
        <w:rPr>
          <w:bCs/>
        </w:rPr>
        <w:t>[ AN-Trusted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xml:space="preserve">*[ Supported-Features ] </w:t>
      </w:r>
    </w:p>
    <w:p w:rsidR="00714063" w:rsidRPr="008215D4" w:rsidRDefault="00714063" w:rsidP="00714063">
      <w:pPr>
        <w:spacing w:after="0"/>
        <w:ind w:left="3692" w:firstLine="284"/>
        <w:rPr>
          <w:bCs/>
        </w:rPr>
      </w:pPr>
      <w:r w:rsidRPr="008215D4">
        <w:rPr>
          <w:bCs/>
        </w:rPr>
        <w:t xml:space="preserve">[ WLAN-Identifier ] </w:t>
      </w:r>
    </w:p>
    <w:p w:rsidR="00714063" w:rsidRPr="008215D4" w:rsidRDefault="00714063" w:rsidP="00714063">
      <w:pPr>
        <w:spacing w:after="0"/>
        <w:ind w:left="3692" w:firstLine="284"/>
        <w:rPr>
          <w:bCs/>
        </w:rPr>
      </w:pPr>
      <w:r w:rsidRPr="008215D4">
        <w:rPr>
          <w:bCs/>
        </w:rPr>
        <w:t xml:space="preserve">[ DER-Flags ] </w:t>
      </w:r>
    </w:p>
    <w:p w:rsidR="00714063" w:rsidRPr="008215D4" w:rsidRDefault="00714063" w:rsidP="00714063">
      <w:pPr>
        <w:spacing w:after="0"/>
        <w:ind w:left="3692" w:firstLine="284"/>
        <w:rPr>
          <w:bCs/>
          <w:lang w:eastAsia="zh-CN"/>
        </w:rPr>
      </w:pPr>
      <w:r w:rsidRPr="008215D4">
        <w:rPr>
          <w:rFonts w:hint="eastAsia"/>
          <w:bCs/>
          <w:lang w:eastAsia="zh-CN"/>
        </w:rPr>
        <w:t>[ TWAN-Connection-Mode ]</w:t>
      </w:r>
    </w:p>
    <w:p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bCs/>
          <w:lang w:val="en-US" w:eastAsia="zh-CN"/>
        </w:rPr>
        <w:lastRenderedPageBreak/>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rsidR="00714063" w:rsidRPr="008215D4" w:rsidRDefault="00714063" w:rsidP="00714063">
      <w:pPr>
        <w:spacing w:after="0"/>
        <w:ind w:left="3692" w:firstLine="284"/>
        <w:rPr>
          <w:bCs/>
          <w:lang w:val="en-US"/>
        </w:rPr>
      </w:pPr>
      <w:r w:rsidRPr="008215D4">
        <w:rPr>
          <w:bCs/>
          <w:lang w:val="en-US" w:eastAsia="zh-CN"/>
        </w:rPr>
        <w:t>[ ERP-RK-Request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6"/>
        <w:rPr>
          <w:lang w:eastAsia="zh-CN"/>
        </w:rPr>
      </w:pPr>
      <w:bookmarkStart w:id="293" w:name="_Toc20213358"/>
      <w:bookmarkStart w:id="294" w:name="_Toc36043839"/>
      <w:r w:rsidRPr="008215D4">
        <w:rPr>
          <w:lang w:eastAsia="zh-CN"/>
        </w:rPr>
        <w:t>6.2.2.1.1.2</w:t>
      </w:r>
      <w:r w:rsidRPr="008215D4">
        <w:rPr>
          <w:lang w:eastAsia="zh-CN"/>
        </w:rPr>
        <w:tab/>
        <w:t>Diameter-EAP-Answer (DEA) Command</w:t>
      </w:r>
      <w:bookmarkEnd w:id="293"/>
      <w:bookmarkEnd w:id="294"/>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3GPP AAA Proxy. The ABNF is re-used from the IETF RFC 5779 </w:t>
      </w:r>
      <w:r w:rsidRPr="008215D4">
        <w:rPr>
          <w:lang w:val="en-US"/>
        </w:rPr>
        <w:t>[2]</w:t>
      </w:r>
      <w:r w:rsidRPr="008215D4">
        <w:t>. The ABNF also contains AVPs that are reused from IETF RFC 4072 [5].</w:t>
      </w:r>
    </w:p>
    <w:p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APN-OI-Replacement ]</w:t>
      </w:r>
    </w:p>
    <w:p w:rsidR="00714063" w:rsidRPr="008215D4" w:rsidRDefault="00714063" w:rsidP="00714063">
      <w:pPr>
        <w:spacing w:after="0"/>
        <w:ind w:left="3692" w:firstLine="284"/>
        <w:rPr>
          <w:b/>
          <w:bCs/>
        </w:rPr>
      </w:pPr>
      <w:r w:rsidRPr="008215D4">
        <w:t>*</w:t>
      </w:r>
      <w:r w:rsidRPr="008215D4">
        <w:rPr>
          <w:b/>
          <w:bCs/>
        </w:rPr>
        <w:t>[ APN-Configuration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lang w:val="en-US"/>
        </w:rPr>
      </w:pPr>
      <w:r w:rsidRPr="008215D4">
        <w:rPr>
          <w:lang w:val="en-US"/>
        </w:rPr>
        <w:t>[ Mobile-Node-Identifier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rPr>
          <w:lang w:val="en-US"/>
        </w:rPr>
      </w:pPr>
      <w:r w:rsidRPr="008215D4">
        <w:rPr>
          <w:lang w:val="en-US"/>
        </w:rPr>
        <w:t>*[ Supported-Features ]</w:t>
      </w:r>
    </w:p>
    <w:p w:rsidR="00714063" w:rsidRPr="008215D4" w:rsidRDefault="00714063" w:rsidP="00714063">
      <w:pPr>
        <w:spacing w:after="0"/>
        <w:ind w:left="3692" w:firstLine="284"/>
        <w:rPr>
          <w:lang w:val="en-US"/>
        </w:rPr>
      </w:pPr>
      <w:r w:rsidRPr="008215D4">
        <w:rPr>
          <w:bCs/>
        </w:rPr>
        <w:t>[ DEA-Flags ]</w:t>
      </w:r>
      <w:r w:rsidRPr="008215D4">
        <w:rPr>
          <w:lang w:val="en-US"/>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rPr>
          <w:bCs/>
        </w:rPr>
      </w:pPr>
      <w:r w:rsidRPr="008215D4">
        <w:rPr>
          <w:bCs/>
        </w:rPr>
        <w:t>[ Key ]</w:t>
      </w:r>
    </w:p>
    <w:p w:rsidR="00714063" w:rsidRPr="008215D4" w:rsidRDefault="00714063" w:rsidP="00714063">
      <w:pPr>
        <w:spacing w:after="0"/>
        <w:ind w:left="3692" w:firstLine="284"/>
        <w:rPr>
          <w:bCs/>
          <w:lang w:val="en-US"/>
        </w:rPr>
      </w:pPr>
      <w:r w:rsidRPr="008215D4">
        <w:rPr>
          <w:bCs/>
          <w:lang w:val="en-US"/>
        </w:rPr>
        <w:t>[ ERP-Realm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lang w:val="en-US"/>
        </w:rPr>
      </w:pPr>
    </w:p>
    <w:p w:rsidR="00714063" w:rsidRPr="008215D4" w:rsidRDefault="00714063" w:rsidP="00714063">
      <w:pPr>
        <w:pStyle w:val="Heading5"/>
        <w:rPr>
          <w:lang w:val="en-US"/>
        </w:rPr>
      </w:pPr>
      <w:bookmarkStart w:id="295" w:name="_Toc20213359"/>
      <w:bookmarkStart w:id="296" w:name="_Toc36043840"/>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295"/>
      <w:bookmarkEnd w:id="296"/>
    </w:p>
    <w:p w:rsidR="00714063" w:rsidRPr="008215D4" w:rsidRDefault="00714063" w:rsidP="00714063">
      <w:pPr>
        <w:rPr>
          <w:noProof/>
          <w:lang w:val="en-US"/>
        </w:rPr>
      </w:pPr>
      <w:r w:rsidRPr="008215D4">
        <w:rPr>
          <w:noProof/>
          <w:lang w:val="en-US"/>
        </w:rPr>
        <w:t xml:space="preserve">The ABNFs defined for the STa interface in clause 5.2.2.2 and in its </w:t>
      </w:r>
      <w:r>
        <w:rPr>
          <w:noProof/>
          <w:lang w:val="en-US"/>
        </w:rPr>
        <w:t>clause</w:t>
      </w:r>
      <w:r w:rsidRPr="008215D4">
        <w:rPr>
          <w:noProof/>
          <w:lang w:val="en-US"/>
        </w:rPr>
        <w:t xml:space="preserve">s apply. </w:t>
      </w:r>
    </w:p>
    <w:p w:rsidR="00714063" w:rsidRPr="008215D4" w:rsidRDefault="00714063" w:rsidP="00714063">
      <w:pPr>
        <w:pStyle w:val="Heading5"/>
        <w:rPr>
          <w:lang w:val="en-US"/>
        </w:rPr>
      </w:pPr>
      <w:bookmarkStart w:id="297" w:name="_Toc20213360"/>
      <w:bookmarkStart w:id="298" w:name="_Toc36043841"/>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297"/>
      <w:bookmarkEnd w:id="298"/>
    </w:p>
    <w:p w:rsidR="00714063" w:rsidRPr="008215D4" w:rsidRDefault="00714063" w:rsidP="00714063">
      <w:pPr>
        <w:rPr>
          <w:noProof/>
          <w:lang w:val="en-US"/>
        </w:rPr>
      </w:pPr>
      <w:r w:rsidRPr="008215D4">
        <w:rPr>
          <w:noProof/>
          <w:lang w:val="en-US"/>
        </w:rPr>
        <w:t xml:space="preserve">The ABNFs defined for the STa interface in clause 5.2.2.3 and in its </w:t>
      </w:r>
      <w:r>
        <w:rPr>
          <w:noProof/>
          <w:lang w:val="en-US"/>
        </w:rPr>
        <w:t>clause</w:t>
      </w:r>
      <w:r w:rsidRPr="008215D4">
        <w:rPr>
          <w:noProof/>
          <w:lang w:val="en-US"/>
        </w:rPr>
        <w:t xml:space="preserve">s apply. </w:t>
      </w:r>
    </w:p>
    <w:p w:rsidR="00714063" w:rsidRPr="008215D4" w:rsidRDefault="00714063" w:rsidP="00714063">
      <w:pPr>
        <w:pStyle w:val="Heading5"/>
        <w:rPr>
          <w:lang w:val="en-US"/>
        </w:rPr>
      </w:pPr>
      <w:bookmarkStart w:id="299" w:name="_Toc20213361"/>
      <w:bookmarkStart w:id="300" w:name="_Toc36043842"/>
      <w:r w:rsidRPr="008215D4">
        <w:rPr>
          <w:lang w:val="en-US"/>
        </w:rPr>
        <w:t>6.2.2.1.4</w:t>
      </w:r>
      <w:r w:rsidRPr="008215D4">
        <w:rPr>
          <w:lang w:val="en-US"/>
        </w:rPr>
        <w:tab/>
        <w:t>Commands for Trusted non-3GPP Access network Initiated Session Termination</w:t>
      </w:r>
      <w:bookmarkEnd w:id="299"/>
      <w:bookmarkEnd w:id="300"/>
    </w:p>
    <w:p w:rsidR="00714063" w:rsidRPr="008215D4" w:rsidRDefault="00714063" w:rsidP="00714063">
      <w:pPr>
        <w:rPr>
          <w:noProof/>
          <w:lang w:val="en-US"/>
        </w:rPr>
      </w:pPr>
      <w:r w:rsidRPr="008215D4">
        <w:rPr>
          <w:noProof/>
          <w:lang w:val="en-US"/>
        </w:rPr>
        <w:t xml:space="preserve">The ABNFs defined for the STa interface in clause 5.2.2.4 and in its </w:t>
      </w:r>
      <w:r>
        <w:rPr>
          <w:noProof/>
          <w:lang w:val="en-US"/>
        </w:rPr>
        <w:t>clause</w:t>
      </w:r>
      <w:r w:rsidRPr="008215D4">
        <w:rPr>
          <w:noProof/>
          <w:lang w:val="en-US"/>
        </w:rPr>
        <w:t>s apply.</w:t>
      </w:r>
    </w:p>
    <w:p w:rsidR="00714063" w:rsidRPr="008215D4" w:rsidRDefault="00714063" w:rsidP="00714063">
      <w:pPr>
        <w:pStyle w:val="Heading4"/>
        <w:rPr>
          <w:lang w:val="en-US"/>
        </w:rPr>
      </w:pPr>
      <w:bookmarkStart w:id="301" w:name="_Toc20213362"/>
      <w:bookmarkStart w:id="302" w:name="_Toc36043843"/>
      <w:r w:rsidRPr="008215D4">
        <w:rPr>
          <w:lang w:val="en-US"/>
        </w:rPr>
        <w:t>6.2.2.2</w:t>
      </w:r>
      <w:r w:rsidRPr="008215D4">
        <w:rPr>
          <w:lang w:val="en-US"/>
        </w:rPr>
        <w:tab/>
      </w:r>
      <w:r w:rsidRPr="008215D4">
        <w:t xml:space="preserve">Commands used in connection with the </w:t>
      </w:r>
      <w:r w:rsidRPr="008215D4">
        <w:rPr>
          <w:lang w:val="en-US"/>
        </w:rPr>
        <w:t>SWm interface</w:t>
      </w:r>
      <w:bookmarkEnd w:id="301"/>
      <w:bookmarkEnd w:id="302"/>
    </w:p>
    <w:p w:rsidR="00714063" w:rsidRPr="008215D4" w:rsidRDefault="00714063" w:rsidP="00714063">
      <w:pPr>
        <w:rPr>
          <w:noProof/>
          <w:lang w:val="en-US"/>
        </w:rPr>
      </w:pPr>
      <w:r w:rsidRPr="008215D4">
        <w:rPr>
          <w:noProof/>
          <w:lang w:val="en-US"/>
        </w:rPr>
        <w:t xml:space="preserve">The ABNFs defined for the SWm interface in clause 7.2.2 and in its </w:t>
      </w:r>
      <w:r>
        <w:rPr>
          <w:noProof/>
          <w:lang w:val="en-US"/>
        </w:rPr>
        <w:t>clause</w:t>
      </w:r>
      <w:r w:rsidRPr="008215D4">
        <w:rPr>
          <w:noProof/>
          <w:lang w:val="en-US"/>
        </w:rPr>
        <w:t xml:space="preserve">s apply. </w:t>
      </w:r>
    </w:p>
    <w:p w:rsidR="00714063" w:rsidRPr="008215D4" w:rsidRDefault="00714063" w:rsidP="00714063">
      <w:pPr>
        <w:pStyle w:val="Heading4"/>
        <w:rPr>
          <w:lang w:val="en-US"/>
        </w:rPr>
      </w:pPr>
      <w:bookmarkStart w:id="303" w:name="_Toc20213363"/>
      <w:bookmarkStart w:id="304" w:name="_Toc36043844"/>
      <w:r w:rsidRPr="008215D4">
        <w:rPr>
          <w:lang w:val="en-US"/>
        </w:rPr>
        <w:lastRenderedPageBreak/>
        <w:t>6.2.2.3</w:t>
      </w:r>
      <w:r w:rsidRPr="008215D4">
        <w:rPr>
          <w:lang w:val="en-US"/>
        </w:rPr>
        <w:tab/>
      </w:r>
      <w:r w:rsidRPr="008215D4">
        <w:t xml:space="preserve">Commands used in connection with the </w:t>
      </w:r>
      <w:r w:rsidRPr="008215D4">
        <w:rPr>
          <w:lang w:val="en-US"/>
        </w:rPr>
        <w:t>S6b interface</w:t>
      </w:r>
      <w:bookmarkEnd w:id="303"/>
      <w:bookmarkEnd w:id="304"/>
    </w:p>
    <w:p w:rsidR="00714063" w:rsidRPr="008215D4" w:rsidRDefault="00714063" w:rsidP="00714063">
      <w:pPr>
        <w:rPr>
          <w:noProof/>
          <w:lang w:val="en-US"/>
        </w:rPr>
      </w:pPr>
      <w:r w:rsidRPr="008215D4">
        <w:rPr>
          <w:noProof/>
          <w:lang w:val="en-US"/>
        </w:rPr>
        <w:t xml:space="preserve">The ABNFs defined for the S6b interface in clause 9.2.2 and in its </w:t>
      </w:r>
      <w:r>
        <w:rPr>
          <w:noProof/>
          <w:lang w:val="en-US"/>
        </w:rPr>
        <w:t>clause</w:t>
      </w:r>
      <w:r w:rsidRPr="008215D4">
        <w:rPr>
          <w:noProof/>
          <w:lang w:val="en-US"/>
        </w:rPr>
        <w:t xml:space="preserve">s apply. </w:t>
      </w:r>
    </w:p>
    <w:p w:rsidR="00714063" w:rsidRPr="008215D4" w:rsidRDefault="00714063" w:rsidP="00714063">
      <w:pPr>
        <w:pStyle w:val="Heading3"/>
        <w:rPr>
          <w:lang w:val="en-US"/>
        </w:rPr>
      </w:pPr>
      <w:bookmarkStart w:id="305" w:name="_Toc20213364"/>
      <w:bookmarkStart w:id="306" w:name="_Toc36043845"/>
      <w:r w:rsidRPr="008215D4">
        <w:rPr>
          <w:lang w:val="en-US"/>
        </w:rPr>
        <w:t>6.2.3</w:t>
      </w:r>
      <w:r w:rsidRPr="008215D4">
        <w:rPr>
          <w:lang w:val="en-US"/>
        </w:rPr>
        <w:tab/>
        <w:t>Information Elements</w:t>
      </w:r>
      <w:bookmarkEnd w:id="305"/>
      <w:bookmarkEnd w:id="306"/>
    </w:p>
    <w:p w:rsidR="00714063" w:rsidRPr="008215D4" w:rsidRDefault="00714063" w:rsidP="00714063">
      <w:pPr>
        <w:pStyle w:val="Heading4"/>
        <w:rPr>
          <w:lang w:val="en-US"/>
        </w:rPr>
      </w:pPr>
      <w:bookmarkStart w:id="307" w:name="_Toc20213365"/>
      <w:bookmarkStart w:id="308" w:name="_Toc36043846"/>
      <w:r w:rsidRPr="008215D4">
        <w:t>6.2.3.1</w:t>
      </w:r>
      <w:r w:rsidRPr="008215D4">
        <w:tab/>
        <w:t>General</w:t>
      </w:r>
      <w:bookmarkEnd w:id="307"/>
      <w:bookmarkEnd w:id="308"/>
    </w:p>
    <w:p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 xml:space="preserve">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 </w:t>
      </w:r>
    </w:p>
    <w:p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rsidTr="00BA3AD2">
        <w:trPr>
          <w:cantSplit/>
          <w:tblHeader/>
          <w:jc w:val="center"/>
        </w:trPr>
        <w:tc>
          <w:tcPr>
            <w:tcW w:w="2422" w:type="dxa"/>
            <w:vAlign w:val="center"/>
          </w:tcPr>
          <w:p w:rsidR="00714063" w:rsidRPr="008215D4" w:rsidRDefault="00714063" w:rsidP="00BA3AD2">
            <w:pPr>
              <w:pStyle w:val="TAH"/>
            </w:pPr>
            <w:r w:rsidRPr="008215D4">
              <w:t>Attribute Name</w:t>
            </w:r>
          </w:p>
        </w:tc>
        <w:tc>
          <w:tcPr>
            <w:tcW w:w="1842" w:type="dxa"/>
            <w:vAlign w:val="center"/>
          </w:tcPr>
          <w:p w:rsidR="00714063" w:rsidRPr="008215D4" w:rsidRDefault="00714063" w:rsidP="00BA3AD2">
            <w:pPr>
              <w:pStyle w:val="TAH"/>
            </w:pPr>
            <w:r w:rsidRPr="008215D4">
              <w:t>Reference</w:t>
            </w:r>
          </w:p>
        </w:tc>
        <w:tc>
          <w:tcPr>
            <w:tcW w:w="3119" w:type="dxa"/>
            <w:vAlign w:val="center"/>
          </w:tcPr>
          <w:p w:rsidR="00714063" w:rsidRPr="008215D4" w:rsidRDefault="00714063" w:rsidP="00BA3AD2">
            <w:pPr>
              <w:pStyle w:val="TAH"/>
            </w:pPr>
            <w:r w:rsidRPr="008215D4">
              <w:t>Comments</w:t>
            </w:r>
          </w:p>
        </w:tc>
        <w:tc>
          <w:tcPr>
            <w:tcW w:w="850" w:type="dxa"/>
            <w:vAlign w:val="center"/>
          </w:tcPr>
          <w:p w:rsidR="00714063" w:rsidRPr="008215D4" w:rsidRDefault="00714063" w:rsidP="00BA3AD2">
            <w:pPr>
              <w:pStyle w:val="TAH"/>
            </w:pPr>
            <w:r w:rsidRPr="008215D4">
              <w:t>M-bit</w:t>
            </w: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lang w:val="en-US"/>
              </w:rPr>
              <w:t>Accounting-Interim-Interval</w:t>
            </w:r>
          </w:p>
        </w:tc>
        <w:tc>
          <w:tcPr>
            <w:tcW w:w="1842" w:type="dxa"/>
            <w:vAlign w:val="center"/>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Auth-Request-Type</w:t>
            </w:r>
          </w:p>
        </w:tc>
        <w:tc>
          <w:tcPr>
            <w:tcW w:w="1842" w:type="dxa"/>
            <w:vAlign w:val="center"/>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lang w:val="en-US"/>
              </w:rPr>
              <w:t>Calling-Station-Id</w:t>
            </w:r>
          </w:p>
        </w:tc>
        <w:tc>
          <w:tcPr>
            <w:tcW w:w="1842" w:type="dxa"/>
            <w:vAlign w:val="center"/>
          </w:tcPr>
          <w:p w:rsidR="00714063" w:rsidRPr="008215D4" w:rsidRDefault="00714063" w:rsidP="00BA3AD2">
            <w:pPr>
              <w:pStyle w:val="TAL"/>
            </w:pPr>
            <w:r w:rsidRPr="008215D4">
              <w:t>IETF RFC 4005 [6]</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bCs/>
                <w:lang w:val="fr-FR" w:eastAsia="zh-CN"/>
              </w:rPr>
              <w:t>Subscription-ID</w:t>
            </w:r>
          </w:p>
        </w:tc>
        <w:tc>
          <w:tcPr>
            <w:tcW w:w="1842" w:type="dxa"/>
            <w:vAlign w:val="center"/>
          </w:tcPr>
          <w:p w:rsidR="00714063" w:rsidRPr="008215D4" w:rsidRDefault="00714063" w:rsidP="00BA3AD2">
            <w:pPr>
              <w:pStyle w:val="TAL"/>
            </w:pPr>
            <w:r w:rsidRPr="008215D4">
              <w:t>IETF RFC 4006</w:t>
            </w:r>
            <w:r w:rsidRPr="008215D4">
              <w:rPr>
                <w:rFonts w:hint="eastAsia"/>
                <w:lang w:eastAsia="zh-CN"/>
              </w:rPr>
              <w:t xml:space="preserve"> [20]</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EAP-Master-Session-Key</w:t>
            </w:r>
          </w:p>
        </w:tc>
        <w:tc>
          <w:tcPr>
            <w:tcW w:w="1842" w:type="dxa"/>
            <w:vAlign w:val="center"/>
          </w:tcPr>
          <w:p w:rsidR="00714063" w:rsidRPr="008215D4" w:rsidRDefault="00714063" w:rsidP="00BA3AD2">
            <w:pPr>
              <w:pStyle w:val="TAL"/>
            </w:pPr>
            <w:r w:rsidRPr="008215D4">
              <w:t>IETF RFC 4072 [5]</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EAP-Payload</w:t>
            </w:r>
          </w:p>
        </w:tc>
        <w:tc>
          <w:tcPr>
            <w:tcW w:w="1842" w:type="dxa"/>
            <w:vAlign w:val="center"/>
          </w:tcPr>
          <w:p w:rsidR="00714063" w:rsidRPr="008215D4" w:rsidRDefault="00714063" w:rsidP="00BA3AD2">
            <w:pPr>
              <w:pStyle w:val="TAL"/>
            </w:pPr>
            <w:r w:rsidRPr="008215D4">
              <w:t>IETF RFC 4072 [5]</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RAT-Type</w:t>
            </w:r>
          </w:p>
        </w:tc>
        <w:tc>
          <w:tcPr>
            <w:tcW w:w="1842" w:type="dxa"/>
            <w:vAlign w:val="center"/>
          </w:tcPr>
          <w:p w:rsidR="00714063" w:rsidRPr="008215D4" w:rsidRDefault="00714063" w:rsidP="00BA3AD2">
            <w:pPr>
              <w:pStyle w:val="TAL"/>
            </w:pPr>
            <w:r w:rsidRPr="008215D4">
              <w:t>3GPP TS 29.212 [23]</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Re-Auth-Request-Type</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Session-Timeout</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User-Name</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Terminal-Information</w:t>
            </w:r>
          </w:p>
        </w:tc>
        <w:tc>
          <w:tcPr>
            <w:tcW w:w="1842" w:type="dxa"/>
            <w:vAlign w:val="center"/>
          </w:tcPr>
          <w:p w:rsidR="00714063" w:rsidRPr="008215D4" w:rsidRDefault="00714063" w:rsidP="00BA3AD2">
            <w:pPr>
              <w:pStyle w:val="TAL"/>
            </w:pPr>
            <w:r w:rsidRPr="008215D4">
              <w:t>3GPP TS 29.272 [29]</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 TS 29.272 [29]</w:t>
            </w:r>
          </w:p>
        </w:tc>
        <w:tc>
          <w:tcPr>
            <w:tcW w:w="3119" w:type="dxa"/>
            <w:vAlign w:val="center"/>
          </w:tcPr>
          <w:p w:rsidR="00714063" w:rsidRPr="008215D4" w:rsidRDefault="00714063" w:rsidP="00BA3AD2">
            <w:pPr>
              <w:pStyle w:val="LD"/>
            </w:pPr>
          </w:p>
        </w:tc>
        <w:tc>
          <w:tcPr>
            <w:tcW w:w="850" w:type="dxa"/>
            <w:vAlign w:val="center"/>
          </w:tcPr>
          <w:p w:rsidR="00714063" w:rsidRPr="008215D4" w:rsidRDefault="00714063" w:rsidP="00BA3AD2">
            <w:pPr>
              <w:pStyle w:val="LD"/>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Feature-List-ID</w:t>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PDN-Type</w:t>
            </w:r>
          </w:p>
        </w:tc>
        <w:tc>
          <w:tcPr>
            <w:tcW w:w="1842" w:type="dxa"/>
            <w:vAlign w:val="center"/>
          </w:tcPr>
          <w:p w:rsidR="00714063" w:rsidRPr="008215D4" w:rsidRDefault="00714063" w:rsidP="00BA3AD2">
            <w:pPr>
              <w:pStyle w:val="TAL"/>
            </w:pPr>
            <w:r w:rsidRPr="008215D4">
              <w:t>3GPP TS 29.272 [29]</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Served-Party-IP-Address</w:t>
            </w:r>
          </w:p>
        </w:tc>
        <w:tc>
          <w:tcPr>
            <w:tcW w:w="1842" w:type="dxa"/>
            <w:vAlign w:val="center"/>
          </w:tcPr>
          <w:p w:rsidR="00714063" w:rsidRPr="008215D4" w:rsidRDefault="00714063" w:rsidP="00BA3AD2">
            <w:pPr>
              <w:pStyle w:val="TAL"/>
            </w:pPr>
            <w:r w:rsidRPr="008215D4">
              <w:t>3GPP TS 32.299 [30]</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rPr>
                <w:lang w:val="en-US"/>
              </w:rPr>
            </w:pPr>
            <w:r w:rsidRPr="008215D4">
              <w:t>DRMP</w:t>
            </w:r>
          </w:p>
        </w:tc>
        <w:tc>
          <w:tcPr>
            <w:tcW w:w="1842"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119" w:type="dxa"/>
            <w:vAlign w:val="center"/>
          </w:tcPr>
          <w:p w:rsidR="00714063" w:rsidRPr="008215D4" w:rsidRDefault="00714063" w:rsidP="00BA3AD2">
            <w:pPr>
              <w:pStyle w:val="TAL"/>
            </w:pPr>
            <w:r w:rsidRPr="008215D4">
              <w:t xml:space="preserve">See </w:t>
            </w:r>
            <w:r>
              <w:t>clause</w:t>
            </w:r>
            <w:r w:rsidRPr="008215D4">
              <w:t xml:space="preserve"> 8.2.3.25</w:t>
            </w: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ERP-RK-Request</w:t>
            </w:r>
          </w:p>
        </w:tc>
        <w:tc>
          <w:tcPr>
            <w:tcW w:w="1842" w:type="dxa"/>
            <w:vAlign w:val="center"/>
          </w:tcPr>
          <w:p w:rsidR="00714063" w:rsidRPr="008215D4" w:rsidRDefault="00714063" w:rsidP="00BA3AD2">
            <w:pPr>
              <w:pStyle w:val="TAL"/>
            </w:pPr>
            <w:r w:rsidRPr="008215D4">
              <w:t>IETF RFC 6942 [57]</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ERP-Realm</w:t>
            </w:r>
          </w:p>
        </w:tc>
        <w:tc>
          <w:tcPr>
            <w:tcW w:w="1842" w:type="dxa"/>
            <w:vAlign w:val="center"/>
          </w:tcPr>
          <w:p w:rsidR="00714063" w:rsidRPr="008215D4" w:rsidRDefault="00714063" w:rsidP="00BA3AD2">
            <w:pPr>
              <w:pStyle w:val="TAL"/>
            </w:pPr>
            <w:r w:rsidRPr="008215D4">
              <w:t>IETF RFC 6942 [57]</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Key</w:t>
            </w:r>
          </w:p>
        </w:tc>
        <w:tc>
          <w:tcPr>
            <w:tcW w:w="1842" w:type="dxa"/>
            <w:vAlign w:val="center"/>
          </w:tcPr>
          <w:p w:rsidR="00714063" w:rsidRPr="008215D4" w:rsidRDefault="00714063" w:rsidP="00BA3AD2">
            <w:pPr>
              <w:pStyle w:val="TAL"/>
            </w:pPr>
            <w:r w:rsidRPr="008215D4">
              <w:t>IETF RFC 6734 [56]</w:t>
            </w:r>
          </w:p>
        </w:tc>
        <w:tc>
          <w:tcPr>
            <w:tcW w:w="3119" w:type="dxa"/>
            <w:vAlign w:val="center"/>
          </w:tcPr>
          <w:p w:rsidR="00714063" w:rsidRPr="008215D4" w:rsidRDefault="00714063" w:rsidP="00BA3AD2">
            <w:pPr>
              <w:pStyle w:val="TAL"/>
            </w:pPr>
            <w:r w:rsidRPr="008215D4">
              <w:t>This is a grouped AVP containing Key-Type, Keying-Material and, optionally, Key-Lifetime.</w:t>
            </w: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8233" w:type="dxa"/>
            <w:gridSpan w:val="4"/>
          </w:tcPr>
          <w:p w:rsidR="00714063" w:rsidRPr="008215D4" w:rsidRDefault="00714063" w:rsidP="00BA3AD2">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rsidR="00714063" w:rsidRPr="008215D4" w:rsidRDefault="00714063" w:rsidP="00BA3AD2">
            <w:pPr>
              <w:pStyle w:val="TAN"/>
            </w:pPr>
            <w:r w:rsidRPr="008215D4">
              <w:t>NOTE 2:</w:t>
            </w:r>
            <w:r w:rsidRPr="008215D4">
              <w:tab/>
              <w:t xml:space="preserve">The M-bit settings for re-used AVPs override those of the defining specifications that are referenced. Values include: "Must set", "Must not set". If the M-bit setting is blank, then the defining specification applies. </w:t>
            </w:r>
          </w:p>
          <w:p w:rsidR="00714063" w:rsidRPr="008215D4" w:rsidRDefault="00714063" w:rsidP="00BA3AD2">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rPr>
          <w:lang w:val="en-US"/>
        </w:rPr>
      </w:pPr>
      <w:r w:rsidRPr="008215D4">
        <w:rPr>
          <w:lang w:val="en-US"/>
        </w:rPr>
        <w:t>Only those AVP initially defined in this reference point and for this procedure are described in the following subchapters.</w:t>
      </w:r>
    </w:p>
    <w:p w:rsidR="00714063" w:rsidRPr="008215D4" w:rsidRDefault="00714063" w:rsidP="00714063">
      <w:pPr>
        <w:pStyle w:val="Heading1"/>
      </w:pPr>
      <w:bookmarkStart w:id="309" w:name="_Toc20213366"/>
      <w:bookmarkStart w:id="310" w:name="_Toc36043847"/>
      <w:r w:rsidRPr="008215D4">
        <w:t>7</w:t>
      </w:r>
      <w:r w:rsidRPr="008215D4">
        <w:tab/>
        <w:t>SWm Description</w:t>
      </w:r>
      <w:bookmarkEnd w:id="309"/>
      <w:bookmarkEnd w:id="310"/>
    </w:p>
    <w:p w:rsidR="00714063" w:rsidRPr="008215D4" w:rsidRDefault="00714063" w:rsidP="00714063">
      <w:pPr>
        <w:pStyle w:val="Heading2"/>
        <w:ind w:left="0" w:firstLine="0"/>
      </w:pPr>
      <w:bookmarkStart w:id="311" w:name="_Toc20213367"/>
      <w:bookmarkStart w:id="312" w:name="_Toc36043848"/>
      <w:r w:rsidRPr="008215D4">
        <w:t>7.1</w:t>
      </w:r>
      <w:r w:rsidRPr="008215D4">
        <w:tab/>
        <w:t>Functionality</w:t>
      </w:r>
      <w:bookmarkEnd w:id="311"/>
      <w:bookmarkEnd w:id="312"/>
    </w:p>
    <w:p w:rsidR="00714063" w:rsidRPr="008215D4" w:rsidRDefault="00714063" w:rsidP="00714063">
      <w:pPr>
        <w:pStyle w:val="Heading3"/>
        <w:rPr>
          <w:noProof/>
          <w:lang w:val="en-US"/>
        </w:rPr>
      </w:pPr>
      <w:bookmarkStart w:id="313" w:name="_Toc20213368"/>
      <w:bookmarkStart w:id="314" w:name="_Toc36043849"/>
      <w:r w:rsidRPr="008215D4">
        <w:rPr>
          <w:noProof/>
          <w:lang w:val="en-US"/>
        </w:rPr>
        <w:t>7.1.1</w:t>
      </w:r>
      <w:r w:rsidRPr="008215D4">
        <w:rPr>
          <w:noProof/>
          <w:lang w:val="en-US"/>
        </w:rPr>
        <w:tab/>
        <w:t>General</w:t>
      </w:r>
      <w:bookmarkEnd w:id="313"/>
      <w:bookmarkEnd w:id="314"/>
    </w:p>
    <w:p w:rsidR="00714063"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TS 23.402 [3]. </w:t>
      </w:r>
    </w:p>
    <w:p w:rsidR="00714063" w:rsidRPr="008215D4" w:rsidRDefault="00714063" w:rsidP="00714063">
      <w:r w:rsidRPr="008215D4">
        <w:t>The SWm reference point shall be used to authenticate and authorize the UE.</w:t>
      </w:r>
    </w:p>
    <w:p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for conveying the Home Agent IP address or FQDN from the AAA server to the ePDG for Home Agent discovery based on IKEv2 (see TS 24.303 [13]).</w:t>
      </w:r>
    </w:p>
    <w:p w:rsidR="00714063" w:rsidRPr="008215D4" w:rsidRDefault="00714063" w:rsidP="00714063">
      <w:pPr>
        <w:pStyle w:val="Heading3"/>
        <w:rPr>
          <w:noProof/>
          <w:lang w:val="en-US"/>
        </w:rPr>
      </w:pPr>
      <w:bookmarkStart w:id="315" w:name="_Toc20213369"/>
      <w:bookmarkStart w:id="316" w:name="_Toc36043850"/>
      <w:r w:rsidRPr="008215D4">
        <w:rPr>
          <w:noProof/>
          <w:lang w:val="en-US"/>
        </w:rPr>
        <w:t>7.1.2</w:t>
      </w:r>
      <w:r w:rsidRPr="008215D4">
        <w:rPr>
          <w:noProof/>
          <w:lang w:val="en-US"/>
        </w:rPr>
        <w:tab/>
        <w:t>Procedures Description</w:t>
      </w:r>
      <w:bookmarkEnd w:id="315"/>
      <w:bookmarkEnd w:id="316"/>
    </w:p>
    <w:p w:rsidR="00714063" w:rsidRPr="008215D4" w:rsidRDefault="00714063" w:rsidP="00714063">
      <w:pPr>
        <w:pStyle w:val="Heading4"/>
      </w:pPr>
      <w:bookmarkStart w:id="317" w:name="_Toc20213370"/>
      <w:bookmarkStart w:id="318" w:name="_Toc36043851"/>
      <w:r w:rsidRPr="008215D4">
        <w:t>7.1.2.1</w:t>
      </w:r>
      <w:r w:rsidRPr="008215D4">
        <w:tab/>
        <w:t>Authentication and Authorization Procedures</w:t>
      </w:r>
      <w:bookmarkEnd w:id="317"/>
      <w:bookmarkEnd w:id="318"/>
    </w:p>
    <w:p w:rsidR="00714063" w:rsidRPr="008215D4" w:rsidRDefault="00714063" w:rsidP="00714063">
      <w:pPr>
        <w:pStyle w:val="Heading5"/>
      </w:pPr>
      <w:bookmarkStart w:id="319" w:name="_Toc20213371"/>
      <w:bookmarkStart w:id="320" w:name="_Toc36043852"/>
      <w:r w:rsidRPr="008215D4">
        <w:t>7.1.2.1.1</w:t>
      </w:r>
      <w:r w:rsidRPr="008215D4">
        <w:tab/>
        <w:t>General</w:t>
      </w:r>
      <w:bookmarkEnd w:id="319"/>
      <w:bookmarkEnd w:id="320"/>
    </w:p>
    <w:p w:rsidR="00714063" w:rsidRPr="008215D4" w:rsidRDefault="00714063" w:rsidP="00714063">
      <w:pPr>
        <w:keepNext/>
        <w:keepLines/>
        <w:rPr>
          <w:lang w:eastAsia="zh-CN"/>
        </w:rPr>
      </w:pPr>
      <w:r w:rsidRPr="008215D4">
        <w:rPr>
          <w:lang w:eastAsia="zh-CN"/>
        </w:rPr>
        <w:t xml:space="preserve">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 </w:t>
      </w:r>
    </w:p>
    <w:p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w:t>
      </w:r>
      <w:r w:rsidRPr="008215D4">
        <w:rPr>
          <w:noProof/>
        </w:rPr>
        <w:t xml:space="preserve"> </w:t>
      </w:r>
      <w:smartTag w:uri="urn:schemas-microsoft-com:office:smarttags" w:element="chsdate">
        <w:smartTagPr>
          <w:attr w:name="Year" w:val="1899"/>
          <w:attr w:name="Month" w:val="12"/>
          <w:attr w:name="Day" w:val="30"/>
          <w:attr w:name="IsLunarDate" w:val="False"/>
          <w:attr w:name="IsROCDate" w:val="False"/>
        </w:smartTagPr>
        <w:r w:rsidRPr="008215D4">
          <w:rPr>
            <w:noProof/>
          </w:rPr>
          <w:t>4.1.3</w:t>
        </w:r>
      </w:smartTag>
      <w:r w:rsidRPr="008215D4">
        <w:rPr>
          <w:noProof/>
        </w:rPr>
        <w:t>.2 of 3GPP TS 23.402 [3]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rsidR="00714063" w:rsidRPr="008215D4" w:rsidRDefault="00714063" w:rsidP="00714063">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714063"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 </w:t>
      </w:r>
    </w:p>
    <w:p w:rsidR="00714063" w:rsidRPr="008215D4" w:rsidRDefault="00714063" w:rsidP="00714063">
      <w:pPr>
        <w:rPr>
          <w:lang w:eastAsia="zh-CN"/>
        </w:rPr>
      </w:pPr>
      <w:r w:rsidRPr="008215D4">
        <w:rPr>
          <w:lang w:eastAsia="zh-CN"/>
        </w:rPr>
        <w:t xml:space="preserve">Upon a successful authorization, when DSMIPv6 is used, </w:t>
      </w:r>
      <w:r w:rsidRPr="008215D4">
        <w:t>to enable HA address discovery based on IKEv2 (see TS 24.303 [13]), the 3GPP AAA server may also download PDN GW identity to the ePDG.</w:t>
      </w:r>
    </w:p>
    <w:p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rsidR="00714063"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TS 24.302 [26]). </w:t>
      </w:r>
    </w:p>
    <w:p w:rsidR="00714063" w:rsidRPr="008215D4" w:rsidRDefault="00714063" w:rsidP="00714063">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 </w:t>
      </w:r>
    </w:p>
    <w:p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714063" w:rsidRPr="008215D4" w:rsidRDefault="00714063" w:rsidP="00714063">
      <w:pPr>
        <w:pStyle w:val="B1"/>
        <w:rPr>
          <w:lang w:eastAsia="zh-CN"/>
        </w:rPr>
      </w:pPr>
      <w:r w:rsidRPr="008215D4">
        <w:rPr>
          <w:lang w:eastAsia="zh-CN"/>
        </w:rPr>
        <w:t>-</w:t>
      </w:r>
      <w:r w:rsidRPr="008215D4">
        <w:rPr>
          <w:lang w:eastAsia="zh-CN"/>
        </w:rPr>
        <w:tab/>
        <w:t xml:space="preserve">UEs with a valid EPC subscription that are authenticated and authorized for EPC services; </w:t>
      </w:r>
    </w:p>
    <w:p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rsidR="00714063" w:rsidRPr="008215D4" w:rsidRDefault="00714063" w:rsidP="00714063">
      <w:pPr>
        <w:pStyle w:val="B1"/>
        <w:rPr>
          <w:lang w:eastAsia="zh-CN"/>
        </w:rPr>
      </w:pPr>
      <w:r w:rsidRPr="008215D4">
        <w:rPr>
          <w:lang w:eastAsia="zh-CN"/>
        </w:rPr>
        <w:t>-</w:t>
      </w:r>
      <w:r w:rsidRPr="008215D4">
        <w:rPr>
          <w:lang w:eastAsia="zh-CN"/>
        </w:rPr>
        <w:tab/>
        <w:t xml:space="preserve">UEs with an unauthenticated IMSI; and/or </w:t>
      </w:r>
    </w:p>
    <w:p w:rsidR="00714063" w:rsidRPr="008215D4" w:rsidRDefault="00714063" w:rsidP="00714063">
      <w:pPr>
        <w:pStyle w:val="B1"/>
        <w:rPr>
          <w:lang w:eastAsia="zh-CN"/>
        </w:rPr>
      </w:pPr>
      <w:r w:rsidRPr="008215D4">
        <w:rPr>
          <w:lang w:eastAsia="zh-CN"/>
        </w:rPr>
        <w:t>-</w:t>
      </w:r>
      <w:r w:rsidRPr="008215D4">
        <w:rPr>
          <w:lang w:eastAsia="zh-CN"/>
        </w:rPr>
        <w:tab/>
        <w:t>UICC-less UEs.</w:t>
      </w:r>
    </w:p>
    <w:p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 [5].</w:t>
      </w:r>
    </w:p>
    <w:p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encapsulated EAP payload used for the UE - 3GPP AAA Server mutual authentication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identifier that allows the home network to identify the Visited Network.</w:t>
            </w:r>
          </w:p>
          <w:p w:rsidR="00714063" w:rsidRPr="008215D4" w:rsidRDefault="00714063" w:rsidP="00BA3AD2">
            <w:pPr>
              <w:pStyle w:val="TAL"/>
            </w:pPr>
            <w:r w:rsidRPr="008215D4">
              <w:t>This AVP shall be present if the ePDG is not in the UE's home network i.e. the UE is roaming.</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CA6D4A"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rsidR="00714063" w:rsidRPr="008215D4" w:rsidRDefault="00714063" w:rsidP="00BA3AD2">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 xml:space="preserve">is defined in IETF RFC 5779 [2]. </w:t>
            </w:r>
          </w:p>
          <w:p w:rsidR="00714063" w:rsidRPr="008215D4" w:rsidRDefault="00714063" w:rsidP="00BA3AD2">
            <w:pPr>
              <w:pStyle w:val="TAL"/>
            </w:pPr>
            <w:r w:rsidRPr="008215D4">
              <w:t>The MIP6_INTEGRATED flag shall be used to indicate to the 3GPP AAA server that the ePDG supports IKEv2 based Home Agent address discovery.</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CA6D4A"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r w:rsidRPr="008215D4">
              <w:t xml:space="preserve"> </w:t>
            </w:r>
          </w:p>
          <w:p w:rsidR="00714063" w:rsidRPr="008215D4" w:rsidRDefault="00714063" w:rsidP="00BA3AD2">
            <w:pPr>
              <w:pStyle w:val="TAL"/>
            </w:pPr>
            <w:r w:rsidRPr="008215D4">
              <w:t>The ePDG may also include this IE, regardless of Fixed Broadband access network interworking.</w:t>
            </w:r>
          </w:p>
          <w:p w:rsidR="00714063" w:rsidRPr="008215D4" w:rsidRDefault="00714063" w:rsidP="00BA3AD2">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ePDG shall include this IE and set it to the user's Mobile Equipment Identity, if this information is available. </w:t>
            </w:r>
          </w:p>
          <w:p w:rsidR="00714063" w:rsidRPr="008215D4" w:rsidRDefault="00714063" w:rsidP="00BA3AD2">
            <w:pPr>
              <w:pStyle w:val="TAL"/>
            </w:pPr>
            <w:r w:rsidRPr="008215D4">
              <w:t>For an untrusted WLAN access, this grouped AVP shall contain the IMEI AVP and, if available, the Software-Version AVP.</w:t>
            </w:r>
          </w:p>
          <w:p w:rsidR="00714063" w:rsidRPr="008215D4" w:rsidRDefault="00714063" w:rsidP="00BA3AD2">
            <w:pPr>
              <w:pStyle w:val="TAL"/>
            </w:pPr>
            <w:r w:rsidRPr="008215D4">
              <w:t>When the RAT type is not known by the ePDG, but the UE has provided the IMEI(SV), this grouped AVP shall contain the IMEI AVP and, if available, the Software-Version AVP.</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 </w:t>
            </w:r>
          </w:p>
        </w:tc>
      </w:tr>
    </w:tbl>
    <w:p w:rsidR="00714063" w:rsidRPr="008215D4" w:rsidRDefault="00714063" w:rsidP="00714063">
      <w:pPr>
        <w:rPr>
          <w:lang w:eastAsia="zh-CN"/>
        </w:rPr>
      </w:pPr>
    </w:p>
    <w:p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keying material for protecting the communication between the user and the ePDG. It shall be present when Result Code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rsidR="00714063" w:rsidRPr="008215D4" w:rsidRDefault="00714063" w:rsidP="00BA3AD2">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 xml:space="preserve">is to be used. The ASSIGN_LOCAL_IP flag shall be set to indicate that a local IP address is to be assigned. </w:t>
            </w:r>
          </w:p>
          <w:p w:rsidR="00714063" w:rsidRPr="008215D4" w:rsidRDefault="00714063" w:rsidP="00BA3AD2">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APN-OI replacement</w:t>
            </w:r>
          </w:p>
        </w:tc>
        <w:tc>
          <w:tcPr>
            <w:tcW w:w="1418" w:type="dxa"/>
          </w:tcPr>
          <w:p w:rsidR="00714063" w:rsidRPr="008215D4" w:rsidRDefault="00714063" w:rsidP="00BA3AD2">
            <w:pPr>
              <w:pStyle w:val="TAL"/>
            </w:pPr>
            <w:r w:rsidRPr="008215D4">
              <w:rPr>
                <w:lang w:eastAsia="zh-CN"/>
              </w:rPr>
              <w:t>APN-OI-Replacement</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rsidR="00714063" w:rsidRPr="008215D4" w:rsidRDefault="00714063" w:rsidP="00BA3AD2">
            <w:pPr>
              <w:pStyle w:val="TAL"/>
              <w:rPr>
                <w:lang w:eastAsia="zh-CN"/>
              </w:rPr>
            </w:pPr>
            <w:r w:rsidRPr="008215D4">
              <w:rPr>
                <w:lang w:eastAsia="zh-CN"/>
              </w:rPr>
              <w:t xml:space="preserve">The 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rFonts w:hint="eastAsia"/>
                <w:lang w:eastAsia="zh-CN"/>
              </w:rPr>
              <w:t>- APN-AMBR</w:t>
            </w:r>
          </w:p>
          <w:p w:rsidR="00714063" w:rsidRPr="008215D4" w:rsidRDefault="00714063" w:rsidP="00BA3AD2">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rsidR="00714063" w:rsidRPr="008215D4" w:rsidRDefault="00714063" w:rsidP="00BA3AD2">
            <w:pPr>
              <w:pStyle w:val="TAL"/>
              <w:rPr>
                <w:lang w:eastAsia="zh-CN"/>
              </w:rPr>
            </w:pPr>
            <w:r w:rsidRPr="008215D4">
              <w:rPr>
                <w:lang w:eastAsia="zh-CN"/>
              </w:rPr>
              <w:t>- User home IP Address (if static IPv4 and/or IPv6 is allocated to the UE's subscribed APN)</w:t>
            </w:r>
          </w:p>
          <w:p w:rsidR="00714063" w:rsidRPr="008215D4" w:rsidRDefault="00714063" w:rsidP="00BA3AD2">
            <w:pPr>
              <w:pStyle w:val="TAL"/>
              <w:rPr>
                <w:lang w:eastAsia="zh-CN"/>
              </w:rPr>
            </w:pPr>
            <w:r w:rsidRPr="008215D4">
              <w:rPr>
                <w:lang w:eastAsia="zh-CN"/>
              </w:rPr>
              <w:t xml:space="preserve">- Allowed PDN types </w:t>
            </w:r>
          </w:p>
          <w:p w:rsidR="00714063" w:rsidRPr="008215D4" w:rsidRDefault="00714063" w:rsidP="00BA3AD2">
            <w:pPr>
              <w:pStyle w:val="TAL"/>
              <w:rPr>
                <w:lang w:eastAsia="zh-CN"/>
              </w:rPr>
            </w:pPr>
            <w:r w:rsidRPr="008215D4">
              <w:rPr>
                <w:lang w:eastAsia="zh-CN"/>
              </w:rPr>
              <w:t>- PDN GW identity (if the PDN connection was active in case of HO, or if there is a static PDN GW allocated to the UE's subscribed APN)</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rPr>
                <w:lang w:eastAsia="zh-CN"/>
              </w:rPr>
            </w:pPr>
            <w:r w:rsidRPr="008215D4">
              <w:rPr>
                <w:lang w:eastAsia="zh-CN"/>
              </w:rPr>
              <w:t xml:space="preserve">- </w:t>
            </w:r>
            <w:r w:rsidRPr="008215D4">
              <w:t>VPLMN Dynamic Address Allowed</w:t>
            </w:r>
          </w:p>
          <w:p w:rsidR="00714063" w:rsidRPr="008215D4" w:rsidRDefault="00714063" w:rsidP="00BA3AD2">
            <w:pPr>
              <w:pStyle w:val="TAL"/>
            </w:pPr>
            <w:r w:rsidRPr="008215D4">
              <w:lastRenderedPageBreak/>
              <w:t>- Visited Network Identifier</w:t>
            </w:r>
          </w:p>
          <w:p w:rsidR="00714063" w:rsidRPr="008215D4" w:rsidRDefault="00714063" w:rsidP="00BA3AD2">
            <w:pPr>
              <w:pStyle w:val="TAL"/>
            </w:pPr>
            <w:r w:rsidRPr="008215D4">
              <w:t>- Interworking-5GS-Indicator</w:t>
            </w:r>
          </w:p>
          <w:p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rsidR="00714063" w:rsidRPr="008215D4" w:rsidRDefault="00714063" w:rsidP="00BA3AD2">
            <w:pPr>
              <w:pStyle w:val="TAL"/>
              <w:rPr>
                <w:lang w:eastAsia="zh-CN"/>
              </w:rPr>
            </w:pPr>
            <w:r w:rsidRPr="008215D4">
              <w:rPr>
                <w:lang w:eastAsia="zh-CN"/>
              </w:rPr>
              <w:t>- if there is static PDN GW allocated to the UE's subscribed APN, or</w:t>
            </w:r>
          </w:p>
          <w:p w:rsidR="00714063" w:rsidRPr="008215D4" w:rsidRDefault="00714063" w:rsidP="00BA3AD2">
            <w:pPr>
              <w:pStyle w:val="TAL"/>
              <w:rPr>
                <w:lang w:eastAsia="zh-CN"/>
              </w:rPr>
            </w:pPr>
            <w:r w:rsidRPr="008215D4">
              <w:rPr>
                <w:rFonts w:hint="eastAsia"/>
                <w:lang w:eastAsia="zh-CN"/>
              </w:rPr>
              <w:t>- if the 3GPP AAA Server/Proxy selects the PDN GW based on the identity of the ePDG</w:t>
            </w:r>
          </w:p>
          <w:p w:rsidR="00714063" w:rsidRPr="008215D4" w:rsidRDefault="00714063" w:rsidP="00BA3AD2">
            <w:pPr>
              <w:pStyle w:val="TAL"/>
            </w:pPr>
            <w:r w:rsidRPr="008215D4">
              <w:t>In these cases, the following information elements shall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val="it-IT" w:eastAsia="zh-CN"/>
              </w:rPr>
            </w:pPr>
            <w:r w:rsidRPr="008215D4">
              <w:rPr>
                <w:lang w:val="it-IT" w:eastAsia="zh-CN"/>
              </w:rPr>
              <w:t>- PDN GW identity</w:t>
            </w:r>
          </w:p>
          <w:p w:rsidR="00714063" w:rsidRPr="008215D4" w:rsidRDefault="00714063" w:rsidP="00BA3AD2">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714063" w:rsidRPr="008215D4" w:rsidRDefault="00714063" w:rsidP="00BA3AD2">
            <w:pPr>
              <w:pStyle w:val="TAL"/>
            </w:pPr>
            <w:r w:rsidRPr="008215D4">
              <w:t>Only the Trace-Data AVP shall be included to the Trace-Info AVP and</w:t>
            </w:r>
          </w:p>
          <w:p w:rsidR="00714063" w:rsidRPr="008215D4" w:rsidRDefault="00714063" w:rsidP="00BA3AD2">
            <w:pPr>
              <w:pStyle w:val="TAL"/>
            </w:pPr>
            <w:r w:rsidRPr="008215D4">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rPr>
          <w:trHeight w:val="978"/>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 </w:t>
            </w:r>
          </w:p>
          <w:p w:rsidR="00714063" w:rsidRPr="008215D4" w:rsidRDefault="00714063" w:rsidP="00BA3AD2">
            <w:pPr>
              <w:pStyle w:val="TAL"/>
              <w:rPr>
                <w:lang w:val="en-US"/>
              </w:rPr>
            </w:pPr>
          </w:p>
          <w:p w:rsidR="00714063" w:rsidRPr="008215D4" w:rsidRDefault="00714063" w:rsidP="00BA3AD2">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 xml:space="preserve">clause 19 of </w:t>
            </w:r>
            <w:r w:rsidRPr="008215D4">
              <w:rPr>
                <w:lang w:val="en-US" w:eastAsia="zh-CN"/>
              </w:rPr>
              <w:t xml:space="preserve">3GPP TS 23.003 [14]) to be used by: </w:t>
            </w:r>
          </w:p>
          <w:p w:rsidR="00714063" w:rsidRPr="008215D4" w:rsidRDefault="00714063" w:rsidP="00BA3AD2">
            <w:pPr>
              <w:pStyle w:val="TAL"/>
              <w:rPr>
                <w:lang w:val="en-US" w:eastAsia="zh-CN"/>
              </w:rPr>
            </w:pPr>
            <w:r w:rsidRPr="008215D4">
              <w:rPr>
                <w:lang w:val="en-US" w:eastAsia="zh-CN"/>
              </w:rPr>
              <w:t xml:space="preserve">- the MAG in subsequent PBUs as the MN-ID identifying the user in the EPS network for PMIP based S2b, </w:t>
            </w:r>
          </w:p>
          <w:p w:rsidR="00714063" w:rsidRPr="008215D4" w:rsidRDefault="00714063" w:rsidP="00BA3AD2">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sidRPr="008215D4">
              <w:rPr>
                <w:lang w:val="en-US" w:eastAsia="zh-CN"/>
              </w:rPr>
              <w:t>.</w:t>
            </w:r>
          </w:p>
          <w:p w:rsidR="00714063" w:rsidRPr="008215D4" w:rsidRDefault="00714063" w:rsidP="00BA3AD2">
            <w:pPr>
              <w:pStyle w:val="TAL"/>
              <w:rPr>
                <w:lang w:val="en-US" w:eastAsia="zh-CN"/>
              </w:rPr>
            </w:pPr>
          </w:p>
          <w:p w:rsidR="00714063" w:rsidRPr="008215D4" w:rsidRDefault="00714063" w:rsidP="00BA3AD2">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1D7EA8"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This AVP shall be used only in chained S2b-S8 cases and it shall be sent only if the Result-Code AVP is set to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This information element contains the type of charging method to be applied to the user (see 3GPP TS 29.061 [31]).</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should be present if the WLAN Location Information IE is present. </w:t>
            </w:r>
          </w:p>
          <w:p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rsidTr="00BA3AD2">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321" w:name="_Toc20213372"/>
      <w:bookmarkStart w:id="322" w:name="_Toc36043853"/>
      <w:r w:rsidRPr="008215D4">
        <w:t>7.1.2.1.2</w:t>
      </w:r>
      <w:r w:rsidRPr="008215D4">
        <w:tab/>
      </w:r>
      <w:r w:rsidRPr="008215D4">
        <w:rPr>
          <w:lang w:eastAsia="zh-CN"/>
        </w:rPr>
        <w:t>3GPP AAA Server Detailed Behaviour</w:t>
      </w:r>
      <w:bookmarkEnd w:id="321"/>
      <w:bookmarkEnd w:id="322"/>
    </w:p>
    <w:p w:rsidR="00714063"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 xml:space="preserve">. </w:t>
      </w:r>
    </w:p>
    <w:p w:rsidR="00714063" w:rsidRPr="008215D4" w:rsidRDefault="00714063" w:rsidP="00714063">
      <w:r w:rsidRPr="008215D4">
        <w:t xml:space="preserve">If the HSS returns DIAMETER_ERROR_USER_UNKWNOWN, the 3GPP AAA Server shall return the same error to the ePDG. </w:t>
      </w:r>
    </w:p>
    <w:p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714063" w:rsidRPr="008215D4" w:rsidRDefault="00714063" w:rsidP="00714063">
      <w:pPr>
        <w:rPr>
          <w:lang w:eastAsia="zh-CN"/>
        </w:rPr>
      </w:pPr>
      <w:r w:rsidRPr="008215D4">
        <w:rPr>
          <w:lang w:eastAsia="zh-CN"/>
        </w:rPr>
        <w:t xml:space="preserve">Otherwise, the 3GPP AAA Server shall proceed with the authentication and authorization procedure. The 3GPP AAA Server shall use the procedures defined in SWx interface to obtain authorization data from HSS. </w:t>
      </w:r>
    </w:p>
    <w:p w:rsidR="00714063" w:rsidRPr="008215D4" w:rsidRDefault="00714063" w:rsidP="00714063">
      <w:pPr>
        <w:rPr>
          <w:lang w:eastAsia="zh-CN"/>
        </w:rPr>
      </w:pPr>
      <w:r w:rsidRPr="008215D4">
        <w:rPr>
          <w:lang w:eastAsia="zh-CN"/>
        </w:rPr>
        <w:t xml:space="preserve">If IMEI check is required by operator policy and the ePDG is in the HPLMN, the 3GPP AAA Server shall: </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rsidR="00714063" w:rsidRPr="008215D4" w:rsidRDefault="00714063" w:rsidP="00714063">
      <w:r w:rsidRPr="008215D4">
        <w:rPr>
          <w:lang w:eastAsia="zh-CN"/>
        </w:rPr>
        <w:t xml:space="preserve">Otherwise the 3GPP AAA Server shall run EAP-AKA as specified in 3GPP TS 33.402 [19]. </w:t>
      </w:r>
      <w:r w:rsidRPr="008215D4">
        <w:t>Exceptions to the cases specified here shall be treated by 3GPP AAA Server as error situations, the Result-Code shall be set to DIAMETER_UNABLE_TO_COMPLY and, therefore, no authentication information shall be returned.</w:t>
      </w:r>
    </w:p>
    <w:p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r w:rsidRPr="008215D4">
        <w:rPr>
          <w:lang w:eastAsia="zh-CN"/>
        </w:rPr>
        <w:t>9.</w:t>
      </w:r>
      <w:r w:rsidRPr="008215D4">
        <w:rPr>
          <w:rFonts w:hint="eastAsia"/>
          <w:lang w:eastAsia="zh-CN"/>
        </w:rPr>
        <w:t>1.2.5</w:t>
      </w:r>
      <w:r w:rsidRPr="008215D4">
        <w:rPr>
          <w:lang w:eastAsia="zh-CN"/>
        </w:rPr>
        <w:t>.</w:t>
      </w:r>
    </w:p>
    <w:p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rsidR="00714063" w:rsidRPr="008215D4" w:rsidRDefault="00714063" w:rsidP="00714063">
      <w:pPr>
        <w:pStyle w:val="B1"/>
      </w:pPr>
      <w:r w:rsidRPr="008215D4">
        <w:t>5)</w:t>
      </w:r>
      <w:r w:rsidRPr="008215D4">
        <w:tab/>
        <w:t>If present, c</w:t>
      </w:r>
      <w:r w:rsidRPr="008215D4">
        <w:rPr>
          <w:lang w:eastAsia="zh-CN"/>
        </w:rPr>
        <w:t xml:space="preserve">heck the flags of the received MIP6-Feature-Vector AVP: The evaluation of the flags is executed only in the first authentication and authorization procedure for the user after an initial attach or handover, in all the subsequent procedures, the AAA Server shall insert the same values. </w:t>
      </w:r>
    </w:p>
    <w:p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rsidR="00714063" w:rsidRPr="008215D4" w:rsidRDefault="00714063" w:rsidP="00714063">
      <w:r w:rsidRPr="008215D4">
        <w:t>Upon successful authentication and authorization, the Result-Code shall be set to DIAMETER_SUCCESS and:</w:t>
      </w:r>
    </w:p>
    <w:p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rsidR="00714063"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r w:rsidRPr="008215D4">
        <w:rPr>
          <w:lang w:eastAsia="zh-CN"/>
        </w:rPr>
        <w:t xml:space="preserve"> </w:t>
      </w:r>
    </w:p>
    <w:p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rsidR="00714063" w:rsidRPr="008215D4" w:rsidRDefault="00714063" w:rsidP="00714063">
      <w:r w:rsidRPr="008215D4">
        <w:t xml:space="preserve">If the 3GPP AAA Server has WLAN Location Information about the UE, the 3GPP AAA Server shall provide it to the ePDG, along with the WLAN Location Timestamp if available (see </w:t>
      </w:r>
      <w:r>
        <w:t>clause</w:t>
      </w:r>
      <w:r w:rsidRPr="008215D4">
        <w:t xml:space="preserve"> 4.1.2.1.2). </w:t>
      </w:r>
    </w:p>
    <w:p w:rsidR="00714063" w:rsidRPr="008215D4" w:rsidRDefault="00714063" w:rsidP="00714063">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rsidR="00714063" w:rsidRPr="008215D4" w:rsidRDefault="00714063" w:rsidP="00714063">
      <w:pPr>
        <w:pStyle w:val="B1"/>
      </w:pPr>
      <w:r w:rsidRPr="008215D4">
        <w:t>1)</w:t>
      </w:r>
      <w:r w:rsidRPr="008215D4">
        <w:tab/>
        <w:t xml:space="preserve">if the UE does not have an IMSI: </w:t>
      </w:r>
    </w:p>
    <w:p w:rsidR="00714063" w:rsidRPr="008215D4" w:rsidRDefault="00714063" w:rsidP="00714063">
      <w:pPr>
        <w:pStyle w:val="B2"/>
      </w:pPr>
      <w:r w:rsidRPr="008215D4">
        <w:t>-</w:t>
      </w:r>
      <w:r w:rsidRPr="008215D4">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714063" w:rsidRPr="008215D4" w:rsidRDefault="00714063" w:rsidP="00714063">
      <w:pPr>
        <w:pStyle w:val="B1"/>
      </w:pPr>
      <w:r w:rsidRPr="008215D4">
        <w:t>2)</w:t>
      </w:r>
      <w:r w:rsidRPr="008215D4">
        <w:tab/>
        <w:t xml:space="preserve">if the UE has an IMSI but the IMSI is not authenticated: </w:t>
      </w:r>
    </w:p>
    <w:p w:rsidR="00714063"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t>clause</w:t>
      </w:r>
      <w:r w:rsidRPr="008215D4">
        <w:t xml:space="preserve"> 13.3 of 3GPP TS 33.402 [19]. </w:t>
      </w:r>
    </w:p>
    <w:p w:rsidR="00714063" w:rsidRPr="008215D4" w:rsidRDefault="00714063" w:rsidP="00714063">
      <w:pPr>
        <w:pStyle w:val="NO"/>
      </w:pPr>
      <w:r w:rsidRPr="008215D4">
        <w:t>NOTE 2:</w:t>
      </w:r>
      <w:r w:rsidRPr="008215D4">
        <w:tab/>
        <w:t xml:space="preserve">According to the procedure specified in </w:t>
      </w:r>
      <w:r>
        <w:t>clause</w:t>
      </w:r>
      <w:r w:rsidRPr="008215D4">
        <w:t xml:space="preserve"> 7.4.4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rsidR="00714063" w:rsidRPr="008215D4" w:rsidRDefault="00714063" w:rsidP="0071406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rsidR="00714063" w:rsidRPr="008215D4" w:rsidRDefault="00714063" w:rsidP="00714063">
      <w:pPr>
        <w:pStyle w:val="B1"/>
      </w:pPr>
      <w:r w:rsidRPr="008215D4">
        <w:t>3)</w:t>
      </w:r>
      <w:r w:rsidRPr="008215D4">
        <w:tab/>
        <w:t xml:space="preserve">if the UE has an authenticated IMSI but the UE is not authorized to access the EPC: </w:t>
      </w:r>
    </w:p>
    <w:p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rsidR="00714063" w:rsidRPr="008215D4" w:rsidRDefault="00714063" w:rsidP="00714063">
      <w:pPr>
        <w:rPr>
          <w:lang w:eastAsia="zh-CN"/>
        </w:rPr>
      </w:pPr>
    </w:p>
    <w:p w:rsidR="00714063" w:rsidRPr="008215D4" w:rsidRDefault="00714063" w:rsidP="00714063">
      <w:pPr>
        <w:pStyle w:val="Heading5"/>
        <w:rPr>
          <w:lang w:eastAsia="zh-CN"/>
        </w:rPr>
      </w:pPr>
      <w:bookmarkStart w:id="323" w:name="_Toc20213373"/>
      <w:bookmarkStart w:id="324" w:name="_Toc36043854"/>
      <w:r w:rsidRPr="008215D4">
        <w:t>7.1.2.1.3</w:t>
      </w:r>
      <w:r w:rsidRPr="008215D4">
        <w:tab/>
      </w:r>
      <w:r w:rsidRPr="008215D4">
        <w:rPr>
          <w:lang w:eastAsia="zh-CN"/>
        </w:rPr>
        <w:t>3GPP AAA Proxy Detailed Behaviour</w:t>
      </w:r>
      <w:bookmarkEnd w:id="323"/>
      <w:bookmarkEnd w:id="324"/>
    </w:p>
    <w:p w:rsidR="00714063"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r w:rsidRPr="008215D4">
        <w:rPr>
          <w:lang w:eastAsia="zh-CN"/>
        </w:rPr>
        <w:t xml:space="preserve"> </w:t>
      </w:r>
    </w:p>
    <w:p w:rsidR="00714063" w:rsidRPr="008215D4" w:rsidRDefault="00714063" w:rsidP="00714063">
      <w:pPr>
        <w:rPr>
          <w:lang w:eastAsia="zh-CN"/>
        </w:rPr>
      </w:pPr>
      <w:r w:rsidRPr="008215D4">
        <w:rPr>
          <w:lang w:eastAsia="zh-CN"/>
        </w:rPr>
        <w:t>If IMEI check is required by operator policy and the ePDG is in the VPLMN, the 3GPP AAA Proxy shall:</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 xml:space="preserve">if the 3GPP AAA Proxy determines that the authentication and authorization procedure shall be stopped, it shall: </w:t>
      </w:r>
    </w:p>
    <w:p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rsidR="00714063"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Pr>
          <w:lang w:eastAsia="zh-CN"/>
        </w:rPr>
        <w:t>clause</w:t>
      </w:r>
      <w:r w:rsidRPr="008215D4">
        <w:rPr>
          <w:lang w:eastAsia="zh-CN"/>
        </w:rPr>
        <w:t xml:space="preserve"> 7.1.2.3). </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rsidR="00714063" w:rsidRPr="008215D4" w:rsidRDefault="00714063" w:rsidP="00714063">
      <w:r w:rsidRPr="008215D4">
        <w:t xml:space="preserve">On receipt of the authentication and authorization answer that completes a successful authentication, the 3GPP AAA Proxy </w:t>
      </w:r>
    </w:p>
    <w:p w:rsidR="00714063" w:rsidRPr="008215D4" w:rsidRDefault="00714063" w:rsidP="00714063">
      <w:pPr>
        <w:pStyle w:val="B1"/>
        <w:rPr>
          <w:lang w:val="en-US"/>
        </w:rPr>
      </w:pPr>
      <w:r w:rsidRPr="008215D4">
        <w:rPr>
          <w:lang w:val="en-US"/>
        </w:rPr>
        <w:t>-</w:t>
      </w:r>
      <w:r w:rsidRPr="008215D4">
        <w:rPr>
          <w:lang w:val="en-US"/>
        </w:rPr>
        <w:tab/>
        <w:t xml:space="preserve">may check locally configured information about using the chained S8-S2b option towards the given HPLMN. If chaining is required, the 3GPP AAA Proxy shall select a Serving GW from its network configuration database and shall include the Serving GW address in the response. </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ind w:left="568" w:hanging="284"/>
        <w:rPr>
          <w:lang w:val="en-US"/>
        </w:rPr>
      </w:pPr>
      <w:r w:rsidRPr="008215D4">
        <w:rPr>
          <w:lang w:val="en-US"/>
        </w:rPr>
        <w:t>-</w:t>
      </w:r>
      <w:r w:rsidRPr="008215D4">
        <w:rPr>
          <w:lang w:val="en-US"/>
        </w:rPr>
        <w:tab/>
      </w:r>
      <w:r w:rsidRPr="008215D4">
        <w:t>shall record the state of the connection (i.e. Authorization Successful).</w:t>
      </w:r>
      <w:r w:rsidRPr="008215D4">
        <w:rPr>
          <w:lang w:val="en-US"/>
        </w:rPr>
        <w:t xml:space="preserve"> </w:t>
      </w:r>
    </w:p>
    <w:p w:rsidR="00714063" w:rsidRPr="008215D4" w:rsidRDefault="00714063" w:rsidP="00714063">
      <w:pPr>
        <w:ind w:left="568" w:hanging="284"/>
        <w:rPr>
          <w:lang w:val="en-US" w:eastAsia="zh-CN"/>
        </w:rPr>
      </w:pPr>
      <w:bookmarkStart w:id="325" w:name="OLE_LINK6"/>
      <w:r w:rsidRPr="008215D4">
        <w:rPr>
          <w:rFonts w:hint="eastAsia"/>
          <w:lang w:val="en-US" w:eastAsia="zh-CN"/>
        </w:rPr>
        <w:t>-</w:t>
      </w:r>
      <w:r w:rsidRPr="008215D4">
        <w:rPr>
          <w:rFonts w:hint="eastAsia"/>
          <w:lang w:val="en-US" w:eastAsia="zh-CN"/>
        </w:rPr>
        <w:tab/>
      </w:r>
      <w:bookmarkEnd w:id="325"/>
      <w:r w:rsidRPr="008215D4">
        <w:rPr>
          <w:rFonts w:hint="eastAsia"/>
          <w:lang w:val="en-US" w:eastAsia="zh-CN"/>
        </w:rPr>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rsidR="00714063" w:rsidRPr="008215D4" w:rsidRDefault="00714063" w:rsidP="00714063">
      <w:pPr>
        <w:pStyle w:val="Heading5"/>
        <w:rPr>
          <w:lang w:eastAsia="zh-CN"/>
        </w:rPr>
      </w:pPr>
      <w:bookmarkStart w:id="326" w:name="_Toc20213374"/>
      <w:bookmarkStart w:id="327" w:name="_Toc36043855"/>
      <w:r w:rsidRPr="008215D4">
        <w:t>7.1.2.1.4</w:t>
      </w:r>
      <w:r w:rsidRPr="008215D4">
        <w:tab/>
      </w:r>
      <w:r w:rsidRPr="008215D4">
        <w:rPr>
          <w:lang w:eastAsia="zh-CN"/>
        </w:rPr>
        <w:t>ePDG Detailed Behaviour</w:t>
      </w:r>
      <w:bookmarkEnd w:id="326"/>
      <w:bookmarkEnd w:id="327"/>
    </w:p>
    <w:p w:rsidR="00714063" w:rsidRPr="008215D4" w:rsidRDefault="00714063" w:rsidP="00714063">
      <w:r w:rsidRPr="008215D4">
        <w:t xml:space="preserve">The ePDG shall initiate a new authentication and authorization procedure for each new IKE_SA. Each IKE_SA shall be handled in a different session. </w:t>
      </w:r>
    </w:p>
    <w:p w:rsidR="00714063" w:rsidRPr="008215D4" w:rsidRDefault="00714063" w:rsidP="00714063">
      <w:r w:rsidRPr="008215D4">
        <w:t xml:space="preserve">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 </w:t>
      </w:r>
    </w:p>
    <w:p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rsidR="00714063"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 </w:t>
      </w:r>
    </w:p>
    <w:p w:rsidR="00714063" w:rsidRPr="008215D4" w:rsidRDefault="00714063" w:rsidP="00714063">
      <w:pPr>
        <w:pStyle w:val="B1"/>
      </w:pPr>
      <w:r w:rsidRPr="008215D4">
        <w:t>-</w:t>
      </w:r>
      <w:r w:rsidRPr="008215D4">
        <w:tab/>
        <w:t xml:space="preserve">If it has no Serving GW address available, it shall store the received value and use it as LMA address when creating PMIP bindings. </w:t>
      </w:r>
    </w:p>
    <w:p w:rsidR="00714063" w:rsidRPr="008215D4" w:rsidRDefault="00714063" w:rsidP="00714063">
      <w:pPr>
        <w:pStyle w:val="B1"/>
      </w:pPr>
      <w:r w:rsidRPr="008215D4">
        <w:t>-</w:t>
      </w:r>
      <w:r w:rsidRPr="008215D4">
        <w:tab/>
        <w:t>If it has already a stored Serving GW address value, it shall ignore the received SGW-Address AVP.</w:t>
      </w:r>
    </w:p>
    <w:p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rsidR="00714063"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 </w:t>
      </w:r>
    </w:p>
    <w:p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ePDG supports Dedicated Core Networks and received the UE-Usage-Type from the 3GPP AAA Server, the ePDG shall select the PGW as specified in </w:t>
      </w:r>
      <w:r>
        <w:rPr>
          <w:lang w:eastAsia="zh-CN"/>
        </w:rPr>
        <w:t>clause</w:t>
      </w:r>
      <w:r w:rsidRPr="008215D4">
        <w:rPr>
          <w:lang w:eastAsia="zh-CN"/>
        </w:rPr>
        <w:t xml:space="preserve"> 5.8 of 3GPP TS 29.303 [34].</w:t>
      </w:r>
    </w:p>
    <w:p w:rsidR="00714063"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t>clause</w:t>
      </w:r>
      <w:r w:rsidRPr="008215D4">
        <w:t xml:space="preserve"> 5.12.3 of </w:t>
      </w:r>
      <w:r w:rsidRPr="008215D4">
        <w:rPr>
          <w:lang w:eastAsia="zh-CN"/>
        </w:rPr>
        <w:t xml:space="preserve">3GPP TS 29.303 [34]. </w:t>
      </w:r>
    </w:p>
    <w:p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p>
    <w:p w:rsidR="00714063" w:rsidRPr="008215D4" w:rsidRDefault="00714063" w:rsidP="00714063">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r w:rsidRPr="008215D4">
        <w:t xml:space="preserve"> </w:t>
      </w:r>
    </w:p>
    <w:p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rsidR="00714063" w:rsidRPr="008215D4" w:rsidRDefault="00714063" w:rsidP="00714063">
      <w:r w:rsidRPr="008215D4">
        <w:t>The ePDG shall store the WLAN Location Information associated with the UE when it receives such information from the 3GPP AAA Server.</w:t>
      </w:r>
    </w:p>
    <w:p w:rsidR="00714063" w:rsidRPr="008215D4" w:rsidRDefault="00714063" w:rsidP="00714063">
      <w:r w:rsidRPr="008215D4">
        <w:rPr>
          <w:lang w:eastAsia="zh-CN"/>
        </w:rPr>
        <w:lastRenderedPageBreak/>
        <w:t>If IMEI check is required by operator policy, the ePDG shall be configured to retrieve the IMEI(SV) from the UE (as specified in 3GPP TS 23.402 [26]) during the authentication and authorization procedure.</w:t>
      </w:r>
      <w:r w:rsidRPr="008215D4">
        <w:t xml:space="preserve"> </w:t>
      </w:r>
    </w:p>
    <w:p w:rsidR="00714063" w:rsidRPr="008215D4" w:rsidRDefault="00714063" w:rsidP="00714063">
      <w:r w:rsidRPr="008215D4">
        <w:t xml:space="preserve">If the ePDG supports IMS Emergency sessions over WLAN (see </w:t>
      </w:r>
      <w:r>
        <w:t>clause</w:t>
      </w:r>
      <w:r w:rsidRPr="008215D4">
        <w:t xml:space="preserve"> 4.5.7.2 of 3GPP TS 23.402 [3]) and if local policies in the ePDG allows unauthenticated emergency sessions, the ePDG shall proceed during an Emergency Attach for a UE without a UICC or with an unauthenticated IMSI as specified above with the following modifications:</w:t>
      </w:r>
    </w:p>
    <w:p w:rsidR="00714063" w:rsidRPr="008215D4" w:rsidRDefault="00714063" w:rsidP="00714063">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rsidR="00714063" w:rsidRPr="008215D4" w:rsidRDefault="00714063" w:rsidP="00714063">
      <w:pPr>
        <w:pStyle w:val="Heading4"/>
      </w:pPr>
      <w:bookmarkStart w:id="328" w:name="_Toc20213375"/>
      <w:bookmarkStart w:id="329" w:name="_Toc36043856"/>
      <w:r w:rsidRPr="008215D4">
        <w:rPr>
          <w:lang w:eastAsia="zh-CN"/>
        </w:rPr>
        <w:t>7.1.2.2</w:t>
      </w:r>
      <w:r w:rsidRPr="008215D4">
        <w:rPr>
          <w:lang w:eastAsia="zh-CN"/>
        </w:rPr>
        <w:tab/>
        <w:t xml:space="preserve">Authorization </w:t>
      </w:r>
      <w:r w:rsidRPr="008215D4">
        <w:t>Procedures</w:t>
      </w:r>
      <w:bookmarkEnd w:id="328"/>
      <w:bookmarkEnd w:id="329"/>
    </w:p>
    <w:p w:rsidR="00714063" w:rsidRPr="008215D4" w:rsidRDefault="00714063" w:rsidP="00714063">
      <w:pPr>
        <w:pStyle w:val="Heading5"/>
      </w:pPr>
      <w:bookmarkStart w:id="330" w:name="_Toc20213376"/>
      <w:bookmarkStart w:id="331" w:name="_Toc36043857"/>
      <w:r w:rsidRPr="008215D4">
        <w:t>7.1.2.2.1</w:t>
      </w:r>
      <w:r w:rsidRPr="008215D4">
        <w:tab/>
        <w:t>General</w:t>
      </w:r>
      <w:bookmarkEnd w:id="330"/>
      <w:bookmarkEnd w:id="331"/>
    </w:p>
    <w:p w:rsidR="00714063" w:rsidRPr="008215D4" w:rsidRDefault="00714063" w:rsidP="00714063">
      <w:pPr>
        <w:rPr>
          <w:lang w:eastAsia="zh-CN"/>
        </w:rPr>
      </w:pPr>
      <w:r w:rsidRPr="008215D4">
        <w:rPr>
          <w:lang w:eastAsia="zh-CN"/>
        </w:rPr>
        <w:t xml:space="preserve">his procedure shall be used between the ePDG and 3GPP AAA Server and Proxy. It shall be invoked by the ePDG, upon receipt of a valid Re-Authorization Request message from the 3GPP AAA Server (see </w:t>
      </w:r>
      <w:r>
        <w:rPr>
          <w:lang w:eastAsia="zh-CN"/>
        </w:rPr>
        <w:t>clause</w:t>
      </w:r>
      <w:r w:rsidRPr="008215D4">
        <w:rPr>
          <w:lang w:eastAsia="zh-CN"/>
        </w:rPr>
        <w:t xml:space="preserve"> </w:t>
      </w:r>
      <w:r w:rsidRPr="008215D4">
        <w:t>7.1.2.5)</w:t>
      </w:r>
      <w:r w:rsidRPr="008215D4">
        <w:rPr>
          <w:lang w:eastAsia="zh-CN"/>
        </w:rPr>
        <w:t xml:space="preserve">. It may also be initiated by the ePDG, when the ePDG </w:t>
      </w:r>
      <w:r w:rsidRPr="008215D4">
        <w:t>detects a change of the outer IP address of the UE,</w:t>
      </w:r>
      <w:r w:rsidRPr="008215D4">
        <w:rPr>
          <w:lang w:eastAsia="zh-CN"/>
        </w:rPr>
        <w:t xml:space="preserve"> to:</w:t>
      </w:r>
    </w:p>
    <w:p w:rsidR="00714063" w:rsidRPr="008215D4" w:rsidRDefault="00714063" w:rsidP="00714063">
      <w:pPr>
        <w:pStyle w:val="B1"/>
        <w:rPr>
          <w:lang w:eastAsia="zh-CN"/>
        </w:rPr>
      </w:pPr>
      <w:r w:rsidRPr="008215D4">
        <w:rPr>
          <w:lang w:eastAsia="zh-CN"/>
        </w:rPr>
        <w:t>-</w:t>
      </w:r>
      <w:r w:rsidRPr="008215D4">
        <w:rPr>
          <w:lang w:eastAsia="zh-CN"/>
        </w:rPr>
        <w:tab/>
        <w:t xml:space="preserve">update the 3GPP AAA Server with the new UE local IP address; and  </w:t>
      </w:r>
    </w:p>
    <w:p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w:t>
      </w:r>
      <w:r w:rsidRPr="008215D4">
        <w:rPr>
          <w:lang w:eastAsia="zh-CN"/>
        </w:rPr>
        <w:t xml:space="preserve"> 4.5.7.2.8 of 3GPP TS 23.402 [3]).</w:t>
      </w:r>
    </w:p>
    <w:p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w:t>
      </w:r>
      <w:r w:rsidRPr="008215D4">
        <w:t xml:space="preserve"> </w:t>
      </w:r>
      <w:smartTag w:uri="urn:schemas-microsoft-com:office:smarttags" w:element="chsdate">
        <w:smartTagPr>
          <w:attr w:name="Year" w:val="1899"/>
          <w:attr w:name="Month" w:val="12"/>
          <w:attr w:name="Day" w:val="30"/>
          <w:attr w:name="IsLunarDate" w:val="False"/>
          <w:attr w:name="IsROCDate" w:val="False"/>
        </w:smartTagPr>
        <w:r w:rsidRPr="008215D4">
          <w:t>8.1.2</w:t>
        </w:r>
      </w:smartTag>
      <w:r w:rsidRPr="008215D4">
        <w:t>.3</w:t>
      </w:r>
      <w:r w:rsidRPr="008215D4">
        <w:rPr>
          <w:lang w:val="en-US" w:eastAsia="zh-CN"/>
        </w:rPr>
        <w:t>).</w:t>
      </w:r>
    </w:p>
    <w:p w:rsidR="00714063" w:rsidRPr="008215D4" w:rsidRDefault="00714063" w:rsidP="00714063">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type of request. It shall have the value AUTHORIZE_ONLY.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a bit mask. See 7.2.3.5 for the meaning of the bits.</w:t>
            </w:r>
          </w:p>
          <w:p w:rsidR="00714063" w:rsidRPr="008215D4" w:rsidRDefault="00714063" w:rsidP="00BA3AD2">
            <w:pPr>
              <w:pStyle w:val="TAL"/>
            </w:pPr>
          </w:p>
          <w:p w:rsidR="00714063" w:rsidRPr="008215D4" w:rsidRDefault="00714063" w:rsidP="00BA3AD2">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the ePDG provided the UE Local IP address in the initial Authentication and Authorization Request and the UE Local IP address has changed.</w:t>
            </w:r>
          </w:p>
        </w:tc>
      </w:tr>
    </w:tbl>
    <w:p w:rsidR="00714063" w:rsidRPr="008215D4" w:rsidRDefault="00714063" w:rsidP="00714063">
      <w:pPr>
        <w:rPr>
          <w:lang w:eastAsia="zh-CN"/>
        </w:rPr>
      </w:pPr>
    </w:p>
    <w:p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It shall contain the value AUTHORIZE_ONLY. See IETF RFC 4072 [5].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Answer</w:t>
            </w:r>
            <w:r>
              <w:rPr>
                <w:lang w:eastAsia="zh-CN"/>
              </w:rPr>
              <w:t>,</w:t>
            </w:r>
            <w:r w:rsidRPr="008215D4">
              <w:rPr>
                <w:lang w:eastAsia="zh-CN"/>
              </w:rPr>
              <w:t xml:space="preserve">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rsidR="00714063" w:rsidRPr="008215D4" w:rsidRDefault="00714063" w:rsidP="00BA3AD2">
            <w:pPr>
              <w:pStyle w:val="TAL"/>
              <w:rPr>
                <w:lang w:eastAsia="zh-CN"/>
              </w:rPr>
            </w:pPr>
            <w:r w:rsidRPr="008215D4">
              <w:rPr>
                <w:lang w:eastAsia="zh-CN"/>
              </w:rPr>
              <w:t xml:space="preserve">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rFonts w:hint="eastAsia"/>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xml:space="preserve">- Allowed PDN types </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Visited Network Identifier</w:t>
            </w:r>
          </w:p>
          <w:p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rsidR="00714063" w:rsidRPr="008215D4" w:rsidRDefault="00714063" w:rsidP="00BA3AD2">
            <w:pPr>
              <w:pStyle w:val="TAL"/>
            </w:pPr>
            <w:r w:rsidRPr="008215D4">
              <w:rPr>
                <w:lang w:eastAsia="zh-CN"/>
              </w:rPr>
              <w:t>- if there is static PDN GW allocated to the UE's subscribed APN.</w:t>
            </w:r>
          </w:p>
          <w:p w:rsidR="00714063" w:rsidRPr="008215D4" w:rsidRDefault="00714063" w:rsidP="00BA3AD2">
            <w:pPr>
              <w:pStyle w:val="TAL"/>
            </w:pPr>
            <w:r w:rsidRPr="008215D4">
              <w:t>In these cases, the following information elements shall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val="en-US"/>
              </w:rPr>
            </w:pP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714063" w:rsidRPr="008215D4" w:rsidRDefault="00714063" w:rsidP="00BA3AD2">
            <w:pPr>
              <w:pStyle w:val="TAL"/>
            </w:pPr>
          </w:p>
          <w:p w:rsidR="00714063" w:rsidRPr="008215D4" w:rsidRDefault="00714063" w:rsidP="00BA3AD2">
            <w:pPr>
              <w:pStyle w:val="TAL"/>
            </w:pPr>
            <w:r w:rsidRPr="008215D4">
              <w:t>Only the Trace-Data AVP shall be included if trace activation is requested. Only the Trace-Reference AVP shall be included if trace deactivation is requested.</w:t>
            </w:r>
          </w:p>
          <w:p w:rsidR="00714063" w:rsidRPr="008215D4" w:rsidRDefault="00714063" w:rsidP="00BA3AD2">
            <w:pPr>
              <w:pStyle w:val="TAL"/>
            </w:pPr>
          </w:p>
          <w:p w:rsidR="00714063" w:rsidRPr="008215D4" w:rsidRDefault="00714063" w:rsidP="00BA3AD2">
            <w:pPr>
              <w:pStyle w:val="TAL"/>
            </w:pPr>
            <w:r w:rsidRPr="008215D4">
              <w:t>If the Trace-Data AVP is included, it 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should be present if the WLAN Location Information IE is present. </w:t>
            </w:r>
          </w:p>
          <w:p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332" w:name="_Toc20213377"/>
      <w:bookmarkStart w:id="333" w:name="_Toc36043858"/>
      <w:r w:rsidRPr="008215D4">
        <w:t>7.1.2.2.2</w:t>
      </w:r>
      <w:r w:rsidRPr="008215D4">
        <w:tab/>
      </w:r>
      <w:r w:rsidRPr="008215D4">
        <w:rPr>
          <w:lang w:eastAsia="zh-CN"/>
        </w:rPr>
        <w:t>3GPP AAA Server Detailed Behaviour</w:t>
      </w:r>
      <w:bookmarkEnd w:id="332"/>
      <w:bookmarkEnd w:id="333"/>
    </w:p>
    <w:p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rsidR="00714063"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 </w:t>
      </w:r>
    </w:p>
    <w:p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t>clause</w:t>
      </w:r>
      <w:r w:rsidRPr="008215D4">
        <w:t xml:space="preserve"> 4.1.2.1.2).</w:t>
      </w:r>
    </w:p>
    <w:p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Pr>
          <w:lang w:eastAsia="zh-CN"/>
        </w:rPr>
        <w:t>Clause</w:t>
      </w:r>
      <w:r w:rsidRPr="008215D4">
        <w:rPr>
          <w:lang w:eastAsia="zh-CN"/>
        </w:rPr>
        <w:t xml:space="preserve"> 8.1.2.1).</w:t>
      </w:r>
    </w:p>
    <w:p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rsidR="00714063" w:rsidRPr="008215D4" w:rsidRDefault="00714063" w:rsidP="00714063">
      <w:r w:rsidRPr="008215D4">
        <w:t>If the 3GPP AAA Server answers with DIAMETER_AUTHORIZATION_REJECTED, it shall terminate locally the associated SWm Diameter session.</w:t>
      </w:r>
    </w:p>
    <w:p w:rsidR="00714063" w:rsidRPr="008215D4" w:rsidRDefault="00714063" w:rsidP="00714063">
      <w:pPr>
        <w:pStyle w:val="Heading5"/>
        <w:rPr>
          <w:lang w:eastAsia="zh-CN"/>
        </w:rPr>
      </w:pPr>
      <w:bookmarkStart w:id="334" w:name="_Toc20213378"/>
      <w:bookmarkStart w:id="335" w:name="_Toc36043859"/>
      <w:r w:rsidRPr="008215D4">
        <w:t>7.1.2.2.3</w:t>
      </w:r>
      <w:r w:rsidRPr="008215D4">
        <w:tab/>
      </w:r>
      <w:r w:rsidRPr="008215D4">
        <w:rPr>
          <w:lang w:eastAsia="zh-CN"/>
        </w:rPr>
        <w:t>3GPP AAA Proxy Detailed Behaviour</w:t>
      </w:r>
      <w:bookmarkEnd w:id="334"/>
      <w:bookmarkEnd w:id="335"/>
    </w:p>
    <w:p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rsidR="00714063" w:rsidRPr="008215D4" w:rsidRDefault="00714063" w:rsidP="00714063">
      <w:pPr>
        <w:pStyle w:val="Heading5"/>
        <w:rPr>
          <w:lang w:eastAsia="zh-CN"/>
        </w:rPr>
      </w:pPr>
      <w:bookmarkStart w:id="336" w:name="_Toc20213379"/>
      <w:bookmarkStart w:id="337" w:name="_Toc36043860"/>
      <w:r w:rsidRPr="008215D4">
        <w:lastRenderedPageBreak/>
        <w:t>7.1.2.2.4</w:t>
      </w:r>
      <w:r w:rsidRPr="008215D4">
        <w:tab/>
        <w:t>ePDG</w:t>
      </w:r>
      <w:r w:rsidRPr="008215D4">
        <w:rPr>
          <w:lang w:eastAsia="zh-CN"/>
        </w:rPr>
        <w:t xml:space="preserve"> Detailed Behaviour</w:t>
      </w:r>
      <w:bookmarkEnd w:id="336"/>
      <w:bookmarkEnd w:id="337"/>
    </w:p>
    <w:p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rsidR="00714063" w:rsidRPr="008215D4" w:rsidRDefault="00714063" w:rsidP="00714063">
      <w:r w:rsidRPr="008215D4">
        <w:t>Upon receiving the authorization response:</w:t>
      </w:r>
    </w:p>
    <w:p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rsidR="00714063" w:rsidRPr="008215D4" w:rsidRDefault="00714063" w:rsidP="00714063">
      <w:pPr>
        <w:pStyle w:val="B1"/>
      </w:pPr>
      <w:r w:rsidRPr="008215D4">
        <w:t>-</w:t>
      </w:r>
      <w:r w:rsidRPr="008215D4">
        <w:tab/>
        <w:t xml:space="preserve">If DSMIPv6 is used, </w:t>
      </w:r>
    </w:p>
    <w:p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rsidR="00714063"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r w:rsidRPr="008215D4">
        <w:rPr>
          <w:lang w:eastAsia="zh-CN"/>
        </w:rPr>
        <w:t xml:space="preserve"> </w:t>
      </w:r>
    </w:p>
    <w:p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p>
    <w:p w:rsidR="00714063" w:rsidRPr="008215D4" w:rsidRDefault="00714063" w:rsidP="00714063">
      <w:pPr>
        <w:rPr>
          <w:lang w:eastAsia="zh-CN"/>
        </w:rPr>
      </w:pPr>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p>
    <w:p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rsidR="00714063" w:rsidRPr="008215D4" w:rsidRDefault="00714063" w:rsidP="00714063">
      <w:pPr>
        <w:pStyle w:val="Heading4"/>
      </w:pPr>
      <w:bookmarkStart w:id="338" w:name="_Toc20213380"/>
      <w:bookmarkStart w:id="339" w:name="_Toc36043861"/>
      <w:r w:rsidRPr="008215D4">
        <w:t>7.1.2.3</w:t>
      </w:r>
      <w:r w:rsidRPr="008215D4">
        <w:tab/>
        <w:t>ePDG Initiated Session Termination Procedures</w:t>
      </w:r>
      <w:bookmarkEnd w:id="338"/>
      <w:bookmarkEnd w:id="339"/>
    </w:p>
    <w:p w:rsidR="00714063" w:rsidRPr="008215D4" w:rsidRDefault="00714063" w:rsidP="00714063">
      <w:pPr>
        <w:pStyle w:val="Heading5"/>
        <w:rPr>
          <w:lang w:val="en-US"/>
        </w:rPr>
      </w:pPr>
      <w:bookmarkStart w:id="340" w:name="_Toc20213381"/>
      <w:bookmarkStart w:id="341" w:name="_Toc36043862"/>
      <w:r w:rsidRPr="008215D4">
        <w:rPr>
          <w:lang w:val="en-US"/>
        </w:rPr>
        <w:t>7.1.2.3.1</w:t>
      </w:r>
      <w:r w:rsidRPr="008215D4">
        <w:rPr>
          <w:lang w:val="en-US"/>
        </w:rPr>
        <w:tab/>
        <w:t>General</w:t>
      </w:r>
      <w:bookmarkEnd w:id="340"/>
      <w:bookmarkEnd w:id="341"/>
    </w:p>
    <w:p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for the disconnection.</w:t>
            </w:r>
          </w:p>
        </w:tc>
      </w:tr>
    </w:tbl>
    <w:p w:rsidR="00714063" w:rsidRPr="008215D4" w:rsidRDefault="00714063" w:rsidP="00714063">
      <w:pPr>
        <w:rPr>
          <w:lang w:val="en-US"/>
        </w:rPr>
      </w:pPr>
    </w:p>
    <w:p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w:t>
            </w:r>
            <w:r w:rsidRPr="008215D4" w:rsidDel="003163D4">
              <w:t xml:space="preserve"> </w:t>
            </w:r>
            <w:r w:rsidRPr="008215D4">
              <w:t>result of the operation.</w:t>
            </w:r>
          </w:p>
          <w:p w:rsidR="00714063" w:rsidRPr="008215D4" w:rsidRDefault="00714063" w:rsidP="00BA3AD2">
            <w:pPr>
              <w:pStyle w:val="TAL"/>
            </w:pPr>
          </w:p>
        </w:tc>
      </w:tr>
    </w:tbl>
    <w:p w:rsidR="00714063" w:rsidRPr="008215D4" w:rsidRDefault="00714063" w:rsidP="00714063">
      <w:pPr>
        <w:rPr>
          <w:lang w:val="en-US"/>
        </w:rPr>
      </w:pPr>
    </w:p>
    <w:p w:rsidR="00714063" w:rsidRPr="008215D4" w:rsidRDefault="00714063" w:rsidP="00714063">
      <w:pPr>
        <w:pStyle w:val="Heading5"/>
        <w:rPr>
          <w:lang w:val="en-US"/>
        </w:rPr>
      </w:pPr>
      <w:bookmarkStart w:id="342" w:name="_Toc20213382"/>
      <w:bookmarkStart w:id="343" w:name="_Toc36043863"/>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342"/>
      <w:bookmarkEnd w:id="343"/>
    </w:p>
    <w:p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rsidR="00714063" w:rsidRPr="008215D4" w:rsidRDefault="00714063" w:rsidP="00714063">
      <w:pPr>
        <w:pStyle w:val="Heading5"/>
        <w:rPr>
          <w:lang w:val="en-US"/>
        </w:rPr>
      </w:pPr>
      <w:bookmarkStart w:id="344" w:name="_Toc20213383"/>
      <w:bookmarkStart w:id="345" w:name="_Toc36043864"/>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344"/>
      <w:bookmarkEnd w:id="345"/>
    </w:p>
    <w:p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rsidR="00714063" w:rsidRPr="008215D4" w:rsidRDefault="00714063" w:rsidP="00714063">
      <w:pPr>
        <w:pStyle w:val="Heading4"/>
      </w:pPr>
      <w:bookmarkStart w:id="346" w:name="_Toc20213384"/>
      <w:bookmarkStart w:id="347" w:name="_Toc36043865"/>
      <w:r w:rsidRPr="008215D4">
        <w:t>7.1.2.4</w:t>
      </w:r>
      <w:r w:rsidRPr="008215D4">
        <w:tab/>
        <w:t>3GPP AAA Server Initiated Session Termination Procedures</w:t>
      </w:r>
      <w:bookmarkEnd w:id="346"/>
      <w:bookmarkEnd w:id="347"/>
    </w:p>
    <w:p w:rsidR="00714063" w:rsidRPr="008215D4" w:rsidRDefault="00714063" w:rsidP="00714063">
      <w:pPr>
        <w:pStyle w:val="Heading5"/>
        <w:rPr>
          <w:lang w:val="en-US"/>
        </w:rPr>
      </w:pPr>
      <w:bookmarkStart w:id="348" w:name="_Toc20213385"/>
      <w:bookmarkStart w:id="349" w:name="_Toc36043866"/>
      <w:r w:rsidRPr="008215D4">
        <w:rPr>
          <w:lang w:val="en-US"/>
        </w:rPr>
        <w:t>7.1.2.4.1</w:t>
      </w:r>
      <w:r w:rsidRPr="008215D4">
        <w:rPr>
          <w:lang w:val="en-US"/>
        </w:rPr>
        <w:tab/>
        <w:t>General</w:t>
      </w:r>
      <w:bookmarkEnd w:id="348"/>
      <w:bookmarkEnd w:id="349"/>
    </w:p>
    <w:p w:rsidR="00714063" w:rsidRPr="008215D4" w:rsidRDefault="00714063" w:rsidP="00714063">
      <w:pPr>
        <w:rPr>
          <w:lang w:val="en-US"/>
        </w:rPr>
      </w:pPr>
      <w:r w:rsidRPr="008215D4">
        <w:rPr>
          <w:lang w:val="en-US"/>
        </w:rPr>
        <w:t xml:space="preserve">The SWm reference point shall allow the 3GPP AAA Server to request the termination of an IKE_SA between UE and ePDG, and therefore the termination of all mobility session established for all associated PDN connections. </w:t>
      </w:r>
    </w:p>
    <w:p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rsidR="00714063" w:rsidRPr="008215D4" w:rsidRDefault="00714063" w:rsidP="00714063">
      <w:pPr>
        <w:rPr>
          <w:lang w:val="en-US"/>
        </w:rPr>
      </w:pPr>
      <w:r w:rsidRPr="008215D4">
        <w:rPr>
          <w:lang w:val="en-US"/>
        </w:rPr>
        <w:t>The procedure shall be initiated by the 3GPP AAA Server. This procedure is based on the reuse of NASREQ IETF RFC 4005 [4] ASR, ASA, STR and STA commands.</w:t>
      </w:r>
    </w:p>
    <w:p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present, this information element indicates to the ePDG whether the 3GPP AAA Server requires an STR message. </w:t>
            </w:r>
          </w:p>
        </w:tc>
      </w:tr>
    </w:tbl>
    <w:p w:rsidR="00714063" w:rsidRPr="008215D4" w:rsidRDefault="00714063" w:rsidP="00714063">
      <w:pPr>
        <w:rPr>
          <w:lang w:val="en-US"/>
        </w:rPr>
      </w:pPr>
    </w:p>
    <w:p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350" w:name="_Toc20213386"/>
      <w:bookmarkStart w:id="351" w:name="_Toc36043867"/>
      <w:r w:rsidRPr="008215D4">
        <w:rPr>
          <w:lang w:eastAsia="zh-CN"/>
        </w:rPr>
        <w:t>7.1.2.4.2</w:t>
      </w:r>
      <w:r w:rsidRPr="008215D4">
        <w:rPr>
          <w:lang w:eastAsia="zh-CN"/>
        </w:rPr>
        <w:tab/>
        <w:t>3GPP AAA Server Detailed Behaviour</w:t>
      </w:r>
      <w:bookmarkEnd w:id="350"/>
      <w:bookmarkEnd w:id="351"/>
    </w:p>
    <w:p w:rsidR="00714063" w:rsidRPr="008215D4" w:rsidRDefault="00714063" w:rsidP="00714063">
      <w:pPr>
        <w:rPr>
          <w:lang w:eastAsia="zh-CN"/>
        </w:rPr>
      </w:pPr>
      <w:r w:rsidRPr="008215D4">
        <w:rPr>
          <w:lang w:eastAsia="zh-CN"/>
        </w:rPr>
        <w:t xml:space="preserve">The 3GPP AAA Server shall make use of this procedure to instruct the ePDG to terminate the IKE_SA between UE and ePDG. </w:t>
      </w:r>
    </w:p>
    <w:p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rsidR="00714063" w:rsidRPr="008215D4" w:rsidRDefault="00714063" w:rsidP="00714063">
      <w:pPr>
        <w:pStyle w:val="Heading5"/>
        <w:rPr>
          <w:lang w:eastAsia="zh-CN"/>
        </w:rPr>
      </w:pPr>
      <w:bookmarkStart w:id="352" w:name="_Toc20213387"/>
      <w:bookmarkStart w:id="353" w:name="_Toc36043868"/>
      <w:r w:rsidRPr="008215D4">
        <w:rPr>
          <w:lang w:eastAsia="zh-CN"/>
        </w:rPr>
        <w:lastRenderedPageBreak/>
        <w:t>7.1.2.4.3</w:t>
      </w:r>
      <w:r w:rsidRPr="008215D4">
        <w:rPr>
          <w:lang w:eastAsia="zh-CN"/>
        </w:rPr>
        <w:tab/>
        <w:t>3GPP AAA Proxy Detailed Behaviour</w:t>
      </w:r>
      <w:bookmarkEnd w:id="352"/>
      <w:bookmarkEnd w:id="353"/>
    </w:p>
    <w:p w:rsidR="00714063" w:rsidRPr="008215D4" w:rsidRDefault="00714063" w:rsidP="00714063">
      <w:r w:rsidRPr="008215D4">
        <w:t>When the 3GPP AAA Proxy receives the ASR from the 3GPP AAA Server it shall route the request to the ePDG.</w:t>
      </w:r>
    </w:p>
    <w:p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rsidR="00714063" w:rsidRPr="008215D4" w:rsidRDefault="00714063" w:rsidP="00714063">
      <w:pPr>
        <w:pStyle w:val="Heading4"/>
      </w:pPr>
      <w:bookmarkStart w:id="354" w:name="_Toc20213388"/>
      <w:bookmarkStart w:id="355" w:name="_Toc36043869"/>
      <w:r w:rsidRPr="008215D4">
        <w:t>7.1.2.5</w:t>
      </w:r>
      <w:r w:rsidRPr="008215D4">
        <w:tab/>
        <w:t>Authorization Information Update Procedures</w:t>
      </w:r>
      <w:bookmarkEnd w:id="354"/>
      <w:bookmarkEnd w:id="355"/>
    </w:p>
    <w:p w:rsidR="00714063" w:rsidRPr="008215D4" w:rsidRDefault="00714063" w:rsidP="00714063">
      <w:pPr>
        <w:pStyle w:val="Heading5"/>
        <w:rPr>
          <w:lang w:val="en-US"/>
        </w:rPr>
      </w:pPr>
      <w:bookmarkStart w:id="356" w:name="_Toc20213389"/>
      <w:bookmarkStart w:id="357" w:name="_Toc36043870"/>
      <w:r w:rsidRPr="008215D4">
        <w:rPr>
          <w:lang w:val="en-US"/>
        </w:rPr>
        <w:t>7.1.2.5.1</w:t>
      </w:r>
      <w:r w:rsidRPr="008215D4">
        <w:rPr>
          <w:lang w:val="en-US"/>
        </w:rPr>
        <w:tab/>
        <w:t>General</w:t>
      </w:r>
      <w:bookmarkEnd w:id="356"/>
      <w:bookmarkEnd w:id="357"/>
    </w:p>
    <w:p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Pr>
          <w:lang w:eastAsia="zh-CN"/>
        </w:rPr>
        <w:t>clause</w:t>
      </w:r>
      <w:r w:rsidRPr="008215D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215D4">
          <w:rPr>
            <w:lang w:eastAsia="zh-CN"/>
          </w:rPr>
          <w:t>8.1.2</w:t>
        </w:r>
      </w:smartTag>
      <w:r w:rsidRPr="008215D4">
        <w:rPr>
          <w:lang w:eastAsia="zh-CN"/>
        </w:rPr>
        <w:t>.3</w:t>
      </w:r>
      <w:r w:rsidRPr="008215D4">
        <w:rPr>
          <w:rFonts w:hint="eastAsia"/>
          <w:lang w:val="en-US" w:eastAsia="zh-CN"/>
        </w:rPr>
        <w:t>)</w:t>
      </w:r>
      <w:r w:rsidRPr="008215D4">
        <w:rPr>
          <w:lang w:val="en-US" w:eastAsia="zh-CN"/>
        </w:rPr>
        <w:t>.</w:t>
      </w:r>
    </w:p>
    <w:p w:rsidR="00714063" w:rsidRPr="008215D4" w:rsidRDefault="00714063" w:rsidP="00714063">
      <w:pPr>
        <w:rPr>
          <w:lang w:val="en-US" w:eastAsia="zh-CN"/>
        </w:rPr>
      </w:pPr>
      <w:r w:rsidRPr="008215D4">
        <w:rPr>
          <w:lang w:val="en-US" w:eastAsia="zh-CN"/>
        </w:rPr>
        <w:t>This procedure shall be performed in two steps:</w:t>
      </w:r>
    </w:p>
    <w:p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 [4]. Information element contents for these messages are shown in tables 7.1.2.2.1/1 and 7.1.2.2.1/2.</w:t>
      </w:r>
    </w:p>
    <w:p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authorized only or authenticated and authorized. AUTHORIZE_ONLY shall be set in this case.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be obtained from the Origin-Host AVP, which was included in a previous command received from the trusted non-3GPP access.</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p>
        </w:tc>
      </w:tr>
    </w:tbl>
    <w:p w:rsidR="00714063" w:rsidRPr="008215D4" w:rsidRDefault="00714063" w:rsidP="00714063"/>
    <w:p w:rsidR="00714063" w:rsidRPr="008215D4" w:rsidRDefault="00714063" w:rsidP="00714063">
      <w:pPr>
        <w:pStyle w:val="Heading5"/>
        <w:rPr>
          <w:lang w:eastAsia="zh-CN"/>
        </w:rPr>
      </w:pPr>
      <w:bookmarkStart w:id="358" w:name="_Toc20213390"/>
      <w:bookmarkStart w:id="359" w:name="_Toc36043871"/>
      <w:r w:rsidRPr="008215D4">
        <w:t>7.1.2.5.2</w:t>
      </w:r>
      <w:r w:rsidRPr="008215D4">
        <w:tab/>
      </w:r>
      <w:r w:rsidRPr="008215D4">
        <w:rPr>
          <w:lang w:eastAsia="zh-CN"/>
        </w:rPr>
        <w:t>3GPP AAA Server Detailed Behaviour</w:t>
      </w:r>
      <w:bookmarkEnd w:id="358"/>
      <w:bookmarkEnd w:id="359"/>
    </w:p>
    <w:p w:rsidR="00714063"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 </w:t>
      </w:r>
    </w:p>
    <w:p w:rsidR="00714063" w:rsidRPr="008215D4" w:rsidRDefault="00714063" w:rsidP="00714063">
      <w:pPr>
        <w:pStyle w:val="Heading5"/>
        <w:rPr>
          <w:lang w:val="en-US"/>
        </w:rPr>
      </w:pPr>
      <w:bookmarkStart w:id="360" w:name="_Toc20213391"/>
      <w:bookmarkStart w:id="361" w:name="_Toc36043872"/>
      <w:r w:rsidRPr="008215D4">
        <w:rPr>
          <w:lang w:val="en-US"/>
        </w:rPr>
        <w:t>7.1.2.5.3</w:t>
      </w:r>
      <w:r w:rsidRPr="008215D4">
        <w:rPr>
          <w:lang w:val="en-US"/>
        </w:rPr>
        <w:tab/>
        <w:t>ePDG Detailed Behaviour</w:t>
      </w:r>
      <w:bookmarkEnd w:id="360"/>
      <w:bookmarkEnd w:id="361"/>
    </w:p>
    <w:p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rsidR="00714063" w:rsidRPr="008215D4" w:rsidRDefault="00714063" w:rsidP="00714063">
      <w:pPr>
        <w:rPr>
          <w:lang w:val="en-US"/>
        </w:rPr>
      </w:pPr>
      <w:r w:rsidRPr="008215D4">
        <w:rPr>
          <w:lang w:val="en-US"/>
        </w:rPr>
        <w:t>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clause 7.1.2.2.</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rsidR="00714063" w:rsidRPr="008215D4" w:rsidRDefault="00714063" w:rsidP="00714063">
      <w:r w:rsidRPr="008215D4">
        <w:t>Table 7.1.2.5.3/1 details the valid result codes that the ePDG can return in the response.</w:t>
      </w:r>
    </w:p>
    <w:p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Condition</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succeeded.</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 because the user is not found in ePDG.</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w:t>
            </w:r>
          </w:p>
        </w:tc>
      </w:tr>
    </w:tbl>
    <w:p w:rsidR="00714063" w:rsidRPr="008215D4" w:rsidRDefault="00714063" w:rsidP="00714063"/>
    <w:p w:rsidR="00714063" w:rsidRPr="008215D4" w:rsidRDefault="00714063" w:rsidP="00714063">
      <w:pPr>
        <w:pStyle w:val="Heading2"/>
      </w:pPr>
      <w:bookmarkStart w:id="362" w:name="_Toc20213392"/>
      <w:bookmarkStart w:id="363" w:name="_Toc36043873"/>
      <w:r w:rsidRPr="008215D4">
        <w:t>7.2</w:t>
      </w:r>
      <w:r w:rsidRPr="008215D4">
        <w:tab/>
      </w:r>
      <w:r w:rsidRPr="008215D4">
        <w:rPr>
          <w:lang w:val="en-US"/>
        </w:rPr>
        <w:t>Protocol Specification</w:t>
      </w:r>
      <w:bookmarkEnd w:id="362"/>
      <w:bookmarkEnd w:id="363"/>
    </w:p>
    <w:p w:rsidR="00714063" w:rsidRPr="008215D4" w:rsidRDefault="00714063" w:rsidP="00714063">
      <w:pPr>
        <w:pStyle w:val="Heading3"/>
      </w:pPr>
      <w:bookmarkStart w:id="364" w:name="_Toc20213393"/>
      <w:bookmarkStart w:id="365" w:name="_Toc36043874"/>
      <w:r w:rsidRPr="008215D4">
        <w:t>7.2.1</w:t>
      </w:r>
      <w:r w:rsidRPr="008215D4">
        <w:tab/>
        <w:t>General</w:t>
      </w:r>
      <w:bookmarkEnd w:id="364"/>
      <w:bookmarkEnd w:id="365"/>
    </w:p>
    <w:p w:rsidR="00714063" w:rsidRPr="008215D4" w:rsidRDefault="00714063" w:rsidP="00714063">
      <w:r w:rsidRPr="008215D4">
        <w:t>The SWm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pPr>
      <w:r w:rsidRPr="008215D4">
        <w:lastRenderedPageBreak/>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 [2] and the NAS to AAA interface functionality defined in IETF RFC 5447</w:t>
      </w:r>
      <w:r w:rsidRPr="008215D4">
        <w:t xml:space="preserve"> [6]</w:t>
      </w:r>
      <w:r w:rsidRPr="008215D4">
        <w:rPr>
          <w:lang w:eastAsia="zh-CN"/>
        </w:rPr>
        <w:t>.</w:t>
      </w:r>
    </w:p>
    <w:p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rsidR="00714063" w:rsidRPr="008215D4" w:rsidRDefault="00714063" w:rsidP="00714063">
      <w:pPr>
        <w:pStyle w:val="Heading3"/>
      </w:pPr>
      <w:bookmarkStart w:id="366" w:name="_Toc20213394"/>
      <w:bookmarkStart w:id="367" w:name="_Toc36043875"/>
      <w:r w:rsidRPr="008215D4">
        <w:t>7.2.2</w:t>
      </w:r>
      <w:r w:rsidRPr="008215D4">
        <w:tab/>
        <w:t>Commands</w:t>
      </w:r>
      <w:bookmarkEnd w:id="366"/>
      <w:bookmarkEnd w:id="367"/>
    </w:p>
    <w:p w:rsidR="00714063" w:rsidRPr="008215D4" w:rsidRDefault="00714063" w:rsidP="00714063">
      <w:pPr>
        <w:pStyle w:val="Heading4"/>
        <w:rPr>
          <w:lang w:eastAsia="zh-CN"/>
        </w:rPr>
      </w:pPr>
      <w:bookmarkStart w:id="368" w:name="_Toc20213395"/>
      <w:bookmarkStart w:id="369" w:name="_Toc36043876"/>
      <w:r w:rsidRPr="008215D4">
        <w:rPr>
          <w:lang w:eastAsia="zh-CN"/>
        </w:rPr>
        <w:t>7.2.2.1</w:t>
      </w:r>
      <w:r w:rsidRPr="008215D4">
        <w:rPr>
          <w:lang w:eastAsia="zh-CN"/>
        </w:rPr>
        <w:tab/>
        <w:t>Commands for SWm Authentication and Authorization Procedures</w:t>
      </w:r>
      <w:bookmarkEnd w:id="368"/>
      <w:bookmarkEnd w:id="369"/>
    </w:p>
    <w:p w:rsidR="00714063" w:rsidRPr="008215D4" w:rsidRDefault="00714063" w:rsidP="00714063">
      <w:pPr>
        <w:pStyle w:val="Heading5"/>
        <w:rPr>
          <w:lang w:eastAsia="zh-CN"/>
        </w:rPr>
      </w:pPr>
      <w:bookmarkStart w:id="370" w:name="_Toc20213396"/>
      <w:bookmarkStart w:id="371" w:name="_Toc36043877"/>
      <w:r w:rsidRPr="008215D4">
        <w:rPr>
          <w:lang w:eastAsia="zh-CN"/>
        </w:rPr>
        <w:t>7.2.2.1.1</w:t>
      </w:r>
      <w:r w:rsidRPr="008215D4">
        <w:rPr>
          <w:lang w:eastAsia="zh-CN"/>
        </w:rPr>
        <w:tab/>
        <w:t>Diameter-EAP-Request (DER) Command</w:t>
      </w:r>
      <w:bookmarkEnd w:id="370"/>
      <w:bookmarkEnd w:id="371"/>
    </w:p>
    <w:p w:rsidR="00714063" w:rsidRPr="008215D4" w:rsidRDefault="00714063" w:rsidP="00714063">
      <w:r w:rsidRPr="008215D4">
        <w:t xml:space="preserve">The Diameter-EAP-Request (DER) command, indicated by the Command-Code field set to 268 and the "R" bit set in the Command Flags field, is sent from a ePDG to a 3GPP AAA Server/Proxy. The ABNF is based on the one in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lang w:val="en-US"/>
        </w:rPr>
      </w:pPr>
      <w:r w:rsidRPr="008215D4">
        <w:rPr>
          <w:lang w:val="en-US"/>
        </w:rPr>
        <w:t>[ MIP6-Feature-Vector ]</w:t>
      </w:r>
    </w:p>
    <w:p w:rsidR="00714063" w:rsidRPr="008215D4" w:rsidRDefault="00714063" w:rsidP="00714063">
      <w:pPr>
        <w:keepNext/>
        <w:keepLines/>
        <w:spacing w:after="0"/>
        <w:ind w:left="3692" w:firstLine="284"/>
        <w:rPr>
          <w:b/>
          <w:bCs/>
          <w:lang w:val="en-US"/>
        </w:rPr>
      </w:pPr>
      <w:r w:rsidRPr="008215D4">
        <w:rPr>
          <w:b/>
          <w:bCs/>
          <w:lang w:val="en-US"/>
        </w:rPr>
        <w:t>[ QoS-Capability ]</w:t>
      </w:r>
    </w:p>
    <w:p w:rsidR="00714063" w:rsidRPr="008215D4" w:rsidRDefault="00714063" w:rsidP="00714063">
      <w:pPr>
        <w:spacing w:after="0"/>
        <w:ind w:left="3692" w:firstLine="284"/>
        <w:rPr>
          <w:b/>
          <w:bCs/>
          <w:lang w:val="en-US"/>
        </w:rPr>
      </w:pPr>
      <w:r w:rsidRPr="008215D4">
        <w:rPr>
          <w:b/>
          <w:bCs/>
          <w:lang w:val="en-US"/>
        </w:rPr>
        <w:t xml:space="preserve">[ Visited-Network-Identifier ] </w:t>
      </w:r>
    </w:p>
    <w:p w:rsidR="00714063" w:rsidRPr="008215D4" w:rsidRDefault="00714063" w:rsidP="00714063">
      <w:pPr>
        <w:spacing w:after="0"/>
        <w:ind w:left="3692" w:firstLine="284"/>
        <w:rPr>
          <w:b/>
          <w:bCs/>
          <w:lang w:val="en-US"/>
        </w:rPr>
      </w:pPr>
      <w:r w:rsidRPr="008215D4">
        <w:rPr>
          <w:bCs/>
          <w:lang w:val="en-US"/>
        </w:rPr>
        <w:t>[ AAA-Failure-Indication ]</w:t>
      </w:r>
    </w:p>
    <w:p w:rsidR="00714063" w:rsidRPr="008215D4" w:rsidRDefault="00714063" w:rsidP="00714063">
      <w:pPr>
        <w:spacing w:after="0"/>
        <w:ind w:left="3692" w:firstLine="284"/>
        <w:rPr>
          <w:bCs/>
          <w:lang w:val="en-US" w:eastAsia="zh-CN"/>
        </w:rPr>
      </w:pPr>
      <w:r w:rsidRPr="008215D4">
        <w:rPr>
          <w:bCs/>
          <w:lang w:val="en-US"/>
        </w:rPr>
        <w:t>*[ Supported-Features ]</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rPr>
          <w:b/>
          <w:bCs/>
          <w:lang w:val="en-US"/>
        </w:rPr>
      </w:pPr>
      <w:r w:rsidRPr="008215D4">
        <w:rPr>
          <w:bCs/>
        </w:rPr>
        <w:t>[ Terminal-Information ]</w:t>
      </w:r>
      <w:r w:rsidRPr="008215D4">
        <w:rPr>
          <w:b/>
          <w:bCs/>
          <w:lang w:val="en-US"/>
        </w:rPr>
        <w:t xml:space="preserve"> </w:t>
      </w:r>
    </w:p>
    <w:p w:rsidR="00714063" w:rsidRPr="008215D4" w:rsidRDefault="00714063" w:rsidP="00714063">
      <w:pPr>
        <w:spacing w:after="0"/>
        <w:ind w:left="3692" w:firstLine="284"/>
        <w:rPr>
          <w:b/>
          <w:bCs/>
          <w:lang w:val="en-US"/>
        </w:rPr>
      </w:pPr>
      <w:r w:rsidRPr="008215D4">
        <w:t>[ Emergency- Services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372" w:name="_Toc20213397"/>
      <w:bookmarkStart w:id="373" w:name="_Toc36043878"/>
      <w:r w:rsidRPr="008215D4">
        <w:rPr>
          <w:lang w:eastAsia="zh-CN"/>
        </w:rPr>
        <w:t>7.2.2.1.2</w:t>
      </w:r>
      <w:r w:rsidRPr="008215D4">
        <w:rPr>
          <w:lang w:eastAsia="zh-CN"/>
        </w:rPr>
        <w:tab/>
        <w:t>Diameter-EAP-Answer (DEA) Command</w:t>
      </w:r>
      <w:bookmarkEnd w:id="372"/>
      <w:bookmarkEnd w:id="373"/>
    </w:p>
    <w:p w:rsidR="00714063" w:rsidRPr="008215D4" w:rsidRDefault="00714063" w:rsidP="00714063">
      <w:r w:rsidRPr="008215D4">
        <w:t xml:space="preserve">The Diameter-EAP-Answer (DER) command, indicated by the Command-Code field set to 268 and the "R" bit cleared in the Command Flags field, is sent from a 3GPP AAA Server/Proxy to the ePDG. The ABNF is based on the one in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pPr>
      <w:r w:rsidRPr="008215D4">
        <w:t>[ APN-OI-Replacement ]</w:t>
      </w:r>
    </w:p>
    <w:p w:rsidR="00714063" w:rsidRPr="008215D4" w:rsidRDefault="00714063" w:rsidP="00714063">
      <w:pPr>
        <w:keepNext/>
        <w:keepLines/>
        <w:spacing w:after="0"/>
        <w:ind w:left="3692" w:firstLine="284"/>
        <w:rPr>
          <w:b/>
          <w:bCs/>
        </w:rPr>
      </w:pPr>
      <w:r w:rsidRPr="008215D4">
        <w:rPr>
          <w:b/>
          <w:bCs/>
          <w:lang w:eastAsia="zh-CN"/>
        </w:rPr>
        <w:lastRenderedPageBreak/>
        <w:t>[ APN-Configuration ]</w:t>
      </w:r>
    </w:p>
    <w:p w:rsidR="00714063" w:rsidRPr="008215D4" w:rsidRDefault="00714063" w:rsidP="00714063">
      <w:pPr>
        <w:keepNext/>
        <w:keepLines/>
        <w:spacing w:after="0"/>
        <w:ind w:left="3692" w:firstLine="284"/>
        <w:rPr>
          <w:b/>
          <w:bCs/>
          <w:lang w:val="en-US"/>
        </w:rPr>
      </w:pPr>
      <w:r w:rsidRPr="008215D4">
        <w:rPr>
          <w:b/>
          <w:bCs/>
          <w:lang w:val="en-US"/>
        </w:rPr>
        <w:t>[ MIP6-Feature-Vector ]</w:t>
      </w:r>
    </w:p>
    <w:p w:rsidR="00714063" w:rsidRPr="008215D4" w:rsidRDefault="00714063" w:rsidP="00714063">
      <w:pPr>
        <w:keepNext/>
        <w:keepLines/>
        <w:spacing w:after="0"/>
        <w:ind w:left="3692" w:firstLine="284"/>
        <w:rPr>
          <w:b/>
          <w:bCs/>
          <w:lang w:eastAsia="zh-CN"/>
        </w:rPr>
      </w:pPr>
      <w:r w:rsidRPr="008215D4">
        <w:rPr>
          <w:b/>
          <w:bCs/>
        </w:rPr>
        <w:t>[ Mobile-Node-Identifier ]</w:t>
      </w:r>
      <w:r w:rsidRPr="008215D4">
        <w:rPr>
          <w:rFonts w:hint="eastAsia"/>
          <w:b/>
          <w:bCs/>
          <w:lang w:eastAsia="zh-CN"/>
        </w:rPr>
        <w:t xml:space="preserve">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Trace-Info ] </w:t>
      </w:r>
    </w:p>
    <w:p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keepNext/>
        <w:keepLines/>
        <w:spacing w:after="0"/>
        <w:ind w:left="3692" w:firstLine="284"/>
      </w:pPr>
      <w:r w:rsidRPr="008215D4">
        <w:t>[ Session-Timeout ]</w:t>
      </w:r>
    </w:p>
    <w:p w:rsidR="00714063" w:rsidRPr="008215D4" w:rsidRDefault="00714063" w:rsidP="00714063">
      <w:pPr>
        <w:spacing w:after="0"/>
        <w:ind w:left="3692" w:firstLine="284"/>
      </w:pPr>
      <w:r w:rsidRPr="008215D4">
        <w:t xml:space="preserve">[ MIP6-Agent-Info ] </w:t>
      </w:r>
    </w:p>
    <w:p w:rsidR="00714063" w:rsidRPr="008215D4" w:rsidRDefault="00714063" w:rsidP="00714063">
      <w:pPr>
        <w:spacing w:after="0"/>
        <w:ind w:left="3692" w:firstLine="284"/>
      </w:pPr>
      <w:r w:rsidRPr="008215D4">
        <w:rPr>
          <w:bCs/>
          <w:lang w:val="en-US"/>
        </w:rPr>
        <w:t>[ 3GPP-Charging-Characteristics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bCs/>
          <w:lang w:val="en-US"/>
        </w:rPr>
      </w:pPr>
      <w:r w:rsidRPr="008215D4">
        <w:rPr>
          <w:bCs/>
          <w:lang w:val="en-US"/>
        </w:rPr>
        <w:t>*[ Supported-Features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pPr>
      <w:r w:rsidRPr="008215D4">
        <w:t>*[ Load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bCs/>
          <w:lang w:val="en-US"/>
        </w:rPr>
      </w:pPr>
      <w:r w:rsidRPr="008215D4">
        <w:rPr>
          <w:bCs/>
          <w:lang w:val="en-US"/>
        </w:rPr>
        <w:t xml:space="preserve">[ User-Location-Info-Time ] </w:t>
      </w:r>
    </w:p>
    <w:p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rsidR="00714063" w:rsidRPr="008215D4" w:rsidRDefault="00714063" w:rsidP="00714063">
      <w:pPr>
        <w:spacing w:after="0"/>
        <w:ind w:left="3692" w:firstLine="284"/>
      </w:pPr>
      <w:r w:rsidRPr="008215D4">
        <w:t>[ Core-Network-Restrictions ]</w:t>
      </w:r>
    </w:p>
    <w:p w:rsidR="00714063" w:rsidRPr="008215D4" w:rsidRDefault="00714063" w:rsidP="00714063">
      <w:pPr>
        <w:spacing w:after="0"/>
        <w:ind w:left="3692" w:firstLine="284"/>
      </w:pPr>
      <w:r w:rsidRPr="008215D4">
        <w:rPr>
          <w:lang w:val="en-US"/>
        </w:rPr>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374" w:name="_Toc20213398"/>
      <w:bookmarkStart w:id="375" w:name="_Toc36043879"/>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374"/>
      <w:bookmarkEnd w:id="375"/>
    </w:p>
    <w:p w:rsidR="00714063" w:rsidRPr="008215D4" w:rsidRDefault="00714063" w:rsidP="00714063">
      <w:r w:rsidRPr="008215D4">
        <w:t>The AA-Request (AAR) command, indicated by the Command-Code field set to 265 and the "R" bit set in the Command Flags field, is sent from a ePDG to a 3GPP AAA Server/Proxy.</w:t>
      </w:r>
    </w:p>
    <w:p w:rsidR="00714063" w:rsidRPr="008215D4" w:rsidRDefault="00714063" w:rsidP="00714063">
      <w:pPr>
        <w:pStyle w:val="HTMLPreformatted"/>
        <w:rPr>
          <w:rFonts w:ascii="Arial" w:hAnsi="Arial" w:cs="Arial"/>
          <w:lang w:val="en-US"/>
        </w:rPr>
      </w:pPr>
    </w:p>
    <w:p w:rsidR="00714063" w:rsidRPr="008215D4" w:rsidRDefault="00714063" w:rsidP="00714063">
      <w:pPr>
        <w:keepNext/>
        <w:keepLines/>
        <w:spacing w:after="0"/>
        <w:ind w:left="1134" w:firstLine="284"/>
      </w:pPr>
      <w:r w:rsidRPr="008215D4">
        <w:t>&lt;AA-Request&gt; ::=</w:t>
      </w:r>
      <w:r w:rsidR="003F14A7">
        <w:tab/>
      </w:r>
      <w:r w:rsidRPr="008215D4">
        <w:t>&lt; Diameter Header: 265, REQ, PXY, 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pPr>
      <w:r w:rsidRPr="008215D4">
        <w:t xml:space="preserve">[ OC-Supported-Features ] </w:t>
      </w:r>
    </w:p>
    <w:p w:rsidR="00714063" w:rsidRPr="008215D4" w:rsidRDefault="00714063" w:rsidP="00714063">
      <w:pPr>
        <w:spacing w:after="0"/>
        <w:ind w:left="3692" w:firstLine="284"/>
      </w:pPr>
      <w:r w:rsidRPr="008215D4">
        <w:t>[ AAR-Flags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376" w:name="_Toc20213399"/>
      <w:bookmarkStart w:id="377" w:name="_Toc36043880"/>
      <w:r w:rsidRPr="008215D4">
        <w:rPr>
          <w:lang w:eastAsia="zh-CN"/>
        </w:rPr>
        <w:t>7.2.2.1.4</w:t>
      </w:r>
      <w:r w:rsidRPr="008215D4">
        <w:rPr>
          <w:lang w:eastAsia="zh-CN"/>
        </w:rPr>
        <w:tab/>
        <w:t>Diameter-AA-Answer (AAA) Command</w:t>
      </w:r>
      <w:bookmarkEnd w:id="376"/>
      <w:bookmarkEnd w:id="377"/>
    </w:p>
    <w:p w:rsidR="00714063" w:rsidRPr="008215D4" w:rsidRDefault="00714063" w:rsidP="00714063">
      <w:r w:rsidRPr="008215D4">
        <w:t xml:space="preserve">The AA-Answer (AAA) command, indicated by the Command-Code field set to 265 and the "R" bit cleared in the Command Flags field, is sent from 3GPP AAA Server/Proxy to a ePDG. </w:t>
      </w:r>
    </w:p>
    <w:p w:rsidR="00714063" w:rsidRPr="008215D4" w:rsidRDefault="00714063" w:rsidP="00714063">
      <w:pPr>
        <w:pStyle w:val="HTMLPreformatted"/>
        <w:rPr>
          <w:rFonts w:ascii="Arial" w:hAnsi="Arial" w:cs="Arial"/>
          <w:lang w:val="en-US"/>
        </w:rPr>
      </w:pPr>
    </w:p>
    <w:p w:rsidR="00714063" w:rsidRPr="008215D4" w:rsidRDefault="00714063" w:rsidP="00714063">
      <w:pPr>
        <w:keepNext/>
        <w:keepLines/>
        <w:spacing w:after="0"/>
        <w:ind w:left="1134" w:firstLine="284"/>
      </w:pPr>
      <w:r w:rsidRPr="008215D4">
        <w:t>&lt;AA-Answer&gt; ::=</w:t>
      </w:r>
      <w:r w:rsidR="003F14A7">
        <w:tab/>
      </w:r>
      <w:r w:rsidRPr="008215D4">
        <w:t>&lt; Diameter Header: 265, REQ, PXY, 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eastAsia="zh-CN"/>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APN-OI-Replacement ]</w:t>
      </w:r>
    </w:p>
    <w:p w:rsidR="00714063"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r w:rsidRPr="008215D4">
        <w:rPr>
          <w:rFonts w:hint="eastAsia"/>
          <w:b/>
          <w:bCs/>
          <w:lang w:val="en-US" w:eastAsia="zh-CN"/>
        </w:rPr>
        <w:t xml:space="preserve">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Trace-Info ] </w:t>
      </w:r>
    </w:p>
    <w:p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keepNext/>
        <w:keepLines/>
        <w:spacing w:after="0"/>
        <w:ind w:left="3692" w:firstLine="284"/>
        <w:rPr>
          <w:bCs/>
          <w:lang w:val="en-US"/>
        </w:rPr>
      </w:pPr>
      <w:r w:rsidRPr="008215D4">
        <w:rPr>
          <w:bCs/>
          <w:lang w:val="en-US"/>
        </w:rPr>
        <w:t>[ 3GPP-Charging-Characteristics ]</w:t>
      </w:r>
    </w:p>
    <w:p w:rsidR="00714063" w:rsidRPr="008215D4" w:rsidRDefault="00714063" w:rsidP="00714063">
      <w:pPr>
        <w:keepNext/>
        <w:keepLines/>
        <w:spacing w:after="0"/>
        <w:ind w:left="3692" w:firstLine="284"/>
        <w:rPr>
          <w:lang w:val="en-US"/>
        </w:rPr>
      </w:pPr>
      <w:r w:rsidRPr="008215D4">
        <w:rPr>
          <w:lang w:val="en-US"/>
        </w:rPr>
        <w:t>[ Session-Timeout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keepNext/>
        <w:keepLines/>
        <w:spacing w:after="0"/>
        <w:ind w:left="3692" w:firstLine="284"/>
      </w:pPr>
      <w:r w:rsidRPr="008215D4">
        <w:t>*[ Load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lang w:val="en-US"/>
        </w:rPr>
      </w:pPr>
      <w:r w:rsidRPr="008215D4">
        <w:rPr>
          <w:bCs/>
          <w:lang w:val="en-US"/>
        </w:rPr>
        <w:t>[ User-Location-Info-Time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pPr>
      <w:r w:rsidRPr="008215D4">
        <w:rPr>
          <w:lang w:val="en-US"/>
        </w:rPr>
        <w:t>*[ AVP ]</w:t>
      </w:r>
    </w:p>
    <w:p w:rsidR="00714063" w:rsidRPr="008215D4" w:rsidRDefault="00714063" w:rsidP="00714063">
      <w:pPr>
        <w:pStyle w:val="Heading4"/>
        <w:rPr>
          <w:lang w:eastAsia="zh-CN"/>
        </w:rPr>
      </w:pPr>
      <w:bookmarkStart w:id="378" w:name="_Toc20213400"/>
      <w:bookmarkStart w:id="379" w:name="_Toc36043881"/>
      <w:r w:rsidRPr="008215D4">
        <w:rPr>
          <w:lang w:eastAsia="zh-CN"/>
        </w:rPr>
        <w:t>7.2.2.2</w:t>
      </w:r>
      <w:r w:rsidRPr="008215D4">
        <w:rPr>
          <w:lang w:eastAsia="zh-CN"/>
        </w:rPr>
        <w:tab/>
        <w:t>Commands for ePDG Initiated Session Termination</w:t>
      </w:r>
      <w:bookmarkEnd w:id="378"/>
      <w:bookmarkEnd w:id="379"/>
    </w:p>
    <w:p w:rsidR="00714063" w:rsidRPr="008215D4" w:rsidRDefault="00714063" w:rsidP="00714063">
      <w:pPr>
        <w:pStyle w:val="Heading5"/>
        <w:rPr>
          <w:lang w:eastAsia="zh-CN"/>
        </w:rPr>
      </w:pPr>
      <w:bookmarkStart w:id="380" w:name="_Toc20213401"/>
      <w:bookmarkStart w:id="381" w:name="_Toc36043882"/>
      <w:r w:rsidRPr="008215D4">
        <w:rPr>
          <w:lang w:eastAsia="zh-CN"/>
        </w:rPr>
        <w:t>7.2.2.2.1</w:t>
      </w:r>
      <w:r w:rsidRPr="008215D4">
        <w:rPr>
          <w:lang w:eastAsia="zh-CN"/>
        </w:rPr>
        <w:tab/>
        <w:t>Session-Termination-Request (STR) Command</w:t>
      </w:r>
      <w:bookmarkEnd w:id="380"/>
      <w:bookmarkEnd w:id="381"/>
    </w:p>
    <w:p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rsidR="00714063" w:rsidRPr="008215D4" w:rsidRDefault="00714063" w:rsidP="00714063">
      <w:pPr>
        <w:spacing w:after="0"/>
        <w:ind w:left="284" w:firstLine="284"/>
      </w:pPr>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Termination-Cause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382" w:name="_Toc20213402"/>
      <w:bookmarkStart w:id="383" w:name="_Toc36043883"/>
      <w:r w:rsidRPr="008215D4">
        <w:rPr>
          <w:lang w:val="en-US" w:eastAsia="zh-CN"/>
        </w:rPr>
        <w:t>7.2.2.2.2</w:t>
      </w:r>
      <w:r w:rsidRPr="008215D4">
        <w:rPr>
          <w:lang w:val="en-US" w:eastAsia="zh-CN"/>
        </w:rPr>
        <w:tab/>
        <w:t>Session-Termination-Answer (STA) Command</w:t>
      </w:r>
      <w:bookmarkEnd w:id="382"/>
      <w:bookmarkEnd w:id="383"/>
    </w:p>
    <w:p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rsidR="00714063" w:rsidRPr="008215D4" w:rsidRDefault="00714063" w:rsidP="00714063">
      <w:pPr>
        <w:spacing w:after="0"/>
        <w:ind w:left="284" w:firstLine="284"/>
      </w:pPr>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pPr>
      <w:r w:rsidRPr="008215D4">
        <w:t>*[ Load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4"/>
        <w:rPr>
          <w:lang w:val="en-US" w:eastAsia="zh-CN"/>
        </w:rPr>
      </w:pPr>
      <w:bookmarkStart w:id="384" w:name="_Toc20213403"/>
      <w:bookmarkStart w:id="385" w:name="_Toc36043884"/>
      <w:r w:rsidRPr="008215D4">
        <w:rPr>
          <w:lang w:val="en-US" w:eastAsia="zh-CN"/>
        </w:rPr>
        <w:lastRenderedPageBreak/>
        <w:t>7.2.2.3</w:t>
      </w:r>
      <w:r w:rsidRPr="008215D4">
        <w:rPr>
          <w:lang w:val="en-US" w:eastAsia="zh-CN"/>
        </w:rPr>
        <w:tab/>
        <w:t>Commands for 3GPP AAA Server Initiated Session Termination</w:t>
      </w:r>
      <w:bookmarkEnd w:id="384"/>
      <w:bookmarkEnd w:id="385"/>
    </w:p>
    <w:p w:rsidR="00714063" w:rsidRPr="008215D4" w:rsidRDefault="00714063" w:rsidP="00714063">
      <w:pPr>
        <w:pStyle w:val="Heading5"/>
        <w:rPr>
          <w:lang w:val="en-US" w:eastAsia="zh-CN"/>
        </w:rPr>
      </w:pPr>
      <w:bookmarkStart w:id="386" w:name="_Toc20213404"/>
      <w:bookmarkStart w:id="387" w:name="_Toc36043885"/>
      <w:r w:rsidRPr="008215D4">
        <w:rPr>
          <w:lang w:val="en-US" w:eastAsia="zh-CN"/>
        </w:rPr>
        <w:t>7.2.2.3.1</w:t>
      </w:r>
      <w:r w:rsidRPr="008215D4">
        <w:rPr>
          <w:lang w:val="en-US" w:eastAsia="zh-CN"/>
        </w:rPr>
        <w:tab/>
        <w:t>Abort-Session-Request (ASR) Command</w:t>
      </w:r>
      <w:bookmarkEnd w:id="386"/>
      <w:bookmarkEnd w:id="387"/>
    </w:p>
    <w:p w:rsidR="00714063" w:rsidRPr="008215D4" w:rsidRDefault="00714063" w:rsidP="00714063">
      <w:r w:rsidRPr="008215D4">
        <w:t xml:space="preserve">The Abort-Session-Request (ASR) command shall be indicated by the Command-Code field set to 274 and the "R" bit set in the Command Flags field, and shall be sent from a 3GPP AAA Server/Proxy to an ePDG. The ABNF is based on that in IETF RFC 4005 </w:t>
      </w:r>
      <w:r w:rsidRPr="008215D4">
        <w:rPr>
          <w:lang w:val="en-US"/>
        </w:rPr>
        <w:t>[4]</w:t>
      </w:r>
      <w:r w:rsidRPr="008215D4">
        <w:t>.</w:t>
      </w:r>
    </w:p>
    <w:p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rPr>
          <w:lang w:val="en-US"/>
        </w:rPr>
        <w:t>[ Auth-Session-State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388" w:name="_Toc20213405"/>
      <w:bookmarkStart w:id="389" w:name="_Toc36043886"/>
      <w:r w:rsidRPr="008215D4">
        <w:rPr>
          <w:lang w:val="en-US" w:eastAsia="zh-CN"/>
        </w:rPr>
        <w:t>7.2.2.3.2</w:t>
      </w:r>
      <w:r w:rsidRPr="008215D4">
        <w:rPr>
          <w:lang w:val="en-US" w:eastAsia="zh-CN"/>
        </w:rPr>
        <w:tab/>
        <w:t>Abort-Session-Answer (ASA) Command</w:t>
      </w:r>
      <w:bookmarkEnd w:id="388"/>
      <w:bookmarkEnd w:id="389"/>
    </w:p>
    <w:p w:rsidR="00714063" w:rsidRPr="008215D4" w:rsidRDefault="00714063" w:rsidP="00714063">
      <w:r w:rsidRPr="008215D4">
        <w:t xml:space="preserve">The Abort-Session-Answer (ASA) command shall be indicated by the Command-Code field set to 274 and the "R" bit cleared in the Command Flags field, and shall be sent from a ePDG to a 3GPP AAA Server/Proxy. The ABNF is based on that in IETF RFC 4005 </w:t>
      </w:r>
      <w:r w:rsidRPr="008215D4">
        <w:rPr>
          <w:lang w:val="en-US"/>
        </w:rPr>
        <w:t>[4]</w:t>
      </w:r>
      <w:r w:rsidRPr="008215D4">
        <w:t>.</w:t>
      </w:r>
    </w:p>
    <w:p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pPr>
      <w:bookmarkStart w:id="390" w:name="_Toc20213406"/>
      <w:bookmarkStart w:id="391" w:name="_Toc36043887"/>
      <w:r w:rsidRPr="008215D4">
        <w:t>7.2.2.3.3</w:t>
      </w:r>
      <w:r w:rsidRPr="008215D4">
        <w:tab/>
        <w:t>Session-Termination-Request (STR) Command</w:t>
      </w:r>
      <w:bookmarkEnd w:id="390"/>
      <w:bookmarkEnd w:id="391"/>
    </w:p>
    <w:p w:rsidR="00714063" w:rsidRPr="008215D4" w:rsidRDefault="00714063" w:rsidP="00714063">
      <w:r w:rsidRPr="008215D4">
        <w:t xml:space="preserve">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Pr="008215D4">
        <w:t>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keepNext/>
        <w:keepLines/>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keepNext/>
        <w:keepLines/>
        <w:spacing w:after="0"/>
        <w:ind w:left="3692" w:firstLine="284"/>
      </w:pPr>
    </w:p>
    <w:p w:rsidR="00714063" w:rsidRPr="008215D4" w:rsidRDefault="00714063" w:rsidP="00714063">
      <w:pPr>
        <w:pStyle w:val="Heading5"/>
        <w:rPr>
          <w:lang w:val="en-US"/>
        </w:rPr>
      </w:pPr>
      <w:bookmarkStart w:id="392" w:name="_Toc20213407"/>
      <w:bookmarkStart w:id="393" w:name="_Toc36043888"/>
      <w:r w:rsidRPr="008215D4">
        <w:rPr>
          <w:lang w:val="en-US"/>
        </w:rPr>
        <w:t>7.2.2.3.4</w:t>
      </w:r>
      <w:r w:rsidRPr="008215D4">
        <w:rPr>
          <w:lang w:val="en-US"/>
        </w:rPr>
        <w:tab/>
        <w:t>Session-Termination-Answer (STA) Command</w:t>
      </w:r>
      <w:bookmarkEnd w:id="392"/>
      <w:bookmarkEnd w:id="393"/>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keepNext/>
        <w:keepLines/>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eastAsia="zh-CN"/>
        </w:rPr>
      </w:pPr>
      <w:bookmarkStart w:id="394" w:name="_Toc20213408"/>
      <w:bookmarkStart w:id="395" w:name="_Toc36043889"/>
      <w:r w:rsidRPr="008215D4">
        <w:rPr>
          <w:lang w:eastAsia="zh-CN"/>
        </w:rPr>
        <w:t>7.2.2.4</w:t>
      </w:r>
      <w:r w:rsidRPr="008215D4">
        <w:rPr>
          <w:lang w:eastAsia="zh-CN"/>
        </w:rPr>
        <w:tab/>
        <w:t>Commands for Authorization Information Update</w:t>
      </w:r>
      <w:bookmarkEnd w:id="394"/>
      <w:bookmarkEnd w:id="395"/>
    </w:p>
    <w:p w:rsidR="00714063" w:rsidRPr="008215D4" w:rsidRDefault="00714063" w:rsidP="00714063">
      <w:pPr>
        <w:pStyle w:val="Heading5"/>
        <w:rPr>
          <w:lang w:eastAsia="zh-CN"/>
        </w:rPr>
      </w:pPr>
      <w:bookmarkStart w:id="396" w:name="_Toc20213409"/>
      <w:bookmarkStart w:id="397" w:name="_Toc36043890"/>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396"/>
      <w:bookmarkEnd w:id="397"/>
    </w:p>
    <w:p w:rsidR="00714063" w:rsidRPr="008215D4" w:rsidRDefault="00714063" w:rsidP="00714063">
      <w:r w:rsidRPr="008215D4">
        <w:t xml:space="preserve">The Re-Auth-Request (RAR) command shall be indicated by the Command-Code field set to 258 and the "R" bit set in the Command Flags field, and shall be sent from a 3GPP AAA Server/Proxy to a ePDG. The ABNF is based on the one in IETF RFC 4005 </w:t>
      </w:r>
      <w:r w:rsidRPr="008215D4">
        <w:rPr>
          <w:lang w:val="en-US"/>
        </w:rPr>
        <w:t>[4] and is defined as follows</w:t>
      </w:r>
      <w:r w:rsidRPr="008215D4">
        <w:t>.</w:t>
      </w:r>
    </w:p>
    <w:p w:rsidR="00714063" w:rsidRPr="008215D4" w:rsidRDefault="00714063" w:rsidP="00714063">
      <w:pPr>
        <w:spacing w:after="0"/>
        <w:ind w:left="1134" w:firstLine="284"/>
      </w:pPr>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Re-Auth-Request-Type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398" w:name="_Toc20213410"/>
      <w:bookmarkStart w:id="399" w:name="_Toc36043891"/>
      <w:r w:rsidRPr="008215D4">
        <w:rPr>
          <w:lang w:val="en-US" w:eastAsia="zh-CN"/>
        </w:rPr>
        <w:t>7.2.2.4.2</w:t>
      </w:r>
      <w:r w:rsidRPr="008215D4">
        <w:rPr>
          <w:lang w:val="en-US" w:eastAsia="zh-CN"/>
        </w:rPr>
        <w:tab/>
        <w:t>Re-Auth-Answer (RAA) Command</w:t>
      </w:r>
      <w:bookmarkEnd w:id="398"/>
      <w:bookmarkEnd w:id="399"/>
    </w:p>
    <w:p w:rsidR="00714063" w:rsidRPr="008215D4" w:rsidRDefault="00714063" w:rsidP="00714063">
      <w:r w:rsidRPr="008215D4">
        <w:t xml:space="preserve">The Re-Auth-Answer (RAA) command shall be indicated by the Command-Code field set to 258 and the "R" bit cleared in the Command Flags field, and shall be sent from a ePDG to a 3GPP AAA Server/Proxy. The ABNF is based on the one in IETF RFC 4005 </w:t>
      </w:r>
      <w:r w:rsidRPr="008215D4">
        <w:rPr>
          <w:lang w:val="en-US"/>
        </w:rPr>
        <w:t>[4] and is defined as follows</w:t>
      </w:r>
      <w:r w:rsidRPr="008215D4">
        <w:t>.</w:t>
      </w:r>
    </w:p>
    <w:p w:rsidR="00714063" w:rsidRPr="008215D4" w:rsidRDefault="00714063" w:rsidP="00714063">
      <w:pPr>
        <w:spacing w:after="0"/>
        <w:ind w:left="1134" w:firstLine="284"/>
      </w:pPr>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spacing w:after="0"/>
        <w:ind w:left="3692" w:firstLine="284"/>
        <w:rPr>
          <w:lang w:val="en-US"/>
        </w:rPr>
      </w:pPr>
    </w:p>
    <w:p w:rsidR="00714063" w:rsidRPr="008215D4" w:rsidRDefault="00714063" w:rsidP="00714063">
      <w:pPr>
        <w:pStyle w:val="Heading3"/>
      </w:pPr>
      <w:bookmarkStart w:id="400" w:name="_Toc20213411"/>
      <w:bookmarkStart w:id="401" w:name="_Toc36043892"/>
      <w:r w:rsidRPr="008215D4">
        <w:t>7.2.3</w:t>
      </w:r>
      <w:r w:rsidRPr="008215D4">
        <w:tab/>
        <w:t>Information Elements</w:t>
      </w:r>
      <w:bookmarkEnd w:id="400"/>
      <w:bookmarkEnd w:id="401"/>
    </w:p>
    <w:p w:rsidR="00714063" w:rsidRPr="008215D4" w:rsidRDefault="00714063" w:rsidP="00714063">
      <w:pPr>
        <w:pStyle w:val="Heading4"/>
        <w:rPr>
          <w:lang w:val="en-US"/>
        </w:rPr>
      </w:pPr>
      <w:bookmarkStart w:id="402" w:name="_Toc20213412"/>
      <w:bookmarkStart w:id="403" w:name="_Toc36043893"/>
      <w:r w:rsidRPr="008215D4">
        <w:rPr>
          <w:lang w:eastAsia="zh-CN"/>
        </w:rPr>
        <w:t>7</w:t>
      </w:r>
      <w:r w:rsidRPr="008215D4">
        <w:t>.2.</w:t>
      </w:r>
      <w:r w:rsidRPr="008215D4">
        <w:rPr>
          <w:lang w:eastAsia="zh-CN"/>
        </w:rPr>
        <w:t>3</w:t>
      </w:r>
      <w:r w:rsidRPr="008215D4">
        <w:t>.1</w:t>
      </w:r>
      <w:r w:rsidRPr="008215D4">
        <w:tab/>
        <w:t>General</w:t>
      </w:r>
      <w:bookmarkEnd w:id="402"/>
      <w:bookmarkEnd w:id="403"/>
    </w:p>
    <w:p w:rsidR="00714063"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xml:space="preserve">, their AVP Code values, types, possible flag values and whether or not the AVP may be encrypted. </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w:t>
            </w:r>
            <w:r w:rsidRPr="008215D4">
              <w:rPr>
                <w:lang w:eastAsia="zh-CN"/>
              </w:rPr>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rsidTr="00BA3AD2">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M-bit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7.2.3.2</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7.2.3.3</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 xml:space="preserve">See </w:t>
            </w:r>
            <w:r>
              <w:rPr>
                <w:lang w:val="en-US"/>
              </w:rPr>
              <w:t>clause</w:t>
            </w:r>
            <w:r w:rsidRPr="008215D4">
              <w:rPr>
                <w:lang w:val="en-US"/>
              </w:rPr>
              <w:t xml:space="preserve"> 8.2.3.22</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 xml:space="preserve">See </w:t>
            </w:r>
            <w:r>
              <w:t>clause</w:t>
            </w:r>
            <w:r w:rsidRPr="008215D4">
              <w:t xml:space="preserve"> 8.2.3.23</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 xml:space="preserve">See </w:t>
            </w:r>
            <w:r>
              <w:t>clause</w:t>
            </w:r>
            <w:r w:rsidRPr="008215D4">
              <w:t xml:space="preserve"> 5.3.101</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8.2.3.25</w:t>
            </w: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Must not set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8.2.3.26</w:t>
            </w: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rPr>
          <w:lang w:val="en-US"/>
        </w:rPr>
        <w:t>Only those AVP initially defined in this reference point and for this procedure are described in the following subchapters.</w:t>
      </w:r>
      <w:r w:rsidRPr="008215D4">
        <w:t xml:space="preserve"> </w:t>
      </w:r>
    </w:p>
    <w:p w:rsidR="00714063" w:rsidRPr="008215D4" w:rsidRDefault="00714063" w:rsidP="00714063">
      <w:pPr>
        <w:pStyle w:val="Heading4"/>
        <w:rPr>
          <w:lang w:val="en-US" w:eastAsia="zh-CN"/>
        </w:rPr>
      </w:pPr>
      <w:bookmarkStart w:id="404" w:name="_Toc20213413"/>
      <w:bookmarkStart w:id="405" w:name="_Toc36043894"/>
      <w:r w:rsidRPr="008215D4">
        <w:rPr>
          <w:lang w:val="en-US" w:eastAsia="zh-CN"/>
        </w:rPr>
        <w:t>7.2.3.2</w:t>
      </w:r>
      <w:r w:rsidRPr="008215D4">
        <w:rPr>
          <w:lang w:val="en-US" w:eastAsia="zh-CN"/>
        </w:rPr>
        <w:tab/>
        <w:t>Feature-List-ID AVP</w:t>
      </w:r>
      <w:bookmarkEnd w:id="404"/>
      <w:bookmarkEnd w:id="405"/>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SWm application.</w:t>
      </w:r>
    </w:p>
    <w:p w:rsidR="00714063" w:rsidRPr="008215D4" w:rsidRDefault="00714063" w:rsidP="00714063">
      <w:pPr>
        <w:pStyle w:val="Heading4"/>
        <w:rPr>
          <w:lang w:val="en-US" w:eastAsia="zh-CN"/>
        </w:rPr>
      </w:pPr>
      <w:bookmarkStart w:id="406" w:name="_Toc20213414"/>
      <w:bookmarkStart w:id="407" w:name="_Toc36043895"/>
      <w:r w:rsidRPr="008215D4">
        <w:rPr>
          <w:lang w:val="en-US" w:eastAsia="zh-CN"/>
        </w:rPr>
        <w:t>7.2.3.3</w:t>
      </w:r>
      <w:r w:rsidRPr="008215D4">
        <w:rPr>
          <w:lang w:val="en-US" w:eastAsia="zh-CN"/>
        </w:rPr>
        <w:tab/>
        <w:t>Feature-List AVP</w:t>
      </w:r>
      <w:bookmarkEnd w:id="406"/>
      <w:bookmarkEnd w:id="407"/>
    </w:p>
    <w:p w:rsidR="00714063" w:rsidRPr="008215D4" w:rsidRDefault="00714063" w:rsidP="00714063">
      <w:pPr>
        <w:rPr>
          <w:noProof/>
        </w:rPr>
      </w:pPr>
      <w:r w:rsidRPr="008215D4">
        <w:rPr>
          <w:noProof/>
        </w:rPr>
        <w:t>The syntax of this AVP is defined in 3GPP TS 29.229 [24]. A null value indicates that there is no feature used by the SWm application.</w:t>
      </w:r>
    </w:p>
    <w:p w:rsidR="00714063" w:rsidRPr="008215D4" w:rsidRDefault="00714063" w:rsidP="00714063">
      <w:pPr>
        <w:pStyle w:val="NO"/>
        <w:rPr>
          <w:noProof/>
        </w:rPr>
      </w:pPr>
      <w:r w:rsidRPr="008215D4">
        <w:rPr>
          <w:noProof/>
        </w:rPr>
        <w:t>NOTE:</w:t>
      </w:r>
      <w:r w:rsidRPr="008215D4">
        <w:rPr>
          <w:noProof/>
        </w:rPr>
        <w:tab/>
        <w:t>There are no SWm features defined for this release.</w:t>
      </w:r>
    </w:p>
    <w:p w:rsidR="00714063" w:rsidRPr="008215D4" w:rsidRDefault="00714063" w:rsidP="00714063">
      <w:pPr>
        <w:pStyle w:val="Heading4"/>
        <w:rPr>
          <w:lang w:val="en-US"/>
        </w:rPr>
      </w:pPr>
      <w:bookmarkStart w:id="408" w:name="_Toc20213415"/>
      <w:bookmarkStart w:id="409" w:name="_Toc36043896"/>
      <w:r w:rsidRPr="008215D4">
        <w:rPr>
          <w:lang w:val="en-US"/>
        </w:rPr>
        <w:t>7.2.3.4</w:t>
      </w:r>
      <w:r w:rsidRPr="008215D4">
        <w:rPr>
          <w:lang w:val="en-US"/>
        </w:rPr>
        <w:tab/>
        <w:t>Emergency-Services</w:t>
      </w:r>
      <w:bookmarkEnd w:id="408"/>
      <w:bookmarkEnd w:id="409"/>
    </w:p>
    <w:p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Emergency-Indication</w:t>
            </w:r>
          </w:p>
        </w:tc>
        <w:tc>
          <w:tcPr>
            <w:tcW w:w="5387" w:type="dxa"/>
          </w:tcPr>
          <w:p w:rsidR="00714063" w:rsidRPr="008215D4" w:rsidRDefault="00714063" w:rsidP="00BA3AD2">
            <w:pPr>
              <w:pStyle w:val="TAL"/>
            </w:pPr>
            <w:r w:rsidRPr="008215D4">
              <w:t>This bit, when set, indicates a request to establish a PDN connection for emergency services.</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4"/>
        <w:rPr>
          <w:lang w:val="en-US"/>
        </w:rPr>
      </w:pPr>
      <w:bookmarkStart w:id="410" w:name="_Toc20213416"/>
      <w:bookmarkStart w:id="411" w:name="_Toc36043897"/>
      <w:r w:rsidRPr="008215D4">
        <w:rPr>
          <w:lang w:val="en-US"/>
        </w:rPr>
        <w:lastRenderedPageBreak/>
        <w:t>7.2.3.5</w:t>
      </w:r>
      <w:r w:rsidRPr="008215D4">
        <w:rPr>
          <w:lang w:val="en-US"/>
        </w:rPr>
        <w:tab/>
        <w:t>AAR-Flags</w:t>
      </w:r>
      <w:bookmarkEnd w:id="410"/>
      <w:bookmarkEnd w:id="411"/>
    </w:p>
    <w:p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WLAN-Location-Info-Request</w:t>
            </w:r>
          </w:p>
        </w:tc>
        <w:tc>
          <w:tcPr>
            <w:tcW w:w="5387" w:type="dxa"/>
          </w:tcPr>
          <w:p w:rsidR="00714063" w:rsidRPr="008215D4" w:rsidRDefault="00714063" w:rsidP="00BA3AD2">
            <w:pPr>
              <w:pStyle w:val="TAL"/>
            </w:pPr>
            <w:r w:rsidRPr="008215D4">
              <w:t>This bit, when set, indicates an ePDG request to retrieve the most up to date WLAN Location Information of the UE stored at the 3GPP AAA Server.</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3"/>
      </w:pPr>
      <w:bookmarkStart w:id="412" w:name="_Toc20213417"/>
      <w:bookmarkStart w:id="413" w:name="_Toc36043898"/>
      <w:r w:rsidRPr="008215D4">
        <w:t>7.2.4</w:t>
      </w:r>
      <w:r w:rsidRPr="008215D4">
        <w:tab/>
        <w:t>Session Handling</w:t>
      </w:r>
      <w:bookmarkEnd w:id="412"/>
      <w:bookmarkEnd w:id="413"/>
    </w:p>
    <w:p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rsidR="00714063" w:rsidRPr="008215D4" w:rsidRDefault="00714063" w:rsidP="00714063">
      <w:r w:rsidRPr="008215D4">
        <w:t xml:space="preserve">A Diameter session shall identify </w:t>
      </w:r>
    </w:p>
    <w:p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rsidR="00714063" w:rsidRPr="008215D4" w:rsidRDefault="00714063" w:rsidP="00714063">
      <w:pPr>
        <w:pStyle w:val="B1"/>
      </w:pPr>
      <w:r w:rsidRPr="008215D4">
        <w:t>-</w:t>
      </w:r>
      <w:r w:rsidRPr="008215D4">
        <w:tab/>
        <w:t>a user, if DSMIPv6 is used.</w:t>
      </w:r>
    </w:p>
    <w:p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pPr>
      <w:bookmarkStart w:id="414" w:name="_Toc20213418"/>
      <w:bookmarkStart w:id="415" w:name="_Toc36043899"/>
      <w:r w:rsidRPr="008215D4">
        <w:t>8</w:t>
      </w:r>
      <w:r w:rsidRPr="008215D4">
        <w:tab/>
        <w:t>SWx Description</w:t>
      </w:r>
      <w:bookmarkEnd w:id="414"/>
      <w:bookmarkEnd w:id="415"/>
    </w:p>
    <w:p w:rsidR="00714063" w:rsidRPr="008215D4" w:rsidRDefault="00714063" w:rsidP="00714063">
      <w:pPr>
        <w:pStyle w:val="Heading2"/>
        <w:ind w:left="0" w:firstLine="0"/>
      </w:pPr>
      <w:bookmarkStart w:id="416" w:name="_Toc20213419"/>
      <w:bookmarkStart w:id="417" w:name="_Toc36043900"/>
      <w:r w:rsidRPr="008215D4">
        <w:t>8.1</w:t>
      </w:r>
      <w:r w:rsidRPr="008215D4">
        <w:tab/>
        <w:t>Functionality</w:t>
      </w:r>
      <w:bookmarkEnd w:id="416"/>
      <w:bookmarkEnd w:id="417"/>
    </w:p>
    <w:p w:rsidR="00714063" w:rsidRPr="008215D4" w:rsidRDefault="00714063" w:rsidP="00714063">
      <w:pPr>
        <w:pStyle w:val="Heading3"/>
        <w:rPr>
          <w:noProof/>
          <w:lang w:val="en-US"/>
        </w:rPr>
      </w:pPr>
      <w:bookmarkStart w:id="418" w:name="_Toc20213420"/>
      <w:bookmarkStart w:id="419" w:name="_Toc36043901"/>
      <w:r w:rsidRPr="008215D4">
        <w:rPr>
          <w:noProof/>
          <w:lang w:val="en-US"/>
        </w:rPr>
        <w:t>8.1.1</w:t>
      </w:r>
      <w:r w:rsidRPr="008215D4">
        <w:rPr>
          <w:noProof/>
          <w:lang w:val="en-US"/>
        </w:rPr>
        <w:tab/>
        <w:t>General</w:t>
      </w:r>
      <w:bookmarkEnd w:id="418"/>
      <w:bookmarkEnd w:id="419"/>
    </w:p>
    <w:p w:rsidR="00714063" w:rsidRPr="008215D4" w:rsidRDefault="00714063" w:rsidP="00714063">
      <w:r w:rsidRPr="008215D4">
        <w:t>The SWx reference point is defined between the 3GPP AAA Server and the HSS. The description of the reference point and its functionality is given in 3GPP TS 23.402 [3].</w:t>
      </w:r>
    </w:p>
    <w:p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rsidR="00714063" w:rsidRPr="008215D4" w:rsidRDefault="00714063" w:rsidP="00714063">
      <w:r w:rsidRPr="008215D4">
        <w:t xml:space="preserve">Additional requirements for the SWx interface can be found in </w:t>
      </w:r>
      <w:r>
        <w:t>clause</w:t>
      </w:r>
      <w:r w:rsidRPr="008215D4">
        <w:t xml:space="preserve"> 12 of 3GPP TS 23.402 [3].</w:t>
      </w:r>
    </w:p>
    <w:p w:rsidR="00714063" w:rsidRPr="008215D4" w:rsidRDefault="00714063" w:rsidP="00714063">
      <w:pPr>
        <w:pStyle w:val="Heading3"/>
        <w:rPr>
          <w:noProof/>
          <w:lang w:val="en-US"/>
        </w:rPr>
      </w:pPr>
      <w:bookmarkStart w:id="420" w:name="_Toc20213421"/>
      <w:bookmarkStart w:id="421" w:name="_Toc36043902"/>
      <w:r w:rsidRPr="008215D4">
        <w:rPr>
          <w:noProof/>
          <w:lang w:val="en-US"/>
        </w:rPr>
        <w:t>8.1.2</w:t>
      </w:r>
      <w:r w:rsidRPr="008215D4">
        <w:rPr>
          <w:noProof/>
          <w:lang w:val="en-US"/>
        </w:rPr>
        <w:tab/>
        <w:t>Procedures Description</w:t>
      </w:r>
      <w:bookmarkEnd w:id="420"/>
      <w:bookmarkEnd w:id="421"/>
    </w:p>
    <w:p w:rsidR="00714063" w:rsidRPr="008215D4" w:rsidRDefault="00714063" w:rsidP="00714063">
      <w:pPr>
        <w:pStyle w:val="Heading4"/>
      </w:pPr>
      <w:bookmarkStart w:id="422" w:name="_Toc20213422"/>
      <w:bookmarkStart w:id="423" w:name="_Toc36043903"/>
      <w:r w:rsidRPr="008215D4">
        <w:t>8.1.2.1</w:t>
      </w:r>
      <w:r w:rsidRPr="008215D4">
        <w:tab/>
        <w:t>Authentication Procedure</w:t>
      </w:r>
      <w:bookmarkEnd w:id="422"/>
      <w:bookmarkEnd w:id="423"/>
    </w:p>
    <w:p w:rsidR="00714063" w:rsidRPr="008215D4" w:rsidRDefault="00714063" w:rsidP="00714063">
      <w:pPr>
        <w:pStyle w:val="Heading5"/>
      </w:pPr>
      <w:bookmarkStart w:id="424" w:name="_Toc20213423"/>
      <w:bookmarkStart w:id="425" w:name="_Toc36043904"/>
      <w:r w:rsidRPr="008215D4">
        <w:t>8.1.2.1.1</w:t>
      </w:r>
      <w:r w:rsidRPr="008215D4">
        <w:tab/>
        <w:t>General</w:t>
      </w:r>
      <w:bookmarkEnd w:id="424"/>
      <w:bookmarkEnd w:id="425"/>
    </w:p>
    <w:p w:rsidR="00714063"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 </w:t>
      </w:r>
    </w:p>
    <w:p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rsidTr="00BA3AD2">
        <w:trPr>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user IMSI, formatted according to </w:t>
            </w:r>
            <w:r w:rsidRPr="008215D4">
              <w:rPr>
                <w:lang w:eastAsia="zh-CN"/>
              </w:rPr>
              <w:t>3GPP TS 23.003 [14],</w:t>
            </w:r>
            <w:r w:rsidRPr="008215D4">
              <w:t xml:space="preserve"> clause 2.2.</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identifier that allows the home network to identify the Visited Network. The 3GPP AAA Server shall include this information element when received from signalling across the SWd.</w:t>
            </w:r>
          </w:p>
          <w:p w:rsidR="00714063" w:rsidRPr="008215D4" w:rsidRDefault="00714063" w:rsidP="00BA3AD2">
            <w:pPr>
              <w:pStyle w:val="TAL"/>
            </w:pP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indicate the number of authentication vectors requested</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the 3GPP AAA Server knows the HSS name, this AVP shall be present.</w:t>
            </w:r>
          </w:p>
          <w:p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a previous command from the HSS or from the SLF;</w:t>
            </w:r>
          </w:p>
          <w:p w:rsidR="00714063" w:rsidRPr="008215D4" w:rsidRDefault="00714063" w:rsidP="00BA3AD2">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w:t>
            </w:r>
            <w:r w:rsidRPr="008215D4" w:rsidDel="00E42122">
              <w:rPr>
                <w:lang w:eastAsia="zh-CN"/>
              </w:rPr>
              <w:t xml:space="preserve"> </w:t>
            </w:r>
            <w:r w:rsidRPr="008215D4">
              <w:rPr>
                <w:lang w:eastAsia="zh-CN"/>
              </w:rPr>
              <w:t>302 [26] for all possible values).</w:t>
            </w:r>
          </w:p>
          <w:p w:rsidR="00714063" w:rsidRPr="008215D4" w:rsidRDefault="00714063" w:rsidP="00BA3AD2">
            <w:pPr>
              <w:pStyle w:val="TAL"/>
            </w:pPr>
            <w:r w:rsidRPr="008215D4">
              <w:t>This IE shall be present if the Authentication Method is EAP-AKA'.</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(See 3GPP TS 29.212 [23] for all possible values).</w:t>
            </w:r>
          </w:p>
          <w:p w:rsidR="00714063" w:rsidRPr="008215D4" w:rsidRDefault="00714063" w:rsidP="00BA3AD2">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Del="00E42122" w:rsidRDefault="00714063" w:rsidP="00BA3AD2">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E42122"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xml:space="preserve">, in authentication and authorization request. The AVP shall be transparently forwarded by the 3GPP AAA server. </w:t>
            </w:r>
          </w:p>
          <w:p w:rsidR="00714063" w:rsidRPr="008215D4" w:rsidRDefault="00714063" w:rsidP="00BA3AD2">
            <w:pPr>
              <w:pStyle w:val="TAL"/>
              <w:rPr>
                <w:lang w:eastAsia="zh-CN"/>
              </w:rPr>
            </w:pPr>
            <w:r w:rsidRPr="008215D4">
              <w:rPr>
                <w:lang w:eastAsia="zh-CN"/>
              </w:rPr>
              <w:t>(see NOTE 1)</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the list of features supported by the origin host.</w:t>
            </w:r>
          </w:p>
        </w:tc>
      </w:tr>
      <w:tr w:rsidR="00714063" w:rsidRPr="008215D4" w:rsidTr="00BA3AD2">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NOTE 1:</w:t>
            </w:r>
            <w:r w:rsidRPr="008215D4">
              <w:tab/>
              <w:t>The Terminal-Information AVP is not present in this message for a WLAN access.</w:t>
            </w:r>
          </w:p>
        </w:tc>
      </w:tr>
    </w:tbl>
    <w:p w:rsidR="00714063" w:rsidRPr="008215D4" w:rsidRDefault="00714063" w:rsidP="00714063"/>
    <w:p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the authentication method </w:t>
            </w:r>
          </w:p>
          <w:p w:rsidR="00714063" w:rsidRPr="008215D4" w:rsidRDefault="00714063" w:rsidP="00BA3AD2">
            <w:pPr>
              <w:pStyle w:val="TAL"/>
            </w:pPr>
            <w:r w:rsidRPr="008215D4">
              <w:t>It shall contain one of the values EAP-AKA or EAP-AKA'. EAP-AKA is specified in IETF RFC 4187 [44] and EAP-AKA' is specified in IETF RFC 5448 [27].</w:t>
            </w:r>
          </w:p>
        </w:tc>
      </w:tr>
    </w:tbl>
    <w:p w:rsidR="00714063" w:rsidRPr="008215D4" w:rsidRDefault="00714063" w:rsidP="00714063"/>
    <w:p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the authentication method </w:t>
            </w:r>
          </w:p>
          <w:p w:rsidR="00714063" w:rsidRPr="008215D4" w:rsidRDefault="00714063" w:rsidP="00BA3AD2">
            <w:pPr>
              <w:pStyle w:val="TAL"/>
            </w:pPr>
            <w:r w:rsidRPr="008215D4">
              <w:t>It shall contain one of the values EAP-AKA or EAP-AKA'.</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rsidR="00714063" w:rsidRPr="008215D4" w:rsidRDefault="00714063" w:rsidP="00714063">
      <w:pPr>
        <w:rPr>
          <w:snapToGrid w:val="0"/>
        </w:rPr>
      </w:pPr>
    </w:p>
    <w:p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formatted according to</w:t>
            </w:r>
            <w:r w:rsidRPr="008215D4">
              <w:rPr>
                <w:lang w:eastAsia="zh-CN"/>
              </w:rPr>
              <w:t xml:space="preserve"> 3GPP TS 23.003 [14],</w:t>
            </w:r>
            <w:r w:rsidRPr="008215D4">
              <w:t xml:space="preserve"> clause 2.2.</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indicate the number of authentication vectors delivered in the Authentication Data information element.</w:t>
            </w:r>
          </w:p>
          <w:p w:rsidR="00714063" w:rsidRPr="008215D4" w:rsidRDefault="00714063" w:rsidP="00BA3AD2">
            <w:pPr>
              <w:pStyle w:val="TAL"/>
            </w:pPr>
            <w:r w:rsidRPr="008215D4">
              <w:t>It shall be present when the result is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the SIP-Number-Auth-Items AVP is equal to zero or it is not present, then this AVP shall not be present.</w:t>
            </w:r>
          </w:p>
          <w:p w:rsidR="00714063" w:rsidRPr="008215D4" w:rsidRDefault="00714063" w:rsidP="00BA3AD2">
            <w:pPr>
              <w:pStyle w:val="TAL"/>
            </w:pPr>
            <w:r w:rsidRPr="008215D4">
              <w:t>See table 8.1.2.1.1/5 for the contents of this information element.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contain the Diameter address of the 3GPP AAA Server.</w:t>
            </w:r>
          </w:p>
          <w:p w:rsidR="00714063" w:rsidRPr="008215D4" w:rsidRDefault="00714063" w:rsidP="00BA3AD2">
            <w:pPr>
              <w:pStyle w:val="TAL"/>
            </w:pPr>
            <w:r w:rsidRPr="008215D4">
              <w:t>This AVP shall be sent when the user has been previously authenticated by another 3GPP AAA Server and therefore there is another 3GPP AAA Server serving the user.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be present in a SIP-Auth-Data-Item grouped AVP in circumstances where there are multiple occurrences of SIP-Auth-Data-Item AVPs, and the order in which they should be processed is significant.</w:t>
            </w:r>
          </w:p>
          <w:p w:rsidR="00714063" w:rsidRPr="008215D4" w:rsidRDefault="00714063" w:rsidP="00BA3AD2">
            <w:pPr>
              <w:pStyle w:val="TAL"/>
            </w:pPr>
            <w:r w:rsidRPr="008215D4">
              <w:t>In this scenario, SIP-Auth-Data-Item AVPs with a low SIP-Item-Number value should be processed before SIP-Auth-Data-Items AVPs with a high SIP-Item-Number value.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one of the values EAP-AKA or EAP-AKA'.</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Authentication Information </w:t>
            </w:r>
          </w:p>
          <w:p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TS 33.203 [16] for further details about RAND and AUTN.</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Authorization Information</w:t>
            </w:r>
          </w:p>
          <w:p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binary encoded, the expected response XRES. See 3GPP TS 33.203 [16] for further details about XRES.</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jc w:val="left"/>
            </w:pPr>
            <w:r w:rsidRPr="008215D4">
              <w:t>Confidentiality Key</w:t>
            </w:r>
          </w:p>
          <w:p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This information element shall contain the confidentiality key CK or CK'. It shall be binary encoded.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jc w:val="left"/>
            </w:pPr>
            <w:r w:rsidRPr="008215D4">
              <w:t>Integrity Key</w:t>
            </w:r>
          </w:p>
          <w:p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This information element shall contain the integrity key IK or IK'. It shall be binary encoded.</w:t>
            </w:r>
          </w:p>
        </w:tc>
      </w:tr>
    </w:tbl>
    <w:p w:rsidR="00714063" w:rsidRPr="008215D4" w:rsidRDefault="00714063" w:rsidP="00714063"/>
    <w:p w:rsidR="00714063" w:rsidRPr="008215D4" w:rsidRDefault="00714063" w:rsidP="00714063">
      <w:pPr>
        <w:pStyle w:val="Heading5"/>
      </w:pPr>
      <w:bookmarkStart w:id="426" w:name="_Toc20213424"/>
      <w:bookmarkStart w:id="427" w:name="_Toc36043905"/>
      <w:r w:rsidRPr="008215D4">
        <w:t>8.1.2.1.2</w:t>
      </w:r>
      <w:r w:rsidRPr="008215D4">
        <w:tab/>
        <w:t>Detailed behaviour</w:t>
      </w:r>
      <w:bookmarkEnd w:id="426"/>
      <w:bookmarkEnd w:id="427"/>
    </w:p>
    <w:p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rsidR="00714063" w:rsidRPr="008215D4" w:rsidRDefault="00714063" w:rsidP="00714063">
      <w:pPr>
        <w:pStyle w:val="B1"/>
      </w:pPr>
      <w:r w:rsidRPr="008215D4">
        <w:t>1.</w:t>
      </w:r>
      <w:r w:rsidRPr="008215D4">
        <w:tab/>
        <w:t>Check that the user exists in the HSS. If not Experimental-Result-Code shall be set to DIAMETER_ERROR_USER_UNKNOWN.</w:t>
      </w:r>
    </w:p>
    <w:p w:rsidR="00714063" w:rsidRPr="008215D4" w:rsidRDefault="00714063" w:rsidP="00714063">
      <w:pPr>
        <w:pStyle w:val="B1"/>
      </w:pPr>
      <w:r w:rsidRPr="008215D4">
        <w:t>2.</w:t>
      </w:r>
      <w:r w:rsidRPr="008215D4">
        <w:tab/>
        <w:t>Check that the user has non-3GPP subscription. If not Experimental-Result-Code shall be set to DIAMETER_ERROR_USER_NO_NON_3GPP_SUBSCRIPTON.</w:t>
      </w:r>
    </w:p>
    <w:p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rsidR="00714063" w:rsidRPr="008215D4" w:rsidRDefault="00714063" w:rsidP="00714063">
      <w:pPr>
        <w:pStyle w:val="B1"/>
      </w:pPr>
      <w:r w:rsidRPr="008215D4">
        <w:t>5.</w:t>
      </w:r>
      <w:r w:rsidRPr="008215D4">
        <w:tab/>
        <w:t>The HSS shall check if there is an existing 3GPP AAA Server already assisting the user</w:t>
      </w:r>
    </w:p>
    <w:p w:rsidR="00714063"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r w:rsidRPr="008215D4">
        <w:rPr>
          <w:lang w:val="en-US"/>
        </w:rPr>
        <w:t xml:space="preserve"> </w:t>
      </w:r>
    </w:p>
    <w:p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714063" w:rsidRPr="008215D4" w:rsidRDefault="00714063" w:rsidP="00714063">
      <w:pPr>
        <w:pStyle w:val="B2"/>
      </w:pPr>
      <w:r w:rsidRPr="008215D4">
        <w:t>-</w:t>
      </w:r>
      <w:r w:rsidRPr="008215D4">
        <w:tab/>
        <w:t xml:space="preserve">The requester 3GPP AAA Server, upon detection of a 3GPP AAA Server name in the response assumes that the user already has a 3GPP AAA Server assigned, so makes use of Diameter redirect function to indicate the 3GPP AAA Server name where to address the authentication request. </w:t>
      </w:r>
    </w:p>
    <w:p w:rsidR="00714063" w:rsidRPr="008215D4" w:rsidRDefault="00714063" w:rsidP="00714063">
      <w:pPr>
        <w:pStyle w:val="B2"/>
      </w:pPr>
      <w:r w:rsidRPr="008215D4">
        <w:lastRenderedPageBreak/>
        <w:t>6.</w:t>
      </w:r>
      <w:r w:rsidRPr="008215D4">
        <w:tab/>
        <w:t>The HSS shall check the request type.</w:t>
      </w:r>
    </w:p>
    <w:p w:rsidR="00714063" w:rsidRPr="008215D4" w:rsidRDefault="00714063" w:rsidP="00714063">
      <w:pPr>
        <w:pStyle w:val="B3"/>
      </w:pPr>
      <w:r w:rsidRPr="008215D4">
        <w:t>-</w:t>
      </w:r>
      <w:r w:rsidRPr="008215D4">
        <w:tab/>
        <w:t>If the request indicates there is a synchronization failure, the HSS shall process AUTS as described in 3GPP TS 33.203 [16] and return the requested authentication information. The Result-Code shall be set to DIAMETER_SUCCESS.</w:t>
      </w:r>
    </w:p>
    <w:p w:rsidR="00714063" w:rsidRPr="008215D4" w:rsidRDefault="00714063" w:rsidP="00714063">
      <w:pPr>
        <w:pStyle w:val="B3"/>
        <w:ind w:left="1136" w:firstLine="0"/>
      </w:pPr>
      <w:r w:rsidRPr="008215D4">
        <w:t>-</w:t>
      </w:r>
      <w:r w:rsidRPr="008215D4">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714063" w:rsidRPr="008215D4" w:rsidRDefault="00714063" w:rsidP="00714063">
      <w:pPr>
        <w:pStyle w:val="B2"/>
      </w:pPr>
      <w:r w:rsidRPr="008215D4">
        <w:t>-</w:t>
      </w:r>
      <w:r w:rsidRPr="008215D4">
        <w:tab/>
        <w:t xml:space="preserve">If there is no 3GPP AAA Server already serving the user, the HSS shall store the received 3GPP AAA Server name. </w:t>
      </w:r>
    </w:p>
    <w:p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rsidR="00714063" w:rsidRPr="008215D4" w:rsidRDefault="00714063" w:rsidP="00714063">
      <w:r w:rsidRPr="008215D4">
        <w:t>Origin-Host AVP shall contain the 3GPP AAA Server identity.</w:t>
      </w:r>
    </w:p>
    <w:p w:rsidR="00714063" w:rsidRPr="008215D4" w:rsidRDefault="00714063" w:rsidP="00714063">
      <w:pPr>
        <w:pStyle w:val="Heading4"/>
      </w:pPr>
      <w:bookmarkStart w:id="428" w:name="_Toc20213425"/>
      <w:bookmarkStart w:id="429" w:name="_Toc36043906"/>
      <w:r w:rsidRPr="008215D4">
        <w:t>8.1.2.2</w:t>
      </w:r>
      <w:r w:rsidRPr="008215D4">
        <w:tab/>
        <w:t>Location Management Procedures</w:t>
      </w:r>
      <w:bookmarkEnd w:id="428"/>
      <w:bookmarkEnd w:id="429"/>
    </w:p>
    <w:p w:rsidR="00714063" w:rsidRPr="008215D4" w:rsidRDefault="00714063" w:rsidP="00714063">
      <w:pPr>
        <w:pStyle w:val="Heading5"/>
      </w:pPr>
      <w:bookmarkStart w:id="430" w:name="_Toc20213426"/>
      <w:bookmarkStart w:id="431" w:name="_Toc36043907"/>
      <w:r w:rsidRPr="008215D4">
        <w:t>8.1.2.2.1</w:t>
      </w:r>
      <w:r w:rsidRPr="008215D4">
        <w:tab/>
        <w:t>General</w:t>
      </w:r>
      <w:bookmarkEnd w:id="430"/>
      <w:bookmarkEnd w:id="431"/>
    </w:p>
    <w:p w:rsidR="00714063" w:rsidRPr="008215D4" w:rsidRDefault="00714063" w:rsidP="00714063">
      <w:r w:rsidRPr="008215D4">
        <w:t>According to the requirements described in 3GPP TS 23.402 [3], SWx reference point shall enable:</w:t>
      </w:r>
    </w:p>
    <w:p w:rsidR="00714063" w:rsidRPr="008215D4" w:rsidRDefault="00714063" w:rsidP="00714063">
      <w:pPr>
        <w:pStyle w:val="B1"/>
      </w:pPr>
      <w:r w:rsidRPr="008215D4">
        <w:t>-</w:t>
      </w:r>
      <w:r w:rsidRPr="008215D4">
        <w:tab/>
        <w:t>Registration of the 3GPP AAA Server serving an authorized trusted or untrusted non-3GPP access user in the HSS.</w:t>
      </w:r>
    </w:p>
    <w:p w:rsidR="00714063" w:rsidRPr="008215D4" w:rsidRDefault="00714063" w:rsidP="00714063">
      <w:pPr>
        <w:pStyle w:val="B1"/>
      </w:pPr>
      <w:r w:rsidRPr="008215D4">
        <w:t>-</w:t>
      </w:r>
      <w:r w:rsidRPr="008215D4">
        <w:tab/>
        <w:t>Retrieval of charging-related information from HSS.</w:t>
      </w:r>
    </w:p>
    <w:p w:rsidR="00714063" w:rsidRPr="008215D4" w:rsidRDefault="00714063" w:rsidP="00714063">
      <w:pPr>
        <w:pStyle w:val="B1"/>
      </w:pPr>
      <w:r w:rsidRPr="008215D4">
        <w:t>-</w:t>
      </w:r>
      <w:r w:rsidRPr="008215D4">
        <w:tab/>
        <w:t>Deregistration procedure between the 3GPP AAA Server and the HSS.</w:t>
      </w:r>
    </w:p>
    <w:p w:rsidR="00714063" w:rsidRPr="008215D4" w:rsidRDefault="00714063" w:rsidP="00714063">
      <w:pPr>
        <w:pStyle w:val="B1"/>
      </w:pPr>
      <w:r w:rsidRPr="008215D4">
        <w:t>-</w:t>
      </w:r>
      <w:r w:rsidRPr="008215D4">
        <w:tab/>
        <w:t>Retrieval of subscriber profile from HSS.</w:t>
      </w:r>
    </w:p>
    <w:p w:rsidR="00714063" w:rsidRPr="008215D4" w:rsidRDefault="00714063" w:rsidP="00714063">
      <w:pPr>
        <w:pStyle w:val="Heading5"/>
      </w:pPr>
      <w:bookmarkStart w:id="432" w:name="_Toc20213427"/>
      <w:bookmarkStart w:id="433" w:name="_Toc36043908"/>
      <w:r w:rsidRPr="008215D4">
        <w:t>8.1.2.2.2</w:t>
      </w:r>
      <w:r w:rsidRPr="008215D4">
        <w:tab/>
        <w:t>UE/PDN Registration/DeRegistration Notification</w:t>
      </w:r>
      <w:bookmarkEnd w:id="432"/>
      <w:bookmarkEnd w:id="433"/>
    </w:p>
    <w:p w:rsidR="00714063" w:rsidRPr="008215D4" w:rsidRDefault="00714063" w:rsidP="00714063">
      <w:pPr>
        <w:pStyle w:val="Heading6"/>
      </w:pPr>
      <w:bookmarkStart w:id="434" w:name="_Toc20213428"/>
      <w:bookmarkStart w:id="435" w:name="_Toc36043909"/>
      <w:r w:rsidRPr="008215D4">
        <w:t>8.1.2.2.2.1</w:t>
      </w:r>
      <w:r w:rsidRPr="008215D4">
        <w:tab/>
        <w:t>General</w:t>
      </w:r>
      <w:bookmarkEnd w:id="434"/>
      <w:bookmarkEnd w:id="435"/>
    </w:p>
    <w:p w:rsidR="00714063" w:rsidRPr="008215D4" w:rsidRDefault="00714063" w:rsidP="00714063">
      <w:r w:rsidRPr="008215D4">
        <w:t xml:space="preserve">This procedure is used between the 3GPP AAA Server and the HSS. </w:t>
      </w:r>
    </w:p>
    <w:p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rsidR="00714063"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 xml:space="preserve">. </w:t>
      </w:r>
    </w:p>
    <w:p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rsidTr="00BA3AD2">
        <w:trPr>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type of procedure the 3GPP AAA Server requests in the HSS.</w:t>
            </w:r>
          </w:p>
          <w:p w:rsidR="00714063" w:rsidRPr="008215D4" w:rsidRDefault="00714063" w:rsidP="00BA3AD2">
            <w:pPr>
              <w:pStyle w:val="TAL"/>
            </w:pPr>
            <w:r w:rsidRPr="008215D4">
              <w:t>When this IE contains REGISTRATION value, the 3GPP AAA Server requests the HSS to perform a registration of the non-3GPP user.</w:t>
            </w:r>
          </w:p>
          <w:p w:rsidR="00714063" w:rsidRPr="008215D4" w:rsidRDefault="00714063" w:rsidP="00BA3AD2">
            <w:pPr>
              <w:pStyle w:val="TAL"/>
            </w:pPr>
            <w:r w:rsidRPr="008215D4">
              <w:t>When this IE contains USER_DEREGISTRATION / ADMINISTRATIVE_DEREGISTRATION / AUTHENTICATION_FAILURE / AUTHENTICATION_TIMEOUT, the 3GPP AAA Server requests the HSS to de-register the non-3GPP user.</w:t>
            </w:r>
          </w:p>
          <w:p w:rsidR="00714063" w:rsidRPr="008215D4" w:rsidRDefault="00714063" w:rsidP="00BA3AD2">
            <w:pPr>
              <w:pStyle w:val="TAL"/>
            </w:pPr>
            <w:r w:rsidRPr="008215D4">
              <w:t xml:space="preserve">When this IE </w:t>
            </w:r>
            <w:bookmarkStart w:id="436" w:name="OLE_LINK4"/>
            <w:r w:rsidRPr="008215D4">
              <w:t xml:space="preserve">contains AAA_USER_DATA_REQUEST </w:t>
            </w:r>
            <w:bookmarkEnd w:id="436"/>
            <w:r w:rsidRPr="008215D4">
              <w:t>value, the 3GPP AAA Server requests the HSS to download the subscriber user profile towards the 3GPP AAA Server as part of 3GPP AAA Server initiated profile download request, but no registration is requested.</w:t>
            </w:r>
          </w:p>
          <w:p w:rsidR="00714063" w:rsidRPr="008215D4" w:rsidRDefault="00714063" w:rsidP="00BA3AD2">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rsidR="00714063" w:rsidRPr="008215D4" w:rsidRDefault="00714063" w:rsidP="00BA3AD2">
            <w:pPr>
              <w:pStyle w:val="TAL"/>
            </w:pPr>
            <w:r w:rsidRPr="008215D4">
              <w:t>Any other value shall be considered as an error case.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the 3GPP AAA Server knows the HSS name this AVP shall be present. </w:t>
            </w:r>
          </w:p>
          <w:p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the HSS as part of authentication response;</w:t>
            </w:r>
          </w:p>
          <w:p w:rsidR="00714063" w:rsidRPr="008215D4" w:rsidRDefault="00714063" w:rsidP="00BA3AD2">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rsidR="00714063" w:rsidRPr="008215D4" w:rsidRDefault="00714063" w:rsidP="00BA3AD2">
            <w:pPr>
              <w:pStyle w:val="TAL"/>
              <w:rPr>
                <w:rFonts w:cs="Arial"/>
                <w:szCs w:val="18"/>
                <w:lang w:eastAsia="zh-CN"/>
              </w:rPr>
            </w:pPr>
          </w:p>
          <w:p w:rsidR="00714063" w:rsidRPr="008215D4" w:rsidRDefault="00714063" w:rsidP="00BA3AD2">
            <w:pPr>
              <w:pStyle w:val="TAL"/>
              <w:rPr>
                <w:lang w:val="en-US"/>
              </w:rPr>
            </w:pPr>
            <w:r w:rsidRPr="008215D4">
              <w:rPr>
                <w:rFonts w:cs="Arial"/>
                <w:szCs w:val="18"/>
                <w:lang w:eastAsia="zh-CN"/>
              </w:rPr>
              <w:t>For emergency PDN connection establishment, this information element shall be left absent.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rsidR="00714063" w:rsidRPr="008215D4" w:rsidRDefault="00714063" w:rsidP="00BA3AD2">
            <w:pPr>
              <w:pStyle w:val="TAL"/>
              <w:rPr>
                <w:rFonts w:cs="Arial"/>
                <w:szCs w:val="18"/>
                <w:lang w:eastAsia="zh-CN"/>
              </w:rPr>
            </w:pPr>
          </w:p>
          <w:p w:rsidR="00714063" w:rsidRPr="008215D4" w:rsidRDefault="00714063" w:rsidP="00BA3AD2">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3GPP AAA Server shall include this IE and set it to the user's Mobile Equipment Identity, if this information is available, and if the Server-Assignment-Type is set to REGISTRATION.</w:t>
            </w:r>
          </w:p>
          <w:p w:rsidR="00714063" w:rsidRPr="008215D4" w:rsidRDefault="00714063" w:rsidP="00BA3AD2">
            <w:pPr>
              <w:pStyle w:val="TAL"/>
            </w:pPr>
          </w:p>
          <w:p w:rsidR="00714063" w:rsidRPr="008215D4" w:rsidRDefault="00714063" w:rsidP="00BA3AD2">
            <w:pPr>
              <w:pStyle w:val="TAL"/>
            </w:pPr>
            <w:r w:rsidRPr="008215D4">
              <w:t>This IE shall also be present, independently of the value of the Server-Assignment-Type, if the Terminal-Information has changed from the last value previously reported to the HSS.</w:t>
            </w:r>
          </w:p>
          <w:p w:rsidR="00714063" w:rsidRPr="008215D4" w:rsidRDefault="00714063" w:rsidP="00BA3AD2">
            <w:pPr>
              <w:pStyle w:val="TAL"/>
            </w:pPr>
          </w:p>
          <w:p w:rsidR="00714063" w:rsidRPr="008215D4" w:rsidRDefault="00714063" w:rsidP="00BA3AD2">
            <w:pPr>
              <w:pStyle w:val="TAL"/>
            </w:pPr>
            <w:r w:rsidRPr="008215D4">
              <w:t>This grouped AVP shall contain the IMEI AVP and, if available, the Software-Version AVP, for a trusted or untrusted WLAN access.</w:t>
            </w:r>
          </w:p>
          <w:p w:rsidR="00714063" w:rsidRPr="008215D4" w:rsidRDefault="00714063" w:rsidP="00BA3AD2">
            <w:pPr>
              <w:pStyle w:val="TAL"/>
            </w:pPr>
            <w:r w:rsidRPr="008215D4">
              <w:t>When the RAT type is not known by the 3GPP AAA Server, but the UE has provided the IMEI(SV), this grouped AVP shall contain the IMEI AVP and, if available, the Software-Version AVP.</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rsidR="00714063" w:rsidRPr="008215D4" w:rsidRDefault="00714063" w:rsidP="00714063"/>
    <w:p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relevant user profile. </w:t>
            </w:r>
            <w:r>
              <w:t>Clause</w:t>
            </w:r>
            <w:r w:rsidRPr="008215D4">
              <w:t xml:space="preserve"> 8.2.3.1 details the contents of the AVP.</w:t>
            </w:r>
          </w:p>
          <w:p w:rsidR="00714063" w:rsidRPr="008215D4" w:rsidRDefault="00714063" w:rsidP="00BA3AD2">
            <w:pPr>
              <w:pStyle w:val="TAL"/>
            </w:pPr>
            <w:r w:rsidRPr="008215D4">
              <w:t>It shall be present when Server-Assignment-Type in the request is equal to AAA_USER_DATA_REQUEST or REGISTRATION and the Result-Code is equal to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contain the Diameter address of the 3GPP AAA Server.</w:t>
            </w:r>
          </w:p>
          <w:p w:rsidR="00714063" w:rsidRPr="008215D4" w:rsidRDefault="00714063" w:rsidP="00BA3AD2">
            <w:pPr>
              <w:pStyle w:val="TAL"/>
            </w:pPr>
            <w:r w:rsidRPr="008215D4">
              <w:t>This AVP shall be present when the user has been previously authenticated by another 3GPP AAA Server and therefore there is another 3GPP AAA Server serving the user.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6"/>
      </w:pPr>
      <w:bookmarkStart w:id="437" w:name="_Toc20213429"/>
      <w:bookmarkStart w:id="438" w:name="_Toc36043910"/>
      <w:r w:rsidRPr="008215D4">
        <w:t>8.1.2.2.2.2</w:t>
      </w:r>
      <w:r w:rsidRPr="008215D4">
        <w:tab/>
        <w:t>Detailed behaviour</w:t>
      </w:r>
      <w:bookmarkEnd w:id="437"/>
      <w:bookmarkEnd w:id="438"/>
    </w:p>
    <w:p w:rsidR="00714063" w:rsidRPr="008215D4" w:rsidRDefault="00714063" w:rsidP="00714063">
      <w:r w:rsidRPr="008215D4">
        <w:t xml:space="preserve">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 </w:t>
      </w:r>
    </w:p>
    <w:p w:rsidR="00714063" w:rsidRPr="008215D4" w:rsidRDefault="00714063" w:rsidP="00714063">
      <w:r w:rsidRPr="008215D4">
        <w:t>At reception of the Non-3GPP IP Access Registration, the HSS shall perform (in the following order):</w:t>
      </w:r>
    </w:p>
    <w:p w:rsidR="00714063" w:rsidRPr="008215D4" w:rsidRDefault="00714063" w:rsidP="00714063">
      <w:pPr>
        <w:pStyle w:val="B1"/>
      </w:pPr>
      <w:r w:rsidRPr="008215D4">
        <w:t>1.</w:t>
      </w:r>
      <w:r w:rsidRPr="008215D4">
        <w:tab/>
        <w:t xml:space="preserve">Check that the user is known. If not Experimental-Result-Code shall be set to DIAMETER_ERROR_USER_UNKNOWN. </w:t>
      </w:r>
    </w:p>
    <w:p w:rsidR="00714063" w:rsidRPr="008215D4" w:rsidRDefault="00714063" w:rsidP="00714063">
      <w:pPr>
        <w:pStyle w:val="B1"/>
      </w:pPr>
      <w:r w:rsidRPr="008215D4">
        <w:t>2.</w:t>
      </w:r>
      <w:r w:rsidRPr="008215D4">
        <w:tab/>
        <w:t>The HSS shall check if there is an existing 3GPP AAA Server already assisting the user</w:t>
      </w:r>
    </w:p>
    <w:p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rsidR="00714063"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 xml:space="preserve">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 </w:t>
      </w:r>
    </w:p>
    <w:p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rsidR="00714063" w:rsidRPr="008215D4" w:rsidRDefault="00714063" w:rsidP="00714063">
      <w:pPr>
        <w:pStyle w:val="B2"/>
      </w:pPr>
      <w:r w:rsidRPr="008215D4">
        <w:t>-</w:t>
      </w:r>
      <w:r w:rsidRPr="008215D4">
        <w:tab/>
        <w:t>If it indicates PGW_UPDATE, the HSS shall check if the subscriber is registered.</w:t>
      </w:r>
    </w:p>
    <w:p w:rsidR="00714063" w:rsidRPr="008215D4" w:rsidRDefault="00714063" w:rsidP="00714063">
      <w:pPr>
        <w:pStyle w:val="B2"/>
      </w:pP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 29.272 [29].</w:t>
      </w:r>
    </w:p>
    <w:p w:rsidR="00714063"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r w:rsidRPr="008215D4">
        <w:rPr>
          <w:rFonts w:hint="eastAsia"/>
          <w:lang w:eastAsia="zh-CN"/>
        </w:rPr>
        <w:t xml:space="preserve"> </w:t>
      </w:r>
    </w:p>
    <w:p w:rsidR="00714063"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r w:rsidRPr="008215D4">
        <w:rPr>
          <w:lang w:eastAsia="zh-CN"/>
        </w:rPr>
        <w:t xml:space="preserve"> </w:t>
      </w:r>
    </w:p>
    <w:p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rsidR="00714063" w:rsidRPr="008215D4" w:rsidRDefault="00714063" w:rsidP="00714063">
      <w:r w:rsidRPr="008215D4">
        <w:t>Origin-Host AVP shall contain the 3GPP AAA Server identity.</w:t>
      </w:r>
    </w:p>
    <w:p w:rsidR="00714063"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r w:rsidRPr="008215D4">
        <w:rPr>
          <w:lang w:eastAsia="zh-CN"/>
        </w:rPr>
        <w:t xml:space="preserve"> </w:t>
      </w:r>
    </w:p>
    <w:p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 24.302 [26]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rsidR="00714063"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 </w:t>
      </w:r>
    </w:p>
    <w:p w:rsidR="00714063" w:rsidRPr="008215D4" w:rsidRDefault="00714063" w:rsidP="00714063">
      <w:pPr>
        <w:pStyle w:val="Heading5"/>
      </w:pPr>
      <w:bookmarkStart w:id="439" w:name="_Toc20213430"/>
      <w:bookmarkStart w:id="440" w:name="_Toc36043911"/>
      <w:r w:rsidRPr="008215D4">
        <w:t>8.1.2.2.3</w:t>
      </w:r>
      <w:r w:rsidRPr="008215D4">
        <w:tab/>
        <w:t>Network Initiated De-Registration by HSS, Administrative</w:t>
      </w:r>
      <w:bookmarkEnd w:id="439"/>
      <w:bookmarkEnd w:id="440"/>
    </w:p>
    <w:p w:rsidR="00714063" w:rsidRPr="008215D4" w:rsidRDefault="00714063" w:rsidP="00714063">
      <w:pPr>
        <w:pStyle w:val="Heading6"/>
      </w:pPr>
      <w:bookmarkStart w:id="441" w:name="_Toc20213431"/>
      <w:bookmarkStart w:id="442" w:name="_Toc36043912"/>
      <w:r w:rsidRPr="008215D4">
        <w:t>8.1.2.2.3.1</w:t>
      </w:r>
      <w:r w:rsidRPr="008215D4">
        <w:tab/>
        <w:t>General</w:t>
      </w:r>
      <w:bookmarkEnd w:id="441"/>
      <w:bookmarkEnd w:id="442"/>
    </w:p>
    <w:p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rsidR="00714063" w:rsidRPr="008215D4" w:rsidRDefault="00714063" w:rsidP="00BA3AD2">
            <w:pPr>
              <w:pStyle w:val="TAL"/>
            </w:pPr>
            <w:r w:rsidRPr="008215D4">
              <w:t>The de-registration reason shall be composed of two parts: one textual message (if available) that is intended to be forwarded to the user that is de</w:t>
            </w:r>
            <w:r w:rsidRPr="008215D4">
              <w:noBreakHyphen/>
              <w:t>registered, and one reason code (see 3GPP TS 29.229 [24]) that determines the behaviour of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3GPP AAA server name that is obtained from the Origin-Host AVP, which is received from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6"/>
      </w:pPr>
      <w:bookmarkStart w:id="443" w:name="_Toc20213432"/>
      <w:bookmarkStart w:id="444" w:name="_Toc36043913"/>
      <w:r w:rsidRPr="008215D4">
        <w:lastRenderedPageBreak/>
        <w:t>8.1.2.2.3.2</w:t>
      </w:r>
      <w:r w:rsidRPr="008215D4">
        <w:tab/>
        <w:t>Detailed behaviour</w:t>
      </w:r>
      <w:bookmarkEnd w:id="443"/>
      <w:bookmarkEnd w:id="444"/>
    </w:p>
    <w:p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714063" w:rsidRPr="008215D4" w:rsidRDefault="00714063" w:rsidP="00714063">
      <w:pPr>
        <w:pStyle w:val="B1"/>
        <w:keepNext/>
        <w:keepLines/>
      </w:pPr>
      <w:r w:rsidRPr="008215D4">
        <w:t>-</w:t>
      </w:r>
      <w:r w:rsidRPr="008215D4">
        <w:tab/>
        <w:t xml:space="preserve">PERMANENT_TERMINATION: The non-3gpp subscription or service profile(s) has been permanently terminated. The HSS shall clear the user's 3GPP AAA Server name and set the User Status to NOT_REGISTERED. The 3GPP AAA Server should start the network initiated de-registration towards the user. </w:t>
      </w:r>
    </w:p>
    <w:p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714063" w:rsidRPr="008215D4" w:rsidRDefault="00714063" w:rsidP="00714063">
      <w:pPr>
        <w:pStyle w:val="Heading4"/>
      </w:pPr>
      <w:bookmarkStart w:id="445" w:name="_Toc20213433"/>
      <w:bookmarkStart w:id="446" w:name="_Toc36043914"/>
      <w:r w:rsidRPr="008215D4">
        <w:t>8.1.2.3</w:t>
      </w:r>
      <w:r w:rsidRPr="008215D4">
        <w:tab/>
        <w:t>HSS Initiated Update of User Profile</w:t>
      </w:r>
      <w:bookmarkEnd w:id="445"/>
      <w:bookmarkEnd w:id="446"/>
    </w:p>
    <w:p w:rsidR="00714063" w:rsidRPr="008215D4" w:rsidRDefault="00714063" w:rsidP="00714063">
      <w:pPr>
        <w:pStyle w:val="Heading5"/>
      </w:pPr>
      <w:bookmarkStart w:id="447" w:name="_Toc20213434"/>
      <w:bookmarkStart w:id="448" w:name="_Toc36043915"/>
      <w:r w:rsidRPr="008215D4">
        <w:t>8.1.2.3.1</w:t>
      </w:r>
      <w:r w:rsidRPr="008215D4">
        <w:tab/>
        <w:t>General</w:t>
      </w:r>
      <w:bookmarkEnd w:id="447"/>
      <w:bookmarkEnd w:id="448"/>
    </w:p>
    <w:p w:rsidR="00714063" w:rsidRPr="008215D4" w:rsidRDefault="00714063" w:rsidP="00714063">
      <w:r w:rsidRPr="008215D4">
        <w:t>According to the requirements described in 3GPP TS 23.402 [3], 3GPP TS 32.422 [32] and 3GPP TS 23.380 [52], SWx reference point shall enable:</w:t>
      </w:r>
    </w:p>
    <w:p w:rsidR="00714063" w:rsidRPr="008215D4" w:rsidRDefault="00714063" w:rsidP="00714063">
      <w:pPr>
        <w:pStyle w:val="B1"/>
      </w:pPr>
      <w:r w:rsidRPr="008215D4">
        <w:t>-</w:t>
      </w:r>
      <w:r w:rsidRPr="008215D4">
        <w:tab/>
        <w:t>Indication to 3GPP AAA Server of change of non-3GPP subscriber profile within HSS;</w:t>
      </w:r>
    </w:p>
    <w:p w:rsidR="00714063" w:rsidRPr="008215D4" w:rsidRDefault="00714063" w:rsidP="00714063">
      <w:pPr>
        <w:pStyle w:val="B1"/>
      </w:pPr>
      <w:r w:rsidRPr="008215D4">
        <w:t>-</w:t>
      </w:r>
      <w:r w:rsidRPr="008215D4">
        <w:tab/>
        <w:t>Activation and deactivation of the subscriber and equipment trace in the PDN GW.</w:t>
      </w:r>
    </w:p>
    <w:p w:rsidR="00714063" w:rsidRPr="008215D4" w:rsidRDefault="00714063" w:rsidP="00714063">
      <w:pPr>
        <w:pStyle w:val="B1"/>
      </w:pPr>
      <w:r w:rsidRPr="008215D4">
        <w:t>-</w:t>
      </w:r>
      <w:r w:rsidRPr="008215D4">
        <w:tab/>
        <w:t>Request of identity and location information of the access network and/or UE local time zone.</w:t>
      </w:r>
    </w:p>
    <w:p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t>clause</w:t>
      </w:r>
      <w:r w:rsidRPr="008215D4">
        <w:t xml:space="preserve"> 5.6.</w:t>
      </w:r>
    </w:p>
    <w:p w:rsidR="00714063"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r w:rsidRPr="008215D4">
        <w:rPr>
          <w:rFonts w:hint="eastAsia"/>
          <w:lang w:eastAsia="zh-CN"/>
        </w:rPr>
        <w:t xml:space="preserve"> </w:t>
      </w:r>
    </w:p>
    <w:p w:rsidR="00714063" w:rsidRPr="008215D4" w:rsidRDefault="00714063" w:rsidP="00714063">
      <w:pPr>
        <w:rPr>
          <w:lang w:eastAsia="zh-CN"/>
        </w:rPr>
      </w:pPr>
      <w:r w:rsidRPr="008215D4">
        <w:rPr>
          <w:lang w:eastAsia="zh-CN"/>
        </w:rPr>
        <w:t>The procedure is also invoked by the HSS to update the 3GPP AAA Server with</w:t>
      </w:r>
    </w:p>
    <w:p w:rsidR="00714063"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 </w:t>
      </w:r>
    </w:p>
    <w:p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8.1.2.3.1/1 and 8.1.2.3.1/2.</w:t>
      </w:r>
    </w:p>
    <w:p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updated user profile. </w:t>
            </w:r>
            <w:r>
              <w:t>Clause</w:t>
            </w:r>
            <w:r w:rsidRPr="008215D4">
              <w:t xml:space="preserve"> 8.2.3.1 details the contents of the AVP.</w:t>
            </w:r>
          </w:p>
          <w:p w:rsidR="00714063" w:rsidRPr="008215D4" w:rsidRDefault="00714063" w:rsidP="00BA3AD2">
            <w:pPr>
              <w:pStyle w:val="TAL"/>
            </w:pPr>
            <w:r w:rsidRPr="008215D4">
              <w:t>In case of trace activation or deactivation, the Trace-Info AVP shall be included, and this may be the only AVP that is present under this grouped AVP.</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b/>
                <w:bCs/>
              </w:rPr>
            </w:pPr>
            <w:r w:rsidRPr="008215D4">
              <w:t>This IE shall contain the 3GPP AAA Server name that is obtained from the Origin-Host AVP, which is received from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8.2.3.17 for the meaning of the bits.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time zone of the location in the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449" w:name="_Toc20213435"/>
      <w:bookmarkStart w:id="450" w:name="_Toc36043916"/>
      <w:r w:rsidRPr="008215D4">
        <w:lastRenderedPageBreak/>
        <w:t>8.1.2.3.2</w:t>
      </w:r>
      <w:r w:rsidRPr="008215D4">
        <w:tab/>
        <w:t>HSS Detailed behaviour</w:t>
      </w:r>
      <w:bookmarkEnd w:id="449"/>
      <w:bookmarkEnd w:id="450"/>
    </w:p>
    <w:p w:rsidR="00714063" w:rsidRPr="008215D4" w:rsidRDefault="00714063" w:rsidP="00714063">
      <w:pPr>
        <w:keepNext/>
        <w:keepLines/>
      </w:pPr>
      <w:bookmarkStart w:id="451" w:name="OLE_LINK3"/>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xml:space="preserve">), or activate / deactivate subscriber and equipment trace in the PDN GW. </w:t>
      </w:r>
    </w:p>
    <w:p w:rsidR="00714063" w:rsidRPr="008215D4" w:rsidRDefault="00714063" w:rsidP="00714063">
      <w:pPr>
        <w:keepNext/>
        <w:keepLines/>
      </w:pPr>
      <w:r w:rsidRPr="008215D4">
        <w:t>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clause 8.2.3.16).</w:t>
      </w:r>
    </w:p>
    <w:p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Pr>
          <w:lang w:val="en-US" w:eastAsia="zh-CN"/>
        </w:rPr>
        <w:t>clause</w:t>
      </w:r>
      <w:r w:rsidRPr="008215D4">
        <w:rPr>
          <w:lang w:val="en-US" w:eastAsia="zh-CN"/>
        </w:rPr>
        <w:t xml:space="preserve"> 5.4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rsidR="00714063" w:rsidRPr="008215D4" w:rsidRDefault="00714063" w:rsidP="00714063">
      <w:pPr>
        <w:pStyle w:val="Heading5"/>
      </w:pPr>
      <w:bookmarkStart w:id="452" w:name="_Toc20213436"/>
      <w:bookmarkStart w:id="453" w:name="_Toc36043917"/>
      <w:r w:rsidRPr="008215D4">
        <w:t>8.1.2.3.3</w:t>
      </w:r>
      <w:r w:rsidRPr="008215D4">
        <w:tab/>
        <w:t>3GPP AAA Server Detailed behaviour</w:t>
      </w:r>
      <w:bookmarkEnd w:id="452"/>
      <w:bookmarkEnd w:id="453"/>
    </w:p>
    <w:p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rsidR="00714063" w:rsidRPr="008215D4" w:rsidRDefault="00714063" w:rsidP="00714063">
      <w:pPr>
        <w:keepNext/>
        <w:keepLines/>
      </w:pPr>
      <w:r w:rsidRPr="008215D4">
        <w:t xml:space="preserve">After a successful user profile download, the 3GPP AAA Server shall initiate re-authentication procedure as described in </w:t>
      </w:r>
      <w:r>
        <w:t>clause</w:t>
      </w:r>
      <w:r w:rsidRPr="008215D4">
        <w:t xml:space="preserve"> 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w:t>
      </w:r>
      <w:r w:rsidRPr="008215D4">
        <w:t xml:space="preserve"> </w:t>
      </w:r>
      <w:r w:rsidRPr="008215D4">
        <w:rPr>
          <w:lang w:val="en-US"/>
        </w:rPr>
        <w:t>5.1.2.3</w:t>
      </w:r>
      <w:r w:rsidRPr="008215D4">
        <w:t>.</w:t>
      </w:r>
    </w:p>
    <w:p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Pr>
          <w:lang w:val="en-US" w:eastAsia="zh-CN"/>
        </w:rPr>
        <w:t>clause</w:t>
      </w:r>
      <w:r w:rsidRPr="008215D4">
        <w:rPr>
          <w:lang w:val="en-US" w:eastAsia="zh-CN"/>
        </w:rPr>
        <w:t xml:space="preserve"> 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rsidR="00714063" w:rsidRPr="008215D4" w:rsidRDefault="00714063" w:rsidP="00714063">
      <w:r w:rsidRPr="008215D4">
        <w:t xml:space="preserve">Following a successful download of subscription and equipment trace data, the 3GPP AAA Server shall forward the trace data by initiating reauthorization towards all PDN GWs that have an active authorization session. </w:t>
      </w:r>
    </w:p>
    <w:p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rsidR="00714063" w:rsidRPr="008215D4" w:rsidRDefault="00714063" w:rsidP="00714063">
      <w:r w:rsidRPr="008215D4">
        <w:t xml:space="preserve">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 [52] </w:t>
      </w:r>
      <w:r>
        <w:t>clause</w:t>
      </w:r>
      <w:r w:rsidRPr="008215D4">
        <w:t xml:space="preserve"> 5.6. Otherwise, the 3GPP AAA Server does not execute the HSS-based P-CSCF restoration for WLAN procedure.</w:t>
      </w:r>
    </w:p>
    <w:p w:rsidR="00714063" w:rsidRPr="008215D4" w:rsidRDefault="00714063" w:rsidP="00714063">
      <w:r w:rsidRPr="008215D4">
        <w:t>Table 8.1.2.3.3/1 details the valid result codes that the 3GPP AAA Server can return in the response.</w:t>
      </w:r>
    </w:p>
    <w:p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Condition</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succeeded.</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 because the user is not found in 3GPP AAA Server.</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w:t>
            </w:r>
          </w:p>
        </w:tc>
      </w:tr>
      <w:bookmarkEnd w:id="451"/>
    </w:tbl>
    <w:p w:rsidR="00714063" w:rsidRPr="008215D4" w:rsidRDefault="00714063" w:rsidP="00714063"/>
    <w:p w:rsidR="00714063" w:rsidRPr="008215D4" w:rsidRDefault="00714063" w:rsidP="00714063">
      <w:pPr>
        <w:pStyle w:val="Heading4"/>
      </w:pPr>
      <w:bookmarkStart w:id="454" w:name="_Toc20213437"/>
      <w:bookmarkStart w:id="455" w:name="_Toc36043918"/>
      <w:r w:rsidRPr="008215D4">
        <w:t>8.1.2.4</w:t>
      </w:r>
      <w:r w:rsidRPr="008215D4">
        <w:tab/>
        <w:t>Fault Recovery Procedures</w:t>
      </w:r>
      <w:bookmarkEnd w:id="454"/>
      <w:bookmarkEnd w:id="455"/>
    </w:p>
    <w:p w:rsidR="00714063" w:rsidRPr="008215D4" w:rsidRDefault="00714063" w:rsidP="00714063">
      <w:pPr>
        <w:pStyle w:val="Heading5"/>
      </w:pPr>
      <w:bookmarkStart w:id="456" w:name="_Toc20213438"/>
      <w:bookmarkStart w:id="457" w:name="_Toc36043919"/>
      <w:r w:rsidRPr="008215D4">
        <w:t>8.1.2.4.1</w:t>
      </w:r>
      <w:r w:rsidRPr="008215D4">
        <w:tab/>
        <w:t>HSS Reset Indication</w:t>
      </w:r>
      <w:bookmarkEnd w:id="456"/>
      <w:bookmarkEnd w:id="457"/>
    </w:p>
    <w:p w:rsidR="00714063" w:rsidRPr="008215D4" w:rsidRDefault="00714063" w:rsidP="00714063">
      <w:pPr>
        <w:pStyle w:val="Heading6"/>
      </w:pPr>
      <w:bookmarkStart w:id="458" w:name="_Toc20213439"/>
      <w:bookmarkStart w:id="459" w:name="_Toc36043920"/>
      <w:r w:rsidRPr="008215D4">
        <w:t>8.1.2.4.1.1</w:t>
      </w:r>
      <w:r w:rsidRPr="008215D4">
        <w:tab/>
        <w:t>General</w:t>
      </w:r>
      <w:bookmarkEnd w:id="458"/>
      <w:bookmarkEnd w:id="459"/>
    </w:p>
    <w:p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8.1.2.4.1.1/1 and 8.1.2.4.1.1/2.</w:t>
      </w:r>
    </w:p>
    <w:p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8.2.3.17 for the meaning of the bits. The HSS shall set the Reset-Indication bit when sending PPR to the 3GPP AAA Server.</w:t>
            </w:r>
          </w:p>
        </w:tc>
      </w:tr>
    </w:tbl>
    <w:p w:rsidR="00714063" w:rsidRPr="008215D4" w:rsidRDefault="00714063" w:rsidP="00714063"/>
    <w:p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460" w:name="_Toc20213440"/>
      <w:bookmarkStart w:id="461" w:name="_Toc36043921"/>
      <w:r w:rsidRPr="008215D4">
        <w:t>8.1.2.4.1.2</w:t>
      </w:r>
      <w:r w:rsidRPr="008215D4">
        <w:tab/>
        <w:t>HSS Detailed behaviour</w:t>
      </w:r>
      <w:bookmarkEnd w:id="460"/>
      <w:bookmarkEnd w:id="461"/>
    </w:p>
    <w:p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rsidR="00714063" w:rsidRPr="008215D4" w:rsidRDefault="00714063" w:rsidP="00714063">
      <w:pPr>
        <w:pStyle w:val="Heading5"/>
      </w:pPr>
      <w:bookmarkStart w:id="462" w:name="_Toc20213441"/>
      <w:bookmarkStart w:id="463" w:name="_Toc36043922"/>
      <w:r w:rsidRPr="008215D4">
        <w:t>8.1.2.4.1.3</w:t>
      </w:r>
      <w:r w:rsidRPr="008215D4">
        <w:tab/>
        <w:t>3GPP AAA Server Detailed behaviour</w:t>
      </w:r>
      <w:bookmarkEnd w:id="462"/>
      <w:bookmarkEnd w:id="463"/>
    </w:p>
    <w:p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rsidR="00714063" w:rsidRPr="008215D4" w:rsidRDefault="00714063" w:rsidP="00714063">
      <w:pPr>
        <w:pStyle w:val="Heading5"/>
      </w:pPr>
      <w:bookmarkStart w:id="464" w:name="_Toc20213442"/>
      <w:bookmarkStart w:id="465" w:name="_Toc36043923"/>
      <w:r w:rsidRPr="008215D4">
        <w:t>8.1.2.4.2</w:t>
      </w:r>
      <w:r w:rsidRPr="008215D4">
        <w:tab/>
        <w:t>HSS Restoration</w:t>
      </w:r>
      <w:bookmarkEnd w:id="464"/>
      <w:bookmarkEnd w:id="465"/>
    </w:p>
    <w:p w:rsidR="00714063" w:rsidRPr="008215D4" w:rsidRDefault="00714063" w:rsidP="00714063">
      <w:pPr>
        <w:pStyle w:val="Heading5"/>
      </w:pPr>
      <w:bookmarkStart w:id="466" w:name="_Toc20213443"/>
      <w:bookmarkStart w:id="467" w:name="_Toc36043924"/>
      <w:r w:rsidRPr="008215D4">
        <w:t>8.1.2.4.2.1</w:t>
      </w:r>
      <w:r w:rsidRPr="008215D4">
        <w:tab/>
        <w:t>General</w:t>
      </w:r>
      <w:bookmarkEnd w:id="466"/>
      <w:bookmarkEnd w:id="467"/>
    </w:p>
    <w:p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3GPP TS 29.229 [24]</w:t>
      </w:r>
      <w:r w:rsidRPr="008215D4">
        <w:t>. Information element contents for these messages are shown in tables 8.1.2.4.2.1/1 and 8.1.2.4.2.1/2.</w:t>
      </w:r>
    </w:p>
    <w:p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rsidTr="00BA3AD2">
        <w:trPr>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value "RESTORATION".</w:t>
            </w:r>
          </w:p>
          <w:p w:rsidR="00714063" w:rsidRPr="008215D4" w:rsidRDefault="00714063" w:rsidP="00BA3AD2">
            <w:pPr>
              <w:pStyle w:val="TAL"/>
            </w:pP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rsidR="00714063" w:rsidRPr="008215D4" w:rsidRDefault="00714063" w:rsidP="00BA3AD2">
            <w:pPr>
              <w:pStyle w:val="TAL"/>
            </w:pPr>
          </w:p>
          <w:p w:rsidR="00714063" w:rsidRPr="008215D4" w:rsidRDefault="00714063" w:rsidP="00BA3AD2">
            <w:pPr>
              <w:pStyle w:val="TAL"/>
            </w:pPr>
            <w:r w:rsidRPr="008215D4">
              <w:t>- Context-Identifier: context id of subscribed APN in use</w:t>
            </w:r>
          </w:p>
          <w:p w:rsidR="00714063" w:rsidRPr="008215D4" w:rsidRDefault="00714063" w:rsidP="00BA3AD2">
            <w:pPr>
              <w:pStyle w:val="TAL"/>
            </w:pPr>
            <w:r w:rsidRPr="008215D4">
              <w:t>- Service-Selection: name of subscribed APN in use</w:t>
            </w:r>
          </w:p>
          <w:p w:rsidR="00714063" w:rsidRPr="008215D4" w:rsidRDefault="00714063" w:rsidP="00BA3AD2">
            <w:pPr>
              <w:pStyle w:val="TAL"/>
            </w:pPr>
            <w:r w:rsidRPr="008215D4">
              <w:t>- MIP6-Agent-Info: including PDN GW identity in use for subscribed APN</w:t>
            </w:r>
          </w:p>
          <w:p w:rsidR="00714063" w:rsidRPr="008215D4" w:rsidRDefault="00714063" w:rsidP="00BA3AD2">
            <w:pPr>
              <w:pStyle w:val="TAL"/>
            </w:pPr>
            <w:r w:rsidRPr="008215D4">
              <w:t>- Visited-Network-Identifier: identifies the PLMN where the PDN GW was allocated</w:t>
            </w:r>
          </w:p>
          <w:p w:rsidR="00714063" w:rsidRPr="008215D4" w:rsidRDefault="00714063" w:rsidP="00BA3AD2">
            <w:pPr>
              <w:pStyle w:val="TAL"/>
            </w:pPr>
          </w:p>
          <w:p w:rsidR="00714063" w:rsidRPr="008215D4" w:rsidRDefault="00714063" w:rsidP="00BA3AD2">
            <w:pPr>
              <w:pStyle w:val="TAL"/>
            </w:pPr>
            <w:r w:rsidRPr="008215D4">
              <w:t>For the Wildcard APN, the following information shall be present:</w:t>
            </w:r>
          </w:p>
          <w:p w:rsidR="00714063" w:rsidRPr="008215D4" w:rsidRDefault="00714063" w:rsidP="00BA3AD2">
            <w:pPr>
              <w:pStyle w:val="TAL"/>
            </w:pPr>
          </w:p>
          <w:p w:rsidR="00714063" w:rsidRPr="008215D4" w:rsidRDefault="00714063" w:rsidP="00BA3AD2">
            <w:pPr>
              <w:pStyle w:val="TAL"/>
            </w:pPr>
            <w:r w:rsidRPr="008215D4">
              <w:t>- Context-Identifier: context id of the Wildcard APN</w:t>
            </w:r>
          </w:p>
          <w:p w:rsidR="00714063" w:rsidRPr="008215D4" w:rsidRDefault="00714063" w:rsidP="00BA3AD2">
            <w:pPr>
              <w:pStyle w:val="TAL"/>
            </w:pPr>
            <w:r w:rsidRPr="008215D4">
              <w:t>- Specific-APN-Info: list of APN-in use and related PDN GW identity when the subscribed APN is the wildcard APN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468" w:name="_Toc20213444"/>
      <w:bookmarkStart w:id="469" w:name="_Toc36043925"/>
      <w:r w:rsidRPr="008215D4">
        <w:lastRenderedPageBreak/>
        <w:t>8.1.2.4.2.2</w:t>
      </w:r>
      <w:r w:rsidRPr="008215D4">
        <w:tab/>
        <w:t>HSS Detailed behaviour</w:t>
      </w:r>
      <w:bookmarkEnd w:id="468"/>
      <w:bookmarkEnd w:id="469"/>
    </w:p>
    <w:p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rsidR="00714063" w:rsidRPr="008215D4" w:rsidRDefault="00714063" w:rsidP="00714063">
      <w:pPr>
        <w:pStyle w:val="Heading5"/>
      </w:pPr>
      <w:bookmarkStart w:id="470" w:name="_Toc20213445"/>
      <w:bookmarkStart w:id="471" w:name="_Toc36043926"/>
      <w:r w:rsidRPr="008215D4">
        <w:t>8.1.2.4.2.3</w:t>
      </w:r>
      <w:r w:rsidRPr="008215D4">
        <w:tab/>
        <w:t>3GPP AAA Server Detailed behaviour</w:t>
      </w:r>
      <w:bookmarkEnd w:id="470"/>
      <w:bookmarkEnd w:id="471"/>
    </w:p>
    <w:p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rsidR="00714063" w:rsidRPr="008215D4" w:rsidRDefault="00714063" w:rsidP="00714063">
      <w:pPr>
        <w:pStyle w:val="Heading2"/>
        <w:rPr>
          <w:lang w:val="en-US"/>
        </w:rPr>
      </w:pPr>
      <w:bookmarkStart w:id="472" w:name="_Toc20213446"/>
      <w:bookmarkStart w:id="473" w:name="_Toc36043927"/>
      <w:r w:rsidRPr="008215D4">
        <w:rPr>
          <w:lang w:val="en-US"/>
        </w:rPr>
        <w:t>8.2</w:t>
      </w:r>
      <w:r w:rsidRPr="008215D4">
        <w:rPr>
          <w:lang w:val="en-US"/>
        </w:rPr>
        <w:tab/>
        <w:t>Protocol Specification</w:t>
      </w:r>
      <w:bookmarkEnd w:id="472"/>
      <w:bookmarkEnd w:id="473"/>
    </w:p>
    <w:p w:rsidR="00714063" w:rsidRPr="008215D4" w:rsidRDefault="00714063" w:rsidP="00714063">
      <w:pPr>
        <w:pStyle w:val="Heading3"/>
        <w:rPr>
          <w:noProof/>
          <w:lang w:val="en-US"/>
        </w:rPr>
      </w:pPr>
      <w:bookmarkStart w:id="474" w:name="_Toc20213447"/>
      <w:bookmarkStart w:id="475" w:name="_Toc36043928"/>
      <w:r w:rsidRPr="008215D4">
        <w:rPr>
          <w:noProof/>
          <w:lang w:val="en-US"/>
        </w:rPr>
        <w:t>8.2.1</w:t>
      </w:r>
      <w:r w:rsidRPr="008215D4">
        <w:rPr>
          <w:noProof/>
          <w:lang w:val="en-US"/>
        </w:rPr>
        <w:tab/>
        <w:t>General</w:t>
      </w:r>
      <w:bookmarkEnd w:id="474"/>
      <w:bookmarkEnd w:id="475"/>
    </w:p>
    <w:p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rsidR="00714063" w:rsidRPr="008215D4" w:rsidRDefault="00714063" w:rsidP="00714063">
      <w:pPr>
        <w:pStyle w:val="Heading3"/>
      </w:pPr>
      <w:bookmarkStart w:id="476" w:name="_Toc20213448"/>
      <w:bookmarkStart w:id="477" w:name="_Toc36043929"/>
      <w:r w:rsidRPr="008215D4">
        <w:rPr>
          <w:noProof/>
          <w:lang w:val="en-US"/>
        </w:rPr>
        <w:t>8.2.2</w:t>
      </w:r>
      <w:r w:rsidRPr="008215D4">
        <w:rPr>
          <w:noProof/>
          <w:lang w:val="en-US"/>
        </w:rPr>
        <w:tab/>
        <w:t>Commands</w:t>
      </w:r>
      <w:bookmarkEnd w:id="476"/>
      <w:bookmarkEnd w:id="477"/>
    </w:p>
    <w:p w:rsidR="00714063" w:rsidRPr="008215D4" w:rsidRDefault="00714063" w:rsidP="00714063">
      <w:pPr>
        <w:pStyle w:val="Heading4"/>
      </w:pPr>
      <w:bookmarkStart w:id="478" w:name="_Toc20213449"/>
      <w:bookmarkStart w:id="479" w:name="_Toc36043930"/>
      <w:r w:rsidRPr="008215D4">
        <w:t>8.2.2.1</w:t>
      </w:r>
      <w:r w:rsidRPr="008215D4">
        <w:tab/>
        <w:t>Authentication Procedure</w:t>
      </w:r>
      <w:bookmarkEnd w:id="478"/>
      <w:bookmarkEnd w:id="479"/>
    </w:p>
    <w:p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t>clause</w:t>
      </w:r>
      <w:r w:rsidRPr="008215D4">
        <w:t xml:space="preserve"> 8.1.2.1.</w:t>
      </w:r>
    </w:p>
    <w:p w:rsidR="00714063" w:rsidRPr="008215D4" w:rsidRDefault="00714063" w:rsidP="00714063">
      <w:r w:rsidRPr="008215D4">
        <w:t>Message Format</w:t>
      </w:r>
    </w:p>
    <w:p w:rsidR="00714063" w:rsidRPr="008215D4" w:rsidRDefault="00714063" w:rsidP="00714063">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rsidR="00714063" w:rsidRPr="008215D4" w:rsidRDefault="00714063" w:rsidP="00714063">
      <w:pPr>
        <w:spacing w:after="0"/>
        <w:ind w:left="3692" w:firstLine="284"/>
      </w:pPr>
      <w:r w:rsidRPr="008215D4">
        <w:rPr>
          <w:snapToGrid w:val="0"/>
        </w:rPr>
        <w:t xml:space="preserve">&lt; </w:t>
      </w:r>
      <w:r w:rsidRPr="008215D4">
        <w:t>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RAT-Type ]</w:t>
      </w:r>
    </w:p>
    <w:p w:rsidR="00714063" w:rsidRPr="008215D4" w:rsidRDefault="00714063" w:rsidP="00714063">
      <w:pPr>
        <w:spacing w:after="0"/>
        <w:ind w:left="3692" w:firstLine="284"/>
      </w:pPr>
      <w:r w:rsidRPr="008215D4">
        <w:t>[ ANID ]</w:t>
      </w:r>
    </w:p>
    <w:p w:rsidR="00714063" w:rsidRPr="008215D4" w:rsidRDefault="00714063" w:rsidP="00714063">
      <w:pPr>
        <w:spacing w:after="0"/>
        <w:ind w:left="3692" w:firstLine="284"/>
      </w:pPr>
      <w:r w:rsidRPr="008215D4">
        <w:t>[ Visited-Network-Identifier]</w:t>
      </w:r>
    </w:p>
    <w:p w:rsidR="00714063" w:rsidRPr="008215D4" w:rsidRDefault="00714063" w:rsidP="00714063">
      <w:pPr>
        <w:spacing w:after="0"/>
        <w:ind w:left="3692" w:firstLine="284"/>
      </w:pPr>
      <w:r w:rsidRPr="008215D4">
        <w:t>[ Terminal-Information ]</w:t>
      </w:r>
    </w:p>
    <w:p w:rsidR="00714063" w:rsidRPr="008215D4" w:rsidRDefault="00714063" w:rsidP="00714063">
      <w:pPr>
        <w:spacing w:after="0"/>
        <w:ind w:left="3692" w:firstLine="284"/>
      </w:pPr>
      <w:r w:rsidRPr="008215D4">
        <w:t>{ SIP-Auth-Data-Item }</w:t>
      </w:r>
    </w:p>
    <w:p w:rsidR="00714063" w:rsidRPr="008215D4" w:rsidRDefault="00714063" w:rsidP="00714063">
      <w:pPr>
        <w:spacing w:after="0"/>
        <w:ind w:left="3692" w:firstLine="284"/>
        <w:rPr>
          <w:lang w:val="en-US"/>
        </w:rPr>
      </w:pPr>
      <w:r w:rsidRPr="008215D4">
        <w:t>{ SIP-Number-Auth-Items }</w:t>
      </w:r>
      <w:r w:rsidRPr="008215D4">
        <w:rPr>
          <w:lang w:val="en-US"/>
        </w:rPr>
        <w:t xml:space="preserve"> </w:t>
      </w:r>
    </w:p>
    <w:p w:rsidR="00714063" w:rsidRPr="008215D4" w:rsidRDefault="00714063" w:rsidP="00714063">
      <w:pPr>
        <w:spacing w:after="0"/>
        <w:ind w:left="3692" w:firstLine="284"/>
      </w:pPr>
      <w:r w:rsidRPr="008215D4">
        <w:rPr>
          <w:lang w:val="en-US"/>
        </w:rPr>
        <w:t>[AAA-Failure-Indication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PL"/>
      </w:pPr>
    </w:p>
    <w:p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r w:rsidRPr="008215D4">
        <w:t>Message Format</w:t>
      </w:r>
    </w:p>
    <w:p w:rsidR="00714063" w:rsidRPr="008215D4" w:rsidRDefault="00714063" w:rsidP="00714063">
      <w:pPr>
        <w:spacing w:after="0"/>
        <w:ind w:left="852" w:firstLine="284"/>
        <w:rPr>
          <w:snapToGrid w:val="0"/>
        </w:rPr>
      </w:pPr>
      <w:r w:rsidRPr="008215D4">
        <w:rPr>
          <w:snapToGrid w:val="0"/>
        </w:rPr>
        <w:t>&lt; Multimedia-Auth-Answer &gt; ::=  &lt; Diameter Header: 303</w:t>
      </w:r>
      <w:r w:rsidRPr="008215D4">
        <w:t>, PXY, 16777265</w:t>
      </w:r>
      <w:r w:rsidRPr="008215D4">
        <w:rPr>
          <w:snapToGrid w:val="0"/>
        </w:rPr>
        <w:t xml:space="preserve"> &gt;</w:t>
      </w:r>
    </w:p>
    <w:p w:rsidR="00714063" w:rsidRPr="008215D4" w:rsidRDefault="00714063" w:rsidP="00714063">
      <w:pPr>
        <w:spacing w:after="0"/>
        <w:ind w:left="3692" w:firstLine="284"/>
      </w:pPr>
      <w:r w:rsidRPr="008215D4">
        <w:rPr>
          <w:snapToGrid w:val="0"/>
        </w:rPr>
        <w:t>&lt; Session-Id &gt;</w:t>
      </w:r>
    </w:p>
    <w:p w:rsidR="00714063" w:rsidRPr="008215D4" w:rsidRDefault="00714063" w:rsidP="00714063">
      <w:pPr>
        <w:spacing w:after="0"/>
        <w:ind w:left="3692" w:firstLine="284"/>
        <w:rPr>
          <w:snapToGrid w:val="0"/>
        </w:rPr>
      </w:pPr>
      <w:r w:rsidRPr="008215D4">
        <w:t>[ DRMP ]</w:t>
      </w:r>
    </w:p>
    <w:p w:rsidR="00714063" w:rsidRPr="008215D4" w:rsidRDefault="00714063" w:rsidP="00714063">
      <w:pPr>
        <w:spacing w:after="0"/>
        <w:ind w:left="3692" w:firstLine="284"/>
        <w:rPr>
          <w:snapToGrid w:val="0"/>
        </w:rPr>
      </w:pPr>
      <w:r w:rsidRPr="008215D4">
        <w:rPr>
          <w:snapToGrid w:val="0"/>
        </w:rPr>
        <w:t>{ Vendor-Specific-Application-Id }</w:t>
      </w:r>
    </w:p>
    <w:p w:rsidR="00714063" w:rsidRPr="008215D4" w:rsidRDefault="00714063" w:rsidP="00714063">
      <w:pPr>
        <w:spacing w:after="0"/>
        <w:ind w:left="3692" w:firstLine="284"/>
        <w:rPr>
          <w:snapToGrid w:val="0"/>
        </w:rPr>
      </w:pPr>
      <w:r w:rsidRPr="008215D4">
        <w:rPr>
          <w:snapToGrid w:val="0"/>
        </w:rPr>
        <w:t>[ Result-Code ]</w:t>
      </w:r>
    </w:p>
    <w:p w:rsidR="00714063" w:rsidRPr="008215D4" w:rsidRDefault="00714063" w:rsidP="00714063">
      <w:pPr>
        <w:spacing w:after="0"/>
        <w:ind w:left="3692" w:firstLine="284"/>
        <w:rPr>
          <w:snapToGrid w:val="0"/>
        </w:rPr>
      </w:pPr>
      <w:r w:rsidRPr="008215D4">
        <w:rPr>
          <w:snapToGrid w:val="0"/>
        </w:rPr>
        <w:t>[ Experimental-Result ]</w:t>
      </w:r>
    </w:p>
    <w:p w:rsidR="00714063" w:rsidRPr="008215D4" w:rsidRDefault="00714063" w:rsidP="00714063">
      <w:pPr>
        <w:spacing w:after="0"/>
        <w:ind w:left="3692" w:firstLine="284"/>
        <w:rPr>
          <w:snapToGrid w:val="0"/>
        </w:rPr>
      </w:pPr>
      <w:r w:rsidRPr="008215D4">
        <w:rPr>
          <w:snapToGrid w:val="0"/>
        </w:rPr>
        <w:t>{ Auth-Session-State }</w:t>
      </w:r>
    </w:p>
    <w:p w:rsidR="00714063" w:rsidRPr="008215D4" w:rsidRDefault="00714063" w:rsidP="00714063">
      <w:pPr>
        <w:spacing w:after="0"/>
        <w:ind w:left="3692" w:firstLine="284"/>
        <w:rPr>
          <w:snapToGrid w:val="0"/>
        </w:rPr>
      </w:pPr>
      <w:r w:rsidRPr="008215D4">
        <w:rPr>
          <w:snapToGrid w:val="0"/>
        </w:rPr>
        <w:t>{ Origin-Host }</w:t>
      </w:r>
    </w:p>
    <w:p w:rsidR="00714063" w:rsidRPr="008215D4" w:rsidRDefault="00714063" w:rsidP="00714063">
      <w:pPr>
        <w:spacing w:after="0"/>
        <w:ind w:left="3692" w:firstLine="284"/>
        <w:rPr>
          <w:snapToGrid w:val="0"/>
        </w:rPr>
      </w:pPr>
      <w:r w:rsidRPr="008215D4">
        <w:rPr>
          <w:snapToGrid w:val="0"/>
        </w:rPr>
        <w:t>{ Origin-Realm }</w:t>
      </w:r>
    </w:p>
    <w:p w:rsidR="00714063" w:rsidRPr="008215D4" w:rsidRDefault="00714063" w:rsidP="00714063">
      <w:pPr>
        <w:spacing w:after="0"/>
        <w:ind w:left="3692" w:firstLine="284"/>
        <w:rPr>
          <w:snapToGrid w:val="0"/>
        </w:rPr>
      </w:pPr>
      <w:r w:rsidRPr="008215D4">
        <w:rPr>
          <w:snapToGrid w:val="0"/>
        </w:rPr>
        <w:t>{ User-Name}</w:t>
      </w:r>
    </w:p>
    <w:p w:rsidR="00714063" w:rsidRPr="008215D4" w:rsidRDefault="00714063" w:rsidP="00714063">
      <w:pPr>
        <w:spacing w:after="0"/>
        <w:ind w:left="3692" w:firstLine="284"/>
        <w:rPr>
          <w:snapToGrid w:val="0"/>
        </w:rPr>
      </w:pPr>
      <w:r w:rsidRPr="008215D4">
        <w:rPr>
          <w:snapToGrid w:val="0"/>
        </w:rPr>
        <w:t>[ SIP-Number-Auth-Items ]</w:t>
      </w:r>
    </w:p>
    <w:p w:rsidR="00714063" w:rsidRPr="008215D4" w:rsidRDefault="00714063" w:rsidP="00714063">
      <w:pPr>
        <w:spacing w:after="0"/>
        <w:ind w:left="3692" w:firstLine="284"/>
        <w:rPr>
          <w:snapToGrid w:val="0"/>
        </w:rPr>
      </w:pPr>
      <w:r w:rsidRPr="008215D4">
        <w:rPr>
          <w:snapToGrid w:val="0"/>
        </w:rPr>
        <w:t>*[ SIP-Auth-Data-Item ]</w:t>
      </w:r>
    </w:p>
    <w:p w:rsidR="00714063" w:rsidRPr="008215D4" w:rsidRDefault="00714063" w:rsidP="00714063">
      <w:pPr>
        <w:spacing w:after="0"/>
        <w:ind w:left="3692" w:firstLine="284"/>
        <w:rPr>
          <w:snapToGrid w:val="0"/>
        </w:rPr>
      </w:pPr>
      <w:r w:rsidRPr="008215D4">
        <w:rPr>
          <w:snapToGrid w:val="0"/>
        </w:rPr>
        <w:t>[ 3GPP-AAA-Server-Name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snapToGrid w:val="0"/>
        </w:rPr>
      </w:pPr>
      <w:r w:rsidRPr="008215D4">
        <w:t>*[ Supported-Features ]</w:t>
      </w:r>
    </w:p>
    <w:p w:rsidR="00714063" w:rsidRPr="008215D4" w:rsidRDefault="00714063" w:rsidP="00714063">
      <w:pPr>
        <w:spacing w:after="0"/>
        <w:ind w:left="3692" w:firstLine="284"/>
        <w:rPr>
          <w:snapToGrid w:val="0"/>
        </w:rPr>
      </w:pPr>
      <w:r w:rsidRPr="008215D4">
        <w:rPr>
          <w:snapToGrid w:val="0"/>
        </w:rPr>
        <w:t>…</w:t>
      </w:r>
    </w:p>
    <w:p w:rsidR="00714063" w:rsidRPr="008215D4" w:rsidRDefault="00714063" w:rsidP="00714063">
      <w:pPr>
        <w:spacing w:after="0"/>
        <w:ind w:left="3692" w:firstLine="284"/>
        <w:rPr>
          <w:snapToGrid w:val="0"/>
        </w:rPr>
      </w:pPr>
      <w:r w:rsidRPr="008215D4">
        <w:rPr>
          <w:snapToGrid w:val="0"/>
        </w:rPr>
        <w:t>*[ AVP ]</w:t>
      </w:r>
    </w:p>
    <w:p w:rsidR="00714063" w:rsidRPr="008215D4" w:rsidRDefault="00714063" w:rsidP="00714063">
      <w:pPr>
        <w:spacing w:after="0"/>
        <w:ind w:left="3692" w:firstLine="284"/>
        <w:rPr>
          <w:snapToGrid w:val="0"/>
        </w:rPr>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pPr>
      <w:bookmarkStart w:id="480" w:name="_Toc20213450"/>
      <w:bookmarkStart w:id="481" w:name="_Toc36043931"/>
      <w:r w:rsidRPr="008215D4">
        <w:t>8.2.2.2</w:t>
      </w:r>
      <w:r w:rsidRPr="008215D4">
        <w:tab/>
        <w:t>HSS Initiated Update of User Profile Procedure</w:t>
      </w:r>
      <w:bookmarkEnd w:id="480"/>
      <w:bookmarkEnd w:id="481"/>
    </w:p>
    <w:p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t>clause</w:t>
      </w:r>
      <w:r w:rsidRPr="008215D4">
        <w:t xml:space="preserve"> 8.1.2.3. This command is also sent by HSS to indicate a restart event to the 3GPP AAA Server, so the registration data and the dynamic data previously stored in HSS can be restored; this corresponds to </w:t>
      </w:r>
      <w:r>
        <w:t>clause</w:t>
      </w:r>
      <w:r w:rsidRPr="008215D4">
        <w:t xml:space="preserve"> 8.1.2.4.1.</w:t>
      </w:r>
    </w:p>
    <w:p w:rsidR="00714063" w:rsidRPr="008215D4" w:rsidRDefault="00714063" w:rsidP="00714063">
      <w:r w:rsidRPr="008215D4">
        <w:t>Message Format</w:t>
      </w:r>
    </w:p>
    <w:p w:rsidR="00714063" w:rsidRPr="008215D4" w:rsidRDefault="00714063" w:rsidP="00714063">
      <w:pPr>
        <w:spacing w:after="0"/>
        <w:ind w:left="1134" w:firstLine="284"/>
      </w:pPr>
      <w:bookmarkStart w:id="482" w:name="PPA"/>
      <w:bookmarkEnd w:id="482"/>
      <w:r w:rsidRPr="008215D4">
        <w:t>&lt; Push-Profile-Request &gt; ::=</w:t>
      </w:r>
      <w:r w:rsidRPr="008215D4">
        <w:tab/>
        <w:t>&lt; Diameter Header: 305, REQ, 16777265 &gt;</w:t>
      </w:r>
    </w:p>
    <w:p w:rsidR="00714063" w:rsidRPr="008215D4" w:rsidRDefault="00714063" w:rsidP="00714063">
      <w:pPr>
        <w:spacing w:after="0"/>
        <w:ind w:left="3692" w:firstLine="284"/>
      </w:pPr>
      <w:r w:rsidRPr="008215D4">
        <w:rPr>
          <w:snapToGrid w:val="0"/>
        </w:rPr>
        <w:t>&lt; Session-Id &gt;</w:t>
      </w:r>
    </w:p>
    <w:p w:rsidR="00714063" w:rsidRPr="008215D4" w:rsidRDefault="00714063" w:rsidP="00714063">
      <w:pPr>
        <w:spacing w:after="0"/>
        <w:ind w:left="3692" w:firstLine="284"/>
        <w:rPr>
          <w:snapToGrid w:val="0"/>
        </w:rPr>
      </w:pPr>
      <w:r w:rsidRPr="008215D4">
        <w:t>[ DRMP ]</w:t>
      </w:r>
    </w:p>
    <w:p w:rsidR="00714063" w:rsidRPr="008215D4" w:rsidRDefault="00714063" w:rsidP="00714063">
      <w:pPr>
        <w:spacing w:after="0"/>
        <w:ind w:left="3692" w:firstLine="284"/>
        <w:rPr>
          <w:snapToGrid w:val="0"/>
        </w:rPr>
      </w:pPr>
      <w:r w:rsidRPr="008215D4">
        <w:rPr>
          <w:snapToGrid w:val="0"/>
        </w:rPr>
        <w:t>{ Vendor-Specific-Application-Id }</w:t>
      </w:r>
    </w:p>
    <w:p w:rsidR="00714063" w:rsidRPr="008215D4" w:rsidRDefault="00714063" w:rsidP="00714063">
      <w:pPr>
        <w:spacing w:after="0"/>
        <w:ind w:left="3692" w:firstLine="284"/>
        <w:rPr>
          <w:snapToGrid w:val="0"/>
        </w:rPr>
      </w:pPr>
      <w:r w:rsidRPr="008215D4">
        <w:rPr>
          <w:snapToGrid w:val="0"/>
        </w:rPr>
        <w:t>{ Auth-Session-State }</w:t>
      </w:r>
    </w:p>
    <w:p w:rsidR="00714063" w:rsidRPr="008215D4" w:rsidRDefault="00714063" w:rsidP="00714063">
      <w:pPr>
        <w:spacing w:after="0"/>
        <w:ind w:left="3692" w:firstLine="284"/>
        <w:rPr>
          <w:snapToGrid w:val="0"/>
        </w:rPr>
      </w:pPr>
      <w:r w:rsidRPr="008215D4">
        <w:rPr>
          <w:snapToGrid w:val="0"/>
        </w:rPr>
        <w:t>{ Origin-Host }</w:t>
      </w:r>
    </w:p>
    <w:p w:rsidR="00714063" w:rsidRPr="008215D4" w:rsidRDefault="00714063" w:rsidP="00714063">
      <w:pPr>
        <w:spacing w:after="0"/>
        <w:ind w:left="3692" w:firstLine="284"/>
        <w:rPr>
          <w:snapToGrid w:val="0"/>
        </w:rPr>
      </w:pPr>
      <w:r w:rsidRPr="008215D4">
        <w:rPr>
          <w:snapToGrid w:val="0"/>
        </w:rPr>
        <w:t>{ Origin-Realm }</w:t>
      </w:r>
    </w:p>
    <w:p w:rsidR="00714063" w:rsidRPr="008215D4" w:rsidRDefault="00714063" w:rsidP="00714063">
      <w:pPr>
        <w:spacing w:after="0"/>
        <w:ind w:left="3692" w:firstLine="284"/>
        <w:rPr>
          <w:snapToGrid w:val="0"/>
        </w:rPr>
      </w:pPr>
      <w:r w:rsidRPr="008215D4">
        <w:rPr>
          <w:snapToGrid w:val="0"/>
        </w:rPr>
        <w:t>{ Destination-Host }</w:t>
      </w:r>
    </w:p>
    <w:p w:rsidR="00714063" w:rsidRPr="008215D4" w:rsidRDefault="00714063" w:rsidP="00714063">
      <w:pPr>
        <w:spacing w:after="0"/>
        <w:ind w:left="3692" w:firstLine="284"/>
        <w:rPr>
          <w:snapToGrid w:val="0"/>
        </w:rPr>
      </w:pPr>
      <w:r w:rsidRPr="008215D4">
        <w:rPr>
          <w:snapToGrid w:val="0"/>
        </w:rPr>
        <w:t>{ Destination-Realm }</w:t>
      </w:r>
    </w:p>
    <w:p w:rsidR="00714063" w:rsidRPr="008215D4" w:rsidRDefault="00714063" w:rsidP="00714063">
      <w:pPr>
        <w:spacing w:after="0"/>
        <w:ind w:left="3692" w:firstLine="284"/>
        <w:rPr>
          <w:snapToGrid w:val="0"/>
        </w:rPr>
      </w:pPr>
      <w:r w:rsidRPr="008215D4">
        <w:rPr>
          <w:snapToGrid w:val="0"/>
        </w:rPr>
        <w:t>{ User-Name }</w:t>
      </w:r>
    </w:p>
    <w:p w:rsidR="00714063" w:rsidRPr="008215D4" w:rsidRDefault="00714063" w:rsidP="00714063">
      <w:pPr>
        <w:spacing w:after="0"/>
        <w:ind w:left="3692" w:firstLine="284"/>
        <w:rPr>
          <w:snapToGrid w:val="0"/>
        </w:rPr>
      </w:pPr>
      <w:r w:rsidRPr="008215D4">
        <w:rPr>
          <w:snapToGrid w:val="0"/>
        </w:rPr>
        <w:t xml:space="preserve">[ Non-3GPP-User-Data ] </w:t>
      </w:r>
    </w:p>
    <w:p w:rsidR="00714063" w:rsidRPr="008215D4" w:rsidRDefault="00714063" w:rsidP="00714063">
      <w:pPr>
        <w:spacing w:after="0"/>
        <w:ind w:left="3692" w:firstLine="284"/>
        <w:rPr>
          <w:snapToGrid w:val="0"/>
        </w:rPr>
      </w:pPr>
      <w:r w:rsidRPr="008215D4">
        <w:rPr>
          <w:snapToGrid w:val="0"/>
        </w:rPr>
        <w:t>[ PPR-Flags ]</w:t>
      </w:r>
    </w:p>
    <w:p w:rsidR="00714063" w:rsidRPr="008215D4" w:rsidRDefault="00714063" w:rsidP="00714063">
      <w:pPr>
        <w:spacing w:after="0"/>
        <w:ind w:left="3692" w:firstLine="284"/>
        <w:rPr>
          <w:snapToGrid w:val="0"/>
        </w:rPr>
      </w:pPr>
      <w:r w:rsidRPr="008215D4">
        <w:t>*[ Supported-Features ]</w:t>
      </w:r>
    </w:p>
    <w:p w:rsidR="00714063" w:rsidRPr="008215D4" w:rsidRDefault="00714063" w:rsidP="00714063">
      <w:pPr>
        <w:spacing w:after="0"/>
        <w:ind w:left="3692" w:firstLine="284"/>
        <w:rPr>
          <w:snapToGrid w:val="0"/>
        </w:rPr>
      </w:pPr>
      <w:r w:rsidRPr="008215D4">
        <w:rPr>
          <w:snapToGrid w:val="0"/>
        </w:rPr>
        <w:t>…</w:t>
      </w:r>
    </w:p>
    <w:p w:rsidR="00714063" w:rsidRPr="008215D4" w:rsidRDefault="00714063" w:rsidP="00714063">
      <w:pPr>
        <w:spacing w:after="0"/>
        <w:ind w:left="3692" w:firstLine="284"/>
        <w:rPr>
          <w:snapToGrid w:val="0"/>
        </w:rPr>
      </w:pPr>
      <w:r w:rsidRPr="008215D4">
        <w:rPr>
          <w:snapToGrid w:val="0"/>
        </w:rPr>
        <w:t>*[ AVP ]</w:t>
      </w:r>
    </w:p>
    <w:p w:rsidR="00714063" w:rsidRPr="008215D4" w:rsidRDefault="00714063" w:rsidP="00714063">
      <w:pPr>
        <w:pStyle w:val="PL"/>
      </w:pPr>
    </w:p>
    <w:p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pPr>
        <w:rPr>
          <w:rFonts w:ascii="Arial" w:hAnsi="Arial"/>
        </w:rPr>
      </w:pPr>
      <w:r w:rsidRPr="008215D4">
        <w:t>Message Format</w:t>
      </w:r>
    </w:p>
    <w:p w:rsidR="00714063" w:rsidRPr="008215D4" w:rsidRDefault="00714063" w:rsidP="00714063">
      <w:pPr>
        <w:spacing w:after="0"/>
        <w:ind w:left="1134" w:firstLine="284"/>
      </w:pPr>
      <w:r w:rsidRPr="008215D4">
        <w:t>&lt; Push-Profile-Answer &gt; ::=</w:t>
      </w:r>
      <w:r w:rsidRPr="008215D4">
        <w:tab/>
        <w:t>&lt; Diameter Header: 305,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Access-Network-Info ]</w:t>
      </w:r>
    </w:p>
    <w:p w:rsidR="00714063" w:rsidRPr="008215D4" w:rsidRDefault="00714063" w:rsidP="00714063">
      <w:pPr>
        <w:spacing w:after="0"/>
        <w:ind w:left="3692" w:firstLine="284"/>
      </w:pPr>
      <w:r w:rsidRPr="008215D4">
        <w:t>[ Local-Time-Zone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rPr>
          <w:lang w:val="it-IT"/>
        </w:rPr>
      </w:pPr>
      <w:r w:rsidRPr="008215D4">
        <w:rPr>
          <w:lang w:val="it-IT"/>
        </w:rPr>
        <w:t>…</w:t>
      </w:r>
    </w:p>
    <w:p w:rsidR="00714063" w:rsidRPr="008215D4" w:rsidRDefault="00714063" w:rsidP="00714063">
      <w:pPr>
        <w:spacing w:after="0"/>
        <w:ind w:left="3692" w:firstLine="284"/>
        <w:rPr>
          <w:lang w:val="it-IT"/>
        </w:rPr>
      </w:pPr>
      <w:r w:rsidRPr="008215D4">
        <w:rPr>
          <w:lang w:val="it-IT"/>
        </w:rPr>
        <w:t>*[ AVP ]</w:t>
      </w:r>
    </w:p>
    <w:p w:rsidR="00714063" w:rsidRPr="008215D4" w:rsidRDefault="00714063" w:rsidP="00714063">
      <w:pPr>
        <w:pStyle w:val="PL"/>
        <w:rPr>
          <w:lang w:val="it-IT"/>
        </w:rPr>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rPr>
          <w:lang w:val="it-IT"/>
        </w:rPr>
      </w:pPr>
      <w:bookmarkStart w:id="483" w:name="_Toc20213451"/>
      <w:bookmarkStart w:id="484" w:name="_Toc36043932"/>
      <w:r w:rsidRPr="008215D4">
        <w:rPr>
          <w:lang w:val="it-IT"/>
        </w:rPr>
        <w:t>8.2.2.3</w:t>
      </w:r>
      <w:r w:rsidRPr="008215D4">
        <w:rPr>
          <w:lang w:val="it-IT"/>
        </w:rPr>
        <w:tab/>
        <w:t>Non-3GPP IP Access Registration Procedure</w:t>
      </w:r>
      <w:bookmarkEnd w:id="483"/>
      <w:bookmarkEnd w:id="484"/>
    </w:p>
    <w:p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t>clause</w:t>
      </w:r>
      <w:r w:rsidRPr="008215D4">
        <w:t xml:space="preserve"> 8.1.2.2.2. This command is also sent by the 3GPP AAA Server to restore the registration data and the dynamic data previously stored in HSS, which may have been lost after a restart; this corresponds to </w:t>
      </w:r>
      <w:r>
        <w:t>clause</w:t>
      </w:r>
      <w:r w:rsidRPr="008215D4">
        <w:t xml:space="preserve"> 8.1.2.4.2.</w:t>
      </w:r>
    </w:p>
    <w:p w:rsidR="00714063" w:rsidRPr="008215D4" w:rsidRDefault="00714063" w:rsidP="00714063">
      <w:pPr>
        <w:pStyle w:val="PL"/>
        <w:rPr>
          <w:rFonts w:ascii="Times New Roman" w:hAnsi="Times New Roman"/>
          <w:sz w:val="20"/>
        </w:rPr>
      </w:pPr>
      <w:r w:rsidRPr="008215D4">
        <w:rPr>
          <w:rFonts w:ascii="Times New Roman" w:hAnsi="Times New Roman"/>
          <w:sz w:val="20"/>
        </w:rPr>
        <w:t>Message Format</w:t>
      </w:r>
    </w:p>
    <w:p w:rsidR="00714063" w:rsidRPr="008215D4" w:rsidRDefault="00714063" w:rsidP="00714063">
      <w:pPr>
        <w:spacing w:after="0"/>
        <w:ind w:left="568" w:firstLine="284"/>
      </w:pPr>
    </w:p>
    <w:p w:rsidR="00714063" w:rsidRPr="008215D4" w:rsidRDefault="00714063" w:rsidP="00714063">
      <w:pPr>
        <w:spacing w:after="0"/>
        <w:ind w:left="568" w:firstLine="284"/>
      </w:pPr>
      <w:r w:rsidRPr="008215D4">
        <w:t>&lt; Server-Assignment-Request &gt; ::=</w:t>
      </w:r>
      <w:r w:rsidRPr="008215D4">
        <w:tab/>
        <w:t>&lt; Diameter Header: 301, REQ,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Service-Selection ]</w:t>
      </w:r>
    </w:p>
    <w:p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rsidR="00714063" w:rsidRPr="008215D4" w:rsidRDefault="00714063" w:rsidP="00714063">
      <w:pPr>
        <w:spacing w:after="0"/>
        <w:ind w:left="3692" w:firstLine="284"/>
      </w:pPr>
      <w:r w:rsidRPr="008215D4">
        <w:t xml:space="preserve">[ MIP6-Agent-Info ] </w:t>
      </w:r>
    </w:p>
    <w:p w:rsidR="00714063" w:rsidRPr="008215D4" w:rsidRDefault="00714063" w:rsidP="00714063">
      <w:pPr>
        <w:spacing w:after="0"/>
        <w:ind w:left="3692" w:firstLine="284"/>
      </w:pPr>
      <w:r w:rsidRPr="008215D4">
        <w:t>[ Visited-Network-Identifier ]</w:t>
      </w:r>
    </w:p>
    <w:p w:rsidR="00714063" w:rsidRPr="008215D4" w:rsidRDefault="00714063" w:rsidP="00714063">
      <w:pPr>
        <w:spacing w:after="0"/>
        <w:ind w:left="3692" w:firstLine="284"/>
      </w:pPr>
      <w:r w:rsidRPr="008215D4">
        <w:t>{ User-Name}</w:t>
      </w:r>
    </w:p>
    <w:p w:rsidR="00714063" w:rsidRPr="008215D4" w:rsidRDefault="00714063" w:rsidP="00714063">
      <w:pPr>
        <w:spacing w:after="0"/>
        <w:ind w:left="3692" w:firstLine="284"/>
      </w:pPr>
      <w:r w:rsidRPr="008215D4">
        <w:t>{ Server-Assignment-Type }</w:t>
      </w:r>
    </w:p>
    <w:p w:rsidR="00714063" w:rsidRPr="008215D4" w:rsidRDefault="00714063" w:rsidP="00714063">
      <w:pPr>
        <w:spacing w:after="0"/>
        <w:ind w:left="3692" w:firstLine="284"/>
      </w:pPr>
      <w:r w:rsidRPr="008215D4">
        <w:t>*[ Active-APN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rPr>
          <w:bCs/>
        </w:rPr>
      </w:pPr>
      <w:r w:rsidRPr="008215D4">
        <w:rPr>
          <w:bCs/>
        </w:rPr>
        <w:t xml:space="preserve">[ Terminal-Information ] </w:t>
      </w:r>
    </w:p>
    <w:p w:rsidR="00714063" w:rsidRPr="008215D4" w:rsidRDefault="00714063" w:rsidP="00714063">
      <w:pPr>
        <w:spacing w:after="0"/>
        <w:ind w:left="3692" w:firstLine="284"/>
      </w:pPr>
      <w:r w:rsidRPr="008215D4">
        <w:t>[ Emergency-Services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rPr>
          <w:rFonts w:ascii="Times New Roman" w:hAnsi="Times New Roman"/>
          <w:sz w:val="20"/>
        </w:rPr>
      </w:pPr>
    </w:p>
    <w:p w:rsidR="00714063" w:rsidRPr="008215D4" w:rsidRDefault="00714063" w:rsidP="00714063">
      <w:bookmarkStart w:id="485" w:name="SAA"/>
      <w:bookmarkEnd w:id="485"/>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pPr>
        <w:pStyle w:val="EQ"/>
        <w:keepNext/>
        <w:tabs>
          <w:tab w:val="clear" w:pos="4536"/>
          <w:tab w:val="clear" w:pos="9072"/>
        </w:tabs>
        <w:rPr>
          <w:noProof w:val="0"/>
        </w:rPr>
      </w:pPr>
      <w:r w:rsidRPr="008215D4">
        <w:rPr>
          <w:noProof w:val="0"/>
        </w:rPr>
        <w:t>Message Format</w:t>
      </w:r>
    </w:p>
    <w:p w:rsidR="00714063" w:rsidRPr="008215D4" w:rsidRDefault="00714063" w:rsidP="00714063">
      <w:pPr>
        <w:spacing w:after="0"/>
        <w:ind w:left="568" w:firstLine="284"/>
      </w:pPr>
      <w:r w:rsidRPr="008215D4">
        <w:t>&lt; Server-Assignment-Answer &gt; ::=</w:t>
      </w:r>
      <w:r w:rsidRPr="008215D4">
        <w:tab/>
        <w:t>&lt; Diameter Header: 301,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User-Name}</w:t>
      </w:r>
    </w:p>
    <w:p w:rsidR="00714063" w:rsidRPr="008215D4" w:rsidRDefault="00714063" w:rsidP="00714063">
      <w:pPr>
        <w:spacing w:after="0"/>
        <w:ind w:left="3692" w:firstLine="284"/>
      </w:pPr>
      <w:r w:rsidRPr="008215D4">
        <w:t>[ Non-3GPP-User-Data ]</w:t>
      </w:r>
    </w:p>
    <w:p w:rsidR="00714063" w:rsidRPr="008215D4" w:rsidRDefault="00714063" w:rsidP="00714063">
      <w:pPr>
        <w:spacing w:after="0"/>
        <w:ind w:left="3692" w:firstLine="284"/>
        <w:rPr>
          <w:snapToGrid w:val="0"/>
        </w:rPr>
      </w:pPr>
      <w:r w:rsidRPr="008215D4">
        <w:rPr>
          <w:snapToGrid w:val="0"/>
        </w:rPr>
        <w:t>[ 3GPP-AAA-Server-Name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pPr>
      <w:bookmarkStart w:id="486" w:name="_Toc20213452"/>
      <w:bookmarkStart w:id="487" w:name="_Toc36043933"/>
      <w:r w:rsidRPr="008215D4">
        <w:t>8.2.2.4</w:t>
      </w:r>
      <w:r w:rsidRPr="008215D4">
        <w:tab/>
        <w:t>Network Initiated De-Registration by HSS Procedure</w:t>
      </w:r>
      <w:bookmarkEnd w:id="486"/>
      <w:bookmarkEnd w:id="487"/>
    </w:p>
    <w:p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t>clause</w:t>
      </w:r>
      <w:r w:rsidRPr="008215D4">
        <w:t xml:space="preserve"> 8.1.2.2.3.</w:t>
      </w:r>
    </w:p>
    <w:p w:rsidR="00714063" w:rsidRPr="008215D4" w:rsidRDefault="00714063" w:rsidP="00714063">
      <w:r w:rsidRPr="008215D4">
        <w:t>Message Format</w:t>
      </w:r>
    </w:p>
    <w:p w:rsidR="00714063" w:rsidRPr="008215D4" w:rsidRDefault="00714063" w:rsidP="00714063">
      <w:pPr>
        <w:spacing w:after="0"/>
        <w:ind w:firstLine="284"/>
      </w:pPr>
      <w:r w:rsidRPr="008215D4">
        <w:t>&lt;Registration-Termination-Request&gt; ::=</w:t>
      </w:r>
      <w:r w:rsidRPr="008215D4">
        <w:tab/>
        <w:t>&lt; Diameter Header: 304, REQ,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bCs/>
        </w:rPr>
      </w:pPr>
      <w:r w:rsidRPr="008215D4">
        <w:rPr>
          <w:bCs/>
        </w:rPr>
        <w:t>{ Deregistration-Reason }</w:t>
      </w:r>
    </w:p>
    <w:p w:rsidR="00714063" w:rsidRPr="008215D4" w:rsidRDefault="00714063" w:rsidP="00714063">
      <w:pPr>
        <w:spacing w:after="0"/>
        <w:ind w:left="3692" w:firstLine="284"/>
        <w:rPr>
          <w:bCs/>
        </w:rPr>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lang w:val="en-US"/>
        </w:rPr>
      </w:pPr>
    </w:p>
    <w:p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r w:rsidRPr="008215D4">
        <w:t>Message Format</w:t>
      </w:r>
    </w:p>
    <w:p w:rsidR="00714063" w:rsidRPr="008215D4" w:rsidRDefault="00714063" w:rsidP="00714063">
      <w:pPr>
        <w:spacing w:after="0"/>
        <w:ind w:firstLine="284"/>
      </w:pPr>
      <w:r w:rsidRPr="008215D4">
        <w:t>&lt;Registration-Termination-Answer&gt; ::=</w:t>
      </w:r>
      <w:r w:rsidRPr="008215D4">
        <w:tab/>
        <w:t>&lt; Diameter Header: 304,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lastRenderedPageBreak/>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3"/>
        <w:rPr>
          <w:noProof/>
        </w:rPr>
      </w:pPr>
      <w:bookmarkStart w:id="488" w:name="_Toc20213453"/>
      <w:bookmarkStart w:id="489" w:name="_Toc36043934"/>
      <w:r w:rsidRPr="008215D4">
        <w:rPr>
          <w:noProof/>
        </w:rPr>
        <w:t>8.2.3</w:t>
      </w:r>
      <w:r w:rsidRPr="008215D4">
        <w:rPr>
          <w:noProof/>
        </w:rPr>
        <w:tab/>
        <w:t>Information Elements</w:t>
      </w:r>
      <w:bookmarkEnd w:id="488"/>
      <w:bookmarkEnd w:id="489"/>
    </w:p>
    <w:p w:rsidR="00714063" w:rsidRPr="008215D4" w:rsidRDefault="00714063" w:rsidP="00714063">
      <w:pPr>
        <w:pStyle w:val="Heading4"/>
      </w:pPr>
      <w:bookmarkStart w:id="490" w:name="_Toc20213454"/>
      <w:bookmarkStart w:id="491" w:name="_Toc36043935"/>
      <w:r w:rsidRPr="008215D4">
        <w:t>8.2.3.0</w:t>
      </w:r>
      <w:r w:rsidRPr="008215D4">
        <w:tab/>
        <w:t>General</w:t>
      </w:r>
      <w:bookmarkEnd w:id="490"/>
      <w:bookmarkEnd w:id="491"/>
    </w:p>
    <w:p w:rsidR="00714063" w:rsidRPr="008215D4" w:rsidRDefault="00714063" w:rsidP="00714063">
      <w:r w:rsidRPr="008215D4">
        <w:t xml:space="preserve">The following table describes the Diameter AVPs defined for the SWx interface protocol, their AVP Code values, types, possible flag values and whether or not the AVP may be encrypted. </w:t>
      </w:r>
    </w:p>
    <w:p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lang w:eastAsia="zh-CN"/>
              </w:rPr>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lastRenderedPageBreak/>
        <w:t xml:space="preserve">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 </w:t>
      </w:r>
    </w:p>
    <w:p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rsidTr="00BA3AD2">
        <w:trPr>
          <w:gridAfter w:val="1"/>
          <w:wAfter w:w="21" w:type="dxa"/>
          <w:cantSplit/>
          <w:tblHeader/>
          <w:jc w:val="center"/>
        </w:trPr>
        <w:tc>
          <w:tcPr>
            <w:tcW w:w="2613" w:type="dxa"/>
            <w:vAlign w:val="center"/>
          </w:tcPr>
          <w:p w:rsidR="00714063" w:rsidRPr="008215D4" w:rsidRDefault="00714063" w:rsidP="00BA3AD2">
            <w:pPr>
              <w:pStyle w:val="TAH"/>
            </w:pPr>
            <w:r w:rsidRPr="008215D4">
              <w:t>Attribute Name</w:t>
            </w:r>
          </w:p>
        </w:tc>
        <w:tc>
          <w:tcPr>
            <w:tcW w:w="2121" w:type="dxa"/>
            <w:vAlign w:val="center"/>
          </w:tcPr>
          <w:p w:rsidR="00714063" w:rsidRPr="008215D4" w:rsidRDefault="00714063" w:rsidP="00BA3AD2">
            <w:pPr>
              <w:pStyle w:val="TAH"/>
            </w:pPr>
            <w:r w:rsidRPr="008215D4">
              <w:t>Reference</w:t>
            </w:r>
          </w:p>
        </w:tc>
        <w:tc>
          <w:tcPr>
            <w:tcW w:w="2638" w:type="dxa"/>
            <w:vAlign w:val="center"/>
          </w:tcPr>
          <w:p w:rsidR="00714063" w:rsidRPr="008215D4" w:rsidRDefault="00714063" w:rsidP="00BA3AD2">
            <w:pPr>
              <w:pStyle w:val="TAH"/>
            </w:pPr>
            <w:r w:rsidRPr="008215D4">
              <w:t>Comments</w:t>
            </w:r>
          </w:p>
        </w:tc>
        <w:tc>
          <w:tcPr>
            <w:tcW w:w="1024" w:type="dxa"/>
            <w:gridSpan w:val="2"/>
          </w:tcPr>
          <w:p w:rsidR="00714063" w:rsidRPr="008215D4" w:rsidRDefault="00714063" w:rsidP="00BA3AD2">
            <w:pPr>
              <w:pStyle w:val="TAH"/>
            </w:pPr>
            <w:r w:rsidRPr="008215D4">
              <w:t>M-bit</w:t>
            </w: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User-Name</w:t>
            </w:r>
          </w:p>
        </w:tc>
        <w:tc>
          <w:tcPr>
            <w:tcW w:w="2121" w:type="dxa"/>
          </w:tcPr>
          <w:p w:rsidR="00714063" w:rsidRPr="008215D4" w:rsidRDefault="00714063" w:rsidP="00BA3AD2">
            <w:pPr>
              <w:pStyle w:val="TAL"/>
            </w:pPr>
            <w:r w:rsidRPr="008215D4">
              <w:t>ETF RFC 6733 [58]</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pPr>
            <w:r w:rsidRPr="008215D4">
              <w:rPr>
                <w:lang w:val="en-US"/>
              </w:rPr>
              <w:t>Session-Timeout</w:t>
            </w:r>
          </w:p>
        </w:tc>
        <w:tc>
          <w:tcPr>
            <w:tcW w:w="2121" w:type="dxa"/>
          </w:tcPr>
          <w:p w:rsidR="00714063" w:rsidRPr="008215D4" w:rsidRDefault="00714063" w:rsidP="00BA3AD2">
            <w:pPr>
              <w:pStyle w:val="TAL"/>
            </w:pPr>
            <w:r w:rsidRPr="008215D4">
              <w:t>ETF RFC 6733 [58]</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Subscription-ID</w:t>
            </w:r>
          </w:p>
        </w:tc>
        <w:tc>
          <w:tcPr>
            <w:tcW w:w="2121" w:type="dxa"/>
            <w:vAlign w:val="center"/>
          </w:tcPr>
          <w:p w:rsidR="00714063" w:rsidRPr="008215D4" w:rsidRDefault="00714063" w:rsidP="00BA3AD2">
            <w:pPr>
              <w:pStyle w:val="TAL"/>
            </w:pPr>
            <w:r w:rsidRPr="008215D4">
              <w:t>IETF RFC 4006 [20]</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MIP6-Agent-Info</w:t>
            </w:r>
          </w:p>
        </w:tc>
        <w:tc>
          <w:tcPr>
            <w:tcW w:w="2121" w:type="dxa"/>
            <w:vAlign w:val="center"/>
          </w:tcPr>
          <w:p w:rsidR="00714063" w:rsidRPr="008215D4" w:rsidRDefault="00714063" w:rsidP="00BA3AD2">
            <w:pPr>
              <w:pStyle w:val="TAL"/>
            </w:pPr>
            <w:r w:rsidRPr="008215D4">
              <w:t>IETF RFC 5447 [6]</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MIP6-Feature-Vector</w:t>
            </w:r>
          </w:p>
        </w:tc>
        <w:tc>
          <w:tcPr>
            <w:tcW w:w="2121" w:type="dxa"/>
            <w:vAlign w:val="center"/>
          </w:tcPr>
          <w:p w:rsidR="00714063" w:rsidRPr="008215D4" w:rsidRDefault="00714063" w:rsidP="00BA3AD2">
            <w:pPr>
              <w:pStyle w:val="TAL"/>
            </w:pPr>
            <w:r w:rsidRPr="008215D4">
              <w:t>IETF RFC 5447 [6]</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Service-Selection</w:t>
            </w:r>
          </w:p>
        </w:tc>
        <w:tc>
          <w:tcPr>
            <w:tcW w:w="2121" w:type="dxa"/>
            <w:vAlign w:val="center"/>
          </w:tcPr>
          <w:p w:rsidR="00714063" w:rsidRPr="008215D4" w:rsidRDefault="00714063" w:rsidP="00BA3AD2">
            <w:pPr>
              <w:pStyle w:val="TAL"/>
            </w:pPr>
            <w:r w:rsidRPr="008215D4">
              <w:t>IETF RFC 5778 [11]</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3GPP-Charging-Characteristics</w:t>
            </w:r>
          </w:p>
        </w:tc>
        <w:tc>
          <w:tcPr>
            <w:tcW w:w="2121" w:type="dxa"/>
            <w:vAlign w:val="center"/>
          </w:tcPr>
          <w:p w:rsidR="00714063" w:rsidRPr="008215D4" w:rsidRDefault="00714063" w:rsidP="00BA3AD2">
            <w:pPr>
              <w:pStyle w:val="TAL"/>
            </w:pPr>
            <w:r w:rsidRPr="008215D4">
              <w:t>3GPP TS 29.061 [31]</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RAT-Type</w:t>
            </w:r>
          </w:p>
        </w:tc>
        <w:tc>
          <w:tcPr>
            <w:tcW w:w="2121" w:type="dxa"/>
            <w:vAlign w:val="center"/>
          </w:tcPr>
          <w:p w:rsidR="00714063" w:rsidRPr="008215D4" w:rsidRDefault="00714063" w:rsidP="00BA3AD2">
            <w:pPr>
              <w:pStyle w:val="TAL"/>
            </w:pPr>
            <w:r w:rsidRPr="008215D4">
              <w:t>3GPP TS 29.212 [23]</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Visited-Network-Identifier</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SIP-Number-Auth-Items</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SIP-Item-Number</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SIP-Auth-Data-Item</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SIP-Authentication-Scheme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SIP-Authenticate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SIP-Authorization</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Confidentiality-Key</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Integrity-Key</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Server-Assignment-Type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Deregistration-Reason</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Supported-Features</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Feature-List</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APN-Configuration</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Context-Identifier</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Terminal-Information</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AMBR</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APN-OI-Replacement</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rFonts w:hint="eastAsia"/>
                <w:lang w:val="en-US" w:eastAsia="zh-CN"/>
              </w:rPr>
              <w:t>Trace-Reference</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Trace-Data</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Active-APN</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BSSID</w:t>
            </w:r>
          </w:p>
        </w:tc>
        <w:tc>
          <w:tcPr>
            <w:tcW w:w="2121" w:type="dxa"/>
            <w:vAlign w:val="center"/>
          </w:tcPr>
          <w:p w:rsidR="00714063" w:rsidRPr="008215D4" w:rsidRDefault="00714063" w:rsidP="00BA3AD2">
            <w:pPr>
              <w:pStyle w:val="TAL"/>
            </w:pPr>
            <w:r w:rsidRPr="008215D4">
              <w:t>3GPP TS 32.299 [30]</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Location-Information</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Location-Data</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Operator-Name</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Local-Time-Zone</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2121" w:type="dxa"/>
            <w:vAlign w:val="center"/>
          </w:tcPr>
          <w:p w:rsidR="00714063" w:rsidRPr="008215D4" w:rsidRDefault="00714063" w:rsidP="00BA3AD2">
            <w:pPr>
              <w:pStyle w:val="TAL"/>
            </w:pPr>
            <w:r w:rsidRPr="008215D4">
              <w:t>IETF RFC 7683 [47]</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8.2.3.22</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2121" w:type="dxa"/>
            <w:vAlign w:val="center"/>
          </w:tcPr>
          <w:p w:rsidR="00714063" w:rsidRPr="008215D4" w:rsidRDefault="00714063" w:rsidP="00BA3AD2">
            <w:pPr>
              <w:pStyle w:val="TAL"/>
            </w:pPr>
            <w:r w:rsidRPr="008215D4">
              <w:t>IETF RFC 7683 [47]</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8.2.3.23</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2121"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8.2.3.25</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Emergency-Info</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2121" w:type="dxa"/>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8.2.3.26</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UE-Usage-Type</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rPr>
                <w:lang w:eastAsia="zh-CN"/>
              </w:rPr>
              <w:t>Core-Network-Restrictions</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gridAfter w:val="1"/>
          <w:wAfter w:w="21" w:type="dxa"/>
          <w:cantSplit/>
          <w:jc w:val="center"/>
        </w:trPr>
        <w:tc>
          <w:tcPr>
            <w:tcW w:w="8396" w:type="dxa"/>
            <w:gridSpan w:val="5"/>
          </w:tcPr>
          <w:p w:rsidR="00714063" w:rsidRPr="008215D4" w:rsidRDefault="00714063" w:rsidP="00BA3AD2">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714063" w:rsidRPr="008215D4" w:rsidRDefault="00714063" w:rsidP="00714063">
      <w:pPr>
        <w:pStyle w:val="Heading4"/>
      </w:pPr>
      <w:bookmarkStart w:id="492" w:name="_Toc20213455"/>
      <w:bookmarkStart w:id="493" w:name="_Toc36043936"/>
      <w:r w:rsidRPr="008215D4">
        <w:lastRenderedPageBreak/>
        <w:t>8.2.3.1</w:t>
      </w:r>
      <w:r w:rsidRPr="008215D4">
        <w:tab/>
        <w:t>Non-3GPP-User-Data</w:t>
      </w:r>
      <w:bookmarkEnd w:id="492"/>
      <w:bookmarkEnd w:id="493"/>
    </w:p>
    <w:p w:rsidR="00714063" w:rsidRPr="008215D4" w:rsidRDefault="00714063" w:rsidP="00714063">
      <w:r w:rsidRPr="008215D4">
        <w:t>The Non-3GPP-User-Data AVP is of type Grouped. It contains the information related to the user profile relevant for EPS.</w:t>
      </w:r>
    </w:p>
    <w:p w:rsidR="00714063" w:rsidRPr="008215D4" w:rsidRDefault="00714063" w:rsidP="00714063">
      <w:pPr>
        <w:rPr>
          <w:lang w:val="nb-NO"/>
        </w:rPr>
      </w:pPr>
      <w:r w:rsidRPr="008215D4">
        <w:rPr>
          <w:lang w:val="nb-NO"/>
        </w:rPr>
        <w:t>AVP format:</w:t>
      </w:r>
    </w:p>
    <w:p w:rsidR="00714063" w:rsidRPr="008215D4" w:rsidRDefault="00714063" w:rsidP="00714063">
      <w:pPr>
        <w:spacing w:after="0"/>
        <w:ind w:left="1134" w:firstLine="284"/>
        <w:rPr>
          <w:lang w:val="nb-NO"/>
        </w:rPr>
      </w:pPr>
      <w:r w:rsidRPr="008215D4">
        <w:rPr>
          <w:lang w:val="nb-NO"/>
        </w:rPr>
        <w:t>Non-3GPP-User-Data ::=</w:t>
      </w:r>
      <w:r w:rsidRPr="008215D4">
        <w:rPr>
          <w:lang w:val="nb-NO"/>
        </w:rPr>
        <w:tab/>
        <w:t>&lt; AVP Header: 1500 10415 &gt;</w:t>
      </w:r>
    </w:p>
    <w:p w:rsidR="00714063" w:rsidRPr="008215D4" w:rsidRDefault="00714063" w:rsidP="00714063">
      <w:pPr>
        <w:spacing w:after="0"/>
        <w:ind w:left="3692" w:firstLine="284"/>
        <w:rPr>
          <w:lang w:val="nb-NO"/>
        </w:rPr>
      </w:pPr>
      <w:r w:rsidRPr="008215D4">
        <w:rPr>
          <w:lang w:val="nb-NO"/>
        </w:rPr>
        <w:t>[ Subscription-ID ]</w:t>
      </w:r>
    </w:p>
    <w:p w:rsidR="00714063" w:rsidRPr="008215D4" w:rsidRDefault="00714063" w:rsidP="00714063">
      <w:pPr>
        <w:spacing w:after="0"/>
        <w:ind w:left="3692" w:firstLine="284"/>
        <w:rPr>
          <w:lang w:val="nb-NO"/>
        </w:rPr>
      </w:pPr>
      <w:r w:rsidRPr="008215D4">
        <w:rPr>
          <w:lang w:val="nb-NO"/>
        </w:rPr>
        <w:t>[ Non-3GPP-IP-Access ]</w:t>
      </w:r>
    </w:p>
    <w:p w:rsidR="00714063" w:rsidRPr="008215D4" w:rsidRDefault="00714063" w:rsidP="00714063">
      <w:pPr>
        <w:spacing w:after="0"/>
        <w:ind w:left="3692" w:firstLine="284"/>
        <w:rPr>
          <w:lang w:val="nb-NO"/>
        </w:rPr>
      </w:pPr>
      <w:r w:rsidRPr="008215D4">
        <w:rPr>
          <w:lang w:val="nb-NO"/>
        </w:rPr>
        <w:t>[ Non-3GPP-IP-Access-APN ]</w:t>
      </w:r>
    </w:p>
    <w:p w:rsidR="00714063" w:rsidRPr="008215D4" w:rsidRDefault="00714063" w:rsidP="00714063">
      <w:pPr>
        <w:spacing w:after="0"/>
        <w:ind w:left="3692" w:firstLine="284"/>
        <w:rPr>
          <w:lang w:val="nb-NO"/>
        </w:rPr>
      </w:pPr>
      <w:r w:rsidRPr="008215D4">
        <w:rPr>
          <w:lang w:val="nb-NO"/>
        </w:rPr>
        <w:t>*[ RAT-Type ]</w:t>
      </w:r>
    </w:p>
    <w:p w:rsidR="00714063" w:rsidRPr="008215D4" w:rsidRDefault="00714063" w:rsidP="00714063">
      <w:pPr>
        <w:spacing w:after="0"/>
        <w:ind w:left="3692" w:firstLine="284"/>
        <w:rPr>
          <w:lang w:val="nb-NO"/>
        </w:rPr>
      </w:pPr>
      <w:r w:rsidRPr="008215D4">
        <w:rPr>
          <w:lang w:val="nb-NO"/>
        </w:rPr>
        <w:t>[ Session-Timeout ]</w:t>
      </w:r>
    </w:p>
    <w:p w:rsidR="00714063" w:rsidRPr="008215D4" w:rsidRDefault="00714063" w:rsidP="00714063">
      <w:pPr>
        <w:spacing w:after="0"/>
        <w:ind w:left="3692" w:firstLine="284"/>
        <w:rPr>
          <w:lang w:val="nb-NO"/>
        </w:rPr>
      </w:pPr>
      <w:r w:rsidRPr="008215D4">
        <w:rPr>
          <w:lang w:val="nb-NO"/>
        </w:rPr>
        <w:t>[ MIP6-Feature-Vector ]</w:t>
      </w:r>
    </w:p>
    <w:p w:rsidR="00714063" w:rsidRPr="008215D4" w:rsidRDefault="00714063" w:rsidP="00714063">
      <w:pPr>
        <w:spacing w:after="0"/>
        <w:ind w:left="3692" w:firstLine="284"/>
        <w:rPr>
          <w:lang w:val="nb-NO"/>
        </w:rPr>
      </w:pPr>
      <w:r w:rsidRPr="008215D4">
        <w:rPr>
          <w:lang w:val="nb-NO"/>
        </w:rPr>
        <w:t>[ AMBR ]</w:t>
      </w:r>
    </w:p>
    <w:p w:rsidR="00714063" w:rsidRPr="008215D4" w:rsidRDefault="00714063" w:rsidP="00714063">
      <w:pPr>
        <w:spacing w:after="0"/>
        <w:ind w:left="3692" w:firstLine="284"/>
        <w:rPr>
          <w:lang w:val="nb-NO"/>
        </w:rPr>
      </w:pPr>
      <w:r w:rsidRPr="008215D4">
        <w:rPr>
          <w:lang w:val="nb-NO"/>
        </w:rPr>
        <w:t xml:space="preserve">[ 3GPP-Charging-Characteristics ] </w:t>
      </w:r>
    </w:p>
    <w:p w:rsidR="00714063" w:rsidRPr="008215D4" w:rsidRDefault="00714063" w:rsidP="00714063">
      <w:pPr>
        <w:spacing w:after="0"/>
        <w:ind w:left="3692" w:firstLine="284"/>
        <w:rPr>
          <w:lang w:val="nb-NO"/>
        </w:rPr>
      </w:pPr>
      <w:r w:rsidRPr="008215D4">
        <w:rPr>
          <w:lang w:val="nb-NO"/>
        </w:rPr>
        <w:t>[ Context-Identifier ]</w:t>
      </w:r>
    </w:p>
    <w:p w:rsidR="00714063" w:rsidRPr="008215D4" w:rsidRDefault="00714063" w:rsidP="00714063">
      <w:pPr>
        <w:spacing w:after="0"/>
        <w:ind w:left="3692" w:firstLine="284"/>
        <w:rPr>
          <w:lang w:val="nb-NO"/>
        </w:rPr>
      </w:pPr>
      <w:r w:rsidRPr="008215D4">
        <w:rPr>
          <w:lang w:val="nb-NO"/>
        </w:rPr>
        <w:t>[ APN-OI-Replacement ]</w:t>
      </w:r>
    </w:p>
    <w:p w:rsidR="00714063" w:rsidRPr="008215D4" w:rsidRDefault="00714063" w:rsidP="00714063">
      <w:pPr>
        <w:spacing w:after="0"/>
        <w:ind w:left="3692" w:firstLine="284"/>
        <w:rPr>
          <w:lang w:val="nb-NO"/>
        </w:rPr>
      </w:pPr>
      <w:r w:rsidRPr="008215D4">
        <w:rPr>
          <w:lang w:val="nb-NO"/>
        </w:rPr>
        <w:t>*[ APN-Configuration ]</w:t>
      </w:r>
    </w:p>
    <w:p w:rsidR="00714063" w:rsidRPr="008215D4" w:rsidRDefault="00714063" w:rsidP="00714063">
      <w:pPr>
        <w:spacing w:after="0"/>
        <w:ind w:left="3692" w:firstLine="284"/>
        <w:rPr>
          <w:lang w:val="nb-NO"/>
        </w:rPr>
      </w:pPr>
      <w:r w:rsidRPr="008215D4">
        <w:rPr>
          <w:lang w:val="nb-NO"/>
        </w:rPr>
        <w:t>[ Trace-Info ]</w:t>
      </w:r>
    </w:p>
    <w:p w:rsidR="00714063" w:rsidRPr="008215D4" w:rsidRDefault="00714063" w:rsidP="00714063">
      <w:pPr>
        <w:spacing w:after="0"/>
        <w:ind w:left="3692" w:firstLine="284"/>
        <w:rPr>
          <w:lang w:val="nb-NO"/>
        </w:rPr>
      </w:pPr>
      <w:r w:rsidRPr="008215D4">
        <w:rPr>
          <w:lang w:val="nb-NO"/>
        </w:rPr>
        <w:t xml:space="preserve">[ TWAN-Default-APN-Context-Id ] </w:t>
      </w:r>
    </w:p>
    <w:p w:rsidR="00714063" w:rsidRPr="008215D4" w:rsidRDefault="00714063" w:rsidP="00714063">
      <w:pPr>
        <w:spacing w:after="0"/>
        <w:ind w:left="3692" w:firstLine="284"/>
        <w:rPr>
          <w:lang w:val="nb-NO"/>
        </w:rPr>
      </w:pPr>
      <w:r w:rsidRPr="008215D4">
        <w:rPr>
          <w:lang w:val="nb-NO"/>
        </w:rPr>
        <w:t xml:space="preserve">*[ TWAN-Access-Info] </w:t>
      </w:r>
    </w:p>
    <w:p w:rsidR="00714063" w:rsidRPr="008215D4" w:rsidRDefault="00714063" w:rsidP="00714063">
      <w:pPr>
        <w:spacing w:after="0"/>
        <w:ind w:left="3692" w:firstLine="284"/>
        <w:rPr>
          <w:lang w:val="nb-NO"/>
        </w:rPr>
      </w:pPr>
      <w:r w:rsidRPr="008215D4">
        <w:rPr>
          <w:lang w:val="nb-NO"/>
        </w:rPr>
        <w:t>[ UE-Usage-Type ]</w:t>
      </w:r>
    </w:p>
    <w:p w:rsidR="00714063" w:rsidRPr="008215D4" w:rsidRDefault="00714063" w:rsidP="00714063">
      <w:pPr>
        <w:spacing w:after="0"/>
        <w:ind w:left="3692" w:firstLine="284"/>
        <w:rPr>
          <w:lang w:val="nb-NO"/>
        </w:rPr>
      </w:pPr>
      <w:r w:rsidRPr="008215D4">
        <w:rPr>
          <w:lang w:val="nb-NO"/>
        </w:rPr>
        <w:t>[ Emergency-Info ]</w:t>
      </w:r>
    </w:p>
    <w:p w:rsidR="00714063" w:rsidRPr="008215D4" w:rsidRDefault="00714063" w:rsidP="00714063">
      <w:pPr>
        <w:spacing w:after="0"/>
        <w:ind w:left="3692" w:firstLine="284"/>
        <w:rPr>
          <w:lang w:val="nb-NO"/>
        </w:rPr>
      </w:pPr>
      <w:r w:rsidRPr="008215D4">
        <w:rPr>
          <w:lang w:val="nb-NO"/>
        </w:rPr>
        <w:t>[ ERP-Authorization ]</w:t>
      </w:r>
    </w:p>
    <w:p w:rsidR="00714063" w:rsidRPr="008215D4" w:rsidRDefault="00714063" w:rsidP="00714063">
      <w:pPr>
        <w:spacing w:after="0"/>
        <w:ind w:left="3692" w:firstLine="284"/>
        <w:rPr>
          <w:lang w:val="nb-NO"/>
        </w:rPr>
      </w:pPr>
      <w:r w:rsidRPr="008215D4">
        <w:t>[ Core-Network-Restrictions ]</w:t>
      </w:r>
    </w:p>
    <w:p w:rsidR="00714063" w:rsidRPr="008215D4" w:rsidRDefault="00714063" w:rsidP="00714063">
      <w:pPr>
        <w:spacing w:after="0"/>
        <w:ind w:left="3692" w:firstLine="284"/>
      </w:pPr>
      <w:r w:rsidRPr="008215D4">
        <w:t>*[ AVP ]</w:t>
      </w:r>
    </w:p>
    <w:p w:rsidR="00714063" w:rsidRPr="008215D4" w:rsidRDefault="00714063" w:rsidP="00714063">
      <w:pPr>
        <w:spacing w:after="0"/>
        <w:ind w:left="3692" w:firstLine="284"/>
      </w:pPr>
    </w:p>
    <w:p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rsidR="00714063" w:rsidRPr="008215D4" w:rsidRDefault="00714063" w:rsidP="00714063">
      <w:pPr>
        <w:rPr>
          <w:lang w:eastAsia="zh-CN"/>
        </w:rPr>
      </w:pPr>
      <w:r w:rsidRPr="008215D4">
        <w:t>The AMBR included in this grouped AVP shall include the AMBR associated to the user's subscription (UE-AMBR).</w:t>
      </w:r>
      <w:r w:rsidRPr="008215D4">
        <w:rPr>
          <w:rFonts w:hint="eastAsia"/>
          <w:lang w:eastAsia="zh-CN"/>
        </w:rPr>
        <w:t xml:space="preserve"> </w:t>
      </w:r>
    </w:p>
    <w:p w:rsidR="00714063"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r w:rsidRPr="008215D4">
        <w:t xml:space="preserve"> </w:t>
      </w:r>
    </w:p>
    <w:p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rsidR="00714063" w:rsidRPr="008215D4" w:rsidRDefault="00714063" w:rsidP="00714063">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Pr>
          <w:lang w:eastAsia="zh-CN"/>
        </w:rPr>
        <w:t>clause</w:t>
      </w:r>
      <w:r w:rsidRPr="008215D4">
        <w:rPr>
          <w:lang w:eastAsia="zh-CN"/>
        </w:rPr>
        <w:t xml:space="preserve"> 2.13.126</w:t>
      </w:r>
      <w:r w:rsidRPr="008215D4">
        <w:rPr>
          <w:rFonts w:hint="eastAsia"/>
          <w:lang w:eastAsia="zh-CN"/>
        </w:rPr>
        <w:t xml:space="preserve"> </w:t>
      </w:r>
      <w:r w:rsidRPr="008215D4">
        <w:rPr>
          <w:color w:val="000000"/>
          <w:lang w:val="en-US"/>
        </w:rPr>
        <w:t>of</w:t>
      </w:r>
      <w:r w:rsidRPr="008215D4">
        <w:rPr>
          <w:rFonts w:hint="eastAsia"/>
          <w:lang w:eastAsia="zh-CN"/>
        </w:rPr>
        <w:t xml:space="preserve"> 3GPP TS 23.008 [49].</w:t>
      </w:r>
    </w:p>
    <w:p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rsidR="00714063" w:rsidRPr="008215D4" w:rsidRDefault="00714063" w:rsidP="00714063">
      <w:pPr>
        <w:rPr>
          <w:lang w:val="en-US"/>
        </w:rPr>
      </w:pPr>
      <w:r w:rsidRPr="008215D4">
        <w:rPr>
          <w:lang w:val="en-US"/>
        </w:rPr>
        <w:t xml:space="preserve">The MIP6-Feature-Vector may provide HSM and/or NBM authorization information (see </w:t>
      </w:r>
      <w:r>
        <w:rPr>
          <w:lang w:val="en-US"/>
        </w:rPr>
        <w:t>clause</w:t>
      </w:r>
      <w:r w:rsidRPr="008215D4">
        <w:rPr>
          <w:lang w:val="en-US"/>
        </w:rPr>
        <w:t xml:space="preserve"> 8.2.3.28). </w:t>
      </w:r>
    </w:p>
    <w:p w:rsidR="00714063" w:rsidRPr="008215D4" w:rsidRDefault="00714063" w:rsidP="00714063">
      <w:r w:rsidRPr="008215D4">
        <w:t xml:space="preserve">For the conditions specified in </w:t>
      </w:r>
      <w:r>
        <w:t>clause</w:t>
      </w:r>
      <w:r w:rsidRPr="008215D4">
        <w:t xml:space="preserve"> 8.1.2.3.2, the Non-3GPP-User-Data AVP shall be empty, i.e. not include any AVP. </w:t>
      </w:r>
    </w:p>
    <w:p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rsidR="00714063" w:rsidRPr="008215D4" w:rsidRDefault="00714063" w:rsidP="00714063">
      <w:pPr>
        <w:pStyle w:val="Heading4"/>
        <w:rPr>
          <w:lang w:val="en-US"/>
        </w:rPr>
      </w:pPr>
      <w:bookmarkStart w:id="494" w:name="_Toc20213456"/>
      <w:bookmarkStart w:id="495" w:name="_Toc36043937"/>
      <w:r w:rsidRPr="008215D4">
        <w:rPr>
          <w:lang w:val="en-US"/>
        </w:rPr>
        <w:lastRenderedPageBreak/>
        <w:t>8.2.3.2</w:t>
      </w:r>
      <w:r w:rsidRPr="008215D4">
        <w:rPr>
          <w:lang w:val="en-US"/>
        </w:rPr>
        <w:tab/>
        <w:t>Subscription-ID</w:t>
      </w:r>
      <w:bookmarkEnd w:id="494"/>
      <w:bookmarkEnd w:id="495"/>
    </w:p>
    <w:p w:rsidR="00714063" w:rsidRPr="008215D4" w:rsidRDefault="00714063" w:rsidP="00714063">
      <w:r w:rsidRPr="008215D4">
        <w:t xml:space="preserve">The Subscription-ID AVP is of type Grouped and indicates the user identity to be used for charging purposes. It is defined in the IETF RFC 4006 [20]. EPC shall make use only of the MSISDN and External Identifier values. </w:t>
      </w:r>
    </w:p>
    <w:p w:rsidR="00714063" w:rsidRPr="008215D4" w:rsidRDefault="00714063" w:rsidP="00714063">
      <w:r w:rsidRPr="008215D4">
        <w:t>When the identity to be conveyed is an MSISDN, the AVP Subscription-Id-Type shall be set to value "END_USER_E164".</w:t>
      </w:r>
    </w:p>
    <w:p w:rsidR="00714063" w:rsidRPr="008215D4" w:rsidRDefault="00714063" w:rsidP="00714063">
      <w:r w:rsidRPr="008215D4">
        <w:t>When the identity to be conveyed is an External Identifier, the AVP Subscription-Id-Type shall be set to value "END_USER_NAI".</w:t>
      </w:r>
    </w:p>
    <w:p w:rsidR="00714063" w:rsidRPr="008215D4" w:rsidRDefault="00714063" w:rsidP="00714063">
      <w:r w:rsidRPr="008215D4">
        <w:t xml:space="preserve">Then AVP Subscription-Id-Data, with type UTF8String, shall contain the identity of the user. </w:t>
      </w:r>
    </w:p>
    <w:p w:rsidR="00714063" w:rsidRPr="008215D4" w:rsidRDefault="00714063" w:rsidP="00714063">
      <w:r w:rsidRPr="008215D4">
        <w:t>AVP format:</w:t>
      </w:r>
    </w:p>
    <w:p w:rsidR="00714063" w:rsidRPr="008215D4" w:rsidRDefault="00714063" w:rsidP="00714063">
      <w:pPr>
        <w:spacing w:after="0"/>
        <w:ind w:left="1134" w:firstLine="284"/>
      </w:pPr>
      <w:r w:rsidRPr="008215D4">
        <w:t>Subscription-Id ::=</w:t>
      </w:r>
      <w:r w:rsidR="003F14A7">
        <w:tab/>
      </w:r>
      <w:r w:rsidRPr="008215D4">
        <w:t>&lt; AVP Header: 443 &gt;</w:t>
      </w:r>
    </w:p>
    <w:p w:rsidR="00714063" w:rsidRPr="008215D4" w:rsidRDefault="00714063" w:rsidP="00714063">
      <w:pPr>
        <w:spacing w:after="0"/>
        <w:ind w:left="3692" w:firstLine="284"/>
      </w:pPr>
      <w:r w:rsidRPr="008215D4">
        <w:t>[ Subscription-Id-Type ]</w:t>
      </w:r>
    </w:p>
    <w:p w:rsidR="00714063" w:rsidRPr="008215D4" w:rsidRDefault="00714063" w:rsidP="00714063">
      <w:pPr>
        <w:spacing w:after="0"/>
        <w:ind w:left="3692" w:firstLine="284"/>
      </w:pPr>
      <w:r w:rsidRPr="008215D4">
        <w:t>[ Subscription-Id-Data ]</w:t>
      </w:r>
    </w:p>
    <w:p w:rsidR="00714063" w:rsidRPr="008215D4" w:rsidRDefault="00714063" w:rsidP="00714063">
      <w:pPr>
        <w:pStyle w:val="Heading4"/>
      </w:pPr>
      <w:bookmarkStart w:id="496" w:name="_Toc20213457"/>
      <w:bookmarkStart w:id="497" w:name="_Toc36043938"/>
      <w:r w:rsidRPr="008215D4">
        <w:t>8.2.3.3</w:t>
      </w:r>
      <w:r w:rsidRPr="008215D4">
        <w:tab/>
        <w:t>Non-3GPP-IP-Access</w:t>
      </w:r>
      <w:bookmarkEnd w:id="496"/>
      <w:bookmarkEnd w:id="497"/>
    </w:p>
    <w:p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rsidR="00714063" w:rsidRPr="008215D4" w:rsidRDefault="00714063" w:rsidP="00714063">
      <w:r w:rsidRPr="008215D4">
        <w:tab/>
        <w:t>NON_3GPP_SUBSCRIPTION_ALLOWED (0)</w:t>
      </w:r>
    </w:p>
    <w:p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rsidR="00714063" w:rsidRPr="008215D4" w:rsidRDefault="00714063" w:rsidP="00714063">
      <w:r w:rsidRPr="008215D4">
        <w:tab/>
        <w:t>NON_3GPP_SUBSCRIPTION_BARRED (1)</w:t>
      </w:r>
    </w:p>
    <w:p w:rsidR="00714063" w:rsidRPr="008215D4" w:rsidRDefault="00714063" w:rsidP="00714063">
      <w:r w:rsidRPr="008215D4">
        <w:tab/>
        <w:t>The subscriber is barred from using the non-3GPP access network.</w:t>
      </w:r>
    </w:p>
    <w:p w:rsidR="00714063" w:rsidRPr="008215D4" w:rsidRDefault="00714063" w:rsidP="00714063">
      <w:pPr>
        <w:pStyle w:val="Heading4"/>
        <w:rPr>
          <w:lang w:val="en-US"/>
        </w:rPr>
      </w:pPr>
      <w:bookmarkStart w:id="498" w:name="_Toc20213458"/>
      <w:bookmarkStart w:id="499" w:name="_Toc36043939"/>
      <w:r w:rsidRPr="008215D4">
        <w:rPr>
          <w:lang w:val="en-US"/>
        </w:rPr>
        <w:t>8.2.3.4</w:t>
      </w:r>
      <w:r w:rsidRPr="008215D4">
        <w:rPr>
          <w:lang w:val="en-US"/>
        </w:rPr>
        <w:tab/>
        <w:t>Non-3GPP-IP-Access-APN</w:t>
      </w:r>
      <w:bookmarkEnd w:id="498"/>
      <w:bookmarkEnd w:id="499"/>
    </w:p>
    <w:p w:rsidR="00714063" w:rsidRPr="008215D4" w:rsidRDefault="00714063" w:rsidP="00714063">
      <w:r w:rsidRPr="008215D4">
        <w:t>The Non-3GPP-IP-Access-APN AVP (AVP code 1502) is of type Enumerated, and allows operator to disable all APNs for a subscriber at one time. The following values are defined:</w:t>
      </w:r>
    </w:p>
    <w:p w:rsidR="00714063" w:rsidRPr="008215D4" w:rsidRDefault="00714063" w:rsidP="00714063">
      <w:r w:rsidRPr="008215D4">
        <w:tab/>
        <w:t>Non_3GPP_APNS_ENABLE (0)</w:t>
      </w:r>
    </w:p>
    <w:p w:rsidR="00714063" w:rsidRPr="008215D4" w:rsidRDefault="00714063" w:rsidP="00714063">
      <w:r w:rsidRPr="008215D4">
        <w:tab/>
        <w:t>Enable all APNs for a subscriber.</w:t>
      </w:r>
    </w:p>
    <w:p w:rsidR="00714063" w:rsidRPr="008215D4" w:rsidRDefault="00714063" w:rsidP="00714063">
      <w:r w:rsidRPr="008215D4">
        <w:tab/>
        <w:t>Non_3GPP_APNS_DISABLE (1)</w:t>
      </w:r>
    </w:p>
    <w:p w:rsidR="00714063" w:rsidRPr="008215D4" w:rsidRDefault="00714063" w:rsidP="00714063">
      <w:r w:rsidRPr="008215D4">
        <w:tab/>
        <w:t>Disable all APNs for a subscriber</w:t>
      </w:r>
    </w:p>
    <w:p w:rsidR="00714063" w:rsidRPr="008215D4" w:rsidRDefault="00714063" w:rsidP="00714063">
      <w:pPr>
        <w:pStyle w:val="Heading4"/>
        <w:rPr>
          <w:lang w:val="en-US"/>
        </w:rPr>
      </w:pPr>
      <w:bookmarkStart w:id="500" w:name="_Toc20213459"/>
      <w:bookmarkStart w:id="501" w:name="_Toc36043940"/>
      <w:r w:rsidRPr="008215D4">
        <w:rPr>
          <w:lang w:val="en-US"/>
        </w:rPr>
        <w:t>8.2.3.5</w:t>
      </w:r>
      <w:r w:rsidRPr="008215D4">
        <w:rPr>
          <w:lang w:val="en-US"/>
        </w:rPr>
        <w:tab/>
        <w:t>RAT-Type</w:t>
      </w:r>
      <w:bookmarkEnd w:id="500"/>
      <w:bookmarkEnd w:id="501"/>
    </w:p>
    <w:p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rsidR="00714063" w:rsidRPr="008215D4" w:rsidRDefault="00714063" w:rsidP="00714063">
      <w:pPr>
        <w:pStyle w:val="Heading4"/>
        <w:rPr>
          <w:lang w:val="en-US"/>
        </w:rPr>
      </w:pPr>
      <w:bookmarkStart w:id="502" w:name="_Toc20213460"/>
      <w:bookmarkStart w:id="503" w:name="_Toc36043941"/>
      <w:r w:rsidRPr="008215D4">
        <w:rPr>
          <w:lang w:val="en-US"/>
        </w:rPr>
        <w:t>8.2.3.6</w:t>
      </w:r>
      <w:r w:rsidRPr="008215D4">
        <w:rPr>
          <w:lang w:val="en-US"/>
        </w:rPr>
        <w:tab/>
      </w:r>
      <w:r w:rsidRPr="008215D4">
        <w:t>Session-Timeout</w:t>
      </w:r>
      <w:bookmarkEnd w:id="502"/>
      <w:bookmarkEnd w:id="503"/>
    </w:p>
    <w:p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rsidR="00714063" w:rsidRPr="008215D4" w:rsidRDefault="00714063" w:rsidP="00714063">
      <w:pPr>
        <w:pStyle w:val="Heading4"/>
        <w:rPr>
          <w:lang w:val="en-US"/>
        </w:rPr>
      </w:pPr>
      <w:bookmarkStart w:id="504" w:name="_Toc20213461"/>
      <w:bookmarkStart w:id="505" w:name="_Toc36043942"/>
      <w:r w:rsidRPr="008215D4">
        <w:rPr>
          <w:lang w:val="en-US"/>
        </w:rPr>
        <w:t>8.2.3.7</w:t>
      </w:r>
      <w:r w:rsidRPr="008215D4">
        <w:rPr>
          <w:lang w:val="en-US"/>
        </w:rPr>
        <w:tab/>
      </w:r>
      <w:r w:rsidRPr="008215D4">
        <w:t>APN-Configuration</w:t>
      </w:r>
      <w:bookmarkEnd w:id="504"/>
      <w:bookmarkEnd w:id="505"/>
    </w:p>
    <w:p w:rsidR="00714063" w:rsidRPr="008215D4" w:rsidRDefault="00714063" w:rsidP="00714063">
      <w:r w:rsidRPr="008215D4">
        <w:t xml:space="preserve">The APN-Configuration AVP is of type Grouped AVP and is </w:t>
      </w:r>
      <w:r w:rsidRPr="008215D4">
        <w:rPr>
          <w:lang w:eastAsia="zh-CN"/>
        </w:rPr>
        <w:t>defined in 3GPP TS 29.272 [29]</w:t>
      </w:r>
      <w:r w:rsidRPr="008215D4">
        <w:t xml:space="preserve">. </w:t>
      </w:r>
    </w:p>
    <w:p w:rsidR="00714063"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 xml:space="preserve">in 3GPP TS 29.272 [29] are not applicable to Non-3GPP accesses and therefore need not be included in the APN-Configuration AVP over the SWx, SWd, SWm, STa and S6b reference points: </w:t>
      </w:r>
    </w:p>
    <w:p w:rsidR="00714063" w:rsidRPr="008215D4" w:rsidRDefault="00714063" w:rsidP="00714063">
      <w:pPr>
        <w:pStyle w:val="B1"/>
      </w:pPr>
      <w:r w:rsidRPr="008215D4">
        <w:lastRenderedPageBreak/>
        <w:t>-</w:t>
      </w:r>
      <w:r w:rsidRPr="008215D4">
        <w:tab/>
        <w:t>LIPA-Permission AVP</w:t>
      </w:r>
    </w:p>
    <w:p w:rsidR="00714063" w:rsidRPr="008215D4" w:rsidRDefault="00714063" w:rsidP="00714063">
      <w:pPr>
        <w:pStyle w:val="B1"/>
      </w:pPr>
      <w:r w:rsidRPr="008215D4">
        <w:t>-</w:t>
      </w:r>
      <w:r w:rsidRPr="008215D4">
        <w:tab/>
        <w:t>Restoration-Priority AVP</w:t>
      </w:r>
    </w:p>
    <w:p w:rsidR="00714063" w:rsidRPr="008215D4" w:rsidRDefault="00714063" w:rsidP="00714063">
      <w:pPr>
        <w:pStyle w:val="B1"/>
      </w:pPr>
      <w:r w:rsidRPr="008215D4">
        <w:t>-</w:t>
      </w:r>
      <w:r w:rsidRPr="008215D4">
        <w:tab/>
        <w:t>SIPTO-Local-Network-Permission AVP</w:t>
      </w:r>
    </w:p>
    <w:p w:rsidR="00714063" w:rsidRPr="008215D4" w:rsidRDefault="00714063" w:rsidP="00714063">
      <w:pPr>
        <w:pStyle w:val="B1"/>
      </w:pPr>
      <w:r w:rsidRPr="008215D4">
        <w:t>-</w:t>
      </w:r>
      <w:r w:rsidRPr="008215D4">
        <w:tab/>
        <w:t>WLAN-offloadability AVP</w:t>
      </w:r>
    </w:p>
    <w:p w:rsidR="00714063" w:rsidRPr="008215D4" w:rsidRDefault="00714063" w:rsidP="00714063">
      <w:pPr>
        <w:pStyle w:val="B1"/>
      </w:pPr>
      <w:r w:rsidRPr="008215D4">
        <w:t>-</w:t>
      </w:r>
      <w:r w:rsidRPr="008215D4">
        <w:tab/>
        <w:t>Non-IP-PDN-Type-Indicator AVP</w:t>
      </w:r>
    </w:p>
    <w:p w:rsidR="00714063" w:rsidRPr="008215D4" w:rsidRDefault="00714063" w:rsidP="00714063">
      <w:pPr>
        <w:pStyle w:val="B1"/>
      </w:pPr>
      <w:r w:rsidRPr="008215D4">
        <w:t>-</w:t>
      </w:r>
      <w:r w:rsidRPr="008215D4">
        <w:tab/>
        <w:t>Non-IP-Data-Delivery-Mechanism AVP</w:t>
      </w:r>
    </w:p>
    <w:p w:rsidR="00714063" w:rsidRPr="008215D4" w:rsidRDefault="00714063" w:rsidP="00714063">
      <w:pPr>
        <w:pStyle w:val="B1"/>
      </w:pPr>
      <w:r w:rsidRPr="008215D4">
        <w:t>-</w:t>
      </w:r>
      <w:r w:rsidRPr="008215D4">
        <w:tab/>
        <w:t>SCEF-ID AVP</w:t>
      </w:r>
    </w:p>
    <w:p w:rsidR="00714063" w:rsidRPr="008215D4" w:rsidRDefault="00714063" w:rsidP="00714063">
      <w:pPr>
        <w:pStyle w:val="B1"/>
      </w:pPr>
      <w:r w:rsidRPr="008215D4">
        <w:t>-</w:t>
      </w:r>
      <w:r w:rsidRPr="008215D4">
        <w:tab/>
        <w:t>SCEF-Realm AVP</w:t>
      </w:r>
    </w:p>
    <w:p w:rsidR="00714063" w:rsidRPr="008215D4" w:rsidRDefault="00714063" w:rsidP="00714063">
      <w:pPr>
        <w:pStyle w:val="B1"/>
      </w:pPr>
      <w:r w:rsidRPr="008215D4">
        <w:t>-</w:t>
      </w:r>
      <w:r w:rsidRPr="008215D4">
        <w:tab/>
        <w:t>Preferred-Data-Mode AVP</w:t>
      </w:r>
    </w:p>
    <w:p w:rsidR="00714063" w:rsidRPr="008215D4" w:rsidRDefault="00714063" w:rsidP="00714063">
      <w:pPr>
        <w:pStyle w:val="Heading4"/>
        <w:rPr>
          <w:lang w:val="en-US"/>
        </w:rPr>
      </w:pPr>
      <w:bookmarkStart w:id="506" w:name="_Toc20213462"/>
      <w:bookmarkStart w:id="507" w:name="_Toc36043943"/>
      <w:r w:rsidRPr="008215D4">
        <w:rPr>
          <w:lang w:val="en-US"/>
        </w:rPr>
        <w:t>8.2.3.8</w:t>
      </w:r>
      <w:r w:rsidRPr="008215D4">
        <w:rPr>
          <w:lang w:val="en-US"/>
        </w:rPr>
        <w:tab/>
      </w:r>
      <w:r w:rsidRPr="008215D4">
        <w:t>ANID</w:t>
      </w:r>
      <w:bookmarkEnd w:id="506"/>
      <w:bookmarkEnd w:id="507"/>
    </w:p>
    <w:p w:rsidR="00714063" w:rsidRPr="008215D4" w:rsidRDefault="00714063" w:rsidP="00714063">
      <w:r w:rsidRPr="008215D4">
        <w:t>The ANID AVP is defined in chapter 5.2.3.7.</w:t>
      </w:r>
    </w:p>
    <w:p w:rsidR="00714063" w:rsidRPr="008215D4" w:rsidRDefault="00714063" w:rsidP="00714063">
      <w:pPr>
        <w:pStyle w:val="Heading4"/>
        <w:rPr>
          <w:lang w:val="en-US"/>
        </w:rPr>
      </w:pPr>
      <w:bookmarkStart w:id="508" w:name="_Toc20213463"/>
      <w:bookmarkStart w:id="509" w:name="_Toc36043944"/>
      <w:r w:rsidRPr="008215D4">
        <w:rPr>
          <w:lang w:val="en-US"/>
        </w:rPr>
        <w:t>8.2.3.9</w:t>
      </w:r>
      <w:r w:rsidRPr="008215D4">
        <w:rPr>
          <w:lang w:val="en-US"/>
        </w:rPr>
        <w:tab/>
        <w:t>SIP-Auth-Data-Item</w:t>
      </w:r>
      <w:bookmarkEnd w:id="508"/>
      <w:bookmarkEnd w:id="509"/>
    </w:p>
    <w:p w:rsidR="00714063" w:rsidRPr="008215D4" w:rsidRDefault="00714063" w:rsidP="00714063">
      <w:pPr>
        <w:autoSpaceDE w:val="0"/>
        <w:autoSpaceDN w:val="0"/>
        <w:adjustRightInd w:val="0"/>
        <w:spacing w:after="0"/>
        <w:rPr>
          <w:lang w:val="en-US"/>
        </w:rPr>
      </w:pPr>
      <w:r w:rsidRPr="008215D4">
        <w:rPr>
          <w:lang w:val="en-US"/>
        </w:rPr>
        <w:t xml:space="preserve">The SIP-Auth-Data-Item AVP is defined in 3GPP TS 29.229 [24]. The optional AVPs that are needed in SWx reference point are included in the ABNF representation below. </w:t>
      </w:r>
      <w:r w:rsidRPr="008215D4">
        <w:rPr>
          <w:lang w:val="en-US"/>
        </w:rPr>
        <w:br/>
      </w:r>
    </w:p>
    <w:p w:rsidR="00714063" w:rsidRPr="008215D4" w:rsidRDefault="00714063" w:rsidP="00714063">
      <w:r w:rsidRPr="008215D4">
        <w:t>AVP format:</w:t>
      </w:r>
    </w:p>
    <w:p w:rsidR="00714063" w:rsidRPr="008215D4" w:rsidRDefault="00714063" w:rsidP="00714063">
      <w:pPr>
        <w:spacing w:after="0"/>
        <w:ind w:left="1420" w:firstLine="284"/>
      </w:pPr>
      <w:r w:rsidRPr="008215D4">
        <w:t>SIP-Auth-Data-Item ::=</w:t>
      </w:r>
      <w:r w:rsidRPr="008215D4">
        <w:tab/>
        <w:t>&lt; AVP Header: 612 10415 &gt;</w:t>
      </w:r>
    </w:p>
    <w:p w:rsidR="00714063" w:rsidRPr="008215D4" w:rsidRDefault="00714063" w:rsidP="00714063">
      <w:pPr>
        <w:spacing w:after="0"/>
        <w:ind w:left="3692" w:firstLine="284"/>
      </w:pPr>
      <w:r w:rsidRPr="008215D4">
        <w:t>[ SIP-Item-Number ]</w:t>
      </w:r>
    </w:p>
    <w:p w:rsidR="00714063" w:rsidRPr="008215D4" w:rsidRDefault="00714063" w:rsidP="00714063">
      <w:pPr>
        <w:spacing w:after="0"/>
        <w:ind w:left="3692" w:firstLine="284"/>
      </w:pPr>
      <w:r w:rsidRPr="008215D4">
        <w:t>[ SIP-Authentication-Scheme ]</w:t>
      </w:r>
    </w:p>
    <w:p w:rsidR="00714063" w:rsidRPr="008215D4" w:rsidRDefault="00714063" w:rsidP="00714063">
      <w:pPr>
        <w:spacing w:after="0"/>
        <w:ind w:left="3692" w:firstLine="284"/>
      </w:pPr>
      <w:r w:rsidRPr="008215D4">
        <w:t>[ SIP-Authenticate ]</w:t>
      </w:r>
    </w:p>
    <w:p w:rsidR="00714063" w:rsidRPr="008215D4" w:rsidRDefault="00714063" w:rsidP="00714063">
      <w:pPr>
        <w:spacing w:after="0"/>
        <w:ind w:left="3692" w:firstLine="284"/>
      </w:pPr>
      <w:r w:rsidRPr="008215D4">
        <w:t>[ SIP-Authorization ]</w:t>
      </w:r>
    </w:p>
    <w:p w:rsidR="00714063" w:rsidRPr="008215D4" w:rsidRDefault="00714063" w:rsidP="00714063">
      <w:pPr>
        <w:spacing w:after="0"/>
        <w:ind w:left="3692" w:firstLine="284"/>
      </w:pPr>
      <w:r w:rsidRPr="008215D4">
        <w:t>[ Confidentiality-Key ]</w:t>
      </w:r>
    </w:p>
    <w:p w:rsidR="00714063" w:rsidRPr="008215D4" w:rsidRDefault="00714063" w:rsidP="00714063">
      <w:pPr>
        <w:spacing w:after="0"/>
        <w:ind w:left="3692" w:firstLine="284"/>
      </w:pPr>
      <w:r w:rsidRPr="008215D4">
        <w:t>[ Integrity-Key ]</w:t>
      </w:r>
    </w:p>
    <w:p w:rsidR="00714063" w:rsidRPr="008215D4" w:rsidRDefault="00714063" w:rsidP="00714063">
      <w:pPr>
        <w:spacing w:after="0"/>
        <w:ind w:left="3692" w:firstLine="284"/>
      </w:pPr>
      <w:r w:rsidRPr="008215D4">
        <w:t>*[ AVP ]</w:t>
      </w:r>
    </w:p>
    <w:p w:rsidR="00714063" w:rsidRPr="008215D4" w:rsidRDefault="00714063" w:rsidP="00714063">
      <w:pPr>
        <w:pStyle w:val="Heading4"/>
        <w:rPr>
          <w:lang w:val="en-US"/>
        </w:rPr>
      </w:pPr>
      <w:bookmarkStart w:id="510" w:name="_Toc20213464"/>
      <w:bookmarkStart w:id="511" w:name="_Toc36043945"/>
      <w:r w:rsidRPr="008215D4">
        <w:rPr>
          <w:lang w:val="en-US"/>
        </w:rPr>
        <w:t>8.2.3.10</w:t>
      </w:r>
      <w:r w:rsidRPr="008215D4">
        <w:rPr>
          <w:lang w:val="en-US"/>
        </w:rPr>
        <w:tab/>
        <w:t>Confidentiality-Key</w:t>
      </w:r>
      <w:bookmarkEnd w:id="510"/>
      <w:bookmarkEnd w:id="511"/>
    </w:p>
    <w:p w:rsidR="00714063" w:rsidRPr="008215D4" w:rsidRDefault="00714063" w:rsidP="00714063">
      <w:pPr>
        <w:rPr>
          <w:lang w:val="en-US"/>
        </w:rPr>
      </w:pPr>
      <w:r w:rsidRPr="008215D4">
        <w:rPr>
          <w:lang w:val="en-US"/>
        </w:rPr>
        <w:t>The Confidentiality-Key AVP is defined in 3GPP TS 29.229 [24]. It is of type OctetString, and contains the Confidentiality Key (CK') or, after key derivation using the Access Network Identifier, the Confidentiality Key (CK'). For the 3GPP AAA server it is transparent whether the value received corresponds to CK or CK'.</w:t>
      </w:r>
    </w:p>
    <w:p w:rsidR="00714063" w:rsidRPr="008215D4" w:rsidRDefault="00714063" w:rsidP="00714063">
      <w:pPr>
        <w:pStyle w:val="Heading4"/>
        <w:rPr>
          <w:lang w:val="en-US"/>
        </w:rPr>
      </w:pPr>
      <w:bookmarkStart w:id="512" w:name="_Toc20213465"/>
      <w:bookmarkStart w:id="513" w:name="_Toc36043946"/>
      <w:r w:rsidRPr="008215D4">
        <w:rPr>
          <w:lang w:val="en-US"/>
        </w:rPr>
        <w:t>8.2.3.11</w:t>
      </w:r>
      <w:r w:rsidRPr="008215D4">
        <w:rPr>
          <w:lang w:val="en-US"/>
        </w:rPr>
        <w:tab/>
        <w:t>Integrity-Key</w:t>
      </w:r>
      <w:bookmarkEnd w:id="512"/>
      <w:bookmarkEnd w:id="513"/>
    </w:p>
    <w:p w:rsidR="00714063" w:rsidRPr="008215D4" w:rsidRDefault="00714063" w:rsidP="00714063">
      <w:pPr>
        <w:rPr>
          <w:lang w:val="en-US"/>
        </w:rPr>
      </w:pPr>
      <w:r w:rsidRPr="008215D4">
        <w:rPr>
          <w:lang w:val="en-US"/>
        </w:rPr>
        <w:t>The Integrity-Key AVP is defined in 3GPP TS 29.229 [24]. It is of type OctetString, and contains the Integrity Key (IK) or, after key derivation using the Access Network Identifier, the Integrity Key (IK'). For the 3GPP AAA server it is transparent whether the value received corresponds to IK or IK'.</w:t>
      </w:r>
    </w:p>
    <w:p w:rsidR="00714063" w:rsidRPr="008215D4" w:rsidRDefault="00714063" w:rsidP="00714063">
      <w:pPr>
        <w:pStyle w:val="Heading4"/>
      </w:pPr>
      <w:bookmarkStart w:id="514" w:name="_Toc20213466"/>
      <w:bookmarkStart w:id="515" w:name="_Toc36043947"/>
      <w:r w:rsidRPr="008215D4">
        <w:t>8.2.3.12</w:t>
      </w:r>
      <w:r w:rsidRPr="008215D4">
        <w:tab/>
        <w:t>Server-Assignment-Type AVP</w:t>
      </w:r>
      <w:bookmarkEnd w:id="514"/>
      <w:bookmarkEnd w:id="515"/>
    </w:p>
    <w:p w:rsidR="00714063" w:rsidRPr="008215D4" w:rsidRDefault="00714063" w:rsidP="00714063">
      <w:r w:rsidRPr="008215D4">
        <w:t>The Server-Assignment-Type AVP is defined in 3GPP TS 29.229 [24] and it is of type Enumerated, and indicates the type of server update being performed in a Server-Assignment-Request operation. As part of the SWx protocol specification, the following values are additionally defined:</w:t>
      </w:r>
    </w:p>
    <w:p w:rsidR="00714063" w:rsidRPr="008215D4" w:rsidRDefault="00714063" w:rsidP="00714063">
      <w:pPr>
        <w:pStyle w:val="B1"/>
      </w:pPr>
      <w:r w:rsidRPr="008215D4">
        <w:t>AAA_USER_DATA_REQUEST (12)</w:t>
      </w:r>
    </w:p>
    <w:p w:rsidR="00714063" w:rsidRPr="008215D4" w:rsidRDefault="00714063" w:rsidP="00714063">
      <w:pPr>
        <w:pStyle w:val="B2"/>
      </w:pPr>
      <w:r w:rsidRPr="008215D4">
        <w:tab/>
        <w:t>This value is used to request the non-3GPP user profile data from the 3GPP AAA Server to the HSS.</w:t>
      </w:r>
    </w:p>
    <w:p w:rsidR="00714063" w:rsidRPr="008215D4" w:rsidRDefault="00714063" w:rsidP="00714063">
      <w:pPr>
        <w:pStyle w:val="B1"/>
      </w:pPr>
      <w:r w:rsidRPr="008215D4">
        <w:t>PGW_UPDATE (13)</w:t>
      </w:r>
    </w:p>
    <w:p w:rsidR="00714063" w:rsidRPr="008215D4" w:rsidRDefault="00714063" w:rsidP="00714063">
      <w:pPr>
        <w:pStyle w:val="B2"/>
      </w:pPr>
      <w:r w:rsidRPr="008215D4">
        <w:tab/>
        <w:t xml:space="preserve">This value is used to store, update or delete the PDN-GW Identity in the HSS, as requested from the 3GPP AAA Server. </w:t>
      </w:r>
    </w:p>
    <w:p w:rsidR="00714063" w:rsidRPr="008215D4" w:rsidRDefault="00714063" w:rsidP="00714063">
      <w:pPr>
        <w:pStyle w:val="B1"/>
      </w:pPr>
      <w:r w:rsidRPr="008215D4">
        <w:lastRenderedPageBreak/>
        <w:t>RESTORATION (14)</w:t>
      </w:r>
    </w:p>
    <w:p w:rsidR="00714063" w:rsidRPr="008215D4" w:rsidRDefault="00714063" w:rsidP="00714063">
      <w:pPr>
        <w:pStyle w:val="B2"/>
      </w:pPr>
      <w:r w:rsidRPr="008215D4">
        <w:tab/>
        <w:t>This value is used to store in the HSS registration data and dynamic data that may have been potentially lost after a restart event.</w:t>
      </w:r>
    </w:p>
    <w:p w:rsidR="00714063" w:rsidRPr="008215D4" w:rsidRDefault="00714063" w:rsidP="00714063">
      <w:pPr>
        <w:pStyle w:val="B2"/>
      </w:pPr>
    </w:p>
    <w:p w:rsidR="00714063" w:rsidRPr="008215D4" w:rsidRDefault="00714063" w:rsidP="00714063">
      <w:pPr>
        <w:pStyle w:val="Heading4"/>
      </w:pPr>
      <w:bookmarkStart w:id="516" w:name="_Toc20213467"/>
      <w:bookmarkStart w:id="517" w:name="_Toc36043948"/>
      <w:r w:rsidRPr="008215D4">
        <w:t>8.2.3.13</w:t>
      </w:r>
      <w:r w:rsidRPr="008215D4">
        <w:tab/>
        <w:t>Trace-Info</w:t>
      </w:r>
      <w:bookmarkEnd w:id="516"/>
      <w:bookmarkEnd w:id="517"/>
    </w:p>
    <w:p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rsidR="00714063" w:rsidRPr="008215D4" w:rsidRDefault="00714063" w:rsidP="00714063">
      <w:r w:rsidRPr="008215D4">
        <w:t>AVP format</w:t>
      </w:r>
    </w:p>
    <w:p w:rsidR="00714063" w:rsidRPr="008215D4" w:rsidRDefault="00714063" w:rsidP="00714063">
      <w:pPr>
        <w:ind w:left="568"/>
      </w:pPr>
      <w:r w:rsidRPr="008215D4">
        <w:rPr>
          <w:lang w:eastAsia="zh-CN"/>
        </w:rPr>
        <w:t>Trace-Info</w:t>
      </w:r>
      <w:r w:rsidRPr="008215D4">
        <w:t xml:space="preserve"> ::= &lt; AVP header: 1505 10415&gt;</w:t>
      </w:r>
    </w:p>
    <w:p w:rsidR="00714063" w:rsidRPr="008215D4" w:rsidRDefault="00714063" w:rsidP="00714063">
      <w:pPr>
        <w:ind w:left="1420"/>
        <w:rPr>
          <w:lang w:eastAsia="zh-CN"/>
        </w:rPr>
      </w:pPr>
      <w:r w:rsidRPr="008215D4">
        <w:rPr>
          <w:lang w:eastAsia="zh-CN"/>
        </w:rPr>
        <w:tab/>
        <w:t>[Trace-Data]</w:t>
      </w:r>
    </w:p>
    <w:p w:rsidR="00714063" w:rsidRPr="008215D4" w:rsidRDefault="00714063" w:rsidP="00714063">
      <w:pPr>
        <w:ind w:left="1420"/>
        <w:rPr>
          <w:lang w:eastAsia="zh-CN"/>
        </w:rPr>
      </w:pPr>
      <w:r w:rsidRPr="008215D4">
        <w:rPr>
          <w:lang w:eastAsia="zh-CN"/>
        </w:rPr>
        <w:tab/>
        <w:t>[Trace-Reference]</w:t>
      </w:r>
    </w:p>
    <w:p w:rsidR="00714063" w:rsidRPr="008215D4" w:rsidRDefault="00714063" w:rsidP="00714063">
      <w:pPr>
        <w:ind w:left="1136" w:firstLine="284"/>
      </w:pPr>
      <w:r w:rsidRPr="008215D4">
        <w:tab/>
        <w:t>*[AVP]</w:t>
      </w:r>
    </w:p>
    <w:p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3GPP TS 29.272 [29].</w:t>
      </w:r>
    </w:p>
    <w:p w:rsidR="00714063" w:rsidRPr="008215D4" w:rsidRDefault="00714063" w:rsidP="00714063">
      <w:pPr>
        <w:pStyle w:val="Heading4"/>
      </w:pPr>
      <w:bookmarkStart w:id="518" w:name="_Toc20213468"/>
      <w:bookmarkStart w:id="519" w:name="_Toc36043949"/>
      <w:r w:rsidRPr="008215D4">
        <w:t>8.2.3.14</w:t>
      </w:r>
      <w:r w:rsidRPr="008215D4">
        <w:tab/>
        <w:t>Trace-Data</w:t>
      </w:r>
      <w:bookmarkEnd w:id="518"/>
      <w:bookmarkEnd w:id="519"/>
    </w:p>
    <w:p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3GPP TS 29.272 [29].</w:t>
      </w:r>
    </w:p>
    <w:p w:rsidR="00714063" w:rsidRPr="008215D4" w:rsidRDefault="00714063" w:rsidP="00714063">
      <w:pPr>
        <w:pStyle w:val="Heading4"/>
        <w:rPr>
          <w:lang w:val="en-US" w:eastAsia="zh-CN"/>
        </w:rPr>
      </w:pPr>
      <w:bookmarkStart w:id="520" w:name="_Toc20213469"/>
      <w:bookmarkStart w:id="521" w:name="_Toc36043950"/>
      <w:r w:rsidRPr="008215D4">
        <w:rPr>
          <w:lang w:val="en-US" w:eastAsia="zh-CN"/>
        </w:rPr>
        <w:t>8.2.3.15</w:t>
      </w:r>
      <w:r w:rsidRPr="008215D4">
        <w:rPr>
          <w:lang w:val="en-US" w:eastAsia="zh-CN"/>
        </w:rPr>
        <w:tab/>
        <w:t>Feature-List-ID AVP</w:t>
      </w:r>
      <w:bookmarkEnd w:id="520"/>
      <w:bookmarkEnd w:id="521"/>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SWx application.</w:t>
      </w:r>
    </w:p>
    <w:p w:rsidR="00714063" w:rsidRPr="008215D4" w:rsidRDefault="00714063" w:rsidP="00714063">
      <w:pPr>
        <w:pStyle w:val="Heading4"/>
        <w:rPr>
          <w:lang w:val="en-US" w:eastAsia="zh-CN"/>
        </w:rPr>
      </w:pPr>
      <w:bookmarkStart w:id="522" w:name="_Toc20213470"/>
      <w:bookmarkStart w:id="523" w:name="_Toc36043951"/>
      <w:r w:rsidRPr="008215D4">
        <w:rPr>
          <w:lang w:val="en-US" w:eastAsia="zh-CN"/>
        </w:rPr>
        <w:t>8.2.3.16</w:t>
      </w:r>
      <w:r w:rsidRPr="008215D4">
        <w:rPr>
          <w:lang w:val="en-US" w:eastAsia="zh-CN"/>
        </w:rPr>
        <w:tab/>
        <w:t>Feature-List AVP</w:t>
      </w:r>
      <w:bookmarkEnd w:id="522"/>
      <w:bookmarkEnd w:id="523"/>
    </w:p>
    <w:p w:rsidR="00714063" w:rsidRPr="008215D4" w:rsidRDefault="00714063" w:rsidP="00714063">
      <w:pPr>
        <w:rPr>
          <w:noProof/>
        </w:rPr>
      </w:pPr>
      <w:r w:rsidRPr="008215D4">
        <w:rPr>
          <w:noProof/>
        </w:rPr>
        <w:t>The syntax of this AVP is defined in 3GPP TS 29.229 [24].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rsidTr="00BA3AD2">
        <w:trPr>
          <w:cantSplit/>
          <w:jc w:val="center"/>
        </w:trPr>
        <w:tc>
          <w:tcPr>
            <w:tcW w:w="993" w:type="dxa"/>
          </w:tcPr>
          <w:p w:rsidR="00714063" w:rsidRPr="008215D4" w:rsidRDefault="00714063" w:rsidP="00BA3AD2">
            <w:pPr>
              <w:pStyle w:val="TAH"/>
            </w:pPr>
            <w:r w:rsidRPr="008215D4">
              <w:t>Feature bit</w:t>
            </w:r>
          </w:p>
        </w:tc>
        <w:tc>
          <w:tcPr>
            <w:tcW w:w="1203" w:type="dxa"/>
          </w:tcPr>
          <w:p w:rsidR="00714063" w:rsidRPr="008215D4" w:rsidRDefault="00714063" w:rsidP="00BA3AD2">
            <w:pPr>
              <w:pStyle w:val="TAH"/>
            </w:pPr>
            <w:r w:rsidRPr="008215D4">
              <w:t>Feature</w:t>
            </w:r>
          </w:p>
        </w:tc>
        <w:tc>
          <w:tcPr>
            <w:tcW w:w="616" w:type="dxa"/>
          </w:tcPr>
          <w:p w:rsidR="00714063" w:rsidRPr="008215D4" w:rsidRDefault="00714063" w:rsidP="00BA3AD2">
            <w:pPr>
              <w:pStyle w:val="TAH"/>
            </w:pPr>
            <w:r w:rsidRPr="008215D4">
              <w:t>M/O</w:t>
            </w:r>
          </w:p>
        </w:tc>
        <w:tc>
          <w:tcPr>
            <w:tcW w:w="6402"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203" w:type="dxa"/>
          </w:tcPr>
          <w:p w:rsidR="00714063" w:rsidRPr="008215D4" w:rsidRDefault="00714063" w:rsidP="00BA3AD2">
            <w:pPr>
              <w:pStyle w:val="TAL"/>
              <w:rPr>
                <w:color w:val="FF0000"/>
              </w:rPr>
            </w:pPr>
            <w:r w:rsidRPr="008215D4">
              <w:t>HSS Restoration</w:t>
            </w:r>
          </w:p>
        </w:tc>
        <w:tc>
          <w:tcPr>
            <w:tcW w:w="616" w:type="dxa"/>
          </w:tcPr>
          <w:p w:rsidR="00714063" w:rsidRPr="008215D4" w:rsidRDefault="00714063" w:rsidP="00BA3AD2">
            <w:pPr>
              <w:pStyle w:val="TAC"/>
              <w:rPr>
                <w:color w:val="FF0000"/>
              </w:rPr>
            </w:pPr>
            <w:r w:rsidRPr="008215D4">
              <w:t>O</w:t>
            </w:r>
          </w:p>
        </w:tc>
        <w:tc>
          <w:tcPr>
            <w:tcW w:w="6402" w:type="dxa"/>
          </w:tcPr>
          <w:p w:rsidR="00714063" w:rsidRPr="008215D4" w:rsidRDefault="00714063" w:rsidP="00BA3AD2">
            <w:pPr>
              <w:pStyle w:val="TAL"/>
              <w:jc w:val="center"/>
            </w:pPr>
            <w:r w:rsidRPr="008215D4">
              <w:t>HSS Restoration</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PPR/PPA and SAR/SAA command pairs.</w:t>
            </w:r>
          </w:p>
          <w:p w:rsidR="00714063" w:rsidRPr="008215D4" w:rsidRDefault="00714063" w:rsidP="00BA3AD2">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203" w:type="dxa"/>
          </w:tcPr>
          <w:p w:rsidR="00714063" w:rsidRPr="008215D4" w:rsidRDefault="00714063" w:rsidP="00BA3AD2">
            <w:pPr>
              <w:pStyle w:val="TAL"/>
            </w:pPr>
            <w:r w:rsidRPr="008215D4">
              <w:t>Access-Network-Information-Retrieval</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Access Network Information Retrieval</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and PPR/PPA and SAR/SAA command pairs.</w:t>
            </w:r>
          </w:p>
          <w:p w:rsidR="00714063" w:rsidRPr="008215D4" w:rsidRDefault="00714063" w:rsidP="00BA3AD2">
            <w:pPr>
              <w:pStyle w:val="TAL"/>
            </w:pPr>
          </w:p>
          <w:p w:rsidR="00714063" w:rsidRPr="008215D4" w:rsidRDefault="00714063" w:rsidP="00BA3AD2">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203" w:type="dxa"/>
          </w:tcPr>
          <w:p w:rsidR="00714063" w:rsidRPr="008215D4" w:rsidRDefault="00714063" w:rsidP="00BA3AD2">
            <w:pPr>
              <w:pStyle w:val="TAL"/>
              <w:rPr>
                <w:lang w:val="fr-FR"/>
              </w:rPr>
            </w:pPr>
            <w:r w:rsidRPr="008215D4">
              <w:rPr>
                <w:lang w:val="fr-FR"/>
              </w:rPr>
              <w:t>UE Local Time Zone Retrieval</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UE Local Time Zone Retrieval</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and PPR/PPA and SAR/SAA command pairs.</w:t>
            </w:r>
          </w:p>
          <w:p w:rsidR="00714063" w:rsidRPr="008215D4" w:rsidRDefault="00714063" w:rsidP="00BA3AD2">
            <w:pPr>
              <w:pStyle w:val="TAL"/>
            </w:pPr>
          </w:p>
          <w:p w:rsidR="00714063" w:rsidRPr="008215D4" w:rsidRDefault="00714063" w:rsidP="00BA3AD2">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3</w:t>
            </w:r>
          </w:p>
        </w:tc>
        <w:tc>
          <w:tcPr>
            <w:tcW w:w="1203" w:type="dxa"/>
          </w:tcPr>
          <w:p w:rsidR="00714063" w:rsidRPr="008215D4" w:rsidRDefault="00714063" w:rsidP="00BA3AD2">
            <w:pPr>
              <w:pStyle w:val="TAL"/>
              <w:rPr>
                <w:lang w:val="fr-FR"/>
              </w:rPr>
            </w:pPr>
            <w:r w:rsidRPr="008215D4">
              <w:t>P-CSCF Restoration for WLAN</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P-CSCF Restoration for WLAN</w:t>
            </w:r>
          </w:p>
          <w:p w:rsidR="00714063" w:rsidRPr="008215D4" w:rsidRDefault="00714063" w:rsidP="00BA3AD2">
            <w:pPr>
              <w:pStyle w:val="TAC"/>
            </w:pPr>
          </w:p>
          <w:p w:rsidR="00714063" w:rsidRPr="008215D4" w:rsidRDefault="00714063" w:rsidP="00BA3AD2">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t>clause</w:t>
            </w:r>
            <w:r w:rsidRPr="008215D4">
              <w:t xml:space="preserve"> 5.6.</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rsidTr="00BA3AD2">
        <w:trPr>
          <w:cantSplit/>
          <w:jc w:val="center"/>
        </w:trPr>
        <w:tc>
          <w:tcPr>
            <w:tcW w:w="993" w:type="dxa"/>
          </w:tcPr>
          <w:p w:rsidR="00714063" w:rsidRPr="008215D4" w:rsidRDefault="00714063" w:rsidP="00BA3AD2">
            <w:pPr>
              <w:pStyle w:val="TAC"/>
            </w:pPr>
            <w:r w:rsidRPr="008215D4">
              <w:t>4</w:t>
            </w:r>
          </w:p>
        </w:tc>
        <w:tc>
          <w:tcPr>
            <w:tcW w:w="1203" w:type="dxa"/>
          </w:tcPr>
          <w:p w:rsidR="00714063" w:rsidRPr="008215D4" w:rsidRDefault="00714063" w:rsidP="00BA3AD2">
            <w:pPr>
              <w:pStyle w:val="TAL"/>
              <w:rPr>
                <w:lang w:val="en-US"/>
              </w:rPr>
            </w:pPr>
            <w:r w:rsidRPr="008215D4">
              <w:rPr>
                <w:lang w:val="en-US"/>
              </w:rPr>
              <w:t xml:space="preserve">Emergency Services Continuity </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Emergency Services Continuity</w:t>
            </w:r>
          </w:p>
          <w:p w:rsidR="00714063" w:rsidRPr="008215D4" w:rsidRDefault="00714063" w:rsidP="00BA3AD2">
            <w:pPr>
              <w:pStyle w:val="TAC"/>
            </w:pPr>
          </w:p>
          <w:p w:rsidR="00714063" w:rsidRPr="008215D4" w:rsidRDefault="00714063" w:rsidP="00BA3AD2">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t>clause</w:t>
            </w:r>
            <w:r w:rsidRPr="008215D4">
              <w:t xml:space="preserve"> 4.5.7.2 of 3GPP TS 23.402 [3].</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SAR command, the HSS shall not include the Emergency Info in a SAA command and shall not send a PPR command to update the Emergency Info.</w:t>
            </w:r>
          </w:p>
          <w:p w:rsidR="00714063" w:rsidRPr="008215D4" w:rsidRDefault="00714063" w:rsidP="00BA3AD2">
            <w:pPr>
              <w:pStyle w:val="TAL"/>
            </w:pPr>
          </w:p>
          <w:p w:rsidR="00714063" w:rsidRPr="008215D4" w:rsidRDefault="00714063" w:rsidP="00BA3AD2">
            <w:pPr>
              <w:pStyle w:val="TAL"/>
            </w:pPr>
            <w:r w:rsidRPr="008215D4">
              <w:t>If the HSS does not indicate support of this feature in a former SAA command (e.g. during the registration of the non-3GPP user), the 3GPP AAA Server shall not send a SAR command to update the Emergency Info.</w:t>
            </w:r>
          </w:p>
          <w:p w:rsidR="00714063" w:rsidRPr="008215D4" w:rsidRDefault="00714063" w:rsidP="00BA3AD2">
            <w:pPr>
              <w:pStyle w:val="TAL"/>
            </w:pPr>
          </w:p>
          <w:p w:rsidR="00714063" w:rsidRPr="008215D4" w:rsidRDefault="00714063" w:rsidP="00BA3AD2">
            <w:pPr>
              <w:pStyle w:val="TAL"/>
            </w:pPr>
            <w:r w:rsidRPr="008215D4">
              <w:t>If the HSS supports this feature on SWx, it shall also support the Emergency Service Continuity feature on S6a, see 3GPP TS 29.272 [29].</w:t>
            </w:r>
          </w:p>
          <w:p w:rsidR="00714063" w:rsidRPr="008215D4" w:rsidRDefault="00714063" w:rsidP="00BA3AD2">
            <w:pPr>
              <w:pStyle w:val="TAL"/>
            </w:pPr>
          </w:p>
        </w:tc>
      </w:tr>
      <w:tr w:rsidR="00714063" w:rsidRPr="008215D4" w:rsidTr="00BA3AD2">
        <w:trPr>
          <w:cantSplit/>
          <w:jc w:val="center"/>
        </w:trPr>
        <w:tc>
          <w:tcPr>
            <w:tcW w:w="993" w:type="dxa"/>
          </w:tcPr>
          <w:p w:rsidR="00714063" w:rsidRPr="008215D4" w:rsidRDefault="00714063" w:rsidP="00BA3AD2">
            <w:pPr>
              <w:pStyle w:val="TAC"/>
            </w:pPr>
            <w:r w:rsidRPr="008215D4">
              <w:lastRenderedPageBreak/>
              <w:t>5</w:t>
            </w:r>
          </w:p>
        </w:tc>
        <w:tc>
          <w:tcPr>
            <w:tcW w:w="1203" w:type="dxa"/>
          </w:tcPr>
          <w:p w:rsidR="00714063" w:rsidRPr="008215D4" w:rsidRDefault="00714063" w:rsidP="00BA3AD2">
            <w:pPr>
              <w:pStyle w:val="TAL"/>
              <w:rPr>
                <w:lang w:val="en-US"/>
              </w:rPr>
            </w:pPr>
            <w:r w:rsidRPr="008215D4">
              <w:rPr>
                <w:lang w:val="en-US"/>
              </w:rPr>
              <w:t>ERP</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EAP Reauthentication Protocol</w:t>
            </w:r>
          </w:p>
          <w:p w:rsidR="00714063" w:rsidRPr="008215D4" w:rsidRDefault="00714063" w:rsidP="00BA3AD2">
            <w:pPr>
              <w:pStyle w:val="TAC"/>
            </w:pPr>
          </w:p>
          <w:p w:rsidR="00714063" w:rsidRPr="008215D4" w:rsidRDefault="00714063" w:rsidP="00BA3AD2">
            <w:pPr>
              <w:pStyle w:val="TAL"/>
            </w:pPr>
            <w:r w:rsidRPr="008215D4">
              <w:t>This feature is applicable to the MAR/MAA and PPR/PPA command pairs over the SWx interface.</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rsidR="00714063" w:rsidRPr="008215D4" w:rsidRDefault="00714063" w:rsidP="00BA3AD2">
            <w:pPr>
              <w:pStyle w:val="TAL"/>
            </w:pPr>
          </w:p>
          <w:p w:rsidR="00714063" w:rsidRPr="008215D4" w:rsidRDefault="00714063" w:rsidP="00BA3AD2">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rsidTr="00BA3AD2">
        <w:trPr>
          <w:cantSplit/>
          <w:jc w:val="center"/>
        </w:trPr>
        <w:tc>
          <w:tcPr>
            <w:tcW w:w="993" w:type="dxa"/>
          </w:tcPr>
          <w:p w:rsidR="00714063" w:rsidRPr="008215D4" w:rsidRDefault="00714063" w:rsidP="00BA3AD2">
            <w:pPr>
              <w:pStyle w:val="TAC"/>
            </w:pPr>
            <w:r w:rsidRPr="008215D4">
              <w:t>6</w:t>
            </w:r>
          </w:p>
        </w:tc>
        <w:tc>
          <w:tcPr>
            <w:tcW w:w="1203" w:type="dxa"/>
          </w:tcPr>
          <w:p w:rsidR="00714063" w:rsidRPr="008215D4" w:rsidRDefault="00714063" w:rsidP="00BA3AD2">
            <w:pPr>
              <w:pStyle w:val="TAL"/>
            </w:pPr>
            <w:r w:rsidRPr="008215D4">
              <w:rPr>
                <w:lang w:eastAsia="zh-CN"/>
              </w:rPr>
              <w:t>Dedicated Core Networks</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Support of Dedicated Core Networks</w:t>
            </w:r>
          </w:p>
          <w:p w:rsidR="00714063" w:rsidRPr="008215D4" w:rsidRDefault="00714063" w:rsidP="00BA3AD2">
            <w:pPr>
              <w:pStyle w:val="TAL"/>
              <w:jc w:val="center"/>
            </w:pPr>
          </w:p>
          <w:p w:rsidR="00714063" w:rsidRPr="008215D4" w:rsidRDefault="00714063" w:rsidP="00BA3AD2">
            <w:pPr>
              <w:pStyle w:val="TAL"/>
            </w:pPr>
            <w:r w:rsidRPr="008215D4">
              <w:t>This feature is applicable to the SAR/SAA and PPR/PPA command pairs over the SWx interface.</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rsidTr="00BA3AD2">
        <w:trPr>
          <w:cantSplit/>
          <w:jc w:val="center"/>
        </w:trPr>
        <w:tc>
          <w:tcPr>
            <w:tcW w:w="9214" w:type="dxa"/>
            <w:gridSpan w:val="4"/>
          </w:tcPr>
          <w:p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714063" w:rsidRPr="008215D4" w:rsidRDefault="00714063" w:rsidP="00BA3AD2">
            <w:pPr>
              <w:pStyle w:val="TAL"/>
              <w:rPr>
                <w:bCs/>
              </w:rPr>
            </w:pPr>
            <w:r w:rsidRPr="008215D4">
              <w:rPr>
                <w:bCs/>
              </w:rPr>
              <w:t>Feature: A short name that can be used to refer to the bit and to the feature.</w:t>
            </w:r>
          </w:p>
          <w:p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 xml:space="preserve">). </w:t>
            </w:r>
          </w:p>
          <w:p w:rsidR="00714063" w:rsidRPr="008215D4" w:rsidRDefault="00714063" w:rsidP="00BA3AD2">
            <w:pPr>
              <w:pStyle w:val="TAL"/>
            </w:pPr>
            <w:r w:rsidRPr="008215D4">
              <w:t>Description: A clear textual description of the feature.</w:t>
            </w:r>
          </w:p>
        </w:tc>
      </w:tr>
    </w:tbl>
    <w:p w:rsidR="00714063" w:rsidRPr="008215D4" w:rsidRDefault="00714063" w:rsidP="00714063"/>
    <w:p w:rsidR="00714063" w:rsidRPr="008215D4" w:rsidRDefault="00714063" w:rsidP="00714063">
      <w:r w:rsidRPr="008215D4">
        <w:t>Features that are not indicated in the Supported-Features AVPs within a given application message shall not be used to construct that message.</w:t>
      </w:r>
    </w:p>
    <w:p w:rsidR="00714063" w:rsidRPr="008215D4" w:rsidRDefault="00714063" w:rsidP="00714063">
      <w:pPr>
        <w:pStyle w:val="Heading4"/>
      </w:pPr>
      <w:bookmarkStart w:id="524" w:name="_Toc20213471"/>
      <w:bookmarkStart w:id="525" w:name="_Toc36043952"/>
      <w:r w:rsidRPr="008215D4">
        <w:t>8.2.3.17</w:t>
      </w:r>
      <w:r w:rsidRPr="008215D4">
        <w:tab/>
        <w:t>PPR-Flags</w:t>
      </w:r>
      <w:bookmarkEnd w:id="524"/>
      <w:bookmarkEnd w:id="525"/>
    </w:p>
    <w:p w:rsidR="00714063" w:rsidRPr="008215D4" w:rsidRDefault="00714063" w:rsidP="00714063">
      <w:r w:rsidRPr="008215D4">
        <w:t>The PPR-Flags AVP is of type Unsigned32 and it shall contain a bit mask. The meaning of the bits shall be as defined in table 8.2.3.17/1:</w:t>
      </w:r>
    </w:p>
    <w:p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rsidTr="00BA3AD2">
        <w:trPr>
          <w:cantSplit/>
          <w:jc w:val="center"/>
        </w:trPr>
        <w:tc>
          <w:tcPr>
            <w:tcW w:w="992" w:type="dxa"/>
          </w:tcPr>
          <w:p w:rsidR="00714063" w:rsidRPr="008215D4" w:rsidRDefault="00714063" w:rsidP="00BA3AD2">
            <w:pPr>
              <w:pStyle w:val="TAH"/>
            </w:pPr>
            <w:r w:rsidRPr="008215D4">
              <w:t>Bit</w:t>
            </w:r>
          </w:p>
        </w:tc>
        <w:tc>
          <w:tcPr>
            <w:tcW w:w="1843"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2" w:type="dxa"/>
          </w:tcPr>
          <w:p w:rsidR="00714063" w:rsidRPr="008215D4" w:rsidRDefault="00714063" w:rsidP="00BA3AD2">
            <w:pPr>
              <w:pStyle w:val="TAC"/>
            </w:pPr>
            <w:r w:rsidRPr="008215D4">
              <w:t>0</w:t>
            </w:r>
          </w:p>
        </w:tc>
        <w:tc>
          <w:tcPr>
            <w:tcW w:w="1843" w:type="dxa"/>
          </w:tcPr>
          <w:p w:rsidR="00714063" w:rsidRPr="008215D4" w:rsidRDefault="00714063" w:rsidP="00BA3AD2">
            <w:pPr>
              <w:pStyle w:val="TAL"/>
            </w:pPr>
            <w:r w:rsidRPr="008215D4">
              <w:t>Reset-Indication</w:t>
            </w:r>
          </w:p>
        </w:tc>
        <w:tc>
          <w:tcPr>
            <w:tcW w:w="5387" w:type="dxa"/>
          </w:tcPr>
          <w:p w:rsidR="00714063" w:rsidRPr="008215D4" w:rsidRDefault="00714063" w:rsidP="00BA3AD2">
            <w:pPr>
              <w:pStyle w:val="TAL"/>
            </w:pPr>
            <w:r w:rsidRPr="008215D4">
              <w:t>This bit, when set, indicates that the HSS has undergone a restart event and the registration data and dynamic data needs to be restored, if available at the 3GPP AAA Server.</w:t>
            </w:r>
          </w:p>
        </w:tc>
      </w:tr>
      <w:tr w:rsidR="00714063" w:rsidRPr="008215D4" w:rsidTr="00BA3AD2">
        <w:trPr>
          <w:cantSplit/>
          <w:jc w:val="center"/>
        </w:trPr>
        <w:tc>
          <w:tcPr>
            <w:tcW w:w="992" w:type="dxa"/>
          </w:tcPr>
          <w:p w:rsidR="00714063" w:rsidRPr="008215D4" w:rsidRDefault="00714063" w:rsidP="00BA3AD2">
            <w:pPr>
              <w:pStyle w:val="TAC"/>
            </w:pPr>
            <w:r w:rsidRPr="008215D4">
              <w:t>1</w:t>
            </w:r>
          </w:p>
        </w:tc>
        <w:tc>
          <w:tcPr>
            <w:tcW w:w="1843" w:type="dxa"/>
          </w:tcPr>
          <w:p w:rsidR="00714063" w:rsidRPr="008215D4" w:rsidRDefault="00714063" w:rsidP="00BA3AD2">
            <w:pPr>
              <w:pStyle w:val="TAL"/>
            </w:pPr>
            <w:r w:rsidRPr="008215D4">
              <w:t>Access-Network-Info-Request</w:t>
            </w:r>
          </w:p>
        </w:tc>
        <w:tc>
          <w:tcPr>
            <w:tcW w:w="5387" w:type="dxa"/>
          </w:tcPr>
          <w:p w:rsidR="00714063" w:rsidRPr="008215D4" w:rsidRDefault="00714063" w:rsidP="00BA3AD2">
            <w:pPr>
              <w:pStyle w:val="TAL"/>
            </w:pPr>
            <w:r w:rsidRPr="008215D4">
              <w:t>This bit, when set, indicates that the HSS requests the 3GPP AAA Server the identity and location information of the access network where the UE is currently attached.</w:t>
            </w:r>
          </w:p>
        </w:tc>
      </w:tr>
      <w:tr w:rsidR="00714063" w:rsidRPr="008215D4" w:rsidTr="00BA3AD2">
        <w:trPr>
          <w:cantSplit/>
          <w:jc w:val="center"/>
        </w:trPr>
        <w:tc>
          <w:tcPr>
            <w:tcW w:w="992" w:type="dxa"/>
          </w:tcPr>
          <w:p w:rsidR="00714063" w:rsidRPr="008215D4" w:rsidRDefault="00714063" w:rsidP="00BA3AD2">
            <w:pPr>
              <w:pStyle w:val="TAC"/>
            </w:pPr>
            <w:r w:rsidRPr="008215D4">
              <w:t>2</w:t>
            </w:r>
          </w:p>
        </w:tc>
        <w:tc>
          <w:tcPr>
            <w:tcW w:w="1843" w:type="dxa"/>
          </w:tcPr>
          <w:p w:rsidR="00714063" w:rsidRPr="008215D4" w:rsidRDefault="00714063" w:rsidP="00BA3AD2">
            <w:pPr>
              <w:pStyle w:val="TAL"/>
            </w:pPr>
            <w:r w:rsidRPr="008215D4">
              <w:t>UE-Local-Time-Zone-Request</w:t>
            </w:r>
          </w:p>
        </w:tc>
        <w:tc>
          <w:tcPr>
            <w:tcW w:w="5387" w:type="dxa"/>
          </w:tcPr>
          <w:p w:rsidR="00714063" w:rsidRPr="008215D4" w:rsidRDefault="00714063" w:rsidP="00BA3AD2">
            <w:pPr>
              <w:pStyle w:val="TAL"/>
            </w:pPr>
            <w:r w:rsidRPr="008215D4">
              <w:t>This bit, when set, indicates that the HSS requests the 3GPP AAA Server the time zone of the location in the access network where the UE is attached.</w:t>
            </w:r>
          </w:p>
        </w:tc>
      </w:tr>
      <w:tr w:rsidR="00714063" w:rsidRPr="008215D4" w:rsidTr="00BA3AD2">
        <w:trPr>
          <w:cantSplit/>
          <w:jc w:val="center"/>
        </w:trPr>
        <w:tc>
          <w:tcPr>
            <w:tcW w:w="992" w:type="dxa"/>
          </w:tcPr>
          <w:p w:rsidR="00714063" w:rsidRPr="008215D4" w:rsidRDefault="00714063" w:rsidP="00BA3AD2">
            <w:pPr>
              <w:pStyle w:val="TAC"/>
            </w:pPr>
            <w:r w:rsidRPr="008215D4">
              <w:t>3</w:t>
            </w:r>
          </w:p>
        </w:tc>
        <w:tc>
          <w:tcPr>
            <w:tcW w:w="1843" w:type="dxa"/>
          </w:tcPr>
          <w:p w:rsidR="00714063" w:rsidRPr="008215D4" w:rsidRDefault="00714063" w:rsidP="00BA3AD2">
            <w:pPr>
              <w:pStyle w:val="TAL"/>
            </w:pPr>
            <w:r w:rsidRPr="008215D4">
              <w:t xml:space="preserve">P-CSCF Restoration Request </w:t>
            </w:r>
          </w:p>
        </w:tc>
        <w:tc>
          <w:tcPr>
            <w:tcW w:w="5387" w:type="dxa"/>
          </w:tcPr>
          <w:p w:rsidR="00714063" w:rsidRPr="008215D4" w:rsidRDefault="00714063" w:rsidP="00BA3AD2">
            <w:pPr>
              <w:pStyle w:val="TAL"/>
            </w:pPr>
            <w:r w:rsidRPr="008215D4">
              <w:t xml:space="preserve">This bit, when set, indicates to the 3GPP AAA Server that the HSS requests the execution of the HSS-based P-CSCF restoration procedures for WLAN, as described in 3GPP TS 23.380 [52] </w:t>
            </w:r>
            <w:r>
              <w:t>clause</w:t>
            </w:r>
            <w:r w:rsidRPr="008215D4">
              <w:t xml:space="preserve"> 5.6.</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rsidR="00714063" w:rsidRPr="008215D4" w:rsidRDefault="00714063" w:rsidP="00714063"/>
    <w:p w:rsidR="00714063" w:rsidRPr="008215D4" w:rsidRDefault="00714063" w:rsidP="00714063">
      <w:pPr>
        <w:pStyle w:val="Heading4"/>
        <w:rPr>
          <w:lang w:val="en-US"/>
        </w:rPr>
      </w:pPr>
      <w:bookmarkStart w:id="526" w:name="_Toc20213472"/>
      <w:bookmarkStart w:id="527" w:name="_Toc36043953"/>
      <w:r w:rsidRPr="008215D4">
        <w:rPr>
          <w:lang w:val="en-US"/>
        </w:rPr>
        <w:t>8.2.3.18</w:t>
      </w:r>
      <w:r w:rsidRPr="008215D4">
        <w:rPr>
          <w:lang w:val="en-US"/>
        </w:rPr>
        <w:tab/>
      </w:r>
      <w:r w:rsidRPr="008215D4">
        <w:t>TWAN-Default-APN-Context-Id</w:t>
      </w:r>
      <w:bookmarkEnd w:id="526"/>
      <w:bookmarkEnd w:id="527"/>
    </w:p>
    <w:p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rsidR="00714063" w:rsidRPr="008215D4" w:rsidRDefault="00714063" w:rsidP="00714063">
      <w:pPr>
        <w:pStyle w:val="Heading4"/>
        <w:rPr>
          <w:lang w:val="en-US"/>
        </w:rPr>
      </w:pPr>
      <w:bookmarkStart w:id="528" w:name="_Toc20213473"/>
      <w:bookmarkStart w:id="529" w:name="_Toc36043954"/>
      <w:r w:rsidRPr="008215D4">
        <w:rPr>
          <w:lang w:val="en-US"/>
        </w:rPr>
        <w:t>8.2.3.19</w:t>
      </w:r>
      <w:r w:rsidRPr="008215D4">
        <w:rPr>
          <w:lang w:val="en-US"/>
        </w:rPr>
        <w:tab/>
        <w:t>TWAN-Access-Info</w:t>
      </w:r>
      <w:bookmarkEnd w:id="528"/>
      <w:bookmarkEnd w:id="529"/>
    </w:p>
    <w:p w:rsidR="00714063"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 xml:space="preserve">AVP is of type Grouped. </w:t>
      </w:r>
    </w:p>
    <w:p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Pr>
          <w:lang w:val="en-US"/>
        </w:rPr>
        <w:t>clause</w:t>
      </w:r>
      <w:r w:rsidRPr="008215D4">
        <w:rPr>
          <w:lang w:val="en-US"/>
        </w:rPr>
        <w:t xml:space="preserve"> 5.1.2.1.2.</w:t>
      </w:r>
    </w:p>
    <w:p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rsidR="00714063" w:rsidRPr="008215D4" w:rsidRDefault="00714063" w:rsidP="00714063">
      <w:pPr>
        <w:rPr>
          <w:lang w:val="en-US"/>
        </w:rPr>
      </w:pPr>
      <w:r w:rsidRPr="008215D4">
        <w:rPr>
          <w:lang w:val="en-US"/>
        </w:rPr>
        <w:t>There shall be at most one TWAN-Access-Info AVP not including any WLAN-Identifier.</w:t>
      </w:r>
    </w:p>
    <w:p w:rsidR="00714063" w:rsidRPr="008215D4" w:rsidRDefault="00714063" w:rsidP="00714063">
      <w:pPr>
        <w:rPr>
          <w:lang w:val="en-US"/>
        </w:rPr>
      </w:pPr>
      <w:r w:rsidRPr="008215D4">
        <w:rPr>
          <w:lang w:val="en-US"/>
        </w:rPr>
        <w:t>AVP Format:</w:t>
      </w:r>
    </w:p>
    <w:p w:rsidR="00714063" w:rsidRPr="008215D4" w:rsidRDefault="00714063" w:rsidP="00714063">
      <w:pPr>
        <w:spacing w:after="0"/>
        <w:ind w:left="1134" w:firstLine="284"/>
      </w:pPr>
      <w:r w:rsidRPr="008215D4">
        <w:rPr>
          <w:lang w:val="en-US"/>
        </w:rPr>
        <w:t>TWAN-Access-Info</w:t>
      </w:r>
      <w:r w:rsidRPr="008215D4">
        <w:t>::=</w:t>
      </w:r>
      <w:r w:rsidR="003F14A7">
        <w:tab/>
      </w:r>
      <w:r w:rsidRPr="008215D4">
        <w:t>&lt; AVP Header: 1510 10415 &gt;</w:t>
      </w:r>
    </w:p>
    <w:p w:rsidR="00714063" w:rsidRPr="008215D4" w:rsidRDefault="00714063" w:rsidP="00714063">
      <w:pPr>
        <w:spacing w:after="0"/>
        <w:ind w:left="3692" w:firstLine="284"/>
      </w:pPr>
      <w:r w:rsidRPr="008215D4">
        <w:t xml:space="preserve"> [ Access-Authorization-Flags ]</w:t>
      </w:r>
    </w:p>
    <w:p w:rsidR="00714063" w:rsidRPr="008215D4" w:rsidRDefault="00714063" w:rsidP="00714063">
      <w:pPr>
        <w:spacing w:after="0"/>
        <w:ind w:left="3692" w:firstLine="284"/>
      </w:pPr>
      <w:r w:rsidRPr="008215D4">
        <w:t xml:space="preserve"> [ WLAN-Identifier ]</w:t>
      </w:r>
    </w:p>
    <w:p w:rsidR="00714063" w:rsidRPr="008215D4" w:rsidRDefault="00714063" w:rsidP="00714063">
      <w:pPr>
        <w:spacing w:after="0"/>
        <w:ind w:left="3692" w:firstLine="284"/>
      </w:pPr>
      <w:r w:rsidRPr="008215D4">
        <w:t>*[ AVP ]</w:t>
      </w:r>
    </w:p>
    <w:p w:rsidR="00714063" w:rsidRPr="008215D4" w:rsidRDefault="00714063" w:rsidP="00714063">
      <w:pPr>
        <w:pStyle w:val="EditorsNote"/>
        <w:rPr>
          <w:rFonts w:eastAsia="SimSun"/>
        </w:rPr>
      </w:pPr>
    </w:p>
    <w:p w:rsidR="00714063" w:rsidRPr="008215D4" w:rsidRDefault="00714063" w:rsidP="00714063">
      <w:pPr>
        <w:pStyle w:val="Heading4"/>
      </w:pPr>
      <w:bookmarkStart w:id="530" w:name="_Toc20213474"/>
      <w:bookmarkStart w:id="531" w:name="_Toc36043955"/>
      <w:r w:rsidRPr="008215D4">
        <w:t>8.2.3.20</w:t>
      </w:r>
      <w:r w:rsidRPr="008215D4">
        <w:tab/>
        <w:t>Access-Authorization-Flags</w:t>
      </w:r>
      <w:bookmarkEnd w:id="530"/>
      <w:bookmarkEnd w:id="531"/>
    </w:p>
    <w:p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EPC-Access-Authorization</w:t>
            </w:r>
          </w:p>
        </w:tc>
        <w:tc>
          <w:tcPr>
            <w:tcW w:w="5387" w:type="dxa"/>
          </w:tcPr>
          <w:p w:rsidR="00714063" w:rsidRPr="008215D4" w:rsidRDefault="00714063" w:rsidP="00BA3AD2">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NSWO-Access-Authorization</w:t>
            </w:r>
          </w:p>
        </w:tc>
        <w:tc>
          <w:tcPr>
            <w:tcW w:w="5387" w:type="dxa"/>
          </w:tcPr>
          <w:p w:rsidR="00714063" w:rsidRPr="008215D4" w:rsidRDefault="00714063" w:rsidP="00BA3AD2">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rsidTr="00BA3AD2">
        <w:trPr>
          <w:cantSplit/>
          <w:trHeight w:val="446"/>
          <w:jc w:val="center"/>
        </w:trPr>
        <w:tc>
          <w:tcPr>
            <w:tcW w:w="8222" w:type="dxa"/>
            <w:gridSpan w:val="3"/>
          </w:tcPr>
          <w:p w:rsidR="00714063" w:rsidRPr="008215D4" w:rsidRDefault="00714063" w:rsidP="00BA3AD2">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rsidR="00714063" w:rsidRPr="008215D4" w:rsidRDefault="00714063" w:rsidP="00714063">
      <w:pPr>
        <w:rPr>
          <w:lang w:eastAsia="zh-CN"/>
        </w:rPr>
      </w:pPr>
    </w:p>
    <w:p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rsidR="00714063" w:rsidRPr="008215D4" w:rsidRDefault="00714063" w:rsidP="00714063">
      <w:pPr>
        <w:pStyle w:val="Heading4"/>
        <w:rPr>
          <w:lang w:val="en-US"/>
        </w:rPr>
      </w:pPr>
      <w:bookmarkStart w:id="532" w:name="_Toc20213475"/>
      <w:bookmarkStart w:id="533" w:name="_Toc36043956"/>
      <w:r w:rsidRPr="008215D4">
        <w:rPr>
          <w:lang w:val="en-US"/>
        </w:rPr>
        <w:t>8.2.3.21</w:t>
      </w:r>
      <w:r w:rsidRPr="008215D4">
        <w:rPr>
          <w:lang w:val="en-US"/>
        </w:rPr>
        <w:tab/>
        <w:t>AAA-Failure-Indication</w:t>
      </w:r>
      <w:bookmarkEnd w:id="532"/>
      <w:bookmarkEnd w:id="533"/>
    </w:p>
    <w:p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AAA Failure</w:t>
            </w:r>
          </w:p>
        </w:tc>
        <w:tc>
          <w:tcPr>
            <w:tcW w:w="5387" w:type="dxa"/>
          </w:tcPr>
          <w:p w:rsidR="00714063" w:rsidRPr="008215D4" w:rsidRDefault="00714063" w:rsidP="00BA3AD2">
            <w:pPr>
              <w:pStyle w:val="TAL"/>
            </w:pPr>
            <w:r w:rsidRPr="008215D4">
              <w:t>This bit, when set, indicates that a previously assigned 3GPP AAA Server is unavailable.</w:t>
            </w:r>
          </w:p>
          <w:p w:rsidR="00714063" w:rsidRPr="008215D4" w:rsidRDefault="00714063" w:rsidP="00BA3AD2">
            <w:pPr>
              <w:pStyle w:val="TAL"/>
            </w:pP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4"/>
      </w:pPr>
      <w:bookmarkStart w:id="534" w:name="_Toc20213476"/>
      <w:bookmarkStart w:id="535" w:name="_Toc36043957"/>
      <w:r w:rsidRPr="008215D4">
        <w:lastRenderedPageBreak/>
        <w:t>8.2.3.22</w:t>
      </w:r>
      <w:r w:rsidRPr="008215D4">
        <w:tab/>
        <w:t>OC-Supported-Features</w:t>
      </w:r>
      <w:bookmarkEnd w:id="534"/>
      <w:bookmarkEnd w:id="535"/>
    </w:p>
    <w:p w:rsidR="00714063" w:rsidRPr="008215D4" w:rsidRDefault="00714063" w:rsidP="00714063">
      <w:pPr>
        <w:rPr>
          <w:lang w:eastAsia="zh-CN"/>
        </w:rPr>
      </w:pPr>
      <w:r w:rsidRPr="008215D4">
        <w:t>The OC-Supported-Features AVP is of type Grouped and it is defined in IETF RFC 7683 [47]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rsidR="00714063" w:rsidRPr="008215D4" w:rsidRDefault="00714063" w:rsidP="00714063">
      <w:pPr>
        <w:pStyle w:val="Heading4"/>
      </w:pPr>
      <w:bookmarkStart w:id="536" w:name="_Toc20213477"/>
      <w:bookmarkStart w:id="537" w:name="_Toc36043958"/>
      <w:r w:rsidRPr="008215D4">
        <w:t>8.2.3.23</w:t>
      </w:r>
      <w:r w:rsidRPr="008215D4">
        <w:tab/>
        <w:t>OC-OLR</w:t>
      </w:r>
      <w:bookmarkEnd w:id="536"/>
      <w:bookmarkEnd w:id="537"/>
    </w:p>
    <w:p w:rsidR="00714063" w:rsidRPr="008215D4" w:rsidRDefault="00714063" w:rsidP="00714063">
      <w:pPr>
        <w:rPr>
          <w:lang w:eastAsia="zh-CN"/>
        </w:rPr>
      </w:pPr>
      <w:r w:rsidRPr="008215D4">
        <w:t>The OC-OLR AVP is of type Grouped and it is defined in IETF RFC 7683 [47]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rsidR="00714063" w:rsidRPr="008215D4" w:rsidRDefault="00714063" w:rsidP="00714063">
      <w:pPr>
        <w:pStyle w:val="Heading4"/>
        <w:rPr>
          <w:lang w:val="en-US" w:eastAsia="zh-CN"/>
        </w:rPr>
      </w:pPr>
      <w:bookmarkStart w:id="538" w:name="_Toc20213478"/>
      <w:bookmarkStart w:id="539" w:name="_Toc36043959"/>
      <w:r w:rsidRPr="008215D4">
        <w:rPr>
          <w:rFonts w:hint="eastAsia"/>
          <w:lang w:val="en-US" w:eastAsia="zh-CN"/>
        </w:rPr>
        <w:t>8.2.3.</w:t>
      </w:r>
      <w:r w:rsidRPr="008215D4">
        <w:rPr>
          <w:lang w:val="en-US" w:eastAsia="zh-CN"/>
        </w:rPr>
        <w:t>24</w:t>
      </w:r>
      <w:r w:rsidRPr="008215D4">
        <w:rPr>
          <w:lang w:val="en-US" w:eastAsia="zh-CN"/>
        </w:rPr>
        <w:tab/>
        <w:t>3GPP-AAA-Server-Name</w:t>
      </w:r>
      <w:bookmarkEnd w:id="538"/>
      <w:bookmarkEnd w:id="539"/>
    </w:p>
    <w:p w:rsidR="00714063" w:rsidRPr="008215D4" w:rsidRDefault="00714063" w:rsidP="00714063">
      <w:r w:rsidRPr="008215D4">
        <w:t>The 3GPP-AAA-Server-Name AVP is of type DiameterIdentity, and defines the Diameter address of the 3GPP AAA Server node.</w:t>
      </w:r>
    </w:p>
    <w:p w:rsidR="00714063" w:rsidRPr="008215D4" w:rsidRDefault="00714063" w:rsidP="00714063">
      <w:pPr>
        <w:pStyle w:val="Heading4"/>
      </w:pPr>
      <w:bookmarkStart w:id="540" w:name="_Toc20213479"/>
      <w:bookmarkStart w:id="541" w:name="_Toc36043960"/>
      <w:r w:rsidRPr="008215D4">
        <w:t>8.2.3.25</w:t>
      </w:r>
      <w:r w:rsidRPr="008215D4">
        <w:tab/>
        <w:t>DRMP</w:t>
      </w:r>
      <w:bookmarkEnd w:id="540"/>
      <w:bookmarkEnd w:id="541"/>
    </w:p>
    <w:p w:rsidR="00714063" w:rsidRPr="008215D4" w:rsidRDefault="00714063" w:rsidP="00714063">
      <w:pPr>
        <w:rPr>
          <w:lang w:eastAsia="zh-CN"/>
        </w:rPr>
      </w:pPr>
      <w:r w:rsidRPr="008215D4">
        <w:t>The DRMP AVP is of type Enumerated and is defined in IETF RFC 7944</w:t>
      </w:r>
      <w:r w:rsidRPr="008215D4">
        <w:rPr>
          <w:lang w:eastAsia="en-GB"/>
        </w:rPr>
        <w:t>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rsidR="00714063" w:rsidRPr="008215D4" w:rsidRDefault="00714063" w:rsidP="00714063">
      <w:pPr>
        <w:pStyle w:val="Heading4"/>
      </w:pPr>
      <w:bookmarkStart w:id="542" w:name="_Toc20213480"/>
      <w:bookmarkStart w:id="543" w:name="_Toc36043961"/>
      <w:r w:rsidRPr="008215D4">
        <w:t>8.2.3.26</w:t>
      </w:r>
      <w:r w:rsidRPr="008215D4">
        <w:tab/>
        <w:t>Load</w:t>
      </w:r>
      <w:bookmarkEnd w:id="542"/>
      <w:bookmarkEnd w:id="543"/>
    </w:p>
    <w:p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rsidR="00714063" w:rsidRPr="008215D4" w:rsidRDefault="00714063" w:rsidP="00714063">
      <w:pPr>
        <w:pStyle w:val="Heading4"/>
      </w:pPr>
      <w:bookmarkStart w:id="544" w:name="_Toc20213481"/>
      <w:bookmarkStart w:id="545" w:name="_Toc36043962"/>
      <w:r w:rsidRPr="008215D4">
        <w:t>8.2.3.27</w:t>
      </w:r>
      <w:r w:rsidRPr="008215D4">
        <w:tab/>
        <w:t>ERP-Authorization</w:t>
      </w:r>
      <w:bookmarkEnd w:id="544"/>
      <w:bookmarkEnd w:id="545"/>
    </w:p>
    <w:p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rsidR="00714063" w:rsidRPr="008215D4" w:rsidRDefault="00714063" w:rsidP="00714063">
      <w:pPr>
        <w:pStyle w:val="B1"/>
      </w:pPr>
      <w:r w:rsidRPr="008215D4">
        <w:t>ERP_NOT_AUTHORIZED (0)</w:t>
      </w:r>
    </w:p>
    <w:p w:rsidR="00714063" w:rsidRPr="008215D4" w:rsidRDefault="00714063" w:rsidP="00714063">
      <w:pPr>
        <w:pStyle w:val="B1"/>
      </w:pPr>
      <w:r w:rsidRPr="008215D4">
        <w:t>ERP_AUTHORIZED (1)</w:t>
      </w:r>
    </w:p>
    <w:p w:rsidR="00714063" w:rsidRPr="008215D4" w:rsidRDefault="00714063" w:rsidP="00714063">
      <w:pPr>
        <w:pStyle w:val="Heading4"/>
      </w:pPr>
      <w:bookmarkStart w:id="546" w:name="_Toc20213482"/>
      <w:bookmarkStart w:id="547" w:name="_Toc36043963"/>
      <w:r w:rsidRPr="008215D4">
        <w:t>8.2.3.28</w:t>
      </w:r>
      <w:r w:rsidRPr="008215D4">
        <w:tab/>
        <w:t>MIP6-Feature-Vector</w:t>
      </w:r>
      <w:bookmarkEnd w:id="546"/>
      <w:bookmarkEnd w:id="547"/>
    </w:p>
    <w:p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rsidR="00714063" w:rsidRPr="008215D4" w:rsidRDefault="00714063" w:rsidP="00714063">
      <w:pPr>
        <w:rPr>
          <w:lang w:val="en-US" w:eastAsia="zh-CN"/>
        </w:rPr>
      </w:pPr>
      <w:r w:rsidRPr="008215D4">
        <w:rPr>
          <w:lang w:val="en-US" w:eastAsia="zh-CN"/>
        </w:rPr>
        <w:t>The following capabilities are defined for the SWx interface:</w:t>
      </w:r>
    </w:p>
    <w:p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rsidR="00714063" w:rsidRPr="008215D4" w:rsidRDefault="00714063" w:rsidP="00714063">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 xml:space="preserve">_SUPPORTED flag is set. </w:t>
      </w:r>
    </w:p>
    <w:p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rsidR="00714063" w:rsidRPr="008215D4" w:rsidRDefault="00714063" w:rsidP="00714063">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rsidR="00714063" w:rsidRPr="008215D4" w:rsidRDefault="00714063" w:rsidP="00714063">
      <w:pPr>
        <w:pStyle w:val="Heading3"/>
      </w:pPr>
      <w:bookmarkStart w:id="548" w:name="_Toc20213483"/>
      <w:bookmarkStart w:id="549" w:name="_Toc36043964"/>
      <w:r w:rsidRPr="008215D4">
        <w:t>8.2.4</w:t>
      </w:r>
      <w:r w:rsidRPr="008215D4">
        <w:tab/>
        <w:t>Session Handling</w:t>
      </w:r>
      <w:bookmarkEnd w:id="548"/>
      <w:bookmarkEnd w:id="549"/>
    </w:p>
    <w:p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rsidR="00714063" w:rsidRPr="008215D4" w:rsidRDefault="00714063" w:rsidP="00714063">
      <w:pPr>
        <w:pStyle w:val="Heading2"/>
      </w:pPr>
      <w:bookmarkStart w:id="550" w:name="_Toc20213484"/>
      <w:bookmarkStart w:id="551" w:name="_Toc36043965"/>
      <w:r w:rsidRPr="008215D4">
        <w:t>8.3</w:t>
      </w:r>
      <w:r w:rsidRPr="008215D4">
        <w:tab/>
        <w:t>User identity to HSS resolution</w:t>
      </w:r>
      <w:bookmarkEnd w:id="550"/>
      <w:bookmarkEnd w:id="551"/>
    </w:p>
    <w:p w:rsidR="00714063" w:rsidRPr="008215D4" w:rsidRDefault="00714063" w:rsidP="00714063">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714063" w:rsidRPr="008215D4" w:rsidRDefault="00714063" w:rsidP="00714063">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714063" w:rsidRPr="008215D4" w:rsidRDefault="00714063" w:rsidP="00714063">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r>
        <w:t>RFC 8583</w:t>
      </w:r>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714063" w:rsidRPr="008215D4" w:rsidRDefault="00714063" w:rsidP="00714063">
      <w:pPr>
        <w:pStyle w:val="Heading1"/>
      </w:pPr>
      <w:bookmarkStart w:id="552" w:name="_Toc20213485"/>
      <w:bookmarkStart w:id="553" w:name="_Toc36043966"/>
      <w:r w:rsidRPr="008215D4">
        <w:lastRenderedPageBreak/>
        <w:t>9</w:t>
      </w:r>
      <w:r w:rsidRPr="008215D4">
        <w:tab/>
        <w:t>S6b Description</w:t>
      </w:r>
      <w:bookmarkEnd w:id="552"/>
      <w:bookmarkEnd w:id="553"/>
    </w:p>
    <w:p w:rsidR="00714063" w:rsidRPr="008215D4" w:rsidRDefault="00714063" w:rsidP="00714063">
      <w:pPr>
        <w:pStyle w:val="Heading2"/>
        <w:ind w:left="0" w:firstLine="0"/>
      </w:pPr>
      <w:bookmarkStart w:id="554" w:name="_Toc20213486"/>
      <w:bookmarkStart w:id="555" w:name="_Toc36043967"/>
      <w:r w:rsidRPr="008215D4">
        <w:t>9.1</w:t>
      </w:r>
      <w:r w:rsidRPr="008215D4">
        <w:tab/>
        <w:t>Functionality</w:t>
      </w:r>
      <w:bookmarkEnd w:id="554"/>
      <w:bookmarkEnd w:id="555"/>
    </w:p>
    <w:p w:rsidR="00714063" w:rsidRPr="008215D4" w:rsidRDefault="00714063" w:rsidP="00714063">
      <w:pPr>
        <w:pStyle w:val="Heading3"/>
        <w:rPr>
          <w:noProof/>
          <w:lang w:val="en-US"/>
        </w:rPr>
      </w:pPr>
      <w:bookmarkStart w:id="556" w:name="_Toc20213487"/>
      <w:bookmarkStart w:id="557" w:name="_Toc36043968"/>
      <w:r w:rsidRPr="008215D4">
        <w:rPr>
          <w:noProof/>
          <w:lang w:val="en-US"/>
        </w:rPr>
        <w:t>9.1.1</w:t>
      </w:r>
      <w:r w:rsidRPr="008215D4">
        <w:rPr>
          <w:noProof/>
          <w:lang w:val="en-US"/>
        </w:rPr>
        <w:tab/>
        <w:t>General</w:t>
      </w:r>
      <w:bookmarkEnd w:id="556"/>
      <w:bookmarkEnd w:id="557"/>
    </w:p>
    <w:p w:rsidR="00714063" w:rsidRPr="008215D4" w:rsidRDefault="00714063" w:rsidP="00714063">
      <w:r w:rsidRPr="008215D4">
        <w:t>The S6b reference point is defined between the 3GPP AAA Server and the PDN-GW. The definition of the reference point and its functionality is given in 3GPP TS 23.402 [3].</w:t>
      </w:r>
    </w:p>
    <w:p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rsidR="00714063" w:rsidRPr="008215D4" w:rsidRDefault="00714063" w:rsidP="00714063">
      <w:r w:rsidRPr="008215D4">
        <w:t>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TS 24.303 [13].</w:t>
      </w:r>
    </w:p>
    <w:p w:rsidR="00714063" w:rsidRPr="008215D4" w:rsidRDefault="00714063" w:rsidP="00714063">
      <w:r w:rsidRPr="008215D4">
        <w:t>The S6b reference point is also used to download subscriber and equipment trace information to the PDN GW.</w:t>
      </w:r>
    </w:p>
    <w:p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t>clause</w:t>
      </w:r>
      <w:r w:rsidRPr="008215D4">
        <w:t xml:space="preserve"> 5.6.</w:t>
      </w:r>
    </w:p>
    <w:p w:rsidR="00714063" w:rsidRPr="008215D4" w:rsidRDefault="00714063" w:rsidP="00714063">
      <w:pPr>
        <w:pStyle w:val="Heading3"/>
        <w:rPr>
          <w:noProof/>
          <w:lang w:val="en-US"/>
        </w:rPr>
      </w:pPr>
      <w:bookmarkStart w:id="558" w:name="_Toc20213488"/>
      <w:bookmarkStart w:id="559" w:name="_Toc36043969"/>
      <w:r w:rsidRPr="008215D4">
        <w:rPr>
          <w:noProof/>
          <w:lang w:val="en-US"/>
        </w:rPr>
        <w:t>9.1.2</w:t>
      </w:r>
      <w:r w:rsidRPr="008215D4">
        <w:rPr>
          <w:noProof/>
          <w:lang w:val="en-US"/>
        </w:rPr>
        <w:tab/>
      </w:r>
      <w:r w:rsidRPr="008215D4">
        <w:rPr>
          <w:lang w:val="en-US"/>
        </w:rPr>
        <w:t>Procedures Description</w:t>
      </w:r>
      <w:bookmarkEnd w:id="558"/>
      <w:bookmarkEnd w:id="559"/>
    </w:p>
    <w:p w:rsidR="00714063" w:rsidRPr="008215D4" w:rsidRDefault="00714063" w:rsidP="00714063">
      <w:pPr>
        <w:pStyle w:val="Heading4"/>
        <w:rPr>
          <w:lang w:val="en-US"/>
        </w:rPr>
      </w:pPr>
      <w:bookmarkStart w:id="560" w:name="_Toc20213489"/>
      <w:bookmarkStart w:id="561" w:name="_Toc36043970"/>
      <w:r w:rsidRPr="008215D4">
        <w:rPr>
          <w:lang w:val="en-US"/>
        </w:rPr>
        <w:t>9.1.2.1</w:t>
      </w:r>
      <w:r w:rsidRPr="008215D4">
        <w:rPr>
          <w:lang w:val="en-US"/>
        </w:rPr>
        <w:tab/>
      </w:r>
      <w:r w:rsidRPr="008215D4">
        <w:rPr>
          <w:noProof/>
          <w:lang w:val="en-US"/>
        </w:rPr>
        <w:t>Authentication and Authorization Procedures when using DSMIPv6</w:t>
      </w:r>
      <w:bookmarkEnd w:id="560"/>
      <w:bookmarkEnd w:id="561"/>
    </w:p>
    <w:p w:rsidR="00714063" w:rsidRPr="008215D4" w:rsidRDefault="00714063" w:rsidP="00714063">
      <w:pPr>
        <w:pStyle w:val="Heading5"/>
        <w:rPr>
          <w:lang w:val="en-US"/>
        </w:rPr>
      </w:pPr>
      <w:bookmarkStart w:id="562" w:name="_Toc20213490"/>
      <w:bookmarkStart w:id="563" w:name="_Toc36043971"/>
      <w:r w:rsidRPr="008215D4">
        <w:rPr>
          <w:lang w:val="en-US"/>
        </w:rPr>
        <w:t>9.1.2.1.1</w:t>
      </w:r>
      <w:r w:rsidRPr="008215D4">
        <w:rPr>
          <w:lang w:val="en-US"/>
        </w:rPr>
        <w:tab/>
        <w:t>General</w:t>
      </w:r>
      <w:bookmarkEnd w:id="562"/>
      <w:bookmarkEnd w:id="563"/>
    </w:p>
    <w:p w:rsidR="00714063"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 xml:space="preserve">between the UE and the 3GPP AAA Server/Proxy for DSMIPv6. </w:t>
      </w:r>
    </w:p>
    <w:p w:rsidR="00714063" w:rsidRPr="008215D4" w:rsidRDefault="00714063" w:rsidP="00714063">
      <w:pPr>
        <w:rPr>
          <w:lang w:val="en-US"/>
        </w:rPr>
      </w:pPr>
      <w:r w:rsidRPr="008215D4">
        <w:rPr>
          <w:lang w:val="en-US"/>
        </w:rPr>
        <w:t xml:space="preserve">When an UE performs the DSMIPv6 initial attach, it runs an IKEv2 exchange with the PDN GW as specified in 3GPP TS 24.303 [13]. In this exchange EAP AKA is used for UE authentication over IKEv2. The PDN GW acts as an IKEv2 responder and an EAP pass-through authenticator for this authentication. </w:t>
      </w:r>
    </w:p>
    <w:p w:rsidR="00714063"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 xml:space="preserve">procedure is invoked by the PDN GW after receiving an IKE_SA_AUTH message from the UE. The S6b reference point performs authentication based on reuse of the DER/DEA command set defined in Diameter EAP. The exact procedure follows the steps specified in IETF RFC 5778 [11]. </w:t>
      </w:r>
    </w:p>
    <w:p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include the leading digit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 whether the UE is to be authenticated only, authorized only or both. AUTHORIZE_AUTHENTICATE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rsidR="00714063" w:rsidRPr="008215D4" w:rsidRDefault="00714063" w:rsidP="00BA3AD2">
            <w:pPr>
              <w:pStyle w:val="TAL"/>
              <w:rPr>
                <w:lang w:val="en-US"/>
              </w:rPr>
            </w:pPr>
            <w:r w:rsidRPr="008215D4">
              <w:rPr>
                <w:lang w:val="en-US"/>
              </w:rPr>
              <w:t>This IE shall be present if it is available when the PDN GW sends the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FQDN and/or IPv6 address(es) of the PDN GW that the user shall be connected to.</w:t>
            </w:r>
          </w:p>
          <w:p w:rsidR="00714063" w:rsidRPr="008215D4" w:rsidRDefault="00714063" w:rsidP="00BA3AD2">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rsidR="00714063" w:rsidRPr="008215D4" w:rsidRDefault="00714063" w:rsidP="00BA3AD2">
            <w:pPr>
              <w:pStyle w:val="TAL"/>
              <w:rPr>
                <w:lang w:val="en-US"/>
              </w:rPr>
            </w:pP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IE shall</w:t>
            </w:r>
            <w:r w:rsidRPr="008215D4">
              <w:rPr>
                <w:lang w:val="en-US"/>
              </w:rPr>
              <w:t xml:space="preserve"> contain the Network Identifier part of the APN extracted from the IKE_AUTH message.</w:t>
            </w:r>
          </w:p>
          <w:p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rsidTr="00BA3AD2">
        <w:tc>
          <w:tcPr>
            <w:tcW w:w="1638" w:type="dxa"/>
            <w:shd w:val="clear" w:color="auto" w:fill="auto"/>
          </w:tcPr>
          <w:p w:rsidR="00714063" w:rsidRPr="008215D4" w:rsidRDefault="00714063" w:rsidP="00BA3AD2">
            <w:pPr>
              <w:pStyle w:val="TAL"/>
              <w:rPr>
                <w:lang w:val="en-US"/>
              </w:rPr>
            </w:pPr>
            <w:r w:rsidRPr="008215D4">
              <w:rPr>
                <w:lang w:val="en-US"/>
              </w:rPr>
              <w:t>QoS capabilities</w:t>
            </w:r>
          </w:p>
        </w:tc>
        <w:tc>
          <w:tcPr>
            <w:tcW w:w="1710" w:type="dxa"/>
            <w:shd w:val="clear" w:color="auto" w:fill="auto"/>
          </w:tcPr>
          <w:p w:rsidR="00714063" w:rsidRPr="008215D4" w:rsidRDefault="00714063" w:rsidP="00BA3AD2">
            <w:pPr>
              <w:pStyle w:val="TAL"/>
              <w:rPr>
                <w:lang w:val="en-US"/>
              </w:rPr>
            </w:pPr>
            <w:r w:rsidRPr="008215D4">
              <w:rPr>
                <w:lang w:val="en-US"/>
              </w:rPr>
              <w:t>QoS-Capability</w:t>
            </w:r>
          </w:p>
        </w:tc>
        <w:tc>
          <w:tcPr>
            <w:tcW w:w="630" w:type="dxa"/>
            <w:shd w:val="clear" w:color="auto" w:fill="auto"/>
          </w:tcPr>
          <w:p w:rsidR="00714063" w:rsidRPr="008215D4" w:rsidRDefault="00714063" w:rsidP="00BA3AD2">
            <w:pPr>
              <w:pStyle w:val="TAC"/>
              <w:rPr>
                <w:lang w:val="en-US"/>
              </w:rPr>
            </w:pPr>
            <w:r w:rsidRPr="008215D4">
              <w:rPr>
                <w:lang w:val="en-US"/>
              </w:rPr>
              <w:t>O</w:t>
            </w:r>
          </w:p>
        </w:tc>
        <w:tc>
          <w:tcPr>
            <w:tcW w:w="5877" w:type="dxa"/>
            <w:shd w:val="clear" w:color="auto" w:fill="auto"/>
          </w:tcPr>
          <w:p w:rsidR="00714063" w:rsidRPr="008215D4" w:rsidRDefault="00714063" w:rsidP="00BA3AD2">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rsidTr="00BA3AD2">
        <w:tc>
          <w:tcPr>
            <w:tcW w:w="1638" w:type="dxa"/>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shd w:val="clear" w:color="auto" w:fill="auto"/>
          </w:tcPr>
          <w:p w:rsidR="00714063" w:rsidRPr="008215D4" w:rsidRDefault="00714063" w:rsidP="00BA3AD2">
            <w:pPr>
              <w:pStyle w:val="TAL"/>
              <w:rPr>
                <w:lang w:val="en-US"/>
              </w:rPr>
            </w:pPr>
            <w:r w:rsidRPr="008215D4">
              <w:t>Supported-Features</w:t>
            </w:r>
          </w:p>
        </w:tc>
        <w:tc>
          <w:tcPr>
            <w:tcW w:w="630" w:type="dxa"/>
            <w:shd w:val="clear" w:color="auto" w:fill="auto"/>
          </w:tcPr>
          <w:p w:rsidR="00714063" w:rsidRPr="008215D4" w:rsidRDefault="00714063" w:rsidP="00BA3AD2">
            <w:pPr>
              <w:pStyle w:val="TAC"/>
              <w:rPr>
                <w:lang w:val="en-US"/>
              </w:rPr>
            </w:pPr>
            <w:r w:rsidRPr="008215D4">
              <w:rPr>
                <w:lang w:eastAsia="zh-CN"/>
              </w:rPr>
              <w:t>O</w:t>
            </w:r>
          </w:p>
        </w:tc>
        <w:tc>
          <w:tcPr>
            <w:tcW w:w="5877" w:type="dxa"/>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rsidR="00714063" w:rsidRPr="008215D4" w:rsidRDefault="00714063" w:rsidP="00BA3AD2">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 [11]</w:t>
            </w:r>
          </w:p>
        </w:tc>
      </w:tr>
      <w:tr w:rsidR="00714063" w:rsidRPr="008215D4" w:rsidTr="00BA3AD2">
        <w:tc>
          <w:tcPr>
            <w:tcW w:w="1638" w:type="dxa"/>
            <w:shd w:val="clear" w:color="auto" w:fill="auto"/>
          </w:tcPr>
          <w:p w:rsidR="00714063" w:rsidRPr="008215D4" w:rsidRDefault="00714063" w:rsidP="00BA3AD2">
            <w:pPr>
              <w:pStyle w:val="TAL"/>
            </w:pPr>
            <w:r w:rsidRPr="008215D4">
              <w:rPr>
                <w:lang w:eastAsia="zh-CN"/>
              </w:rPr>
              <w:t>AAA Failure Indication</w:t>
            </w:r>
          </w:p>
        </w:tc>
        <w:tc>
          <w:tcPr>
            <w:tcW w:w="1710" w:type="dxa"/>
            <w:shd w:val="clear" w:color="auto" w:fill="auto"/>
          </w:tcPr>
          <w:p w:rsidR="00714063" w:rsidRPr="008215D4" w:rsidRDefault="00714063" w:rsidP="00BA3AD2">
            <w:pPr>
              <w:pStyle w:val="TAL"/>
            </w:pPr>
            <w:r w:rsidRPr="008215D4">
              <w:rPr>
                <w:lang w:val="de-DE"/>
              </w:rPr>
              <w:t>AAA-Failure-Indication</w:t>
            </w:r>
          </w:p>
        </w:tc>
        <w:tc>
          <w:tcPr>
            <w:tcW w:w="630" w:type="dxa"/>
            <w:shd w:val="clear" w:color="auto" w:fill="auto"/>
          </w:tcPr>
          <w:p w:rsidR="00714063" w:rsidRPr="008215D4" w:rsidRDefault="00714063" w:rsidP="00BA3AD2">
            <w:pPr>
              <w:pStyle w:val="TAL"/>
              <w:rPr>
                <w:lang w:eastAsia="zh-CN"/>
              </w:rPr>
            </w:pPr>
            <w:r w:rsidRPr="008215D4">
              <w:rPr>
                <w:lang w:val="de-DE"/>
              </w:rPr>
              <w:t>O</w:t>
            </w:r>
          </w:p>
        </w:tc>
        <w:tc>
          <w:tcPr>
            <w:tcW w:w="5877" w:type="dxa"/>
            <w:shd w:val="clear" w:color="auto" w:fill="auto"/>
          </w:tcPr>
          <w:p w:rsidR="00714063" w:rsidRPr="008215D4" w:rsidRDefault="00714063" w:rsidP="00BA3AD2">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rsidTr="00BA3AD2">
        <w:tc>
          <w:tcPr>
            <w:tcW w:w="1638" w:type="dxa"/>
            <w:shd w:val="clear" w:color="auto" w:fill="auto"/>
          </w:tcPr>
          <w:p w:rsidR="00714063" w:rsidRPr="008215D4" w:rsidRDefault="00714063" w:rsidP="00BA3AD2">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rsidR="00714063" w:rsidRPr="008215D4" w:rsidRDefault="00714063" w:rsidP="00BA3AD2">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rsidR="00714063" w:rsidRPr="008215D4" w:rsidRDefault="00714063" w:rsidP="00BA3AD2">
            <w:pPr>
              <w:pStyle w:val="TAL"/>
              <w:rPr>
                <w:lang w:val="de-DE"/>
              </w:rPr>
            </w:pPr>
            <w:r w:rsidRPr="008215D4">
              <w:rPr>
                <w:lang w:val="de-DE"/>
              </w:rPr>
              <w:t>O</w:t>
            </w:r>
          </w:p>
        </w:tc>
        <w:tc>
          <w:tcPr>
            <w:tcW w:w="5877" w:type="dxa"/>
            <w:shd w:val="clear" w:color="auto" w:fill="auto"/>
          </w:tcPr>
          <w:p w:rsidR="00714063" w:rsidRPr="008215D4" w:rsidRDefault="00714063" w:rsidP="00BA3AD2">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rsidTr="00BA3AD2">
        <w:tc>
          <w:tcPr>
            <w:tcW w:w="1638" w:type="dxa"/>
            <w:shd w:val="clear" w:color="auto" w:fill="auto"/>
          </w:tcPr>
          <w:p w:rsidR="00714063" w:rsidRPr="008215D4" w:rsidRDefault="00714063" w:rsidP="00BA3AD2">
            <w:pPr>
              <w:pStyle w:val="TAL"/>
              <w:rPr>
                <w:lang w:eastAsia="zh-CN"/>
              </w:rPr>
            </w:pPr>
            <w:r w:rsidRPr="008215D4">
              <w:t>UE local IP address</w:t>
            </w:r>
          </w:p>
        </w:tc>
        <w:tc>
          <w:tcPr>
            <w:tcW w:w="1710" w:type="dxa"/>
            <w:shd w:val="clear" w:color="auto" w:fill="auto"/>
          </w:tcPr>
          <w:p w:rsidR="00714063" w:rsidRPr="008215D4" w:rsidRDefault="00714063" w:rsidP="00BA3AD2">
            <w:pPr>
              <w:pStyle w:val="TAL"/>
              <w:rPr>
                <w:lang w:val="de-DE"/>
              </w:rPr>
            </w:pPr>
            <w:r w:rsidRPr="008215D4">
              <w:t>UE-Local-IP-Address</w:t>
            </w:r>
          </w:p>
        </w:tc>
        <w:tc>
          <w:tcPr>
            <w:tcW w:w="630" w:type="dxa"/>
            <w:shd w:val="clear" w:color="auto" w:fill="auto"/>
          </w:tcPr>
          <w:p w:rsidR="00714063" w:rsidRPr="008215D4" w:rsidRDefault="00714063" w:rsidP="00BA3AD2">
            <w:pPr>
              <w:pStyle w:val="TAL"/>
              <w:rPr>
                <w:lang w:val="de-DE" w:eastAsia="zh-CN"/>
              </w:rPr>
            </w:pPr>
            <w:r w:rsidRPr="008215D4">
              <w:rPr>
                <w:rFonts w:hint="eastAsia"/>
                <w:lang w:val="de-DE" w:eastAsia="zh-CN"/>
              </w:rPr>
              <w:t>O</w:t>
            </w:r>
          </w:p>
        </w:tc>
        <w:tc>
          <w:tcPr>
            <w:tcW w:w="5877" w:type="dxa"/>
            <w:shd w:val="clear" w:color="auto" w:fill="auto"/>
          </w:tcPr>
          <w:p w:rsidR="00714063" w:rsidRPr="008215D4" w:rsidRDefault="00714063" w:rsidP="00BA3AD2">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It shall contain the value AUTHORIZE_AUTHENTICATE. See IETF RFC 4072 [5].</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rsidR="00714063" w:rsidRPr="008215D4" w:rsidRDefault="00714063" w:rsidP="00BA3AD2">
            <w:pPr>
              <w:pStyle w:val="TAL"/>
            </w:pP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rsidR="00714063" w:rsidRPr="008215D4" w:rsidRDefault="00714063" w:rsidP="00BA3AD2">
            <w:pPr>
              <w:pStyle w:val="TAL"/>
            </w:pPr>
          </w:p>
          <w:p w:rsidR="00714063" w:rsidRPr="008215D4" w:rsidRDefault="00714063" w:rsidP="00BA3AD2">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Pr="008215D4">
              <w:t xml:space="preserve"> [11]</w:t>
            </w:r>
            <w:r w:rsidRPr="008215D4">
              <w:rPr>
                <w:lang w:val="en-US"/>
              </w:rPr>
              <w:t>, then the 3GPP AAA server is indicating to the PGW that it shall initiate a HA switch procedure towards the UE.</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information element shall only be sent if the Result-Code AVP is set to DIAMETER_SUCCESS.</w:t>
            </w:r>
          </w:p>
          <w:p w:rsidR="00714063" w:rsidRPr="008215D4" w:rsidRDefault="00714063" w:rsidP="00BA3AD2">
            <w:pPr>
              <w:pStyle w:val="TAL"/>
              <w:rPr>
                <w:lang w:val="en-US"/>
              </w:rPr>
            </w:pPr>
            <w:r w:rsidRPr="008215D4">
              <w:rPr>
                <w:lang w:eastAsia="zh-CN"/>
              </w:rPr>
              <w:t xml:space="preserve">This IE shall contain an AAA/HSS assigned permanent user identity (i.e. an IMSI in root NAI format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eastAsia="zh-CN"/>
              </w:rPr>
              <w:t>APN and PGW Data</w:t>
            </w:r>
          </w:p>
        </w:tc>
        <w:tc>
          <w:tcPr>
            <w:tcW w:w="1708" w:type="dxa"/>
            <w:shd w:val="clear" w:color="auto" w:fill="auto"/>
          </w:tcPr>
          <w:p w:rsidR="00714063" w:rsidRPr="008215D4" w:rsidRDefault="00714063" w:rsidP="00BA3AD2">
            <w:pPr>
              <w:pStyle w:val="TAL"/>
              <w:rPr>
                <w:lang w:val="en-US"/>
              </w:rPr>
            </w:pPr>
            <w:r w:rsidRPr="008215D4">
              <w:rPr>
                <w:lang w:eastAsia="zh-CN"/>
              </w:rPr>
              <w:t>APN-Configuration</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default APN, the list of authorized APNs, user profile information.</w:t>
            </w:r>
          </w:p>
          <w:p w:rsidR="00714063" w:rsidRPr="008215D4" w:rsidRDefault="00714063" w:rsidP="00BA3AD2">
            <w:pPr>
              <w:pStyle w:val="TAL"/>
              <w:rPr>
                <w:lang w:eastAsia="zh-CN"/>
              </w:rPr>
            </w:pPr>
            <w:r w:rsidRPr="008215D4">
              <w:rPr>
                <w:lang w:eastAsia="zh-CN"/>
              </w:rPr>
              <w:t>APN-Configuration is a grouped AVP including the following information elements per APN:</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 (IPv4, IPv6, IPv4v6, IPv4_OR_IPv6)</w:t>
            </w:r>
          </w:p>
          <w:p w:rsidR="00714063" w:rsidRPr="008215D4" w:rsidRDefault="00714063" w:rsidP="00BA3AD2">
            <w:pPr>
              <w:pStyle w:val="TAL"/>
              <w:rPr>
                <w:lang w:eastAsia="zh-CN"/>
              </w:rPr>
            </w:pPr>
            <w:r w:rsidRPr="008215D4">
              <w:t>- APN-AMBR</w:t>
            </w:r>
          </w:p>
          <w:p w:rsidR="00714063" w:rsidRPr="008215D4" w:rsidRDefault="00714063" w:rsidP="00BA3AD2">
            <w:pPr>
              <w:pStyle w:val="TAL"/>
              <w:rPr>
                <w:lang w:eastAsia="zh-CN"/>
              </w:rPr>
            </w:pPr>
          </w:p>
          <w:p w:rsidR="00714063" w:rsidRPr="008215D4" w:rsidRDefault="00714063" w:rsidP="00BA3AD2">
            <w:pPr>
              <w:pStyle w:val="TAL"/>
              <w:rPr>
                <w:lang w:val="en-US"/>
              </w:rPr>
            </w:pPr>
          </w:p>
        </w:tc>
      </w:tr>
      <w:tr w:rsidR="00714063" w:rsidRPr="008215D4" w:rsidTr="00BA3AD2">
        <w:tc>
          <w:tcPr>
            <w:tcW w:w="1634"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rsidR="00714063" w:rsidRPr="008215D4" w:rsidRDefault="00714063" w:rsidP="00BA3AD2">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Session Time</w:t>
            </w:r>
          </w:p>
        </w:tc>
        <w:tc>
          <w:tcPr>
            <w:tcW w:w="1708" w:type="dxa"/>
            <w:shd w:val="clear" w:color="auto" w:fill="auto"/>
          </w:tcPr>
          <w:p w:rsidR="00714063" w:rsidRPr="008215D4" w:rsidRDefault="00714063" w:rsidP="00BA3AD2">
            <w:pPr>
              <w:pStyle w:val="TAL"/>
              <w:rPr>
                <w:lang w:val="en-US"/>
              </w:rPr>
            </w:pPr>
            <w:r w:rsidRPr="008215D4">
              <w:rPr>
                <w:lang w:val="en-US"/>
              </w:rPr>
              <w:t>Session-Timeout</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val="en-US"/>
              </w:rPr>
            </w:pPr>
            <w:r w:rsidRPr="008215D4">
              <w:rPr>
                <w:lang w:val="en-US"/>
              </w:rPr>
              <w:t>If the authentication and authorization succeeded, then this IE shall contain the time this authorization is valid for.</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QoS resources</w:t>
            </w:r>
          </w:p>
        </w:tc>
        <w:tc>
          <w:tcPr>
            <w:tcW w:w="1708" w:type="dxa"/>
            <w:shd w:val="clear" w:color="auto" w:fill="auto"/>
          </w:tcPr>
          <w:p w:rsidR="00714063" w:rsidRPr="008215D4" w:rsidRDefault="00714063" w:rsidP="00BA3AD2">
            <w:pPr>
              <w:pStyle w:val="TAL"/>
              <w:rPr>
                <w:lang w:val="en-US"/>
              </w:rPr>
            </w:pPr>
            <w:r w:rsidRPr="008215D4">
              <w:rPr>
                <w:lang w:val="en-US"/>
              </w:rPr>
              <w:t>QoS-Resources</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rsidR="00714063" w:rsidRPr="008215D4" w:rsidRDefault="00714063" w:rsidP="00BA3AD2">
            <w:pPr>
              <w:pStyle w:val="TAL"/>
              <w:rPr>
                <w:lang w:val="en-US"/>
              </w:rPr>
            </w:pP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eastAsia="zh-CN"/>
              </w:rPr>
              <w:lastRenderedPageBreak/>
              <w:t>UE Charging Data</w:t>
            </w:r>
          </w:p>
        </w:tc>
        <w:tc>
          <w:tcPr>
            <w:tcW w:w="1708" w:type="dxa"/>
            <w:shd w:val="clear" w:color="auto" w:fill="auto"/>
          </w:tcPr>
          <w:p w:rsidR="00714063" w:rsidRPr="008215D4" w:rsidRDefault="00714063" w:rsidP="00BA3AD2">
            <w:pPr>
              <w:pStyle w:val="TAL"/>
            </w:pPr>
            <w:r w:rsidRPr="008215D4">
              <w:rPr>
                <w:lang w:eastAsia="zh-CN"/>
              </w:rPr>
              <w:t>3GPP-Charging-Characteristics</w:t>
            </w:r>
          </w:p>
        </w:tc>
        <w:tc>
          <w:tcPr>
            <w:tcW w:w="630" w:type="dxa"/>
            <w:shd w:val="clear" w:color="auto" w:fill="auto"/>
          </w:tcPr>
          <w:p w:rsidR="00714063" w:rsidRPr="008215D4" w:rsidRDefault="00714063" w:rsidP="00BA3AD2">
            <w:pPr>
              <w:pStyle w:val="TAC"/>
            </w:pPr>
            <w:r w:rsidRPr="008215D4">
              <w:t>O</w:t>
            </w:r>
          </w:p>
        </w:tc>
        <w:tc>
          <w:tcPr>
            <w:tcW w:w="5885" w:type="dxa"/>
            <w:shd w:val="clear" w:color="auto" w:fill="auto"/>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3GPP AAA Server URI</w:t>
            </w:r>
          </w:p>
        </w:tc>
        <w:tc>
          <w:tcPr>
            <w:tcW w:w="1708" w:type="dxa"/>
            <w:shd w:val="clear" w:color="auto" w:fill="auto"/>
          </w:tcPr>
          <w:p w:rsidR="00714063" w:rsidRPr="008215D4" w:rsidRDefault="00714063" w:rsidP="00BA3AD2">
            <w:pPr>
              <w:pStyle w:val="TAL"/>
              <w:rPr>
                <w:lang w:val="en-US"/>
              </w:rPr>
            </w:pPr>
            <w:r w:rsidRPr="008215D4">
              <w:t>Redirect-Host</w:t>
            </w:r>
          </w:p>
        </w:tc>
        <w:tc>
          <w:tcPr>
            <w:tcW w:w="630" w:type="dxa"/>
            <w:shd w:val="clear" w:color="auto" w:fill="auto"/>
          </w:tcPr>
          <w:p w:rsidR="00714063" w:rsidRPr="008215D4" w:rsidRDefault="00714063" w:rsidP="00BA3AD2">
            <w:pPr>
              <w:pStyle w:val="TAC"/>
              <w:rPr>
                <w:lang w:val="en-US"/>
              </w:rPr>
            </w:pPr>
            <w:r w:rsidRPr="008215D4">
              <w:t>C</w:t>
            </w:r>
          </w:p>
        </w:tc>
        <w:tc>
          <w:tcPr>
            <w:tcW w:w="5885" w:type="dxa"/>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rsidR="00714063" w:rsidRPr="008215D4" w:rsidRDefault="00714063" w:rsidP="00BA3AD2">
            <w:pPr>
              <w:pStyle w:val="TAL"/>
            </w:pPr>
            <w:r w:rsidRPr="008215D4">
              <w:rPr>
                <w:lang w:val="de-DE"/>
              </w:rPr>
              <w:t>AN-Trusted</w:t>
            </w:r>
          </w:p>
        </w:tc>
        <w:tc>
          <w:tcPr>
            <w:tcW w:w="630" w:type="dxa"/>
            <w:shd w:val="clear" w:color="auto" w:fill="auto"/>
          </w:tcPr>
          <w:p w:rsidR="00714063" w:rsidRPr="008215D4" w:rsidRDefault="00714063" w:rsidP="00BA3AD2">
            <w:pPr>
              <w:pStyle w:val="TAC"/>
            </w:pPr>
            <w:r w:rsidRPr="008215D4">
              <w:rPr>
                <w:rFonts w:hint="eastAsia"/>
                <w:lang w:eastAsia="zh-CN"/>
              </w:rPr>
              <w:t>C</w:t>
            </w:r>
          </w:p>
        </w:tc>
        <w:tc>
          <w:tcPr>
            <w:tcW w:w="5885" w:type="dxa"/>
            <w:shd w:val="clear" w:color="auto" w:fill="auto"/>
          </w:tcPr>
          <w:p w:rsidR="00714063" w:rsidRPr="008215D4" w:rsidRDefault="00714063" w:rsidP="00BA3AD2">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r w:rsidRPr="008215D4">
              <w:rPr>
                <w:rFonts w:hint="eastAsia"/>
                <w:lang w:val="en-US" w:eastAsia="zh-CN"/>
              </w:rPr>
              <w:t xml:space="preserve"> </w:t>
            </w:r>
          </w:p>
          <w:p w:rsidR="00714063" w:rsidRPr="008215D4" w:rsidRDefault="00714063" w:rsidP="00BA3AD2">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t>Trace information</w:t>
            </w:r>
          </w:p>
        </w:tc>
        <w:tc>
          <w:tcPr>
            <w:tcW w:w="1708" w:type="dxa"/>
            <w:shd w:val="clear" w:color="auto" w:fill="auto"/>
          </w:tcPr>
          <w:p w:rsidR="00714063" w:rsidRPr="008215D4" w:rsidRDefault="00714063" w:rsidP="00BA3AD2">
            <w:pPr>
              <w:pStyle w:val="TAL"/>
            </w:pPr>
            <w:r w:rsidRPr="008215D4">
              <w:t>Trace-Info</w:t>
            </w:r>
          </w:p>
        </w:tc>
        <w:tc>
          <w:tcPr>
            <w:tcW w:w="630" w:type="dxa"/>
            <w:shd w:val="clear" w:color="auto" w:fill="auto"/>
          </w:tcPr>
          <w:p w:rsidR="00714063" w:rsidRPr="008215D4" w:rsidRDefault="00714063" w:rsidP="00BA3AD2">
            <w:pPr>
              <w:pStyle w:val="TAC"/>
            </w:pPr>
            <w:r w:rsidRPr="008215D4">
              <w:t>C</w:t>
            </w:r>
          </w:p>
        </w:tc>
        <w:tc>
          <w:tcPr>
            <w:tcW w:w="5885" w:type="dxa"/>
            <w:shd w:val="clear" w:color="auto" w:fill="auto"/>
          </w:tcPr>
          <w:p w:rsidR="00714063" w:rsidRPr="008215D4" w:rsidRDefault="00714063" w:rsidP="00BA3AD2">
            <w:pPr>
              <w:pStyle w:val="TAL"/>
            </w:pPr>
            <w:r w:rsidRPr="008215D4">
              <w:t>This AVP shall be included if the subscriber and equipment trace has been activated for the user in the HSS and signalling based activation is to be used to download the trace activation from the HSS to the PDN GW.</w:t>
            </w:r>
          </w:p>
          <w:p w:rsidR="00714063" w:rsidRPr="008215D4" w:rsidRDefault="00714063" w:rsidP="00BA3AD2">
            <w:pPr>
              <w:pStyle w:val="TAL"/>
            </w:pPr>
            <w:r w:rsidRPr="008215D4">
              <w:t>Only the Trace-Data AVP shall be included to the Trace-Info AVP and</w:t>
            </w:r>
          </w:p>
          <w:p w:rsidR="00714063" w:rsidRPr="008215D4" w:rsidRDefault="00714063" w:rsidP="00BA3AD2">
            <w:pPr>
              <w:pStyle w:val="TAL"/>
            </w:pPr>
            <w:r w:rsidRPr="008215D4">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4" w:type="dxa"/>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708" w:type="dxa"/>
            <w:shd w:val="clear" w:color="auto" w:fill="auto"/>
          </w:tcPr>
          <w:p w:rsidR="00714063" w:rsidRPr="008215D4" w:rsidRDefault="00714063" w:rsidP="00BA3AD2">
            <w:pPr>
              <w:pStyle w:val="TAL"/>
            </w:pPr>
            <w:r w:rsidRPr="008215D4">
              <w:t>Supported-Features</w:t>
            </w:r>
          </w:p>
        </w:tc>
        <w:tc>
          <w:tcPr>
            <w:tcW w:w="630" w:type="dxa"/>
            <w:shd w:val="clear" w:color="auto" w:fill="auto"/>
          </w:tcPr>
          <w:p w:rsidR="00714063" w:rsidRPr="008215D4" w:rsidRDefault="00714063" w:rsidP="00BA3AD2">
            <w:pPr>
              <w:pStyle w:val="TAC"/>
            </w:pPr>
            <w:r w:rsidRPr="008215D4">
              <w:rPr>
                <w:lang w:eastAsia="zh-CN"/>
              </w:rPr>
              <w:t>O</w:t>
            </w:r>
          </w:p>
        </w:tc>
        <w:tc>
          <w:tcPr>
            <w:tcW w:w="5885" w:type="dxa"/>
            <w:shd w:val="clear" w:color="auto" w:fill="auto"/>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564" w:name="_Toc20213491"/>
      <w:bookmarkStart w:id="565" w:name="_Toc36043972"/>
      <w:r w:rsidRPr="008215D4">
        <w:rPr>
          <w:lang w:val="en-US"/>
        </w:rPr>
        <w:t>9.1.2.1.2</w:t>
      </w:r>
      <w:r w:rsidRPr="008215D4">
        <w:rPr>
          <w:lang w:val="en-US"/>
        </w:rPr>
        <w:tab/>
        <w:t>PDN GW Detailed Behaviour</w:t>
      </w:r>
      <w:bookmarkEnd w:id="564"/>
      <w:bookmarkEnd w:id="565"/>
    </w:p>
    <w:p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rsidR="00714063" w:rsidRPr="008215D4" w:rsidRDefault="00714063" w:rsidP="00714063">
      <w:pPr>
        <w:rPr>
          <w:lang w:val="en-US"/>
        </w:rPr>
      </w:pPr>
      <w:r w:rsidRPr="008215D4">
        <w:rPr>
          <w:lang w:val="en-US"/>
        </w:rPr>
        <w:t>Upon receipt of an IKE_AUTH message with the AUTH payload after the EAP authentication was successful, the PDN_GW shall proceed as specified in 3GPP TS 24.303 [13].</w:t>
      </w:r>
    </w:p>
    <w:p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TS 24.303 [13], the PGW shall notify 3GPP AAA Server that the UE performs initial attach by setting Initial-Attach-Indicator in the DER-S6b-flags AVP.</w:t>
      </w:r>
    </w:p>
    <w:p w:rsidR="00714063"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 </w:t>
      </w:r>
    </w:p>
    <w:p w:rsidR="00714063" w:rsidRPr="008215D4" w:rsidRDefault="00714063" w:rsidP="00714063">
      <w:pPr>
        <w:rPr>
          <w:lang w:val="en-US"/>
        </w:rPr>
      </w:pPr>
      <w:r w:rsidRPr="008215D4">
        <w:rPr>
          <w:lang w:eastAsia="zh-CN"/>
        </w:rPr>
        <w:lastRenderedPageBreak/>
        <w:t>If the Result-Code AVP is set to DIAMETER_SUCCESS_RELOCATE_HA and if the PGW has received a PGW identity in form of the FQDN from the 3GPP AAA server, then the PGW may obtain the IP address of the Home Agent functionality of that PGW as described in 3GPP TS 29.303 [34].</w:t>
      </w:r>
    </w:p>
    <w:p w:rsidR="00714063"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 xml:space="preserve">]. </w:t>
      </w:r>
    </w:p>
    <w:p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rsidR="00714063" w:rsidRPr="008215D4" w:rsidRDefault="00714063" w:rsidP="00714063">
      <w:pPr>
        <w:pStyle w:val="Heading5"/>
        <w:rPr>
          <w:lang w:val="en-US"/>
        </w:rPr>
      </w:pPr>
      <w:bookmarkStart w:id="566" w:name="_Toc20213492"/>
      <w:bookmarkStart w:id="567" w:name="_Toc36043973"/>
      <w:r w:rsidRPr="008215D4">
        <w:rPr>
          <w:lang w:val="en-US"/>
        </w:rPr>
        <w:t>9.1.2.1.3</w:t>
      </w:r>
      <w:r w:rsidRPr="008215D4">
        <w:rPr>
          <w:lang w:val="en-US"/>
        </w:rPr>
        <w:tab/>
        <w:t>3GPP AAA Server Detailed Behaviour</w:t>
      </w:r>
      <w:bookmarkEnd w:id="566"/>
      <w:bookmarkEnd w:id="567"/>
    </w:p>
    <w:p w:rsidR="00714063" w:rsidRPr="008215D4" w:rsidRDefault="00714063" w:rsidP="00714063">
      <w:r w:rsidRPr="008215D4">
        <w:t>For S6b, on receipt of the DER message, the 3GPP AAA Server shall process the DER message according to 3GPP TS 33.402 [19].</w:t>
      </w:r>
    </w:p>
    <w:p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rsidR="00714063"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r w:rsidRPr="008215D4">
        <w:rPr>
          <w:rFonts w:hint="eastAsia"/>
          <w:lang w:eastAsia="zh-CN"/>
        </w:rPr>
        <w:t xml:space="preserve"> </w:t>
      </w:r>
    </w:p>
    <w:p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rsidR="00714063" w:rsidRPr="008215D4" w:rsidRDefault="00714063" w:rsidP="00714063">
      <w:pPr>
        <w:rPr>
          <w:lang w:eastAsia="zh-CN"/>
        </w:rPr>
      </w:pPr>
      <w:r w:rsidRPr="008215D4">
        <w:rPr>
          <w:lang w:eastAsia="zh-CN"/>
        </w:rPr>
        <w:t>The 3GPP AAA Server shall run EAP-AKA as specified in 3GPP TS 33.402 [19]. Exceptions shall be treated as error situations and the result code shall be set to DIAMETER_UNABLE_TO_COMPLY.</w:t>
      </w:r>
    </w:p>
    <w:p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If the UE is connected via a BBF-defined WLAN access, the 3GPP AAA server shall perform the enabling UE reflective QoS function as specified in 3GPP TS 24.139 [43]</w:t>
      </w:r>
      <w:r w:rsidRPr="008215D4">
        <w:rPr>
          <w:rFonts w:hint="eastAsia"/>
          <w:lang w:eastAsia="zh-CN"/>
        </w:rPr>
        <w:t>.</w:t>
      </w:r>
    </w:p>
    <w:p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rsidR="00714063" w:rsidRPr="008215D4" w:rsidRDefault="00714063" w:rsidP="00714063">
      <w:pPr>
        <w:pStyle w:val="Heading5"/>
        <w:rPr>
          <w:lang w:val="en-US"/>
        </w:rPr>
      </w:pPr>
      <w:bookmarkStart w:id="568" w:name="_Toc20213493"/>
      <w:bookmarkStart w:id="569" w:name="_Toc36043974"/>
      <w:r w:rsidRPr="008215D4">
        <w:rPr>
          <w:lang w:val="en-US"/>
        </w:rPr>
        <w:t>9.1.2.1.4</w:t>
      </w:r>
      <w:r w:rsidRPr="008215D4">
        <w:rPr>
          <w:lang w:val="en-US"/>
        </w:rPr>
        <w:tab/>
        <w:t>3GPP AAA Proxy Detailed Behaviour</w:t>
      </w:r>
      <w:bookmarkEnd w:id="568"/>
      <w:bookmarkEnd w:id="569"/>
    </w:p>
    <w:p w:rsidR="00714063" w:rsidRPr="008215D4" w:rsidRDefault="00714063" w:rsidP="00714063">
      <w:r w:rsidRPr="008215D4">
        <w:t>The 3GPP AAA Proxy is required to handle roaming cases in which the PDN GW is in the VPLMN. The 3GPP AAA Proxy shall act as a stateful proxy.</w:t>
      </w:r>
    </w:p>
    <w:p w:rsidR="00714063"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r w:rsidRPr="008215D4">
        <w:rPr>
          <w:rFonts w:hint="eastAsia"/>
          <w:lang w:eastAsia="zh-CN"/>
        </w:rPr>
        <w:t xml:space="preserve"> </w:t>
      </w:r>
    </w:p>
    <w:p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714063" w:rsidRPr="008215D4" w:rsidRDefault="00714063" w:rsidP="00714063">
      <w:pPr>
        <w:pStyle w:val="Heading4"/>
        <w:rPr>
          <w:lang w:val="en-US"/>
        </w:rPr>
      </w:pPr>
      <w:bookmarkStart w:id="570" w:name="_Toc20213494"/>
      <w:bookmarkStart w:id="571" w:name="_Toc36043975"/>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570"/>
      <w:bookmarkEnd w:id="571"/>
    </w:p>
    <w:p w:rsidR="00714063" w:rsidRPr="008215D4" w:rsidRDefault="00714063" w:rsidP="00714063">
      <w:pPr>
        <w:pStyle w:val="Heading5"/>
        <w:rPr>
          <w:lang w:val="en-US"/>
        </w:rPr>
      </w:pPr>
      <w:bookmarkStart w:id="572" w:name="_Toc20213495"/>
      <w:bookmarkStart w:id="573" w:name="_Toc36043976"/>
      <w:r w:rsidRPr="008215D4">
        <w:rPr>
          <w:lang w:val="en-US"/>
        </w:rPr>
        <w:t>9.1.2.2.1</w:t>
      </w:r>
      <w:r w:rsidRPr="008215D4">
        <w:rPr>
          <w:lang w:val="en-US"/>
        </w:rPr>
        <w:tab/>
        <w:t>General</w:t>
      </w:r>
      <w:bookmarkEnd w:id="572"/>
      <w:bookmarkEnd w:id="573"/>
    </w:p>
    <w:p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rsidR="00714063" w:rsidRPr="008215D4" w:rsidRDefault="00714063" w:rsidP="00714063">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 and the Diameter extensions defined for PMIP in IETF RFC 5779 [2].</w:t>
      </w:r>
    </w:p>
    <w:p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defines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contain the Network Identifier part of the APN extracted from the PBU or the Create Session Request message.</w:t>
            </w:r>
          </w:p>
          <w:p w:rsidR="00714063" w:rsidRPr="008215D4" w:rsidRDefault="00714063" w:rsidP="00BA3AD2">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IE if it received the Origination Time Stamp from the MME/SGSN or TWAN/ePDG and if the PGW supports the procedure specified in </w:t>
            </w:r>
            <w:r>
              <w:t>clause</w:t>
            </w:r>
            <w:r w:rsidRPr="008215D4">
              <w:t xml:space="preserve"> 13.2 of 3GPP TS 29.274 [38]. </w:t>
            </w:r>
          </w:p>
          <w:p w:rsidR="00714063" w:rsidRPr="008215D4" w:rsidRDefault="00714063" w:rsidP="00BA3AD2">
            <w:pPr>
              <w:pStyle w:val="TAL"/>
            </w:pPr>
          </w:p>
          <w:p w:rsidR="00714063" w:rsidRPr="008215D4" w:rsidRDefault="00714063" w:rsidP="00BA3AD2">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IE if it received the Maximum Wait Time from the MME/SGSN or TWAN/ePDG, and the PGW supports the procedure specified in </w:t>
            </w:r>
            <w:r>
              <w:t>clause</w:t>
            </w:r>
            <w:r w:rsidRPr="008215D4">
              <w:t xml:space="preserve"> 13.3 of 3GPP TS 29.274 [38], and the 3GPP AAA Server pertains to the same PLMN as the PGW or if the 3GPP AAA Server pertains to a different PLMN and operator policy in the </w:t>
            </w:r>
            <w:r w:rsidRPr="008215D4">
              <w:rPr>
                <w:lang w:val="sv-SE"/>
              </w:rPr>
              <w:t xml:space="preserve">PGW </w:t>
            </w:r>
            <w:r w:rsidRPr="008215D4">
              <w:t xml:space="preserve">allows to use this procedure towards this PLMN. </w:t>
            </w:r>
          </w:p>
          <w:p w:rsidR="00714063" w:rsidRPr="008215D4" w:rsidRDefault="00714063" w:rsidP="00BA3AD2">
            <w:pPr>
              <w:pStyle w:val="TAL"/>
            </w:pPr>
          </w:p>
          <w:p w:rsidR="00714063" w:rsidRPr="008215D4" w:rsidRDefault="00714063" w:rsidP="00BA3AD2">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It shall contain the value AUTHORIZE_ONLY. See IETF RFC 4072 [5].</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user profile information.</w:t>
            </w:r>
          </w:p>
          <w:p w:rsidR="00714063" w:rsidRPr="008215D4" w:rsidRDefault="00714063" w:rsidP="00BA3AD2">
            <w:pPr>
              <w:pStyle w:val="TAL"/>
              <w:rPr>
                <w:lang w:eastAsia="zh-CN"/>
              </w:rPr>
            </w:pPr>
            <w:r w:rsidRPr="008215D4">
              <w:rPr>
                <w:lang w:eastAsia="zh-CN"/>
              </w:rPr>
              <w:t>APN-Configuration is a grouped AVP and shall include the following information elements:</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t>- APN-AMBR</w:t>
            </w:r>
            <w:r w:rsidRPr="008215D4">
              <w:rPr>
                <w:rFonts w:hint="eastAsia"/>
                <w:lang w:eastAsia="zh-CN"/>
              </w:rPr>
              <w:t xml:space="preserve"> </w:t>
            </w:r>
          </w:p>
          <w:p w:rsidR="00714063" w:rsidRPr="008215D4" w:rsidRDefault="00714063" w:rsidP="00BA3AD2">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w:t>
            </w:r>
          </w:p>
          <w:p w:rsidR="00714063" w:rsidRPr="008215D4" w:rsidRDefault="00714063" w:rsidP="00BA3AD2">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rsidR="00714063" w:rsidRPr="008215D4" w:rsidRDefault="00714063" w:rsidP="00BA3AD2">
            <w:pPr>
              <w:pStyle w:val="TAL"/>
            </w:pPr>
          </w:p>
          <w:p w:rsidR="00714063" w:rsidRPr="008215D4" w:rsidRDefault="00714063" w:rsidP="00BA3AD2">
            <w:pPr>
              <w:pStyle w:val="TAL"/>
              <w:rPr>
                <w:lang w:eastAsia="zh-CN"/>
              </w:rPr>
            </w:pPr>
            <w:r w:rsidRPr="008215D4">
              <w:t>In an authorization response sent during the authorization procedure at PDN connection setup, the Trace-Data AVP shall be included.</w:t>
            </w:r>
          </w:p>
          <w:p w:rsidR="00714063" w:rsidRPr="008215D4" w:rsidRDefault="00714063" w:rsidP="00BA3AD2">
            <w:pPr>
              <w:pStyle w:val="TAL"/>
            </w:pPr>
            <w:r w:rsidRPr="008215D4">
              <w:t xml:space="preserve">In an authorization response sent during the service authorization information update procedure, </w:t>
            </w:r>
          </w:p>
          <w:p w:rsidR="00714063" w:rsidRPr="008215D4" w:rsidRDefault="00714063" w:rsidP="00BA3AD2">
            <w:pPr>
              <w:pStyle w:val="TAL"/>
            </w:pPr>
            <w:r w:rsidRPr="008215D4">
              <w:t>- the Trace-data AVP shall be included if trace activation is requested</w:t>
            </w:r>
          </w:p>
          <w:p w:rsidR="00714063" w:rsidRPr="008215D4" w:rsidRDefault="00714063" w:rsidP="00BA3AD2">
            <w:pPr>
              <w:pStyle w:val="TAL"/>
            </w:pPr>
            <w:r w:rsidRPr="008215D4">
              <w:t>- the Trace-Reference AVP shall be included, if trace deactivation is requested.</w:t>
            </w:r>
          </w:p>
          <w:p w:rsidR="00714063" w:rsidRPr="008215D4" w:rsidRDefault="00714063" w:rsidP="00BA3AD2">
            <w:pPr>
              <w:pStyle w:val="TAL"/>
            </w:pPr>
          </w:p>
          <w:p w:rsidR="00714063" w:rsidRPr="008215D4" w:rsidRDefault="00714063" w:rsidP="00BA3AD2">
            <w:pPr>
              <w:pStyle w:val="TAL"/>
            </w:pPr>
            <w:r w:rsidRPr="008215D4">
              <w:lastRenderedPageBreak/>
              <w:t>If the Trace-Data AVP is included, it shall contain the following AVPs:</w:t>
            </w:r>
          </w:p>
          <w:p w:rsidR="00714063" w:rsidRPr="008215D4" w:rsidRDefault="00714063" w:rsidP="00BA3AD2">
            <w:pPr>
              <w:pStyle w:val="TAL"/>
              <w:rPr>
                <w:lang w:eastAsia="zh-CN"/>
              </w:rPr>
            </w:pPr>
            <w:r w:rsidRPr="008215D4">
              <w:rPr>
                <w:lang w:eastAsia="zh-CN"/>
              </w:rPr>
              <w:t>- Trace-Reference</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lastRenderedPageBreak/>
              <w:t>Supported Features</w:t>
            </w:r>
          </w:p>
          <w:p w:rsidR="00714063" w:rsidRPr="008215D4" w:rsidRDefault="00714063" w:rsidP="00BA3AD2">
            <w:pPr>
              <w:pStyle w:val="TAL"/>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574" w:name="_Toc20213496"/>
      <w:bookmarkStart w:id="575" w:name="_Toc36043977"/>
      <w:r w:rsidRPr="008215D4">
        <w:rPr>
          <w:lang w:val="en-US"/>
        </w:rPr>
        <w:t>9.1.2.2.2</w:t>
      </w:r>
      <w:r w:rsidRPr="008215D4">
        <w:rPr>
          <w:lang w:val="en-US"/>
        </w:rPr>
        <w:tab/>
        <w:t>PDN GW Detailed Behaviour</w:t>
      </w:r>
      <w:bookmarkEnd w:id="574"/>
      <w:bookmarkEnd w:id="575"/>
    </w:p>
    <w:p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rsidR="00714063" w:rsidRPr="008215D4" w:rsidRDefault="00714063" w:rsidP="00714063">
      <w:pPr>
        <w:rPr>
          <w:lang w:val="en-US"/>
        </w:rPr>
      </w:pPr>
      <w:r w:rsidRPr="008215D4">
        <w:rPr>
          <w:lang w:val="en-US"/>
        </w:rPr>
        <w:t xml:space="preserve">The PDN GW Identity and PLMN shall only be included in the initial request to the 3GPP AAA server; subsequent authorization messages (due to a handover to a different MAG, for instance) shall not include it again. </w:t>
      </w:r>
    </w:p>
    <w:p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rsidR="00714063"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rsidR="00714063" w:rsidRPr="008215D4" w:rsidRDefault="00714063" w:rsidP="00714063"/>
    <w:p w:rsidR="00714063" w:rsidRPr="008215D4" w:rsidRDefault="00714063" w:rsidP="00714063">
      <w:pPr>
        <w:pStyle w:val="Heading5"/>
        <w:rPr>
          <w:lang w:val="en-US"/>
        </w:rPr>
      </w:pPr>
      <w:bookmarkStart w:id="576" w:name="_Toc20213497"/>
      <w:bookmarkStart w:id="577" w:name="_Toc36043978"/>
      <w:r w:rsidRPr="008215D4">
        <w:rPr>
          <w:lang w:val="en-US"/>
        </w:rPr>
        <w:t>9.1.2.2.3</w:t>
      </w:r>
      <w:r w:rsidRPr="008215D4">
        <w:rPr>
          <w:lang w:val="en-US"/>
        </w:rPr>
        <w:tab/>
        <w:t>3GPP AAA Server Detailed Behaviour</w:t>
      </w:r>
      <w:bookmarkEnd w:id="576"/>
      <w:bookmarkEnd w:id="577"/>
    </w:p>
    <w:p w:rsidR="00714063"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 xml:space="preserve">check whether the user's profile is available. </w:t>
      </w:r>
    </w:p>
    <w:p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rsidR="00714063" w:rsidRPr="008215D4" w:rsidRDefault="00714063" w:rsidP="00714063">
      <w:pPr>
        <w:pStyle w:val="B1"/>
      </w:pPr>
      <w:r w:rsidRPr="008215D4">
        <w:lastRenderedPageBreak/>
        <w:t>-</w:t>
      </w:r>
      <w:r w:rsidRPr="008215D4">
        <w:tab/>
        <w:t>If the 3GPP AAA Server has an existing authorization session,</w:t>
      </w:r>
    </w:p>
    <w:p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rsidR="00714063" w:rsidRPr="008215D4" w:rsidRDefault="00714063" w:rsidP="00714063">
      <w:pPr>
        <w:pStyle w:val="B3"/>
      </w:pPr>
      <w:r w:rsidRPr="008215D4">
        <w:t>-</w:t>
      </w:r>
      <w:r w:rsidRPr="008215D4">
        <w:tab/>
        <w:t>set the Result-Code to DIAMETER_SUCCESS;</w:t>
      </w:r>
    </w:p>
    <w:p w:rsidR="00714063" w:rsidRPr="008215D4" w:rsidRDefault="00714063" w:rsidP="00714063">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 xml:space="preserve">; </w:t>
      </w:r>
    </w:p>
    <w:p w:rsidR="00714063" w:rsidRPr="008215D4" w:rsidRDefault="00714063" w:rsidP="00714063">
      <w:pPr>
        <w:pStyle w:val="B3"/>
      </w:pPr>
      <w:r w:rsidRPr="008215D4">
        <w:t>-</w:t>
      </w:r>
      <w:r w:rsidRPr="008215D4">
        <w:tab/>
        <w:t xml:space="preserve">update the PDN GW information for the APN for the UE on the HSS as specified in </w:t>
      </w:r>
      <w:r>
        <w:t>clause</w:t>
      </w:r>
      <w:r w:rsidRPr="008215D4">
        <w:t xml:space="preserve"> 8.1.2.2.2, if the Emergency-Indication bit of the Emergency-Services AVP is not set in the Authorization Request; and</w:t>
      </w:r>
    </w:p>
    <w:p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t>clause</w:t>
      </w:r>
      <w:r w:rsidRPr="008215D4">
        <w:t xml:space="preserve"> 8.1.2.2.2, based on operator policy (e.g. on whether the operator uses a static PDN GW or not for emergency services), if the Emergency-Services AVP is present, with the Emergency-Indication bit set, in the Authorization Request and the user is non-roaming and authenticated.</w:t>
      </w:r>
    </w:p>
    <w:p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t>clause</w:t>
      </w:r>
      <w:r w:rsidRPr="008215D4">
        <w:t xml:space="preserve"> 8.1.2.2.2. Depending on the HSS response,</w:t>
      </w:r>
    </w:p>
    <w:p w:rsidR="00714063"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 xml:space="preserve">. </w:t>
      </w:r>
    </w:p>
    <w:p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rsidR="00714063" w:rsidRPr="008215D4" w:rsidRDefault="00714063" w:rsidP="00714063">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rsidR="00714063" w:rsidRPr="008215D4" w:rsidRDefault="00714063" w:rsidP="00714063">
      <w:pPr>
        <w:rPr>
          <w:noProof/>
        </w:rPr>
      </w:pPr>
      <w:r w:rsidRPr="008215D4">
        <w:rPr>
          <w:noProof/>
        </w:rPr>
        <w:t xml:space="preserve">If the 3GPP AAA Server supports the detection and handling of late arriving requests as specified in </w:t>
      </w:r>
      <w:r>
        <w:rPr>
          <w:noProof/>
        </w:rPr>
        <w:t>clause</w:t>
      </w:r>
      <w:r w:rsidRPr="008215D4">
        <w:rPr>
          <w:noProof/>
        </w:rPr>
        <w:t xml:space="preserve"> 13.2 of 3GPP TS 29.274 [38],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Pr>
          <w:noProof/>
        </w:rPr>
        <w:t>clause</w:t>
      </w:r>
      <w:r w:rsidRPr="008215D4">
        <w:rPr>
          <w:noProof/>
        </w:rPr>
        <w:t xml:space="preserve"> 13.3 of 3GPP TS 29.274 [38],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rsidR="00714063" w:rsidRPr="008215D4" w:rsidRDefault="00714063" w:rsidP="00714063">
      <w:pPr>
        <w:pStyle w:val="Heading5"/>
        <w:rPr>
          <w:lang w:val="en-US"/>
        </w:rPr>
      </w:pPr>
      <w:bookmarkStart w:id="578" w:name="_Toc20213498"/>
      <w:bookmarkStart w:id="579" w:name="_Toc36043979"/>
      <w:r w:rsidRPr="008215D4">
        <w:rPr>
          <w:lang w:val="en-US"/>
        </w:rPr>
        <w:t>9.1.2.2.4</w:t>
      </w:r>
      <w:r w:rsidRPr="008215D4">
        <w:rPr>
          <w:lang w:val="en-US"/>
        </w:rPr>
        <w:tab/>
        <w:t>3GPP AAA Proxy Detailed Behaviour</w:t>
      </w:r>
      <w:bookmarkEnd w:id="578"/>
      <w:bookmarkEnd w:id="57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pStyle w:val="Heading4"/>
        <w:rPr>
          <w:lang w:val="en-US"/>
        </w:rPr>
      </w:pPr>
      <w:bookmarkStart w:id="580" w:name="_Toc20213499"/>
      <w:bookmarkStart w:id="581" w:name="_Toc36043980"/>
      <w:r w:rsidRPr="008215D4">
        <w:rPr>
          <w:lang w:val="en-US"/>
        </w:rPr>
        <w:t>9.1.2.3</w:t>
      </w:r>
      <w:r w:rsidRPr="008215D4">
        <w:rPr>
          <w:lang w:val="en-US"/>
        </w:rPr>
        <w:tab/>
        <w:t>PDN GW Initiated Session Termination Procedures</w:t>
      </w:r>
      <w:bookmarkEnd w:id="580"/>
      <w:bookmarkEnd w:id="581"/>
    </w:p>
    <w:p w:rsidR="00714063" w:rsidRPr="008215D4" w:rsidRDefault="00714063" w:rsidP="00714063">
      <w:pPr>
        <w:pStyle w:val="Heading5"/>
        <w:rPr>
          <w:lang w:val="en-US"/>
        </w:rPr>
      </w:pPr>
      <w:bookmarkStart w:id="582" w:name="_Toc20213500"/>
      <w:bookmarkStart w:id="583" w:name="_Toc36043981"/>
      <w:r w:rsidRPr="008215D4">
        <w:rPr>
          <w:lang w:val="en-US"/>
        </w:rPr>
        <w:t>9.1.2.3.1</w:t>
      </w:r>
      <w:r w:rsidRPr="008215D4">
        <w:rPr>
          <w:lang w:val="en-US"/>
        </w:rPr>
        <w:tab/>
        <w:t>General</w:t>
      </w:r>
      <w:bookmarkEnd w:id="582"/>
      <w:bookmarkEnd w:id="583"/>
    </w:p>
    <w:p w:rsidR="00714063" w:rsidRPr="008215D4" w:rsidRDefault="00714063" w:rsidP="00714063">
      <w:pPr>
        <w:rPr>
          <w:lang w:val="en-US"/>
        </w:rPr>
      </w:pPr>
      <w:r w:rsidRPr="008215D4">
        <w:rPr>
          <w:lang w:val="en-US"/>
        </w:rPr>
        <w:t xml:space="preserve">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 </w:t>
      </w:r>
    </w:p>
    <w:p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rsidR="00714063" w:rsidRPr="008215D4" w:rsidRDefault="00714063" w:rsidP="00714063">
      <w:pPr>
        <w:rPr>
          <w:lang w:val="en-US"/>
        </w:rPr>
      </w:pPr>
      <w:r w:rsidRPr="008215D4">
        <w:rPr>
          <w:lang w:val="en-US"/>
        </w:rPr>
        <w:t>Each PDN connection shall be identified by the Diameter Session-Id parameter.</w:t>
      </w:r>
    </w:p>
    <w:p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disconnection, according to the values and reasons described in IETF RFC 6733 [58]. In particular:</w:t>
            </w:r>
          </w:p>
          <w:p w:rsidR="00714063" w:rsidRPr="008215D4" w:rsidRDefault="00714063" w:rsidP="00BA3AD2">
            <w:pPr>
              <w:pStyle w:val="TAL"/>
            </w:pPr>
          </w:p>
          <w:p w:rsidR="00714063" w:rsidRPr="008215D4" w:rsidRDefault="00714063" w:rsidP="00BA3AD2">
            <w:pPr>
              <w:pStyle w:val="TAL"/>
            </w:pPr>
            <w:r w:rsidRPr="008215D4">
              <w:t>- If the session is terminated as a result of a PDN disconnection initiated by the UE, the Termination-Cause shall be set to the value DIAMETER_LOGOUT (1)</w:t>
            </w:r>
          </w:p>
          <w:p w:rsidR="00714063" w:rsidRPr="008215D4" w:rsidRDefault="00714063" w:rsidP="00BA3AD2">
            <w:pPr>
              <w:pStyle w:val="TAL"/>
            </w:pPr>
          </w:p>
          <w:p w:rsidR="00714063" w:rsidRPr="008215D4" w:rsidRDefault="00714063" w:rsidP="00BA3AD2">
            <w:pPr>
              <w:pStyle w:val="TAL"/>
            </w:pPr>
            <w:r w:rsidRPr="008215D4">
              <w:t>- If the session is terminated as a result of a PDN handover towards 3GPP access, the Termination-Cause shall be set to the value DIAMETER_USER_MOVED (7)</w:t>
            </w:r>
          </w:p>
        </w:tc>
      </w:tr>
    </w:tbl>
    <w:p w:rsidR="00714063" w:rsidRPr="008215D4" w:rsidRDefault="00714063" w:rsidP="00714063">
      <w:pPr>
        <w:pStyle w:val="EditorsNote"/>
        <w:rPr>
          <w:color w:val="auto"/>
          <w:lang w:val="en-US"/>
        </w:rPr>
      </w:pPr>
    </w:p>
    <w:p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w:t>
            </w:r>
          </w:p>
        </w:tc>
      </w:tr>
    </w:tbl>
    <w:p w:rsidR="00714063" w:rsidRPr="008215D4" w:rsidRDefault="00714063" w:rsidP="00714063">
      <w:pPr>
        <w:rPr>
          <w:lang w:val="en-US"/>
        </w:rPr>
      </w:pPr>
    </w:p>
    <w:p w:rsidR="00714063" w:rsidRPr="008215D4" w:rsidRDefault="00714063" w:rsidP="00714063">
      <w:pPr>
        <w:pStyle w:val="Heading5"/>
        <w:rPr>
          <w:lang w:val="en-US"/>
        </w:rPr>
      </w:pPr>
      <w:bookmarkStart w:id="584" w:name="_Toc20213501"/>
      <w:bookmarkStart w:id="585" w:name="_Toc36043982"/>
      <w:r w:rsidRPr="008215D4">
        <w:rPr>
          <w:lang w:val="en-US"/>
        </w:rPr>
        <w:lastRenderedPageBreak/>
        <w:t>9.1.2.3.2</w:t>
      </w:r>
      <w:r w:rsidRPr="008215D4">
        <w:rPr>
          <w:lang w:val="en-US"/>
        </w:rPr>
        <w:tab/>
        <w:t>PDN GW Detailed Behaviour</w:t>
      </w:r>
      <w:bookmarkEnd w:id="584"/>
      <w:bookmarkEnd w:id="585"/>
    </w:p>
    <w:p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rsidR="00714063" w:rsidRPr="008215D4" w:rsidRDefault="00714063" w:rsidP="00714063">
      <w:pPr>
        <w:pStyle w:val="Heading5"/>
        <w:rPr>
          <w:lang w:val="en-US"/>
        </w:rPr>
      </w:pPr>
      <w:bookmarkStart w:id="586" w:name="_Toc20213502"/>
      <w:bookmarkStart w:id="587" w:name="_Toc36043983"/>
      <w:r w:rsidRPr="008215D4">
        <w:rPr>
          <w:lang w:val="en-US"/>
        </w:rPr>
        <w:t>9.1.2.3.3</w:t>
      </w:r>
      <w:r w:rsidRPr="008215D4">
        <w:rPr>
          <w:lang w:val="en-US"/>
        </w:rPr>
        <w:tab/>
        <w:t>3GPP AAA Server Detailed Behaviour</w:t>
      </w:r>
      <w:bookmarkEnd w:id="586"/>
      <w:bookmarkEnd w:id="587"/>
    </w:p>
    <w:p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rsidR="00714063" w:rsidRPr="008215D4" w:rsidRDefault="00714063" w:rsidP="00714063">
      <w:pPr>
        <w:pStyle w:val="Heading5"/>
        <w:rPr>
          <w:lang w:val="en-US"/>
        </w:rPr>
      </w:pPr>
      <w:bookmarkStart w:id="588" w:name="_Toc20213503"/>
      <w:bookmarkStart w:id="589" w:name="_Toc36043984"/>
      <w:r w:rsidRPr="008215D4">
        <w:rPr>
          <w:lang w:val="en-US"/>
        </w:rPr>
        <w:t>9.1.2.3.4</w:t>
      </w:r>
      <w:r w:rsidRPr="008215D4">
        <w:rPr>
          <w:lang w:val="en-US"/>
        </w:rPr>
        <w:tab/>
        <w:t>3GPP AAA Proxy Detailed Behaviour</w:t>
      </w:r>
      <w:bookmarkEnd w:id="588"/>
      <w:bookmarkEnd w:id="58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rsidR="00714063" w:rsidRPr="008215D4" w:rsidRDefault="00714063" w:rsidP="00714063">
      <w:pPr>
        <w:pStyle w:val="Heading4"/>
        <w:rPr>
          <w:lang w:val="en-US"/>
        </w:rPr>
      </w:pPr>
      <w:bookmarkStart w:id="590" w:name="_Toc20213504"/>
      <w:bookmarkStart w:id="591" w:name="_Toc36043985"/>
      <w:r w:rsidRPr="008215D4">
        <w:rPr>
          <w:lang w:val="en-US"/>
        </w:rPr>
        <w:t>9.1.2.4</w:t>
      </w:r>
      <w:r w:rsidRPr="008215D4">
        <w:rPr>
          <w:lang w:val="en-US"/>
        </w:rPr>
        <w:tab/>
        <w:t>3GPP AAA Initiated Session Termination Procedures</w:t>
      </w:r>
      <w:bookmarkEnd w:id="590"/>
      <w:bookmarkEnd w:id="591"/>
    </w:p>
    <w:p w:rsidR="00714063" w:rsidRPr="008215D4" w:rsidRDefault="00714063" w:rsidP="00714063">
      <w:pPr>
        <w:pStyle w:val="Heading5"/>
        <w:rPr>
          <w:lang w:val="en-US"/>
        </w:rPr>
      </w:pPr>
      <w:bookmarkStart w:id="592" w:name="_Toc20213505"/>
      <w:bookmarkStart w:id="593" w:name="_Toc36043986"/>
      <w:r w:rsidRPr="008215D4">
        <w:rPr>
          <w:lang w:val="en-US"/>
        </w:rPr>
        <w:t>9.1.2.4.1</w:t>
      </w:r>
      <w:r w:rsidRPr="008215D4">
        <w:rPr>
          <w:lang w:val="en-US"/>
        </w:rPr>
        <w:tab/>
        <w:t>General</w:t>
      </w:r>
      <w:bookmarkEnd w:id="592"/>
      <w:bookmarkEnd w:id="593"/>
    </w:p>
    <w:p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 [4] ASR, ASA, STR and STA commands.</w:t>
      </w:r>
    </w:p>
    <w:p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present, this information element shall indicate to the PDN GW whether the 3GPP AAA Server requires an STR message. </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rsidR="00714063" w:rsidRPr="008215D4" w:rsidRDefault="00714063" w:rsidP="00714063">
      <w:pPr>
        <w:rPr>
          <w:lang w:val="en-US"/>
        </w:rPr>
      </w:pPr>
    </w:p>
    <w:p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indicate the result of the operation.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594" w:name="_Toc20213506"/>
      <w:bookmarkStart w:id="595" w:name="_Toc36043987"/>
      <w:r w:rsidRPr="008215D4">
        <w:rPr>
          <w:lang w:val="en-US"/>
        </w:rPr>
        <w:t>9.1.2.4.2</w:t>
      </w:r>
      <w:r w:rsidRPr="008215D4">
        <w:rPr>
          <w:lang w:val="en-US"/>
        </w:rPr>
        <w:tab/>
        <w:t>PDN GW Detailed Behaviour</w:t>
      </w:r>
      <w:bookmarkEnd w:id="594"/>
      <w:bookmarkEnd w:id="595"/>
    </w:p>
    <w:p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rsidR="00714063" w:rsidRPr="008215D4" w:rsidRDefault="00714063" w:rsidP="00714063">
      <w:pPr>
        <w:rPr>
          <w:lang w:val="en-US"/>
        </w:rPr>
      </w:pPr>
      <w:r w:rsidRPr="008215D4">
        <w:rPr>
          <w:lang w:val="en-US"/>
        </w:rPr>
        <w:t>If an active session is found:</w:t>
      </w:r>
    </w:p>
    <w:p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rsidR="00714063" w:rsidRPr="008215D4" w:rsidRDefault="00714063" w:rsidP="00714063">
      <w:pPr>
        <w:pStyle w:val="Heading5"/>
        <w:rPr>
          <w:lang w:val="en-US"/>
        </w:rPr>
      </w:pPr>
      <w:bookmarkStart w:id="596" w:name="_Toc20213507"/>
      <w:bookmarkStart w:id="597" w:name="_Toc36043988"/>
      <w:r w:rsidRPr="008215D4">
        <w:rPr>
          <w:lang w:val="en-US"/>
        </w:rPr>
        <w:t>9.1.2.4.3</w:t>
      </w:r>
      <w:r w:rsidRPr="008215D4">
        <w:rPr>
          <w:lang w:val="en-US"/>
        </w:rPr>
        <w:tab/>
        <w:t>3GPP AAA Server Detailed Behaviour</w:t>
      </w:r>
      <w:bookmarkEnd w:id="596"/>
      <w:bookmarkEnd w:id="597"/>
    </w:p>
    <w:p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rsidR="00714063" w:rsidRPr="008215D4" w:rsidRDefault="00714063" w:rsidP="00714063">
      <w:pPr>
        <w:pStyle w:val="Heading5"/>
        <w:rPr>
          <w:lang w:val="en-US"/>
        </w:rPr>
      </w:pPr>
      <w:bookmarkStart w:id="598" w:name="_Toc20213508"/>
      <w:bookmarkStart w:id="599" w:name="_Toc36043989"/>
      <w:r w:rsidRPr="008215D4">
        <w:rPr>
          <w:lang w:val="en-US"/>
        </w:rPr>
        <w:t>9.1.2.4.4</w:t>
      </w:r>
      <w:r w:rsidRPr="008215D4">
        <w:rPr>
          <w:lang w:val="en-US"/>
        </w:rPr>
        <w:tab/>
        <w:t>3GPP AAA Proxy Detailed Behaviour</w:t>
      </w:r>
      <w:bookmarkEnd w:id="598"/>
      <w:bookmarkEnd w:id="59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rsidR="00714063" w:rsidRPr="008215D4" w:rsidRDefault="00714063" w:rsidP="00714063">
      <w:pPr>
        <w:pStyle w:val="Heading4"/>
        <w:rPr>
          <w:lang w:val="en-US"/>
        </w:rPr>
      </w:pPr>
      <w:bookmarkStart w:id="600" w:name="_Toc20213509"/>
      <w:bookmarkStart w:id="601" w:name="_Toc36043990"/>
      <w:r w:rsidRPr="008215D4">
        <w:rPr>
          <w:lang w:val="en-US"/>
        </w:rPr>
        <w:t>9.1.2.5</w:t>
      </w:r>
      <w:r w:rsidRPr="008215D4">
        <w:rPr>
          <w:lang w:val="en-US"/>
        </w:rPr>
        <w:tab/>
        <w:t>Service Authorization Information Update Procedures</w:t>
      </w:r>
      <w:bookmarkEnd w:id="600"/>
      <w:bookmarkEnd w:id="601"/>
    </w:p>
    <w:p w:rsidR="00714063" w:rsidRPr="008215D4" w:rsidRDefault="00714063" w:rsidP="00714063">
      <w:pPr>
        <w:pStyle w:val="Heading5"/>
        <w:rPr>
          <w:lang w:val="en-US"/>
        </w:rPr>
      </w:pPr>
      <w:bookmarkStart w:id="602" w:name="_Toc20213510"/>
      <w:bookmarkStart w:id="603" w:name="_Toc36043991"/>
      <w:r w:rsidRPr="008215D4">
        <w:rPr>
          <w:lang w:val="en-US"/>
        </w:rPr>
        <w:t>9.1.2.5.1</w:t>
      </w:r>
      <w:r w:rsidRPr="008215D4">
        <w:rPr>
          <w:lang w:val="en-US"/>
        </w:rPr>
        <w:tab/>
        <w:t>General</w:t>
      </w:r>
      <w:bookmarkEnd w:id="602"/>
      <w:bookmarkEnd w:id="603"/>
    </w:p>
    <w:p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Pr>
          <w:rFonts w:hint="eastAsia"/>
          <w:lang w:val="en-US" w:eastAsia="zh-CN"/>
        </w:rPr>
        <w:t>clause</w:t>
      </w:r>
      <w:r w:rsidRPr="008215D4">
        <w:rPr>
          <w:rFonts w:hint="eastAsia"/>
          <w:lang w:val="en-US" w:eastAsia="zh-CN"/>
        </w:rPr>
        <w:t xml:space="preserve">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rsidR="00714063" w:rsidRPr="008215D4" w:rsidRDefault="00714063" w:rsidP="00714063">
      <w:pPr>
        <w:rPr>
          <w:lang w:val="en-US"/>
        </w:rPr>
      </w:pPr>
      <w:r w:rsidRPr="008215D4">
        <w:rPr>
          <w:lang w:val="en-US"/>
        </w:rPr>
        <w:t>The Service Authorization Information Update procedure is performed in two steps:</w:t>
      </w:r>
    </w:p>
    <w:p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rsidR="00714063"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Pr>
          <w:lang w:val="en-US"/>
        </w:rPr>
        <w:t>clause</w:t>
      </w:r>
      <w:r w:rsidRPr="008215D4">
        <w:rPr>
          <w:lang w:val="en-US"/>
        </w:rPr>
        <w:t xml:space="preserve"> 9.1.2.2. </w:t>
      </w:r>
      <w:r w:rsidRPr="008215D4">
        <w:t xml:space="preserve">Tables 9.1.2.5.1/3 and 9.1.2.5.1/4 describe the message contents in case of DSMIPv6. </w:t>
      </w:r>
    </w:p>
    <w:p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shall define whether re-authentication or re-authorization is required. AUTHORIZE_ONLY shall be used in this case.</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This Information Element contains a bit mask. See 9.2.3.1.5 for the meaning of the bits.</w:t>
            </w:r>
          </w:p>
        </w:tc>
      </w:tr>
    </w:tbl>
    <w:p w:rsidR="00714063" w:rsidRPr="008215D4" w:rsidRDefault="00714063" w:rsidP="00714063">
      <w:pPr>
        <w:ind w:left="360"/>
        <w:rPr>
          <w:lang w:val="en-US"/>
        </w:rPr>
      </w:pPr>
    </w:p>
    <w:p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rsidTr="00BA3AD2">
        <w:trPr>
          <w:jc w:val="center"/>
        </w:trPr>
        <w:tc>
          <w:tcPr>
            <w:tcW w:w="14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permanent identity of the user</w:t>
            </w:r>
            <w:r w:rsidRPr="008215D4">
              <w:t>.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defines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FQDN and/or IP address(es) of the PDN GW that the user is connected to.</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Network Identifier part of the APN extracted from the IKE_AUTH message.</w:t>
            </w:r>
          </w:p>
          <w:p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rsidTr="00BA3AD2">
        <w:tc>
          <w:tcPr>
            <w:tcW w:w="1638" w:type="dxa"/>
            <w:shd w:val="clear" w:color="auto" w:fill="auto"/>
          </w:tcPr>
          <w:p w:rsidR="00714063" w:rsidRPr="008215D4" w:rsidRDefault="00714063" w:rsidP="00BA3AD2">
            <w:pPr>
              <w:pStyle w:val="TAL"/>
              <w:rPr>
                <w:lang w:val="en-US"/>
              </w:rPr>
            </w:pPr>
            <w:r w:rsidRPr="008215D4">
              <w:rPr>
                <w:lang w:val="en-US"/>
              </w:rPr>
              <w:t>QoS capabilities</w:t>
            </w:r>
          </w:p>
        </w:tc>
        <w:tc>
          <w:tcPr>
            <w:tcW w:w="1710" w:type="dxa"/>
            <w:shd w:val="clear" w:color="auto" w:fill="auto"/>
          </w:tcPr>
          <w:p w:rsidR="00714063" w:rsidRPr="008215D4" w:rsidRDefault="00714063" w:rsidP="00BA3AD2">
            <w:pPr>
              <w:pStyle w:val="TAL"/>
              <w:rPr>
                <w:lang w:val="en-US"/>
              </w:rPr>
            </w:pPr>
            <w:r w:rsidRPr="008215D4">
              <w:rPr>
                <w:lang w:val="en-US"/>
              </w:rPr>
              <w:t>QoS-Capability</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77" w:type="dxa"/>
            <w:shd w:val="clear" w:color="auto" w:fill="auto"/>
          </w:tcPr>
          <w:p w:rsidR="00714063" w:rsidRPr="008215D4" w:rsidRDefault="00714063" w:rsidP="00BA3AD2">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rsidR="00714063" w:rsidRPr="008215D4" w:rsidRDefault="00714063" w:rsidP="00BA3AD2">
            <w:pPr>
              <w:pStyle w:val="TAL"/>
            </w:pP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rsidR="00714063" w:rsidRPr="008215D4" w:rsidRDefault="00714063" w:rsidP="00BA3AD2">
            <w:pPr>
              <w:pStyle w:val="TAL"/>
            </w:pPr>
          </w:p>
          <w:p w:rsidR="00714063" w:rsidRPr="008215D4" w:rsidRDefault="00714063" w:rsidP="00BA3AD2">
            <w:pPr>
              <w:pStyle w:val="TAL"/>
              <w:rPr>
                <w:lang w:val="en-US"/>
              </w:rPr>
            </w:pPr>
          </w:p>
        </w:tc>
      </w:tr>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t>It shall contain the value AUTHORIZE_ONLY. See IETF RFC 4072 [5].</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eastAsia="zh-CN"/>
              </w:rPr>
              <w:t>APN and PGW Data</w:t>
            </w:r>
          </w:p>
        </w:tc>
        <w:tc>
          <w:tcPr>
            <w:tcW w:w="1708" w:type="dxa"/>
            <w:shd w:val="clear" w:color="auto" w:fill="auto"/>
          </w:tcPr>
          <w:p w:rsidR="00714063" w:rsidRPr="008215D4" w:rsidRDefault="00714063" w:rsidP="00BA3AD2">
            <w:pPr>
              <w:pStyle w:val="TAL"/>
              <w:rPr>
                <w:lang w:val="en-US"/>
              </w:rPr>
            </w:pPr>
            <w:r w:rsidRPr="008215D4">
              <w:rPr>
                <w:lang w:eastAsia="zh-CN"/>
              </w:rPr>
              <w:t>APN-Configuration</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default APN, the list of authorized APNs, and user profile information.</w:t>
            </w:r>
          </w:p>
          <w:p w:rsidR="00714063" w:rsidRPr="008215D4" w:rsidRDefault="00714063" w:rsidP="00BA3AD2">
            <w:pPr>
              <w:pStyle w:val="TAL"/>
              <w:rPr>
                <w:lang w:eastAsia="zh-CN"/>
              </w:rPr>
            </w:pPr>
            <w:r w:rsidRPr="008215D4">
              <w:rPr>
                <w:lang w:eastAsia="zh-CN"/>
              </w:rPr>
              <w:t>The APN-Configuration is a grouped AVP and shall include the following information elements per APN:</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xml:space="preserve">- </w:t>
            </w:r>
            <w:r w:rsidRPr="008215D4">
              <w:t>VPLMN Dynamic Address Allowed.</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Session Time</w:t>
            </w:r>
          </w:p>
        </w:tc>
        <w:tc>
          <w:tcPr>
            <w:tcW w:w="1708" w:type="dxa"/>
            <w:shd w:val="clear" w:color="auto" w:fill="auto"/>
          </w:tcPr>
          <w:p w:rsidR="00714063" w:rsidRPr="008215D4" w:rsidRDefault="00714063" w:rsidP="00BA3AD2">
            <w:pPr>
              <w:pStyle w:val="TAL"/>
              <w:rPr>
                <w:lang w:val="en-US"/>
              </w:rPr>
            </w:pPr>
            <w:r w:rsidRPr="008215D4">
              <w:rPr>
                <w:lang w:val="en-US"/>
              </w:rPr>
              <w:t>Session-Timeout</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val="en-US" w:eastAsia="zh-CN"/>
              </w:rPr>
            </w:pPr>
            <w:r w:rsidRPr="008215D4">
              <w:rPr>
                <w:lang w:val="en-US"/>
              </w:rPr>
              <w:t>If the authentication and authorization succeeded, then this IE shall contain the time this authorization is valid for.</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QoS resources</w:t>
            </w:r>
          </w:p>
        </w:tc>
        <w:tc>
          <w:tcPr>
            <w:tcW w:w="1708" w:type="dxa"/>
            <w:shd w:val="clear" w:color="auto" w:fill="auto"/>
          </w:tcPr>
          <w:p w:rsidR="00714063" w:rsidRPr="008215D4" w:rsidRDefault="00714063" w:rsidP="00BA3AD2">
            <w:pPr>
              <w:pStyle w:val="TAL"/>
              <w:rPr>
                <w:lang w:val="en-US"/>
              </w:rPr>
            </w:pPr>
            <w:r w:rsidRPr="008215D4">
              <w:rPr>
                <w:lang w:val="en-US"/>
              </w:rPr>
              <w:t>QoS-Resources</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rsidR="00714063" w:rsidRPr="008215D4" w:rsidRDefault="00714063" w:rsidP="00BA3AD2">
            <w:pPr>
              <w:pStyle w:val="TAL"/>
              <w:rPr>
                <w:lang w:eastAsia="zh-CN"/>
              </w:rPr>
            </w:pPr>
            <w:r w:rsidRPr="008215D4">
              <w:t>This IE shall contain the QoS Profile authorized by the 3GPP AAA server for the requested APN based on the subscribed QoS parameters.</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Trace information</w:t>
            </w:r>
          </w:p>
        </w:tc>
        <w:tc>
          <w:tcPr>
            <w:tcW w:w="1708" w:type="dxa"/>
            <w:shd w:val="clear" w:color="auto" w:fill="auto"/>
          </w:tcPr>
          <w:p w:rsidR="00714063" w:rsidRPr="008215D4" w:rsidRDefault="00714063" w:rsidP="00BA3AD2">
            <w:pPr>
              <w:pStyle w:val="TAL"/>
            </w:pPr>
            <w:r w:rsidRPr="008215D4">
              <w:t>Trace-Info</w:t>
            </w:r>
          </w:p>
        </w:tc>
        <w:tc>
          <w:tcPr>
            <w:tcW w:w="630" w:type="dxa"/>
            <w:shd w:val="clear" w:color="auto" w:fill="auto"/>
          </w:tcPr>
          <w:p w:rsidR="00714063" w:rsidRPr="008215D4" w:rsidRDefault="00714063" w:rsidP="00BA3AD2">
            <w:pPr>
              <w:pStyle w:val="TAC"/>
            </w:pPr>
            <w:r w:rsidRPr="008215D4">
              <w:t>C</w:t>
            </w:r>
          </w:p>
        </w:tc>
        <w:tc>
          <w:tcPr>
            <w:tcW w:w="5884" w:type="dxa"/>
            <w:shd w:val="clear" w:color="auto" w:fill="auto"/>
          </w:tcPr>
          <w:p w:rsidR="00714063" w:rsidRPr="008215D4" w:rsidRDefault="00714063" w:rsidP="00BA3AD2">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rsidR="00714063" w:rsidRPr="008215D4" w:rsidRDefault="00714063" w:rsidP="00BA3AD2">
            <w:pPr>
              <w:pStyle w:val="TAL"/>
              <w:rPr>
                <w:lang w:val="en-US"/>
              </w:rPr>
            </w:pPr>
            <w:r w:rsidRPr="008215D4">
              <w:rPr>
                <w:lang w:val="en-US"/>
              </w:rPr>
              <w:t>Trace-data AVP shall be included (directly under the Trace-Info) if trace activation is requested</w:t>
            </w:r>
          </w:p>
          <w:p w:rsidR="00714063" w:rsidRPr="008215D4" w:rsidRDefault="00714063" w:rsidP="00BA3AD2">
            <w:pPr>
              <w:pStyle w:val="TAL"/>
              <w:rPr>
                <w:lang w:val="en-US"/>
              </w:rPr>
            </w:pPr>
            <w:r w:rsidRPr="008215D4">
              <w:rPr>
                <w:lang w:val="en-US"/>
              </w:rPr>
              <w:t>Trace-Reference AVP shall be included, if trace deactivation is requested.</w:t>
            </w:r>
          </w:p>
          <w:p w:rsidR="00714063" w:rsidRPr="008215D4" w:rsidRDefault="00714063" w:rsidP="00BA3AD2">
            <w:pPr>
              <w:pStyle w:val="TAL"/>
              <w:rPr>
                <w:lang w:val="en-US"/>
              </w:rPr>
            </w:pPr>
            <w:r w:rsidRPr="008215D4">
              <w:rPr>
                <w:lang w:val="en-US"/>
              </w:rPr>
              <w:t>If the Trace-Data AVP is included, it shall contain the following AVPs:</w:t>
            </w:r>
          </w:p>
          <w:p w:rsidR="00714063" w:rsidRPr="008215D4" w:rsidRDefault="00714063" w:rsidP="00BA3AD2">
            <w:pPr>
              <w:pStyle w:val="TAL"/>
              <w:rPr>
                <w:lang w:eastAsia="zh-CN"/>
              </w:rPr>
            </w:pPr>
            <w:r w:rsidRPr="008215D4">
              <w:rPr>
                <w:lang w:val="en-US" w:eastAsia="zh-CN"/>
              </w:rPr>
              <w:t xml:space="preserve">- </w:t>
            </w:r>
            <w:r w:rsidRPr="008215D4">
              <w:rPr>
                <w:rFonts w:hint="eastAsia"/>
                <w:lang w:val="en-US" w:eastAsia="zh-CN"/>
              </w:rPr>
              <w:t>Trace-Reference</w:t>
            </w:r>
          </w:p>
          <w:p w:rsidR="00714063" w:rsidRPr="008215D4" w:rsidRDefault="00714063" w:rsidP="00BA3AD2">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rsidR="00714063" w:rsidRPr="008215D4" w:rsidRDefault="00714063" w:rsidP="00BA3AD2">
            <w:pPr>
              <w:pStyle w:val="TAL"/>
            </w:pPr>
            <w:r w:rsidRPr="008215D4">
              <w:rPr>
                <w:lang w:val="en-US"/>
              </w:rPr>
              <w:t>AN-Trusted</w:t>
            </w:r>
          </w:p>
        </w:tc>
        <w:tc>
          <w:tcPr>
            <w:tcW w:w="630" w:type="dxa"/>
            <w:shd w:val="clear" w:color="auto" w:fill="auto"/>
          </w:tcPr>
          <w:p w:rsidR="00714063" w:rsidRPr="008215D4" w:rsidRDefault="00714063" w:rsidP="00BA3AD2">
            <w:pPr>
              <w:pStyle w:val="TAC"/>
            </w:pPr>
            <w:r w:rsidRPr="008215D4">
              <w:rPr>
                <w:rFonts w:hint="eastAsia"/>
                <w:lang w:val="en-US"/>
              </w:rPr>
              <w:t>C</w:t>
            </w:r>
          </w:p>
        </w:tc>
        <w:tc>
          <w:tcPr>
            <w:tcW w:w="5884" w:type="dxa"/>
            <w:shd w:val="clear" w:color="auto" w:fill="auto"/>
          </w:tcPr>
          <w:p w:rsidR="00714063" w:rsidRPr="008215D4" w:rsidRDefault="00714063" w:rsidP="00BA3AD2">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rsidR="00714063" w:rsidRPr="008215D4" w:rsidRDefault="00714063" w:rsidP="00BA3AD2">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rsidR="00714063" w:rsidRPr="008215D4" w:rsidRDefault="00714063" w:rsidP="00714063"/>
    <w:p w:rsidR="00714063" w:rsidRPr="008215D4" w:rsidRDefault="00714063" w:rsidP="00714063">
      <w:pPr>
        <w:pStyle w:val="Heading5"/>
        <w:rPr>
          <w:lang w:val="en-US"/>
        </w:rPr>
      </w:pPr>
      <w:bookmarkStart w:id="604" w:name="_Toc20213511"/>
      <w:bookmarkStart w:id="605" w:name="_Toc36043992"/>
      <w:r w:rsidRPr="008215D4">
        <w:rPr>
          <w:lang w:val="en-US"/>
        </w:rPr>
        <w:t>9.1.2.5.2</w:t>
      </w:r>
      <w:r w:rsidRPr="008215D4">
        <w:rPr>
          <w:lang w:val="en-US"/>
        </w:rPr>
        <w:tab/>
      </w:r>
      <w:r w:rsidRPr="008215D4">
        <w:t>Detailed Behaviour</w:t>
      </w:r>
      <w:bookmarkEnd w:id="604"/>
      <w:bookmarkEnd w:id="605"/>
    </w:p>
    <w:p w:rsidR="00714063"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 </w:t>
      </w:r>
    </w:p>
    <w:p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rsidR="00714063" w:rsidRPr="008215D4" w:rsidRDefault="00714063" w:rsidP="00714063">
      <w:pPr>
        <w:pStyle w:val="B1"/>
      </w:pPr>
      <w:r w:rsidRPr="008215D4">
        <w:t>2.</w:t>
      </w:r>
      <w:r w:rsidRPr="008215D4">
        <w:tab/>
        <w:t>If it indicates AUTHORIZE_ONLY, then, depending on the used IP mobility protocol:</w:t>
      </w:r>
    </w:p>
    <w:p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t>clause</w:t>
      </w:r>
      <w:r w:rsidRPr="008215D4">
        <w:t xml:space="preserve"> 9.1.2.2. I</w:t>
      </w:r>
      <w:r w:rsidRPr="008215D4">
        <w:rPr>
          <w:lang w:eastAsia="zh-CN"/>
        </w:rPr>
        <w:t xml:space="preserve">f the </w:t>
      </w:r>
      <w:r w:rsidRPr="008215D4">
        <w:t>P-CSCF Restoration Request bit in the RAR Flags is set:</w:t>
      </w:r>
    </w:p>
    <w:p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rsidR="00714063" w:rsidRPr="008215D4" w:rsidRDefault="00714063" w:rsidP="00714063">
      <w:pPr>
        <w:pStyle w:val="B2"/>
        <w:rPr>
          <w:lang w:eastAsia="ja-JP"/>
        </w:rPr>
      </w:pPr>
      <w:r w:rsidRPr="008215D4">
        <w:t>-</w:t>
      </w:r>
      <w:r w:rsidRPr="008215D4">
        <w:tab/>
        <w:t xml:space="preserve">the non-3GPP APNs are enabled for the user, and </w:t>
      </w:r>
    </w:p>
    <w:p w:rsidR="00714063" w:rsidRPr="008215D4" w:rsidRDefault="00714063" w:rsidP="00714063">
      <w:pPr>
        <w:pStyle w:val="B2"/>
        <w:rPr>
          <w:lang w:eastAsia="ja-JP"/>
        </w:rPr>
      </w:pPr>
      <w:r w:rsidRPr="008215D4">
        <w:rPr>
          <w:lang w:eastAsia="ja-JP"/>
        </w:rPr>
        <w:t>-</w:t>
      </w:r>
      <w:r w:rsidRPr="008215D4">
        <w:rPr>
          <w:lang w:eastAsia="ja-JP"/>
        </w:rPr>
        <w:tab/>
        <w:t xml:space="preserve">the updated user profile contains the APN, for which the given authorization session was created. </w:t>
      </w:r>
    </w:p>
    <w:p w:rsidR="00714063" w:rsidRPr="008215D4" w:rsidRDefault="00714063" w:rsidP="00714063">
      <w:pPr>
        <w:rPr>
          <w:lang w:eastAsia="ja-JP"/>
        </w:rPr>
      </w:pPr>
      <w:r w:rsidRPr="008215D4">
        <w:rPr>
          <w:lang w:eastAsia="ja-JP"/>
        </w:rPr>
        <w:t xml:space="preserve">If any of the checked conditions are not met, the 3GPP AAA Server shall set the Result-Code to DIAMETER_AUTHORIZATION_REJECTED. Otherwise, it shall respond with Result-Code DIAMETER_SUCCESS. </w:t>
      </w:r>
    </w:p>
    <w:p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rsidR="00714063"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rsidR="00714063" w:rsidRPr="008215D4" w:rsidRDefault="00714063" w:rsidP="00714063">
      <w:pPr>
        <w:pStyle w:val="Heading4"/>
        <w:rPr>
          <w:lang w:val="en-US"/>
        </w:rPr>
      </w:pPr>
      <w:bookmarkStart w:id="606" w:name="_Toc20213512"/>
      <w:bookmarkStart w:id="607" w:name="_Toc36043993"/>
      <w:r w:rsidRPr="008215D4">
        <w:rPr>
          <w:lang w:val="en-US"/>
        </w:rPr>
        <w:t>9.1.2.6</w:t>
      </w:r>
      <w:r w:rsidRPr="008215D4">
        <w:rPr>
          <w:lang w:val="en-US"/>
        </w:rPr>
        <w:tab/>
        <w:t xml:space="preserve">Authorization </w:t>
      </w:r>
      <w:r w:rsidRPr="008215D4">
        <w:rPr>
          <w:noProof/>
          <w:lang w:val="en-US"/>
        </w:rPr>
        <w:t>Procedures when using MIPv4 FACoA</w:t>
      </w:r>
      <w:bookmarkEnd w:id="606"/>
      <w:bookmarkEnd w:id="607"/>
    </w:p>
    <w:p w:rsidR="00714063" w:rsidRPr="008215D4" w:rsidRDefault="00714063" w:rsidP="00714063">
      <w:pPr>
        <w:pStyle w:val="Heading5"/>
        <w:rPr>
          <w:lang w:val="en-US"/>
        </w:rPr>
      </w:pPr>
      <w:bookmarkStart w:id="608" w:name="_Toc20213513"/>
      <w:bookmarkStart w:id="609" w:name="_Toc36043994"/>
      <w:r w:rsidRPr="008215D4">
        <w:rPr>
          <w:lang w:val="en-US"/>
        </w:rPr>
        <w:t>9.1.2.6.1</w:t>
      </w:r>
      <w:r w:rsidRPr="008215D4">
        <w:rPr>
          <w:lang w:val="en-US"/>
        </w:rPr>
        <w:tab/>
        <w:t>General</w:t>
      </w:r>
      <w:bookmarkEnd w:id="608"/>
      <w:bookmarkEnd w:id="609"/>
    </w:p>
    <w:p w:rsidR="00714063" w:rsidRPr="008215D4" w:rsidRDefault="00714063" w:rsidP="00714063">
      <w:pPr>
        <w:rPr>
          <w:lang w:val="en-US"/>
        </w:rPr>
      </w:pPr>
      <w:r w:rsidRPr="008215D4">
        <w:rPr>
          <w:lang w:val="en-US"/>
        </w:rPr>
        <w:t>The following authorization procedures take place upon a reception of a RRQ at the PDN GW from the FA.</w:t>
      </w:r>
    </w:p>
    <w:p w:rsidR="00714063" w:rsidRPr="008215D4" w:rsidRDefault="00714063" w:rsidP="00714063">
      <w:r w:rsidRPr="008215D4">
        <w:t xml:space="preserve">The PDN GW shall update its identity to the 3GPP AAA Server and HSS. Static QoS profile information may also be downloaded at the same time. </w:t>
      </w:r>
    </w:p>
    <w:p w:rsidR="00714063" w:rsidRPr="008215D4" w:rsidRDefault="00714063" w:rsidP="00714063">
      <w:r w:rsidRPr="008215D4">
        <w:t>MIPv4 security parameters shall be exchanged between the PDN GW and the 3GPP AAA Server.</w:t>
      </w:r>
    </w:p>
    <w:p w:rsidR="00714063" w:rsidRPr="008215D4" w:rsidRDefault="00714063" w:rsidP="00714063">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w:t>
      </w:r>
    </w:p>
    <w:p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permanent user identity.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address and possibly the FQDN of the selected PDN GW for the UE and the corresponding PDN connection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MN-HA security parameter index which is used in identifying MN-HA shared key as defined by 3GPP TS 33.402 [19]. It shall be included when the PDN-GW does not have the MN-HA shared key required to verify the MIPv4 RRQ message.</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It shall contain the value AUTHORIZE_ONLY. See IETF RFC 4072 [5].</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shd w:val="clear" w:color="auto" w:fill="auto"/>
          </w:tcPr>
          <w:p w:rsidR="00714063" w:rsidRPr="008215D4" w:rsidRDefault="00714063" w:rsidP="00BA3AD2">
            <w:pPr>
              <w:pStyle w:val="TAL"/>
            </w:pPr>
            <w:r w:rsidRPr="008215D4">
              <w:t>MN-HA shared key</w:t>
            </w:r>
          </w:p>
        </w:tc>
        <w:tc>
          <w:tcPr>
            <w:tcW w:w="1710" w:type="dxa"/>
            <w:shd w:val="clear" w:color="auto" w:fill="auto"/>
          </w:tcPr>
          <w:p w:rsidR="00714063" w:rsidRPr="008215D4" w:rsidRDefault="00714063" w:rsidP="00BA3AD2">
            <w:pPr>
              <w:pStyle w:val="TAL"/>
            </w:pPr>
            <w:r w:rsidRPr="008215D4">
              <w:t>MIP-Session-Key</w:t>
            </w:r>
          </w:p>
        </w:tc>
        <w:tc>
          <w:tcPr>
            <w:tcW w:w="630" w:type="dxa"/>
            <w:shd w:val="clear" w:color="auto" w:fill="auto"/>
          </w:tcPr>
          <w:p w:rsidR="00714063" w:rsidRPr="008215D4" w:rsidRDefault="00714063" w:rsidP="00BA3AD2">
            <w:pPr>
              <w:pStyle w:val="TAC"/>
              <w:rPr>
                <w:lang w:eastAsia="zh-CN"/>
              </w:rPr>
            </w:pPr>
            <w:r w:rsidRPr="008215D4">
              <w:rPr>
                <w:lang w:eastAsia="zh-CN"/>
              </w:rPr>
              <w:t>C</w:t>
            </w:r>
          </w:p>
        </w:tc>
        <w:tc>
          <w:tcPr>
            <w:tcW w:w="5877" w:type="dxa"/>
            <w:shd w:val="clear" w:color="auto" w:fill="auto"/>
          </w:tcPr>
          <w:p w:rsidR="00714063" w:rsidRPr="008215D4" w:rsidRDefault="00714063" w:rsidP="00BA3AD2">
            <w:pPr>
              <w:pStyle w:val="TAL"/>
            </w:pPr>
            <w:r w:rsidRPr="008215D4">
              <w:t xml:space="preserve">This information element contains the MN-HA shared key as defined by 3GPP TS 33.402 [19], it shall be included if the Result-Code value is set to DIAMETER_SUCCESS and the MIP-MN-HA-SPI was sent in the authorization request.. </w:t>
            </w:r>
          </w:p>
        </w:tc>
      </w:tr>
      <w:tr w:rsidR="00714063" w:rsidRPr="008215D4" w:rsidTr="00BA3AD2">
        <w:tc>
          <w:tcPr>
            <w:tcW w:w="1638" w:type="dxa"/>
            <w:shd w:val="clear" w:color="auto" w:fill="auto"/>
          </w:tcPr>
          <w:p w:rsidR="00714063" w:rsidRPr="008215D4" w:rsidRDefault="00714063" w:rsidP="00BA3AD2">
            <w:pPr>
              <w:pStyle w:val="TAL"/>
            </w:pPr>
            <w:r w:rsidRPr="008215D4">
              <w:rPr>
                <w:lang w:val="en-US"/>
              </w:rPr>
              <w:t xml:space="preserve">APN Data </w:t>
            </w:r>
          </w:p>
        </w:tc>
        <w:tc>
          <w:tcPr>
            <w:tcW w:w="1710" w:type="dxa"/>
            <w:shd w:val="clear" w:color="auto" w:fill="auto"/>
          </w:tcPr>
          <w:p w:rsidR="00714063" w:rsidRPr="008215D4" w:rsidRDefault="00714063" w:rsidP="00BA3AD2">
            <w:pPr>
              <w:pStyle w:val="TAL"/>
            </w:pPr>
            <w:r w:rsidRPr="008215D4">
              <w:rPr>
                <w:rFonts w:hint="eastAsia"/>
                <w:lang w:val="en-US"/>
              </w:rPr>
              <w:t>APN-Configuration</w:t>
            </w:r>
          </w:p>
        </w:tc>
        <w:tc>
          <w:tcPr>
            <w:tcW w:w="630" w:type="dxa"/>
            <w:shd w:val="clear" w:color="auto" w:fill="auto"/>
          </w:tcPr>
          <w:p w:rsidR="00714063" w:rsidRPr="008215D4" w:rsidRDefault="00714063" w:rsidP="00BA3AD2">
            <w:pPr>
              <w:pStyle w:val="TAC"/>
              <w:rPr>
                <w:lang w:eastAsia="zh-CN"/>
              </w:rPr>
            </w:pPr>
            <w:r w:rsidRPr="008215D4">
              <w:rPr>
                <w:lang w:val="en-US"/>
              </w:rPr>
              <w:t>C</w:t>
            </w:r>
          </w:p>
        </w:tc>
        <w:tc>
          <w:tcPr>
            <w:tcW w:w="5877"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user profile information.</w:t>
            </w:r>
          </w:p>
          <w:p w:rsidR="00714063" w:rsidRPr="008215D4" w:rsidRDefault="00714063" w:rsidP="00BA3AD2">
            <w:pPr>
              <w:pStyle w:val="TAL"/>
              <w:rPr>
                <w:lang w:eastAsia="zh-CN"/>
              </w:rPr>
            </w:pPr>
            <w:r w:rsidRPr="008215D4">
              <w:rPr>
                <w:lang w:eastAsia="zh-CN"/>
              </w:rPr>
              <w:t>APN-Configuration is a grouped AVP and shall include the following information elements:</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pPr>
            <w:r w:rsidRPr="008215D4">
              <w:t>- APN-AMBR</w:t>
            </w:r>
            <w:r w:rsidRPr="008215D4">
              <w:rPr>
                <w:rFonts w:hint="eastAsia"/>
                <w:lang w:eastAsia="zh-CN"/>
              </w:rPr>
              <w:t xml:space="preserve"> </w:t>
            </w:r>
          </w:p>
        </w:tc>
      </w:tr>
    </w:tbl>
    <w:p w:rsidR="00714063" w:rsidRPr="008215D4" w:rsidRDefault="00714063" w:rsidP="00714063">
      <w:pPr>
        <w:rPr>
          <w:lang w:val="en-US"/>
        </w:rPr>
      </w:pPr>
    </w:p>
    <w:p w:rsidR="00714063" w:rsidRPr="008215D4" w:rsidRDefault="00714063" w:rsidP="00714063">
      <w:pPr>
        <w:pStyle w:val="Heading5"/>
        <w:rPr>
          <w:lang w:val="en-US"/>
        </w:rPr>
      </w:pPr>
      <w:bookmarkStart w:id="610" w:name="_Toc20213514"/>
      <w:bookmarkStart w:id="611" w:name="_Toc36043995"/>
      <w:r w:rsidRPr="008215D4">
        <w:rPr>
          <w:lang w:val="en-US"/>
        </w:rPr>
        <w:t>9.1.2.6.2</w:t>
      </w:r>
      <w:r w:rsidRPr="008215D4">
        <w:rPr>
          <w:lang w:val="en-US"/>
        </w:rPr>
        <w:tab/>
        <w:t>PDN GW Detailed Behaviour</w:t>
      </w:r>
      <w:bookmarkEnd w:id="610"/>
      <w:bookmarkEnd w:id="611"/>
    </w:p>
    <w:p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rsidR="00714063" w:rsidRPr="008215D4" w:rsidRDefault="00714063" w:rsidP="00714063">
      <w:pPr>
        <w:rPr>
          <w:lang w:val="en-US"/>
        </w:rPr>
      </w:pPr>
      <w:r w:rsidRPr="008215D4">
        <w:rPr>
          <w:lang w:val="en-US"/>
        </w:rPr>
        <w:lastRenderedPageBreak/>
        <w:t xml:space="preserve">The PDN GW Identity shall only be included in the initial request to the 3GPP AAA Server; subsequent authorization messages (due to a handover to a different FA, for instance) shall not include it again. </w:t>
      </w:r>
    </w:p>
    <w:p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rsidR="00714063" w:rsidRPr="008215D4" w:rsidRDefault="00714063" w:rsidP="00714063">
      <w:pPr>
        <w:rPr>
          <w:lang w:val="en-US"/>
        </w:rPr>
      </w:pPr>
      <w:r w:rsidRPr="008215D4">
        <w:rPr>
          <w:lang w:val="en-US"/>
        </w:rPr>
        <w:t xml:space="preserve">After successful reception of the Authorization Request message, the PDN GW shall check that the Result-Code is set to DIAMETER_SUCCESS and, if so, it shall use the MN-HA key to verify the MN-HA AE of the RRQ received from the FA. </w:t>
      </w:r>
    </w:p>
    <w:p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rsidR="00714063" w:rsidRPr="008215D4" w:rsidRDefault="00714063" w:rsidP="00714063">
      <w:pPr>
        <w:pStyle w:val="Heading5"/>
        <w:rPr>
          <w:lang w:val="en-US"/>
        </w:rPr>
      </w:pPr>
      <w:bookmarkStart w:id="612" w:name="_Toc20213515"/>
      <w:bookmarkStart w:id="613" w:name="_Toc36043996"/>
      <w:r w:rsidRPr="008215D4">
        <w:rPr>
          <w:lang w:val="en-US"/>
        </w:rPr>
        <w:t>9.1.2.6.3</w:t>
      </w:r>
      <w:r w:rsidRPr="008215D4">
        <w:rPr>
          <w:lang w:val="en-US"/>
        </w:rPr>
        <w:tab/>
        <w:t>3GPP AAA Server Detailed Behaviour</w:t>
      </w:r>
      <w:bookmarkEnd w:id="612"/>
      <w:bookmarkEnd w:id="613"/>
    </w:p>
    <w:p w:rsidR="00714063"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 xml:space="preserve">. </w:t>
      </w:r>
    </w:p>
    <w:p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rsidR="00714063" w:rsidRPr="008215D4" w:rsidRDefault="00714063" w:rsidP="00714063">
      <w:pPr>
        <w:pStyle w:val="B1"/>
      </w:pPr>
      <w:r w:rsidRPr="008215D4">
        <w:t>-</w:t>
      </w:r>
      <w:r w:rsidRPr="008215D4">
        <w:tab/>
        <w:t>If the 3GPP AAA Server has an existing authorization session,</w:t>
      </w:r>
    </w:p>
    <w:p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t>clause</w:t>
      </w:r>
      <w:r w:rsidRPr="008215D4">
        <w:t xml:space="preserve"> 8.1.2.2.2. Depending on the HSS response,</w:t>
      </w:r>
    </w:p>
    <w:p w:rsidR="00714063"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 xml:space="preserve">. </w:t>
      </w:r>
    </w:p>
    <w:p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rsidR="00714063" w:rsidRPr="008215D4" w:rsidRDefault="00714063" w:rsidP="00714063">
      <w:pPr>
        <w:pStyle w:val="Heading5"/>
        <w:rPr>
          <w:lang w:val="en-US"/>
        </w:rPr>
      </w:pPr>
      <w:bookmarkStart w:id="614" w:name="_Toc20213516"/>
      <w:bookmarkStart w:id="615" w:name="_Toc36043997"/>
      <w:r w:rsidRPr="008215D4">
        <w:rPr>
          <w:lang w:val="en-US"/>
        </w:rPr>
        <w:lastRenderedPageBreak/>
        <w:t>9.1.2.6.4</w:t>
      </w:r>
      <w:r w:rsidRPr="008215D4">
        <w:rPr>
          <w:lang w:val="en-US"/>
        </w:rPr>
        <w:tab/>
        <w:t>3GPP AAA Proxy Detailed Behaviour</w:t>
      </w:r>
      <w:bookmarkEnd w:id="614"/>
      <w:bookmarkEnd w:id="615"/>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pStyle w:val="Heading2"/>
        <w:ind w:left="0" w:firstLine="0"/>
        <w:rPr>
          <w:lang w:val="en-US"/>
        </w:rPr>
      </w:pPr>
      <w:bookmarkStart w:id="616" w:name="_Toc20213517"/>
      <w:bookmarkStart w:id="617" w:name="_Toc36043998"/>
      <w:r w:rsidRPr="008215D4">
        <w:rPr>
          <w:lang w:val="en-US"/>
        </w:rPr>
        <w:t>9.2</w:t>
      </w:r>
      <w:r w:rsidRPr="008215D4">
        <w:rPr>
          <w:lang w:val="en-US"/>
        </w:rPr>
        <w:tab/>
        <w:t>Protocol Specification</w:t>
      </w:r>
      <w:bookmarkEnd w:id="616"/>
      <w:bookmarkEnd w:id="617"/>
    </w:p>
    <w:p w:rsidR="00714063" w:rsidRPr="008215D4" w:rsidRDefault="00714063" w:rsidP="00714063">
      <w:pPr>
        <w:pStyle w:val="Heading3"/>
        <w:rPr>
          <w:noProof/>
          <w:lang w:val="en-US"/>
        </w:rPr>
      </w:pPr>
      <w:bookmarkStart w:id="618" w:name="_Toc20213518"/>
      <w:bookmarkStart w:id="619" w:name="_Toc36043999"/>
      <w:r w:rsidRPr="008215D4">
        <w:rPr>
          <w:noProof/>
          <w:lang w:val="en-US"/>
        </w:rPr>
        <w:t>9.2.1</w:t>
      </w:r>
      <w:r w:rsidRPr="008215D4">
        <w:rPr>
          <w:noProof/>
          <w:lang w:val="en-US"/>
        </w:rPr>
        <w:tab/>
      </w:r>
      <w:r w:rsidRPr="008215D4">
        <w:rPr>
          <w:lang w:val="en-US"/>
        </w:rPr>
        <w:t>General</w:t>
      </w:r>
      <w:bookmarkEnd w:id="618"/>
      <w:bookmarkEnd w:id="619"/>
    </w:p>
    <w:p w:rsidR="00714063" w:rsidRPr="008215D4" w:rsidRDefault="00714063" w:rsidP="00714063">
      <w:r w:rsidRPr="008215D4">
        <w:t>The S6b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rPr>
          <w:lang w:eastAsia="zh-CN"/>
        </w:rPr>
      </w:pPr>
      <w:r w:rsidRPr="008215D4">
        <w:t>-</w:t>
      </w:r>
      <w:r w:rsidRPr="008215D4">
        <w:tab/>
        <w:t>IETF RFC 5777 [9], which defines attribute value pairs to convey QoS information between Diameter peers.</w:t>
      </w:r>
    </w:p>
    <w:p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 [2]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 [2]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rsidR="00714063" w:rsidRPr="008215D4" w:rsidRDefault="00714063" w:rsidP="00714063">
      <w:pPr>
        <w:rPr>
          <w:lang w:eastAsia="zh-CN"/>
        </w:rPr>
      </w:pPr>
      <w:r w:rsidRPr="008215D4">
        <w:rPr>
          <w:lang w:eastAsia="zh-CN"/>
        </w:rPr>
        <w:t xml:space="preserve">In the case the UE attached to the EPC using the S2c reference point, then the communication between the PDN GW and HA, IETF RFC 5778 [11]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 [11].</w:t>
      </w:r>
    </w:p>
    <w:p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rsidR="00714063" w:rsidRPr="008215D4" w:rsidRDefault="00714063" w:rsidP="00714063">
      <w:pPr>
        <w:pStyle w:val="Heading3"/>
        <w:rPr>
          <w:noProof/>
          <w:lang w:val="en-US"/>
        </w:rPr>
      </w:pPr>
      <w:bookmarkStart w:id="620" w:name="_Toc20213519"/>
      <w:bookmarkStart w:id="621" w:name="_Toc36044000"/>
      <w:r w:rsidRPr="008215D4">
        <w:rPr>
          <w:noProof/>
          <w:lang w:val="en-US"/>
        </w:rPr>
        <w:t>9.2.2</w:t>
      </w:r>
      <w:r w:rsidRPr="008215D4">
        <w:rPr>
          <w:noProof/>
          <w:lang w:val="en-US"/>
        </w:rPr>
        <w:tab/>
      </w:r>
      <w:r w:rsidRPr="008215D4">
        <w:rPr>
          <w:lang w:val="en-US"/>
        </w:rPr>
        <w:t>Commands</w:t>
      </w:r>
      <w:bookmarkEnd w:id="620"/>
      <w:bookmarkEnd w:id="621"/>
    </w:p>
    <w:p w:rsidR="00714063" w:rsidRPr="008215D4" w:rsidRDefault="00714063" w:rsidP="00714063">
      <w:pPr>
        <w:pStyle w:val="Heading4"/>
        <w:rPr>
          <w:lang w:val="en-US"/>
        </w:rPr>
      </w:pPr>
      <w:bookmarkStart w:id="622" w:name="_Toc20213520"/>
      <w:bookmarkStart w:id="623" w:name="_Toc36044001"/>
      <w:r w:rsidRPr="008215D4">
        <w:rPr>
          <w:lang w:val="en-US"/>
        </w:rPr>
        <w:t>9.2.2.1</w:t>
      </w:r>
      <w:r w:rsidRPr="008215D4">
        <w:rPr>
          <w:lang w:val="en-US"/>
        </w:rPr>
        <w:tab/>
        <w:t>Commands for S6b DSMIPv6 Authorization Procedures</w:t>
      </w:r>
      <w:bookmarkEnd w:id="622"/>
      <w:bookmarkEnd w:id="623"/>
    </w:p>
    <w:p w:rsidR="00714063" w:rsidRPr="008215D4" w:rsidRDefault="00714063" w:rsidP="00714063">
      <w:pPr>
        <w:pStyle w:val="Heading5"/>
        <w:rPr>
          <w:lang w:val="en-US"/>
        </w:rPr>
      </w:pPr>
      <w:bookmarkStart w:id="624" w:name="_Toc20213521"/>
      <w:bookmarkStart w:id="625" w:name="_Toc36044002"/>
      <w:r w:rsidRPr="008215D4">
        <w:rPr>
          <w:lang w:val="en-US"/>
        </w:rPr>
        <w:t>9.2.2.1.1</w:t>
      </w:r>
      <w:r w:rsidRPr="008215D4">
        <w:rPr>
          <w:lang w:val="en-US"/>
        </w:rPr>
        <w:tab/>
        <w:t>Diameter-EAP-Request (DER) Command</w:t>
      </w:r>
      <w:bookmarkEnd w:id="624"/>
      <w:bookmarkEnd w:id="625"/>
    </w:p>
    <w:p w:rsidR="00714063" w:rsidRPr="008215D4" w:rsidRDefault="00714063" w:rsidP="00714063">
      <w:r w:rsidRPr="008215D4">
        <w:t xml:space="preserve">The Diameter-EAP-Request (DER) command, indicated by the Command-Code field set to 268 and the "R" bit set in the Command Flags field, is sent from a PGW to a 3GPP AAA server. The Command Code value and the ABNF are re-used from the IETF RFC 5778 </w:t>
      </w:r>
      <w:r w:rsidRPr="008215D4">
        <w:rPr>
          <w:lang w:val="en-US"/>
        </w:rPr>
        <w:t>[11]</w:t>
      </w:r>
      <w:r w:rsidRPr="008215D4">
        <w:t>.</w:t>
      </w:r>
    </w:p>
    <w:p w:rsidR="00714063" w:rsidRPr="008215D4" w:rsidRDefault="00714063" w:rsidP="00714063">
      <w:pPr>
        <w:keepNext/>
        <w:keepLines/>
        <w:spacing w:after="0"/>
        <w:ind w:left="1134" w:firstLine="284"/>
      </w:pPr>
      <w:r w:rsidRPr="008215D4">
        <w:lastRenderedPageBreak/>
        <w:t>&lt; Diameter-EAP-Request &gt; ::=</w:t>
      </w:r>
      <w:r w:rsidRPr="008215D4">
        <w:tab/>
        <w:t>&lt; Diameter Header: 268,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RAT-Type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lang w:val="en-US"/>
        </w:rPr>
      </w:pPr>
      <w:r w:rsidRPr="008215D4">
        <w:rPr>
          <w:lang w:val="en-US"/>
        </w:rPr>
        <w:t>{ EAP-Payload }</w:t>
      </w:r>
    </w:p>
    <w:p w:rsidR="00714063" w:rsidRPr="008215D4" w:rsidRDefault="00714063" w:rsidP="00714063">
      <w:pPr>
        <w:keepNext/>
        <w:keepLines/>
        <w:spacing w:after="0"/>
        <w:ind w:left="3692" w:firstLine="284"/>
        <w:rPr>
          <w:b/>
          <w:bCs/>
          <w:lang w:val="en-US"/>
        </w:rPr>
      </w:pPr>
      <w:r w:rsidRPr="008215D4">
        <w:rPr>
          <w:b/>
          <w:bCs/>
          <w:lang w:val="en-US"/>
        </w:rPr>
        <w:t>[ MIP6-Feature-Vector ]</w:t>
      </w:r>
    </w:p>
    <w:p w:rsidR="00714063" w:rsidRPr="008215D4" w:rsidRDefault="00714063" w:rsidP="00714063">
      <w:pPr>
        <w:keepNext/>
        <w:keepLines/>
        <w:spacing w:after="0"/>
        <w:ind w:left="3692" w:firstLine="284"/>
        <w:rPr>
          <w:b/>
          <w:bCs/>
          <w:lang w:val="en-US"/>
        </w:rPr>
      </w:pPr>
      <w:r w:rsidRPr="008215D4">
        <w:rPr>
          <w:b/>
          <w:bCs/>
          <w:lang w:val="en-US"/>
        </w:rPr>
        <w:t>[ MIP6-Agent-Info ]</w:t>
      </w:r>
    </w:p>
    <w:p w:rsidR="00714063" w:rsidRPr="008215D4" w:rsidRDefault="00714063" w:rsidP="00714063">
      <w:pPr>
        <w:keepNext/>
        <w:keepLines/>
        <w:spacing w:after="0"/>
        <w:ind w:left="3692" w:firstLine="284"/>
        <w:rPr>
          <w:b/>
          <w:bCs/>
          <w:lang w:val="en-US"/>
        </w:rPr>
      </w:pPr>
      <w:r w:rsidRPr="008215D4">
        <w:rPr>
          <w:b/>
          <w:bCs/>
          <w:lang w:val="en-US"/>
        </w:rPr>
        <w:t>[ QoS-Capability ]</w:t>
      </w:r>
    </w:p>
    <w:p w:rsidR="00714063" w:rsidRPr="008215D4" w:rsidRDefault="00714063" w:rsidP="00714063">
      <w:pPr>
        <w:keepNext/>
        <w:keepLines/>
        <w:spacing w:after="0"/>
        <w:ind w:left="3692" w:firstLine="284"/>
        <w:rPr>
          <w:b/>
          <w:bCs/>
          <w:lang w:val="en-US" w:eastAsia="zh-CN"/>
        </w:rPr>
      </w:pPr>
      <w:r w:rsidRPr="008215D4">
        <w:rPr>
          <w:b/>
          <w:bCs/>
          <w:lang w:val="en-US"/>
        </w:rPr>
        <w:t>[ Visited-Network-Identifier ]</w:t>
      </w:r>
      <w:r w:rsidRPr="008215D4">
        <w:rPr>
          <w:rFonts w:hint="eastAsia"/>
          <w:b/>
          <w:bCs/>
          <w:lang w:val="en-US" w:eastAsia="zh-CN"/>
        </w:rPr>
        <w:t xml:space="preserve"> </w:t>
      </w:r>
    </w:p>
    <w:p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r w:rsidRPr="008215D4">
        <w:rPr>
          <w:b/>
          <w:bCs/>
          <w:lang w:val="en-US" w:eastAsia="zh-CN"/>
        </w:rPr>
        <w:t xml:space="preserve"> </w:t>
      </w:r>
    </w:p>
    <w:p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rsidR="00714063" w:rsidRPr="008215D4" w:rsidRDefault="00714063" w:rsidP="00714063">
      <w:pPr>
        <w:keepNext/>
        <w:keepLines/>
        <w:spacing w:after="0"/>
        <w:ind w:left="3692" w:firstLine="284"/>
        <w:rPr>
          <w:b/>
          <w:bCs/>
          <w:lang w:val="en-US"/>
        </w:rPr>
      </w:pPr>
      <w:r w:rsidRPr="008215D4">
        <w:rPr>
          <w:bCs/>
          <w:lang w:val="en-US"/>
        </w:rPr>
        <w:t>*[ Supported-Features ]</w:t>
      </w:r>
    </w:p>
    <w:p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pStyle w:val="Heading5"/>
        <w:rPr>
          <w:lang w:val="en-US"/>
        </w:rPr>
      </w:pPr>
      <w:bookmarkStart w:id="626" w:name="_Toc20213522"/>
      <w:bookmarkStart w:id="627" w:name="_Toc36044003"/>
      <w:r w:rsidRPr="008215D4">
        <w:rPr>
          <w:lang w:val="en-US"/>
        </w:rPr>
        <w:t>9.2.2.1.2</w:t>
      </w:r>
      <w:r w:rsidRPr="008215D4">
        <w:rPr>
          <w:lang w:val="en-US"/>
        </w:rPr>
        <w:tab/>
        <w:t>Diameter-EAP-Answer (DEA) Command</w:t>
      </w:r>
      <w:bookmarkEnd w:id="626"/>
      <w:bookmarkEnd w:id="627"/>
    </w:p>
    <w:p w:rsidR="00714063" w:rsidRPr="008215D4" w:rsidRDefault="00714063" w:rsidP="00714063">
      <w:pPr>
        <w:rPr>
          <w:lang w:val="en-US"/>
        </w:rPr>
      </w:pPr>
      <w:r w:rsidRPr="008215D4">
        <w:t xml:space="preserve">The Diameter-EAP-Answer (DEA) command, indicated by the Command-Code field set to 268 and the "R" bit cleared in the Command Flags field, is sent from a 3GPP AAA server to a PGW. The Command Code value and the ABNF are re-used from the IETF RFC 5778 </w:t>
      </w:r>
      <w:r w:rsidRPr="008215D4">
        <w:rPr>
          <w:lang w:val="en-US"/>
        </w:rPr>
        <w:t>[11]</w:t>
      </w:r>
      <w:r w:rsidRPr="008215D4">
        <w:t>.</w:t>
      </w:r>
    </w:p>
    <w:p w:rsidR="00714063" w:rsidRPr="008215D4" w:rsidRDefault="00714063" w:rsidP="00714063">
      <w:pPr>
        <w:keepNext/>
        <w:keepLines/>
        <w:spacing w:after="0"/>
        <w:ind w:left="1134" w:firstLine="284"/>
      </w:pPr>
      <w:r w:rsidRPr="008215D4">
        <w:t xml:space="preserve">  &lt;Diameter-EAP-Answer&gt; ::= &lt; Diameter Header: 268,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EAP-Payload ]</w:t>
      </w:r>
    </w:p>
    <w:p w:rsidR="00714063" w:rsidRPr="008215D4" w:rsidRDefault="00714063" w:rsidP="00714063">
      <w:pPr>
        <w:keepNext/>
        <w:keepLines/>
        <w:spacing w:after="0"/>
        <w:ind w:left="3692" w:firstLine="284"/>
        <w:rPr>
          <w:lang w:val="en-US"/>
        </w:rPr>
      </w:pPr>
      <w:r w:rsidRPr="008215D4">
        <w:rPr>
          <w:lang w:val="en-US"/>
        </w:rPr>
        <w:t>[ EAP-Master-Session-Key ]</w:t>
      </w:r>
    </w:p>
    <w:p w:rsidR="00714063" w:rsidRPr="008215D4" w:rsidRDefault="00714063" w:rsidP="00714063">
      <w:pPr>
        <w:keepNext/>
        <w:keepLines/>
        <w:spacing w:after="0"/>
        <w:ind w:left="3692" w:firstLine="284"/>
        <w:rPr>
          <w:bCs/>
          <w:lang w:val="fr-FR"/>
        </w:rPr>
      </w:pPr>
      <w:r w:rsidRPr="008215D4">
        <w:rPr>
          <w:bCs/>
          <w:lang w:val="fr-FR"/>
        </w:rPr>
        <w:t>[ Mobile-Node-Identifier ]</w:t>
      </w:r>
    </w:p>
    <w:p w:rsidR="00714063" w:rsidRPr="008215D4" w:rsidRDefault="00714063" w:rsidP="00714063">
      <w:pPr>
        <w:keepNext/>
        <w:keepLines/>
        <w:spacing w:after="0"/>
        <w:ind w:left="3692" w:firstLine="284"/>
        <w:rPr>
          <w:bCs/>
          <w:lang w:val="fr-FR"/>
        </w:rPr>
      </w:pPr>
      <w:r w:rsidRPr="008215D4">
        <w:rPr>
          <w:bCs/>
          <w:lang w:val="fr-FR"/>
        </w:rPr>
        <w:t>[ APN-Configuration ]</w:t>
      </w:r>
    </w:p>
    <w:p w:rsidR="00714063" w:rsidRPr="008215D4" w:rsidRDefault="00714063" w:rsidP="00714063">
      <w:pPr>
        <w:keepNext/>
        <w:keepLines/>
        <w:spacing w:after="0"/>
        <w:ind w:left="3692" w:firstLine="284"/>
      </w:pPr>
      <w:r w:rsidRPr="008215D4">
        <w:rPr>
          <w:bCs/>
          <w:lang w:val="en-US"/>
        </w:rPr>
        <w:t>[ MIP6-Agent-Info ]</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[ 3GPP-Charging-Characteristics ]</w:t>
      </w:r>
    </w:p>
    <w:p w:rsidR="00714063" w:rsidRPr="008215D4" w:rsidRDefault="00714063" w:rsidP="00714063">
      <w:pPr>
        <w:keepNext/>
        <w:keepLines/>
        <w:spacing w:after="0"/>
        <w:ind w:left="3692" w:firstLine="284"/>
        <w:rPr>
          <w:bCs/>
          <w:lang w:val="en-US"/>
        </w:rPr>
      </w:pPr>
      <w:r w:rsidRPr="008215D4">
        <w:rPr>
          <w:bCs/>
          <w:lang w:val="en-US"/>
        </w:rPr>
        <w:t>*[ QoS-Resources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pPr>
      <w:r w:rsidRPr="008215D4">
        <w:t>[ Trace-Info ]</w:t>
      </w:r>
    </w:p>
    <w:p w:rsidR="00714063" w:rsidRPr="008215D4" w:rsidRDefault="00714063" w:rsidP="00714063">
      <w:pPr>
        <w:keepNext/>
        <w:keepLines/>
        <w:spacing w:after="0"/>
        <w:ind w:left="3692" w:firstLine="284"/>
        <w:rPr>
          <w:b/>
          <w:bCs/>
          <w:lang w:val="en-US"/>
        </w:rPr>
      </w:pPr>
      <w:r w:rsidRPr="008215D4">
        <w:rPr>
          <w:bCs/>
          <w:lang w:val="en-US"/>
        </w:rPr>
        <w:t>*[ 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rPr>
          <w:lang w:val="en-US"/>
        </w:rPr>
      </w:pPr>
    </w:p>
    <w:p w:rsidR="00714063" w:rsidRPr="008215D4" w:rsidRDefault="00714063" w:rsidP="00714063">
      <w:pPr>
        <w:pStyle w:val="Heading4"/>
        <w:rPr>
          <w:lang w:val="en-US"/>
        </w:rPr>
      </w:pPr>
      <w:bookmarkStart w:id="628" w:name="_Toc20213523"/>
      <w:bookmarkStart w:id="629" w:name="_Toc36044004"/>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628"/>
      <w:bookmarkEnd w:id="629"/>
    </w:p>
    <w:p w:rsidR="00714063" w:rsidRPr="008215D4" w:rsidRDefault="00714063" w:rsidP="00714063">
      <w:pPr>
        <w:pStyle w:val="Heading5"/>
        <w:rPr>
          <w:lang w:val="en-US"/>
        </w:rPr>
      </w:pPr>
      <w:bookmarkStart w:id="630" w:name="_Toc20213524"/>
      <w:bookmarkStart w:id="631" w:name="_Toc36044005"/>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630"/>
      <w:bookmarkEnd w:id="631"/>
    </w:p>
    <w:p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 xml:space="preserve">re-used from the IETF RFC 4005 </w:t>
      </w:r>
      <w:r w:rsidRPr="008215D4">
        <w:rPr>
          <w:lang w:val="en-US"/>
        </w:rPr>
        <w:t>[4]</w:t>
      </w:r>
      <w:r w:rsidRPr="008215D4">
        <w:t xml:space="preserve"> AA-Request command. New AVPs are added using the *[AVP] extension mechanism in the original ABNF.</w:t>
      </w:r>
    </w:p>
    <w:p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keepNext/>
        <w:keepLines/>
        <w:spacing w:after="0"/>
        <w:ind w:left="1134" w:firstLine="284"/>
      </w:pPr>
      <w:r w:rsidRPr="008215D4">
        <w:t>&lt;AA-Request&gt; ::=</w:t>
      </w:r>
      <w:r w:rsidR="003F14A7">
        <w:tab/>
      </w:r>
      <w:r w:rsidRPr="008215D4">
        <w:t>&lt; Diameter Header: 265,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de-DE"/>
        </w:rPr>
      </w:pPr>
      <w:r w:rsidRPr="008215D4">
        <w:rPr>
          <w:lang w:val="de-DE"/>
        </w:rPr>
        <w:t>[ User-Name ]</w:t>
      </w:r>
    </w:p>
    <w:p w:rsidR="00714063" w:rsidRPr="008215D4" w:rsidRDefault="00714063" w:rsidP="00714063">
      <w:pPr>
        <w:keepNext/>
        <w:keepLines/>
        <w:spacing w:after="0"/>
        <w:ind w:left="3692" w:firstLine="284"/>
        <w:rPr>
          <w:bCs/>
          <w:lang w:val="de-DE"/>
        </w:rPr>
      </w:pPr>
      <w:r w:rsidRPr="008215D4">
        <w:rPr>
          <w:bCs/>
          <w:lang w:val="de-DE"/>
        </w:rPr>
        <w:t>[ MIP6-Agent-Info ]</w:t>
      </w:r>
    </w:p>
    <w:p w:rsidR="00714063" w:rsidRPr="008215D4" w:rsidRDefault="00714063" w:rsidP="00714063">
      <w:pPr>
        <w:keepNext/>
        <w:keepLines/>
        <w:spacing w:after="0"/>
        <w:ind w:left="3692" w:firstLine="284"/>
        <w:rPr>
          <w:bCs/>
          <w:lang w:val="en-US"/>
        </w:rPr>
      </w:pPr>
      <w:r w:rsidRPr="008215D4">
        <w:rPr>
          <w:bCs/>
          <w:lang w:val="en-US"/>
        </w:rPr>
        <w:t xml:space="preserve">[ MIP6-Feature-Vector ] </w:t>
      </w:r>
    </w:p>
    <w:p w:rsidR="00714063" w:rsidRPr="008215D4" w:rsidRDefault="00714063" w:rsidP="00714063">
      <w:pPr>
        <w:keepNext/>
        <w:keepLines/>
        <w:spacing w:after="0"/>
        <w:ind w:left="3692" w:firstLine="284"/>
        <w:rPr>
          <w:bCs/>
          <w:lang w:val="en-US"/>
        </w:rPr>
      </w:pPr>
      <w:r w:rsidRPr="008215D4">
        <w:rPr>
          <w:bCs/>
          <w:lang w:val="en-US"/>
        </w:rPr>
        <w:t>[ Visited-Network-Identifier ]</w:t>
      </w:r>
    </w:p>
    <w:p w:rsidR="00714063" w:rsidRPr="008215D4" w:rsidRDefault="00714063" w:rsidP="00714063">
      <w:pPr>
        <w:keepNext/>
        <w:keepLines/>
        <w:spacing w:after="0"/>
        <w:ind w:left="3692" w:firstLine="284"/>
        <w:rPr>
          <w:bCs/>
          <w:lang w:val="en-US"/>
        </w:rPr>
      </w:pPr>
      <w:r w:rsidRPr="008215D4">
        <w:rPr>
          <w:bCs/>
          <w:lang w:val="en-US"/>
        </w:rPr>
        <w:t>[ QoS-Capability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Origination-Time-Stamp ]</w:t>
      </w:r>
    </w:p>
    <w:p w:rsidR="00714063" w:rsidRPr="008215D4" w:rsidRDefault="00714063" w:rsidP="00714063">
      <w:pPr>
        <w:spacing w:after="0"/>
        <w:ind w:left="3692" w:firstLine="284"/>
      </w:pPr>
      <w:r w:rsidRPr="008215D4">
        <w:t>[ Maximum-Wait-Time ]</w:t>
      </w:r>
    </w:p>
    <w:p w:rsidR="00714063" w:rsidRPr="008215D4" w:rsidRDefault="00714063" w:rsidP="00714063">
      <w:pPr>
        <w:keepNext/>
        <w:keepLines/>
        <w:spacing w:after="0"/>
        <w:ind w:left="3692" w:firstLine="284"/>
        <w:rPr>
          <w:bCs/>
          <w:lang w:val="en-US"/>
        </w:rPr>
      </w:pPr>
      <w:r w:rsidRPr="008215D4">
        <w:rPr>
          <w:bCs/>
          <w:lang w:val="en-US"/>
        </w:rPr>
        <w:t xml:space="preserve">*[ Supported-Features ] </w:t>
      </w:r>
    </w:p>
    <w:p w:rsidR="00714063" w:rsidRPr="008215D4" w:rsidRDefault="00714063" w:rsidP="00714063">
      <w:pPr>
        <w:keepNext/>
        <w:keepLines/>
        <w:spacing w:after="0"/>
        <w:ind w:left="3692" w:firstLine="284"/>
        <w:rPr>
          <w:lang w:val="en-US"/>
        </w:rPr>
      </w:pPr>
      <w:r w:rsidRPr="008215D4">
        <w:t>[ Emergency- Services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632" w:name="_Toc20213525"/>
      <w:bookmarkStart w:id="633" w:name="_Toc36044006"/>
      <w:r w:rsidRPr="008215D4">
        <w:rPr>
          <w:lang w:val="en-US"/>
        </w:rPr>
        <w:t>9.2.2.2.2</w:t>
      </w:r>
      <w:r w:rsidRPr="008215D4">
        <w:rPr>
          <w:lang w:val="en-US"/>
        </w:rPr>
        <w:tab/>
        <w:t>AA-Answer (AAA) Command</w:t>
      </w:r>
      <w:bookmarkEnd w:id="632"/>
      <w:bookmarkEnd w:id="633"/>
    </w:p>
    <w:p w:rsidR="00714063" w:rsidRPr="008215D4" w:rsidRDefault="00714063" w:rsidP="00714063">
      <w:r w:rsidRPr="008215D4">
        <w:t xml:space="preserve">The AA-Answer (AAA) command, indicated by the Command-Code field set to 265 and the "R" bit cleared in the Command Flags field, is sent from the 3GPP AAA Server to the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xml:space="preserve">[ Session-Timeout ] </w:t>
      </w:r>
    </w:p>
    <w:p w:rsidR="00714063" w:rsidRPr="008215D4" w:rsidRDefault="00714063" w:rsidP="00714063">
      <w:pPr>
        <w:keepNext/>
        <w:keepLines/>
        <w:spacing w:after="0"/>
        <w:ind w:left="3692" w:firstLine="284"/>
        <w:rPr>
          <w:bCs/>
          <w:lang w:val="en-US"/>
        </w:rPr>
      </w:pPr>
      <w:r w:rsidRPr="008215D4">
        <w:rPr>
          <w:bCs/>
          <w:lang w:val="en-US"/>
        </w:rPr>
        <w:t>[ APN-Configuration ]</w:t>
      </w:r>
    </w:p>
    <w:p w:rsidR="00714063" w:rsidRPr="008215D4" w:rsidRDefault="00714063" w:rsidP="00714063">
      <w:pPr>
        <w:keepNext/>
        <w:keepLines/>
        <w:spacing w:after="0"/>
        <w:ind w:left="3692" w:firstLine="284"/>
        <w:rPr>
          <w:bCs/>
          <w:lang w:val="en-US" w:eastAsia="zh-CN"/>
        </w:rPr>
      </w:pPr>
      <w:r w:rsidRPr="008215D4">
        <w:rPr>
          <w:bCs/>
          <w:lang w:val="en-US"/>
        </w:rPr>
        <w:t>[ QoS-Resources ]</w:t>
      </w:r>
    </w:p>
    <w:p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pPr>
      <w:r w:rsidRPr="008215D4">
        <w:t>[ Trace-Info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bCs/>
          <w:lang w:val="en-US"/>
        </w:rPr>
        <w:lastRenderedPageBreak/>
        <w:t>*[ 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634" w:name="_Toc20213526"/>
      <w:bookmarkStart w:id="635" w:name="_Toc36044007"/>
      <w:r w:rsidRPr="008215D4">
        <w:rPr>
          <w:lang w:val="en-US"/>
        </w:rPr>
        <w:t>9.2.2.3</w:t>
      </w:r>
      <w:r w:rsidRPr="008215D4">
        <w:rPr>
          <w:lang w:val="en-US"/>
        </w:rPr>
        <w:tab/>
        <w:t>Commands for PDN GW Initiated Session Termination</w:t>
      </w:r>
      <w:bookmarkEnd w:id="634"/>
      <w:bookmarkEnd w:id="635"/>
    </w:p>
    <w:p w:rsidR="00714063" w:rsidRPr="008215D4" w:rsidRDefault="00714063" w:rsidP="00714063">
      <w:pPr>
        <w:pStyle w:val="Heading5"/>
        <w:rPr>
          <w:lang w:val="en-US"/>
        </w:rPr>
      </w:pPr>
      <w:bookmarkStart w:id="636" w:name="_Toc20213527"/>
      <w:bookmarkStart w:id="637" w:name="_Toc36044008"/>
      <w:r w:rsidRPr="008215D4">
        <w:rPr>
          <w:lang w:val="en-US"/>
        </w:rPr>
        <w:t>9.2.2.3.1</w:t>
      </w:r>
      <w:r w:rsidRPr="008215D4">
        <w:rPr>
          <w:lang w:val="en-US"/>
        </w:rPr>
        <w:tab/>
        <w:t>Session-Termination-Request (STR) Command</w:t>
      </w:r>
      <w:bookmarkEnd w:id="636"/>
      <w:bookmarkEnd w:id="637"/>
    </w:p>
    <w:p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rsidR="00714063" w:rsidRPr="008215D4" w:rsidRDefault="00714063" w:rsidP="00714063">
      <w:pPr>
        <w:keepNext/>
        <w:keepLines/>
        <w:spacing w:after="0"/>
        <w:ind w:left="284" w:firstLine="284"/>
      </w:pPr>
      <w:r w:rsidRPr="008215D4">
        <w:tab/>
        <w:t>&lt;Session-Termination-Request&gt; ::=</w:t>
      </w:r>
      <w:r w:rsidRPr="008215D4">
        <w:tab/>
        <w:t>&lt; Diameter Header: 275,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pPr>
      <w:r w:rsidRPr="008215D4">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pStyle w:val="Heading5"/>
        <w:rPr>
          <w:lang w:val="en-US"/>
        </w:rPr>
      </w:pPr>
      <w:bookmarkStart w:id="638" w:name="_Toc20213528"/>
      <w:bookmarkStart w:id="639" w:name="_Toc36044009"/>
      <w:r w:rsidRPr="008215D4">
        <w:rPr>
          <w:lang w:val="en-US"/>
        </w:rPr>
        <w:t>9.2.2.3.2</w:t>
      </w:r>
      <w:r w:rsidRPr="008215D4">
        <w:rPr>
          <w:lang w:val="en-US"/>
        </w:rPr>
        <w:tab/>
        <w:t>Session-Termination-Answer (STA) Command</w:t>
      </w:r>
      <w:bookmarkEnd w:id="638"/>
      <w:bookmarkEnd w:id="639"/>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rsidR="00714063" w:rsidRPr="008215D4" w:rsidRDefault="003F14A7" w:rsidP="00714063">
      <w:r>
        <w:rPr>
          <w:lang w:val="en-US"/>
        </w:rPr>
        <w:tab/>
      </w:r>
      <w:r w:rsidR="00714063" w:rsidRPr="008215D4">
        <w:t>&lt;Session-Termination-Answer&gt; ::=</w:t>
      </w:r>
      <w:r w:rsidR="00714063" w:rsidRPr="008215D4">
        <w:tab/>
        <w:t>&lt; Diameter Header: 275,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640" w:name="_Toc20213529"/>
      <w:bookmarkStart w:id="641" w:name="_Toc36044010"/>
      <w:r w:rsidRPr="008215D4">
        <w:rPr>
          <w:lang w:val="en-US"/>
        </w:rPr>
        <w:t>9.2.2.4</w:t>
      </w:r>
      <w:r w:rsidRPr="008215D4">
        <w:rPr>
          <w:lang w:val="en-US"/>
        </w:rPr>
        <w:tab/>
        <w:t>Commands for 3GPP AAA Server Initiated Session Termination</w:t>
      </w:r>
      <w:bookmarkEnd w:id="640"/>
      <w:bookmarkEnd w:id="641"/>
    </w:p>
    <w:p w:rsidR="00714063" w:rsidRPr="008215D4" w:rsidRDefault="00714063" w:rsidP="00714063">
      <w:pPr>
        <w:pStyle w:val="Heading5"/>
        <w:rPr>
          <w:lang w:val="en-US" w:eastAsia="zh-CN"/>
        </w:rPr>
      </w:pPr>
      <w:bookmarkStart w:id="642" w:name="_Toc20213530"/>
      <w:bookmarkStart w:id="643" w:name="_Toc36044011"/>
      <w:r w:rsidRPr="008215D4">
        <w:rPr>
          <w:lang w:val="en-US" w:eastAsia="zh-CN"/>
        </w:rPr>
        <w:t>9.2.2.4.1</w:t>
      </w:r>
      <w:r w:rsidRPr="008215D4">
        <w:rPr>
          <w:lang w:val="en-US" w:eastAsia="zh-CN"/>
        </w:rPr>
        <w:tab/>
        <w:t>Abort-Session-Request (ASR) Command</w:t>
      </w:r>
      <w:bookmarkEnd w:id="642"/>
      <w:bookmarkEnd w:id="643"/>
    </w:p>
    <w:p w:rsidR="00714063" w:rsidRPr="008215D4" w:rsidRDefault="00714063" w:rsidP="00714063">
      <w:r w:rsidRPr="008215D4">
        <w:t xml:space="preserve">The Abort-Session-Request (ASR) command, indicated by the Command-Code field set to 274 and the "R" bit set in the Command Flags field, is sent from a 3GPP AAA Server/Proxy to a PDN GW. The ABNF is based on the one in IETF RFC 4005 </w:t>
      </w:r>
      <w:r w:rsidRPr="008215D4">
        <w:rPr>
          <w:lang w:val="en-US"/>
        </w:rPr>
        <w:t>[4]</w:t>
      </w:r>
      <w:r w:rsidRPr="008215D4">
        <w:t>.</w:t>
      </w:r>
    </w:p>
    <w:p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rsidR="00714063" w:rsidRPr="008215D4" w:rsidRDefault="00714063" w:rsidP="00714063">
      <w:pPr>
        <w:keepNext/>
        <w:keepLines/>
        <w:spacing w:after="0"/>
        <w:ind w:left="3692" w:firstLine="284"/>
        <w:rPr>
          <w:lang w:val="en-US"/>
        </w:rPr>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rPr>
          <w:lang w:val="en-US"/>
        </w:rPr>
        <w:t>[ Auth-Session-State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lastRenderedPageBreak/>
        <w:t>*[ AVP ]</w:t>
      </w:r>
    </w:p>
    <w:p w:rsidR="00714063" w:rsidRPr="008215D4" w:rsidRDefault="00714063" w:rsidP="00714063">
      <w:pPr>
        <w:pStyle w:val="Heading5"/>
        <w:rPr>
          <w:lang w:val="en-US" w:eastAsia="zh-CN"/>
        </w:rPr>
      </w:pPr>
      <w:bookmarkStart w:id="644" w:name="_Toc20213531"/>
      <w:bookmarkStart w:id="645" w:name="_Toc36044012"/>
      <w:r w:rsidRPr="008215D4">
        <w:rPr>
          <w:lang w:val="en-US" w:eastAsia="zh-CN"/>
        </w:rPr>
        <w:t>9.2.2.4.2</w:t>
      </w:r>
      <w:r w:rsidRPr="008215D4">
        <w:rPr>
          <w:lang w:val="en-US" w:eastAsia="zh-CN"/>
        </w:rPr>
        <w:tab/>
        <w:t>Abort-Session-Answer (ASA) Command</w:t>
      </w:r>
      <w:bookmarkEnd w:id="644"/>
      <w:bookmarkEnd w:id="645"/>
    </w:p>
    <w:p w:rsidR="00714063" w:rsidRPr="008215D4" w:rsidRDefault="00714063" w:rsidP="00714063">
      <w:r w:rsidRPr="008215D4">
        <w:t xml:space="preserve">The Abort-Session-Answer (ASA) command, indicated by the Command-Code field set to 274 and the "R" bit cleared in the Command Flags field, is sent from a PDN GW to a 3GPP AAA Server/Proxy. The ABNF is based on the one in IETF RFC 4005 </w:t>
      </w:r>
      <w:r w:rsidRPr="008215D4">
        <w:rPr>
          <w:lang w:val="en-US"/>
        </w:rPr>
        <w:t>[4]</w:t>
      </w:r>
      <w:r w:rsidRPr="008215D4">
        <w:t>.</w:t>
      </w:r>
    </w:p>
    <w:p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rsidR="00714063" w:rsidRPr="008215D4" w:rsidRDefault="00714063" w:rsidP="00714063">
      <w:pPr>
        <w:keepNext/>
        <w:keepLines/>
        <w:spacing w:after="0"/>
        <w:ind w:left="3692" w:firstLine="284"/>
        <w:rPr>
          <w:lang w:val="en-US"/>
        </w:rPr>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pPr>
      <w:bookmarkStart w:id="646" w:name="_Toc20213532"/>
      <w:bookmarkStart w:id="647" w:name="_Toc36044013"/>
      <w:r w:rsidRPr="008215D4">
        <w:t>9.2.2.4.3</w:t>
      </w:r>
      <w:r w:rsidRPr="008215D4">
        <w:tab/>
        <w:t>Session-Termination-Request (STR) Command</w:t>
      </w:r>
      <w:bookmarkEnd w:id="646"/>
      <w:bookmarkEnd w:id="647"/>
    </w:p>
    <w:p w:rsidR="00714063" w:rsidRPr="008215D4" w:rsidRDefault="00714063" w:rsidP="00714063">
      <w:pPr>
        <w:keepNext/>
        <w:keepLines/>
        <w:spacing w:after="0"/>
        <w:ind w:firstLine="284"/>
      </w:pPr>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rsidR="00714063" w:rsidRPr="008215D4" w:rsidRDefault="00714063" w:rsidP="00714063">
      <w:pPr>
        <w:keepNext/>
        <w:keepLines/>
        <w:spacing w:after="0"/>
        <w:ind w:left="568" w:firstLine="284"/>
        <w:rPr>
          <w:lang w:val="en-US"/>
        </w:rPr>
      </w:pPr>
    </w:p>
    <w:p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pStyle w:val="Heading5"/>
        <w:rPr>
          <w:lang w:val="en-US"/>
        </w:rPr>
      </w:pPr>
      <w:bookmarkStart w:id="648" w:name="_Toc20213533"/>
      <w:bookmarkStart w:id="649" w:name="_Toc36044014"/>
      <w:r w:rsidRPr="008215D4">
        <w:rPr>
          <w:lang w:val="en-US"/>
        </w:rPr>
        <w:t>9.2.2.4.4</w:t>
      </w:r>
      <w:r w:rsidRPr="008215D4">
        <w:rPr>
          <w:lang w:val="en-US"/>
        </w:rPr>
        <w:tab/>
        <w:t>Session-Termination-Answer (STA) Command</w:t>
      </w:r>
      <w:bookmarkEnd w:id="648"/>
      <w:bookmarkEnd w:id="649"/>
    </w:p>
    <w:p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rsidR="00714063" w:rsidRPr="008215D4" w:rsidRDefault="00714063" w:rsidP="00714063">
      <w:pPr>
        <w:keepNext/>
        <w:keepLines/>
        <w:spacing w:after="0"/>
        <w:ind w:left="568" w:firstLine="284"/>
        <w:rPr>
          <w:lang w:val="en-US"/>
        </w:rPr>
      </w:pPr>
      <w:r w:rsidRPr="008215D4">
        <w:rPr>
          <w:lang w:val="en-US"/>
        </w:rPr>
        <w:t>&lt;Session-Termination-Answer&gt; ::=</w:t>
      </w:r>
      <w:r w:rsidRPr="008215D4">
        <w:rPr>
          <w:lang w:val="en-US"/>
        </w:rPr>
        <w:tab/>
        <w:t>&lt; Diameter Header: 275,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650" w:name="_Toc20213534"/>
      <w:bookmarkStart w:id="651" w:name="_Toc36044015"/>
      <w:r w:rsidRPr="008215D4">
        <w:rPr>
          <w:lang w:val="en-US"/>
        </w:rPr>
        <w:t>9.2.2.5</w:t>
      </w:r>
      <w:r w:rsidRPr="008215D4">
        <w:rPr>
          <w:lang w:val="en-US"/>
        </w:rPr>
        <w:tab/>
        <w:t>Commands for S6b MIPv4 FACoA Authorization Procedures</w:t>
      </w:r>
      <w:bookmarkEnd w:id="650"/>
      <w:bookmarkEnd w:id="651"/>
    </w:p>
    <w:p w:rsidR="00714063" w:rsidRPr="008215D4" w:rsidRDefault="00714063" w:rsidP="00714063">
      <w:pPr>
        <w:pStyle w:val="Heading5"/>
        <w:rPr>
          <w:lang w:val="en-US"/>
        </w:rPr>
      </w:pPr>
      <w:bookmarkStart w:id="652" w:name="_Toc20213535"/>
      <w:bookmarkStart w:id="653" w:name="_Toc36044016"/>
      <w:r w:rsidRPr="008215D4">
        <w:rPr>
          <w:lang w:val="en-US"/>
        </w:rPr>
        <w:t>9.2.2.5.1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652"/>
      <w:bookmarkEnd w:id="653"/>
    </w:p>
    <w:p w:rsidR="00714063" w:rsidRPr="008215D4" w:rsidRDefault="00714063" w:rsidP="00714063">
      <w:r w:rsidRPr="008215D4">
        <w:t xml:space="preserve">The AA-Request (AAR) command, indicated by the Command-Code field set to 265 and the "R" bit set in the Command Flags field, is sent from a PDN GW to a 3GPP AAA Server. The Command Code value and ABNF are re-used from the IETF RFC 4005 </w:t>
      </w:r>
      <w:r w:rsidRPr="008215D4">
        <w:rPr>
          <w:lang w:val="en-US"/>
        </w:rPr>
        <w:t>[4]</w:t>
      </w:r>
      <w:r w:rsidRPr="008215D4">
        <w:t xml:space="preserve"> AA-Request command. New AVPs are added using the *[AVP] extension mechanism in the original ABNF.</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keepNext/>
        <w:keepLines/>
        <w:spacing w:after="0"/>
        <w:ind w:left="1134" w:firstLine="284"/>
      </w:pPr>
      <w:r w:rsidRPr="008215D4">
        <w:lastRenderedPageBreak/>
        <w:t>&lt;AA-Request&gt; ::=</w:t>
      </w:r>
      <w:r w:rsidR="003F14A7">
        <w:tab/>
      </w:r>
      <w:r w:rsidRPr="008215D4">
        <w:t>&lt; Diameter Header: 265,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de-DE"/>
        </w:rPr>
      </w:pPr>
      <w:r w:rsidRPr="008215D4">
        <w:rPr>
          <w:lang w:val="de-DE"/>
        </w:rPr>
        <w:t>[ User-Name ]</w:t>
      </w:r>
    </w:p>
    <w:p w:rsidR="00714063" w:rsidRPr="008215D4" w:rsidRDefault="00714063" w:rsidP="00714063">
      <w:pPr>
        <w:keepNext/>
        <w:keepLines/>
        <w:spacing w:after="0"/>
        <w:ind w:left="3692" w:firstLine="284"/>
        <w:rPr>
          <w:bCs/>
          <w:lang w:val="de-DE"/>
        </w:rPr>
      </w:pPr>
      <w:r w:rsidRPr="008215D4">
        <w:rPr>
          <w:bCs/>
          <w:lang w:val="de-DE"/>
        </w:rPr>
        <w:t>[ MIP6-Agent-Info ]</w:t>
      </w:r>
    </w:p>
    <w:p w:rsidR="00714063" w:rsidRPr="008215D4" w:rsidRDefault="00714063" w:rsidP="00714063">
      <w:pPr>
        <w:keepNext/>
        <w:keepLines/>
        <w:spacing w:after="0"/>
        <w:ind w:left="3692" w:firstLine="284"/>
        <w:rPr>
          <w:bCs/>
          <w:lang w:val="en-US"/>
        </w:rPr>
      </w:pPr>
      <w:r w:rsidRPr="008215D4">
        <w:rPr>
          <w:bCs/>
          <w:lang w:val="en-US"/>
        </w:rPr>
        <w:t xml:space="preserve">[ MIP6-Feature-Vector ] </w:t>
      </w:r>
    </w:p>
    <w:p w:rsidR="00714063" w:rsidRPr="008215D4" w:rsidRDefault="00714063" w:rsidP="00714063">
      <w:pPr>
        <w:keepNext/>
        <w:keepLines/>
        <w:spacing w:after="0"/>
        <w:ind w:left="3692" w:firstLine="284"/>
        <w:rPr>
          <w:bCs/>
          <w:lang w:val="en-US"/>
        </w:rPr>
      </w:pPr>
      <w:r w:rsidRPr="008215D4">
        <w:rPr>
          <w:bCs/>
          <w:lang w:val="en-US"/>
        </w:rPr>
        <w:t>[ Visited-Network-Identifier ]</w:t>
      </w:r>
    </w:p>
    <w:p w:rsidR="00714063" w:rsidRPr="008215D4" w:rsidRDefault="00714063" w:rsidP="00714063">
      <w:pPr>
        <w:keepNext/>
        <w:keepLines/>
        <w:spacing w:after="0"/>
        <w:ind w:left="3692" w:firstLine="284"/>
        <w:rPr>
          <w:bCs/>
          <w:lang w:val="en-US"/>
        </w:rPr>
      </w:pPr>
      <w:r w:rsidRPr="008215D4">
        <w:rPr>
          <w:bCs/>
          <w:lang w:val="en-US"/>
        </w:rPr>
        <w:t>[ QoS-Capability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bCs/>
          <w:lang w:val="en-US"/>
        </w:rPr>
      </w:pPr>
      <w:r w:rsidRPr="008215D4">
        <w:rPr>
          <w:bCs/>
          <w:lang w:val="en-US"/>
        </w:rPr>
        <w:t>*[ Supported-Features ]</w:t>
      </w:r>
    </w:p>
    <w:p w:rsidR="00714063" w:rsidRPr="008215D4" w:rsidRDefault="00714063" w:rsidP="00714063">
      <w:pPr>
        <w:keepNext/>
        <w:keepLines/>
        <w:spacing w:after="0"/>
        <w:ind w:left="3692" w:firstLine="284"/>
        <w:rPr>
          <w:lang w:val="it-IT"/>
        </w:rPr>
      </w:pPr>
      <w:r w:rsidRPr="008215D4">
        <w:rPr>
          <w:bCs/>
          <w:lang w:val="it-IT"/>
        </w:rPr>
        <w:t>[MIP-MN-HA-SPI]</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it-IT"/>
        </w:rPr>
      </w:pPr>
      <w:r w:rsidRPr="008215D4">
        <w:rPr>
          <w:lang w:val="it-IT"/>
        </w:rPr>
        <w:t>...</w:t>
      </w:r>
    </w:p>
    <w:p w:rsidR="00714063" w:rsidRPr="008215D4" w:rsidRDefault="00714063" w:rsidP="00714063">
      <w:pPr>
        <w:keepNext/>
        <w:keepLines/>
        <w:spacing w:after="0"/>
        <w:ind w:left="3692" w:firstLine="284"/>
        <w:rPr>
          <w:lang w:val="it-IT"/>
        </w:rPr>
      </w:pPr>
      <w:r w:rsidRPr="008215D4">
        <w:rPr>
          <w:lang w:val="it-IT"/>
        </w:rPr>
        <w:t>*[ AVP ]</w:t>
      </w:r>
    </w:p>
    <w:p w:rsidR="00714063" w:rsidRPr="008215D4" w:rsidRDefault="00714063" w:rsidP="00714063">
      <w:pPr>
        <w:pStyle w:val="Heading5"/>
        <w:rPr>
          <w:lang w:val="en-US"/>
        </w:rPr>
      </w:pPr>
      <w:bookmarkStart w:id="654" w:name="_Toc20213536"/>
      <w:bookmarkStart w:id="655" w:name="_Toc36044017"/>
      <w:r w:rsidRPr="008215D4">
        <w:rPr>
          <w:lang w:val="en-US"/>
        </w:rPr>
        <w:t>9.2.2.5.2</w:t>
      </w:r>
      <w:r w:rsidRPr="008215D4">
        <w:rPr>
          <w:lang w:val="en-US"/>
        </w:rPr>
        <w:tab/>
        <w:t>AA-Answer (AAA) Command</w:t>
      </w:r>
      <w:bookmarkEnd w:id="654"/>
      <w:bookmarkEnd w:id="655"/>
    </w:p>
    <w:p w:rsidR="00714063" w:rsidRPr="008215D4" w:rsidRDefault="00714063" w:rsidP="00714063">
      <w:pPr>
        <w:rPr>
          <w:lang w:val="en-US"/>
        </w:rPr>
      </w:pPr>
      <w:r w:rsidRPr="008215D4">
        <w:t xml:space="preserve">The AA-Answer (AAA) command, indicated by the Command-Code field set to 265 and the "R" bit cleared in the Command Flags field, is sent from a 3GPP AAA Server to a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xml:space="preserve">[ Session-Timeout ] </w:t>
      </w:r>
    </w:p>
    <w:p w:rsidR="00714063" w:rsidRPr="008215D4" w:rsidRDefault="00714063" w:rsidP="00714063">
      <w:pPr>
        <w:keepNext/>
        <w:keepLines/>
        <w:spacing w:after="0"/>
        <w:ind w:left="3692" w:firstLine="284"/>
        <w:rPr>
          <w:bCs/>
          <w:lang w:val="en-US"/>
        </w:rPr>
      </w:pPr>
      <w:r w:rsidRPr="008215D4">
        <w:rPr>
          <w:bCs/>
          <w:lang w:val="en-US"/>
        </w:rPr>
        <w:t>[ APN-Configuration ]</w:t>
      </w:r>
    </w:p>
    <w:p w:rsidR="00714063" w:rsidRPr="008215D4" w:rsidRDefault="00714063" w:rsidP="00714063">
      <w:pPr>
        <w:keepNext/>
        <w:keepLines/>
        <w:spacing w:after="0"/>
        <w:ind w:left="3692" w:firstLine="284"/>
        <w:rPr>
          <w:bCs/>
          <w:lang w:val="en-US"/>
        </w:rPr>
      </w:pPr>
      <w:r w:rsidRPr="008215D4">
        <w:rPr>
          <w:bCs/>
          <w:lang w:val="en-US"/>
        </w:rPr>
        <w:t>[ QoS-Resources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Supported-Features ]</w:t>
      </w:r>
    </w:p>
    <w:p w:rsidR="00714063" w:rsidRPr="008215D4" w:rsidRDefault="00714063" w:rsidP="00714063">
      <w:pPr>
        <w:keepNext/>
        <w:keepLines/>
        <w:spacing w:after="0"/>
        <w:ind w:left="3692" w:firstLine="284"/>
        <w:rPr>
          <w:lang w:val="en-US"/>
        </w:rPr>
      </w:pPr>
      <w:r w:rsidRPr="008215D4">
        <w:rPr>
          <w:bCs/>
          <w:lang w:val="en-US"/>
        </w:rPr>
        <w:t>[MIP-Session-Key]</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rPr>
          <w:lang w:val="en-US"/>
        </w:rPr>
      </w:pPr>
    </w:p>
    <w:p w:rsidR="00714063" w:rsidRPr="008215D4" w:rsidRDefault="00714063" w:rsidP="00714063">
      <w:pPr>
        <w:pStyle w:val="Heading4"/>
        <w:rPr>
          <w:lang w:val="en-US"/>
        </w:rPr>
      </w:pPr>
      <w:bookmarkStart w:id="656" w:name="_Toc20213537"/>
      <w:bookmarkStart w:id="657" w:name="_Toc36044018"/>
      <w:r w:rsidRPr="008215D4">
        <w:rPr>
          <w:lang w:val="en-US"/>
        </w:rPr>
        <w:t>9.2.2.6</w:t>
      </w:r>
      <w:r w:rsidRPr="008215D4">
        <w:rPr>
          <w:lang w:val="en-US"/>
        </w:rPr>
        <w:tab/>
        <w:t>Commands for S6b Service Authorization Information Update Procedures</w:t>
      </w:r>
      <w:bookmarkEnd w:id="656"/>
      <w:bookmarkEnd w:id="657"/>
    </w:p>
    <w:p w:rsidR="00714063" w:rsidRPr="008215D4" w:rsidRDefault="00714063" w:rsidP="00714063">
      <w:pPr>
        <w:pStyle w:val="Heading5"/>
        <w:rPr>
          <w:lang w:val="en-US" w:eastAsia="zh-CN"/>
        </w:rPr>
      </w:pPr>
      <w:bookmarkStart w:id="658" w:name="_Toc20213538"/>
      <w:bookmarkStart w:id="659" w:name="_Toc36044019"/>
      <w:r w:rsidRPr="008215D4">
        <w:rPr>
          <w:lang w:val="en-US"/>
        </w:rPr>
        <w:t>9.2.2.6.1</w:t>
      </w:r>
      <w:r w:rsidRPr="008215D4">
        <w:rPr>
          <w:lang w:val="en-US"/>
        </w:rPr>
        <w:tab/>
      </w:r>
      <w:r w:rsidRPr="008215D4">
        <w:rPr>
          <w:lang w:val="en-US" w:eastAsia="zh-CN"/>
        </w:rPr>
        <w:t>Re-Auth-Request (RAR) Command</w:t>
      </w:r>
      <w:bookmarkEnd w:id="658"/>
      <w:bookmarkEnd w:id="659"/>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shall be indicated by the Command-Code field set to 258 and the "R" bit set in the Command Flags field and is sent from a 3GPP AAA Server or 3GPP AAA Proxy to a PDN-GW. The ABNF for the RAR command shall be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lastRenderedPageBreak/>
        <w:t>&lt; Re-Auth-Request &gt;  ::=</w:t>
      </w:r>
      <w:r w:rsidRPr="008215D4">
        <w:tab/>
        <w:t>&lt; Diameter Header: 258,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eastAsia="zh-CN"/>
        </w:rPr>
      </w:pPr>
      <w:r w:rsidRPr="008215D4">
        <w:rPr>
          <w:lang w:val="en-US"/>
        </w:rPr>
        <w:t>[ User-Name ]</w:t>
      </w:r>
      <w:r w:rsidRPr="008215D4">
        <w:rPr>
          <w:rFonts w:hint="eastAsia"/>
          <w:lang w:val="en-US" w:eastAsia="zh-CN"/>
        </w:rPr>
        <w:t xml:space="preserve"> </w:t>
      </w:r>
    </w:p>
    <w:p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660" w:name="_Toc20213539"/>
      <w:bookmarkStart w:id="661" w:name="_Toc36044020"/>
      <w:r w:rsidRPr="008215D4">
        <w:rPr>
          <w:lang w:val="en-US" w:eastAsia="zh-CN"/>
        </w:rPr>
        <w:t>9.2.2.6.2</w:t>
      </w:r>
      <w:r w:rsidRPr="008215D4">
        <w:rPr>
          <w:lang w:val="en-US" w:eastAsia="zh-CN"/>
        </w:rPr>
        <w:tab/>
        <w:t>Re-Auth-Answer (RAA) Command</w:t>
      </w:r>
      <w:bookmarkEnd w:id="660"/>
      <w:bookmarkEnd w:id="661"/>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shall be indicated by the Command-Code field set to 258 and the "R" bit cleared in the Command Flags field and is sent from a PDN-GW to a 3GPP AAA Server or 3GPP AAA Proxy. The ABNF for the RAA commands shall be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3"/>
        <w:rPr>
          <w:lang w:val="en-US"/>
        </w:rPr>
      </w:pPr>
      <w:bookmarkStart w:id="662" w:name="_Toc20213540"/>
      <w:bookmarkStart w:id="663" w:name="_Toc36044021"/>
      <w:r w:rsidRPr="008215D4">
        <w:rPr>
          <w:lang w:val="en-US"/>
        </w:rPr>
        <w:t>9.2.3</w:t>
      </w:r>
      <w:r w:rsidRPr="008215D4">
        <w:rPr>
          <w:lang w:val="en-US"/>
        </w:rPr>
        <w:tab/>
        <w:t>Information Elements</w:t>
      </w:r>
      <w:bookmarkEnd w:id="662"/>
      <w:bookmarkEnd w:id="663"/>
    </w:p>
    <w:p w:rsidR="00714063" w:rsidRPr="008215D4" w:rsidRDefault="00714063" w:rsidP="00714063">
      <w:pPr>
        <w:pStyle w:val="Heading4"/>
      </w:pPr>
      <w:bookmarkStart w:id="664" w:name="_Toc20213541"/>
      <w:bookmarkStart w:id="665" w:name="_Toc36044022"/>
      <w:r w:rsidRPr="008215D4">
        <w:rPr>
          <w:lang w:val="en-US"/>
        </w:rPr>
        <w:t>9.2.3.0</w:t>
      </w:r>
      <w:r w:rsidRPr="008215D4">
        <w:rPr>
          <w:lang w:val="en-US"/>
        </w:rPr>
        <w:tab/>
      </w:r>
      <w:r w:rsidRPr="008215D4">
        <w:t>General</w:t>
      </w:r>
      <w:bookmarkEnd w:id="664"/>
      <w:bookmarkEnd w:id="665"/>
    </w:p>
    <w:p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Heading4"/>
      </w:pPr>
      <w:bookmarkStart w:id="666" w:name="_Toc20213542"/>
      <w:bookmarkStart w:id="667" w:name="_Toc36044023"/>
      <w:r w:rsidRPr="008215D4">
        <w:rPr>
          <w:lang w:val="en-US"/>
        </w:rPr>
        <w:t>9.2.3.1</w:t>
      </w:r>
      <w:r w:rsidRPr="008215D4">
        <w:rPr>
          <w:lang w:val="en-US"/>
        </w:rPr>
        <w:tab/>
      </w:r>
      <w:r w:rsidRPr="008215D4">
        <w:t>S6b DSMIPv6 procedures</w:t>
      </w:r>
      <w:bookmarkEnd w:id="666"/>
      <w:bookmarkEnd w:id="667"/>
    </w:p>
    <w:p w:rsidR="00714063" w:rsidRPr="008215D4" w:rsidRDefault="00714063" w:rsidP="00714063">
      <w:pPr>
        <w:pStyle w:val="Heading5"/>
        <w:rPr>
          <w:lang w:val="en-US"/>
        </w:rPr>
      </w:pPr>
      <w:bookmarkStart w:id="668" w:name="_Toc20213543"/>
      <w:bookmarkStart w:id="669" w:name="_Toc36044024"/>
      <w:r w:rsidRPr="008215D4">
        <w:t>9.2.3.1.1</w:t>
      </w:r>
      <w:r w:rsidRPr="008215D4">
        <w:tab/>
      </w:r>
      <w:r w:rsidRPr="008215D4">
        <w:rPr>
          <w:lang w:val="en-US"/>
        </w:rPr>
        <w:t>General</w:t>
      </w:r>
      <w:bookmarkEnd w:id="668"/>
      <w:bookmarkEnd w:id="669"/>
    </w:p>
    <w:p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rsidTr="00BA3AD2">
        <w:trPr>
          <w:jc w:val="center"/>
        </w:trPr>
        <w:tc>
          <w:tcPr>
            <w:tcW w:w="5854" w:type="dxa"/>
            <w:gridSpan w:val="4"/>
            <w:tcBorders>
              <w:top w:val="nil"/>
              <w:left w:val="nil"/>
              <w:bottom w:val="single" w:sz="4" w:space="0" w:color="auto"/>
              <w:right w:val="single" w:sz="4" w:space="0" w:color="auto"/>
            </w:tcBorders>
          </w:tcPr>
          <w:p w:rsidR="00714063" w:rsidRPr="008215D4" w:rsidRDefault="00714063" w:rsidP="00BA3AD2">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vertAlign w:val="superscript"/>
                <w:lang w:val="fi-FI"/>
              </w:rPr>
            </w:pPr>
            <w:bookmarkStart w:id="670" w:name="OLE_LINK1"/>
            <w:bookmarkStart w:id="671" w:name="OLE_LINK2"/>
            <w:r w:rsidRPr="008215D4">
              <w:t>9.2.3.</w:t>
            </w:r>
            <w:bookmarkEnd w:id="670"/>
            <w:bookmarkEnd w:id="671"/>
            <w:r w:rsidRPr="008215D4">
              <w:t>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8539"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 xml:space="preserve">. </w:t>
            </w:r>
          </w:p>
          <w:p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672" w:name="_Toc20213544"/>
      <w:bookmarkStart w:id="673" w:name="_Toc36044025"/>
      <w:r w:rsidRPr="008215D4">
        <w:rPr>
          <w:lang w:val="en-US"/>
        </w:rPr>
        <w:t>9.2.3.1.2</w:t>
      </w:r>
      <w:r w:rsidRPr="008215D4">
        <w:rPr>
          <w:lang w:val="en-US"/>
        </w:rPr>
        <w:tab/>
        <w:t>Visited-Network-Identifier</w:t>
      </w:r>
      <w:bookmarkEnd w:id="672"/>
      <w:bookmarkEnd w:id="673"/>
    </w:p>
    <w:p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rsidR="00714063" w:rsidRPr="008215D4" w:rsidRDefault="00714063" w:rsidP="00714063">
      <w:r w:rsidRPr="008215D4">
        <w:rPr>
          <w:lang w:val="en-US"/>
        </w:rPr>
        <w:t>The AVP shall be encoded</w:t>
      </w:r>
      <w:r w:rsidRPr="008215D4">
        <w:t xml:space="preserve"> as:</w:t>
      </w:r>
    </w:p>
    <w:p w:rsidR="00714063" w:rsidRPr="008215D4" w:rsidRDefault="00714063" w:rsidP="00714063">
      <w:pPr>
        <w:ind w:firstLine="284"/>
      </w:pPr>
      <w:r w:rsidRPr="008215D4">
        <w:t xml:space="preserve">mnc&lt;MNC&gt;.mcc&lt;MCC&gt;.3gppnetwork.org </w:t>
      </w:r>
    </w:p>
    <w:p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rsidR="00714063" w:rsidRPr="008215D4" w:rsidRDefault="00714063" w:rsidP="00714063">
      <w:pPr>
        <w:pStyle w:val="Heading5"/>
        <w:rPr>
          <w:lang w:val="en-US"/>
        </w:rPr>
      </w:pPr>
      <w:bookmarkStart w:id="674" w:name="_Toc20213545"/>
      <w:bookmarkStart w:id="675" w:name="_Toc36044026"/>
      <w:r w:rsidRPr="008215D4">
        <w:rPr>
          <w:lang w:val="en-US"/>
        </w:rPr>
        <w:t>9.2.3.1.3</w:t>
      </w:r>
      <w:r w:rsidRPr="008215D4">
        <w:rPr>
          <w:lang w:val="en-US"/>
        </w:rPr>
        <w:tab/>
        <w:t>Void</w:t>
      </w:r>
      <w:bookmarkEnd w:id="674"/>
      <w:bookmarkEnd w:id="675"/>
    </w:p>
    <w:p w:rsidR="00714063" w:rsidRPr="008215D4" w:rsidRDefault="00714063" w:rsidP="00714063">
      <w:pPr>
        <w:pStyle w:val="Heading5"/>
        <w:rPr>
          <w:lang w:val="en-US"/>
        </w:rPr>
      </w:pPr>
      <w:bookmarkStart w:id="676" w:name="_Toc20213546"/>
      <w:bookmarkStart w:id="677" w:name="_Toc36044027"/>
      <w:r w:rsidRPr="008215D4">
        <w:rPr>
          <w:lang w:val="en-US"/>
        </w:rPr>
        <w:t>9.2.3.1.</w:t>
      </w:r>
      <w:r w:rsidRPr="008215D4">
        <w:rPr>
          <w:lang w:val="en-US" w:eastAsia="zh-CN"/>
        </w:rPr>
        <w:t>4</w:t>
      </w:r>
      <w:r w:rsidRPr="008215D4">
        <w:rPr>
          <w:lang w:val="en-US"/>
        </w:rPr>
        <w:tab/>
        <w:t>Void</w:t>
      </w:r>
      <w:bookmarkEnd w:id="676"/>
      <w:bookmarkEnd w:id="677"/>
    </w:p>
    <w:p w:rsidR="00714063" w:rsidRPr="008215D4" w:rsidRDefault="00714063" w:rsidP="00714063">
      <w:pPr>
        <w:pStyle w:val="Heading5"/>
        <w:rPr>
          <w:lang w:val="en-US"/>
        </w:rPr>
      </w:pPr>
      <w:bookmarkStart w:id="678" w:name="_Toc20213547"/>
      <w:bookmarkStart w:id="679" w:name="_Toc36044028"/>
      <w:r w:rsidRPr="008215D4">
        <w:rPr>
          <w:lang w:val="en-US"/>
        </w:rPr>
        <w:t>9.2.3.1.</w:t>
      </w:r>
      <w:r w:rsidRPr="008215D4">
        <w:rPr>
          <w:lang w:val="en-US" w:eastAsia="zh-CN"/>
        </w:rPr>
        <w:t>5</w:t>
      </w:r>
      <w:r w:rsidRPr="008215D4">
        <w:rPr>
          <w:lang w:val="en-US"/>
        </w:rPr>
        <w:tab/>
        <w:t>RAR-Flags</w:t>
      </w:r>
      <w:bookmarkEnd w:id="678"/>
      <w:bookmarkEnd w:id="679"/>
    </w:p>
    <w:p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Trust-Relationship-Update-indication</w:t>
            </w:r>
          </w:p>
        </w:tc>
        <w:tc>
          <w:tcPr>
            <w:tcW w:w="5387" w:type="dxa"/>
          </w:tcPr>
          <w:p w:rsidR="00714063" w:rsidRPr="008215D4" w:rsidRDefault="00714063" w:rsidP="00BA3AD2">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 xml:space="preserve">P-CSCF Restoration Request </w:t>
            </w:r>
          </w:p>
        </w:tc>
        <w:tc>
          <w:tcPr>
            <w:tcW w:w="5387" w:type="dxa"/>
          </w:tcPr>
          <w:p w:rsidR="00714063" w:rsidRPr="008215D4" w:rsidRDefault="00714063" w:rsidP="00BA3AD2">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t>clause</w:t>
            </w:r>
            <w:r w:rsidRPr="008215D4">
              <w:t xml:space="preserve"> 5.6.</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rsidR="00714063" w:rsidRPr="008215D4" w:rsidRDefault="00714063" w:rsidP="00714063"/>
    <w:p w:rsidR="00714063" w:rsidRPr="008215D4" w:rsidRDefault="00714063" w:rsidP="00714063">
      <w:pPr>
        <w:pStyle w:val="Heading4"/>
      </w:pPr>
      <w:bookmarkStart w:id="680" w:name="_Toc20213548"/>
      <w:bookmarkStart w:id="681" w:name="_Toc36044029"/>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680"/>
      <w:bookmarkEnd w:id="681"/>
    </w:p>
    <w:p w:rsidR="00714063" w:rsidRPr="008215D4" w:rsidRDefault="00714063" w:rsidP="00714063">
      <w:pPr>
        <w:pStyle w:val="Heading5"/>
        <w:rPr>
          <w:lang w:val="en-US"/>
        </w:rPr>
      </w:pPr>
      <w:bookmarkStart w:id="682" w:name="_Toc20213549"/>
      <w:bookmarkStart w:id="683" w:name="_Toc36044030"/>
      <w:r w:rsidRPr="008215D4">
        <w:t>9.2.3.2.1</w:t>
      </w:r>
      <w:r w:rsidRPr="008215D4">
        <w:tab/>
        <w:t>General</w:t>
      </w:r>
      <w:bookmarkEnd w:id="682"/>
      <w:bookmarkEnd w:id="683"/>
    </w:p>
    <w:p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rsidTr="00BA3AD2">
        <w:trPr>
          <w:jc w:val="center"/>
        </w:trPr>
        <w:tc>
          <w:tcPr>
            <w:tcW w:w="0" w:type="auto"/>
            <w:gridSpan w:val="4"/>
            <w:tcBorders>
              <w:top w:val="nil"/>
              <w:left w:val="nil"/>
              <w:bottom w:val="single" w:sz="4" w:space="0" w:color="auto"/>
              <w:right w:val="single" w:sz="4" w:space="0" w:color="auto"/>
            </w:tcBorders>
          </w:tcPr>
          <w:p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684" w:name="_Toc20213550"/>
      <w:bookmarkStart w:id="685" w:name="_Toc36044031"/>
      <w:r w:rsidRPr="008215D4">
        <w:rPr>
          <w:lang w:val="en-US"/>
        </w:rPr>
        <w:t>9.2.3.2.2</w:t>
      </w:r>
      <w:r w:rsidRPr="008215D4">
        <w:rPr>
          <w:lang w:val="en-US"/>
        </w:rPr>
        <w:tab/>
        <w:t>MIP6-Agent-Info</w:t>
      </w:r>
      <w:bookmarkEnd w:id="684"/>
      <w:bookmarkEnd w:id="685"/>
    </w:p>
    <w:p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rsidR="00714063" w:rsidRPr="008215D4" w:rsidRDefault="00714063" w:rsidP="00714063">
      <w:pPr>
        <w:spacing w:after="0"/>
        <w:ind w:left="1134" w:firstLine="284"/>
      </w:pPr>
      <w:r w:rsidRPr="008215D4">
        <w:t>MIP6-Agent-Info ::=</w:t>
      </w:r>
      <w:r w:rsidR="003F14A7">
        <w:tab/>
      </w:r>
      <w:r w:rsidRPr="008215D4">
        <w:t>&lt; AVP Header: 486 &gt;</w:t>
      </w:r>
    </w:p>
    <w:p w:rsidR="00714063" w:rsidRPr="008215D4" w:rsidRDefault="00714063" w:rsidP="00714063">
      <w:pPr>
        <w:spacing w:after="0"/>
        <w:ind w:left="3692" w:firstLine="284"/>
      </w:pPr>
      <w:r w:rsidRPr="008215D4">
        <w:t>*2[ MIP-Home-Agent-Address ]</w:t>
      </w:r>
    </w:p>
    <w:p w:rsidR="00714063" w:rsidRPr="008215D4" w:rsidRDefault="00714063" w:rsidP="00714063">
      <w:pPr>
        <w:spacing w:after="0"/>
        <w:ind w:left="3692" w:firstLine="284"/>
      </w:pPr>
      <w:r w:rsidRPr="008215D4">
        <w:t>[ MIP-Home-Agent-Host ]</w:t>
      </w:r>
    </w:p>
    <w:p w:rsidR="00714063" w:rsidRPr="008215D4" w:rsidRDefault="00714063" w:rsidP="00714063">
      <w:pPr>
        <w:spacing w:after="0"/>
        <w:ind w:left="3692" w:firstLine="284"/>
      </w:pPr>
      <w:r w:rsidRPr="008215D4">
        <w:t>[ MIP6-Home-Link-Prefix ]</w:t>
      </w:r>
    </w:p>
    <w:p w:rsidR="00714063" w:rsidRPr="008215D4" w:rsidRDefault="00714063" w:rsidP="00714063">
      <w:pPr>
        <w:spacing w:after="0"/>
        <w:ind w:left="3692" w:firstLine="284"/>
      </w:pPr>
      <w:r w:rsidRPr="008215D4">
        <w:t xml:space="preserve">*[ AVP ] </w:t>
      </w:r>
    </w:p>
    <w:p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rsidR="00714063" w:rsidRPr="008215D4" w:rsidRDefault="00714063" w:rsidP="00714063">
      <w:pPr>
        <w:pStyle w:val="Heading5"/>
        <w:rPr>
          <w:lang w:val="en-US"/>
        </w:rPr>
      </w:pPr>
      <w:bookmarkStart w:id="686" w:name="_Toc20213551"/>
      <w:bookmarkStart w:id="687" w:name="_Toc36044032"/>
      <w:r w:rsidRPr="008215D4">
        <w:rPr>
          <w:lang w:val="en-US"/>
        </w:rPr>
        <w:t>9.2.3.2.3</w:t>
      </w:r>
      <w:r w:rsidRPr="008215D4">
        <w:rPr>
          <w:lang w:val="en-US"/>
        </w:rPr>
        <w:tab/>
        <w:t>MIP6-Feature-Vector</w:t>
      </w:r>
      <w:bookmarkEnd w:id="686"/>
      <w:bookmarkEnd w:id="687"/>
    </w:p>
    <w:p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rsidR="00714063" w:rsidRPr="008215D4" w:rsidRDefault="00714063" w:rsidP="00714063">
      <w:pPr>
        <w:pStyle w:val="B2"/>
      </w:pPr>
      <w:r w:rsidRPr="008215D4">
        <w:t>-</w:t>
      </w:r>
      <w:r w:rsidRPr="008215D4">
        <w:tab/>
      </w:r>
      <w:r w:rsidRPr="008215D4">
        <w:rPr>
          <w:lang w:val="en-US"/>
        </w:rPr>
        <w:t>PMIP6_SUPPORTED</w:t>
      </w:r>
    </w:p>
    <w:p w:rsidR="00714063" w:rsidRPr="008215D4" w:rsidRDefault="00714063" w:rsidP="00714063">
      <w:pPr>
        <w:pStyle w:val="B2"/>
        <w:rPr>
          <w:lang w:val="en-US" w:eastAsia="zh-CN"/>
        </w:rPr>
      </w:pPr>
      <w:r w:rsidRPr="008215D4">
        <w:t>-</w:t>
      </w:r>
      <w:r w:rsidRPr="008215D4">
        <w:tab/>
      </w:r>
      <w:r w:rsidRPr="008215D4">
        <w:rPr>
          <w:lang w:val="en-US"/>
        </w:rPr>
        <w:t>IP4_HOA_SUPPORTED</w:t>
      </w:r>
    </w:p>
    <w:p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rsidR="00714063" w:rsidRPr="008215D4" w:rsidRDefault="00714063" w:rsidP="00714063">
      <w:pPr>
        <w:pStyle w:val="Heading5"/>
        <w:rPr>
          <w:lang w:val="en-US"/>
        </w:rPr>
      </w:pPr>
      <w:bookmarkStart w:id="688" w:name="_Toc20213552"/>
      <w:bookmarkStart w:id="689" w:name="_Toc36044033"/>
      <w:r w:rsidRPr="008215D4">
        <w:rPr>
          <w:lang w:val="en-US"/>
        </w:rPr>
        <w:lastRenderedPageBreak/>
        <w:t>9.2.3.2.4</w:t>
      </w:r>
      <w:r w:rsidRPr="008215D4">
        <w:rPr>
          <w:lang w:val="en-US"/>
        </w:rPr>
        <w:tab/>
        <w:t>QoS-Capability</w:t>
      </w:r>
      <w:bookmarkEnd w:id="688"/>
      <w:bookmarkEnd w:id="689"/>
    </w:p>
    <w:p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 [9].</w:t>
      </w:r>
    </w:p>
    <w:p w:rsidR="00714063" w:rsidRPr="008215D4" w:rsidRDefault="00714063" w:rsidP="00714063">
      <w:pPr>
        <w:pStyle w:val="Heading5"/>
        <w:rPr>
          <w:lang w:val="en-US"/>
        </w:rPr>
      </w:pPr>
      <w:bookmarkStart w:id="690" w:name="_Toc20213553"/>
      <w:bookmarkStart w:id="691" w:name="_Toc36044034"/>
      <w:r w:rsidRPr="008215D4">
        <w:rPr>
          <w:lang w:val="en-US"/>
        </w:rPr>
        <w:t>9.2.3.2.5</w:t>
      </w:r>
      <w:r w:rsidRPr="008215D4">
        <w:rPr>
          <w:lang w:val="en-US"/>
        </w:rPr>
        <w:tab/>
        <w:t>QoS-Resources</w:t>
      </w:r>
      <w:bookmarkEnd w:id="690"/>
      <w:bookmarkEnd w:id="691"/>
    </w:p>
    <w:p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 [9].</w:t>
      </w:r>
    </w:p>
    <w:p w:rsidR="00714063" w:rsidRPr="008215D4" w:rsidRDefault="00714063" w:rsidP="00714063">
      <w:pPr>
        <w:pStyle w:val="Heading5"/>
        <w:rPr>
          <w:lang w:val="en-US"/>
        </w:rPr>
      </w:pPr>
      <w:bookmarkStart w:id="692" w:name="_Toc20213554"/>
      <w:bookmarkStart w:id="693" w:name="_Toc36044035"/>
      <w:r w:rsidRPr="008215D4">
        <w:rPr>
          <w:lang w:val="en-US" w:eastAsia="zh-CN"/>
        </w:rPr>
        <w:t>9.2.3.2.6</w:t>
      </w:r>
      <w:r w:rsidRPr="008215D4">
        <w:rPr>
          <w:lang w:val="en-US"/>
        </w:rPr>
        <w:tab/>
        <w:t>Origination-Time-Stamp</w:t>
      </w:r>
      <w:bookmarkEnd w:id="692"/>
      <w:bookmarkEnd w:id="693"/>
    </w:p>
    <w:p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rsidR="00714063" w:rsidRPr="008215D4" w:rsidRDefault="00714063" w:rsidP="00714063">
      <w:pPr>
        <w:pStyle w:val="NO"/>
        <w:rPr>
          <w:lang w:val="en-US"/>
        </w:rPr>
      </w:pPr>
      <w:r w:rsidRPr="008215D4">
        <w:rPr>
          <w:lang w:val="en-US"/>
        </w:rPr>
        <w:t>NOTE:</w:t>
      </w:r>
      <w:r w:rsidRPr="008215D4">
        <w:rPr>
          <w:lang w:val="en-US"/>
        </w:rPr>
        <w:tab/>
        <w:t>This AVP contains the same numeric value, in milliseconds, as received over the GTPv2 protocol from the originating entity (see 3GPP TS 29.274 [38], clause 8.119).</w:t>
      </w:r>
    </w:p>
    <w:p w:rsidR="00714063" w:rsidRPr="008215D4" w:rsidRDefault="00714063" w:rsidP="00714063">
      <w:pPr>
        <w:pStyle w:val="Heading5"/>
        <w:rPr>
          <w:lang w:val="en-US"/>
        </w:rPr>
      </w:pPr>
      <w:bookmarkStart w:id="694" w:name="_Toc20213555"/>
      <w:bookmarkStart w:id="695" w:name="_Toc36044036"/>
      <w:r w:rsidRPr="008215D4">
        <w:rPr>
          <w:lang w:val="en-US" w:eastAsia="zh-CN"/>
        </w:rPr>
        <w:t>9.2.3.2.7</w:t>
      </w:r>
      <w:r w:rsidRPr="008215D4">
        <w:rPr>
          <w:lang w:val="en-US"/>
        </w:rPr>
        <w:tab/>
      </w:r>
      <w:r w:rsidRPr="008215D4">
        <w:rPr>
          <w:lang w:val="en-US" w:eastAsia="zh-CN"/>
        </w:rPr>
        <w:t>Maximum-Wait-Time</w:t>
      </w:r>
      <w:bookmarkEnd w:id="694"/>
      <w:bookmarkEnd w:id="695"/>
    </w:p>
    <w:p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3GPP TS 29.274 [38]</w:t>
      </w:r>
      <w:r w:rsidRPr="008215D4">
        <w:t>.</w:t>
      </w:r>
    </w:p>
    <w:p w:rsidR="00714063" w:rsidRPr="008215D4" w:rsidRDefault="00714063" w:rsidP="00714063">
      <w:pPr>
        <w:pStyle w:val="Heading4"/>
      </w:pPr>
      <w:bookmarkStart w:id="696" w:name="_Toc20213556"/>
      <w:bookmarkStart w:id="697" w:name="_Toc36044037"/>
      <w:r w:rsidRPr="008215D4">
        <w:rPr>
          <w:lang w:val="en-US"/>
        </w:rPr>
        <w:t>9.2.3.3</w:t>
      </w:r>
      <w:r w:rsidRPr="008215D4">
        <w:rPr>
          <w:lang w:val="en-US"/>
        </w:rPr>
        <w:tab/>
      </w:r>
      <w:r w:rsidRPr="008215D4">
        <w:t>S6b Re-used Diameter AVPs</w:t>
      </w:r>
      <w:bookmarkEnd w:id="696"/>
      <w:bookmarkEnd w:id="697"/>
    </w:p>
    <w:p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rsidTr="00BA3AD2">
        <w:trPr>
          <w:cantSplit/>
          <w:tblHeader/>
          <w:jc w:val="center"/>
        </w:trPr>
        <w:tc>
          <w:tcPr>
            <w:tcW w:w="2613" w:type="dxa"/>
            <w:vAlign w:val="center"/>
          </w:tcPr>
          <w:p w:rsidR="00714063" w:rsidRPr="008215D4" w:rsidRDefault="00714063" w:rsidP="00BA3AD2">
            <w:pPr>
              <w:pStyle w:val="TAH"/>
            </w:pPr>
            <w:r w:rsidRPr="008215D4">
              <w:t>Attribute Name</w:t>
            </w:r>
          </w:p>
        </w:tc>
        <w:tc>
          <w:tcPr>
            <w:tcW w:w="2121" w:type="dxa"/>
            <w:vAlign w:val="center"/>
          </w:tcPr>
          <w:p w:rsidR="00714063" w:rsidRPr="008215D4" w:rsidRDefault="00714063" w:rsidP="00BA3AD2">
            <w:pPr>
              <w:pStyle w:val="TAH"/>
            </w:pPr>
            <w:r w:rsidRPr="008215D4">
              <w:t>Reference</w:t>
            </w:r>
          </w:p>
        </w:tc>
        <w:tc>
          <w:tcPr>
            <w:tcW w:w="3685" w:type="dxa"/>
            <w:vAlign w:val="center"/>
          </w:tcPr>
          <w:p w:rsidR="00714063" w:rsidRPr="008215D4" w:rsidRDefault="00714063" w:rsidP="00BA3AD2">
            <w:pPr>
              <w:pStyle w:val="TAH"/>
            </w:pPr>
            <w:r w:rsidRPr="008215D4">
              <w:t>Comments</w:t>
            </w: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r w:rsidRPr="008215D4">
              <w:t xml:space="preserve">See </w:t>
            </w:r>
            <w:r>
              <w:t>clause</w:t>
            </w:r>
            <w:r w:rsidRPr="008215D4">
              <w:t xml:space="preserve"> 9.2.3.4</w:t>
            </w: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r w:rsidRPr="008215D4">
              <w:t xml:space="preserve">See </w:t>
            </w:r>
            <w:r>
              <w:t>clause</w:t>
            </w:r>
            <w:r w:rsidRPr="008215D4">
              <w:t xml:space="preserve"> 9.2.3.5</w:t>
            </w: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eastAsia="zh-CN"/>
              </w:rPr>
            </w:pPr>
            <w:r w:rsidRPr="008215D4">
              <w:rPr>
                <w:lang w:val="en-US"/>
              </w:rPr>
              <w:t>MIP-Careof-Address</w:t>
            </w:r>
          </w:p>
        </w:tc>
        <w:tc>
          <w:tcPr>
            <w:tcW w:w="2121" w:type="dxa"/>
            <w:vAlign w:val="center"/>
          </w:tcPr>
          <w:p w:rsidR="00714063" w:rsidRPr="008215D4" w:rsidRDefault="00714063" w:rsidP="00BA3AD2">
            <w:pPr>
              <w:pStyle w:val="TAL"/>
              <w:rPr>
                <w:lang w:eastAsia="zh-CN"/>
              </w:rPr>
            </w:pPr>
            <w:r w:rsidRPr="008215D4">
              <w:rPr>
                <w:rFonts w:hint="eastAsia"/>
                <w:lang w:eastAsia="zh-CN"/>
              </w:rPr>
              <w:t>IETF RFC 5778 [11]</w:t>
            </w:r>
          </w:p>
        </w:tc>
        <w:tc>
          <w:tcPr>
            <w:tcW w:w="3685" w:type="dxa"/>
            <w:vAlign w:val="center"/>
          </w:tcPr>
          <w:p w:rsidR="00714063" w:rsidRPr="008215D4" w:rsidRDefault="00714063" w:rsidP="00BA3AD2">
            <w:pPr>
              <w:pStyle w:val="TAL"/>
              <w:rPr>
                <w:lang w:eastAsia="zh-CN"/>
              </w:rPr>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UE-Local-IP-Address</w:t>
            </w:r>
          </w:p>
        </w:tc>
        <w:tc>
          <w:tcPr>
            <w:tcW w:w="2121" w:type="dxa"/>
            <w:shd w:val="clear" w:color="auto" w:fill="auto"/>
            <w:vAlign w:val="center"/>
          </w:tcPr>
          <w:p w:rsidR="00714063" w:rsidRPr="008215D4" w:rsidRDefault="00714063" w:rsidP="00BA3AD2">
            <w:pPr>
              <w:pStyle w:val="TAL"/>
              <w:rPr>
                <w:lang w:eastAsia="zh-CN"/>
              </w:rPr>
            </w:pPr>
            <w:r w:rsidRPr="008215D4">
              <w:rPr>
                <w:rFonts w:hint="eastAsia"/>
                <w:lang w:val="en-US" w:eastAsia="zh-CN"/>
              </w:rPr>
              <w:t>3GPP TS 29.212 [23]</w:t>
            </w:r>
          </w:p>
        </w:tc>
        <w:tc>
          <w:tcPr>
            <w:tcW w:w="3685" w:type="dxa"/>
            <w:shd w:val="clear" w:color="auto" w:fill="auto"/>
            <w:vAlign w:val="center"/>
          </w:tcPr>
          <w:p w:rsidR="00714063" w:rsidRPr="008215D4" w:rsidRDefault="00714063" w:rsidP="00BA3AD2">
            <w:pPr>
              <w:pStyle w:val="TAL"/>
              <w:rPr>
                <w:lang w:eastAsia="zh-CN"/>
              </w:rPr>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2121" w:type="dxa"/>
            <w:shd w:val="clear" w:color="auto" w:fill="auto"/>
            <w:vAlign w:val="center"/>
          </w:tcPr>
          <w:p w:rsidR="00714063" w:rsidRPr="008215D4" w:rsidRDefault="00714063" w:rsidP="00BA3AD2">
            <w:pPr>
              <w:pStyle w:val="TAL"/>
              <w:rPr>
                <w:lang w:val="en-US" w:eastAsia="zh-CN"/>
              </w:rPr>
            </w:pPr>
            <w:r w:rsidRPr="008215D4">
              <w:t>IETF RFC 7683 [47]</w:t>
            </w:r>
          </w:p>
        </w:tc>
        <w:tc>
          <w:tcPr>
            <w:tcW w:w="3685" w:type="dxa"/>
            <w:shd w:val="clear" w:color="auto" w:fill="auto"/>
            <w:vAlign w:val="center"/>
          </w:tcPr>
          <w:p w:rsidR="00714063" w:rsidRPr="008215D4" w:rsidRDefault="00714063" w:rsidP="00BA3AD2">
            <w:pPr>
              <w:pStyle w:val="TAL"/>
              <w:rPr>
                <w:lang w:eastAsia="zh-CN"/>
              </w:rPr>
            </w:pPr>
            <w:r w:rsidRPr="008215D4">
              <w:t xml:space="preserve">See </w:t>
            </w:r>
            <w:r>
              <w:t>clause</w:t>
            </w:r>
            <w:r w:rsidRPr="008215D4">
              <w:t xml:space="preserve"> 8.2.3.22</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2121" w:type="dxa"/>
            <w:shd w:val="clear" w:color="auto" w:fill="auto"/>
            <w:vAlign w:val="center"/>
          </w:tcPr>
          <w:p w:rsidR="00714063" w:rsidRPr="008215D4" w:rsidRDefault="00714063" w:rsidP="00BA3AD2">
            <w:pPr>
              <w:pStyle w:val="TAL"/>
              <w:rPr>
                <w:lang w:val="en-US" w:eastAsia="zh-CN"/>
              </w:rPr>
            </w:pPr>
            <w:r w:rsidRPr="008215D4">
              <w:t>IETF RFC 7683 [47]</w:t>
            </w:r>
          </w:p>
        </w:tc>
        <w:tc>
          <w:tcPr>
            <w:tcW w:w="3685" w:type="dxa"/>
            <w:shd w:val="clear" w:color="auto" w:fill="auto"/>
            <w:vAlign w:val="center"/>
          </w:tcPr>
          <w:p w:rsidR="00714063" w:rsidRPr="008215D4" w:rsidRDefault="00714063" w:rsidP="00BA3AD2">
            <w:pPr>
              <w:pStyle w:val="TAL"/>
              <w:rPr>
                <w:lang w:eastAsia="zh-CN"/>
              </w:rPr>
            </w:pPr>
            <w:r w:rsidRPr="008215D4">
              <w:t xml:space="preserve">See </w:t>
            </w:r>
            <w:r>
              <w:t>clause</w:t>
            </w:r>
            <w:r w:rsidRPr="008215D4">
              <w:t xml:space="preserve"> 8.2.3.23</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2121" w:type="dxa"/>
            <w:shd w:val="clear" w:color="auto" w:fill="auto"/>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714063" w:rsidRPr="008215D4" w:rsidRDefault="00714063" w:rsidP="00BA3AD2">
            <w:pPr>
              <w:pStyle w:val="TAL"/>
            </w:pPr>
            <w:r w:rsidRPr="008215D4">
              <w:t xml:space="preserve">See </w:t>
            </w:r>
            <w:r>
              <w:t>clause</w:t>
            </w:r>
            <w:r w:rsidRPr="008215D4">
              <w:t xml:space="preserve"> 8.2.3.25</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2121" w:type="dxa"/>
            <w:shd w:val="clear" w:color="auto" w:fill="auto"/>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3685" w:type="dxa"/>
            <w:shd w:val="clear" w:color="auto" w:fill="auto"/>
            <w:vAlign w:val="center"/>
          </w:tcPr>
          <w:p w:rsidR="00714063" w:rsidRPr="008215D4" w:rsidRDefault="00714063" w:rsidP="00BA3AD2">
            <w:pPr>
              <w:pStyle w:val="TAL"/>
            </w:pPr>
            <w:r w:rsidRPr="008215D4">
              <w:t xml:space="preserve">See </w:t>
            </w:r>
            <w:r>
              <w:t>clause</w:t>
            </w:r>
            <w:r w:rsidRPr="008215D4">
              <w:t xml:space="preserve"> 8.2.3.26</w:t>
            </w:r>
          </w:p>
        </w:tc>
      </w:tr>
      <w:tr w:rsidR="00714063" w:rsidRPr="008215D4" w:rsidTr="00BA3AD2">
        <w:trPr>
          <w:cantSplit/>
          <w:jc w:val="center"/>
        </w:trPr>
        <w:tc>
          <w:tcPr>
            <w:tcW w:w="8419" w:type="dxa"/>
            <w:gridSpan w:val="3"/>
          </w:tcPr>
          <w:p w:rsidR="00714063" w:rsidRPr="008215D4" w:rsidRDefault="00714063" w:rsidP="00BA3AD2">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noProof/>
        </w:rPr>
      </w:pPr>
    </w:p>
    <w:p w:rsidR="00714063" w:rsidRPr="008215D4" w:rsidRDefault="00714063" w:rsidP="00714063">
      <w:pPr>
        <w:pStyle w:val="Heading4"/>
        <w:rPr>
          <w:lang w:val="en-US" w:eastAsia="zh-CN"/>
        </w:rPr>
      </w:pPr>
      <w:bookmarkStart w:id="698" w:name="_Toc20213557"/>
      <w:bookmarkStart w:id="699" w:name="_Toc36044038"/>
      <w:r w:rsidRPr="008215D4">
        <w:rPr>
          <w:lang w:val="en-US" w:eastAsia="zh-CN"/>
        </w:rPr>
        <w:t>9.2.3.4</w:t>
      </w:r>
      <w:r w:rsidRPr="008215D4">
        <w:rPr>
          <w:lang w:val="en-US" w:eastAsia="zh-CN"/>
        </w:rPr>
        <w:tab/>
        <w:t>Feature-List-ID AVP</w:t>
      </w:r>
      <w:bookmarkEnd w:id="698"/>
      <w:bookmarkEnd w:id="699"/>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S6b application.</w:t>
      </w:r>
    </w:p>
    <w:p w:rsidR="00714063" w:rsidRPr="008215D4" w:rsidRDefault="00714063" w:rsidP="00714063">
      <w:pPr>
        <w:pStyle w:val="Heading4"/>
        <w:rPr>
          <w:lang w:val="en-US" w:eastAsia="zh-CN"/>
        </w:rPr>
      </w:pPr>
      <w:bookmarkStart w:id="700" w:name="_Toc20213558"/>
      <w:bookmarkStart w:id="701" w:name="_Toc36044039"/>
      <w:r w:rsidRPr="008215D4">
        <w:rPr>
          <w:lang w:val="en-US" w:eastAsia="zh-CN"/>
        </w:rPr>
        <w:t>9.2.3.5</w:t>
      </w:r>
      <w:r w:rsidRPr="008215D4">
        <w:rPr>
          <w:lang w:val="en-US" w:eastAsia="zh-CN"/>
        </w:rPr>
        <w:tab/>
        <w:t>Feature-List AVP</w:t>
      </w:r>
      <w:bookmarkEnd w:id="700"/>
      <w:bookmarkEnd w:id="701"/>
    </w:p>
    <w:p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rsidTr="00BA3AD2">
        <w:trPr>
          <w:cantSplit/>
          <w:jc w:val="center"/>
        </w:trPr>
        <w:tc>
          <w:tcPr>
            <w:tcW w:w="993" w:type="dxa"/>
          </w:tcPr>
          <w:p w:rsidR="00714063" w:rsidRPr="008215D4" w:rsidRDefault="00714063" w:rsidP="00BA3AD2">
            <w:pPr>
              <w:pStyle w:val="TAH"/>
            </w:pPr>
            <w:r w:rsidRPr="008215D4">
              <w:t>Feature bit</w:t>
            </w:r>
          </w:p>
        </w:tc>
        <w:tc>
          <w:tcPr>
            <w:tcW w:w="1203" w:type="dxa"/>
          </w:tcPr>
          <w:p w:rsidR="00714063" w:rsidRPr="008215D4" w:rsidRDefault="00714063" w:rsidP="00BA3AD2">
            <w:pPr>
              <w:pStyle w:val="TAH"/>
            </w:pPr>
            <w:r w:rsidRPr="008215D4">
              <w:t>Feature</w:t>
            </w:r>
          </w:p>
        </w:tc>
        <w:tc>
          <w:tcPr>
            <w:tcW w:w="616" w:type="dxa"/>
          </w:tcPr>
          <w:p w:rsidR="00714063" w:rsidRPr="008215D4" w:rsidRDefault="00714063" w:rsidP="00BA3AD2">
            <w:pPr>
              <w:pStyle w:val="TAH"/>
            </w:pPr>
            <w:r w:rsidRPr="008215D4">
              <w:t>M/O</w:t>
            </w:r>
          </w:p>
        </w:tc>
        <w:tc>
          <w:tcPr>
            <w:tcW w:w="6402"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203" w:type="dxa"/>
          </w:tcPr>
          <w:p w:rsidR="00714063" w:rsidRPr="008215D4" w:rsidRDefault="00714063" w:rsidP="00BA3AD2">
            <w:pPr>
              <w:pStyle w:val="TAL"/>
              <w:rPr>
                <w:color w:val="FF0000"/>
              </w:rPr>
            </w:pPr>
            <w:r w:rsidRPr="008215D4">
              <w:t>P-CSCF Restoration for WLAN</w:t>
            </w:r>
          </w:p>
        </w:tc>
        <w:tc>
          <w:tcPr>
            <w:tcW w:w="616" w:type="dxa"/>
          </w:tcPr>
          <w:p w:rsidR="00714063" w:rsidRPr="008215D4" w:rsidRDefault="00714063" w:rsidP="00BA3AD2">
            <w:pPr>
              <w:pStyle w:val="TAC"/>
              <w:rPr>
                <w:color w:val="FF0000"/>
              </w:rPr>
            </w:pPr>
            <w:r w:rsidRPr="008215D4">
              <w:t>O</w:t>
            </w:r>
          </w:p>
        </w:tc>
        <w:tc>
          <w:tcPr>
            <w:tcW w:w="6402" w:type="dxa"/>
          </w:tcPr>
          <w:p w:rsidR="00714063" w:rsidRPr="008215D4" w:rsidRDefault="00714063" w:rsidP="00BA3AD2">
            <w:pPr>
              <w:pStyle w:val="TAC"/>
            </w:pPr>
            <w:r w:rsidRPr="008215D4">
              <w:t>Support of P-CSCF Restoration for WLAN</w:t>
            </w:r>
          </w:p>
          <w:p w:rsidR="00714063" w:rsidRPr="008215D4" w:rsidRDefault="00714063" w:rsidP="00BA3AD2">
            <w:pPr>
              <w:pStyle w:val="TAL"/>
            </w:pPr>
          </w:p>
          <w:p w:rsidR="00714063" w:rsidRPr="008215D4" w:rsidRDefault="00714063" w:rsidP="00BA3AD2">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TS 23.380 [52] </w:t>
            </w:r>
            <w:r>
              <w:t>clause</w:t>
            </w:r>
            <w:r w:rsidRPr="008215D4">
              <w:t xml:space="preserve"> 5.6.</w:t>
            </w:r>
          </w:p>
          <w:p w:rsidR="00714063" w:rsidRPr="008215D4" w:rsidRDefault="00714063" w:rsidP="00BA3AD2">
            <w:pPr>
              <w:pStyle w:val="TAL"/>
            </w:pPr>
          </w:p>
          <w:p w:rsidR="00714063" w:rsidRPr="008215D4" w:rsidRDefault="00714063" w:rsidP="00BA3AD2">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rsidTr="00BA3AD2">
        <w:trPr>
          <w:cantSplit/>
          <w:jc w:val="center"/>
        </w:trPr>
        <w:tc>
          <w:tcPr>
            <w:tcW w:w="9214" w:type="dxa"/>
            <w:gridSpan w:val="4"/>
          </w:tcPr>
          <w:p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714063" w:rsidRPr="008215D4" w:rsidRDefault="00714063" w:rsidP="00BA3AD2">
            <w:pPr>
              <w:pStyle w:val="TAL"/>
              <w:rPr>
                <w:bCs/>
              </w:rPr>
            </w:pPr>
            <w:r w:rsidRPr="008215D4">
              <w:rPr>
                <w:bCs/>
              </w:rPr>
              <w:t>Feature: A short name that can be used to refer to the bit and to the feature.</w:t>
            </w:r>
          </w:p>
          <w:p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rsidR="00714063" w:rsidRPr="008215D4" w:rsidRDefault="00714063" w:rsidP="00BA3AD2">
            <w:pPr>
              <w:pStyle w:val="TAL"/>
            </w:pPr>
            <w:r w:rsidRPr="008215D4">
              <w:t>Description: A clear textual description of the feature.</w:t>
            </w:r>
          </w:p>
        </w:tc>
      </w:tr>
    </w:tbl>
    <w:p w:rsidR="00714063" w:rsidRPr="008215D4" w:rsidRDefault="00714063" w:rsidP="00714063"/>
    <w:p w:rsidR="00714063" w:rsidRPr="008215D4" w:rsidRDefault="00714063" w:rsidP="00714063">
      <w:r w:rsidRPr="008215D4">
        <w:t>Features that are not indicated in the Supported-Features AVPs within a given application message shall not be used to construct that message.</w:t>
      </w:r>
    </w:p>
    <w:p w:rsidR="00714063" w:rsidRPr="008215D4" w:rsidRDefault="00714063" w:rsidP="00714063">
      <w:pPr>
        <w:pStyle w:val="Heading4"/>
      </w:pPr>
      <w:bookmarkStart w:id="702" w:name="_Toc20213559"/>
      <w:bookmarkStart w:id="703" w:name="_Toc36044040"/>
      <w:r w:rsidRPr="008215D4">
        <w:rPr>
          <w:lang w:val="en-US"/>
        </w:rPr>
        <w:t>9.2.3.6</w:t>
      </w:r>
      <w:r w:rsidRPr="008215D4">
        <w:rPr>
          <w:lang w:val="en-US"/>
        </w:rPr>
        <w:tab/>
      </w:r>
      <w:r w:rsidRPr="008215D4">
        <w:t>S6b MIPv4 FACoA procedures</w:t>
      </w:r>
      <w:bookmarkEnd w:id="702"/>
      <w:bookmarkEnd w:id="703"/>
    </w:p>
    <w:p w:rsidR="00714063" w:rsidRPr="008215D4" w:rsidRDefault="00714063" w:rsidP="00714063">
      <w:pPr>
        <w:pStyle w:val="Heading5"/>
        <w:rPr>
          <w:lang w:val="en-US"/>
        </w:rPr>
      </w:pPr>
      <w:bookmarkStart w:id="704" w:name="_Toc20213560"/>
      <w:bookmarkStart w:id="705" w:name="_Toc36044041"/>
      <w:r w:rsidRPr="008215D4">
        <w:t>9.2.3.6.1</w:t>
      </w:r>
      <w:r w:rsidRPr="008215D4">
        <w:tab/>
        <w:t>General</w:t>
      </w:r>
      <w:bookmarkEnd w:id="704"/>
      <w:bookmarkEnd w:id="705"/>
    </w:p>
    <w:p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rsidTr="00BA3AD2">
        <w:trPr>
          <w:jc w:val="center"/>
        </w:trPr>
        <w:tc>
          <w:tcPr>
            <w:tcW w:w="0" w:type="auto"/>
            <w:gridSpan w:val="4"/>
            <w:tcBorders>
              <w:top w:val="nil"/>
              <w:left w:val="nil"/>
              <w:bottom w:val="single" w:sz="4" w:space="0" w:color="auto"/>
              <w:right w:val="single" w:sz="4" w:space="0" w:color="auto"/>
            </w:tcBorders>
          </w:tcPr>
          <w:p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706" w:name="_Toc20213561"/>
      <w:bookmarkStart w:id="707" w:name="_Toc36044042"/>
      <w:r w:rsidRPr="008215D4">
        <w:rPr>
          <w:lang w:val="en-US"/>
        </w:rPr>
        <w:t>9.2.3.6.2</w:t>
      </w:r>
      <w:r w:rsidRPr="008215D4">
        <w:rPr>
          <w:lang w:val="en-US"/>
        </w:rPr>
        <w:tab/>
        <w:t>MIP6-Agent-Info</w:t>
      </w:r>
      <w:bookmarkEnd w:id="706"/>
      <w:bookmarkEnd w:id="707"/>
    </w:p>
    <w:p w:rsidR="00714063" w:rsidRPr="008215D4" w:rsidRDefault="00714063" w:rsidP="00714063">
      <w:pPr>
        <w:rPr>
          <w:lang w:val="en-US"/>
        </w:rPr>
      </w:pPr>
      <w:r w:rsidRPr="008215D4">
        <w:rPr>
          <w:lang w:val="en-US"/>
        </w:rPr>
        <w:t>The MIP6-Agent-Info AVP contains the PDN GW identity.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rsidR="00714063" w:rsidRPr="008215D4" w:rsidRDefault="00714063" w:rsidP="00714063">
      <w:pPr>
        <w:spacing w:after="0"/>
        <w:ind w:left="1134" w:firstLine="284"/>
      </w:pPr>
      <w:r w:rsidRPr="008215D4">
        <w:t>MIP6-Agent-Info ::=</w:t>
      </w:r>
      <w:r w:rsidR="003F14A7">
        <w:tab/>
      </w:r>
      <w:r w:rsidRPr="008215D4">
        <w:t>&lt; AVP Header: 486 &gt;</w:t>
      </w:r>
    </w:p>
    <w:p w:rsidR="00714063" w:rsidRPr="008215D4" w:rsidRDefault="00714063" w:rsidP="00714063">
      <w:pPr>
        <w:spacing w:after="0"/>
        <w:ind w:left="3692" w:firstLine="284"/>
      </w:pPr>
      <w:r w:rsidRPr="008215D4">
        <w:t>*2[ MIP-Home-Agent-Address ]</w:t>
      </w:r>
    </w:p>
    <w:p w:rsidR="00714063" w:rsidRPr="008215D4" w:rsidRDefault="00714063" w:rsidP="00714063">
      <w:pPr>
        <w:spacing w:after="0"/>
        <w:ind w:left="3692" w:firstLine="284"/>
      </w:pPr>
      <w:r w:rsidRPr="008215D4">
        <w:t>[ MIP-Home-Agent-Host ]</w:t>
      </w:r>
    </w:p>
    <w:p w:rsidR="00714063" w:rsidRPr="008215D4" w:rsidRDefault="00714063" w:rsidP="00714063">
      <w:pPr>
        <w:spacing w:after="0"/>
        <w:ind w:left="3692" w:firstLine="284"/>
      </w:pPr>
      <w:r w:rsidRPr="008215D4">
        <w:t>[ MIP6-Home-Link-Prefix ]</w:t>
      </w:r>
    </w:p>
    <w:p w:rsidR="00714063" w:rsidRPr="008215D4" w:rsidRDefault="00714063" w:rsidP="00714063">
      <w:pPr>
        <w:spacing w:after="0"/>
        <w:ind w:left="3692" w:firstLine="284"/>
      </w:pPr>
      <w:r w:rsidRPr="008215D4">
        <w:t>*[ AVP ]</w:t>
      </w:r>
    </w:p>
    <w:p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rsidR="00714063" w:rsidRPr="008215D4" w:rsidRDefault="00714063" w:rsidP="00714063">
      <w:pPr>
        <w:pStyle w:val="Heading5"/>
        <w:rPr>
          <w:lang w:val="en-US"/>
        </w:rPr>
      </w:pPr>
      <w:bookmarkStart w:id="708" w:name="_Toc20213562"/>
      <w:bookmarkStart w:id="709" w:name="_Toc36044043"/>
      <w:r w:rsidRPr="008215D4">
        <w:rPr>
          <w:lang w:val="en-US"/>
        </w:rPr>
        <w:t>9.2.3.6.3</w:t>
      </w:r>
      <w:r w:rsidRPr="008215D4">
        <w:rPr>
          <w:lang w:val="en-US"/>
        </w:rPr>
        <w:tab/>
        <w:t>MIP6-Feature-Vector</w:t>
      </w:r>
      <w:bookmarkEnd w:id="708"/>
      <w:bookmarkEnd w:id="709"/>
    </w:p>
    <w:p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714063" w:rsidRPr="008215D4" w:rsidRDefault="00714063" w:rsidP="00714063">
      <w:pPr>
        <w:rPr>
          <w:lang w:val="en-US"/>
        </w:rPr>
      </w:pPr>
      <w:r w:rsidRPr="008215D4">
        <w:rPr>
          <w:lang w:val="en-US"/>
        </w:rPr>
        <w:t>Following capabilities are supported on S6b reference point in MIPv4 FACoA mode:</w:t>
      </w:r>
    </w:p>
    <w:p w:rsidR="00714063" w:rsidRPr="008215D4" w:rsidRDefault="00714063" w:rsidP="00714063">
      <w:pPr>
        <w:pStyle w:val="B2"/>
      </w:pPr>
      <w:r w:rsidRPr="008215D4">
        <w:t>-</w:t>
      </w:r>
      <w:r w:rsidRPr="008215D4">
        <w:tab/>
        <w:t>MIP4_SUPPORTED</w:t>
      </w:r>
    </w:p>
    <w:p w:rsidR="00714063" w:rsidRPr="008215D4" w:rsidRDefault="00714063" w:rsidP="00714063">
      <w:pPr>
        <w:pStyle w:val="Heading5"/>
        <w:rPr>
          <w:lang w:val="en-US"/>
        </w:rPr>
      </w:pPr>
      <w:bookmarkStart w:id="710" w:name="_Toc20213563"/>
      <w:bookmarkStart w:id="711" w:name="_Toc36044044"/>
      <w:r w:rsidRPr="008215D4">
        <w:rPr>
          <w:lang w:val="en-US"/>
        </w:rPr>
        <w:t>9.2.3.6.4</w:t>
      </w:r>
      <w:r w:rsidRPr="008215D4">
        <w:rPr>
          <w:lang w:val="en-US"/>
        </w:rPr>
        <w:tab/>
        <w:t>QoS-Capability</w:t>
      </w:r>
      <w:bookmarkEnd w:id="710"/>
      <w:bookmarkEnd w:id="711"/>
    </w:p>
    <w:p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 [9].</w:t>
      </w:r>
    </w:p>
    <w:p w:rsidR="00714063" w:rsidRPr="008215D4" w:rsidRDefault="00714063" w:rsidP="00714063">
      <w:pPr>
        <w:pStyle w:val="Heading5"/>
        <w:rPr>
          <w:lang w:val="en-US"/>
        </w:rPr>
      </w:pPr>
      <w:bookmarkStart w:id="712" w:name="_Toc20213564"/>
      <w:bookmarkStart w:id="713" w:name="_Toc36044045"/>
      <w:r w:rsidRPr="008215D4">
        <w:rPr>
          <w:lang w:val="en-US"/>
        </w:rPr>
        <w:t>9.2.3.6.5</w:t>
      </w:r>
      <w:r w:rsidRPr="008215D4">
        <w:rPr>
          <w:lang w:val="en-US"/>
        </w:rPr>
        <w:tab/>
        <w:t>QoS-Resources</w:t>
      </w:r>
      <w:bookmarkEnd w:id="712"/>
      <w:bookmarkEnd w:id="713"/>
    </w:p>
    <w:p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 [9].</w:t>
      </w:r>
    </w:p>
    <w:p w:rsidR="00714063" w:rsidRPr="008215D4" w:rsidRDefault="00714063" w:rsidP="00714063">
      <w:pPr>
        <w:pStyle w:val="Heading5"/>
        <w:rPr>
          <w:lang w:val="en-US"/>
        </w:rPr>
      </w:pPr>
      <w:bookmarkStart w:id="714" w:name="_Toc20213565"/>
      <w:bookmarkStart w:id="715" w:name="_Toc36044046"/>
      <w:r w:rsidRPr="008215D4">
        <w:rPr>
          <w:lang w:val="en-US"/>
        </w:rPr>
        <w:t>9.2.3.6.6</w:t>
      </w:r>
      <w:r w:rsidRPr="008215D4">
        <w:rPr>
          <w:lang w:val="en-US"/>
        </w:rPr>
        <w:tab/>
        <w:t>MIP-MN-HA-SPI</w:t>
      </w:r>
      <w:bookmarkEnd w:id="714"/>
      <w:bookmarkEnd w:id="715"/>
    </w:p>
    <w:p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 [11].</w:t>
      </w:r>
    </w:p>
    <w:p w:rsidR="00714063" w:rsidRPr="008215D4" w:rsidRDefault="00714063" w:rsidP="00714063">
      <w:pPr>
        <w:pStyle w:val="Heading5"/>
        <w:rPr>
          <w:lang w:val="en-US"/>
        </w:rPr>
      </w:pPr>
      <w:bookmarkStart w:id="716" w:name="_Toc20213566"/>
      <w:bookmarkStart w:id="717" w:name="_Toc36044047"/>
      <w:r w:rsidRPr="008215D4">
        <w:rPr>
          <w:lang w:val="en-US"/>
        </w:rPr>
        <w:t>9.2.3.6.7</w:t>
      </w:r>
      <w:r w:rsidRPr="008215D4">
        <w:rPr>
          <w:lang w:val="en-US"/>
        </w:rPr>
        <w:tab/>
        <w:t>MIP-Session-Key</w:t>
      </w:r>
      <w:bookmarkEnd w:id="716"/>
      <w:bookmarkEnd w:id="717"/>
    </w:p>
    <w:p w:rsidR="00714063" w:rsidRPr="008215D4" w:rsidRDefault="00714063" w:rsidP="00714063">
      <w:pPr>
        <w:rPr>
          <w:lang w:val="en-US"/>
        </w:rPr>
      </w:pPr>
      <w:r w:rsidRPr="008215D4">
        <w:rPr>
          <w:lang w:val="en-US"/>
        </w:rPr>
        <w:t>The MIP-Session-Key AVP contains the MN-HA shared key. This AVP is defined in IETF RFC 4004 [18].</w:t>
      </w:r>
    </w:p>
    <w:p w:rsidR="00714063" w:rsidRPr="008215D4" w:rsidRDefault="00714063" w:rsidP="00714063">
      <w:pPr>
        <w:pStyle w:val="Heading5"/>
        <w:rPr>
          <w:lang w:val="en-US"/>
        </w:rPr>
      </w:pPr>
      <w:bookmarkStart w:id="718" w:name="_Toc20213567"/>
      <w:bookmarkStart w:id="719" w:name="_Toc36044048"/>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718"/>
      <w:bookmarkEnd w:id="719"/>
    </w:p>
    <w:p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rPr>
                <w:lang w:eastAsia="zh-CN"/>
              </w:rPr>
              <w:t>0</w:t>
            </w:r>
          </w:p>
        </w:tc>
        <w:tc>
          <w:tcPr>
            <w:tcW w:w="1842" w:type="dxa"/>
          </w:tcPr>
          <w:p w:rsidR="00714063" w:rsidRPr="008215D4" w:rsidRDefault="00714063" w:rsidP="00BA3AD2">
            <w:pPr>
              <w:pStyle w:val="TAL"/>
            </w:pPr>
            <w:r w:rsidRPr="008215D4">
              <w:rPr>
                <w:rFonts w:hint="eastAsia"/>
                <w:lang w:val="en-US" w:eastAsia="zh-CN"/>
              </w:rPr>
              <w:t>Initial-Attach-Indicator</w:t>
            </w:r>
          </w:p>
        </w:tc>
        <w:tc>
          <w:tcPr>
            <w:tcW w:w="5387" w:type="dxa"/>
          </w:tcPr>
          <w:p w:rsidR="00714063" w:rsidRPr="008215D4" w:rsidRDefault="00714063" w:rsidP="00BA3AD2">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714063" w:rsidRPr="008215D4" w:rsidRDefault="00714063" w:rsidP="00714063">
      <w:pPr>
        <w:rPr>
          <w:lang w:val="en-US"/>
        </w:rPr>
      </w:pPr>
    </w:p>
    <w:p w:rsidR="00714063" w:rsidRPr="008215D4" w:rsidRDefault="00714063" w:rsidP="00714063">
      <w:pPr>
        <w:pStyle w:val="Heading3"/>
      </w:pPr>
      <w:bookmarkStart w:id="720" w:name="_Toc20213568"/>
      <w:bookmarkStart w:id="721" w:name="_Toc36044049"/>
      <w:r w:rsidRPr="008215D4">
        <w:t>9.2.4</w:t>
      </w:r>
      <w:r w:rsidRPr="008215D4">
        <w:tab/>
        <w:t>Session Handling</w:t>
      </w:r>
      <w:bookmarkEnd w:id="720"/>
      <w:bookmarkEnd w:id="721"/>
    </w:p>
    <w:p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rPr>
          <w:lang w:val="en-US"/>
        </w:rPr>
      </w:pPr>
      <w:bookmarkStart w:id="722" w:name="_Toc20213569"/>
      <w:bookmarkStart w:id="723" w:name="_Toc36044050"/>
      <w:r w:rsidRPr="008215D4">
        <w:rPr>
          <w:lang w:val="en-US"/>
        </w:rPr>
        <w:lastRenderedPageBreak/>
        <w:t>10</w:t>
      </w:r>
      <w:r w:rsidRPr="008215D4">
        <w:rPr>
          <w:lang w:val="en-US"/>
        </w:rPr>
        <w:tab/>
        <w:t>Result-Code and Experimental-Result Values</w:t>
      </w:r>
      <w:bookmarkEnd w:id="722"/>
      <w:bookmarkEnd w:id="723"/>
    </w:p>
    <w:p w:rsidR="00714063" w:rsidRPr="008215D4" w:rsidRDefault="00714063" w:rsidP="00714063">
      <w:pPr>
        <w:pStyle w:val="Heading2"/>
        <w:rPr>
          <w:lang w:val="en-US"/>
        </w:rPr>
      </w:pPr>
      <w:bookmarkStart w:id="724" w:name="_Toc20213570"/>
      <w:bookmarkStart w:id="725" w:name="_Toc36044051"/>
      <w:r w:rsidRPr="008215D4">
        <w:rPr>
          <w:lang w:val="en-US"/>
        </w:rPr>
        <w:t>10.1</w:t>
      </w:r>
      <w:r w:rsidRPr="008215D4">
        <w:rPr>
          <w:lang w:val="en-US"/>
        </w:rPr>
        <w:tab/>
        <w:t>General</w:t>
      </w:r>
      <w:bookmarkEnd w:id="724"/>
      <w:bookmarkEnd w:id="725"/>
    </w:p>
    <w:p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rsidR="00714063" w:rsidRPr="008215D4" w:rsidRDefault="00714063" w:rsidP="00714063">
      <w:pPr>
        <w:pStyle w:val="Heading2"/>
      </w:pPr>
      <w:bookmarkStart w:id="726" w:name="_Toc20213571"/>
      <w:bookmarkStart w:id="727" w:name="_Toc36044052"/>
      <w:r w:rsidRPr="008215D4">
        <w:t>10.2</w:t>
      </w:r>
      <w:r w:rsidRPr="008215D4">
        <w:tab/>
        <w:t>Success</w:t>
      </w:r>
      <w:bookmarkEnd w:id="726"/>
      <w:bookmarkEnd w:id="727"/>
    </w:p>
    <w:p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rsidR="00714063" w:rsidRPr="008215D4" w:rsidRDefault="00714063" w:rsidP="00714063">
      <w:pPr>
        <w:pStyle w:val="Heading2"/>
        <w:rPr>
          <w:lang w:eastAsia="zh-CN"/>
        </w:rPr>
      </w:pPr>
      <w:bookmarkStart w:id="728" w:name="_Toc20213572"/>
      <w:bookmarkStart w:id="729" w:name="_Toc36044053"/>
      <w:r w:rsidRPr="008215D4">
        <w:t>10.3</w:t>
      </w:r>
      <w:r w:rsidRPr="008215D4">
        <w:tab/>
      </w:r>
      <w:r w:rsidRPr="008215D4">
        <w:rPr>
          <w:lang w:eastAsia="zh-CN"/>
        </w:rPr>
        <w:t>Permanent Failures</w:t>
      </w:r>
      <w:bookmarkEnd w:id="728"/>
      <w:bookmarkEnd w:id="729"/>
    </w:p>
    <w:p w:rsidR="00714063" w:rsidRPr="008215D4" w:rsidRDefault="00714063" w:rsidP="00714063">
      <w:pPr>
        <w:pStyle w:val="Heading3"/>
        <w:rPr>
          <w:lang w:eastAsia="zh-CN"/>
        </w:rPr>
      </w:pPr>
      <w:bookmarkStart w:id="730" w:name="_Toc20213573"/>
      <w:bookmarkStart w:id="731" w:name="_Toc36044054"/>
      <w:r w:rsidRPr="008215D4">
        <w:rPr>
          <w:lang w:eastAsia="zh-CN"/>
        </w:rPr>
        <w:t>10.3.1</w:t>
      </w:r>
      <w:r w:rsidRPr="008215D4">
        <w:rPr>
          <w:lang w:eastAsia="zh-CN"/>
        </w:rPr>
        <w:tab/>
        <w:t>General</w:t>
      </w:r>
      <w:bookmarkEnd w:id="730"/>
      <w:bookmarkEnd w:id="731"/>
    </w:p>
    <w:p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rsidR="00714063" w:rsidRPr="008215D4" w:rsidRDefault="00714063" w:rsidP="00714063">
      <w:pPr>
        <w:pStyle w:val="Heading3"/>
      </w:pPr>
      <w:bookmarkStart w:id="732" w:name="_Toc20213574"/>
      <w:bookmarkStart w:id="733" w:name="_Toc36044055"/>
      <w:r w:rsidRPr="008215D4">
        <w:t>10.3.2</w:t>
      </w:r>
      <w:r w:rsidRPr="008215D4">
        <w:tab/>
        <w:t>DIAMETER_ERROR_USER_UNKNOWN (5001)</w:t>
      </w:r>
      <w:bookmarkEnd w:id="732"/>
      <w:bookmarkEnd w:id="733"/>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TS 29.229 [24]).</w:t>
      </w:r>
    </w:p>
    <w:p w:rsidR="00714063" w:rsidRPr="008215D4" w:rsidRDefault="00714063" w:rsidP="00714063">
      <w:pPr>
        <w:pStyle w:val="Heading3"/>
      </w:pPr>
      <w:bookmarkStart w:id="734" w:name="_Toc20213575"/>
      <w:bookmarkStart w:id="735" w:name="_Toc36044056"/>
      <w:r w:rsidRPr="008215D4">
        <w:t>10.3.3</w:t>
      </w:r>
      <w:r w:rsidRPr="008215D4">
        <w:tab/>
        <w:t>DIAMETER_ERROR_IDENTITY_NOT_REGISTERED (5003)</w:t>
      </w:r>
      <w:bookmarkEnd w:id="734"/>
      <w:bookmarkEnd w:id="735"/>
    </w:p>
    <w:p w:rsidR="00714063" w:rsidRPr="008215D4" w:rsidRDefault="00714063" w:rsidP="00714063">
      <w:r w:rsidRPr="008215D4">
        <w:t>This result code shall be sent by the HSS to indicate that there is currently no 3GPP AAA Server registered for the user (see 3GPP TS 29.229 [24]).</w:t>
      </w:r>
    </w:p>
    <w:p w:rsidR="00714063" w:rsidRPr="008215D4" w:rsidRDefault="00714063" w:rsidP="00714063">
      <w:pPr>
        <w:pStyle w:val="Heading3"/>
      </w:pPr>
      <w:bookmarkStart w:id="736" w:name="_Toc20213576"/>
      <w:bookmarkStart w:id="737" w:name="_Toc36044057"/>
      <w:r w:rsidRPr="008215D4">
        <w:t>10.3.4</w:t>
      </w:r>
      <w:r w:rsidRPr="008215D4">
        <w:tab/>
        <w:t>DIAMETER_ERROR_ROAMING_NOT_ALLOWED (5004)</w:t>
      </w:r>
      <w:bookmarkEnd w:id="736"/>
      <w:bookmarkEnd w:id="737"/>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TS 29.229 [24]).</w:t>
      </w:r>
    </w:p>
    <w:p w:rsidR="00714063" w:rsidRPr="008215D4" w:rsidRDefault="00714063" w:rsidP="00714063">
      <w:pPr>
        <w:pStyle w:val="Heading3"/>
      </w:pPr>
      <w:bookmarkStart w:id="738" w:name="_Toc20213577"/>
      <w:bookmarkStart w:id="739" w:name="_Toc36044058"/>
      <w:r w:rsidRPr="008215D4">
        <w:t>10.3.5</w:t>
      </w:r>
      <w:r w:rsidRPr="008215D4">
        <w:tab/>
        <w:t>DIAMETER_ERROR_IDENTITY_ALREADY_REGISTERED (5005)</w:t>
      </w:r>
      <w:bookmarkEnd w:id="738"/>
      <w:bookmarkEnd w:id="739"/>
    </w:p>
    <w:p w:rsidR="00714063" w:rsidRPr="008215D4" w:rsidRDefault="00714063" w:rsidP="00714063">
      <w:r w:rsidRPr="008215D4">
        <w:t>This result code shall be sent by the HSS to indicate that the node identity trying to be registered by a 3GPP AAA Server is already registered for a specific user (see 3GPP TS 29.229 [24]).</w:t>
      </w:r>
    </w:p>
    <w:p w:rsidR="00714063" w:rsidRPr="008215D4" w:rsidRDefault="00714063" w:rsidP="00714063">
      <w:pPr>
        <w:pStyle w:val="Heading3"/>
      </w:pPr>
      <w:bookmarkStart w:id="740" w:name="_Toc20213578"/>
      <w:bookmarkStart w:id="741" w:name="_Toc36044059"/>
      <w:r w:rsidRPr="008215D4">
        <w:t>10.3.6</w:t>
      </w:r>
      <w:r w:rsidRPr="008215D4">
        <w:tab/>
        <w:t>DIAMETER_ERROR_USER_NO_NON_3GPP_SUBSCRIPTION (5450)</w:t>
      </w:r>
      <w:bookmarkEnd w:id="740"/>
      <w:bookmarkEnd w:id="741"/>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rsidR="00714063" w:rsidRPr="008215D4" w:rsidRDefault="00714063" w:rsidP="00714063">
      <w:pPr>
        <w:pStyle w:val="Heading3"/>
        <w:rPr>
          <w:lang w:val="es-ES_tradnl"/>
        </w:rPr>
      </w:pPr>
      <w:bookmarkStart w:id="742" w:name="_Toc20213579"/>
      <w:bookmarkStart w:id="743" w:name="_Toc36044060"/>
      <w:r w:rsidRPr="008215D4">
        <w:rPr>
          <w:lang w:val="es-ES_tradnl"/>
        </w:rPr>
        <w:t>10.3.7</w:t>
      </w:r>
      <w:r w:rsidRPr="008215D4">
        <w:rPr>
          <w:lang w:val="es-ES_tradnl"/>
        </w:rPr>
        <w:tab/>
        <w:t>DIAMETER_ERROR_USER_NO_APN_SUBSCRIPTION (5451)</w:t>
      </w:r>
      <w:bookmarkEnd w:id="742"/>
      <w:bookmarkEnd w:id="743"/>
    </w:p>
    <w:p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rsidR="00714063" w:rsidRPr="008215D4" w:rsidRDefault="00714063" w:rsidP="00714063">
      <w:pPr>
        <w:pStyle w:val="Heading3"/>
      </w:pPr>
      <w:bookmarkStart w:id="744" w:name="_Toc20213580"/>
      <w:bookmarkStart w:id="745" w:name="_Toc36044061"/>
      <w:r w:rsidRPr="008215D4">
        <w:lastRenderedPageBreak/>
        <w:t>10.3.8</w:t>
      </w:r>
      <w:r w:rsidRPr="008215D4">
        <w:tab/>
        <w:t>DIAMETER_ERROR_RAT_TYPE_NOT_ALLOWED (5452)</w:t>
      </w:r>
      <w:bookmarkEnd w:id="744"/>
      <w:bookmarkEnd w:id="745"/>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rsidR="00714063" w:rsidRPr="008215D4" w:rsidRDefault="00714063" w:rsidP="00714063">
      <w:pPr>
        <w:pStyle w:val="Heading3"/>
      </w:pPr>
      <w:bookmarkStart w:id="746" w:name="_Toc20213581"/>
      <w:bookmarkStart w:id="747" w:name="_Toc36044062"/>
      <w:r w:rsidRPr="008215D4">
        <w:t>10.3.9</w:t>
      </w:r>
      <w:r w:rsidRPr="008215D4">
        <w:tab/>
        <w:t>DIAMETER_ERROR_LATE_OVERLAPPING_REQUEST (5453)</w:t>
      </w:r>
      <w:bookmarkEnd w:id="746"/>
      <w:bookmarkEnd w:id="747"/>
    </w:p>
    <w:p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rsidR="00714063" w:rsidRPr="008215D4" w:rsidRDefault="00714063" w:rsidP="00714063">
      <w:pPr>
        <w:pStyle w:val="Heading3"/>
      </w:pPr>
      <w:bookmarkStart w:id="748" w:name="_Toc20213582"/>
      <w:bookmarkStart w:id="749" w:name="_Toc36044063"/>
      <w:r w:rsidRPr="008215D4">
        <w:t>10.3.10</w:t>
      </w:r>
      <w:r w:rsidRPr="008215D4">
        <w:tab/>
        <w:t>DIAMETER_ERROR_TIMED_OUT_REQUEST (5454)</w:t>
      </w:r>
      <w:bookmarkEnd w:id="748"/>
      <w:bookmarkEnd w:id="749"/>
    </w:p>
    <w:p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rsidR="00714063" w:rsidRPr="008215D4" w:rsidRDefault="00714063" w:rsidP="00714063">
      <w:pPr>
        <w:pStyle w:val="Heading3"/>
      </w:pPr>
      <w:bookmarkStart w:id="750" w:name="_Toc20213583"/>
      <w:bookmarkStart w:id="751" w:name="_Toc36044064"/>
      <w:r w:rsidRPr="008215D4">
        <w:t>10.3.11</w:t>
      </w:r>
      <w:r w:rsidRPr="008215D4">
        <w:tab/>
        <w:t>DIAMETER_ERROR_ILLEGAL_EQUIPMENT (5554)</w:t>
      </w:r>
      <w:bookmarkEnd w:id="750"/>
      <w:bookmarkEnd w:id="751"/>
    </w:p>
    <w:p w:rsidR="00714063" w:rsidRPr="008215D4" w:rsidRDefault="00714063"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e.g. blacklisted.</w:t>
      </w:r>
    </w:p>
    <w:p w:rsidR="00714063" w:rsidRPr="008215D4" w:rsidRDefault="00714063" w:rsidP="00714063">
      <w:pPr>
        <w:pStyle w:val="Heading2"/>
        <w:rPr>
          <w:lang w:eastAsia="zh-CN"/>
        </w:rPr>
      </w:pPr>
      <w:bookmarkStart w:id="752" w:name="_Toc20213584"/>
      <w:bookmarkStart w:id="753" w:name="_Toc36044065"/>
      <w:r w:rsidRPr="008215D4">
        <w:t>10.</w:t>
      </w:r>
      <w:r w:rsidRPr="008215D4">
        <w:rPr>
          <w:lang w:eastAsia="zh-CN"/>
        </w:rPr>
        <w:t>4</w:t>
      </w:r>
      <w:r w:rsidRPr="008215D4">
        <w:tab/>
      </w:r>
      <w:r w:rsidRPr="008215D4">
        <w:rPr>
          <w:rFonts w:hint="eastAsia"/>
          <w:lang w:eastAsia="zh-CN"/>
        </w:rPr>
        <w:t>Transient Failures</w:t>
      </w:r>
      <w:bookmarkEnd w:id="752"/>
      <w:bookmarkEnd w:id="753"/>
    </w:p>
    <w:p w:rsidR="00714063" w:rsidRPr="008215D4" w:rsidRDefault="00714063" w:rsidP="00714063">
      <w:pPr>
        <w:pStyle w:val="Heading3"/>
        <w:rPr>
          <w:lang w:eastAsia="zh-CN"/>
        </w:rPr>
      </w:pPr>
      <w:bookmarkStart w:id="754" w:name="_Toc20213585"/>
      <w:bookmarkStart w:id="755" w:name="_Toc36044066"/>
      <w:r w:rsidRPr="008215D4">
        <w:rPr>
          <w:lang w:eastAsia="zh-CN"/>
        </w:rPr>
        <w:t>10.4.1</w:t>
      </w:r>
      <w:r w:rsidRPr="008215D4">
        <w:rPr>
          <w:lang w:eastAsia="zh-CN"/>
        </w:rPr>
        <w:tab/>
        <w:t>General</w:t>
      </w:r>
      <w:bookmarkEnd w:id="754"/>
      <w:bookmarkEnd w:id="755"/>
    </w:p>
    <w:p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rsidR="00714063" w:rsidRPr="008215D4" w:rsidRDefault="00714063" w:rsidP="00714063">
      <w:r w:rsidRPr="008215D4">
        <w:t>There are no Transient Error codes defined in this specification.</w:t>
      </w:r>
      <w:bookmarkStart w:id="756" w:name="_Hlt7774650"/>
      <w:bookmarkEnd w:id="756"/>
    </w:p>
    <w:p w:rsidR="00714063" w:rsidRPr="008215D4" w:rsidRDefault="00714063" w:rsidP="00714063">
      <w:pPr>
        <w:pStyle w:val="Heading1"/>
      </w:pPr>
      <w:bookmarkStart w:id="757" w:name="_Toc20213586"/>
      <w:bookmarkStart w:id="758" w:name="_Toc36044067"/>
      <w:r w:rsidRPr="008215D4">
        <w:t>11</w:t>
      </w:r>
      <w:r w:rsidRPr="008215D4">
        <w:tab/>
        <w:t xml:space="preserve">3GPP AAA Server/Proxy – </w:t>
      </w:r>
      <w:r w:rsidRPr="008215D4">
        <w:rPr>
          <w:rFonts w:hint="eastAsia"/>
          <w:lang w:eastAsia="zh-CN"/>
        </w:rPr>
        <w:t>EIR</w:t>
      </w:r>
      <w:bookmarkEnd w:id="757"/>
      <w:bookmarkEnd w:id="758"/>
      <w:r w:rsidRPr="008215D4">
        <w:t xml:space="preserve"> </w:t>
      </w:r>
    </w:p>
    <w:p w:rsidR="00714063" w:rsidRPr="008215D4" w:rsidRDefault="00714063" w:rsidP="00714063">
      <w:pPr>
        <w:pStyle w:val="Heading2"/>
        <w:ind w:left="0" w:firstLine="0"/>
      </w:pPr>
      <w:bookmarkStart w:id="759" w:name="_Toc20213587"/>
      <w:bookmarkStart w:id="760" w:name="_Toc36044068"/>
      <w:r w:rsidRPr="008215D4">
        <w:t>11.1</w:t>
      </w:r>
      <w:r w:rsidRPr="008215D4">
        <w:tab/>
        <w:t>Functionality</w:t>
      </w:r>
      <w:bookmarkEnd w:id="759"/>
      <w:bookmarkEnd w:id="760"/>
    </w:p>
    <w:p w:rsidR="00714063" w:rsidRPr="008215D4" w:rsidRDefault="00714063" w:rsidP="00714063">
      <w:pPr>
        <w:pStyle w:val="Heading3"/>
        <w:rPr>
          <w:noProof/>
          <w:lang w:val="en-US"/>
        </w:rPr>
      </w:pPr>
      <w:bookmarkStart w:id="761" w:name="_Toc20213588"/>
      <w:bookmarkStart w:id="762" w:name="_Toc36044069"/>
      <w:r w:rsidRPr="008215D4">
        <w:rPr>
          <w:noProof/>
          <w:lang w:val="en-US"/>
        </w:rPr>
        <w:t>11.1.1</w:t>
      </w:r>
      <w:r w:rsidRPr="008215D4">
        <w:rPr>
          <w:noProof/>
          <w:lang w:val="en-US"/>
        </w:rPr>
        <w:tab/>
        <w:t>General</w:t>
      </w:r>
      <w:bookmarkEnd w:id="761"/>
      <w:bookmarkEnd w:id="762"/>
    </w:p>
    <w:p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s 7.2 and 16.2 in 3GPP TS 23.402 [3].</w:t>
      </w:r>
    </w:p>
    <w:p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rsidR="00714063" w:rsidRPr="008215D4" w:rsidRDefault="00714063" w:rsidP="00714063">
      <w:pPr>
        <w:pStyle w:val="Heading3"/>
        <w:rPr>
          <w:noProof/>
          <w:lang w:val="en-US"/>
        </w:rPr>
      </w:pPr>
      <w:bookmarkStart w:id="763" w:name="_Toc20213589"/>
      <w:bookmarkStart w:id="764" w:name="_Toc36044070"/>
      <w:r w:rsidRPr="008215D4">
        <w:rPr>
          <w:noProof/>
          <w:lang w:val="en-US"/>
        </w:rPr>
        <w:t>11.1.2</w:t>
      </w:r>
      <w:r w:rsidRPr="008215D4">
        <w:rPr>
          <w:noProof/>
          <w:lang w:val="en-US"/>
        </w:rPr>
        <w:tab/>
      </w:r>
      <w:r w:rsidRPr="008215D4">
        <w:rPr>
          <w:lang w:val="en-US"/>
        </w:rPr>
        <w:t>Procedures Description</w:t>
      </w:r>
      <w:bookmarkEnd w:id="763"/>
      <w:bookmarkEnd w:id="764"/>
    </w:p>
    <w:p w:rsidR="00714063" w:rsidRPr="008215D4" w:rsidRDefault="00714063" w:rsidP="00714063">
      <w:pPr>
        <w:pStyle w:val="Heading4"/>
        <w:rPr>
          <w:lang w:val="en-US"/>
        </w:rPr>
      </w:pPr>
      <w:bookmarkStart w:id="765" w:name="_Toc20213590"/>
      <w:bookmarkStart w:id="766" w:name="_Toc36044071"/>
      <w:r w:rsidRPr="008215D4">
        <w:rPr>
          <w:lang w:val="en-US"/>
        </w:rPr>
        <w:t>11.1.2.1</w:t>
      </w:r>
      <w:r w:rsidRPr="008215D4">
        <w:rPr>
          <w:lang w:val="en-US"/>
        </w:rPr>
        <w:tab/>
      </w:r>
      <w:r w:rsidRPr="008215D4">
        <w:rPr>
          <w:noProof/>
          <w:lang w:val="en-US"/>
        </w:rPr>
        <w:t>ME Identity Check</w:t>
      </w:r>
      <w:bookmarkEnd w:id="765"/>
      <w:bookmarkEnd w:id="766"/>
      <w:r w:rsidRPr="008215D4">
        <w:rPr>
          <w:noProof/>
          <w:lang w:val="en-US"/>
        </w:rPr>
        <w:t xml:space="preserve"> </w:t>
      </w:r>
    </w:p>
    <w:p w:rsidR="00714063" w:rsidRPr="008215D4" w:rsidRDefault="00714063" w:rsidP="00714063">
      <w:pPr>
        <w:pStyle w:val="Heading5"/>
        <w:rPr>
          <w:lang w:val="en-US"/>
        </w:rPr>
      </w:pPr>
      <w:bookmarkStart w:id="767" w:name="_Toc20213591"/>
      <w:bookmarkStart w:id="768" w:name="_Toc36044072"/>
      <w:r w:rsidRPr="008215D4">
        <w:rPr>
          <w:lang w:val="en-US"/>
        </w:rPr>
        <w:t>11.1.2.1.1</w:t>
      </w:r>
      <w:r w:rsidRPr="008215D4">
        <w:rPr>
          <w:lang w:val="en-US"/>
        </w:rPr>
        <w:tab/>
        <w:t>General</w:t>
      </w:r>
      <w:bookmarkEnd w:id="767"/>
      <w:bookmarkEnd w:id="768"/>
    </w:p>
    <w:p w:rsidR="00714063"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r w:rsidRPr="008215D4">
        <w:rPr>
          <w:rFonts w:hint="eastAsia"/>
          <w:lang w:eastAsia="zh-CN"/>
        </w:rPr>
        <w:t xml:space="preserve"> </w:t>
      </w:r>
    </w:p>
    <w:p w:rsidR="00714063" w:rsidRPr="008215D4" w:rsidRDefault="00714063" w:rsidP="00714063">
      <w:r w:rsidRPr="008215D4">
        <w:rPr>
          <w:lang w:eastAsia="zh-CN"/>
        </w:rPr>
        <w:t>The Diameter Identity of the EIR is locally configured in the 3GPP AAA Server and 3GPP AAA Proxy.</w:t>
      </w:r>
    </w:p>
    <w:p w:rsidR="00714063"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clause 7 of 3GPP TS 29.272 [29]. </w:t>
      </w:r>
    </w:p>
    <w:p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6" w:type="dxa"/>
          </w:tcPr>
          <w:p w:rsidR="00714063" w:rsidRPr="008215D4" w:rsidRDefault="00714063" w:rsidP="00BA3AD2">
            <w:pPr>
              <w:pStyle w:val="TAH"/>
            </w:pPr>
            <w:r w:rsidRPr="008215D4">
              <w:t>Mapping to Diameter AVP</w:t>
            </w:r>
          </w:p>
        </w:tc>
        <w:tc>
          <w:tcPr>
            <w:tcW w:w="603" w:type="dxa"/>
          </w:tcPr>
          <w:p w:rsidR="00714063" w:rsidRPr="008215D4" w:rsidRDefault="00714063" w:rsidP="00BA3AD2">
            <w:pPr>
              <w:pStyle w:val="TAH"/>
              <w:rPr>
                <w:lang w:val="fr-FR"/>
              </w:rPr>
            </w:pPr>
            <w:r w:rsidRPr="008215D4">
              <w:rPr>
                <w:lang w:val="fr-FR"/>
              </w:rPr>
              <w:t>Cat.</w:t>
            </w:r>
          </w:p>
        </w:tc>
        <w:tc>
          <w:tcPr>
            <w:tcW w:w="6451" w:type="dxa"/>
          </w:tcPr>
          <w:p w:rsidR="00714063" w:rsidRPr="008215D4" w:rsidRDefault="00714063" w:rsidP="00BA3AD2">
            <w:pPr>
              <w:pStyle w:val="TAH"/>
              <w:rPr>
                <w:lang w:val="fr-FR"/>
              </w:rPr>
            </w:pPr>
            <w:r w:rsidRPr="008215D4">
              <w:rPr>
                <w:lang w:val="fr-FR"/>
              </w:rPr>
              <w:t>Description</w:t>
            </w:r>
          </w:p>
        </w:tc>
      </w:tr>
      <w:tr w:rsidR="00714063" w:rsidRPr="008215D4" w:rsidTr="00BA3AD2">
        <w:trPr>
          <w:trHeight w:val="401"/>
          <w:jc w:val="center"/>
        </w:trPr>
        <w:tc>
          <w:tcPr>
            <w:tcW w:w="1418" w:type="dxa"/>
          </w:tcPr>
          <w:p w:rsidR="00714063" w:rsidRPr="008215D4" w:rsidRDefault="00714063" w:rsidP="00BA3AD2">
            <w:pPr>
              <w:pStyle w:val="TAL"/>
            </w:pPr>
            <w:r w:rsidRPr="008215D4">
              <w:t xml:space="preserve">Terminal Information </w:t>
            </w:r>
          </w:p>
        </w:tc>
        <w:tc>
          <w:tcPr>
            <w:tcW w:w="1416" w:type="dxa"/>
          </w:tcPr>
          <w:p w:rsidR="00714063" w:rsidRPr="008215D4" w:rsidRDefault="00714063" w:rsidP="00BA3AD2">
            <w:pPr>
              <w:pStyle w:val="TAL"/>
              <w:rPr>
                <w:lang w:val="de-DE"/>
              </w:rPr>
            </w:pPr>
            <w:r w:rsidRPr="008215D4">
              <w:rPr>
                <w:lang w:val="de-DE"/>
              </w:rPr>
              <w:t>Terminal-Information</w:t>
            </w:r>
          </w:p>
        </w:tc>
        <w:tc>
          <w:tcPr>
            <w:tcW w:w="603" w:type="dxa"/>
          </w:tcPr>
          <w:p w:rsidR="00714063" w:rsidRPr="008215D4" w:rsidRDefault="00714063" w:rsidP="00BA3AD2">
            <w:pPr>
              <w:pStyle w:val="TAC"/>
              <w:rPr>
                <w:lang w:val="de-DE"/>
              </w:rPr>
            </w:pPr>
            <w:r w:rsidRPr="008215D4">
              <w:rPr>
                <w:rFonts w:hint="eastAsia"/>
                <w:lang w:val="de-DE" w:eastAsia="zh-CN"/>
              </w:rPr>
              <w:t>M</w:t>
            </w:r>
          </w:p>
        </w:tc>
        <w:tc>
          <w:tcPr>
            <w:tcW w:w="6451" w:type="dxa"/>
          </w:tcPr>
          <w:p w:rsidR="00714063" w:rsidRPr="008215D4" w:rsidRDefault="00714063" w:rsidP="00BA3AD2">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rsidR="00714063" w:rsidRPr="008215D4" w:rsidRDefault="00714063" w:rsidP="00BA3AD2">
            <w:pPr>
              <w:pStyle w:val="TAL"/>
              <w:rPr>
                <w:sz w:val="16"/>
                <w:szCs w:val="16"/>
              </w:rPr>
            </w:pPr>
          </w:p>
        </w:tc>
      </w:tr>
      <w:tr w:rsidR="00714063" w:rsidRPr="008215D4" w:rsidTr="00BA3AD2">
        <w:trPr>
          <w:trHeight w:val="401"/>
          <w:jc w:val="center"/>
        </w:trPr>
        <w:tc>
          <w:tcPr>
            <w:tcW w:w="1418" w:type="dxa"/>
          </w:tcPr>
          <w:p w:rsidR="00714063" w:rsidRPr="008215D4" w:rsidRDefault="00714063" w:rsidP="00BA3AD2">
            <w:pPr>
              <w:pStyle w:val="TAL"/>
            </w:pPr>
            <w:r w:rsidRPr="008215D4">
              <w:t>IMSI</w:t>
            </w:r>
          </w:p>
          <w:p w:rsidR="00714063" w:rsidRPr="008215D4" w:rsidRDefault="00714063" w:rsidP="00BA3AD2">
            <w:pPr>
              <w:pStyle w:val="TAL"/>
            </w:pPr>
          </w:p>
        </w:tc>
        <w:tc>
          <w:tcPr>
            <w:tcW w:w="1416" w:type="dxa"/>
          </w:tcPr>
          <w:p w:rsidR="00714063" w:rsidRPr="008215D4" w:rsidRDefault="00714063" w:rsidP="00BA3AD2">
            <w:pPr>
              <w:pStyle w:val="TAL"/>
            </w:pPr>
            <w:r w:rsidRPr="008215D4">
              <w:t>User-Name (See IETF RFC 6733 [58])</w:t>
            </w:r>
          </w:p>
        </w:tc>
        <w:tc>
          <w:tcPr>
            <w:tcW w:w="603" w:type="dxa"/>
          </w:tcPr>
          <w:p w:rsidR="00714063" w:rsidRPr="008215D4" w:rsidRDefault="00714063" w:rsidP="00BA3AD2">
            <w:pPr>
              <w:pStyle w:val="TAC"/>
              <w:rPr>
                <w:lang w:val="de-DE" w:eastAsia="zh-CN"/>
              </w:rPr>
            </w:pPr>
            <w:r w:rsidRPr="008215D4">
              <w:rPr>
                <w:rFonts w:hint="eastAsia"/>
                <w:lang w:eastAsia="zh-CN"/>
              </w:rPr>
              <w:t>O</w:t>
            </w:r>
          </w:p>
        </w:tc>
        <w:tc>
          <w:tcPr>
            <w:tcW w:w="6451" w:type="dxa"/>
          </w:tcPr>
          <w:p w:rsidR="00714063" w:rsidRPr="008215D4" w:rsidRDefault="00714063" w:rsidP="00BA3AD2">
            <w:pPr>
              <w:pStyle w:val="TAL"/>
              <w:rPr>
                <w:lang w:eastAsia="zh-CN"/>
              </w:rPr>
            </w:pPr>
            <w:r w:rsidRPr="008215D4">
              <w:t>This information element shall contain the user IMSI, formatted according to 3GPP TS 23.003 [3], clause 2.2.</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rsidTr="00BA3AD2">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cantSplit/>
          <w:trHeight w:val="401"/>
        </w:trPr>
        <w:tc>
          <w:tcPr>
            <w:tcW w:w="1418" w:type="dxa"/>
          </w:tcPr>
          <w:p w:rsidR="00714063" w:rsidRPr="008215D4" w:rsidRDefault="00714063" w:rsidP="00BA3AD2">
            <w:pPr>
              <w:pStyle w:val="TAL"/>
              <w:rPr>
                <w:lang w:val="en-US"/>
              </w:rPr>
            </w:pPr>
            <w:r w:rsidRPr="008215D4">
              <w:rPr>
                <w:lang w:val="en-US"/>
              </w:rPr>
              <w:t>Result</w:t>
            </w:r>
          </w:p>
          <w:p w:rsidR="00714063" w:rsidRPr="008215D4" w:rsidRDefault="00714063" w:rsidP="00BA3AD2">
            <w:pPr>
              <w:pStyle w:val="TAL"/>
              <w:rPr>
                <w:lang w:val="en-US"/>
              </w:rPr>
            </w:pPr>
          </w:p>
        </w:tc>
        <w:tc>
          <w:tcPr>
            <w:tcW w:w="1418" w:type="dxa"/>
          </w:tcPr>
          <w:p w:rsidR="00714063" w:rsidRPr="008215D4" w:rsidRDefault="00714063" w:rsidP="00BA3AD2">
            <w:pPr>
              <w:pStyle w:val="TAL"/>
            </w:pPr>
            <w:r w:rsidRPr="008215D4">
              <w:t>Result-Code / Experimental-Result</w:t>
            </w:r>
          </w:p>
        </w:tc>
        <w:tc>
          <w:tcPr>
            <w:tcW w:w="601" w:type="dxa"/>
          </w:tcPr>
          <w:p w:rsidR="00714063" w:rsidRPr="008215D4" w:rsidRDefault="00714063" w:rsidP="00BA3AD2">
            <w:pPr>
              <w:pStyle w:val="TAC"/>
              <w:rPr>
                <w:lang w:val="en-US"/>
              </w:rPr>
            </w:pPr>
            <w:r w:rsidRPr="008215D4">
              <w:rPr>
                <w:lang w:val="en-US"/>
              </w:rPr>
              <w:t>M</w:t>
            </w:r>
          </w:p>
        </w:tc>
        <w:tc>
          <w:tcPr>
            <w:tcW w:w="6237" w:type="dxa"/>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to indicate success / errors as defined in the Diameter base protocol (see IETF RFC 6733 [58]).</w:t>
            </w:r>
          </w:p>
          <w:p w:rsidR="00714063" w:rsidRPr="008215D4" w:rsidRDefault="00714063" w:rsidP="00BA3AD2">
            <w:pPr>
              <w:pStyle w:val="TAL"/>
            </w:pPr>
            <w:r w:rsidRPr="008215D4">
              <w:t>The Experimental-Result AVP shall be used for errors. This is a grouped AVP which shall contain the 3GPP Vendor ID in the Vendor-Id AVP, and the error code in the Experimental-Result-Code AVP.</w:t>
            </w:r>
          </w:p>
          <w:p w:rsidR="00714063" w:rsidRPr="008215D4" w:rsidRDefault="00714063" w:rsidP="00BA3AD2">
            <w:pPr>
              <w:pStyle w:val="TAL"/>
            </w:pPr>
            <w:r w:rsidRPr="008215D4">
              <w:t>The following errors are applicable in this case:</w:t>
            </w:r>
          </w:p>
          <w:p w:rsidR="00714063" w:rsidRPr="008215D4" w:rsidRDefault="00714063" w:rsidP="00BA3AD2">
            <w:pPr>
              <w:pStyle w:val="TAL"/>
            </w:pPr>
            <w:r w:rsidRPr="008215D4">
              <w:t>- Unknown equipment</w:t>
            </w:r>
          </w:p>
        </w:tc>
      </w:tr>
      <w:tr w:rsidR="00714063" w:rsidRPr="008215D4" w:rsidTr="00BA3AD2">
        <w:trPr>
          <w:cantSplit/>
          <w:trHeight w:val="401"/>
        </w:trPr>
        <w:tc>
          <w:tcPr>
            <w:tcW w:w="1418" w:type="dxa"/>
          </w:tcPr>
          <w:p w:rsidR="00714063" w:rsidRPr="008215D4" w:rsidRDefault="00714063" w:rsidP="00BA3AD2">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rsidR="00714063" w:rsidRPr="008215D4" w:rsidRDefault="00714063" w:rsidP="00BA3AD2">
            <w:pPr>
              <w:pStyle w:val="TAL"/>
              <w:rPr>
                <w:lang w:val="en-US"/>
              </w:rPr>
            </w:pPr>
          </w:p>
        </w:tc>
        <w:tc>
          <w:tcPr>
            <w:tcW w:w="1418" w:type="dxa"/>
          </w:tcPr>
          <w:p w:rsidR="00714063" w:rsidRPr="008215D4" w:rsidRDefault="00714063" w:rsidP="00BA3AD2">
            <w:pPr>
              <w:pStyle w:val="TAL"/>
            </w:pPr>
            <w:r w:rsidRPr="008215D4">
              <w:t>Equipment</w:t>
            </w:r>
            <w:r w:rsidRPr="008215D4">
              <w:rPr>
                <w:rFonts w:hint="eastAsia"/>
                <w:lang w:eastAsia="zh-CN"/>
              </w:rPr>
              <w:t>-S</w:t>
            </w:r>
            <w:r w:rsidRPr="008215D4">
              <w:t>tatus</w:t>
            </w:r>
          </w:p>
        </w:tc>
        <w:tc>
          <w:tcPr>
            <w:tcW w:w="601" w:type="dxa"/>
          </w:tcPr>
          <w:p w:rsidR="00714063" w:rsidRPr="008215D4" w:rsidRDefault="00714063" w:rsidP="00BA3AD2">
            <w:pPr>
              <w:pStyle w:val="TAC"/>
              <w:rPr>
                <w:lang w:val="en-US"/>
              </w:rPr>
            </w:pPr>
            <w:r w:rsidRPr="008215D4">
              <w:rPr>
                <w:rFonts w:hint="eastAsia"/>
                <w:lang w:val="en-US" w:eastAsia="zh-CN"/>
              </w:rPr>
              <w:t>C</w:t>
            </w:r>
          </w:p>
        </w:tc>
        <w:tc>
          <w:tcPr>
            <w:tcW w:w="6237" w:type="dxa"/>
          </w:tcPr>
          <w:p w:rsidR="00714063" w:rsidRPr="008215D4" w:rsidRDefault="00714063" w:rsidP="00BA3AD2">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as defined in 3GPP TS 22.016</w:t>
            </w:r>
            <w:r w:rsidRPr="008215D4">
              <w:rPr>
                <w:rFonts w:hint="eastAsia"/>
                <w:lang w:eastAsia="zh-CN"/>
              </w:rPr>
              <w:t xml:space="preserve"> [</w:t>
            </w:r>
            <w:r w:rsidRPr="008215D4">
              <w:rPr>
                <w:lang w:eastAsia="zh-CN"/>
              </w:rPr>
              <w:t>13</w:t>
            </w:r>
            <w:r w:rsidRPr="008215D4">
              <w:rPr>
                <w:rFonts w:hint="eastAsia"/>
                <w:lang w:eastAsia="zh-CN"/>
              </w:rPr>
              <w:t xml:space="preserve">]. </w:t>
            </w:r>
          </w:p>
          <w:p w:rsidR="00714063" w:rsidRPr="008215D4" w:rsidRDefault="00714063" w:rsidP="00BA3AD2">
            <w:pPr>
              <w:pStyle w:val="TAL"/>
            </w:pPr>
            <w:r w:rsidRPr="008215D4">
              <w:rPr>
                <w:rFonts w:hint="eastAsia"/>
                <w:lang w:eastAsia="zh-CN"/>
              </w:rPr>
              <w:t>It shall be present if the result of the ME Identity Check is DIAMETER_SUCCESS.</w:t>
            </w:r>
          </w:p>
        </w:tc>
      </w:tr>
    </w:tbl>
    <w:p w:rsidR="00714063" w:rsidRPr="008215D4" w:rsidRDefault="00714063" w:rsidP="00714063"/>
    <w:p w:rsidR="00714063" w:rsidRPr="008215D4" w:rsidRDefault="00714063" w:rsidP="00714063">
      <w:pPr>
        <w:pStyle w:val="Heading5"/>
        <w:rPr>
          <w:lang w:val="en-US"/>
        </w:rPr>
      </w:pPr>
      <w:bookmarkStart w:id="769" w:name="_Toc20213592"/>
      <w:bookmarkStart w:id="770" w:name="_Toc36044073"/>
      <w:r w:rsidRPr="008215D4">
        <w:rPr>
          <w:lang w:val="en-US"/>
        </w:rPr>
        <w:t>11.1.2.1.2</w:t>
      </w:r>
      <w:r w:rsidRPr="008215D4">
        <w:rPr>
          <w:lang w:val="en-US"/>
        </w:rPr>
        <w:tab/>
        <w:t>3GPP AAA Server Detailed Behaviour</w:t>
      </w:r>
      <w:bookmarkEnd w:id="769"/>
      <w:bookmarkEnd w:id="770"/>
    </w:p>
    <w:p w:rsidR="00714063"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 xml:space="preserve">. </w:t>
      </w:r>
    </w:p>
    <w:p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t>clause</w:t>
      </w:r>
      <w:r w:rsidRPr="008215D4">
        <w:t xml:space="preserve"> 5.1.2.1 and 7.1.2.1.</w:t>
      </w:r>
    </w:p>
    <w:p w:rsidR="00714063" w:rsidRPr="008215D4" w:rsidRDefault="00714063" w:rsidP="00714063">
      <w:pPr>
        <w:pStyle w:val="Heading5"/>
        <w:rPr>
          <w:lang w:val="en-US"/>
        </w:rPr>
      </w:pPr>
      <w:bookmarkStart w:id="771" w:name="_Toc20213593"/>
      <w:bookmarkStart w:id="772" w:name="_Toc36044074"/>
      <w:r w:rsidRPr="008215D4">
        <w:rPr>
          <w:lang w:val="en-US"/>
        </w:rPr>
        <w:t>11.1.2.1.3</w:t>
      </w:r>
      <w:r w:rsidRPr="008215D4">
        <w:rPr>
          <w:lang w:val="en-US"/>
        </w:rPr>
        <w:tab/>
        <w:t>3GPP AAA Proxy Detailed Behaviour</w:t>
      </w:r>
      <w:bookmarkEnd w:id="771"/>
      <w:bookmarkEnd w:id="772"/>
    </w:p>
    <w:p w:rsidR="00714063"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 xml:space="preserve">. </w:t>
      </w:r>
    </w:p>
    <w:p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t>clause</w:t>
      </w:r>
      <w:r w:rsidRPr="008215D4">
        <w:t xml:space="preserve"> 5.1.2.1 and 7.1.2.1.</w:t>
      </w:r>
    </w:p>
    <w:p w:rsidR="00714063" w:rsidRPr="008215D4" w:rsidRDefault="00714063" w:rsidP="00714063">
      <w:pPr>
        <w:pStyle w:val="Heading5"/>
        <w:rPr>
          <w:lang w:val="en-US"/>
        </w:rPr>
      </w:pPr>
      <w:bookmarkStart w:id="773" w:name="_Toc20213594"/>
      <w:bookmarkStart w:id="774" w:name="_Toc36044075"/>
      <w:r w:rsidRPr="008215D4">
        <w:rPr>
          <w:lang w:val="en-US"/>
        </w:rPr>
        <w:t>11.1.2.1.4</w:t>
      </w:r>
      <w:r w:rsidRPr="008215D4">
        <w:rPr>
          <w:lang w:val="en-US"/>
        </w:rPr>
        <w:tab/>
        <w:t>EIR Detailed Behaviour</w:t>
      </w:r>
      <w:bookmarkEnd w:id="773"/>
      <w:bookmarkEnd w:id="774"/>
    </w:p>
    <w:p w:rsidR="00714063" w:rsidRPr="008215D4" w:rsidRDefault="00714063" w:rsidP="00714063">
      <w:pPr>
        <w:rPr>
          <w:lang w:val="en-US"/>
        </w:rPr>
      </w:pPr>
      <w:r w:rsidRPr="008215D4">
        <w:rPr>
          <w:lang w:val="en-US"/>
        </w:rPr>
        <w:t xml:space="preserve">See </w:t>
      </w:r>
      <w:r>
        <w:rPr>
          <w:lang w:val="en-US"/>
        </w:rPr>
        <w:t>clause</w:t>
      </w:r>
      <w:r w:rsidRPr="008215D4">
        <w:rPr>
          <w:lang w:val="en-US"/>
        </w:rPr>
        <w:t xml:space="preserve"> 6.2.1.3 of 3GPP TS 29.272 [29].</w:t>
      </w:r>
    </w:p>
    <w:p w:rsidR="00714063" w:rsidRPr="008215D4" w:rsidRDefault="00714063" w:rsidP="00714063">
      <w:pPr>
        <w:pStyle w:val="Heading2"/>
        <w:ind w:left="0" w:firstLine="0"/>
        <w:rPr>
          <w:lang w:val="en-US"/>
        </w:rPr>
      </w:pPr>
      <w:bookmarkStart w:id="775" w:name="_Toc20213595"/>
      <w:bookmarkStart w:id="776" w:name="_Toc36044076"/>
      <w:r w:rsidRPr="008215D4">
        <w:rPr>
          <w:lang w:val="en-US"/>
        </w:rPr>
        <w:t>11.2</w:t>
      </w:r>
      <w:r w:rsidRPr="008215D4">
        <w:rPr>
          <w:lang w:val="en-US"/>
        </w:rPr>
        <w:tab/>
        <w:t>Protocol Specification</w:t>
      </w:r>
      <w:bookmarkEnd w:id="775"/>
      <w:bookmarkEnd w:id="776"/>
    </w:p>
    <w:p w:rsidR="00714063" w:rsidRPr="008215D4" w:rsidRDefault="00714063" w:rsidP="00714063">
      <w:pPr>
        <w:pStyle w:val="Heading3"/>
        <w:rPr>
          <w:noProof/>
          <w:lang w:val="en-US"/>
        </w:rPr>
      </w:pPr>
      <w:bookmarkStart w:id="777" w:name="_Toc20213596"/>
      <w:bookmarkStart w:id="778" w:name="_Toc36044077"/>
      <w:r w:rsidRPr="008215D4">
        <w:rPr>
          <w:noProof/>
          <w:lang w:val="en-US"/>
        </w:rPr>
        <w:t>11.2.1</w:t>
      </w:r>
      <w:r w:rsidRPr="008215D4">
        <w:rPr>
          <w:noProof/>
          <w:lang w:val="en-US"/>
        </w:rPr>
        <w:tab/>
      </w:r>
      <w:r w:rsidRPr="008215D4">
        <w:rPr>
          <w:lang w:val="en-US"/>
        </w:rPr>
        <w:t>General</w:t>
      </w:r>
      <w:bookmarkEnd w:id="777"/>
      <w:bookmarkEnd w:id="778"/>
    </w:p>
    <w:p w:rsidR="00714063"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r w:rsidRPr="008215D4">
        <w:rPr>
          <w:rFonts w:hint="eastAsia"/>
          <w:lang w:eastAsia="zh-CN"/>
        </w:rPr>
        <w:t xml:space="preserve"> </w:t>
      </w:r>
    </w:p>
    <w:p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rsidR="00714063" w:rsidRPr="008215D4" w:rsidRDefault="00714063" w:rsidP="00714063">
      <w:pPr>
        <w:pStyle w:val="Heading3"/>
        <w:rPr>
          <w:noProof/>
          <w:lang w:val="en-US"/>
        </w:rPr>
      </w:pPr>
      <w:bookmarkStart w:id="779" w:name="_Toc20213597"/>
      <w:bookmarkStart w:id="780" w:name="_Toc36044078"/>
      <w:r w:rsidRPr="008215D4">
        <w:rPr>
          <w:noProof/>
          <w:lang w:val="en-US"/>
        </w:rPr>
        <w:t>11.2.2</w:t>
      </w:r>
      <w:r w:rsidRPr="008215D4">
        <w:rPr>
          <w:noProof/>
          <w:lang w:val="en-US"/>
        </w:rPr>
        <w:tab/>
      </w:r>
      <w:r w:rsidRPr="008215D4">
        <w:rPr>
          <w:lang w:val="en-US"/>
        </w:rPr>
        <w:t>Commands</w:t>
      </w:r>
      <w:bookmarkEnd w:id="779"/>
      <w:bookmarkEnd w:id="780"/>
    </w:p>
    <w:p w:rsidR="00714063" w:rsidRPr="008215D4" w:rsidRDefault="00714063" w:rsidP="00714063">
      <w:pPr>
        <w:pStyle w:val="Heading4"/>
        <w:rPr>
          <w:lang w:val="en-US"/>
        </w:rPr>
      </w:pPr>
      <w:bookmarkStart w:id="781" w:name="_Toc20213598"/>
      <w:bookmarkStart w:id="782" w:name="_Toc36044079"/>
      <w:r w:rsidRPr="008215D4">
        <w:rPr>
          <w:lang w:val="en-US"/>
        </w:rPr>
        <w:t>11.2.2.1</w:t>
      </w:r>
      <w:r w:rsidRPr="008215D4">
        <w:rPr>
          <w:lang w:val="en-US"/>
        </w:rPr>
        <w:tab/>
        <w:t>ME Identity Check</w:t>
      </w:r>
      <w:bookmarkEnd w:id="781"/>
      <w:bookmarkEnd w:id="782"/>
    </w:p>
    <w:p w:rsidR="00714063" w:rsidRPr="008215D4" w:rsidRDefault="00714063" w:rsidP="00714063">
      <w:pPr>
        <w:pStyle w:val="Heading5"/>
        <w:rPr>
          <w:lang w:val="en-US"/>
        </w:rPr>
      </w:pPr>
      <w:bookmarkStart w:id="783" w:name="_Toc20213599"/>
      <w:bookmarkStart w:id="784" w:name="_Toc36044080"/>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783"/>
      <w:bookmarkEnd w:id="784"/>
    </w:p>
    <w:p w:rsidR="00714063" w:rsidRPr="008215D4" w:rsidRDefault="00714063" w:rsidP="00714063">
      <w:r w:rsidRPr="008215D4">
        <w:t xml:space="preserve">See </w:t>
      </w:r>
      <w:r>
        <w:t>clause</w:t>
      </w:r>
      <w:r w:rsidRPr="008215D4">
        <w:t xml:space="preserve"> 7.2.19 of 3GPP TS 29.272 [29].</w:t>
      </w:r>
    </w:p>
    <w:p w:rsidR="00714063" w:rsidRPr="008215D4" w:rsidRDefault="00714063" w:rsidP="00714063">
      <w:pPr>
        <w:pStyle w:val="Heading5"/>
        <w:rPr>
          <w:lang w:val="en-US"/>
        </w:rPr>
      </w:pPr>
      <w:bookmarkStart w:id="785" w:name="_Toc20213600"/>
      <w:bookmarkStart w:id="786" w:name="_Toc36044081"/>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785"/>
      <w:bookmarkEnd w:id="786"/>
    </w:p>
    <w:p w:rsidR="00714063" w:rsidRPr="008215D4" w:rsidRDefault="00714063" w:rsidP="00714063">
      <w:r w:rsidRPr="008215D4">
        <w:t xml:space="preserve">See </w:t>
      </w:r>
      <w:r>
        <w:t>clause</w:t>
      </w:r>
      <w:r w:rsidRPr="008215D4">
        <w:t xml:space="preserve"> 7.2.20 of 3GPP TS 29.272 [29].</w:t>
      </w:r>
    </w:p>
    <w:p w:rsidR="00714063" w:rsidRPr="008215D4" w:rsidRDefault="00714063" w:rsidP="00714063">
      <w:pPr>
        <w:pStyle w:val="Heading3"/>
        <w:rPr>
          <w:lang w:val="en-US"/>
        </w:rPr>
      </w:pPr>
      <w:bookmarkStart w:id="787" w:name="_Toc20213601"/>
      <w:bookmarkStart w:id="788" w:name="_Toc36044082"/>
      <w:r w:rsidRPr="008215D4">
        <w:rPr>
          <w:lang w:val="en-US"/>
        </w:rPr>
        <w:t>11.2.3</w:t>
      </w:r>
      <w:r w:rsidRPr="008215D4">
        <w:rPr>
          <w:lang w:val="en-US"/>
        </w:rPr>
        <w:tab/>
        <w:t>Information Elements</w:t>
      </w:r>
      <w:bookmarkEnd w:id="787"/>
      <w:bookmarkEnd w:id="788"/>
    </w:p>
    <w:p w:rsidR="00714063" w:rsidRPr="008215D4" w:rsidRDefault="00714063" w:rsidP="00714063">
      <w:pPr>
        <w:pStyle w:val="Heading4"/>
      </w:pPr>
      <w:bookmarkStart w:id="789" w:name="_Toc20213602"/>
      <w:bookmarkStart w:id="790" w:name="_Toc36044083"/>
      <w:r w:rsidRPr="008215D4">
        <w:rPr>
          <w:lang w:val="en-US"/>
        </w:rPr>
        <w:t>11.2.3.1</w:t>
      </w:r>
      <w:r w:rsidRPr="008215D4">
        <w:rPr>
          <w:lang w:val="en-US"/>
        </w:rPr>
        <w:tab/>
      </w:r>
      <w:r w:rsidRPr="008215D4">
        <w:t>General</w:t>
      </w:r>
      <w:bookmarkEnd w:id="789"/>
      <w:bookmarkEnd w:id="790"/>
    </w:p>
    <w:p w:rsidR="00714063" w:rsidRPr="008215D4" w:rsidRDefault="00714063" w:rsidP="00714063">
      <w:r w:rsidRPr="008215D4">
        <w:t xml:space="preserve">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 </w:t>
      </w:r>
    </w:p>
    <w:p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rsidTr="00BA3AD2">
        <w:trPr>
          <w:cantSplit/>
          <w:tblHeader/>
          <w:jc w:val="center"/>
        </w:trPr>
        <w:tc>
          <w:tcPr>
            <w:tcW w:w="0" w:type="auto"/>
            <w:vAlign w:val="center"/>
          </w:tcPr>
          <w:p w:rsidR="00714063" w:rsidRPr="008215D4" w:rsidRDefault="00714063" w:rsidP="00BA3AD2">
            <w:pPr>
              <w:pStyle w:val="TAH"/>
            </w:pPr>
            <w:r w:rsidRPr="008215D4">
              <w:t>Attribute Name</w:t>
            </w:r>
          </w:p>
        </w:tc>
        <w:tc>
          <w:tcPr>
            <w:tcW w:w="76" w:type="dxa"/>
            <w:vAlign w:val="center"/>
          </w:tcPr>
          <w:p w:rsidR="00714063" w:rsidRPr="008215D4" w:rsidRDefault="00714063" w:rsidP="00BA3AD2">
            <w:pPr>
              <w:pStyle w:val="TAH"/>
            </w:pPr>
            <w:r w:rsidRPr="008215D4">
              <w:t>Reference</w:t>
            </w:r>
          </w:p>
        </w:tc>
        <w:tc>
          <w:tcPr>
            <w:tcW w:w="6321" w:type="dxa"/>
            <w:vAlign w:val="center"/>
          </w:tcPr>
          <w:p w:rsidR="00714063" w:rsidRPr="008215D4" w:rsidRDefault="00714063" w:rsidP="00BA3AD2">
            <w:pPr>
              <w:pStyle w:val="TAH"/>
            </w:pPr>
            <w:r w:rsidRPr="008215D4">
              <w:t>Comments</w:t>
            </w:r>
          </w:p>
        </w:tc>
        <w:tc>
          <w:tcPr>
            <w:tcW w:w="597" w:type="dxa"/>
          </w:tcPr>
          <w:p w:rsidR="00714063" w:rsidRPr="008215D4" w:rsidRDefault="00714063" w:rsidP="00BA3AD2">
            <w:pPr>
              <w:pStyle w:val="TAH"/>
            </w:pPr>
            <w:r w:rsidRPr="008215D4">
              <w:t>M-bit</w:t>
            </w:r>
          </w:p>
        </w:tc>
      </w:tr>
      <w:tr w:rsidR="00714063" w:rsidRPr="008215D4" w:rsidTr="00BA3AD2">
        <w:trPr>
          <w:cantSplit/>
          <w:jc w:val="center"/>
        </w:trPr>
        <w:tc>
          <w:tcPr>
            <w:tcW w:w="0" w:type="auto"/>
            <w:vAlign w:val="center"/>
          </w:tcPr>
          <w:p w:rsidR="00714063" w:rsidRPr="008215D4" w:rsidRDefault="00714063" w:rsidP="00BA3AD2">
            <w:pPr>
              <w:pStyle w:val="TAL"/>
            </w:pPr>
            <w:r w:rsidRPr="008215D4">
              <w:t>Terminal-Information</w:t>
            </w:r>
          </w:p>
        </w:tc>
        <w:tc>
          <w:tcPr>
            <w:tcW w:w="0" w:type="auto"/>
            <w:vAlign w:val="center"/>
          </w:tcPr>
          <w:p w:rsidR="00714063" w:rsidRPr="008215D4" w:rsidRDefault="00714063" w:rsidP="00BA3AD2">
            <w:pPr>
              <w:pStyle w:val="TAL"/>
            </w:pPr>
            <w:r w:rsidRPr="008215D4">
              <w:t>3GPP TS 29.272 [29]</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r w:rsidR="00714063" w:rsidRPr="008215D4" w:rsidTr="00BA3AD2">
        <w:trPr>
          <w:cantSplit/>
          <w:jc w:val="center"/>
        </w:trPr>
        <w:tc>
          <w:tcPr>
            <w:tcW w:w="0" w:type="auto"/>
            <w:vAlign w:val="center"/>
          </w:tcPr>
          <w:p w:rsidR="00714063" w:rsidRPr="008215D4" w:rsidRDefault="00714063" w:rsidP="00BA3AD2">
            <w:pPr>
              <w:pStyle w:val="TAL"/>
            </w:pPr>
            <w:r w:rsidRPr="008215D4">
              <w:t>User-Name</w:t>
            </w:r>
          </w:p>
        </w:tc>
        <w:tc>
          <w:tcPr>
            <w:tcW w:w="0" w:type="auto"/>
            <w:vAlign w:val="center"/>
          </w:tcPr>
          <w:p w:rsidR="00714063" w:rsidRPr="008215D4" w:rsidRDefault="00714063" w:rsidP="00BA3AD2">
            <w:pPr>
              <w:pStyle w:val="TAL"/>
            </w:pPr>
            <w:r w:rsidRPr="008215D4">
              <w:t>IETF RFC 6733 [58]</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r w:rsidR="00714063" w:rsidRPr="008215D4" w:rsidTr="00BA3AD2">
        <w:trPr>
          <w:cantSplit/>
          <w:jc w:val="center"/>
        </w:trPr>
        <w:tc>
          <w:tcPr>
            <w:tcW w:w="0" w:type="auto"/>
            <w:vAlign w:val="center"/>
          </w:tcPr>
          <w:p w:rsidR="00714063" w:rsidRPr="008215D4" w:rsidRDefault="00714063" w:rsidP="00BA3AD2">
            <w:pPr>
              <w:pStyle w:val="TAL"/>
            </w:pPr>
            <w:r w:rsidRPr="008215D4">
              <w:t>Equipment</w:t>
            </w:r>
            <w:r w:rsidRPr="008215D4">
              <w:rPr>
                <w:rFonts w:hint="eastAsia"/>
                <w:lang w:eastAsia="zh-CN"/>
              </w:rPr>
              <w:t>-S</w:t>
            </w:r>
            <w:r w:rsidRPr="008215D4">
              <w:t>tatus</w:t>
            </w:r>
          </w:p>
        </w:tc>
        <w:tc>
          <w:tcPr>
            <w:tcW w:w="0" w:type="auto"/>
            <w:vAlign w:val="center"/>
          </w:tcPr>
          <w:p w:rsidR="00714063" w:rsidRPr="008215D4" w:rsidRDefault="00714063" w:rsidP="00BA3AD2">
            <w:pPr>
              <w:pStyle w:val="TAL"/>
            </w:pPr>
            <w:r w:rsidRPr="008215D4">
              <w:t>3GPP TS 29.272 [29]</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bl>
    <w:p w:rsidR="00714063" w:rsidRPr="008215D4" w:rsidRDefault="00714063" w:rsidP="00714063">
      <w:pPr>
        <w:rPr>
          <w:lang w:val="en-US"/>
        </w:rPr>
      </w:pPr>
    </w:p>
    <w:p w:rsidR="00714063" w:rsidRPr="008215D4" w:rsidRDefault="00714063" w:rsidP="00714063">
      <w:pPr>
        <w:pStyle w:val="Heading3"/>
      </w:pPr>
      <w:bookmarkStart w:id="791" w:name="_Toc20213603"/>
      <w:bookmarkStart w:id="792" w:name="_Toc36044084"/>
      <w:r w:rsidRPr="008215D4">
        <w:lastRenderedPageBreak/>
        <w:t>11.2.4</w:t>
      </w:r>
      <w:r w:rsidRPr="008215D4">
        <w:tab/>
        <w:t>Session Handling</w:t>
      </w:r>
      <w:bookmarkEnd w:id="791"/>
      <w:bookmarkEnd w:id="792"/>
    </w:p>
    <w:p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t>clause</w:t>
      </w:r>
      <w:r w:rsidRPr="008215D4">
        <w:t xml:space="preserve"> 7.1.4 of 3GPP TS 29.272 [29].</w:t>
      </w:r>
    </w:p>
    <w:p w:rsidR="00714063" w:rsidRPr="008215D4" w:rsidRDefault="00714063" w:rsidP="00714063">
      <w:pPr>
        <w:pStyle w:val="Heading8"/>
        <w:rPr>
          <w:lang w:eastAsia="zh-CN"/>
        </w:rPr>
      </w:pPr>
      <w:bookmarkStart w:id="793" w:name="_Toc20213604"/>
      <w:bookmarkStart w:id="794" w:name="_Toc36044085"/>
      <w:r w:rsidRPr="008215D4">
        <w:t>Annex A (informative): Trusted WLAN authentication and authorization procedure</w:t>
      </w:r>
      <w:bookmarkEnd w:id="793"/>
      <w:bookmarkEnd w:id="794"/>
    </w:p>
    <w:p w:rsidR="00714063" w:rsidRPr="008215D4" w:rsidRDefault="00714063" w:rsidP="00714063">
      <w:pPr>
        <w:pStyle w:val="Heading2"/>
        <w:rPr>
          <w:lang w:eastAsia="zh-CN"/>
        </w:rPr>
      </w:pPr>
      <w:bookmarkStart w:id="795" w:name="_Toc20213605"/>
      <w:bookmarkStart w:id="796" w:name="_Toc36044086"/>
      <w:r w:rsidRPr="008215D4">
        <w:rPr>
          <w:lang w:eastAsia="zh-CN"/>
        </w:rPr>
        <w:t>A</w:t>
      </w:r>
      <w:r w:rsidRPr="008215D4">
        <w:rPr>
          <w:rFonts w:hint="eastAsia"/>
          <w:lang w:eastAsia="zh-CN"/>
        </w:rPr>
        <w:t>.1</w:t>
      </w:r>
      <w:r w:rsidRPr="008215D4">
        <w:rPr>
          <w:rFonts w:hint="eastAsia"/>
          <w:lang w:eastAsia="zh-CN"/>
        </w:rPr>
        <w:tab/>
        <w:t>General</w:t>
      </w:r>
      <w:bookmarkEnd w:id="795"/>
      <w:bookmarkEnd w:id="796"/>
    </w:p>
    <w:p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714063" w:rsidRPr="008215D4" w:rsidRDefault="00714063" w:rsidP="00714063">
      <w:pPr>
        <w:pStyle w:val="Heading2"/>
        <w:rPr>
          <w:lang w:eastAsia="zh-CN"/>
        </w:rPr>
      </w:pPr>
      <w:bookmarkStart w:id="797" w:name="_Toc20213606"/>
      <w:bookmarkStart w:id="798" w:name="_Toc36044087"/>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797"/>
      <w:bookmarkEnd w:id="798"/>
    </w:p>
    <w:p w:rsidR="00714063" w:rsidRPr="008215D4" w:rsidRDefault="00714063" w:rsidP="00714063">
      <w:pPr>
        <w:pStyle w:val="Heading3"/>
        <w:rPr>
          <w:lang w:eastAsia="zh-CN"/>
        </w:rPr>
      </w:pPr>
      <w:bookmarkStart w:id="799" w:name="_Toc20213607"/>
      <w:bookmarkStart w:id="800" w:name="_Toc36044088"/>
      <w:r w:rsidRPr="008215D4">
        <w:rPr>
          <w:lang w:eastAsia="zh-CN"/>
        </w:rPr>
        <w:t>A.2.1</w:t>
      </w:r>
      <w:r w:rsidRPr="008215D4">
        <w:rPr>
          <w:lang w:eastAsia="zh-CN"/>
        </w:rPr>
        <w:tab/>
        <w:t>Successful call flow</w:t>
      </w:r>
      <w:bookmarkEnd w:id="799"/>
      <w:bookmarkEnd w:id="800"/>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801" w:name="_MON_1492433144"/>
    <w:bookmarkEnd w:id="801"/>
    <w:p w:rsidR="00714063" w:rsidRPr="008215D4" w:rsidRDefault="00714063" w:rsidP="00714063">
      <w:pPr>
        <w:pStyle w:val="TH"/>
        <w:rPr>
          <w:noProof/>
          <w:lang w:eastAsia="zh-CN"/>
        </w:rPr>
      </w:pPr>
      <w:r w:rsidRPr="008215D4">
        <w:object w:dxaOrig="10395" w:dyaOrig="9796">
          <v:shape id="_x0000_i1047" type="#_x0000_t75" style="width:452.65pt;height:427.6pt" o:ole="">
            <v:imagedata r:id="rId17" o:title=""/>
          </v:shape>
          <o:OLEObject Type="Embed" ProgID="Word.Picture.8" ShapeID="_x0000_i1047" DrawAspect="Content" ObjectID="_1646657072" r:id="rId18"/>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rsidR="00714063" w:rsidRPr="008215D4" w:rsidRDefault="00714063" w:rsidP="00714063">
      <w:pPr>
        <w:pStyle w:val="Heading3"/>
        <w:rPr>
          <w:lang w:eastAsia="zh-CN"/>
        </w:rPr>
      </w:pPr>
      <w:bookmarkStart w:id="802" w:name="_Toc20213608"/>
      <w:bookmarkStart w:id="803" w:name="_Toc36044089"/>
      <w:r w:rsidRPr="008215D4">
        <w:rPr>
          <w:lang w:eastAsia="zh-CN"/>
        </w:rPr>
        <w:t>A.2.2</w:t>
      </w:r>
      <w:r w:rsidRPr="008215D4">
        <w:rPr>
          <w:lang w:eastAsia="zh-CN"/>
        </w:rPr>
        <w:tab/>
        <w:t>Unsuccessful call flow</w:t>
      </w:r>
      <w:bookmarkEnd w:id="802"/>
      <w:bookmarkEnd w:id="803"/>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804" w:name="_MON_1492433413"/>
    <w:bookmarkEnd w:id="804"/>
    <w:p w:rsidR="00714063" w:rsidRPr="008215D4" w:rsidRDefault="00714063" w:rsidP="00714063">
      <w:pPr>
        <w:pStyle w:val="TH"/>
        <w:rPr>
          <w:noProof/>
          <w:lang w:eastAsia="zh-CN"/>
        </w:rPr>
      </w:pPr>
      <w:r w:rsidRPr="008215D4">
        <w:object w:dxaOrig="10395" w:dyaOrig="9796">
          <v:shape id="_x0000_i1048" type="#_x0000_t75" style="width:452.65pt;height:427.6pt" o:ole="">
            <v:imagedata r:id="rId19" o:title=""/>
          </v:shape>
          <o:OLEObject Type="Embed" ProgID="Word.Picture.8" ShapeID="_x0000_i1048" DrawAspect="Content" ObjectID="_1646657073" r:id="rId20"/>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rsidR="00714063" w:rsidRPr="008215D4" w:rsidRDefault="00714063" w:rsidP="00714063">
      <w:pPr>
        <w:pStyle w:val="B1"/>
      </w:pPr>
      <w:r w:rsidRPr="008215D4">
        <w:t>1. to 11.</w:t>
      </w:r>
      <w:r w:rsidRPr="008215D4">
        <w:tab/>
        <w:t>Same as Figure Annex A.2-1.</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rsidR="00714063" w:rsidRPr="008215D4" w:rsidRDefault="00714063" w:rsidP="00714063">
      <w:pPr>
        <w:pStyle w:val="Heading3"/>
        <w:rPr>
          <w:lang w:eastAsia="zh-CN"/>
        </w:rPr>
      </w:pPr>
      <w:bookmarkStart w:id="805" w:name="_Toc20213609"/>
      <w:bookmarkStart w:id="806" w:name="_Toc36044090"/>
      <w:r w:rsidRPr="008215D4">
        <w:rPr>
          <w:lang w:eastAsia="zh-CN"/>
        </w:rPr>
        <w:t>A.2.3</w:t>
      </w:r>
      <w:r w:rsidRPr="008215D4">
        <w:rPr>
          <w:lang w:eastAsia="zh-CN"/>
        </w:rPr>
        <w:tab/>
        <w:t>Call flow with IMEI check in VPLMN</w:t>
      </w:r>
      <w:bookmarkEnd w:id="805"/>
      <w:bookmarkEnd w:id="806"/>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807" w:name="_MON_1529759220"/>
    <w:bookmarkEnd w:id="807"/>
    <w:p w:rsidR="00714063" w:rsidRPr="008215D4" w:rsidRDefault="00714063" w:rsidP="00714063">
      <w:pPr>
        <w:pStyle w:val="TH"/>
        <w:rPr>
          <w:noProof/>
          <w:lang w:eastAsia="zh-CN"/>
        </w:rPr>
      </w:pPr>
      <w:r w:rsidRPr="008215D4">
        <w:object w:dxaOrig="10395" w:dyaOrig="11355">
          <v:shape id="_x0000_i1049" type="#_x0000_t75" style="width:452.65pt;height:495.25pt" o:ole="">
            <v:imagedata r:id="rId21" o:title=""/>
          </v:shape>
          <o:OLEObject Type="Embed" ProgID="Word.Picture.8" ShapeID="_x0000_i1049" DrawAspect="Content" ObjectID="_1646657074" r:id="rId22"/>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rsidR="00714063" w:rsidRPr="008215D4" w:rsidRDefault="00714063" w:rsidP="00714063">
      <w:pPr>
        <w:pStyle w:val="B1"/>
      </w:pPr>
    </w:p>
    <w:p w:rsidR="00714063" w:rsidRPr="008215D4" w:rsidRDefault="00714063" w:rsidP="00714063">
      <w:pPr>
        <w:pStyle w:val="B1"/>
      </w:pPr>
      <w:r w:rsidRPr="008215D4">
        <w:t>1. to 3. Same as Figure A.2-1.</w:t>
      </w:r>
    </w:p>
    <w:p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714063" w:rsidRPr="008215D4" w:rsidRDefault="00714063" w:rsidP="00714063">
      <w:pPr>
        <w:pStyle w:val="B1"/>
        <w:rPr>
          <w:lang w:eastAsia="zh-CN"/>
        </w:rPr>
      </w:pPr>
      <w:r w:rsidRPr="008215D4">
        <w:rPr>
          <w:lang w:eastAsia="zh-CN"/>
        </w:rPr>
        <w:lastRenderedPageBreak/>
        <w:t>5. to 9.</w:t>
      </w:r>
      <w:r w:rsidRPr="008215D4">
        <w:t xml:space="preserve"> Same as Figure A.2-1.</w:t>
      </w:r>
      <w:r w:rsidRPr="008215D4">
        <w:rPr>
          <w:lang w:eastAsia="zh-CN"/>
        </w:rPr>
        <w:t xml:space="preserve"> </w:t>
      </w:r>
    </w:p>
    <w:p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714063" w:rsidRPr="008215D4" w:rsidRDefault="00714063" w:rsidP="00714063">
      <w:pPr>
        <w:pStyle w:val="Heading2"/>
        <w:rPr>
          <w:lang w:eastAsia="zh-CN"/>
        </w:rPr>
      </w:pPr>
      <w:bookmarkStart w:id="808" w:name="_Toc20213610"/>
      <w:bookmarkStart w:id="809" w:name="_Toc36044091"/>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808"/>
      <w:bookmarkEnd w:id="809"/>
    </w:p>
    <w:p w:rsidR="00714063" w:rsidRPr="008215D4" w:rsidRDefault="00714063" w:rsidP="00714063">
      <w:pPr>
        <w:pStyle w:val="Heading3"/>
        <w:rPr>
          <w:lang w:eastAsia="zh-CN"/>
        </w:rPr>
      </w:pPr>
      <w:bookmarkStart w:id="810" w:name="_Toc20213611"/>
      <w:bookmarkStart w:id="811" w:name="_Toc36044092"/>
      <w:r w:rsidRPr="008215D4">
        <w:rPr>
          <w:lang w:eastAsia="zh-CN"/>
        </w:rPr>
        <w:t>A.3.1</w:t>
      </w:r>
      <w:r w:rsidRPr="008215D4">
        <w:rPr>
          <w:lang w:eastAsia="zh-CN"/>
        </w:rPr>
        <w:tab/>
        <w:t>Successful call flow</w:t>
      </w:r>
      <w:bookmarkEnd w:id="810"/>
      <w:bookmarkEnd w:id="811"/>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812" w:name="_MON_1492433499"/>
    <w:bookmarkEnd w:id="812"/>
    <w:p w:rsidR="00714063" w:rsidRPr="008215D4" w:rsidRDefault="00714063" w:rsidP="00714063">
      <w:pPr>
        <w:pStyle w:val="TH"/>
        <w:rPr>
          <w:noProof/>
          <w:lang w:eastAsia="zh-CN"/>
        </w:rPr>
      </w:pPr>
      <w:r w:rsidRPr="008215D4">
        <w:object w:dxaOrig="10395" w:dyaOrig="8095">
          <v:shape id="_x0000_i1050" type="#_x0000_t75" style="width:452.65pt;height:353.75pt" o:ole="">
            <v:imagedata r:id="rId23" o:title=""/>
          </v:shape>
          <o:OLEObject Type="Embed" ProgID="Word.Picture.8" ShapeID="_x0000_i1050" DrawAspect="Content" ObjectID="_1646657075" r:id="rId24"/>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714063" w:rsidRPr="008215D4" w:rsidRDefault="00714063" w:rsidP="00714063">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TS 24.302[26]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 xml:space="preserve">initiate the establishement of PDN connections to access the EPC and/or proceeed with non-seamless WLAN offload. </w:t>
      </w:r>
    </w:p>
    <w:p w:rsidR="00714063" w:rsidRPr="008215D4" w:rsidRDefault="00714063" w:rsidP="00714063">
      <w:pPr>
        <w:pStyle w:val="Heading3"/>
        <w:rPr>
          <w:lang w:eastAsia="zh-CN"/>
        </w:rPr>
      </w:pPr>
      <w:bookmarkStart w:id="813" w:name="_Toc20213612"/>
      <w:bookmarkStart w:id="814" w:name="_Toc36044093"/>
      <w:r w:rsidRPr="008215D4">
        <w:rPr>
          <w:lang w:eastAsia="zh-CN"/>
        </w:rPr>
        <w:t>A.3.2</w:t>
      </w:r>
      <w:r w:rsidRPr="008215D4">
        <w:rPr>
          <w:lang w:eastAsia="zh-CN"/>
        </w:rPr>
        <w:tab/>
        <w:t>Call flow with IMEI check in VPLMN</w:t>
      </w:r>
      <w:bookmarkEnd w:id="813"/>
      <w:bookmarkEnd w:id="814"/>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815" w:name="_MON_1529757365"/>
    <w:bookmarkEnd w:id="815"/>
    <w:p w:rsidR="00714063" w:rsidRPr="008215D4" w:rsidRDefault="00714063" w:rsidP="00714063">
      <w:pPr>
        <w:pStyle w:val="TH"/>
        <w:rPr>
          <w:noProof/>
          <w:lang w:eastAsia="zh-CN"/>
        </w:rPr>
      </w:pPr>
      <w:r w:rsidRPr="008215D4">
        <w:object w:dxaOrig="10395" w:dyaOrig="8804">
          <v:shape id="_x0000_i1051" type="#_x0000_t75" style="width:452.65pt;height:383.15pt" o:ole="">
            <v:imagedata r:id="rId25" o:title=""/>
          </v:shape>
          <o:OLEObject Type="Embed" ProgID="Word.Picture.8" ShapeID="_x0000_i1051" DrawAspect="Content" ObjectID="_1646657076" r:id="rId26"/>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xml:space="preserve">, with an IMEI check in the VPLMN </w:t>
      </w:r>
    </w:p>
    <w:p w:rsidR="00714063" w:rsidRPr="008215D4" w:rsidRDefault="00714063" w:rsidP="00714063">
      <w:pPr>
        <w:pStyle w:val="B1"/>
      </w:pPr>
      <w:r w:rsidRPr="008215D4">
        <w:t>1. to 3. Same as Figure A.3-1.</w:t>
      </w:r>
    </w:p>
    <w:p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714063" w:rsidRPr="008215D4" w:rsidRDefault="00714063" w:rsidP="00714063">
      <w:pPr>
        <w:pStyle w:val="B1"/>
        <w:rPr>
          <w:lang w:eastAsia="zh-CN"/>
        </w:rPr>
      </w:pPr>
      <w:r w:rsidRPr="008215D4">
        <w:rPr>
          <w:lang w:eastAsia="zh-CN"/>
        </w:rPr>
        <w:t>5. to 9.</w:t>
      </w:r>
      <w:r w:rsidRPr="008215D4">
        <w:t xml:space="preserve"> Same as Figure A.3-1.</w:t>
      </w:r>
      <w:r w:rsidRPr="008215D4">
        <w:rPr>
          <w:lang w:eastAsia="zh-CN"/>
        </w:rPr>
        <w:t xml:space="preserve"> </w:t>
      </w:r>
    </w:p>
    <w:p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714063" w:rsidRPr="008215D4" w:rsidRDefault="00714063" w:rsidP="00714063">
      <w:pPr>
        <w:pStyle w:val="Heading2"/>
        <w:rPr>
          <w:lang w:eastAsia="zh-CN"/>
        </w:rPr>
      </w:pPr>
      <w:bookmarkStart w:id="816" w:name="_Toc20213613"/>
      <w:bookmarkStart w:id="817" w:name="_Toc36044094"/>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816"/>
      <w:bookmarkEnd w:id="817"/>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 </w:t>
      </w:r>
    </w:p>
    <w:bookmarkStart w:id="818" w:name="_MON_1471272547"/>
    <w:bookmarkEnd w:id="818"/>
    <w:p w:rsidR="00714063" w:rsidRPr="008215D4" w:rsidRDefault="00714063" w:rsidP="00714063">
      <w:pPr>
        <w:pStyle w:val="TH"/>
        <w:rPr>
          <w:noProof/>
          <w:lang w:eastAsia="zh-CN"/>
        </w:rPr>
      </w:pPr>
      <w:r w:rsidRPr="008215D4">
        <w:object w:dxaOrig="10395" w:dyaOrig="8095">
          <v:shape id="_x0000_i1052" type="#_x0000_t75" style="width:452.65pt;height:353.75pt" o:ole="">
            <v:imagedata r:id="rId27" o:title=""/>
          </v:shape>
          <o:OLEObject Type="Embed" ProgID="Word.Picture.8" ShapeID="_x0000_i1052" DrawAspect="Content" ObjectID="_1646657077" r:id="rId28"/>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 </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rsidR="00714063" w:rsidRPr="008215D4" w:rsidRDefault="00714063" w:rsidP="00714063">
      <w:pPr>
        <w:pStyle w:val="Heading8"/>
      </w:pPr>
      <w:bookmarkStart w:id="819" w:name="_Toc20213614"/>
      <w:bookmarkStart w:id="820" w:name="_Toc36044095"/>
      <w:r w:rsidRPr="008215D4">
        <w:rPr>
          <w:lang w:val="en-US"/>
        </w:rPr>
        <w:t>Annex B (normative):</w:t>
      </w:r>
      <w:r w:rsidRPr="008215D4">
        <w:br/>
        <w:t>Diameter overload control mechanism</w:t>
      </w:r>
      <w:bookmarkEnd w:id="819"/>
      <w:bookmarkEnd w:id="820"/>
    </w:p>
    <w:p w:rsidR="00714063" w:rsidRPr="008215D4" w:rsidRDefault="00714063" w:rsidP="00714063">
      <w:pPr>
        <w:pStyle w:val="Heading2"/>
      </w:pPr>
      <w:bookmarkStart w:id="821" w:name="_Toc20213615"/>
      <w:bookmarkStart w:id="822" w:name="_Toc36044096"/>
      <w:r w:rsidRPr="008215D4">
        <w:t>B.1</w:t>
      </w:r>
      <w:r w:rsidRPr="008215D4">
        <w:tab/>
        <w:t>General</w:t>
      </w:r>
      <w:bookmarkEnd w:id="821"/>
      <w:bookmarkEnd w:id="822"/>
    </w:p>
    <w:p w:rsidR="00714063" w:rsidRPr="008215D4" w:rsidRDefault="00714063" w:rsidP="00714063">
      <w:r w:rsidRPr="008215D4">
        <w:t>IETF RFC 7683 [47] specifies a Diameter overload control mechanism which includes the definition and the transfer of related AVPs between Diameter nodes.</w:t>
      </w:r>
    </w:p>
    <w:p w:rsidR="00714063" w:rsidRPr="008215D4" w:rsidRDefault="00714063" w:rsidP="00714063">
      <w:pPr>
        <w:pStyle w:val="Heading2"/>
      </w:pPr>
      <w:bookmarkStart w:id="823" w:name="_Toc20213616"/>
      <w:bookmarkStart w:id="824" w:name="_Toc36044097"/>
      <w:r w:rsidRPr="008215D4">
        <w:t>B.2</w:t>
      </w:r>
      <w:r w:rsidRPr="008215D4">
        <w:tab/>
        <w:t>SWx interface</w:t>
      </w:r>
      <w:bookmarkEnd w:id="823"/>
      <w:bookmarkEnd w:id="824"/>
    </w:p>
    <w:p w:rsidR="00714063" w:rsidRPr="008215D4" w:rsidRDefault="00714063" w:rsidP="00714063">
      <w:pPr>
        <w:pStyle w:val="Heading3"/>
      </w:pPr>
      <w:bookmarkStart w:id="825" w:name="_Toc20213617"/>
      <w:bookmarkStart w:id="826" w:name="_Toc36044098"/>
      <w:r w:rsidRPr="008215D4">
        <w:t>B.2.1</w:t>
      </w:r>
      <w:r w:rsidRPr="008215D4">
        <w:tab/>
        <w:t>General</w:t>
      </w:r>
      <w:bookmarkEnd w:id="825"/>
      <w:bookmarkEnd w:id="826"/>
    </w:p>
    <w:p w:rsidR="00714063" w:rsidRPr="008215D4" w:rsidRDefault="00714063" w:rsidP="00714063">
      <w:r w:rsidRPr="008215D4">
        <w:t>The Diameter overload control mechanism is an optional feature over the SWx interface.</w:t>
      </w:r>
    </w:p>
    <w:p w:rsidR="00714063" w:rsidRPr="008215D4" w:rsidRDefault="00714063" w:rsidP="00714063">
      <w:r w:rsidRPr="008215D4">
        <w:t>It is recommended to make use of IETF RFC 7683 [47] on the SWx interface where, when applied, the 3GPP AAA server shall behave as a reacting node and the HSS as a reporting node.</w:t>
      </w:r>
    </w:p>
    <w:p w:rsidR="00714063" w:rsidRPr="008215D4" w:rsidRDefault="00714063" w:rsidP="00714063">
      <w:pPr>
        <w:pStyle w:val="Heading3"/>
      </w:pPr>
      <w:bookmarkStart w:id="827" w:name="_Toc20213618"/>
      <w:bookmarkStart w:id="828" w:name="_Toc36044099"/>
      <w:r w:rsidRPr="008215D4">
        <w:t>B.2.2</w:t>
      </w:r>
      <w:r w:rsidRPr="008215D4">
        <w:tab/>
        <w:t>HSS behaviour</w:t>
      </w:r>
      <w:bookmarkEnd w:id="827"/>
      <w:bookmarkEnd w:id="828"/>
    </w:p>
    <w:p w:rsidR="00714063" w:rsidRPr="008215D4" w:rsidRDefault="00714063" w:rsidP="00714063">
      <w:r w:rsidRPr="008215D4">
        <w:t>The HSS requests traffic reduction from the 3GPP AAA server when it is in an overload situation, by including OC-OLR AVP in answer commands as described in IETF RFC 7683 [47].</w:t>
      </w:r>
    </w:p>
    <w:p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rsidR="00714063" w:rsidRPr="008215D4" w:rsidRDefault="00714063" w:rsidP="00714063">
      <w:r w:rsidRPr="008215D4">
        <w:t>The HSS determines the specific contents of the OC-OLR AVP in overload reports and the HSS decides when to send OC-OLR AVPs by implementation specific means.</w:t>
      </w:r>
    </w:p>
    <w:p w:rsidR="00714063" w:rsidRPr="008215D4" w:rsidRDefault="00714063" w:rsidP="00714063">
      <w:pPr>
        <w:pStyle w:val="Heading3"/>
      </w:pPr>
      <w:bookmarkStart w:id="829" w:name="_Toc20213619"/>
      <w:bookmarkStart w:id="830" w:name="_Toc36044100"/>
      <w:r w:rsidRPr="008215D4">
        <w:t>B.2.3</w:t>
      </w:r>
      <w:r w:rsidRPr="008215D4">
        <w:tab/>
        <w:t>3GPP AAA server behaviour</w:t>
      </w:r>
      <w:bookmarkEnd w:id="829"/>
      <w:bookmarkEnd w:id="830"/>
    </w:p>
    <w:p w:rsidR="00714063" w:rsidRPr="008215D4" w:rsidRDefault="00714063" w:rsidP="00714063">
      <w:r w:rsidRPr="008215D4">
        <w:t>The 3GPP AAA server applies required traffic reduction received in answer commands to subsequent applicable requests, as per IETF RFC 7683 [47].</w:t>
      </w:r>
    </w:p>
    <w:p w:rsidR="00714063" w:rsidRPr="008215D4" w:rsidRDefault="00714063" w:rsidP="00714063">
      <w:r w:rsidRPr="008215D4">
        <w:lastRenderedPageBreak/>
        <w:t>Requested traffic reduction is achieved by the 3GPP AAA server by implementation specific means. For example, it may implement message throttling with prioritization.</w:t>
      </w:r>
    </w:p>
    <w:p w:rsidR="00714063" w:rsidRPr="008215D4" w:rsidRDefault="00714063" w:rsidP="00714063">
      <w:r w:rsidRPr="008215D4">
        <w:t xml:space="preserve">The 3GPP AAA server, when requested to apply traffic reduction over the SWx interface, may request traffic reduction over the interfaces (e.g STa, SWm, S6b) towards the access nodes if the Diameter overload control mechanism is supported on these interfaces. </w:t>
      </w:r>
    </w:p>
    <w:p w:rsidR="00714063" w:rsidRPr="008215D4" w:rsidRDefault="00714063" w:rsidP="00714063">
      <w:r w:rsidRPr="008215D4">
        <w:t>Annex C gives guidance on message prioritisation over the SWx interface.</w:t>
      </w:r>
    </w:p>
    <w:p w:rsidR="00714063" w:rsidRPr="008215D4" w:rsidRDefault="00714063" w:rsidP="00714063">
      <w:pPr>
        <w:pStyle w:val="Heading2"/>
      </w:pPr>
      <w:bookmarkStart w:id="831" w:name="_Toc20213620"/>
      <w:bookmarkStart w:id="832" w:name="_Toc36044101"/>
      <w:r w:rsidRPr="008215D4">
        <w:t>B.3</w:t>
      </w:r>
      <w:r w:rsidRPr="008215D4">
        <w:tab/>
        <w:t>STa interface</w:t>
      </w:r>
      <w:bookmarkEnd w:id="831"/>
      <w:bookmarkEnd w:id="832"/>
    </w:p>
    <w:p w:rsidR="00714063" w:rsidRPr="008215D4" w:rsidRDefault="00714063" w:rsidP="00714063">
      <w:pPr>
        <w:pStyle w:val="Heading3"/>
      </w:pPr>
      <w:bookmarkStart w:id="833" w:name="_Toc20213621"/>
      <w:bookmarkStart w:id="834" w:name="_Toc36044102"/>
      <w:r w:rsidRPr="008215D4">
        <w:t>B.3.1</w:t>
      </w:r>
      <w:r w:rsidRPr="008215D4">
        <w:tab/>
        <w:t>General</w:t>
      </w:r>
      <w:bookmarkEnd w:id="833"/>
      <w:bookmarkEnd w:id="834"/>
    </w:p>
    <w:p w:rsidR="00714063" w:rsidRPr="008215D4" w:rsidRDefault="00714063" w:rsidP="00714063">
      <w:r w:rsidRPr="008215D4">
        <w:t>The Diameter overload control mechanism is an optional feature over the STa interface.</w:t>
      </w:r>
    </w:p>
    <w:p w:rsidR="00714063" w:rsidRPr="008215D4" w:rsidRDefault="00714063" w:rsidP="00714063">
      <w:r w:rsidRPr="008215D4">
        <w:t>It is recommended to make use of the IETF RFC 7683 [47] over the STa interface where, when applied, the trusted non 3GPP access network shall behave as a reacting node and the 3GPP AAA server as a reporting node.</w:t>
      </w:r>
    </w:p>
    <w:p w:rsidR="00714063" w:rsidRPr="008215D4" w:rsidRDefault="00714063" w:rsidP="00714063">
      <w:pPr>
        <w:pStyle w:val="Heading3"/>
      </w:pPr>
      <w:bookmarkStart w:id="835" w:name="_Toc20213622"/>
      <w:bookmarkStart w:id="836" w:name="_Toc36044103"/>
      <w:r w:rsidRPr="008215D4">
        <w:t>B.3.2</w:t>
      </w:r>
      <w:r w:rsidRPr="008215D4">
        <w:tab/>
        <w:t>3GPP AAA server behaviour</w:t>
      </w:r>
      <w:bookmarkEnd w:id="835"/>
      <w:bookmarkEnd w:id="836"/>
    </w:p>
    <w:p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 [47].</w:t>
      </w:r>
    </w:p>
    <w:p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rsidR="00714063" w:rsidRPr="008215D4" w:rsidRDefault="00714063" w:rsidP="00714063">
      <w:pPr>
        <w:pStyle w:val="Heading3"/>
      </w:pPr>
      <w:bookmarkStart w:id="837" w:name="_Toc20213623"/>
      <w:bookmarkStart w:id="838" w:name="_Toc36044104"/>
      <w:r w:rsidRPr="008215D4">
        <w:t>B.3.3</w:t>
      </w:r>
      <w:r w:rsidRPr="008215D4">
        <w:tab/>
        <w:t>Trusted non 3GPP access network behaviour</w:t>
      </w:r>
      <w:bookmarkEnd w:id="837"/>
      <w:bookmarkEnd w:id="838"/>
    </w:p>
    <w:p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lang w:eastAsia="en-GB"/>
        </w:rPr>
        <w:t>IETF RFC 7683 [47]</w:t>
      </w:r>
      <w:r w:rsidRPr="008215D4">
        <w:t>.</w:t>
      </w:r>
    </w:p>
    <w:p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rsidR="00714063" w:rsidRPr="008215D4" w:rsidRDefault="00714063" w:rsidP="00714063">
      <w:r w:rsidRPr="008215D4">
        <w:t>Annex C gives guidance on message prioritisation over the STa interface.</w:t>
      </w:r>
    </w:p>
    <w:p w:rsidR="00714063" w:rsidRPr="008215D4" w:rsidRDefault="00714063" w:rsidP="00714063">
      <w:pPr>
        <w:pStyle w:val="Heading2"/>
      </w:pPr>
      <w:bookmarkStart w:id="839" w:name="_Toc20213624"/>
      <w:bookmarkStart w:id="840" w:name="_Toc36044105"/>
      <w:r w:rsidRPr="008215D4">
        <w:t>B.4</w:t>
      </w:r>
      <w:r w:rsidRPr="008215D4">
        <w:tab/>
        <w:t>S6b interface</w:t>
      </w:r>
      <w:bookmarkEnd w:id="839"/>
      <w:bookmarkEnd w:id="840"/>
    </w:p>
    <w:p w:rsidR="00714063" w:rsidRPr="008215D4" w:rsidRDefault="00714063" w:rsidP="00714063">
      <w:pPr>
        <w:pStyle w:val="Heading3"/>
      </w:pPr>
      <w:bookmarkStart w:id="841" w:name="_Toc20213625"/>
      <w:bookmarkStart w:id="842" w:name="_Toc36044106"/>
      <w:r w:rsidRPr="008215D4">
        <w:t>B.4.1</w:t>
      </w:r>
      <w:r w:rsidRPr="008215D4">
        <w:tab/>
        <w:t>General</w:t>
      </w:r>
      <w:bookmarkEnd w:id="841"/>
      <w:bookmarkEnd w:id="842"/>
    </w:p>
    <w:p w:rsidR="00714063" w:rsidRPr="008215D4" w:rsidRDefault="00714063" w:rsidP="00714063">
      <w:r w:rsidRPr="008215D4">
        <w:t>The Diameter overload control mechanism is an optional feature over the S6b interface.</w:t>
      </w:r>
    </w:p>
    <w:p w:rsidR="00714063" w:rsidRPr="008215D4" w:rsidRDefault="00714063" w:rsidP="00714063">
      <w:r w:rsidRPr="008215D4">
        <w:t>It is recommended to make use of the IETF RFC 7683 [47] over the S6b interface where, when applied, the PDN-GW shall behave as a reacting node and the 3GPP AAA server as a reporting node.</w:t>
      </w:r>
    </w:p>
    <w:p w:rsidR="00714063" w:rsidRPr="008215D4" w:rsidRDefault="00714063" w:rsidP="00714063">
      <w:pPr>
        <w:pStyle w:val="Heading3"/>
      </w:pPr>
      <w:bookmarkStart w:id="843" w:name="_Toc20213626"/>
      <w:bookmarkStart w:id="844" w:name="_Toc36044107"/>
      <w:r w:rsidRPr="008215D4">
        <w:t>B.4.2</w:t>
      </w:r>
      <w:r w:rsidRPr="008215D4">
        <w:tab/>
        <w:t>3GPP AAA server behaviour</w:t>
      </w:r>
      <w:bookmarkEnd w:id="843"/>
      <w:bookmarkEnd w:id="844"/>
    </w:p>
    <w:p w:rsidR="00714063" w:rsidRPr="008215D4" w:rsidRDefault="00714063" w:rsidP="00714063">
      <w:r w:rsidRPr="008215D4">
        <w:t>The 3GPP AAA server requests traffic reduction from the PDN-GW when it is in an overload situation, by including OC-OLR AVP in answer commands, as described in IETF RFC 7683 [47].</w:t>
      </w:r>
    </w:p>
    <w:p w:rsidR="00714063" w:rsidRPr="008215D4" w:rsidRDefault="00714063" w:rsidP="00714063">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rsidR="00714063" w:rsidRPr="008215D4" w:rsidRDefault="00714063" w:rsidP="00714063">
      <w:r w:rsidRPr="008215D4">
        <w:t>The 3GPP AAA server, when requested to apply traffic reduction over the SWx interface, may also request traffic reduction over the S6b interfaces towards the PDN-GWs.</w:t>
      </w:r>
    </w:p>
    <w:p w:rsidR="00714063" w:rsidRPr="008215D4" w:rsidRDefault="00714063" w:rsidP="00714063">
      <w:pPr>
        <w:pStyle w:val="Heading3"/>
      </w:pPr>
      <w:bookmarkStart w:id="845" w:name="_Toc20213627"/>
      <w:bookmarkStart w:id="846" w:name="_Toc36044108"/>
      <w:r w:rsidRPr="008215D4">
        <w:t>B.4.3</w:t>
      </w:r>
      <w:r w:rsidRPr="008215D4">
        <w:tab/>
        <w:t>PDN-GW behaviour</w:t>
      </w:r>
      <w:bookmarkEnd w:id="845"/>
      <w:bookmarkEnd w:id="846"/>
    </w:p>
    <w:p w:rsidR="00714063" w:rsidRPr="008215D4" w:rsidRDefault="00714063" w:rsidP="00714063">
      <w:r w:rsidRPr="008215D4">
        <w:t>The PDN-GW applies required traffic reduction received in answer commands to subsequent applicable requests, as per</w:t>
      </w:r>
      <w:r w:rsidRPr="008215D4">
        <w:rPr>
          <w:rFonts w:hint="eastAsia"/>
          <w:lang w:eastAsia="en-GB"/>
        </w:rPr>
        <w:t xml:space="preserve"> IETF RFC 7683 [47]</w:t>
      </w:r>
      <w:r w:rsidRPr="008215D4">
        <w:t>.Requested traffic reduction is achieved by the PDN-GW by implementation specific means. For example, it may implement message throttling with prioritization.</w:t>
      </w:r>
    </w:p>
    <w:p w:rsidR="00714063" w:rsidRPr="008215D4" w:rsidRDefault="00714063" w:rsidP="00714063">
      <w:r w:rsidRPr="008215D4">
        <w:t>Annex C gives guidance on message prioritisation over the S6b interface.</w:t>
      </w:r>
    </w:p>
    <w:p w:rsidR="00714063" w:rsidRPr="008215D4" w:rsidRDefault="00714063" w:rsidP="00714063">
      <w:pPr>
        <w:pStyle w:val="Heading2"/>
        <w:rPr>
          <w:noProof/>
        </w:rPr>
      </w:pPr>
      <w:bookmarkStart w:id="847" w:name="_Toc20213628"/>
      <w:bookmarkStart w:id="848" w:name="_Toc36044109"/>
      <w:r w:rsidRPr="008215D4">
        <w:rPr>
          <w:noProof/>
        </w:rPr>
        <w:t>B.5.</w:t>
      </w:r>
      <w:r w:rsidRPr="008215D4">
        <w:rPr>
          <w:noProof/>
        </w:rPr>
        <w:tab/>
        <w:t>SWa Interface</w:t>
      </w:r>
      <w:bookmarkEnd w:id="847"/>
      <w:bookmarkEnd w:id="848"/>
    </w:p>
    <w:p w:rsidR="00714063" w:rsidRPr="008215D4" w:rsidRDefault="00714063" w:rsidP="00714063">
      <w:pPr>
        <w:pStyle w:val="Heading3"/>
      </w:pPr>
      <w:bookmarkStart w:id="849" w:name="_Toc20213629"/>
      <w:bookmarkStart w:id="850" w:name="_Toc36044110"/>
      <w:r w:rsidRPr="008215D4">
        <w:t>B.5.1</w:t>
      </w:r>
      <w:r w:rsidRPr="008215D4">
        <w:tab/>
        <w:t>General</w:t>
      </w:r>
      <w:bookmarkEnd w:id="849"/>
      <w:bookmarkEnd w:id="850"/>
    </w:p>
    <w:p w:rsidR="00714063" w:rsidRPr="008215D4" w:rsidRDefault="00714063" w:rsidP="00714063">
      <w:r w:rsidRPr="008215D4">
        <w:t xml:space="preserve">The Diameter overload control mechanism is an optional feature over the SWa interface. </w:t>
      </w:r>
    </w:p>
    <w:p w:rsidR="00714063" w:rsidRPr="008215D4" w:rsidRDefault="00714063" w:rsidP="00714063">
      <w:r w:rsidRPr="008215D4">
        <w:t>It is recommended to make use of the IETF RFC 7683 [47] over the SWa interface where, when applied, the untrusted non-3GPP access network shall behave as a reacting node and the 3GPP AAA server as a reporting node.</w:t>
      </w:r>
    </w:p>
    <w:p w:rsidR="00714063" w:rsidRPr="008215D4" w:rsidRDefault="00714063" w:rsidP="00714063">
      <w:pPr>
        <w:pStyle w:val="Heading3"/>
      </w:pPr>
      <w:bookmarkStart w:id="851" w:name="_Toc20213630"/>
      <w:bookmarkStart w:id="852" w:name="_Toc36044111"/>
      <w:r w:rsidRPr="008215D4">
        <w:t>B.5.2</w:t>
      </w:r>
      <w:r w:rsidRPr="008215D4">
        <w:tab/>
        <w:t>3GPP AAA server behaviour</w:t>
      </w:r>
      <w:bookmarkEnd w:id="851"/>
      <w:bookmarkEnd w:id="852"/>
    </w:p>
    <w:p w:rsidR="00714063" w:rsidRPr="008215D4" w:rsidRDefault="00714063" w:rsidP="00714063">
      <w:r w:rsidRPr="008215D4">
        <w:t xml:space="preserve">The 3GPP AAA server behaviour is the same as described in </w:t>
      </w:r>
      <w:r>
        <w:t>clause</w:t>
      </w:r>
      <w:r w:rsidRPr="008215D4">
        <w:t xml:space="preserve"> B.3.2 for STa by replacing: </w:t>
      </w:r>
    </w:p>
    <w:p w:rsidR="00714063" w:rsidRPr="008215D4" w:rsidRDefault="00714063" w:rsidP="00714063">
      <w:pPr>
        <w:pStyle w:val="B1"/>
      </w:pPr>
      <w:r w:rsidRPr="008215D4">
        <w:t>-</w:t>
      </w:r>
      <w:r w:rsidRPr="008215D4">
        <w:tab/>
        <w:t>trusted non 3GPP access network by untrusted non 3GPP access network;</w:t>
      </w:r>
    </w:p>
    <w:p w:rsidR="00714063" w:rsidRPr="008215D4" w:rsidRDefault="00714063" w:rsidP="00714063">
      <w:pPr>
        <w:pStyle w:val="B1"/>
      </w:pPr>
      <w:r w:rsidRPr="008215D4">
        <w:t>-</w:t>
      </w:r>
      <w:r w:rsidRPr="008215D4">
        <w:tab/>
        <w:t>STa by SWa.</w:t>
      </w:r>
    </w:p>
    <w:p w:rsidR="00714063" w:rsidRPr="008215D4" w:rsidRDefault="00714063" w:rsidP="00714063">
      <w:pPr>
        <w:pStyle w:val="Heading3"/>
      </w:pPr>
      <w:bookmarkStart w:id="853" w:name="_Toc20213631"/>
      <w:bookmarkStart w:id="854" w:name="_Toc36044112"/>
      <w:r w:rsidRPr="008215D4">
        <w:t>B.5.3</w:t>
      </w:r>
      <w:r w:rsidRPr="008215D4">
        <w:tab/>
        <w:t>untrusted non-3GPP access network behaviour</w:t>
      </w:r>
      <w:bookmarkEnd w:id="853"/>
      <w:bookmarkEnd w:id="854"/>
    </w:p>
    <w:p w:rsidR="00714063" w:rsidRPr="008215D4" w:rsidRDefault="00714063" w:rsidP="00714063">
      <w:r w:rsidRPr="008215D4">
        <w:t xml:space="preserve">The untrusted non-3GPP access network behaviour is the same as described in </w:t>
      </w:r>
      <w:r>
        <w:t>clause</w:t>
      </w:r>
      <w:r w:rsidRPr="008215D4">
        <w:t xml:space="preserve"> B.3.3 for STa by replacing: </w:t>
      </w:r>
    </w:p>
    <w:p w:rsidR="00714063" w:rsidRPr="008215D4" w:rsidRDefault="00714063" w:rsidP="00714063">
      <w:pPr>
        <w:pStyle w:val="B1"/>
        <w:ind w:left="284" w:firstLine="0"/>
      </w:pPr>
      <w:r w:rsidRPr="008215D4">
        <w:t>-</w:t>
      </w:r>
      <w:r w:rsidRPr="008215D4">
        <w:tab/>
        <w:t>trusted non 3GPP access network by untrusted non 3GPP access network;</w:t>
      </w:r>
    </w:p>
    <w:p w:rsidR="00714063" w:rsidRPr="008215D4" w:rsidRDefault="00714063" w:rsidP="00714063">
      <w:pPr>
        <w:pStyle w:val="B1"/>
        <w:ind w:left="284" w:firstLine="0"/>
      </w:pPr>
      <w:r w:rsidRPr="008215D4">
        <w:t>-</w:t>
      </w:r>
      <w:r w:rsidRPr="008215D4">
        <w:tab/>
        <w:t>STa by SWa.</w:t>
      </w:r>
    </w:p>
    <w:p w:rsidR="00714063" w:rsidRPr="008215D4" w:rsidRDefault="00714063" w:rsidP="00714063">
      <w:r w:rsidRPr="008215D4">
        <w:t>Annex C gives guidance on message prioritisation over the SWa interface.</w:t>
      </w:r>
    </w:p>
    <w:p w:rsidR="00714063" w:rsidRPr="008215D4" w:rsidRDefault="00714063" w:rsidP="00714063">
      <w:pPr>
        <w:pStyle w:val="Heading2"/>
        <w:rPr>
          <w:noProof/>
        </w:rPr>
      </w:pPr>
      <w:bookmarkStart w:id="855" w:name="_Toc20213632"/>
      <w:bookmarkStart w:id="856" w:name="_Toc36044113"/>
      <w:r w:rsidRPr="008215D4">
        <w:rPr>
          <w:noProof/>
        </w:rPr>
        <w:t>B.6</w:t>
      </w:r>
      <w:r w:rsidRPr="008215D4">
        <w:rPr>
          <w:noProof/>
        </w:rPr>
        <w:tab/>
        <w:t>SWm Interface</w:t>
      </w:r>
      <w:bookmarkEnd w:id="855"/>
      <w:bookmarkEnd w:id="856"/>
    </w:p>
    <w:p w:rsidR="00714063" w:rsidRPr="008215D4" w:rsidRDefault="00714063" w:rsidP="00714063">
      <w:pPr>
        <w:pStyle w:val="Heading3"/>
      </w:pPr>
      <w:bookmarkStart w:id="857" w:name="_Toc20213633"/>
      <w:bookmarkStart w:id="858" w:name="_Toc36044114"/>
      <w:r w:rsidRPr="008215D4">
        <w:t>B.6.1</w:t>
      </w:r>
      <w:r w:rsidRPr="008215D4">
        <w:tab/>
        <w:t>General</w:t>
      </w:r>
      <w:bookmarkEnd w:id="857"/>
      <w:bookmarkEnd w:id="858"/>
    </w:p>
    <w:p w:rsidR="00714063" w:rsidRPr="008215D4" w:rsidRDefault="00714063" w:rsidP="00714063">
      <w:r w:rsidRPr="008215D4">
        <w:t>The Diameter overload control mechanism is an optional feature over the SWm interface.</w:t>
      </w:r>
    </w:p>
    <w:p w:rsidR="00714063" w:rsidRPr="008215D4" w:rsidRDefault="00714063" w:rsidP="00714063">
      <w:r w:rsidRPr="008215D4">
        <w:t>It is recommended to make use of the IETF RFC 7683 [47] over the SWm interface where, when applied, the ePDG shall behave as a reacting node and the 3GPP AAA server as a reporting node.</w:t>
      </w:r>
    </w:p>
    <w:p w:rsidR="00714063" w:rsidRPr="008215D4" w:rsidRDefault="00714063" w:rsidP="00714063">
      <w:pPr>
        <w:pStyle w:val="Heading3"/>
      </w:pPr>
      <w:bookmarkStart w:id="859" w:name="_Toc20213634"/>
      <w:bookmarkStart w:id="860" w:name="_Toc36044115"/>
      <w:r w:rsidRPr="008215D4">
        <w:t>B.6.2</w:t>
      </w:r>
      <w:r w:rsidRPr="008215D4">
        <w:tab/>
        <w:t>3GPP AAA server behaviour</w:t>
      </w:r>
      <w:bookmarkEnd w:id="859"/>
      <w:bookmarkEnd w:id="860"/>
    </w:p>
    <w:p w:rsidR="00714063" w:rsidRPr="008215D4" w:rsidRDefault="00714063" w:rsidP="00714063">
      <w:r w:rsidRPr="008215D4">
        <w:t xml:space="preserve">The 3GPP AAA server behaviour is the same as described in </w:t>
      </w:r>
      <w:r>
        <w:t>clause</w:t>
      </w:r>
      <w:r w:rsidRPr="008215D4">
        <w:t xml:space="preserve"> B.3.2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lastRenderedPageBreak/>
        <w:t>-</w:t>
      </w:r>
      <w:r w:rsidRPr="008215D4">
        <w:tab/>
        <w:t xml:space="preserve">STa by SWm. </w:t>
      </w:r>
    </w:p>
    <w:p w:rsidR="00714063" w:rsidRPr="008215D4" w:rsidRDefault="00714063" w:rsidP="00714063">
      <w:pPr>
        <w:pStyle w:val="Heading3"/>
      </w:pPr>
      <w:bookmarkStart w:id="861" w:name="_Toc20213635"/>
      <w:bookmarkStart w:id="862" w:name="_Toc36044116"/>
      <w:r w:rsidRPr="008215D4">
        <w:t>B.6.3</w:t>
      </w:r>
      <w:r w:rsidRPr="008215D4">
        <w:tab/>
        <w:t>ePDG behaviour</w:t>
      </w:r>
      <w:bookmarkEnd w:id="861"/>
      <w:bookmarkEnd w:id="862"/>
    </w:p>
    <w:p w:rsidR="00714063" w:rsidRPr="008215D4" w:rsidRDefault="00714063" w:rsidP="00714063">
      <w:r w:rsidRPr="008215D4">
        <w:t xml:space="preserve">The ePDG behaviour is the same as described in </w:t>
      </w:r>
      <w:r>
        <w:t>clause</w:t>
      </w:r>
      <w:r w:rsidRPr="008215D4">
        <w:t xml:space="preserve"> B.3.3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STa by SWm.</w:t>
      </w:r>
    </w:p>
    <w:p w:rsidR="00714063" w:rsidRPr="008215D4" w:rsidRDefault="00714063" w:rsidP="00714063">
      <w:r w:rsidRPr="008215D4">
        <w:t>Annex C gives guidance on message prioritisation over the SWm interface.</w:t>
      </w:r>
    </w:p>
    <w:p w:rsidR="00714063" w:rsidRPr="008215D4" w:rsidRDefault="00714063" w:rsidP="00714063"/>
    <w:p w:rsidR="00714063" w:rsidRPr="008215D4" w:rsidRDefault="00714063" w:rsidP="00714063">
      <w:pPr>
        <w:pStyle w:val="Heading8"/>
      </w:pPr>
      <w:bookmarkStart w:id="863" w:name="_Toc20213636"/>
      <w:bookmarkStart w:id="864" w:name="_Toc36044117"/>
      <w:r w:rsidRPr="008215D4">
        <w:rPr>
          <w:lang w:val="en-US"/>
        </w:rPr>
        <w:t>Annex C (Informative):</w:t>
      </w:r>
      <w:r w:rsidRPr="008215D4">
        <w:br/>
        <w:t>Diameter overload control node behaviour</w:t>
      </w:r>
      <w:bookmarkEnd w:id="863"/>
      <w:bookmarkEnd w:id="864"/>
    </w:p>
    <w:p w:rsidR="00714063" w:rsidRPr="008215D4" w:rsidRDefault="00714063" w:rsidP="00714063">
      <w:pPr>
        <w:pStyle w:val="Heading2"/>
      </w:pPr>
      <w:bookmarkStart w:id="865" w:name="_Toc20213637"/>
      <w:bookmarkStart w:id="866" w:name="_Toc36044118"/>
      <w:r w:rsidRPr="008215D4">
        <w:t>C.1</w:t>
      </w:r>
      <w:r w:rsidRPr="008215D4">
        <w:tab/>
        <w:t>Introduction</w:t>
      </w:r>
      <w:bookmarkEnd w:id="865"/>
      <w:bookmarkEnd w:id="866"/>
    </w:p>
    <w:p w:rsidR="00714063" w:rsidRPr="008215D4" w:rsidRDefault="00714063" w:rsidP="00714063">
      <w:r w:rsidRPr="008215D4">
        <w:t>Annex C gives guidance on the Diameter overload control node behaviours regarding message prioritisation over non 3GPP access interfaces.</w:t>
      </w:r>
    </w:p>
    <w:p w:rsidR="00714063" w:rsidRPr="008215D4" w:rsidRDefault="00714063" w:rsidP="00714063">
      <w:pPr>
        <w:pStyle w:val="Heading2"/>
      </w:pPr>
      <w:bookmarkStart w:id="867" w:name="_Toc20213638"/>
      <w:bookmarkStart w:id="868" w:name="_Toc36044119"/>
      <w:r w:rsidRPr="008215D4">
        <w:t>C.2</w:t>
      </w:r>
      <w:r w:rsidRPr="008215D4">
        <w:tab/>
        <w:t>Message prioritization over SWx</w:t>
      </w:r>
      <w:bookmarkEnd w:id="867"/>
      <w:bookmarkEnd w:id="868"/>
    </w:p>
    <w:p w:rsidR="00714063" w:rsidRPr="008215D4" w:rsidRDefault="00714063" w:rsidP="00714063">
      <w:r w:rsidRPr="008215D4">
        <w:t>This clause gives an analysis of possible behaviours of the 3GPP AAA server regarding message prioritisation as guidance and for an informative purpose.</w:t>
      </w:r>
    </w:p>
    <w:p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rsidR="00714063" w:rsidRPr="008215D4" w:rsidRDefault="00714063" w:rsidP="00714063">
      <w:r w:rsidRPr="008215D4">
        <w:t>The 3GPP AAA server can consider some messages with a lower or a higher priority; lower priority messages will be candidates for throttling before higher priority messages.</w:t>
      </w:r>
    </w:p>
    <w:p w:rsidR="00714063" w:rsidRPr="008215D4" w:rsidRDefault="00714063" w:rsidP="00714063">
      <w:r w:rsidRPr="008215D4">
        <w:t>The 3GPP AAA server can take into account if it has already registered the user:</w:t>
      </w:r>
    </w:p>
    <w:p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rsidR="00714063" w:rsidRPr="008215D4" w:rsidRDefault="00714063" w:rsidP="00714063">
      <w:pPr>
        <w:pStyle w:val="B2"/>
      </w:pPr>
      <w:r w:rsidRPr="008215D4">
        <w:t>-</w:t>
      </w:r>
      <w:r w:rsidRPr="008215D4">
        <w:tab/>
        <w:t>the user is not registered for non 3GPP access in the HSS and is doing an attach on a non 3GPP access;</w:t>
      </w:r>
    </w:p>
    <w:p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rsidR="00714063"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 xml:space="preserve">nevertheless, if a SAR </w:t>
      </w:r>
      <w:r w:rsidRPr="008215D4">
        <w:lastRenderedPageBreak/>
        <w:t xml:space="preserve">indicates a PGW_UPDATE and is related to an additional Diameter session over S6b for the user, so to establish an additional PDN connection, a lower priority may be given to this SAR; </w:t>
      </w:r>
    </w:p>
    <w:p w:rsidR="00714063" w:rsidRPr="008215D4" w:rsidRDefault="00714063" w:rsidP="00714063">
      <w:pPr>
        <w:pStyle w:val="B1"/>
      </w:pPr>
      <w:r w:rsidRPr="008215D4">
        <w:t>-</w:t>
      </w:r>
      <w:r w:rsidRPr="008215D4">
        <w:tab/>
        <w:t xml:space="preserve">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 </w:t>
      </w:r>
    </w:p>
    <w:p w:rsidR="00714063" w:rsidRPr="008215D4" w:rsidRDefault="00714063" w:rsidP="00714063">
      <w:pPr>
        <w:pStyle w:val="B1"/>
      </w:pPr>
      <w:r w:rsidRPr="008215D4">
        <w:t>-</w:t>
      </w:r>
      <w:r w:rsidRPr="008215D4">
        <w:tab/>
        <w:t>the deregistration of the user by the 3GPP AAA server has a higher priority as releasing resources in the HSS.</w:t>
      </w:r>
    </w:p>
    <w:p w:rsidR="00714063" w:rsidRPr="008215D4" w:rsidRDefault="00714063" w:rsidP="00714063">
      <w:pPr>
        <w:pStyle w:val="Heading2"/>
      </w:pPr>
      <w:bookmarkStart w:id="869" w:name="_Toc20213639"/>
      <w:bookmarkStart w:id="870" w:name="_Toc36044120"/>
      <w:r w:rsidRPr="008215D4">
        <w:t>C.3</w:t>
      </w:r>
      <w:r w:rsidRPr="008215D4">
        <w:tab/>
        <w:t>Message prioritisation over STa, SWm and SWa</w:t>
      </w:r>
      <w:bookmarkEnd w:id="869"/>
      <w:bookmarkEnd w:id="870"/>
    </w:p>
    <w:p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rsidR="00714063" w:rsidRPr="008215D4" w:rsidRDefault="00714063" w:rsidP="00714063">
      <w:r w:rsidRPr="008215D4">
        <w:t xml:space="preserve">In the rest of the </w:t>
      </w:r>
      <w:r>
        <w:t>clause</w:t>
      </w:r>
      <w:r w:rsidRPr="008215D4">
        <w:t>, a reacting node identifies:</w:t>
      </w:r>
    </w:p>
    <w:p w:rsidR="00714063" w:rsidRPr="008215D4" w:rsidRDefault="00714063" w:rsidP="003F14A7">
      <w:pPr>
        <w:pStyle w:val="B1"/>
      </w:pPr>
      <w:r w:rsidRPr="008215D4">
        <w:t>-</w:t>
      </w:r>
      <w:r w:rsidRPr="008215D4">
        <w:tab/>
        <w:t>a trusted non 3GPP access network over STa;</w:t>
      </w:r>
    </w:p>
    <w:p w:rsidR="00714063" w:rsidRPr="008215D4" w:rsidRDefault="00714063" w:rsidP="003F14A7">
      <w:pPr>
        <w:pStyle w:val="B1"/>
      </w:pPr>
      <w:r w:rsidRPr="008215D4">
        <w:t>-</w:t>
      </w:r>
      <w:r w:rsidRPr="008215D4">
        <w:tab/>
        <w:t>an untrusted non 3GPP access network over SWa;</w:t>
      </w:r>
    </w:p>
    <w:p w:rsidR="00714063" w:rsidRPr="008215D4" w:rsidRDefault="00714063" w:rsidP="003F14A7">
      <w:pPr>
        <w:pStyle w:val="B1"/>
      </w:pPr>
      <w:r w:rsidRPr="008215D4">
        <w:t>-</w:t>
      </w:r>
      <w:r w:rsidRPr="008215D4">
        <w:tab/>
        <w:t>an ePDG over SWm.</w:t>
      </w:r>
    </w:p>
    <w:p w:rsidR="00714063" w:rsidRPr="008215D4" w:rsidRDefault="00714063" w:rsidP="00714063">
      <w:r w:rsidRPr="008215D4">
        <w:t>As applying Diameter overload control over SWm and SWa may overlap, this is an operator policy to apply Diameter overload control either on SWm or on SWa or on both.</w:t>
      </w:r>
    </w:p>
    <w:p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rsidR="00714063" w:rsidRPr="008215D4" w:rsidRDefault="00714063" w:rsidP="00714063">
      <w:pPr>
        <w:pStyle w:val="Heading2"/>
      </w:pPr>
      <w:bookmarkStart w:id="871" w:name="_Toc20213640"/>
      <w:bookmarkStart w:id="872" w:name="_Toc36044121"/>
      <w:r w:rsidRPr="008215D4">
        <w:lastRenderedPageBreak/>
        <w:t>C.4</w:t>
      </w:r>
      <w:r w:rsidRPr="008215D4">
        <w:tab/>
        <w:t>Message prioritization over S6b</w:t>
      </w:r>
      <w:bookmarkEnd w:id="871"/>
      <w:bookmarkEnd w:id="872"/>
    </w:p>
    <w:p w:rsidR="00714063" w:rsidRPr="008215D4" w:rsidRDefault="00714063" w:rsidP="00714063">
      <w:r w:rsidRPr="008215D4">
        <w:t xml:space="preserve">This clause gives an analysis of possible behaviours of the PDN-GW regarding message prioritisation as guidance and for an informative purpose. </w:t>
      </w:r>
    </w:p>
    <w:p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rsidR="00714063" w:rsidRPr="008215D4" w:rsidRDefault="00714063" w:rsidP="00714063">
      <w:r w:rsidRPr="008215D4">
        <w:t>The PDN-GW can consider some messages with a lower or a higher priority; lower priority messages will be candidates for throttling before higher priority messages.</w:t>
      </w:r>
    </w:p>
    <w:p w:rsidR="00714063" w:rsidRPr="008215D4" w:rsidRDefault="00714063" w:rsidP="00714063">
      <w:r w:rsidRPr="008215D4">
        <w:t>Following considerations can be taken into account:</w:t>
      </w:r>
    </w:p>
    <w:p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rsidR="00714063" w:rsidRPr="008215D4" w:rsidRDefault="00714063" w:rsidP="00714063">
      <w:pPr>
        <w:pStyle w:val="B1"/>
      </w:pPr>
      <w:r w:rsidRPr="008215D4">
        <w:t>-</w:t>
      </w:r>
      <w:r w:rsidRPr="008215D4">
        <w:tab/>
        <w:t>An exception is in the Multi Connection Mode (MCM) (described in 3GPP TS 23.402 [3]),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rsidR="00714063" w:rsidRPr="008215D4" w:rsidRDefault="00714063" w:rsidP="00714063">
      <w:pPr>
        <w:pStyle w:val="Heading8"/>
      </w:pPr>
      <w:r w:rsidRPr="008215D4">
        <w:br w:type="page"/>
      </w:r>
      <w:bookmarkStart w:id="873" w:name="_Toc20213641"/>
      <w:bookmarkStart w:id="874" w:name="_Toc36044122"/>
      <w:r w:rsidRPr="008215D4">
        <w:rPr>
          <w:lang w:val="en-US"/>
        </w:rPr>
        <w:lastRenderedPageBreak/>
        <w:t>Annex D (normative):</w:t>
      </w:r>
      <w:r w:rsidRPr="008215D4">
        <w:br/>
        <w:t>Diameter message priority mechanism</w:t>
      </w:r>
      <w:bookmarkEnd w:id="873"/>
      <w:bookmarkEnd w:id="874"/>
    </w:p>
    <w:p w:rsidR="00714063" w:rsidRPr="008215D4" w:rsidRDefault="00714063" w:rsidP="00714063">
      <w:pPr>
        <w:pStyle w:val="Heading2"/>
      </w:pPr>
      <w:bookmarkStart w:id="875" w:name="_Toc20213642"/>
      <w:bookmarkStart w:id="876" w:name="_Toc36044123"/>
      <w:r w:rsidRPr="008215D4">
        <w:t>D.1</w:t>
      </w:r>
      <w:r w:rsidRPr="008215D4">
        <w:tab/>
        <w:t>General</w:t>
      </w:r>
      <w:bookmarkEnd w:id="875"/>
      <w:bookmarkEnd w:id="876"/>
    </w:p>
    <w:p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714063" w:rsidRPr="008215D4" w:rsidRDefault="00714063" w:rsidP="00714063">
      <w:pPr>
        <w:pStyle w:val="Heading2"/>
      </w:pPr>
      <w:bookmarkStart w:id="877" w:name="_Toc20213643"/>
      <w:bookmarkStart w:id="878" w:name="_Toc36044124"/>
      <w:r w:rsidRPr="008215D4">
        <w:t>D.2</w:t>
      </w:r>
      <w:r w:rsidRPr="008215D4">
        <w:tab/>
        <w:t>SWa, STa, SWd, SWm, SWx, S6b interfaces</w:t>
      </w:r>
      <w:bookmarkEnd w:id="877"/>
      <w:bookmarkEnd w:id="878"/>
    </w:p>
    <w:p w:rsidR="00714063" w:rsidRPr="008215D4" w:rsidRDefault="00714063" w:rsidP="00714063">
      <w:r w:rsidRPr="008215D4">
        <w:t>The Diameter message priority mechanism is an optional feature which may apply on one or several of the SWa, STa, SWd, SWm, SWx, S6b interfaces.</w:t>
      </w:r>
    </w:p>
    <w:p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rsidR="00714063" w:rsidRPr="008215D4" w:rsidRDefault="00714063" w:rsidP="00714063">
      <w:r w:rsidRPr="008215D4">
        <w:t xml:space="preserve">A 3GPP functional entity supporting the Diameter message priority mechanism over an interface listed above shall comply with IETF RFC 7944 [53]. </w:t>
      </w:r>
    </w:p>
    <w:p w:rsidR="00714063" w:rsidRPr="008215D4" w:rsidRDefault="00714063" w:rsidP="00714063">
      <w:r w:rsidRPr="008215D4">
        <w:t xml:space="preserve">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 </w:t>
      </w:r>
    </w:p>
    <w:p w:rsidR="00714063" w:rsidRPr="008215D4" w:rsidRDefault="00714063" w:rsidP="00714063">
      <w:r w:rsidRPr="008215D4">
        <w:t xml:space="preserve">When the 3GPP functional element receives the corresponding response, it shall prioritise the received response according to the priority level received within the DRMP AVP if present in the response, otherwise according to the priority level of the corresponding request. </w:t>
      </w:r>
    </w:p>
    <w:p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714063" w:rsidRPr="008215D4" w:rsidRDefault="00714063" w:rsidP="00714063">
      <w:r w:rsidRPr="008215D4">
        <w:t>If:</w:t>
      </w:r>
    </w:p>
    <w:p w:rsidR="00714063"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r w:rsidRPr="008215D4">
        <w:rPr>
          <w:lang w:val="x-none"/>
        </w:rPr>
        <w:t xml:space="preserve"> </w:t>
      </w:r>
    </w:p>
    <w:p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rsidR="00714063"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 xml:space="preserve">, </w:t>
      </w:r>
    </w:p>
    <w:p w:rsidR="00714063" w:rsidRPr="008215D4" w:rsidRDefault="00714063" w:rsidP="00714063">
      <w:r w:rsidRPr="008215D4">
        <w:t>then the 3GPP functional entity shall set the DSCP marking for transport of the request or response according to the required priority level.</w:t>
      </w:r>
    </w:p>
    <w:p w:rsidR="00714063" w:rsidRPr="008215D4" w:rsidRDefault="00714063" w:rsidP="00714063">
      <w:r w:rsidRPr="008215D4">
        <w:t>Diameter requests related to high priority traffic (e.g, MPS, emergency) shall contain a DRMP AVP with a high priority of which the level value is operator dependent.</w:t>
      </w:r>
    </w:p>
    <w:p w:rsidR="00714063" w:rsidRPr="008215D4" w:rsidRDefault="00714063" w:rsidP="00714063">
      <w:r w:rsidRPr="008215D4">
        <w:t>When not-explicitly requested, the inclusion and priority value of the DRMP AVP in Diameter messages are implementation specific.</w:t>
      </w:r>
    </w:p>
    <w:p w:rsidR="00714063" w:rsidRPr="008215D4" w:rsidRDefault="00714063" w:rsidP="00714063">
      <w:pPr>
        <w:pStyle w:val="Heading8"/>
        <w:rPr>
          <w:lang w:eastAsia="zh-CN"/>
        </w:rPr>
      </w:pPr>
      <w:bookmarkStart w:id="879" w:name="_Toc20213644"/>
      <w:bookmarkStart w:id="880" w:name="_Toc36044125"/>
      <w:r w:rsidRPr="008215D4">
        <w:lastRenderedPageBreak/>
        <w:t>Annex E (informative): Untrusted WLAN authentication and authorization procedure</w:t>
      </w:r>
      <w:bookmarkEnd w:id="879"/>
      <w:bookmarkEnd w:id="880"/>
    </w:p>
    <w:p w:rsidR="00714063" w:rsidRPr="008215D4" w:rsidRDefault="00714063" w:rsidP="00714063">
      <w:pPr>
        <w:pStyle w:val="Heading2"/>
        <w:rPr>
          <w:lang w:eastAsia="zh-CN"/>
        </w:rPr>
      </w:pPr>
      <w:bookmarkStart w:id="881" w:name="_Toc20213645"/>
      <w:bookmarkStart w:id="882" w:name="_Toc36044126"/>
      <w:r w:rsidRPr="008215D4">
        <w:rPr>
          <w:lang w:eastAsia="zh-CN"/>
        </w:rPr>
        <w:t>E.</w:t>
      </w:r>
      <w:r w:rsidRPr="008215D4">
        <w:rPr>
          <w:rFonts w:hint="eastAsia"/>
          <w:lang w:eastAsia="zh-CN"/>
        </w:rPr>
        <w:t>1</w:t>
      </w:r>
      <w:r w:rsidRPr="008215D4">
        <w:rPr>
          <w:rFonts w:hint="eastAsia"/>
          <w:lang w:eastAsia="zh-CN"/>
        </w:rPr>
        <w:tab/>
        <w:t>General</w:t>
      </w:r>
      <w:bookmarkEnd w:id="881"/>
      <w:bookmarkEnd w:id="882"/>
    </w:p>
    <w:p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714063" w:rsidRPr="008215D4" w:rsidRDefault="00714063" w:rsidP="00714063">
      <w:pPr>
        <w:rPr>
          <w:lang w:eastAsia="zh-CN"/>
        </w:rPr>
      </w:pPr>
      <w:r w:rsidRPr="008215D4">
        <w:rPr>
          <w:lang w:eastAsia="zh-CN"/>
        </w:rPr>
        <w:t xml:space="preserve">See </w:t>
      </w:r>
      <w:r>
        <w:rPr>
          <w:lang w:eastAsia="zh-CN"/>
        </w:rPr>
        <w:t>clause</w:t>
      </w:r>
      <w:r w:rsidRPr="008215D4">
        <w:rPr>
          <w:lang w:eastAsia="zh-CN"/>
        </w:rPr>
        <w:t xml:space="preserve"> 8.2.2 of 3GPP TS 33.402 [19] for details on the IKEv2 and EAP-AKA procedures. This </w:t>
      </w:r>
      <w:r>
        <w:rPr>
          <w:lang w:eastAsia="zh-CN"/>
        </w:rPr>
        <w:t>clause</w:t>
      </w:r>
      <w:r w:rsidRPr="008215D4">
        <w:rPr>
          <w:lang w:eastAsia="zh-CN"/>
        </w:rPr>
        <w:t xml:space="preserve"> focuses on the SWm, S6b and SWx signalling interactions.</w:t>
      </w:r>
    </w:p>
    <w:p w:rsidR="00714063" w:rsidRPr="008215D4" w:rsidRDefault="00714063" w:rsidP="00714063">
      <w:pPr>
        <w:pStyle w:val="Heading2"/>
        <w:rPr>
          <w:lang w:eastAsia="zh-CN"/>
        </w:rPr>
      </w:pPr>
      <w:bookmarkStart w:id="883" w:name="_Toc20213646"/>
      <w:bookmarkStart w:id="884" w:name="_Toc36044127"/>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883"/>
      <w:bookmarkEnd w:id="884"/>
      <w:r w:rsidRPr="008215D4">
        <w:rPr>
          <w:lang w:eastAsia="zh-CN"/>
        </w:rPr>
        <w:t xml:space="preserve"> </w:t>
      </w:r>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rsidR="00714063" w:rsidRPr="008215D4" w:rsidRDefault="00714063" w:rsidP="00714063">
      <w:pPr>
        <w:pStyle w:val="TH"/>
        <w:rPr>
          <w:noProof/>
          <w:lang w:eastAsia="zh-CN"/>
        </w:rPr>
      </w:pPr>
      <w:r w:rsidRPr="008215D4">
        <w:object w:dxaOrig="10395" w:dyaOrig="9796">
          <v:shape id="_x0000_i1053" type="#_x0000_t75" style="width:452.65pt;height:427.6pt" o:ole="">
            <v:imagedata r:id="rId29" o:title=""/>
          </v:shape>
          <o:OLEObject Type="Embed" ProgID="Word.Picture.8" ShapeID="_x0000_i1053" DrawAspect="Content" ObjectID="_1646657078" r:id="rId30"/>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rsidR="00714063"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 xml:space="preserve">user identity and requested APN, if received from the UE. </w:t>
      </w:r>
    </w:p>
    <w:p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 </w:t>
      </w:r>
    </w:p>
    <w:p w:rsidR="00714063"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r w:rsidRPr="008215D4">
        <w:rPr>
          <w:lang w:eastAsia="zh-CN"/>
        </w:rPr>
        <w:t xml:space="preserve"> </w:t>
      </w:r>
    </w:p>
    <w:p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 xml:space="preserve">If dynamic IP mobility selection is executed, the selected mobility mode is sent to the UE in an AKA-Notification request. </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 xml:space="preserve">. </w:t>
      </w:r>
    </w:p>
    <w:p w:rsidR="00714063" w:rsidRPr="008215D4" w:rsidRDefault="00714063" w:rsidP="00714063">
      <w:pPr>
        <w:pStyle w:val="Heading2"/>
        <w:rPr>
          <w:lang w:eastAsia="zh-CN"/>
        </w:rPr>
      </w:pPr>
      <w:bookmarkStart w:id="885" w:name="_Toc20213647"/>
      <w:bookmarkStart w:id="886" w:name="_Toc36044128"/>
      <w:r w:rsidRPr="008215D4">
        <w:rPr>
          <w:lang w:eastAsia="zh-CN"/>
        </w:rPr>
        <w:t>E.3</w:t>
      </w:r>
      <w:r w:rsidRPr="008215D4">
        <w:rPr>
          <w:lang w:eastAsia="zh-CN"/>
        </w:rPr>
        <w:tab/>
        <w:t>Call flow with IMEI check in VPLMN</w:t>
      </w:r>
      <w:bookmarkEnd w:id="885"/>
      <w:bookmarkEnd w:id="886"/>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887" w:name="_MON_1537276088"/>
    <w:bookmarkEnd w:id="887"/>
    <w:p w:rsidR="00714063" w:rsidRPr="008215D4" w:rsidRDefault="00714063" w:rsidP="00714063">
      <w:pPr>
        <w:pStyle w:val="TH"/>
        <w:rPr>
          <w:noProof/>
          <w:lang w:eastAsia="zh-CN"/>
        </w:rPr>
      </w:pPr>
      <w:r w:rsidRPr="008215D4">
        <w:object w:dxaOrig="10395" w:dyaOrig="9796">
          <v:shape id="_x0000_i1054" type="#_x0000_t75" style="width:452.65pt;height:427.6pt" o:ole="">
            <v:imagedata r:id="rId31" o:title=""/>
          </v:shape>
          <o:OLEObject Type="Embed" ProgID="Word.Picture.8" ShapeID="_x0000_i1054" DrawAspect="Content" ObjectID="_1646657079" r:id="rId32"/>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rsidR="00714063" w:rsidRPr="008215D4" w:rsidRDefault="00714063" w:rsidP="00714063">
      <w:pPr>
        <w:pStyle w:val="B1"/>
      </w:pPr>
      <w:r w:rsidRPr="008215D4">
        <w:t>1. to 5. Same as Figure E.2-1.</w:t>
      </w:r>
    </w:p>
    <w:p w:rsidR="00714063"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r w:rsidRPr="008215D4">
        <w:rPr>
          <w:lang w:eastAsia="zh-CN"/>
        </w:rPr>
        <w:t xml:space="preserve"> </w:t>
      </w:r>
    </w:p>
    <w:p w:rsidR="00714063" w:rsidRPr="008215D4" w:rsidRDefault="00714063" w:rsidP="00714063">
      <w:pPr>
        <w:pStyle w:val="B1"/>
      </w:pPr>
      <w:r w:rsidRPr="008215D4">
        <w:t>7.</w:t>
      </w:r>
      <w:r w:rsidRPr="008215D4">
        <w:tab/>
        <w:t>Same as Figure E.2-1.</w:t>
      </w:r>
    </w:p>
    <w:p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rsidR="00714063" w:rsidRPr="008215D4" w:rsidRDefault="00714063" w:rsidP="00714063">
      <w:pPr>
        <w:pStyle w:val="Heading8"/>
      </w:pPr>
      <w:bookmarkStart w:id="888" w:name="_Toc20213648"/>
      <w:bookmarkStart w:id="889" w:name="_Toc36044129"/>
      <w:r w:rsidRPr="008215D4">
        <w:rPr>
          <w:lang w:val="en-US"/>
        </w:rPr>
        <w:lastRenderedPageBreak/>
        <w:t>Annex F (normative):</w:t>
      </w:r>
      <w:r w:rsidRPr="008215D4">
        <w:br/>
        <w:t>Diameter load control mechanism</w:t>
      </w:r>
      <w:bookmarkEnd w:id="888"/>
      <w:bookmarkEnd w:id="889"/>
    </w:p>
    <w:p w:rsidR="00714063" w:rsidRPr="008215D4" w:rsidRDefault="00714063" w:rsidP="00714063">
      <w:pPr>
        <w:pStyle w:val="Heading2"/>
      </w:pPr>
      <w:bookmarkStart w:id="890" w:name="_Toc20213649"/>
      <w:bookmarkStart w:id="891" w:name="_Toc36044130"/>
      <w:r w:rsidRPr="008215D4">
        <w:t>F.1</w:t>
      </w:r>
      <w:r w:rsidRPr="008215D4">
        <w:tab/>
        <w:t>General</w:t>
      </w:r>
      <w:bookmarkEnd w:id="890"/>
      <w:bookmarkEnd w:id="891"/>
    </w:p>
    <w:p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rsidR="00714063" w:rsidRPr="008215D4" w:rsidRDefault="00714063" w:rsidP="00714063">
      <w:pPr>
        <w:pStyle w:val="Heading2"/>
      </w:pPr>
      <w:bookmarkStart w:id="892" w:name="_Toc20213650"/>
      <w:bookmarkStart w:id="893" w:name="_Toc36044131"/>
      <w:r w:rsidRPr="008215D4">
        <w:t>F.2</w:t>
      </w:r>
      <w:r w:rsidRPr="008215D4">
        <w:tab/>
        <w:t>SWx interface</w:t>
      </w:r>
      <w:bookmarkEnd w:id="892"/>
      <w:bookmarkEnd w:id="893"/>
    </w:p>
    <w:p w:rsidR="00714063" w:rsidRPr="008215D4" w:rsidRDefault="00714063" w:rsidP="00714063">
      <w:pPr>
        <w:pStyle w:val="Heading3"/>
      </w:pPr>
      <w:bookmarkStart w:id="894" w:name="_Toc20213651"/>
      <w:bookmarkStart w:id="895" w:name="_Toc36044132"/>
      <w:r w:rsidRPr="008215D4">
        <w:t>F.2.1</w:t>
      </w:r>
      <w:r w:rsidRPr="008215D4">
        <w:tab/>
        <w:t>General</w:t>
      </w:r>
      <w:bookmarkEnd w:id="894"/>
      <w:bookmarkEnd w:id="895"/>
    </w:p>
    <w:p w:rsidR="00714063" w:rsidRPr="008215D4" w:rsidRDefault="00714063" w:rsidP="00714063">
      <w:r w:rsidRPr="008215D4">
        <w:t>The Diameter load control mechanism is an optional feature over the SWx interface.</w:t>
      </w:r>
    </w:p>
    <w:p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rsidR="00714063" w:rsidRPr="008215D4" w:rsidRDefault="00714063" w:rsidP="00714063">
      <w:pPr>
        <w:pStyle w:val="Heading3"/>
      </w:pPr>
      <w:bookmarkStart w:id="896" w:name="_Toc20213652"/>
      <w:bookmarkStart w:id="897" w:name="_Toc36044133"/>
      <w:r w:rsidRPr="008215D4">
        <w:t>F.2.2</w:t>
      </w:r>
      <w:r w:rsidRPr="008215D4">
        <w:tab/>
        <w:t>HSS behaviour</w:t>
      </w:r>
      <w:bookmarkEnd w:id="896"/>
      <w:bookmarkEnd w:id="897"/>
    </w:p>
    <w:p w:rsidR="00714063" w:rsidRPr="008215D4" w:rsidRDefault="00714063" w:rsidP="00714063">
      <w:r w:rsidRPr="008215D4">
        <w:t>The HSS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HSS calculates its current load by implementation specific means. For example, the HSS may take into account the traffic over the SWx interface or other interfaces, the level of usage of internal resources (e.g. CPU, memory), the access to external resources, etc. </w:t>
      </w:r>
    </w:p>
    <w:p w:rsidR="00714063" w:rsidRPr="008215D4" w:rsidRDefault="00714063" w:rsidP="00714063">
      <w:r w:rsidRPr="008215D4">
        <w:t>The HSS determines when to send Load AVPs of type HOST by implementation specific means.</w:t>
      </w:r>
    </w:p>
    <w:p w:rsidR="00714063" w:rsidRPr="008215D4" w:rsidRDefault="00714063" w:rsidP="00714063">
      <w:pPr>
        <w:pStyle w:val="Heading3"/>
      </w:pPr>
      <w:bookmarkStart w:id="898" w:name="_Toc20213653"/>
      <w:bookmarkStart w:id="899" w:name="_Toc36044134"/>
      <w:r w:rsidRPr="008215D4">
        <w:t>F.2.3</w:t>
      </w:r>
      <w:r w:rsidRPr="008215D4">
        <w:tab/>
        <w:t>3GPP AAA server behaviour</w:t>
      </w:r>
      <w:bookmarkEnd w:id="898"/>
      <w:bookmarkEnd w:id="899"/>
    </w:p>
    <w:p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pPr>
      <w:bookmarkStart w:id="900" w:name="_Toc20213654"/>
      <w:bookmarkStart w:id="901" w:name="_Toc36044135"/>
      <w:r w:rsidRPr="008215D4">
        <w:t>F.3</w:t>
      </w:r>
      <w:r w:rsidRPr="008215D4">
        <w:tab/>
        <w:t>STa interface</w:t>
      </w:r>
      <w:bookmarkEnd w:id="900"/>
      <w:bookmarkEnd w:id="901"/>
    </w:p>
    <w:p w:rsidR="00714063" w:rsidRPr="008215D4" w:rsidRDefault="00714063" w:rsidP="00714063">
      <w:pPr>
        <w:pStyle w:val="Heading3"/>
      </w:pPr>
      <w:bookmarkStart w:id="902" w:name="_Toc20213655"/>
      <w:bookmarkStart w:id="903" w:name="_Toc36044136"/>
      <w:r w:rsidRPr="008215D4">
        <w:t>F.3.1</w:t>
      </w:r>
      <w:r w:rsidRPr="008215D4">
        <w:tab/>
        <w:t>General</w:t>
      </w:r>
      <w:bookmarkEnd w:id="902"/>
      <w:bookmarkEnd w:id="903"/>
    </w:p>
    <w:p w:rsidR="00714063" w:rsidRPr="008215D4" w:rsidRDefault="00714063" w:rsidP="00714063">
      <w:r w:rsidRPr="008215D4">
        <w:t>The Diameter load control mechanism is an optional feature over the STa interface.</w:t>
      </w:r>
    </w:p>
    <w:p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rsidR="00714063" w:rsidRPr="008215D4" w:rsidRDefault="00714063" w:rsidP="00714063">
      <w:pPr>
        <w:pStyle w:val="Heading3"/>
      </w:pPr>
      <w:bookmarkStart w:id="904" w:name="_Toc20213656"/>
      <w:bookmarkStart w:id="905" w:name="_Toc36044137"/>
      <w:r w:rsidRPr="008215D4">
        <w:t>F.3.2</w:t>
      </w:r>
      <w:r w:rsidRPr="008215D4">
        <w:tab/>
        <w:t>3GPP AAA server behaviour</w:t>
      </w:r>
      <w:bookmarkEnd w:id="904"/>
      <w:bookmarkEnd w:id="905"/>
    </w:p>
    <w:p w:rsidR="00714063"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 </w:t>
      </w:r>
    </w:p>
    <w:p w:rsidR="00714063" w:rsidRPr="008215D4" w:rsidRDefault="00714063" w:rsidP="00714063">
      <w:r w:rsidRPr="008215D4">
        <w:t>The 3GPP AAA server determines when to send Load AVPs of type HOST by implementation specific means.</w:t>
      </w:r>
    </w:p>
    <w:p w:rsidR="00714063" w:rsidRPr="008215D4" w:rsidRDefault="00714063" w:rsidP="00714063">
      <w:pPr>
        <w:pStyle w:val="Heading3"/>
      </w:pPr>
      <w:bookmarkStart w:id="906" w:name="_Toc20213657"/>
      <w:bookmarkStart w:id="907" w:name="_Toc36044138"/>
      <w:r w:rsidRPr="008215D4">
        <w:lastRenderedPageBreak/>
        <w:t>F.3.3</w:t>
      </w:r>
      <w:r w:rsidRPr="008215D4">
        <w:tab/>
        <w:t>Trusted non 3GPP access network behaviour</w:t>
      </w:r>
      <w:bookmarkEnd w:id="906"/>
      <w:bookmarkEnd w:id="907"/>
    </w:p>
    <w:p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pPr>
      <w:bookmarkStart w:id="908" w:name="_Toc20213658"/>
      <w:bookmarkStart w:id="909" w:name="_Toc36044139"/>
      <w:r w:rsidRPr="008215D4">
        <w:t>F.4</w:t>
      </w:r>
      <w:r w:rsidRPr="008215D4">
        <w:tab/>
        <w:t>S6b interface</w:t>
      </w:r>
      <w:bookmarkEnd w:id="908"/>
      <w:bookmarkEnd w:id="909"/>
    </w:p>
    <w:p w:rsidR="00714063" w:rsidRPr="008215D4" w:rsidRDefault="00714063" w:rsidP="00714063">
      <w:pPr>
        <w:pStyle w:val="Heading3"/>
      </w:pPr>
      <w:bookmarkStart w:id="910" w:name="_Toc20213659"/>
      <w:bookmarkStart w:id="911" w:name="_Toc36044140"/>
      <w:r w:rsidRPr="008215D4">
        <w:t>F.4.1</w:t>
      </w:r>
      <w:r w:rsidRPr="008215D4">
        <w:tab/>
        <w:t>General</w:t>
      </w:r>
      <w:bookmarkEnd w:id="910"/>
      <w:bookmarkEnd w:id="911"/>
    </w:p>
    <w:p w:rsidR="00714063" w:rsidRPr="008215D4" w:rsidRDefault="00714063" w:rsidP="00714063">
      <w:r w:rsidRPr="008215D4">
        <w:t>The Diameter load control mechanism is an optional feature over the S6b interface.</w:t>
      </w:r>
    </w:p>
    <w:p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rsidR="00714063" w:rsidRPr="008215D4" w:rsidRDefault="00714063" w:rsidP="00714063">
      <w:pPr>
        <w:pStyle w:val="Heading3"/>
      </w:pPr>
      <w:bookmarkStart w:id="912" w:name="_Toc20213660"/>
      <w:bookmarkStart w:id="913" w:name="_Toc36044141"/>
      <w:r w:rsidRPr="008215D4">
        <w:t>F.4.2</w:t>
      </w:r>
      <w:r w:rsidRPr="008215D4">
        <w:tab/>
        <w:t>3GPP AAA server behaviour</w:t>
      </w:r>
      <w:bookmarkEnd w:id="912"/>
      <w:bookmarkEnd w:id="913"/>
    </w:p>
    <w:p w:rsidR="00714063"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714063" w:rsidRPr="008215D4" w:rsidRDefault="00714063" w:rsidP="00714063">
      <w:r w:rsidRPr="008215D4">
        <w:t>The 3GPP AAA server determines when to send Load AVPs of type HOST by implementation specific means.</w:t>
      </w:r>
    </w:p>
    <w:p w:rsidR="00714063" w:rsidRPr="008215D4" w:rsidRDefault="00714063" w:rsidP="00714063">
      <w:pPr>
        <w:pStyle w:val="Heading3"/>
      </w:pPr>
      <w:bookmarkStart w:id="914" w:name="_Toc20213661"/>
      <w:bookmarkStart w:id="915" w:name="_Toc36044142"/>
      <w:r w:rsidRPr="008215D4">
        <w:t>F.4.3</w:t>
      </w:r>
      <w:r w:rsidRPr="008215D4">
        <w:tab/>
        <w:t>PDN-GW behaviour</w:t>
      </w:r>
      <w:bookmarkEnd w:id="914"/>
      <w:bookmarkEnd w:id="915"/>
    </w:p>
    <w:p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rPr>
          <w:noProof/>
        </w:rPr>
      </w:pPr>
      <w:bookmarkStart w:id="916" w:name="_Toc20213662"/>
      <w:bookmarkStart w:id="917" w:name="_Toc36044143"/>
      <w:r w:rsidRPr="008215D4">
        <w:rPr>
          <w:noProof/>
        </w:rPr>
        <w:t>F.5.</w:t>
      </w:r>
      <w:r w:rsidRPr="008215D4">
        <w:rPr>
          <w:noProof/>
        </w:rPr>
        <w:tab/>
        <w:t>SWa Interface</w:t>
      </w:r>
      <w:bookmarkEnd w:id="916"/>
      <w:bookmarkEnd w:id="917"/>
    </w:p>
    <w:p w:rsidR="00714063" w:rsidRPr="008215D4" w:rsidRDefault="00714063" w:rsidP="00714063">
      <w:pPr>
        <w:pStyle w:val="Heading3"/>
      </w:pPr>
      <w:bookmarkStart w:id="918" w:name="_Toc20213663"/>
      <w:bookmarkStart w:id="919" w:name="_Toc36044144"/>
      <w:r w:rsidRPr="008215D4">
        <w:t>F.5.1</w:t>
      </w:r>
      <w:r w:rsidRPr="008215D4">
        <w:tab/>
        <w:t>General</w:t>
      </w:r>
      <w:bookmarkEnd w:id="918"/>
      <w:bookmarkEnd w:id="919"/>
    </w:p>
    <w:p w:rsidR="00714063" w:rsidRPr="008215D4" w:rsidRDefault="00714063" w:rsidP="00714063">
      <w:r w:rsidRPr="008215D4">
        <w:t xml:space="preserve">The Diameter load control mechanism is an optional feature over the SWa interface. </w:t>
      </w:r>
    </w:p>
    <w:p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rsidR="00714063" w:rsidRPr="008215D4" w:rsidRDefault="00714063" w:rsidP="00714063">
      <w:pPr>
        <w:pStyle w:val="Heading3"/>
      </w:pPr>
      <w:bookmarkStart w:id="920" w:name="_Toc20213664"/>
      <w:bookmarkStart w:id="921" w:name="_Toc36044145"/>
      <w:r w:rsidRPr="008215D4">
        <w:t>F.5.2</w:t>
      </w:r>
      <w:r w:rsidRPr="008215D4">
        <w:tab/>
        <w:t>3GPP AAA server behaviour</w:t>
      </w:r>
      <w:bookmarkEnd w:id="920"/>
      <w:bookmarkEnd w:id="921"/>
    </w:p>
    <w:p w:rsidR="00714063" w:rsidRPr="008215D4" w:rsidRDefault="00714063" w:rsidP="00714063">
      <w:r w:rsidRPr="008215D4">
        <w:t xml:space="preserve">The 3GPP AAA server behaviour is the same as described in </w:t>
      </w:r>
      <w:r>
        <w:t>clause</w:t>
      </w:r>
      <w:r w:rsidRPr="008215D4">
        <w:t xml:space="preserve"> F.3.2 for STa by replacing: </w:t>
      </w:r>
    </w:p>
    <w:p w:rsidR="00714063" w:rsidRPr="008215D4" w:rsidRDefault="00714063" w:rsidP="00714063">
      <w:pPr>
        <w:pStyle w:val="B1"/>
      </w:pPr>
      <w:r w:rsidRPr="008215D4">
        <w:t>-</w:t>
      </w:r>
      <w:r w:rsidRPr="008215D4">
        <w:tab/>
        <w:t>trusted non 3GPP access network by untrusted non 3GPP access network;</w:t>
      </w:r>
    </w:p>
    <w:p w:rsidR="00714063" w:rsidRPr="008215D4" w:rsidRDefault="00714063" w:rsidP="00714063">
      <w:pPr>
        <w:pStyle w:val="B1"/>
      </w:pPr>
      <w:r w:rsidRPr="008215D4">
        <w:t>-</w:t>
      </w:r>
      <w:r w:rsidRPr="008215D4">
        <w:tab/>
        <w:t>STa by SWa.</w:t>
      </w:r>
    </w:p>
    <w:p w:rsidR="00714063" w:rsidRPr="008215D4" w:rsidRDefault="00714063" w:rsidP="00714063">
      <w:pPr>
        <w:pStyle w:val="Heading3"/>
      </w:pPr>
      <w:bookmarkStart w:id="922" w:name="_Toc20213665"/>
      <w:bookmarkStart w:id="923" w:name="_Toc36044146"/>
      <w:r w:rsidRPr="008215D4">
        <w:t>F.5.3</w:t>
      </w:r>
      <w:r w:rsidRPr="008215D4">
        <w:tab/>
        <w:t>untrusted non-3GPP access network behaviour</w:t>
      </w:r>
      <w:bookmarkEnd w:id="922"/>
      <w:bookmarkEnd w:id="923"/>
    </w:p>
    <w:p w:rsidR="00714063" w:rsidRPr="008215D4" w:rsidRDefault="00714063" w:rsidP="00714063">
      <w:r w:rsidRPr="008215D4">
        <w:t xml:space="preserve">The untrusted non-3GPP access network behaviour is the same as described in </w:t>
      </w:r>
      <w:r>
        <w:t>clause</w:t>
      </w:r>
      <w:r w:rsidRPr="008215D4">
        <w:t xml:space="preserve"> F.3.3 for STa by replacing: </w:t>
      </w:r>
    </w:p>
    <w:p w:rsidR="00714063" w:rsidRPr="008215D4" w:rsidRDefault="00714063" w:rsidP="00714063">
      <w:pPr>
        <w:pStyle w:val="B1"/>
        <w:ind w:left="284" w:firstLine="0"/>
      </w:pPr>
      <w:r w:rsidRPr="008215D4">
        <w:t>-</w:t>
      </w:r>
      <w:r w:rsidRPr="008215D4">
        <w:tab/>
        <w:t>trusted non 3GPP access network by untrusted non 3GPP access network;</w:t>
      </w:r>
    </w:p>
    <w:p w:rsidR="00714063" w:rsidRPr="008215D4" w:rsidRDefault="00714063" w:rsidP="00714063">
      <w:pPr>
        <w:pStyle w:val="B1"/>
        <w:ind w:left="284" w:firstLine="0"/>
      </w:pPr>
      <w:r w:rsidRPr="008215D4">
        <w:t>-</w:t>
      </w:r>
      <w:r w:rsidRPr="008215D4">
        <w:tab/>
        <w:t>STa by SWa.</w:t>
      </w:r>
    </w:p>
    <w:p w:rsidR="00714063" w:rsidRPr="008215D4" w:rsidRDefault="00714063" w:rsidP="00714063">
      <w:pPr>
        <w:pStyle w:val="Heading2"/>
        <w:rPr>
          <w:noProof/>
        </w:rPr>
      </w:pPr>
      <w:bookmarkStart w:id="924" w:name="_Toc20213666"/>
      <w:bookmarkStart w:id="925" w:name="_Toc36044147"/>
      <w:r w:rsidRPr="008215D4">
        <w:rPr>
          <w:noProof/>
        </w:rPr>
        <w:lastRenderedPageBreak/>
        <w:t>F.6</w:t>
      </w:r>
      <w:r w:rsidRPr="008215D4">
        <w:rPr>
          <w:noProof/>
        </w:rPr>
        <w:tab/>
        <w:t>SWm Interface</w:t>
      </w:r>
      <w:bookmarkEnd w:id="924"/>
      <w:bookmarkEnd w:id="925"/>
    </w:p>
    <w:p w:rsidR="00714063" w:rsidRPr="008215D4" w:rsidRDefault="00714063" w:rsidP="00714063">
      <w:pPr>
        <w:pStyle w:val="Heading3"/>
      </w:pPr>
      <w:bookmarkStart w:id="926" w:name="_Toc20213667"/>
      <w:bookmarkStart w:id="927" w:name="_Toc36044148"/>
      <w:r w:rsidRPr="008215D4">
        <w:t>F.6.1</w:t>
      </w:r>
      <w:r w:rsidRPr="008215D4">
        <w:tab/>
        <w:t>General</w:t>
      </w:r>
      <w:bookmarkEnd w:id="926"/>
      <w:bookmarkEnd w:id="927"/>
    </w:p>
    <w:p w:rsidR="00714063" w:rsidRPr="008215D4" w:rsidRDefault="00714063" w:rsidP="00714063">
      <w:r w:rsidRPr="008215D4">
        <w:t>The Diameter load control mechanism is an optional feature over the SWm interface.</w:t>
      </w:r>
    </w:p>
    <w:p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rsidR="00714063" w:rsidRPr="008215D4" w:rsidRDefault="00714063" w:rsidP="00714063">
      <w:pPr>
        <w:pStyle w:val="Heading3"/>
      </w:pPr>
      <w:bookmarkStart w:id="928" w:name="_Toc20213668"/>
      <w:bookmarkStart w:id="929" w:name="_Toc36044149"/>
      <w:r w:rsidRPr="008215D4">
        <w:t>F.6.2</w:t>
      </w:r>
      <w:r w:rsidRPr="008215D4">
        <w:tab/>
        <w:t>3GPP AAA server behaviour</w:t>
      </w:r>
      <w:bookmarkEnd w:id="928"/>
      <w:bookmarkEnd w:id="929"/>
    </w:p>
    <w:p w:rsidR="00714063" w:rsidRPr="008215D4" w:rsidRDefault="00714063" w:rsidP="00714063">
      <w:r w:rsidRPr="008215D4">
        <w:t xml:space="preserve">The 3GPP AAA server behaviour is the same as described in </w:t>
      </w:r>
      <w:r>
        <w:t>clause</w:t>
      </w:r>
      <w:r w:rsidRPr="008215D4">
        <w:t xml:space="preserve"> F.3.2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 xml:space="preserve">STa by SWm. </w:t>
      </w:r>
    </w:p>
    <w:p w:rsidR="00714063" w:rsidRPr="008215D4" w:rsidRDefault="00714063" w:rsidP="00714063">
      <w:pPr>
        <w:pStyle w:val="Heading3"/>
      </w:pPr>
      <w:bookmarkStart w:id="930" w:name="_Toc20213669"/>
      <w:bookmarkStart w:id="931" w:name="_Toc36044150"/>
      <w:r w:rsidRPr="008215D4">
        <w:t>F.6.3</w:t>
      </w:r>
      <w:r w:rsidRPr="008215D4">
        <w:tab/>
        <w:t>ePDG behaviour</w:t>
      </w:r>
      <w:bookmarkEnd w:id="930"/>
      <w:bookmarkEnd w:id="931"/>
    </w:p>
    <w:p w:rsidR="00714063" w:rsidRPr="008215D4" w:rsidRDefault="00714063" w:rsidP="00714063">
      <w:r w:rsidRPr="008215D4">
        <w:t xml:space="preserve">The ePDG behaviour is the same as described in </w:t>
      </w:r>
      <w:r>
        <w:t>clause</w:t>
      </w:r>
      <w:r w:rsidRPr="008215D4">
        <w:t xml:space="preserve"> F.3.3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STa by SWm.</w:t>
      </w:r>
    </w:p>
    <w:p w:rsidR="00714063" w:rsidRPr="008215D4" w:rsidRDefault="00714063" w:rsidP="00714063">
      <w:pPr>
        <w:pStyle w:val="Heading8"/>
      </w:pPr>
      <w:bookmarkStart w:id="932" w:name="_Toc20213670"/>
      <w:bookmarkStart w:id="933" w:name="_Toc36044151"/>
      <w:r w:rsidRPr="008215D4">
        <w:t>Annex G (informative):</w:t>
      </w:r>
      <w:r w:rsidRPr="008215D4">
        <w:br/>
        <w:t>Change history</w:t>
      </w:r>
      <w:bookmarkEnd w:id="932"/>
      <w:bookmarkEnd w:id="9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tblGrid>
      <w:tr w:rsidR="00714063" w:rsidRPr="008215D4" w:rsidTr="00BA3AD2">
        <w:tc>
          <w:tcPr>
            <w:tcW w:w="800" w:type="dxa"/>
            <w:tcBorders>
              <w:top w:val="single" w:sz="6" w:space="0" w:color="auto"/>
              <w:left w:val="single" w:sz="6" w:space="0" w:color="auto"/>
              <w:bottom w:val="single" w:sz="6" w:space="0" w:color="auto"/>
              <w:right w:val="single" w:sz="6" w:space="0" w:color="auto"/>
            </w:tcBorders>
            <w:shd w:val="pct10" w:color="auto" w:fill="FFFFFF"/>
          </w:tcPr>
          <w:bookmarkEnd w:id="30"/>
          <w:p w:rsidR="00714063" w:rsidRPr="008215D4" w:rsidRDefault="00714063" w:rsidP="00BA3AD2">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New</w:t>
            </w:r>
          </w:p>
        </w:tc>
      </w:tr>
      <w:tr w:rsidR="00714063" w:rsidRPr="008215D4" w:rsidTr="00BA3AD2">
        <w:tc>
          <w:tcPr>
            <w:tcW w:w="800"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10.2.0</w:t>
            </w: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934" w:name="OLE_LINK17"/>
            <w:bookmarkStart w:id="935" w:name="OLE_LINK18"/>
            <w:r w:rsidRPr="008215D4">
              <w:rPr>
                <w:rFonts w:ascii="Arial" w:hAnsi="Arial" w:cs="Arial"/>
                <w:sz w:val="16"/>
                <w:szCs w:val="16"/>
              </w:rPr>
              <w:t>Trace-Depth-List correction</w:t>
            </w:r>
            <w:bookmarkEnd w:id="934"/>
            <w:bookmarkEnd w:id="935"/>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936" w:name="OLE_LINK9"/>
            <w:bookmarkStart w:id="937" w:name="OLE_LINK10"/>
            <w:r w:rsidRPr="008215D4">
              <w:rPr>
                <w:rFonts w:ascii="Arial" w:hAnsi="Arial" w:cs="Arial"/>
                <w:sz w:val="16"/>
                <w:szCs w:val="16"/>
              </w:rPr>
              <w:t>APN Configuration for SWx</w:t>
            </w:r>
            <w:bookmarkEnd w:id="936"/>
            <w:bookmarkEnd w:id="937"/>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11.5.0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11.6.0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12.0.0</w:t>
            </w: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12.2.0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12.3.0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12.4.0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12.5.0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12.6.0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938"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938"/>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12.7.0</w:t>
            </w: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12.8.0</w:t>
            </w: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12.8.1</w:t>
            </w: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13.0.0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13.1.0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13.2.0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13.3.0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2019-09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CT#85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C76282">
              <w:rPr>
                <w:rFonts w:ascii="Arial" w:hAnsi="Arial" w:cs="Arial"/>
                <w:sz w:val="16"/>
                <w:szCs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15.4.0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CT#87e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CP-200047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C76282" w:rsidRDefault="00714063" w:rsidP="00BA3AD2">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16.0.0</w:t>
            </w:r>
          </w:p>
        </w:tc>
      </w:tr>
    </w:tbl>
    <w:p w:rsidR="00080512" w:rsidRDefault="00080512" w:rsidP="00714063"/>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D2A" w:rsidRDefault="00F03D2A">
      <w:r>
        <w:separator/>
      </w:r>
    </w:p>
  </w:endnote>
  <w:endnote w:type="continuationSeparator" w:id="0">
    <w:p w:rsidR="00F03D2A" w:rsidRDefault="00F0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4A7" w:rsidRDefault="003F14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4A7" w:rsidRDefault="003F14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4A7" w:rsidRDefault="003F14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D2A" w:rsidRDefault="00F03D2A">
      <w:r>
        <w:separator/>
      </w:r>
    </w:p>
  </w:footnote>
  <w:footnote w:type="continuationSeparator" w:id="0">
    <w:p w:rsidR="00F03D2A" w:rsidRDefault="00F0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4A7" w:rsidRDefault="003F14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4A7" w:rsidRDefault="003F14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4A7" w:rsidRDefault="003F14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4A7">
      <w:rPr>
        <w:rFonts w:ascii="Arial" w:hAnsi="Arial" w:cs="Arial"/>
        <w:b/>
        <w:noProof/>
        <w:sz w:val="18"/>
        <w:szCs w:val="18"/>
      </w:rPr>
      <w:t>3GPP TS 29.273 V16.0.0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4A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2E4A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6"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3"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4"/>
  </w:num>
  <w:num w:numId="21">
    <w:abstractNumId w:val="6"/>
  </w:num>
  <w:num w:numId="22">
    <w:abstractNumId w:val="10"/>
  </w:num>
  <w:num w:numId="23">
    <w:abstractNumId w:val="16"/>
  </w:num>
  <w:num w:numId="24">
    <w:abstractNumId w:val="26"/>
  </w:num>
  <w:num w:numId="25">
    <w:abstractNumId w:val="12"/>
  </w:num>
  <w:num w:numId="26">
    <w:abstractNumId w:val="8"/>
  </w:num>
  <w:num w:numId="27">
    <w:abstractNumId w:val="19"/>
  </w:num>
  <w:num w:numId="28">
    <w:abstractNumId w:val="13"/>
  </w:num>
  <w:num w:numId="29">
    <w:abstractNumId w:val="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14A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4063"/>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33DF47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714063"/>
    <w:rPr>
      <w:lang w:eastAsia="en-US"/>
    </w:rPr>
  </w:style>
  <w:style w:type="paragraph" w:styleId="Index1">
    <w:name w:val="index 1"/>
    <w:basedOn w:val="Normal"/>
    <w:rsid w:val="00714063"/>
    <w:pPr>
      <w:keepLines/>
      <w:spacing w:after="0"/>
    </w:pPr>
  </w:style>
  <w:style w:type="paragraph" w:styleId="Index2">
    <w:name w:val="index 2"/>
    <w:basedOn w:val="Index1"/>
    <w:rsid w:val="00714063"/>
    <w:pPr>
      <w:ind w:left="284"/>
    </w:pPr>
  </w:style>
  <w:style w:type="character" w:styleId="FootnoteReference">
    <w:name w:val="footnote reference"/>
    <w:rsid w:val="00714063"/>
    <w:rPr>
      <w:b/>
      <w:position w:val="6"/>
      <w:sz w:val="16"/>
    </w:rPr>
  </w:style>
  <w:style w:type="paragraph" w:styleId="FootnoteText">
    <w:name w:val="footnote text"/>
    <w:basedOn w:val="Normal"/>
    <w:link w:val="FootnoteTextChar"/>
    <w:rsid w:val="00714063"/>
    <w:pPr>
      <w:keepLines/>
      <w:spacing w:after="0"/>
      <w:ind w:left="454" w:hanging="454"/>
    </w:pPr>
    <w:rPr>
      <w:sz w:val="16"/>
    </w:rPr>
  </w:style>
  <w:style w:type="character" w:customStyle="1" w:styleId="FootnoteTextChar">
    <w:name w:val="Footnote Text Char"/>
    <w:link w:val="FootnoteText"/>
    <w:rsid w:val="00714063"/>
    <w:rPr>
      <w:sz w:val="16"/>
      <w:lang w:eastAsia="en-US"/>
    </w:rPr>
  </w:style>
  <w:style w:type="paragraph" w:styleId="ListNumber2">
    <w:name w:val="List Number 2"/>
    <w:basedOn w:val="ListNumber"/>
    <w:rsid w:val="00714063"/>
    <w:pPr>
      <w:ind w:left="851"/>
    </w:pPr>
  </w:style>
  <w:style w:type="paragraph" w:styleId="ListNumber">
    <w:name w:val="List Number"/>
    <w:basedOn w:val="List"/>
    <w:rsid w:val="00714063"/>
  </w:style>
  <w:style w:type="paragraph" w:styleId="List">
    <w:name w:val="List"/>
    <w:basedOn w:val="Normal"/>
    <w:rsid w:val="00714063"/>
    <w:pPr>
      <w:ind w:left="568" w:hanging="284"/>
    </w:pPr>
  </w:style>
  <w:style w:type="paragraph" w:styleId="ListBullet2">
    <w:name w:val="List Bullet 2"/>
    <w:basedOn w:val="ListBullet"/>
    <w:rsid w:val="00714063"/>
    <w:pPr>
      <w:ind w:left="851"/>
    </w:pPr>
  </w:style>
  <w:style w:type="paragraph" w:styleId="ListBullet">
    <w:name w:val="List Bullet"/>
    <w:basedOn w:val="List"/>
    <w:rsid w:val="00714063"/>
    <w:pPr>
      <w:numPr>
        <w:numId w:val="30"/>
      </w:numPr>
      <w:tabs>
        <w:tab w:val="clear" w:pos="360"/>
      </w:tabs>
      <w:ind w:left="568" w:hanging="284"/>
    </w:pPr>
  </w:style>
  <w:style w:type="paragraph" w:styleId="ListBullet3">
    <w:name w:val="List Bullet 3"/>
    <w:basedOn w:val="ListBullet2"/>
    <w:rsid w:val="00714063"/>
    <w:pPr>
      <w:ind w:left="1135"/>
    </w:pPr>
  </w:style>
  <w:style w:type="paragraph" w:styleId="List2">
    <w:name w:val="List 2"/>
    <w:basedOn w:val="List"/>
    <w:rsid w:val="00714063"/>
    <w:pPr>
      <w:ind w:left="851"/>
    </w:pPr>
  </w:style>
  <w:style w:type="paragraph" w:styleId="List3">
    <w:name w:val="List 3"/>
    <w:basedOn w:val="List2"/>
    <w:rsid w:val="00714063"/>
    <w:pPr>
      <w:ind w:left="1135"/>
    </w:pPr>
  </w:style>
  <w:style w:type="paragraph" w:styleId="List4">
    <w:name w:val="List 4"/>
    <w:basedOn w:val="List3"/>
    <w:rsid w:val="00714063"/>
    <w:pPr>
      <w:ind w:left="1418"/>
    </w:pPr>
  </w:style>
  <w:style w:type="paragraph" w:styleId="List5">
    <w:name w:val="List 5"/>
    <w:basedOn w:val="List4"/>
    <w:rsid w:val="00714063"/>
    <w:pPr>
      <w:ind w:left="1702"/>
    </w:pPr>
  </w:style>
  <w:style w:type="paragraph" w:styleId="ListBullet4">
    <w:name w:val="List Bullet 4"/>
    <w:basedOn w:val="ListBullet3"/>
    <w:rsid w:val="00714063"/>
    <w:pPr>
      <w:ind w:left="1418"/>
    </w:pPr>
  </w:style>
  <w:style w:type="paragraph" w:styleId="ListBullet5">
    <w:name w:val="List Bullet 5"/>
    <w:basedOn w:val="ListBullet4"/>
    <w:rsid w:val="00714063"/>
    <w:pPr>
      <w:ind w:left="1702"/>
    </w:pPr>
  </w:style>
  <w:style w:type="paragraph" w:styleId="IndexHeading">
    <w:name w:val="index heading"/>
    <w:basedOn w:val="Normal"/>
    <w:next w:val="Normal"/>
    <w:rsid w:val="00714063"/>
    <w:pPr>
      <w:pBdr>
        <w:top w:val="single" w:sz="12" w:space="0" w:color="auto"/>
      </w:pBdr>
      <w:spacing w:before="360" w:after="240"/>
    </w:pPr>
    <w:rPr>
      <w:b/>
      <w:i/>
      <w:sz w:val="26"/>
    </w:rPr>
  </w:style>
  <w:style w:type="paragraph" w:customStyle="1" w:styleId="INDENT1">
    <w:name w:val="INDENT1"/>
    <w:basedOn w:val="Normal"/>
    <w:rsid w:val="00714063"/>
    <w:pPr>
      <w:ind w:left="851"/>
    </w:pPr>
  </w:style>
  <w:style w:type="paragraph" w:customStyle="1" w:styleId="INDENT2">
    <w:name w:val="INDENT2"/>
    <w:basedOn w:val="Normal"/>
    <w:rsid w:val="00714063"/>
    <w:pPr>
      <w:ind w:left="1135" w:hanging="284"/>
    </w:pPr>
  </w:style>
  <w:style w:type="paragraph" w:customStyle="1" w:styleId="INDENT3">
    <w:name w:val="INDENT3"/>
    <w:basedOn w:val="Normal"/>
    <w:rsid w:val="00714063"/>
    <w:pPr>
      <w:ind w:left="1701" w:hanging="567"/>
    </w:pPr>
  </w:style>
  <w:style w:type="paragraph" w:customStyle="1" w:styleId="FigureTitle">
    <w:name w:val="Figure_Title"/>
    <w:basedOn w:val="Normal"/>
    <w:next w:val="Normal"/>
    <w:rsid w:val="00714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4063"/>
    <w:pPr>
      <w:keepNext/>
      <w:keepLines/>
    </w:pPr>
    <w:rPr>
      <w:b/>
    </w:rPr>
  </w:style>
  <w:style w:type="paragraph" w:customStyle="1" w:styleId="enumlev2">
    <w:name w:val="enumlev2"/>
    <w:basedOn w:val="Normal"/>
    <w:rsid w:val="00714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4063"/>
    <w:pPr>
      <w:keepNext/>
      <w:keepLines/>
      <w:spacing w:before="240"/>
      <w:ind w:left="1418"/>
    </w:pPr>
    <w:rPr>
      <w:rFonts w:ascii="Arial" w:hAnsi="Arial"/>
      <w:b/>
      <w:sz w:val="36"/>
      <w:lang w:val="en-US"/>
    </w:rPr>
  </w:style>
  <w:style w:type="paragraph" w:styleId="Caption">
    <w:name w:val="caption"/>
    <w:basedOn w:val="Normal"/>
    <w:next w:val="Normal"/>
    <w:qFormat/>
    <w:rsid w:val="00714063"/>
    <w:pPr>
      <w:spacing w:before="120" w:after="120"/>
    </w:pPr>
    <w:rPr>
      <w:b/>
    </w:rPr>
  </w:style>
  <w:style w:type="paragraph" w:styleId="DocumentMap">
    <w:name w:val="Document Map"/>
    <w:basedOn w:val="Normal"/>
    <w:link w:val="DocumentMapChar"/>
    <w:rsid w:val="00714063"/>
    <w:pPr>
      <w:shd w:val="clear" w:color="auto" w:fill="000080"/>
    </w:pPr>
    <w:rPr>
      <w:rFonts w:ascii="Tahoma" w:hAnsi="Tahoma"/>
    </w:rPr>
  </w:style>
  <w:style w:type="character" w:customStyle="1" w:styleId="DocumentMapChar">
    <w:name w:val="Document Map Char"/>
    <w:link w:val="DocumentMap"/>
    <w:rsid w:val="00714063"/>
    <w:rPr>
      <w:rFonts w:ascii="Tahoma" w:hAnsi="Tahoma"/>
      <w:shd w:val="clear" w:color="auto" w:fill="000080"/>
      <w:lang w:eastAsia="en-US"/>
    </w:rPr>
  </w:style>
  <w:style w:type="paragraph" w:styleId="PlainText">
    <w:name w:val="Plain Text"/>
    <w:basedOn w:val="Normal"/>
    <w:link w:val="PlainTextChar"/>
    <w:rsid w:val="00714063"/>
    <w:rPr>
      <w:rFonts w:ascii="Courier New" w:hAnsi="Courier New"/>
      <w:lang w:val="nb-NO"/>
    </w:rPr>
  </w:style>
  <w:style w:type="character" w:customStyle="1" w:styleId="PlainTextChar">
    <w:name w:val="Plain Text Char"/>
    <w:link w:val="PlainText"/>
    <w:rsid w:val="00714063"/>
    <w:rPr>
      <w:rFonts w:ascii="Courier New" w:hAnsi="Courier New"/>
      <w:lang w:val="nb-NO" w:eastAsia="en-US"/>
    </w:rPr>
  </w:style>
  <w:style w:type="paragraph" w:styleId="BodyText">
    <w:name w:val="Body Text"/>
    <w:basedOn w:val="Normal"/>
    <w:link w:val="BodyTextChar"/>
    <w:rsid w:val="00714063"/>
  </w:style>
  <w:style w:type="character" w:customStyle="1" w:styleId="BodyTextChar">
    <w:name w:val="Body Text Char"/>
    <w:link w:val="BodyText"/>
    <w:rsid w:val="00714063"/>
    <w:rPr>
      <w:lang w:eastAsia="en-US"/>
    </w:rPr>
  </w:style>
  <w:style w:type="character" w:styleId="CommentReference">
    <w:name w:val="annotation reference"/>
    <w:rsid w:val="00714063"/>
    <w:rPr>
      <w:sz w:val="16"/>
    </w:rPr>
  </w:style>
  <w:style w:type="paragraph" w:styleId="CommentText">
    <w:name w:val="annotation text"/>
    <w:basedOn w:val="Normal"/>
    <w:link w:val="CommentTextChar"/>
    <w:rsid w:val="00714063"/>
  </w:style>
  <w:style w:type="character" w:customStyle="1" w:styleId="CommentTextChar">
    <w:name w:val="Comment Text Char"/>
    <w:link w:val="CommentText"/>
    <w:rsid w:val="00714063"/>
    <w:rPr>
      <w:lang w:eastAsia="en-US"/>
    </w:rPr>
  </w:style>
  <w:style w:type="character" w:customStyle="1" w:styleId="EditorsNoteChar">
    <w:name w:val="Editor's Note Char"/>
    <w:aliases w:val="EN Char"/>
    <w:link w:val="EditorsNote"/>
    <w:locked/>
    <w:rsid w:val="00714063"/>
    <w:rPr>
      <w:color w:val="FF0000"/>
      <w:lang w:eastAsia="en-US"/>
    </w:rPr>
  </w:style>
  <w:style w:type="character" w:customStyle="1" w:styleId="Heading4Char">
    <w:name w:val="Heading 4 Char"/>
    <w:aliases w:val="h4 Char,H4 Char,4 Char,H4-Heading 4 Char,a. Char,Heading4 Char"/>
    <w:link w:val="Heading4"/>
    <w:locked/>
    <w:rsid w:val="00714063"/>
    <w:rPr>
      <w:rFonts w:ascii="Arial" w:hAnsi="Arial"/>
      <w:sz w:val="24"/>
      <w:lang w:eastAsia="en-US"/>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PreformattedChar">
    <w:name w:val="HTML Preformatted Char"/>
    <w:link w:val="HTMLPreformatted"/>
    <w:rsid w:val="00714063"/>
    <w:rPr>
      <w:rFonts w:ascii="Courier New" w:eastAsia="Batang" w:hAnsi="Courier New" w:cs="Courier New"/>
      <w:lang w:val="fi-FI" w:eastAsia="ko-KR"/>
    </w:rPr>
  </w:style>
  <w:style w:type="character" w:customStyle="1" w:styleId="NOChar">
    <w:name w:val="NO Char"/>
    <w:link w:val="NO"/>
    <w:locked/>
    <w:rsid w:val="00714063"/>
    <w:rPr>
      <w:lang w:eastAsia="en-US"/>
    </w:rPr>
  </w:style>
  <w:style w:type="character" w:customStyle="1" w:styleId="TALChar">
    <w:name w:val="TAL Char"/>
    <w:link w:val="TAL"/>
    <w:locked/>
    <w:rsid w:val="00714063"/>
    <w:rPr>
      <w:rFonts w:ascii="Arial" w:hAnsi="Arial"/>
      <w:sz w:val="18"/>
      <w:lang w:eastAsia="en-US"/>
    </w:rPr>
  </w:style>
  <w:style w:type="character" w:customStyle="1" w:styleId="TACChar">
    <w:name w:val="TAC Char"/>
    <w:link w:val="TAC"/>
    <w:locked/>
    <w:rsid w:val="00714063"/>
    <w:rPr>
      <w:rFonts w:ascii="Arial" w:hAnsi="Arial"/>
      <w:sz w:val="18"/>
      <w:lang w:eastAsia="en-US"/>
    </w:rPr>
  </w:style>
  <w:style w:type="character" w:customStyle="1" w:styleId="THChar">
    <w:name w:val="TH Char"/>
    <w:link w:val="TH"/>
    <w:locked/>
    <w:rsid w:val="00714063"/>
    <w:rPr>
      <w:rFonts w:ascii="Arial" w:hAnsi="Arial"/>
      <w:b/>
      <w:lang w:eastAsia="en-US"/>
    </w:rPr>
  </w:style>
  <w:style w:type="character" w:customStyle="1" w:styleId="TAHChar">
    <w:name w:val="TAH Char"/>
    <w:link w:val="TAH"/>
    <w:locked/>
    <w:rsid w:val="00714063"/>
    <w:rPr>
      <w:rFonts w:ascii="Arial" w:hAnsi="Arial"/>
      <w:b/>
      <w:sz w:val="18"/>
      <w:lang w:eastAsia="en-US"/>
    </w:rPr>
  </w:style>
  <w:style w:type="paragraph" w:customStyle="1" w:styleId="00BodyText">
    <w:name w:val="00 BodyText"/>
    <w:basedOn w:val="Normal"/>
    <w:rsid w:val="00714063"/>
    <w:pPr>
      <w:spacing w:after="220"/>
    </w:pPr>
    <w:rPr>
      <w:lang w:val="en-US"/>
    </w:rPr>
  </w:style>
  <w:style w:type="character" w:customStyle="1" w:styleId="CharChar">
    <w:name w:val="Char Char"/>
    <w:locked/>
    <w:rsid w:val="00714063"/>
    <w:rPr>
      <w:rFonts w:ascii="Arial" w:hAnsi="Arial"/>
      <w:sz w:val="24"/>
      <w:lang w:val="en-GB"/>
    </w:rPr>
  </w:style>
  <w:style w:type="character" w:customStyle="1" w:styleId="CharChar1">
    <w:name w:val="Char Char1"/>
    <w:locked/>
    <w:rsid w:val="00714063"/>
    <w:rPr>
      <w:rFonts w:ascii="Arial" w:hAnsi="Arial"/>
      <w:sz w:val="24"/>
      <w:lang w:val="en-GB"/>
    </w:rPr>
  </w:style>
  <w:style w:type="character" w:customStyle="1" w:styleId="EXCar">
    <w:name w:val="EX Car"/>
    <w:link w:val="EX"/>
    <w:rsid w:val="00714063"/>
    <w:rPr>
      <w:lang w:eastAsia="en-US"/>
    </w:rPr>
  </w:style>
  <w:style w:type="character" w:customStyle="1" w:styleId="EXChar">
    <w:name w:val="EX Char"/>
    <w:locked/>
    <w:rsid w:val="00714063"/>
    <w:rPr>
      <w:rFonts w:ascii="Arial" w:eastAsia="SimSun" w:hAnsi="Arial" w:cs="Arial"/>
      <w:color w:val="0000FF"/>
      <w:kern w:val="2"/>
      <w:lang w:val="en-GB" w:eastAsia="en-US" w:bidi="ar-SA"/>
    </w:rPr>
  </w:style>
  <w:style w:type="character" w:customStyle="1" w:styleId="TALChar1">
    <w:name w:val="TAL Char1"/>
    <w:rsid w:val="00714063"/>
    <w:rPr>
      <w:rFonts w:ascii="Arial" w:hAnsi="Arial"/>
      <w:sz w:val="18"/>
      <w:lang w:val="en-GB" w:eastAsia="en-US" w:bidi="ar-SA"/>
    </w:rPr>
  </w:style>
  <w:style w:type="character" w:customStyle="1" w:styleId="CharChar3">
    <w:name w:val="Char Char3"/>
    <w:locked/>
    <w:rsid w:val="00714063"/>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14063"/>
    <w:rPr>
      <w:rFonts w:ascii="Arial" w:hAnsi="Arial"/>
      <w:sz w:val="28"/>
      <w:lang w:eastAsia="en-US"/>
    </w:rPr>
  </w:style>
  <w:style w:type="character" w:customStyle="1" w:styleId="Heading5Char">
    <w:name w:val="Heading 5 Char"/>
    <w:link w:val="Heading5"/>
    <w:rsid w:val="00714063"/>
    <w:rPr>
      <w:rFonts w:ascii="Arial" w:hAnsi="Arial"/>
      <w:sz w:val="22"/>
      <w:lang w:eastAsia="en-US"/>
    </w:rPr>
  </w:style>
  <w:style w:type="character" w:customStyle="1" w:styleId="B2Char">
    <w:name w:val="B2 Char"/>
    <w:link w:val="B2"/>
    <w:rsid w:val="007140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D8663-3A3D-4004-855D-A5D0EC57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84697</Words>
  <Characters>482773</Characters>
  <Application>Microsoft Office Word</Application>
  <DocSecurity>0</DocSecurity>
  <Lines>4023</Lines>
  <Paragraphs>1132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2020-03-25T14:47:00Z</dcterms:created>
  <dcterms:modified xsi:type="dcterms:W3CDTF">2020-03-25T14:57:00Z</dcterms:modified>
</cp:coreProperties>
</file>