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1A1B7D" w14:textId="4DBB444F" w:rsidR="00EA7B29" w:rsidRDefault="00EA7B29" w:rsidP="00195CFD">
      <w:pPr>
        <w:pStyle w:val="CRCoverPage"/>
        <w:spacing w:after="0"/>
        <w:rPr>
          <w:b/>
          <w:i/>
          <w:highlight w:val="yellow"/>
        </w:rPr>
      </w:pPr>
    </w:p>
    <w:p w14:paraId="1B3F1540" w14:textId="447291BF" w:rsidR="00EA7B29" w:rsidRPr="00E63420" w:rsidRDefault="00EA7B29" w:rsidP="00EA7B29">
      <w:pPr>
        <w:pStyle w:val="ZA"/>
        <w:framePr w:wrap="notBeside"/>
        <w:rPr>
          <w:noProof w:val="0"/>
        </w:rPr>
      </w:pPr>
      <w:bookmarkStart w:id="0" w:name="page1"/>
      <w:bookmarkStart w:id="1" w:name="_Hlk43286960"/>
      <w:r w:rsidRPr="00E63420">
        <w:rPr>
          <w:noProof w:val="0"/>
          <w:sz w:val="64"/>
        </w:rPr>
        <w:t xml:space="preserve">3GPP TS 26.501 </w:t>
      </w:r>
      <w:r w:rsidRPr="00E63420">
        <w:rPr>
          <w:noProof w:val="0"/>
        </w:rPr>
        <w:t>V</w:t>
      </w:r>
      <w:r>
        <w:rPr>
          <w:noProof w:val="0"/>
        </w:rPr>
        <w:t>16</w:t>
      </w:r>
      <w:r w:rsidRPr="00E63420">
        <w:rPr>
          <w:noProof w:val="0"/>
        </w:rPr>
        <w:t>.</w:t>
      </w:r>
      <w:r w:rsidR="00AA4C11">
        <w:rPr>
          <w:noProof w:val="0"/>
        </w:rPr>
        <w:t>6</w:t>
      </w:r>
      <w:r w:rsidRPr="00E63420">
        <w:rPr>
          <w:noProof w:val="0"/>
        </w:rPr>
        <w:t>.</w:t>
      </w:r>
      <w:r w:rsidR="00671161">
        <w:rPr>
          <w:noProof w:val="0"/>
        </w:rPr>
        <w:t>1</w:t>
      </w:r>
      <w:r w:rsidR="00671161" w:rsidRPr="00E63420">
        <w:rPr>
          <w:noProof w:val="0"/>
        </w:rPr>
        <w:t xml:space="preserve"> </w:t>
      </w:r>
      <w:r w:rsidRPr="00E63420">
        <w:rPr>
          <w:noProof w:val="0"/>
          <w:sz w:val="32"/>
        </w:rPr>
        <w:t>(</w:t>
      </w:r>
      <w:r w:rsidR="00671161" w:rsidRPr="00E63420">
        <w:rPr>
          <w:noProof w:val="0"/>
          <w:sz w:val="32"/>
        </w:rPr>
        <w:t>20</w:t>
      </w:r>
      <w:r w:rsidR="00671161">
        <w:rPr>
          <w:noProof w:val="0"/>
          <w:sz w:val="32"/>
        </w:rPr>
        <w:t>21</w:t>
      </w:r>
      <w:r w:rsidRPr="00E63420">
        <w:rPr>
          <w:noProof w:val="0"/>
          <w:sz w:val="32"/>
        </w:rPr>
        <w:t>-</w:t>
      </w:r>
      <w:r w:rsidR="00671161">
        <w:rPr>
          <w:noProof w:val="0"/>
          <w:sz w:val="32"/>
        </w:rPr>
        <w:t>01</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r w:rsidRPr="00E63420">
        <w:rPr>
          <w:rStyle w:val="ZGSM"/>
        </w:rPr>
        <w:t>Release 16</w:t>
      </w:r>
      <w:r w:rsidRPr="00E63420">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EA7B2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0"/>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2"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6B8AD5DC"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21</w:t>
      </w:r>
      <w:r w:rsidRPr="00E63420">
        <w:rPr>
          <w:sz w:val="18"/>
        </w:rPr>
        <w:t>, 3GPP Organizational Partners (ARIB, ATIS, CCSA, ETSI, TSDSI, TTA, TTC).</w:t>
      </w:r>
      <w:bookmarkStart w:id="3" w:name="copyrightaddon"/>
      <w:bookmarkEnd w:id="3"/>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2"/>
    <w:p w14:paraId="5F003305" w14:textId="77777777" w:rsidR="00EA7B29" w:rsidRDefault="00EA7B29" w:rsidP="00EA7B29">
      <w:pPr>
        <w:pStyle w:val="TT"/>
      </w:pPr>
      <w:r w:rsidRPr="00E63420">
        <w:lastRenderedPageBreak/>
        <w:br w:type="page"/>
      </w:r>
      <w:r w:rsidRPr="00E63420">
        <w:lastRenderedPageBreak/>
        <w:t>Contents</w:t>
      </w:r>
    </w:p>
    <w:p w14:paraId="3F961A8B" w14:textId="0BD3E885" w:rsidR="00193B06" w:rsidRDefault="00193B0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_Toc61546972 \h </w:instrText>
      </w:r>
      <w:r>
        <w:fldChar w:fldCharType="separate"/>
      </w:r>
      <w:r>
        <w:t>8</w:t>
      </w:r>
      <w:r>
        <w:fldChar w:fldCharType="end"/>
      </w:r>
    </w:p>
    <w:p w14:paraId="7C8522E1" w14:textId="489C8875" w:rsidR="00193B06" w:rsidRDefault="00193B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_Toc61546973 \h </w:instrText>
      </w:r>
      <w:r>
        <w:fldChar w:fldCharType="separate"/>
      </w:r>
      <w:r>
        <w:t>10</w:t>
      </w:r>
      <w:r>
        <w:fldChar w:fldCharType="end"/>
      </w:r>
    </w:p>
    <w:p w14:paraId="1A981085" w14:textId="28B81686" w:rsidR="00193B06" w:rsidRDefault="00193B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_Toc61546974 \h </w:instrText>
      </w:r>
      <w:r>
        <w:fldChar w:fldCharType="separate"/>
      </w:r>
      <w:r>
        <w:t>11</w:t>
      </w:r>
      <w:r>
        <w:fldChar w:fldCharType="end"/>
      </w:r>
    </w:p>
    <w:p w14:paraId="56BE7EAE" w14:textId="141B1E02" w:rsidR="00193B06" w:rsidRDefault="00193B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fldLock="1"/>
      </w:r>
      <w:r>
        <w:instrText xml:space="preserve"> PAGEREF _Toc61546975 \h </w:instrText>
      </w:r>
      <w:r>
        <w:fldChar w:fldCharType="separate"/>
      </w:r>
      <w:r>
        <w:t>12</w:t>
      </w:r>
      <w:r>
        <w:fldChar w:fldCharType="end"/>
      </w:r>
    </w:p>
    <w:p w14:paraId="650EB42C" w14:textId="03BF5106" w:rsidR="00193B06" w:rsidRDefault="00193B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_Toc61546976 \h </w:instrText>
      </w:r>
      <w:r>
        <w:fldChar w:fldCharType="separate"/>
      </w:r>
      <w:r>
        <w:t>12</w:t>
      </w:r>
      <w:r>
        <w:fldChar w:fldCharType="end"/>
      </w:r>
    </w:p>
    <w:p w14:paraId="0022E975" w14:textId="18817B07" w:rsidR="00193B06" w:rsidRDefault="00193B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_Toc61546977 \h </w:instrText>
      </w:r>
      <w:r>
        <w:fldChar w:fldCharType="separate"/>
      </w:r>
      <w:r>
        <w:t>13</w:t>
      </w:r>
      <w:r>
        <w:fldChar w:fldCharType="end"/>
      </w:r>
    </w:p>
    <w:p w14:paraId="5662EF71" w14:textId="35BC3904" w:rsidR="00193B06" w:rsidRDefault="00193B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_Toc61546978 \h </w:instrText>
      </w:r>
      <w:r>
        <w:fldChar w:fldCharType="separate"/>
      </w:r>
      <w:r>
        <w:t>14</w:t>
      </w:r>
      <w:r>
        <w:fldChar w:fldCharType="end"/>
      </w:r>
    </w:p>
    <w:p w14:paraId="2C8895E6" w14:textId="129A73FE" w:rsidR="00193B06" w:rsidRDefault="00193B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fldLock="1"/>
      </w:r>
      <w:r>
        <w:instrText xml:space="preserve"> PAGEREF _Toc61546979 \h </w:instrText>
      </w:r>
      <w:r>
        <w:fldChar w:fldCharType="separate"/>
      </w:r>
      <w:r>
        <w:t>15</w:t>
      </w:r>
      <w:r>
        <w:fldChar w:fldCharType="end"/>
      </w:r>
    </w:p>
    <w:p w14:paraId="0EEB643C" w14:textId="31D42E19" w:rsidR="00193B06" w:rsidRDefault="00193B0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fldLock="1"/>
      </w:r>
      <w:r>
        <w:instrText xml:space="preserve"> PAGEREF _Toc61546980 \h </w:instrText>
      </w:r>
      <w:r>
        <w:fldChar w:fldCharType="separate"/>
      </w:r>
      <w:r>
        <w:t>15</w:t>
      </w:r>
      <w:r>
        <w:fldChar w:fldCharType="end"/>
      </w:r>
    </w:p>
    <w:p w14:paraId="777116CE" w14:textId="419F551C" w:rsidR="00193B06" w:rsidRDefault="00193B0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fldLock="1"/>
      </w:r>
      <w:r>
        <w:instrText xml:space="preserve"> PAGEREF _Toc61546981 \h </w:instrText>
      </w:r>
      <w:r>
        <w:fldChar w:fldCharType="separate"/>
      </w:r>
      <w:r>
        <w:t>16</w:t>
      </w:r>
      <w:r>
        <w:fldChar w:fldCharType="end"/>
      </w:r>
    </w:p>
    <w:p w14:paraId="4884C1D7" w14:textId="7AFD10C2" w:rsidR="00193B06" w:rsidRDefault="00193B0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fldLock="1"/>
      </w:r>
      <w:r>
        <w:instrText xml:space="preserve"> PAGEREF _Toc61546982 \h </w:instrText>
      </w:r>
      <w:r>
        <w:fldChar w:fldCharType="separate"/>
      </w:r>
      <w:r>
        <w:t>16</w:t>
      </w:r>
      <w:r>
        <w:fldChar w:fldCharType="end"/>
      </w:r>
    </w:p>
    <w:p w14:paraId="280D2940" w14:textId="6F0DABD5" w:rsidR="00193B06" w:rsidRDefault="00193B0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fldLock="1"/>
      </w:r>
      <w:r>
        <w:instrText xml:space="preserve"> PAGEREF _Toc61546983 \h </w:instrText>
      </w:r>
      <w:r>
        <w:fldChar w:fldCharType="separate"/>
      </w:r>
      <w:r>
        <w:t>19</w:t>
      </w:r>
      <w:r>
        <w:fldChar w:fldCharType="end"/>
      </w:r>
    </w:p>
    <w:p w14:paraId="1BF4556B" w14:textId="246558D4" w:rsidR="00193B06" w:rsidRDefault="00193B0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fldLock="1"/>
      </w:r>
      <w:r>
        <w:instrText xml:space="preserve"> PAGEREF _Toc61546984 \h </w:instrText>
      </w:r>
      <w:r>
        <w:fldChar w:fldCharType="separate"/>
      </w:r>
      <w:r>
        <w:t>21</w:t>
      </w:r>
      <w:r>
        <w:fldChar w:fldCharType="end"/>
      </w:r>
    </w:p>
    <w:p w14:paraId="077DA332" w14:textId="377F16A7" w:rsidR="00193B06" w:rsidRDefault="00193B0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fldLock="1"/>
      </w:r>
      <w:r>
        <w:instrText xml:space="preserve"> PAGEREF _Toc61546985 \h </w:instrText>
      </w:r>
      <w:r>
        <w:fldChar w:fldCharType="separate"/>
      </w:r>
      <w:r>
        <w:t>23</w:t>
      </w:r>
      <w:r>
        <w:fldChar w:fldCharType="end"/>
      </w:r>
    </w:p>
    <w:p w14:paraId="79EA66EA" w14:textId="07CC4A1D" w:rsidR="00193B06" w:rsidRDefault="00193B0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fldLock="1"/>
      </w:r>
      <w:r>
        <w:instrText xml:space="preserve"> PAGEREF _Toc61546986 \h </w:instrText>
      </w:r>
      <w:r>
        <w:fldChar w:fldCharType="separate"/>
      </w:r>
      <w:r>
        <w:t>23</w:t>
      </w:r>
      <w:r>
        <w:fldChar w:fldCharType="end"/>
      </w:r>
    </w:p>
    <w:p w14:paraId="307B103A" w14:textId="1F3A630C" w:rsidR="00193B06" w:rsidRDefault="00193B0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fldLock="1"/>
      </w:r>
      <w:r>
        <w:instrText xml:space="preserve"> PAGEREF _Toc61546987 \h </w:instrText>
      </w:r>
      <w:r>
        <w:fldChar w:fldCharType="separate"/>
      </w:r>
      <w:r>
        <w:t>25</w:t>
      </w:r>
      <w:r>
        <w:fldChar w:fldCharType="end"/>
      </w:r>
    </w:p>
    <w:p w14:paraId="7C2A463A" w14:textId="50A175EC" w:rsidR="00193B06" w:rsidRDefault="00193B0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fldLock="1"/>
      </w:r>
      <w:r>
        <w:instrText xml:space="preserve"> PAGEREF _Toc61546988 \h </w:instrText>
      </w:r>
      <w:r>
        <w:fldChar w:fldCharType="separate"/>
      </w:r>
      <w:r>
        <w:t>27</w:t>
      </w:r>
      <w:r>
        <w:fldChar w:fldCharType="end"/>
      </w:r>
    </w:p>
    <w:p w14:paraId="7CD51202" w14:textId="387C8DDF" w:rsidR="00193B06" w:rsidRDefault="00193B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fldLock="1"/>
      </w:r>
      <w:r>
        <w:instrText xml:space="preserve"> PAGEREF _Toc61546989 \h </w:instrText>
      </w:r>
      <w:r>
        <w:fldChar w:fldCharType="separate"/>
      </w:r>
      <w:r>
        <w:t>28</w:t>
      </w:r>
      <w:r>
        <w:fldChar w:fldCharType="end"/>
      </w:r>
    </w:p>
    <w:p w14:paraId="1520C925" w14:textId="1B265B54" w:rsidR="00193B06" w:rsidRDefault="00193B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_Toc61546990 \h </w:instrText>
      </w:r>
      <w:r>
        <w:fldChar w:fldCharType="separate"/>
      </w:r>
      <w:r>
        <w:t>28</w:t>
      </w:r>
      <w:r>
        <w:fldChar w:fldCharType="end"/>
      </w:r>
    </w:p>
    <w:p w14:paraId="25D15201" w14:textId="060C3244" w:rsidR="00193B06" w:rsidRDefault="00193B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fldLock="1"/>
      </w:r>
      <w:r>
        <w:instrText xml:space="preserve"> PAGEREF _Toc61546991 \h </w:instrText>
      </w:r>
      <w:r>
        <w:fldChar w:fldCharType="separate"/>
      </w:r>
      <w:r>
        <w:t>30</w:t>
      </w:r>
      <w:r>
        <w:fldChar w:fldCharType="end"/>
      </w:r>
    </w:p>
    <w:p w14:paraId="6A43C7BA" w14:textId="1057FFB8" w:rsidR="00193B06" w:rsidRDefault="00193B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_Toc61546992 \h </w:instrText>
      </w:r>
      <w:r>
        <w:fldChar w:fldCharType="separate"/>
      </w:r>
      <w:r>
        <w:t>30</w:t>
      </w:r>
      <w:r>
        <w:fldChar w:fldCharType="end"/>
      </w:r>
    </w:p>
    <w:p w14:paraId="455222D5" w14:textId="2F5128CF" w:rsidR="00193B06" w:rsidRDefault="00193B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_Toc61546993 \h </w:instrText>
      </w:r>
      <w:r>
        <w:fldChar w:fldCharType="separate"/>
      </w:r>
      <w:r>
        <w:t>30</w:t>
      </w:r>
      <w:r>
        <w:fldChar w:fldCharType="end"/>
      </w:r>
    </w:p>
    <w:p w14:paraId="7B0F0D4F" w14:textId="1261CBB6" w:rsidR="00193B06" w:rsidRDefault="00193B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_Toc61546994 \h </w:instrText>
      </w:r>
      <w:r>
        <w:fldChar w:fldCharType="separate"/>
      </w:r>
      <w:r>
        <w:t>32</w:t>
      </w:r>
      <w:r>
        <w:fldChar w:fldCharType="end"/>
      </w:r>
    </w:p>
    <w:p w14:paraId="0B7E77EE" w14:textId="751A6068" w:rsidR="00193B06" w:rsidRDefault="00193B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fldLock="1"/>
      </w:r>
      <w:r>
        <w:instrText xml:space="preserve"> PAGEREF _Toc61546995 \h </w:instrText>
      </w:r>
      <w:r>
        <w:fldChar w:fldCharType="separate"/>
      </w:r>
      <w:r>
        <w:t>33</w:t>
      </w:r>
      <w:r>
        <w:fldChar w:fldCharType="end"/>
      </w:r>
    </w:p>
    <w:p w14:paraId="0DCB8C0D" w14:textId="4AE3FD61" w:rsidR="00193B06" w:rsidRDefault="00193B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fldLock="1"/>
      </w:r>
      <w:r>
        <w:instrText xml:space="preserve"> PAGEREF _Toc61546996 \h </w:instrText>
      </w:r>
      <w:r>
        <w:fldChar w:fldCharType="separate"/>
      </w:r>
      <w:r>
        <w:t>33</w:t>
      </w:r>
      <w:r>
        <w:fldChar w:fldCharType="end"/>
      </w:r>
    </w:p>
    <w:p w14:paraId="54C8971A" w14:textId="041F2877" w:rsidR="00193B06" w:rsidRDefault="00193B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fldLock="1"/>
      </w:r>
      <w:r>
        <w:instrText xml:space="preserve"> PAGEREF _Toc61546997 \h </w:instrText>
      </w:r>
      <w:r>
        <w:fldChar w:fldCharType="separate"/>
      </w:r>
      <w:r>
        <w:t>36</w:t>
      </w:r>
      <w:r>
        <w:fldChar w:fldCharType="end"/>
      </w:r>
    </w:p>
    <w:p w14:paraId="2E59AC1E" w14:textId="06652A4F" w:rsidR="00193B06" w:rsidRDefault="00193B0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fldLock="1"/>
      </w:r>
      <w:r>
        <w:instrText xml:space="preserve"> PAGEREF _Toc61546998 \h </w:instrText>
      </w:r>
      <w:r>
        <w:fldChar w:fldCharType="separate"/>
      </w:r>
      <w:r>
        <w:t>38</w:t>
      </w:r>
      <w:r>
        <w:fldChar w:fldCharType="end"/>
      </w:r>
    </w:p>
    <w:p w14:paraId="412CD569" w14:textId="0520A7CF" w:rsidR="00193B06" w:rsidRDefault="00193B0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_Toc61546999 \h </w:instrText>
      </w:r>
      <w:r>
        <w:fldChar w:fldCharType="separate"/>
      </w:r>
      <w:r>
        <w:t>38</w:t>
      </w:r>
      <w:r>
        <w:fldChar w:fldCharType="end"/>
      </w:r>
    </w:p>
    <w:p w14:paraId="7004072A" w14:textId="467E809E" w:rsidR="00193B06" w:rsidRDefault="00193B0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fldLock="1"/>
      </w:r>
      <w:r>
        <w:instrText xml:space="preserve"> PAGEREF _Toc61547000 \h </w:instrText>
      </w:r>
      <w:r>
        <w:fldChar w:fldCharType="separate"/>
      </w:r>
      <w:r>
        <w:t>39</w:t>
      </w:r>
      <w:r>
        <w:fldChar w:fldCharType="end"/>
      </w:r>
    </w:p>
    <w:p w14:paraId="6593D748" w14:textId="573F577D" w:rsidR="00193B06" w:rsidRDefault="00193B0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fldLock="1"/>
      </w:r>
      <w:r>
        <w:instrText xml:space="preserve"> PAGEREF _Toc61547001 \h </w:instrText>
      </w:r>
      <w:r>
        <w:fldChar w:fldCharType="separate"/>
      </w:r>
      <w:r>
        <w:t>40</w:t>
      </w:r>
      <w:r>
        <w:fldChar w:fldCharType="end"/>
      </w:r>
    </w:p>
    <w:p w14:paraId="73B6DD43" w14:textId="59324E8B" w:rsidR="00193B06" w:rsidRDefault="00193B0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_Toc61547002 \h </w:instrText>
      </w:r>
      <w:r>
        <w:fldChar w:fldCharType="separate"/>
      </w:r>
      <w:r>
        <w:t>40</w:t>
      </w:r>
      <w:r>
        <w:fldChar w:fldCharType="end"/>
      </w:r>
    </w:p>
    <w:p w14:paraId="49535A10" w14:textId="5E623A9F" w:rsidR="00193B06" w:rsidRDefault="00193B0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RAN-based reporting procedure</w:t>
      </w:r>
      <w:r>
        <w:tab/>
      </w:r>
      <w:r>
        <w:fldChar w:fldCharType="begin" w:fldLock="1"/>
      </w:r>
      <w:r>
        <w:instrText xml:space="preserve"> PAGEREF _Toc61547003 \h </w:instrText>
      </w:r>
      <w:r>
        <w:fldChar w:fldCharType="separate"/>
      </w:r>
      <w:r>
        <w:t>40</w:t>
      </w:r>
      <w:r>
        <w:fldChar w:fldCharType="end"/>
      </w:r>
    </w:p>
    <w:p w14:paraId="1DB2E212" w14:textId="428C11C8" w:rsidR="00193B06" w:rsidRDefault="00193B0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5GMSd AF-based reporting procedure</w:t>
      </w:r>
      <w:r>
        <w:tab/>
      </w:r>
      <w:r>
        <w:fldChar w:fldCharType="begin" w:fldLock="1"/>
      </w:r>
      <w:r>
        <w:instrText xml:space="preserve"> PAGEREF _Toc61547004 \h </w:instrText>
      </w:r>
      <w:r>
        <w:fldChar w:fldCharType="separate"/>
      </w:r>
      <w:r>
        <w:t>41</w:t>
      </w:r>
      <w:r>
        <w:fldChar w:fldCharType="end"/>
      </w:r>
    </w:p>
    <w:p w14:paraId="7297803D" w14:textId="7883FBFC" w:rsidR="00193B06" w:rsidRDefault="00193B06">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reporting configuration parameters</w:t>
      </w:r>
      <w:r>
        <w:tab/>
      </w:r>
      <w:r>
        <w:fldChar w:fldCharType="begin" w:fldLock="1"/>
      </w:r>
      <w:r>
        <w:instrText xml:space="preserve"> PAGEREF _Toc61547005 \h </w:instrText>
      </w:r>
      <w:r>
        <w:fldChar w:fldCharType="separate"/>
      </w:r>
      <w:r>
        <w:t>44</w:t>
      </w:r>
      <w:r>
        <w:fldChar w:fldCharType="end"/>
      </w:r>
    </w:p>
    <w:p w14:paraId="391F8ABD" w14:textId="0C496F7A" w:rsidR="00193B06" w:rsidRDefault="00193B0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fldLock="1"/>
      </w:r>
      <w:r>
        <w:instrText xml:space="preserve"> PAGEREF _Toc61547006 \h </w:instrText>
      </w:r>
      <w:r>
        <w:fldChar w:fldCharType="separate"/>
      </w:r>
      <w:r>
        <w:t>45</w:t>
      </w:r>
      <w:r>
        <w:fldChar w:fldCharType="end"/>
      </w:r>
    </w:p>
    <w:p w14:paraId="0A1A41C4" w14:textId="4BCABB74" w:rsidR="00193B06" w:rsidRDefault="00193B0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fldLock="1"/>
      </w:r>
      <w:r>
        <w:instrText xml:space="preserve"> PAGEREF _Toc61547007 \h </w:instrText>
      </w:r>
      <w:r>
        <w:fldChar w:fldCharType="separate"/>
      </w:r>
      <w:r>
        <w:t>45</w:t>
      </w:r>
      <w:r>
        <w:fldChar w:fldCharType="end"/>
      </w:r>
    </w:p>
    <w:p w14:paraId="2C59AC29" w14:textId="1033B360" w:rsidR="00193B06" w:rsidRDefault="00193B0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fldLock="1"/>
      </w:r>
      <w:r>
        <w:instrText xml:space="preserve"> PAGEREF _Toc61547008 \h </w:instrText>
      </w:r>
      <w:r>
        <w:fldChar w:fldCharType="separate"/>
      </w:r>
      <w:r>
        <w:t>46</w:t>
      </w:r>
      <w:r>
        <w:fldChar w:fldCharType="end"/>
      </w:r>
    </w:p>
    <w:p w14:paraId="072E5DF7" w14:textId="5E1B679A" w:rsidR="00193B06" w:rsidRDefault="00193B0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fldLock="1"/>
      </w:r>
      <w:r>
        <w:instrText xml:space="preserve"> PAGEREF _Toc61547009 \h </w:instrText>
      </w:r>
      <w:r>
        <w:fldChar w:fldCharType="separate"/>
      </w:r>
      <w:r>
        <w:t>47</w:t>
      </w:r>
      <w:r>
        <w:fldChar w:fldCharType="end"/>
      </w:r>
    </w:p>
    <w:p w14:paraId="18D781A2" w14:textId="30BAC5DC" w:rsidR="00193B06" w:rsidRDefault="00193B0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fldLock="1"/>
      </w:r>
      <w:r>
        <w:instrText xml:space="preserve"> PAGEREF _Toc61547010 \h </w:instrText>
      </w:r>
      <w:r>
        <w:fldChar w:fldCharType="separate"/>
      </w:r>
      <w:r>
        <w:t>47</w:t>
      </w:r>
      <w:r>
        <w:fldChar w:fldCharType="end"/>
      </w:r>
    </w:p>
    <w:p w14:paraId="1E94E079" w14:textId="597030B7" w:rsidR="00193B06" w:rsidRDefault="00193B0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_Toc61547011 \h </w:instrText>
      </w:r>
      <w:r>
        <w:fldChar w:fldCharType="separate"/>
      </w:r>
      <w:r>
        <w:t>47</w:t>
      </w:r>
      <w:r>
        <w:fldChar w:fldCharType="end"/>
      </w:r>
    </w:p>
    <w:p w14:paraId="50743369" w14:textId="253DC8E3" w:rsidR="00193B06" w:rsidRDefault="00193B0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_Toc61547012 \h </w:instrText>
      </w:r>
      <w:r>
        <w:fldChar w:fldCharType="separate"/>
      </w:r>
      <w:r>
        <w:t>48</w:t>
      </w:r>
      <w:r>
        <w:fldChar w:fldCharType="end"/>
      </w:r>
    </w:p>
    <w:p w14:paraId="14E5187E" w14:textId="55F46B2D" w:rsidR="00193B06" w:rsidRDefault="00193B0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_Toc61547013 \h </w:instrText>
      </w:r>
      <w:r>
        <w:fldChar w:fldCharType="separate"/>
      </w:r>
      <w:r>
        <w:t>49</w:t>
      </w:r>
      <w:r>
        <w:fldChar w:fldCharType="end"/>
      </w:r>
    </w:p>
    <w:p w14:paraId="33E948FB" w14:textId="618E59B0" w:rsidR="00193B06" w:rsidRDefault="00193B0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_Toc61547014 \h </w:instrText>
      </w:r>
      <w:r>
        <w:fldChar w:fldCharType="separate"/>
      </w:r>
      <w:r>
        <w:t>52</w:t>
      </w:r>
      <w:r>
        <w:fldChar w:fldCharType="end"/>
      </w:r>
    </w:p>
    <w:p w14:paraId="17A1894C" w14:textId="62745DB4" w:rsidR="00193B06" w:rsidRDefault="00193B0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fldLock="1"/>
      </w:r>
      <w:r>
        <w:instrText xml:space="preserve"> PAGEREF _Toc61547015 \h </w:instrText>
      </w:r>
      <w:r>
        <w:fldChar w:fldCharType="separate"/>
      </w:r>
      <w:r>
        <w:t>54</w:t>
      </w:r>
      <w:r>
        <w:fldChar w:fldCharType="end"/>
      </w:r>
    </w:p>
    <w:p w14:paraId="2B1CE05C" w14:textId="0176DB0F" w:rsidR="00193B06" w:rsidRDefault="00193B0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fldLock="1"/>
      </w:r>
      <w:r>
        <w:instrText xml:space="preserve"> PAGEREF _Toc61547016 \h </w:instrText>
      </w:r>
      <w:r>
        <w:fldChar w:fldCharType="separate"/>
      </w:r>
      <w:r>
        <w:t>55</w:t>
      </w:r>
      <w:r>
        <w:fldChar w:fldCharType="end"/>
      </w:r>
    </w:p>
    <w:p w14:paraId="0DD7E24C" w14:textId="74A8F17C" w:rsidR="00193B06" w:rsidRDefault="00193B0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fldLock="1"/>
      </w:r>
      <w:r>
        <w:instrText xml:space="preserve"> PAGEREF _Toc61547017 \h </w:instrText>
      </w:r>
      <w:r>
        <w:fldChar w:fldCharType="separate"/>
      </w:r>
      <w:r>
        <w:t>56</w:t>
      </w:r>
      <w:r>
        <w:fldChar w:fldCharType="end"/>
      </w:r>
    </w:p>
    <w:p w14:paraId="2E112BEB" w14:textId="49580EBC" w:rsidR="00193B06" w:rsidRDefault="00193B0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_Toc61547018 \h </w:instrText>
      </w:r>
      <w:r>
        <w:fldChar w:fldCharType="separate"/>
      </w:r>
      <w:r>
        <w:t>56</w:t>
      </w:r>
      <w:r>
        <w:fldChar w:fldCharType="end"/>
      </w:r>
    </w:p>
    <w:p w14:paraId="63CE9396" w14:textId="53FD6B12" w:rsidR="00193B06" w:rsidRDefault="00193B06">
      <w:pPr>
        <w:pStyle w:val="TOC3"/>
        <w:rPr>
          <w:rFonts w:asciiTheme="minorHAnsi" w:eastAsiaTheme="minorEastAsia" w:hAnsiTheme="minorHAnsi" w:cstheme="minorBidi"/>
          <w:sz w:val="22"/>
          <w:szCs w:val="22"/>
          <w:lang w:eastAsia="en-GB"/>
        </w:rPr>
      </w:pPr>
      <w:r w:rsidRPr="00193B06">
        <w:t>5.9.2</w:t>
      </w:r>
      <w:r w:rsidRPr="00193B06">
        <w:rPr>
          <w:rFonts w:asciiTheme="minorHAnsi" w:hAnsiTheme="minorHAnsi" w:cstheme="minorBidi"/>
          <w:sz w:val="22"/>
          <w:szCs w:val="22"/>
          <w:lang w:eastAsia="en-GB"/>
        </w:rPr>
        <w:tab/>
      </w:r>
      <w:r w:rsidRPr="007B351E">
        <w:rPr>
          <w:rFonts w:eastAsia="MS Mincho"/>
        </w:rPr>
        <w:t>5GMSd AF-based downlink Network Assistance</w:t>
      </w:r>
      <w:r>
        <w:tab/>
      </w:r>
      <w:r>
        <w:fldChar w:fldCharType="begin" w:fldLock="1"/>
      </w:r>
      <w:r>
        <w:instrText xml:space="preserve"> PAGEREF _Toc61547019 \h </w:instrText>
      </w:r>
      <w:r>
        <w:fldChar w:fldCharType="separate"/>
      </w:r>
      <w:r>
        <w:t>56</w:t>
      </w:r>
      <w:r>
        <w:fldChar w:fldCharType="end"/>
      </w:r>
    </w:p>
    <w:p w14:paraId="0700CAB2" w14:textId="0F06D297" w:rsidR="00193B06" w:rsidRDefault="00193B06">
      <w:pPr>
        <w:pStyle w:val="TOC3"/>
        <w:rPr>
          <w:rFonts w:asciiTheme="minorHAnsi" w:eastAsiaTheme="minorEastAsia" w:hAnsiTheme="minorHAnsi" w:cstheme="minorBidi"/>
          <w:sz w:val="22"/>
          <w:szCs w:val="22"/>
          <w:lang w:eastAsia="en-GB"/>
        </w:rPr>
      </w:pPr>
      <w:r w:rsidRPr="00193B06">
        <w:t>5.9.3</w:t>
      </w:r>
      <w:r w:rsidRPr="00193B06">
        <w:rPr>
          <w:rFonts w:asciiTheme="minorHAnsi" w:hAnsiTheme="minorHAnsi" w:cstheme="minorBidi"/>
          <w:sz w:val="22"/>
          <w:szCs w:val="22"/>
          <w:lang w:eastAsia="en-GB"/>
        </w:rPr>
        <w:tab/>
      </w:r>
      <w:r w:rsidRPr="007B351E">
        <w:rPr>
          <w:rFonts w:eastAsia="MS Mincho"/>
        </w:rPr>
        <w:t>ANBR-based downlink Network Assistance</w:t>
      </w:r>
      <w:r>
        <w:tab/>
      </w:r>
      <w:r>
        <w:fldChar w:fldCharType="begin" w:fldLock="1"/>
      </w:r>
      <w:r>
        <w:instrText xml:space="preserve"> PAGEREF _Toc61547020 \h </w:instrText>
      </w:r>
      <w:r>
        <w:fldChar w:fldCharType="separate"/>
      </w:r>
      <w:r>
        <w:t>57</w:t>
      </w:r>
      <w:r>
        <w:fldChar w:fldCharType="end"/>
      </w:r>
    </w:p>
    <w:p w14:paraId="446CC30A" w14:textId="73ED5BF7" w:rsidR="00193B06" w:rsidRDefault="00193B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fldLock="1"/>
      </w:r>
      <w:r>
        <w:instrText xml:space="preserve"> PAGEREF _Toc61547021 \h </w:instrText>
      </w:r>
      <w:r>
        <w:fldChar w:fldCharType="separate"/>
      </w:r>
      <w:r>
        <w:t>58</w:t>
      </w:r>
      <w:r>
        <w:fldChar w:fldCharType="end"/>
      </w:r>
    </w:p>
    <w:p w14:paraId="1B832F33" w14:textId="3D1E009F" w:rsidR="00193B06" w:rsidRDefault="00193B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_Toc61547022 \h </w:instrText>
      </w:r>
      <w:r>
        <w:fldChar w:fldCharType="separate"/>
      </w:r>
      <w:r>
        <w:t>58</w:t>
      </w:r>
      <w:r>
        <w:fldChar w:fldCharType="end"/>
      </w:r>
    </w:p>
    <w:p w14:paraId="12B685D5" w14:textId="553CA1B3" w:rsidR="00193B06" w:rsidRDefault="00193B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fldLock="1"/>
      </w:r>
      <w:r>
        <w:instrText xml:space="preserve"> PAGEREF _Toc61547023 \h </w:instrText>
      </w:r>
      <w:r>
        <w:fldChar w:fldCharType="separate"/>
      </w:r>
      <w:r>
        <w:t>60</w:t>
      </w:r>
      <w:r>
        <w:fldChar w:fldCharType="end"/>
      </w:r>
    </w:p>
    <w:p w14:paraId="7F38E8BC" w14:textId="6587D5A9" w:rsidR="00193B06" w:rsidRDefault="00193B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_Toc61547024 \h </w:instrText>
      </w:r>
      <w:r>
        <w:fldChar w:fldCharType="separate"/>
      </w:r>
      <w:r>
        <w:t>60</w:t>
      </w:r>
      <w:r>
        <w:fldChar w:fldCharType="end"/>
      </w:r>
    </w:p>
    <w:p w14:paraId="45456284" w14:textId="3CD9C260" w:rsidR="00193B06" w:rsidRDefault="00193B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fldLock="1"/>
      </w:r>
      <w:r>
        <w:instrText xml:space="preserve"> PAGEREF _Toc61547025 \h </w:instrText>
      </w:r>
      <w:r>
        <w:fldChar w:fldCharType="separate"/>
      </w:r>
      <w:r>
        <w:t>60</w:t>
      </w:r>
      <w:r>
        <w:fldChar w:fldCharType="end"/>
      </w:r>
    </w:p>
    <w:p w14:paraId="11E1434A" w14:textId="70930E64" w:rsidR="00193B06" w:rsidRDefault="00193B06">
      <w:pPr>
        <w:pStyle w:val="TOC3"/>
        <w:rPr>
          <w:rFonts w:asciiTheme="minorHAnsi" w:eastAsiaTheme="minorEastAsia" w:hAnsiTheme="minorHAnsi" w:cstheme="minorBidi"/>
          <w:sz w:val="22"/>
          <w:szCs w:val="22"/>
          <w:lang w:eastAsia="en-GB"/>
        </w:rPr>
      </w:pPr>
      <w:r>
        <w:lastRenderedPageBreak/>
        <w:t>6.2.3</w:t>
      </w:r>
      <w:r>
        <w:rPr>
          <w:rFonts w:asciiTheme="minorHAnsi" w:eastAsiaTheme="minorEastAsia" w:hAnsiTheme="minorHAnsi" w:cstheme="minorBidi"/>
          <w:sz w:val="22"/>
          <w:szCs w:val="22"/>
          <w:lang w:eastAsia="en-GB"/>
        </w:rPr>
        <w:tab/>
      </w:r>
      <w:r>
        <w:t>Source Configuration at the UE</w:t>
      </w:r>
      <w:r>
        <w:tab/>
      </w:r>
      <w:r>
        <w:fldChar w:fldCharType="begin" w:fldLock="1"/>
      </w:r>
      <w:r>
        <w:instrText xml:space="preserve"> PAGEREF _Toc61547026 \h </w:instrText>
      </w:r>
      <w:r>
        <w:fldChar w:fldCharType="separate"/>
      </w:r>
      <w:r>
        <w:t>60</w:t>
      </w:r>
      <w:r>
        <w:fldChar w:fldCharType="end"/>
      </w:r>
    </w:p>
    <w:p w14:paraId="09DF1F7D" w14:textId="4129689B" w:rsidR="00193B06" w:rsidRDefault="00193B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fldLock="1"/>
      </w:r>
      <w:r>
        <w:instrText xml:space="preserve"> PAGEREF _Toc61547027 \h </w:instrText>
      </w:r>
      <w:r>
        <w:fldChar w:fldCharType="separate"/>
      </w:r>
      <w:r>
        <w:t>62</w:t>
      </w:r>
      <w:r>
        <w:fldChar w:fldCharType="end"/>
      </w:r>
    </w:p>
    <w:p w14:paraId="4FC7BB54" w14:textId="0922DB4C" w:rsidR="00193B06" w:rsidRDefault="00193B0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fldLock="1"/>
      </w:r>
      <w:r>
        <w:instrText xml:space="preserve"> PAGEREF _Toc61547028 \h </w:instrText>
      </w:r>
      <w:r>
        <w:fldChar w:fldCharType="separate"/>
      </w:r>
      <w:r>
        <w:t>63</w:t>
      </w:r>
      <w:r>
        <w:fldChar w:fldCharType="end"/>
      </w:r>
    </w:p>
    <w:p w14:paraId="3C6A52D8" w14:textId="0FCBCCF1" w:rsidR="00193B06" w:rsidRDefault="00193B0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fldLock="1"/>
      </w:r>
      <w:r>
        <w:instrText xml:space="preserve"> PAGEREF _Toc61547029 \h </w:instrText>
      </w:r>
      <w:r>
        <w:fldChar w:fldCharType="separate"/>
      </w:r>
      <w:r>
        <w:t>64</w:t>
      </w:r>
      <w:r>
        <w:fldChar w:fldCharType="end"/>
      </w:r>
    </w:p>
    <w:p w14:paraId="55F8ED54" w14:textId="512C4B51" w:rsidR="00193B06" w:rsidRDefault="00193B0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fldLock="1"/>
      </w:r>
      <w:r>
        <w:instrText xml:space="preserve"> PAGEREF _Toc61547030 \h </w:instrText>
      </w:r>
      <w:r>
        <w:fldChar w:fldCharType="separate"/>
      </w:r>
      <w:r>
        <w:t>64</w:t>
      </w:r>
      <w:r>
        <w:fldChar w:fldCharType="end"/>
      </w:r>
    </w:p>
    <w:p w14:paraId="49B58695" w14:textId="2AE9C1EA" w:rsidR="00193B06" w:rsidRDefault="00193B0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fldLock="1"/>
      </w:r>
      <w:r>
        <w:instrText xml:space="preserve"> PAGEREF _Toc61547031 \h </w:instrText>
      </w:r>
      <w:r>
        <w:fldChar w:fldCharType="separate"/>
      </w:r>
      <w:r>
        <w:t>65</w:t>
      </w:r>
      <w:r>
        <w:fldChar w:fldCharType="end"/>
      </w:r>
    </w:p>
    <w:p w14:paraId="53F8DE84" w14:textId="00CCC088" w:rsidR="00193B06" w:rsidRDefault="00193B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fldLock="1"/>
      </w:r>
      <w:r>
        <w:instrText xml:space="preserve"> PAGEREF _Toc61547032 \h </w:instrText>
      </w:r>
      <w:r>
        <w:fldChar w:fldCharType="separate"/>
      </w:r>
      <w:r>
        <w:t>66</w:t>
      </w:r>
      <w:r>
        <w:fldChar w:fldCharType="end"/>
      </w:r>
    </w:p>
    <w:p w14:paraId="0D7D465F" w14:textId="2EB46078" w:rsidR="00193B06" w:rsidRDefault="00193B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_Toc61547033 \h </w:instrText>
      </w:r>
      <w:r>
        <w:fldChar w:fldCharType="separate"/>
      </w:r>
      <w:r>
        <w:t>66</w:t>
      </w:r>
      <w:r>
        <w:fldChar w:fldCharType="end"/>
      </w:r>
    </w:p>
    <w:p w14:paraId="1A016AE1" w14:textId="24F022A4" w:rsidR="00193B06" w:rsidRDefault="00193B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fldLock="1"/>
      </w:r>
      <w:r>
        <w:instrText xml:space="preserve"> PAGEREF _Toc61547034 \h </w:instrText>
      </w:r>
      <w:r>
        <w:fldChar w:fldCharType="separate"/>
      </w:r>
      <w:r>
        <w:t>66</w:t>
      </w:r>
      <w:r>
        <w:fldChar w:fldCharType="end"/>
      </w:r>
    </w:p>
    <w:p w14:paraId="436DEE57" w14:textId="1A21ACDB" w:rsidR="00193B06" w:rsidRDefault="00193B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fldLock="1"/>
      </w:r>
      <w:r>
        <w:instrText xml:space="preserve"> PAGEREF _Toc61547035 \h </w:instrText>
      </w:r>
      <w:r>
        <w:fldChar w:fldCharType="separate"/>
      </w:r>
      <w:r>
        <w:t>68</w:t>
      </w:r>
      <w:r>
        <w:fldChar w:fldCharType="end"/>
      </w:r>
    </w:p>
    <w:p w14:paraId="6B5D46B6" w14:textId="4EF972BF" w:rsidR="00193B06" w:rsidRDefault="00193B0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fldLock="1"/>
      </w:r>
      <w:r>
        <w:instrText xml:space="preserve"> PAGEREF _Toc61547036 \h </w:instrText>
      </w:r>
      <w:r>
        <w:fldChar w:fldCharType="separate"/>
      </w:r>
      <w:r>
        <w:t>68</w:t>
      </w:r>
      <w:r>
        <w:fldChar w:fldCharType="end"/>
      </w:r>
    </w:p>
    <w:p w14:paraId="746E9C6A" w14:textId="71024E5B" w:rsidR="00193B06" w:rsidRDefault="00193B06" w:rsidP="00193B06">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fldLock="1"/>
      </w:r>
      <w:r>
        <w:instrText xml:space="preserve"> PAGEREF _Toc61547037 \h </w:instrText>
      </w:r>
      <w:r>
        <w:fldChar w:fldCharType="separate"/>
      </w:r>
      <w:r>
        <w:t>69</w:t>
      </w:r>
      <w:r>
        <w:fldChar w:fldCharType="end"/>
      </w:r>
    </w:p>
    <w:p w14:paraId="527388B7" w14:textId="5280AF1B" w:rsidR="00193B06" w:rsidRDefault="00193B06">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_Toc61547038 \h </w:instrText>
      </w:r>
      <w:r>
        <w:fldChar w:fldCharType="separate"/>
      </w:r>
      <w:r>
        <w:t>69</w:t>
      </w:r>
      <w:r>
        <w:fldChar w:fldCharType="end"/>
      </w:r>
    </w:p>
    <w:p w14:paraId="3550B836" w14:textId="2F00A1EC" w:rsidR="00193B06" w:rsidRDefault="00193B0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Collaboration 1</w:t>
      </w:r>
      <w:r>
        <w:tab/>
      </w:r>
      <w:r>
        <w:fldChar w:fldCharType="begin" w:fldLock="1"/>
      </w:r>
      <w:r>
        <w:instrText xml:space="preserve"> PAGEREF _Toc61547039 \h </w:instrText>
      </w:r>
      <w:r>
        <w:fldChar w:fldCharType="separate"/>
      </w:r>
      <w:r>
        <w:t>69</w:t>
      </w:r>
      <w:r>
        <w:fldChar w:fldCharType="end"/>
      </w:r>
    </w:p>
    <w:p w14:paraId="74B7C063" w14:textId="4759E37D" w:rsidR="00193B06" w:rsidRDefault="00193B0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Collaboration 2</w:t>
      </w:r>
      <w:r>
        <w:tab/>
      </w:r>
      <w:r>
        <w:fldChar w:fldCharType="begin" w:fldLock="1"/>
      </w:r>
      <w:r>
        <w:instrText xml:space="preserve"> PAGEREF _Toc61547040 \h </w:instrText>
      </w:r>
      <w:r>
        <w:fldChar w:fldCharType="separate"/>
      </w:r>
      <w:r>
        <w:t>70</w:t>
      </w:r>
      <w:r>
        <w:fldChar w:fldCharType="end"/>
      </w:r>
    </w:p>
    <w:p w14:paraId="485C8ED3" w14:textId="60820716" w:rsidR="00193B06" w:rsidRDefault="00193B06">
      <w:pPr>
        <w:pStyle w:val="TOC2"/>
        <w:rPr>
          <w:rFonts w:asciiTheme="minorHAnsi" w:eastAsiaTheme="minorEastAsia" w:hAnsiTheme="minorHAnsi" w:cstheme="minorBidi"/>
          <w:sz w:val="22"/>
          <w:szCs w:val="22"/>
          <w:lang w:eastAsia="en-GB"/>
        </w:rPr>
      </w:pPr>
      <w:r w:rsidRPr="00193B06">
        <w:t>A.3</w:t>
      </w:r>
      <w:r w:rsidRPr="00193B06">
        <w:rPr>
          <w:rFonts w:asciiTheme="minorHAnsi" w:eastAsiaTheme="minorEastAsia" w:hAnsiTheme="minorHAnsi" w:cstheme="minorBidi"/>
          <w:sz w:val="22"/>
          <w:szCs w:val="22"/>
          <w:lang w:eastAsia="en-GB"/>
        </w:rPr>
        <w:tab/>
      </w:r>
      <w:r w:rsidRPr="007B351E">
        <w:rPr>
          <w:lang w:val="fr-FR"/>
        </w:rPr>
        <w:t>Collaboration 3</w:t>
      </w:r>
      <w:r>
        <w:tab/>
      </w:r>
      <w:r>
        <w:fldChar w:fldCharType="begin" w:fldLock="1"/>
      </w:r>
      <w:r>
        <w:instrText xml:space="preserve"> PAGEREF _Toc61547041 \h </w:instrText>
      </w:r>
      <w:r>
        <w:fldChar w:fldCharType="separate"/>
      </w:r>
      <w:r>
        <w:t>70</w:t>
      </w:r>
      <w:r>
        <w:fldChar w:fldCharType="end"/>
      </w:r>
    </w:p>
    <w:p w14:paraId="21E00E0B" w14:textId="019923FE" w:rsidR="00193B06" w:rsidRDefault="00193B06">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Collaboration 4</w:t>
      </w:r>
      <w:r>
        <w:tab/>
      </w:r>
      <w:r>
        <w:fldChar w:fldCharType="begin" w:fldLock="1"/>
      </w:r>
      <w:r>
        <w:instrText xml:space="preserve"> PAGEREF _Toc61547042 \h </w:instrText>
      </w:r>
      <w:r>
        <w:fldChar w:fldCharType="separate"/>
      </w:r>
      <w:r>
        <w:t>71</w:t>
      </w:r>
      <w:r>
        <w:fldChar w:fldCharType="end"/>
      </w:r>
    </w:p>
    <w:p w14:paraId="2B878A39" w14:textId="1B12C603" w:rsidR="00193B06" w:rsidRDefault="00193B06">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Collaboration 5</w:t>
      </w:r>
      <w:r>
        <w:tab/>
      </w:r>
      <w:r>
        <w:fldChar w:fldCharType="begin" w:fldLock="1"/>
      </w:r>
      <w:r>
        <w:instrText xml:space="preserve"> PAGEREF _Toc61547043 \h </w:instrText>
      </w:r>
      <w:r>
        <w:fldChar w:fldCharType="separate"/>
      </w:r>
      <w:r>
        <w:t>71</w:t>
      </w:r>
      <w:r>
        <w:fldChar w:fldCharType="end"/>
      </w:r>
    </w:p>
    <w:p w14:paraId="09CE7877" w14:textId="08D131C2" w:rsidR="00193B06" w:rsidRDefault="00193B06">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Collaboration 6</w:t>
      </w:r>
      <w:r>
        <w:tab/>
      </w:r>
      <w:r>
        <w:fldChar w:fldCharType="begin" w:fldLock="1"/>
      </w:r>
      <w:r>
        <w:instrText xml:space="preserve"> PAGEREF _Toc61547044 \h </w:instrText>
      </w:r>
      <w:r>
        <w:fldChar w:fldCharType="separate"/>
      </w:r>
      <w:r>
        <w:t>72</w:t>
      </w:r>
      <w:r>
        <w:fldChar w:fldCharType="end"/>
      </w:r>
    </w:p>
    <w:p w14:paraId="50F012D8" w14:textId="734F2F8E" w:rsidR="00193B06" w:rsidRDefault="00193B06">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Collaboration 7</w:t>
      </w:r>
      <w:r>
        <w:tab/>
      </w:r>
      <w:r>
        <w:fldChar w:fldCharType="begin" w:fldLock="1"/>
      </w:r>
      <w:r>
        <w:instrText xml:space="preserve"> PAGEREF _Toc61547045 \h </w:instrText>
      </w:r>
      <w:r>
        <w:fldChar w:fldCharType="separate"/>
      </w:r>
      <w:r>
        <w:t>72</w:t>
      </w:r>
      <w:r>
        <w:fldChar w:fldCharType="end"/>
      </w:r>
    </w:p>
    <w:p w14:paraId="250FC95A" w14:textId="178913DA" w:rsidR="00193B06" w:rsidRDefault="00193B06">
      <w:pPr>
        <w:pStyle w:val="TOC2"/>
        <w:rPr>
          <w:rFonts w:asciiTheme="minorHAnsi" w:eastAsiaTheme="minorEastAsia" w:hAnsiTheme="minorHAnsi" w:cstheme="minorBidi"/>
          <w:sz w:val="22"/>
          <w:szCs w:val="22"/>
          <w:lang w:eastAsia="en-GB"/>
        </w:rPr>
      </w:pPr>
      <w:r w:rsidRPr="00193B06">
        <w:t>A.8</w:t>
      </w:r>
      <w:r w:rsidRPr="00193B06">
        <w:rPr>
          <w:rFonts w:asciiTheme="minorHAnsi" w:eastAsiaTheme="minorEastAsia" w:hAnsiTheme="minorHAnsi" w:cstheme="minorBidi"/>
          <w:sz w:val="22"/>
          <w:szCs w:val="22"/>
          <w:lang w:eastAsia="en-GB"/>
        </w:rPr>
        <w:tab/>
      </w:r>
      <w:r w:rsidRPr="007B351E">
        <w:rPr>
          <w:lang w:val="fr-FR"/>
        </w:rPr>
        <w:t>Collaboration 8</w:t>
      </w:r>
      <w:r>
        <w:tab/>
      </w:r>
      <w:r>
        <w:fldChar w:fldCharType="begin" w:fldLock="1"/>
      </w:r>
      <w:r>
        <w:instrText xml:space="preserve"> PAGEREF _Toc61547046 \h </w:instrText>
      </w:r>
      <w:r>
        <w:fldChar w:fldCharType="separate"/>
      </w:r>
      <w:r>
        <w:t>73</w:t>
      </w:r>
      <w:r>
        <w:fldChar w:fldCharType="end"/>
      </w:r>
    </w:p>
    <w:p w14:paraId="69AC5636" w14:textId="55718E63" w:rsidR="00193B06" w:rsidRDefault="00193B06">
      <w:pPr>
        <w:pStyle w:val="TOC2"/>
        <w:rPr>
          <w:rFonts w:asciiTheme="minorHAnsi" w:eastAsiaTheme="minorEastAsia" w:hAnsiTheme="minorHAnsi" w:cstheme="minorBidi"/>
          <w:sz w:val="22"/>
          <w:szCs w:val="22"/>
          <w:lang w:eastAsia="en-GB"/>
        </w:rPr>
      </w:pPr>
      <w:r w:rsidRPr="00193B06">
        <w:t>A.9</w:t>
      </w:r>
      <w:r w:rsidRPr="00193B06">
        <w:rPr>
          <w:rFonts w:asciiTheme="minorHAnsi" w:eastAsiaTheme="minorEastAsia" w:hAnsiTheme="minorHAnsi" w:cstheme="minorBidi"/>
          <w:sz w:val="22"/>
          <w:szCs w:val="22"/>
          <w:lang w:eastAsia="en-GB"/>
        </w:rPr>
        <w:tab/>
      </w:r>
      <w:r w:rsidRPr="007B351E">
        <w:rPr>
          <w:lang w:val="fr-FR"/>
        </w:rPr>
        <w:t>Collaboration 9</w:t>
      </w:r>
      <w:r>
        <w:tab/>
      </w:r>
      <w:r>
        <w:fldChar w:fldCharType="begin" w:fldLock="1"/>
      </w:r>
      <w:r>
        <w:instrText xml:space="preserve"> PAGEREF _Toc61547047 \h </w:instrText>
      </w:r>
      <w:r>
        <w:fldChar w:fldCharType="separate"/>
      </w:r>
      <w:r>
        <w:t>74</w:t>
      </w:r>
      <w:r>
        <w:fldChar w:fldCharType="end"/>
      </w:r>
    </w:p>
    <w:p w14:paraId="137451A0" w14:textId="62DBC233" w:rsidR="00193B06" w:rsidRDefault="00193B06" w:rsidP="00193B06">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fldLock="1"/>
      </w:r>
      <w:r>
        <w:instrText xml:space="preserve"> PAGEREF _Toc61547048 \h </w:instrText>
      </w:r>
      <w:r>
        <w:fldChar w:fldCharType="separate"/>
      </w:r>
      <w:r>
        <w:t>75</w:t>
      </w:r>
      <w:r>
        <w:fldChar w:fldCharType="end"/>
      </w:r>
    </w:p>
    <w:p w14:paraId="706C3233" w14:textId="65F4A336" w:rsidR="00193B06" w:rsidRDefault="00193B06">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_Toc61547049 \h </w:instrText>
      </w:r>
      <w:r>
        <w:fldChar w:fldCharType="separate"/>
      </w:r>
      <w:r>
        <w:t>75</w:t>
      </w:r>
      <w:r>
        <w:fldChar w:fldCharType="end"/>
      </w:r>
    </w:p>
    <w:p w14:paraId="01CECEE2" w14:textId="6114FD6C" w:rsidR="00193B06" w:rsidRDefault="00193B06">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fldLock="1"/>
      </w:r>
      <w:r>
        <w:instrText xml:space="preserve"> PAGEREF _Toc61547050 \h </w:instrText>
      </w:r>
      <w:r>
        <w:fldChar w:fldCharType="separate"/>
      </w:r>
      <w:r>
        <w:t>75</w:t>
      </w:r>
      <w:r>
        <w:fldChar w:fldCharType="end"/>
      </w:r>
    </w:p>
    <w:p w14:paraId="75E36D6B" w14:textId="6D2A79B5" w:rsidR="00193B06" w:rsidRDefault="00193B06">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fldLock="1"/>
      </w:r>
      <w:r>
        <w:instrText xml:space="preserve"> PAGEREF _Toc61547051 \h </w:instrText>
      </w:r>
      <w:r>
        <w:fldChar w:fldCharType="separate"/>
      </w:r>
      <w:r>
        <w:t>77</w:t>
      </w:r>
      <w:r>
        <w:fldChar w:fldCharType="end"/>
      </w:r>
    </w:p>
    <w:p w14:paraId="30E9A05B" w14:textId="3BA4C3A7" w:rsidR="00193B06" w:rsidRDefault="00193B06" w:rsidP="00193B06">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_Toc61547052 \h </w:instrText>
      </w:r>
      <w:r>
        <w:fldChar w:fldCharType="separate"/>
      </w:r>
      <w:r>
        <w:t>79</w:t>
      </w:r>
      <w:r>
        <w:fldChar w:fldCharType="end"/>
      </w:r>
    </w:p>
    <w:p w14:paraId="7DA503DE" w14:textId="0DB97EA1" w:rsidR="00EA7B29" w:rsidRPr="00E63420" w:rsidRDefault="00193B06"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4" w:name="_Toc26271229"/>
      <w:bookmarkStart w:id="5" w:name="_Toc36234899"/>
      <w:bookmarkStart w:id="6" w:name="_Toc36234970"/>
      <w:bookmarkStart w:id="7" w:name="_Toc36235042"/>
      <w:bookmarkStart w:id="8" w:name="_Toc36235114"/>
      <w:bookmarkStart w:id="9" w:name="_Toc41632784"/>
      <w:bookmarkStart w:id="10" w:name="_Toc51790662"/>
      <w:bookmarkStart w:id="11" w:name="_Toc61546972"/>
      <w:r w:rsidRPr="00E63420">
        <w:lastRenderedPageBreak/>
        <w:t>Foreword</w:t>
      </w:r>
      <w:bookmarkEnd w:id="4"/>
      <w:bookmarkEnd w:id="5"/>
      <w:bookmarkEnd w:id="6"/>
      <w:bookmarkEnd w:id="7"/>
      <w:bookmarkEnd w:id="8"/>
      <w:bookmarkEnd w:id="9"/>
      <w:bookmarkEnd w:id="10"/>
      <w:bookmarkEnd w:id="11"/>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2" w:name="_Toc26271230"/>
      <w:bookmarkStart w:id="13" w:name="_Toc36234900"/>
      <w:bookmarkStart w:id="14" w:name="_Toc36234971"/>
      <w:bookmarkStart w:id="15" w:name="_Toc36235043"/>
      <w:bookmarkStart w:id="16" w:name="_Toc36235115"/>
      <w:bookmarkStart w:id="17" w:name="_Toc41632785"/>
      <w:bookmarkStart w:id="18" w:name="_Toc51790663"/>
      <w:bookmarkStart w:id="19" w:name="_Toc61546973"/>
      <w:r w:rsidRPr="00E63420">
        <w:lastRenderedPageBreak/>
        <w:t>1</w:t>
      </w:r>
      <w:r w:rsidRPr="00E63420">
        <w:tab/>
        <w:t>Scope</w:t>
      </w:r>
      <w:bookmarkEnd w:id="12"/>
      <w:bookmarkEnd w:id="13"/>
      <w:bookmarkEnd w:id="14"/>
      <w:bookmarkEnd w:id="15"/>
      <w:bookmarkEnd w:id="16"/>
      <w:bookmarkEnd w:id="17"/>
      <w:bookmarkEnd w:id="18"/>
      <w:bookmarkEnd w:id="19"/>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0" w:name="_Toc26271231"/>
      <w:bookmarkStart w:id="21" w:name="_Toc36234901"/>
      <w:bookmarkStart w:id="22" w:name="_Toc36234972"/>
      <w:bookmarkStart w:id="23" w:name="_Toc36235044"/>
      <w:bookmarkStart w:id="24" w:name="_Toc36235116"/>
      <w:bookmarkStart w:id="25" w:name="_Toc41632786"/>
      <w:bookmarkStart w:id="26" w:name="_Toc51790664"/>
      <w:bookmarkStart w:id="27" w:name="_Toc61546974"/>
      <w:r w:rsidRPr="00E63420">
        <w:lastRenderedPageBreak/>
        <w:t>2</w:t>
      </w:r>
      <w:r w:rsidRPr="00E63420">
        <w:tab/>
        <w:t>References</w:t>
      </w:r>
      <w:bookmarkEnd w:id="20"/>
      <w:bookmarkEnd w:id="21"/>
      <w:bookmarkEnd w:id="22"/>
      <w:bookmarkEnd w:id="23"/>
      <w:bookmarkEnd w:id="24"/>
      <w:bookmarkEnd w:id="25"/>
      <w:bookmarkEnd w:id="26"/>
      <w:bookmarkEnd w:id="27"/>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28" w:name="OLE_LINK2"/>
      <w:bookmarkStart w:id="29" w:name="OLE_LINK3"/>
      <w:bookmarkStart w:id="30"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28"/>
    <w:bookmarkEnd w:id="29"/>
    <w:bookmarkEnd w:id="30"/>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31" w:name="_Toc26271232"/>
      <w:bookmarkStart w:id="32" w:name="_Toc36234902"/>
      <w:bookmarkStart w:id="33" w:name="_Toc36234973"/>
      <w:bookmarkStart w:id="34" w:name="_Toc36235045"/>
      <w:bookmarkStart w:id="35" w:name="_Toc36235117"/>
      <w:bookmarkStart w:id="36" w:name="_Toc41632787"/>
      <w:bookmarkStart w:id="37" w:name="_Toc51790665"/>
      <w:bookmarkStart w:id="38" w:name="_Toc61546975"/>
      <w:r w:rsidRPr="00E63420">
        <w:lastRenderedPageBreak/>
        <w:t>3</w:t>
      </w:r>
      <w:r w:rsidRPr="00E63420">
        <w:tab/>
        <w:t>Definition of terms, symbols and abbreviations</w:t>
      </w:r>
      <w:bookmarkEnd w:id="31"/>
      <w:bookmarkEnd w:id="32"/>
      <w:bookmarkEnd w:id="33"/>
      <w:bookmarkEnd w:id="34"/>
      <w:bookmarkEnd w:id="35"/>
      <w:bookmarkEnd w:id="36"/>
      <w:bookmarkEnd w:id="37"/>
      <w:bookmarkEnd w:id="38"/>
    </w:p>
    <w:p w14:paraId="40BD453F" w14:textId="77777777" w:rsidR="00EA7B29" w:rsidRPr="00E63420" w:rsidRDefault="00EA7B29" w:rsidP="00EA7B29">
      <w:pPr>
        <w:pStyle w:val="Heading2"/>
      </w:pPr>
      <w:bookmarkStart w:id="39" w:name="_Toc26271233"/>
      <w:bookmarkStart w:id="40" w:name="_Toc36234903"/>
      <w:bookmarkStart w:id="41" w:name="_Toc36234974"/>
      <w:bookmarkStart w:id="42" w:name="_Toc36235046"/>
      <w:bookmarkStart w:id="43" w:name="_Toc36235118"/>
      <w:bookmarkStart w:id="44" w:name="_Toc41632788"/>
      <w:bookmarkStart w:id="45" w:name="_Toc51790666"/>
      <w:bookmarkStart w:id="46" w:name="_Toc61546976"/>
      <w:r w:rsidRPr="00E63420">
        <w:t>3.1</w:t>
      </w:r>
      <w:r w:rsidRPr="00E63420">
        <w:tab/>
        <w:t>Terms</w:t>
      </w:r>
      <w:bookmarkEnd w:id="39"/>
      <w:bookmarkEnd w:id="40"/>
      <w:bookmarkEnd w:id="41"/>
      <w:bookmarkEnd w:id="42"/>
      <w:bookmarkEnd w:id="43"/>
      <w:bookmarkEnd w:id="44"/>
      <w:bookmarkEnd w:id="45"/>
      <w:bookmarkEnd w:id="46"/>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47"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47"/>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48" w:name="_Toc26271234"/>
      <w:bookmarkStart w:id="49" w:name="_Toc36234904"/>
      <w:bookmarkStart w:id="50" w:name="_Toc36234975"/>
      <w:bookmarkStart w:id="51" w:name="_Toc36235047"/>
      <w:bookmarkStart w:id="52" w:name="_Toc36235119"/>
      <w:bookmarkStart w:id="53" w:name="_Toc41632789"/>
      <w:bookmarkStart w:id="54" w:name="_Toc51790667"/>
      <w:bookmarkStart w:id="55" w:name="_Toc61546977"/>
      <w:r w:rsidRPr="00E63420">
        <w:t>3.2</w:t>
      </w:r>
      <w:r w:rsidRPr="00E63420">
        <w:tab/>
        <w:t>Symbols</w:t>
      </w:r>
      <w:bookmarkEnd w:id="48"/>
      <w:bookmarkEnd w:id="49"/>
      <w:bookmarkEnd w:id="50"/>
      <w:bookmarkEnd w:id="51"/>
      <w:bookmarkEnd w:id="52"/>
      <w:bookmarkEnd w:id="53"/>
      <w:bookmarkEnd w:id="54"/>
      <w:bookmarkEnd w:id="55"/>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56" w:name="_Toc26271235"/>
      <w:bookmarkStart w:id="57" w:name="_Toc36234905"/>
      <w:bookmarkStart w:id="58" w:name="_Toc36234976"/>
      <w:bookmarkStart w:id="59" w:name="_Toc36235048"/>
      <w:bookmarkStart w:id="60" w:name="_Toc36235120"/>
      <w:bookmarkStart w:id="61" w:name="_Toc41632790"/>
      <w:bookmarkStart w:id="62" w:name="_Toc51790668"/>
      <w:bookmarkStart w:id="63" w:name="_Toc61546978"/>
      <w:r w:rsidRPr="00E63420">
        <w:lastRenderedPageBreak/>
        <w:t>3.3</w:t>
      </w:r>
      <w:r w:rsidRPr="00E63420">
        <w:tab/>
        <w:t>Abbreviations</w:t>
      </w:r>
      <w:bookmarkEnd w:id="56"/>
      <w:bookmarkEnd w:id="57"/>
      <w:bookmarkEnd w:id="58"/>
      <w:bookmarkEnd w:id="59"/>
      <w:bookmarkEnd w:id="60"/>
      <w:bookmarkEnd w:id="61"/>
      <w:bookmarkEnd w:id="62"/>
      <w:bookmarkEnd w:id="63"/>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64" w:name="_Toc26271236"/>
      <w:bookmarkStart w:id="65" w:name="_Toc36234906"/>
      <w:bookmarkStart w:id="66" w:name="_Toc36234977"/>
      <w:bookmarkStart w:id="67" w:name="_Toc36235049"/>
      <w:bookmarkStart w:id="68" w:name="_Toc36235121"/>
      <w:bookmarkStart w:id="69" w:name="_Toc41632791"/>
      <w:bookmarkStart w:id="70" w:name="_Toc51790669"/>
      <w:bookmarkStart w:id="71" w:name="_Toc61546979"/>
      <w:r w:rsidRPr="00E63420">
        <w:lastRenderedPageBreak/>
        <w:t>4</w:t>
      </w:r>
      <w:r w:rsidRPr="00E63420">
        <w:tab/>
        <w:t>Media Streaming General Service Architecture</w:t>
      </w:r>
      <w:bookmarkEnd w:id="64"/>
      <w:bookmarkEnd w:id="65"/>
      <w:bookmarkEnd w:id="66"/>
      <w:bookmarkEnd w:id="67"/>
      <w:bookmarkEnd w:id="68"/>
      <w:bookmarkEnd w:id="69"/>
      <w:bookmarkEnd w:id="70"/>
      <w:bookmarkEnd w:id="71"/>
    </w:p>
    <w:p w14:paraId="5AA96553" w14:textId="77777777" w:rsidR="00EA7B29" w:rsidRPr="00E63420" w:rsidRDefault="00EA7B29" w:rsidP="00EA7B29">
      <w:pPr>
        <w:pStyle w:val="Heading2"/>
      </w:pPr>
      <w:bookmarkStart w:id="72" w:name="_Toc26271237"/>
      <w:bookmarkStart w:id="73" w:name="_Toc36234907"/>
      <w:bookmarkStart w:id="74" w:name="_Toc36234978"/>
      <w:bookmarkStart w:id="75" w:name="_Toc36235050"/>
      <w:bookmarkStart w:id="76" w:name="_Toc36235122"/>
      <w:bookmarkStart w:id="77" w:name="_Toc41632792"/>
      <w:bookmarkStart w:id="78" w:name="_Toc51790670"/>
      <w:bookmarkStart w:id="79" w:name="_Toc61546980"/>
      <w:r w:rsidRPr="00E63420">
        <w:t>4.1</w:t>
      </w:r>
      <w:r w:rsidRPr="00E63420">
        <w:tab/>
        <w:t>Overall Media Architecture</w:t>
      </w:r>
      <w:bookmarkEnd w:id="72"/>
      <w:bookmarkEnd w:id="73"/>
      <w:bookmarkEnd w:id="74"/>
      <w:bookmarkEnd w:id="75"/>
      <w:bookmarkEnd w:id="76"/>
      <w:bookmarkEnd w:id="77"/>
      <w:bookmarkEnd w:id="78"/>
      <w:bookmarkEnd w:id="79"/>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672479512"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672479513" r:id="rId15"/>
        </w:object>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80" w:name="_Toc26271238"/>
      <w:bookmarkStart w:id="81" w:name="_Toc36234908"/>
      <w:bookmarkStart w:id="82" w:name="_Toc36234979"/>
      <w:bookmarkStart w:id="83" w:name="_Toc36235051"/>
      <w:bookmarkStart w:id="84" w:name="_Toc36235123"/>
      <w:bookmarkStart w:id="85" w:name="_Toc41632793"/>
      <w:bookmarkStart w:id="86" w:name="_Toc51790671"/>
      <w:bookmarkStart w:id="87" w:name="_Toc61546981"/>
      <w:r w:rsidRPr="00E63420">
        <w:lastRenderedPageBreak/>
        <w:t>4.2</w:t>
      </w:r>
      <w:r w:rsidRPr="00E63420">
        <w:tab/>
        <w:t xml:space="preserve">5G Unicast Downlink </w:t>
      </w:r>
      <w:r>
        <w:t xml:space="preserve">Media </w:t>
      </w:r>
      <w:r w:rsidRPr="00E63420">
        <w:t>Streaming Architecture</w:t>
      </w:r>
      <w:bookmarkEnd w:id="80"/>
      <w:bookmarkEnd w:id="81"/>
      <w:bookmarkEnd w:id="82"/>
      <w:bookmarkEnd w:id="83"/>
      <w:bookmarkEnd w:id="84"/>
      <w:bookmarkEnd w:id="85"/>
      <w:bookmarkEnd w:id="86"/>
      <w:bookmarkEnd w:id="87"/>
    </w:p>
    <w:p w14:paraId="43FF8E7F" w14:textId="77777777" w:rsidR="00EA7B29" w:rsidRPr="00E63420" w:rsidRDefault="00EA7B29" w:rsidP="00EA7B29">
      <w:pPr>
        <w:pStyle w:val="Heading3"/>
      </w:pPr>
      <w:bookmarkStart w:id="88" w:name="_Toc26271239"/>
      <w:bookmarkStart w:id="89" w:name="_Toc36234909"/>
      <w:bookmarkStart w:id="90" w:name="_Toc36234980"/>
      <w:bookmarkStart w:id="91" w:name="_Toc36235052"/>
      <w:bookmarkStart w:id="92" w:name="_Toc36235124"/>
      <w:bookmarkStart w:id="93" w:name="_Toc41632794"/>
      <w:bookmarkStart w:id="94" w:name="_Toc51790672"/>
      <w:bookmarkStart w:id="95" w:name="_Toc61546982"/>
      <w:r w:rsidRPr="00E63420">
        <w:t>4.2.1</w:t>
      </w:r>
      <w:r w:rsidRPr="00E63420">
        <w:tab/>
        <w:t>Standalone – Non-Roaming</w:t>
      </w:r>
      <w:bookmarkEnd w:id="88"/>
      <w:bookmarkEnd w:id="89"/>
      <w:bookmarkEnd w:id="90"/>
      <w:bookmarkEnd w:id="91"/>
      <w:bookmarkEnd w:id="92"/>
      <w:bookmarkEnd w:id="93"/>
      <w:bookmarkEnd w:id="94"/>
      <w:bookmarkEnd w:id="95"/>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96"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96"/>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672479514"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672479515"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lastRenderedPageBreak/>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77777777"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97" w:name="_Toc26271240"/>
      <w:bookmarkStart w:id="98" w:name="_Toc36234910"/>
      <w:bookmarkStart w:id="99" w:name="_Toc36234981"/>
      <w:bookmarkStart w:id="100" w:name="_Toc36235053"/>
      <w:bookmarkStart w:id="101" w:name="_Toc36235125"/>
      <w:bookmarkStart w:id="102" w:name="_Toc41632795"/>
      <w:bookmarkStart w:id="103" w:name="_Toc51790673"/>
      <w:bookmarkStart w:id="104" w:name="_Toc61546983"/>
      <w:r w:rsidRPr="00E63420">
        <w:lastRenderedPageBreak/>
        <w:t>4.2.2</w:t>
      </w:r>
      <w:r w:rsidRPr="00E63420">
        <w:tab/>
        <w:t xml:space="preserve">UE </w:t>
      </w:r>
      <w:r>
        <w:t>5GMSd</w:t>
      </w:r>
      <w:r w:rsidRPr="00E63420">
        <w:t xml:space="preserve"> Functions</w:t>
      </w:r>
      <w:bookmarkEnd w:id="97"/>
      <w:bookmarkEnd w:id="98"/>
      <w:bookmarkEnd w:id="99"/>
      <w:bookmarkEnd w:id="100"/>
      <w:bookmarkEnd w:id="101"/>
      <w:bookmarkEnd w:id="102"/>
      <w:bookmarkEnd w:id="103"/>
      <w:bookmarkEnd w:id="104"/>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30" type="#_x0000_t75" style="width:481.5pt;height:266.5pt" o:ole="">
            <v:imagedata r:id="rId20" o:title=""/>
          </v:shape>
          <o:OLEObject Type="Embed" ProgID="Visio.Drawing.15" ShapeID="_x0000_i1030" DrawAspect="Content" ObjectID="_1672479516" r:id="rId21"/>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lastRenderedPageBreak/>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49C88846" w14:textId="0C5ED3C5" w:rsidR="001B520F" w:rsidRDefault="001B520F" w:rsidP="00EA7B29">
      <w:pPr>
        <w:pStyle w:val="TF"/>
      </w:pPr>
      <w:r>
        <w:object w:dxaOrig="23596" w:dyaOrig="12391" w14:anchorId="5F8F0279">
          <v:shape id="_x0000_i1032" type="#_x0000_t75" style="width:481.5pt;height:253pt" o:ole="">
            <v:imagedata r:id="rId22" o:title=""/>
          </v:shape>
          <o:OLEObject Type="Embed" ProgID="Visio.Drawing.15" ShapeID="_x0000_i1032" DrawAspect="Content" ObjectID="_1672479517" r:id="rId23"/>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783FEFD" w:rsidR="00EA7B29" w:rsidRPr="00E63420" w:rsidRDefault="00EA7B29" w:rsidP="00EA7B2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43F92F23"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lastRenderedPageBreak/>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05" w:name="_Toc26271241"/>
      <w:bookmarkStart w:id="106" w:name="_Toc36234911"/>
      <w:bookmarkStart w:id="107" w:name="_Toc36234982"/>
      <w:bookmarkStart w:id="108" w:name="_Toc36235054"/>
      <w:bookmarkStart w:id="109" w:name="_Toc36235126"/>
      <w:bookmarkStart w:id="110" w:name="_Toc41632796"/>
      <w:bookmarkStart w:id="111" w:name="_Toc51790674"/>
      <w:bookmarkStart w:id="112" w:name="_Toc61546984"/>
      <w:r>
        <w:t>4.2.3</w:t>
      </w:r>
      <w:r>
        <w:tab/>
        <w:t>Service Access Information</w:t>
      </w:r>
      <w:bookmarkEnd w:id="105"/>
      <w:bookmarkEnd w:id="106"/>
      <w:bookmarkEnd w:id="107"/>
      <w:bookmarkEnd w:id="108"/>
      <w:bookmarkEnd w:id="109"/>
      <w:r>
        <w:t xml:space="preserve"> for Downlink Media Streaming</w:t>
      </w:r>
      <w:bookmarkEnd w:id="110"/>
      <w:bookmarkEnd w:id="111"/>
      <w:bookmarkEnd w:id="112"/>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13"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13"/>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lastRenderedPageBreak/>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ToS,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14"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14"/>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15" w:name="_Toc26271242"/>
      <w:bookmarkStart w:id="116" w:name="_Toc36234912"/>
      <w:bookmarkStart w:id="117" w:name="_Toc36234983"/>
      <w:bookmarkStart w:id="118" w:name="_Toc36235055"/>
      <w:bookmarkStart w:id="119" w:name="_Toc36235127"/>
      <w:bookmarkStart w:id="120" w:name="_Toc41632797"/>
      <w:bookmarkStart w:id="121" w:name="_Toc51790675"/>
      <w:bookmarkStart w:id="122" w:name="_Toc61546985"/>
      <w:r w:rsidRPr="00E63420">
        <w:lastRenderedPageBreak/>
        <w:t>4.3</w:t>
      </w:r>
      <w:r w:rsidRPr="00E63420">
        <w:tab/>
        <w:t xml:space="preserve">5G Uplink </w:t>
      </w:r>
      <w:r>
        <w:t xml:space="preserve">Media </w:t>
      </w:r>
      <w:r w:rsidRPr="00E63420">
        <w:t>Streaming Architecture</w:t>
      </w:r>
      <w:bookmarkEnd w:id="115"/>
      <w:bookmarkEnd w:id="116"/>
      <w:bookmarkEnd w:id="117"/>
      <w:bookmarkEnd w:id="118"/>
      <w:bookmarkEnd w:id="119"/>
      <w:bookmarkEnd w:id="120"/>
      <w:bookmarkEnd w:id="121"/>
      <w:bookmarkEnd w:id="122"/>
    </w:p>
    <w:p w14:paraId="759F9789" w14:textId="77777777" w:rsidR="00EA7B29" w:rsidRPr="00E63420" w:rsidRDefault="00EA7B29" w:rsidP="00EA7B29">
      <w:pPr>
        <w:pStyle w:val="Heading3"/>
      </w:pPr>
      <w:bookmarkStart w:id="123" w:name="_Toc26271243"/>
      <w:bookmarkStart w:id="124" w:name="_Toc36234913"/>
      <w:bookmarkStart w:id="125" w:name="_Toc36234984"/>
      <w:bookmarkStart w:id="126" w:name="_Toc36235056"/>
      <w:bookmarkStart w:id="127" w:name="_Toc36235128"/>
      <w:bookmarkStart w:id="128" w:name="_Toc41632798"/>
      <w:bookmarkStart w:id="129" w:name="_Toc51790676"/>
      <w:bookmarkStart w:id="130" w:name="_Toc61546986"/>
      <w:r w:rsidRPr="00E63420">
        <w:t>4.3.1</w:t>
      </w:r>
      <w:r w:rsidRPr="00E63420">
        <w:tab/>
        <w:t>Media Architecture</w:t>
      </w:r>
      <w:bookmarkEnd w:id="123"/>
      <w:bookmarkEnd w:id="124"/>
      <w:bookmarkEnd w:id="125"/>
      <w:bookmarkEnd w:id="126"/>
      <w:bookmarkEnd w:id="127"/>
      <w:bookmarkEnd w:id="128"/>
      <w:bookmarkEnd w:id="129"/>
      <w:bookmarkEnd w:id="130"/>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3" type="#_x0000_t75" style="width:481.5pt;height:204.5pt" o:ole="">
            <v:imagedata r:id="rId24" o:title=""/>
          </v:shape>
          <o:OLEObject Type="Embed" ProgID="Visio.Drawing.15" ShapeID="_x0000_i1033" DrawAspect="Content" ObjectID="_1672479518"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4" type="#_x0000_t75" style="width:481pt;height:204pt" o:ole="">
            <v:imagedata r:id="rId26" o:title=""/>
          </v:shape>
          <o:OLEObject Type="Embed" ProgID="Visio.Drawing.15" ShapeID="_x0000_i1034" DrawAspect="Content" ObjectID="_1672479519"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7777777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31" w:name="_Hlk22073981"/>
      <w:r w:rsidRPr="00E63420">
        <w:t>5G Media</w:t>
      </w:r>
      <w:r>
        <w:t xml:space="preserve"> Streaming Client for uplink</w:t>
      </w:r>
      <w:r w:rsidRPr="00E63420">
        <w:t xml:space="preserve"> </w:t>
      </w:r>
      <w:bookmarkEnd w:id="131"/>
      <w:r w:rsidRPr="00E63420">
        <w:t>(</w:t>
      </w:r>
      <w:r w:rsidRPr="00C670DD">
        <w:rPr>
          <w:b/>
          <w:bCs/>
        </w:rPr>
        <w:t>5GMSu Client</w:t>
      </w:r>
      <w:r w:rsidRPr="00E63420">
        <w:t xml:space="preserve">) on UE: </w:t>
      </w:r>
      <w:bookmarkStart w:id="132" w:name="_Hlk22074016"/>
      <w:r>
        <w:t>Originator</w:t>
      </w:r>
      <w:r w:rsidRPr="00E63420">
        <w:t xml:space="preserve"> of </w:t>
      </w:r>
      <w:r>
        <w:t xml:space="preserve">5GMSu </w:t>
      </w:r>
      <w:r w:rsidRPr="00E63420">
        <w:t>service that may be accessed through well-defined interfaces/APIs</w:t>
      </w:r>
      <w:bookmarkEnd w:id="132"/>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7777777"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7777777"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33" w:name="_Toc26271244"/>
      <w:bookmarkStart w:id="134" w:name="_Toc36234914"/>
      <w:bookmarkStart w:id="135" w:name="_Toc36234985"/>
      <w:bookmarkStart w:id="136" w:name="_Toc36235057"/>
      <w:bookmarkStart w:id="137" w:name="_Toc36235129"/>
      <w:bookmarkStart w:id="138" w:name="_Toc41632799"/>
      <w:bookmarkStart w:id="139" w:name="_Toc51790677"/>
      <w:bookmarkStart w:id="140" w:name="_Toc61546987"/>
      <w:r w:rsidRPr="00E63420">
        <w:t>4.3.2</w:t>
      </w:r>
      <w:r w:rsidRPr="00E63420">
        <w:tab/>
        <w:t>UE Media Functions</w:t>
      </w:r>
      <w:bookmarkEnd w:id="133"/>
      <w:bookmarkEnd w:id="134"/>
      <w:bookmarkEnd w:id="135"/>
      <w:bookmarkEnd w:id="136"/>
      <w:bookmarkEnd w:id="137"/>
      <w:bookmarkEnd w:id="138"/>
      <w:bookmarkEnd w:id="139"/>
      <w:bookmarkEnd w:id="140"/>
    </w:p>
    <w:p w14:paraId="4492D022" w14:textId="77777777" w:rsidR="00EA7B29" w:rsidRDefault="00EA7B29" w:rsidP="00EA7B29">
      <w:pPr>
        <w:keepNext/>
        <w:tabs>
          <w:tab w:val="left" w:pos="2065"/>
        </w:tabs>
      </w:pPr>
      <w:bookmarkStart w:id="141"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5" type="#_x0000_t75" style="width:482.5pt;height:253pt" o:ole="">
            <v:imagedata r:id="rId28" o:title=""/>
          </v:shape>
          <o:OLEObject Type="Embed" ProgID="Visio.Drawing.15" ShapeID="_x0000_i1035" DrawAspect="Content" ObjectID="_1672479520" r:id="rId29"/>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296C49">
      <w:pPr>
        <w:pStyle w:val="B10"/>
        <w:keepNext/>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296C49">
      <w:pPr>
        <w:pStyle w:val="B10"/>
        <w:keepNext/>
      </w:pPr>
      <w:r w:rsidRPr="00E63420">
        <w:t>-</w:t>
      </w:r>
      <w:r w:rsidRPr="00E63420">
        <w:tab/>
      </w:r>
      <w:r w:rsidRPr="00C670DD">
        <w:rPr>
          <w:b/>
          <w:bCs/>
        </w:rPr>
        <w:t>Media Encoder(s):</w:t>
      </w:r>
      <w:r w:rsidRPr="00E63420">
        <w:t xml:space="preserve"> Compress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lastRenderedPageBreak/>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42" w:name="_Toc26271245"/>
      <w:bookmarkStart w:id="143" w:name="_Toc36234915"/>
      <w:bookmarkStart w:id="144" w:name="_Toc36234986"/>
      <w:bookmarkStart w:id="145" w:name="_Toc36235058"/>
      <w:bookmarkStart w:id="146" w:name="_Toc36235130"/>
      <w:bookmarkStart w:id="147" w:name="_Toc41632800"/>
      <w:bookmarkStart w:id="148" w:name="_Toc51790678"/>
      <w:bookmarkStart w:id="149" w:name="_Toc61546988"/>
      <w:r w:rsidRPr="00E63420">
        <w:t>4.4</w:t>
      </w:r>
      <w:r w:rsidRPr="00E63420">
        <w:tab/>
        <w:t>Network Slicing</w:t>
      </w:r>
      <w:bookmarkEnd w:id="142"/>
      <w:bookmarkEnd w:id="143"/>
      <w:bookmarkEnd w:id="144"/>
      <w:bookmarkEnd w:id="145"/>
      <w:bookmarkEnd w:id="146"/>
      <w:r>
        <w:t xml:space="preserve"> for Downlink Media Streaming</w:t>
      </w:r>
      <w:bookmarkEnd w:id="147"/>
      <w:bookmarkEnd w:id="148"/>
      <w:bookmarkEnd w:id="149"/>
    </w:p>
    <w:p w14:paraId="1173278D" w14:textId="77777777" w:rsidR="00EA7B29" w:rsidRPr="00E63420" w:rsidRDefault="00EA7B29" w:rsidP="00EA7B29">
      <w:bookmarkStart w:id="150"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51" w:name="_Toc26271246"/>
      <w:bookmarkStart w:id="152" w:name="_Toc36234916"/>
      <w:bookmarkStart w:id="153" w:name="_Toc36234987"/>
      <w:bookmarkStart w:id="154" w:name="_Toc36235059"/>
      <w:bookmarkStart w:id="155" w:name="_Toc36235131"/>
      <w:bookmarkStart w:id="156" w:name="_Toc41632801"/>
      <w:bookmarkStart w:id="157" w:name="_Toc51790679"/>
      <w:bookmarkStart w:id="158" w:name="_Toc61546989"/>
      <w:bookmarkEnd w:id="150"/>
      <w:r w:rsidRPr="00E63420">
        <w:lastRenderedPageBreak/>
        <w:t>5</w:t>
      </w:r>
      <w:r w:rsidRPr="00E63420">
        <w:tab/>
        <w:t xml:space="preserve">Procedures for Downlink </w:t>
      </w:r>
      <w:r>
        <w:t xml:space="preserve">Media </w:t>
      </w:r>
      <w:r w:rsidRPr="00E63420">
        <w:t>Streaming</w:t>
      </w:r>
      <w:bookmarkEnd w:id="151"/>
      <w:bookmarkEnd w:id="152"/>
      <w:bookmarkEnd w:id="153"/>
      <w:bookmarkEnd w:id="154"/>
      <w:bookmarkEnd w:id="155"/>
      <w:bookmarkEnd w:id="156"/>
      <w:bookmarkEnd w:id="157"/>
      <w:bookmarkEnd w:id="158"/>
    </w:p>
    <w:p w14:paraId="2207FA33" w14:textId="77777777" w:rsidR="00EA7B29" w:rsidRPr="00E63420" w:rsidRDefault="00EA7B29" w:rsidP="00EA7B29">
      <w:pPr>
        <w:pStyle w:val="Heading2"/>
      </w:pPr>
      <w:bookmarkStart w:id="159" w:name="_Toc26271247"/>
      <w:bookmarkStart w:id="160" w:name="_Toc36234917"/>
      <w:bookmarkStart w:id="161" w:name="_Toc36234988"/>
      <w:bookmarkStart w:id="162" w:name="_Toc36235060"/>
      <w:bookmarkStart w:id="163" w:name="_Toc36235132"/>
      <w:bookmarkStart w:id="164" w:name="_Toc41632802"/>
      <w:bookmarkStart w:id="165" w:name="_Toc51790680"/>
      <w:bookmarkStart w:id="166" w:name="_Toc61546990"/>
      <w:r w:rsidRPr="00E63420">
        <w:t>5.1</w:t>
      </w:r>
      <w:r w:rsidRPr="00E63420">
        <w:tab/>
        <w:t>General</w:t>
      </w:r>
      <w:bookmarkEnd w:id="159"/>
      <w:bookmarkEnd w:id="160"/>
      <w:bookmarkEnd w:id="161"/>
      <w:bookmarkEnd w:id="162"/>
      <w:bookmarkEnd w:id="163"/>
      <w:bookmarkEnd w:id="164"/>
      <w:bookmarkEnd w:id="165"/>
      <w:bookmarkEnd w:id="166"/>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6" type="#_x0000_t75" style="width:438.5pt;height:281.5pt" o:ole="" o:preferrelative="f" filled="t">
            <v:imagedata r:id="rId30" o:title=""/>
            <o:lock v:ext="edit" aspectratio="f"/>
          </v:shape>
          <o:OLEObject Type="Embed" ProgID="Mscgen.Chart" ShapeID="_x0000_i1036" DrawAspect="Content" ObjectID="_1672479521" r:id="rId31"/>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15F684DF"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67" w:name="_Toc26271248"/>
      <w:bookmarkStart w:id="168" w:name="_Toc36234918"/>
      <w:bookmarkStart w:id="169" w:name="_Toc36234989"/>
      <w:bookmarkStart w:id="170" w:name="_Toc36235061"/>
      <w:bookmarkStart w:id="171" w:name="_Toc36235133"/>
      <w:bookmarkStart w:id="172" w:name="_Toc41632803"/>
      <w:bookmarkStart w:id="173" w:name="_Toc51790681"/>
      <w:bookmarkStart w:id="174" w:name="_Toc61546991"/>
      <w:r w:rsidRPr="00E63420">
        <w:lastRenderedPageBreak/>
        <w:t>5.2</w:t>
      </w:r>
      <w:r w:rsidRPr="00E63420">
        <w:tab/>
      </w:r>
      <w:r>
        <w:t>Baseline procedure for Unicast Downlink Media Streaming Session establishment</w:t>
      </w:r>
      <w:bookmarkEnd w:id="167"/>
      <w:bookmarkEnd w:id="168"/>
      <w:bookmarkEnd w:id="169"/>
      <w:bookmarkEnd w:id="170"/>
      <w:bookmarkEnd w:id="171"/>
      <w:bookmarkEnd w:id="172"/>
      <w:bookmarkEnd w:id="173"/>
      <w:bookmarkEnd w:id="174"/>
    </w:p>
    <w:p w14:paraId="45AC98B3" w14:textId="77777777" w:rsidR="00EA7B29" w:rsidRDefault="00EA7B29" w:rsidP="00EA7B29">
      <w:pPr>
        <w:pStyle w:val="Heading3"/>
      </w:pPr>
      <w:bookmarkStart w:id="175" w:name="_Toc26271249"/>
      <w:bookmarkStart w:id="176" w:name="_Toc36234919"/>
      <w:bookmarkStart w:id="177" w:name="_Toc36234990"/>
      <w:bookmarkStart w:id="178" w:name="_Toc36235062"/>
      <w:bookmarkStart w:id="179" w:name="_Toc36235134"/>
      <w:bookmarkStart w:id="180" w:name="_Toc41632804"/>
      <w:bookmarkStart w:id="181" w:name="_Toc51790682"/>
      <w:bookmarkStart w:id="182" w:name="_Toc61546992"/>
      <w:r>
        <w:t>5.2.1</w:t>
      </w:r>
      <w:r>
        <w:tab/>
        <w:t>General</w:t>
      </w:r>
      <w:bookmarkEnd w:id="175"/>
      <w:bookmarkEnd w:id="176"/>
      <w:bookmarkEnd w:id="177"/>
      <w:bookmarkEnd w:id="178"/>
      <w:bookmarkEnd w:id="179"/>
      <w:bookmarkEnd w:id="180"/>
      <w:bookmarkEnd w:id="181"/>
      <w:bookmarkEnd w:id="182"/>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83" w:name="_Toc26271250"/>
      <w:bookmarkStart w:id="184" w:name="_Toc36234920"/>
      <w:bookmarkStart w:id="185" w:name="_Toc36234991"/>
      <w:bookmarkStart w:id="186" w:name="_Toc36235063"/>
      <w:bookmarkStart w:id="187" w:name="_Toc36235135"/>
      <w:bookmarkStart w:id="188" w:name="_Toc41632805"/>
      <w:bookmarkStart w:id="189" w:name="_Toc51790683"/>
      <w:bookmarkStart w:id="190" w:name="_Toc61546993"/>
      <w:r>
        <w:t>5.2.2</w:t>
      </w:r>
      <w:r>
        <w:tab/>
        <w:t>Progressive Download of On-Demand Content</w:t>
      </w:r>
      <w:bookmarkEnd w:id="183"/>
      <w:bookmarkEnd w:id="184"/>
      <w:bookmarkEnd w:id="185"/>
      <w:bookmarkEnd w:id="186"/>
      <w:bookmarkEnd w:id="187"/>
      <w:bookmarkEnd w:id="188"/>
      <w:bookmarkEnd w:id="189"/>
      <w:bookmarkEnd w:id="190"/>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7" type="#_x0000_t75" style="width:491.5pt;height:375pt" o:ole="">
            <v:imagedata r:id="rId32" o:title=""/>
            <o:lock v:ext="edit" aspectratio="f"/>
          </v:shape>
          <o:OLEObject Type="Embed" ProgID="Mscgen.Chart" ShapeID="_x0000_i1037" DrawAspect="Content" ObjectID="_1672479522" r:id="rId33"/>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91" w:name="_Toc26271251"/>
      <w:bookmarkStart w:id="192" w:name="_Toc36234921"/>
      <w:bookmarkStart w:id="193" w:name="_Toc36234992"/>
      <w:bookmarkStart w:id="194" w:name="_Toc36235064"/>
      <w:bookmarkStart w:id="195" w:name="_Toc36235136"/>
      <w:bookmarkStart w:id="196" w:name="_Toc41632806"/>
      <w:bookmarkStart w:id="197" w:name="_Toc51790684"/>
      <w:bookmarkStart w:id="198" w:name="_Toc61546994"/>
      <w:r>
        <w:lastRenderedPageBreak/>
        <w:t>5.2.3</w:t>
      </w:r>
      <w:r>
        <w:tab/>
        <w:t>DASH Streaming</w:t>
      </w:r>
      <w:bookmarkEnd w:id="191"/>
      <w:bookmarkEnd w:id="192"/>
      <w:bookmarkEnd w:id="193"/>
      <w:bookmarkEnd w:id="194"/>
      <w:bookmarkEnd w:id="195"/>
      <w:bookmarkEnd w:id="196"/>
      <w:bookmarkEnd w:id="197"/>
      <w:bookmarkEnd w:id="198"/>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8" type="#_x0000_t75" style="width:456pt;height:381.5pt" o:ole="">
            <v:imagedata r:id="rId34" o:title=""/>
            <o:lock v:ext="edit" aspectratio="f"/>
          </v:shape>
          <o:OLEObject Type="Embed" ProgID="Mscgen.Chart" ShapeID="_x0000_i1038" DrawAspect="Content" ObjectID="_1672479523" r:id="rId35"/>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199"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00" w:name="_Toc26271252"/>
      <w:bookmarkStart w:id="201" w:name="_Toc36234922"/>
      <w:bookmarkStart w:id="202" w:name="_Toc36234993"/>
      <w:bookmarkStart w:id="203" w:name="_Toc36235065"/>
      <w:bookmarkStart w:id="204" w:name="_Toc36235137"/>
      <w:bookmarkStart w:id="205" w:name="_Toc41632807"/>
      <w:bookmarkStart w:id="206" w:name="_Toc51790685"/>
      <w:bookmarkStart w:id="207" w:name="_Toc61546995"/>
      <w:bookmarkEnd w:id="199"/>
      <w:r w:rsidRPr="00E63420">
        <w:t>5.3</w:t>
      </w:r>
      <w:r w:rsidRPr="00E63420">
        <w:tab/>
      </w:r>
      <w:r>
        <w:t>Provisioning Session for Media Streaming</w:t>
      </w:r>
      <w:bookmarkEnd w:id="200"/>
      <w:bookmarkEnd w:id="201"/>
      <w:bookmarkEnd w:id="202"/>
      <w:bookmarkEnd w:id="203"/>
      <w:bookmarkEnd w:id="204"/>
      <w:bookmarkEnd w:id="205"/>
      <w:bookmarkEnd w:id="206"/>
      <w:bookmarkEnd w:id="207"/>
    </w:p>
    <w:p w14:paraId="4A4B5BB3" w14:textId="77777777" w:rsidR="00EA7B29" w:rsidRDefault="00EA7B29" w:rsidP="00EA7B29">
      <w:pPr>
        <w:pStyle w:val="Heading3"/>
      </w:pPr>
      <w:bookmarkStart w:id="208" w:name="_Toc36234923"/>
      <w:bookmarkStart w:id="209" w:name="_Toc36234994"/>
      <w:bookmarkStart w:id="210" w:name="_Toc36235066"/>
      <w:bookmarkStart w:id="211" w:name="_Toc36235138"/>
      <w:bookmarkStart w:id="212" w:name="_Toc41632808"/>
      <w:bookmarkStart w:id="213" w:name="_Toc51790686"/>
      <w:bookmarkStart w:id="214" w:name="_Toc61546996"/>
      <w:r>
        <w:t>5.3.1</w:t>
      </w:r>
      <w:r>
        <w:tab/>
        <w:t>Domain model</w:t>
      </w:r>
      <w:bookmarkEnd w:id="208"/>
      <w:bookmarkEnd w:id="209"/>
      <w:bookmarkEnd w:id="210"/>
      <w:bookmarkEnd w:id="211"/>
      <w:bookmarkEnd w:id="212"/>
      <w:bookmarkEnd w:id="213"/>
      <w:bookmarkEnd w:id="214"/>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464BB5">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9" type="#_x0000_t75" style="width:714pt;height:426pt" o:ole="">
            <v:imagedata r:id="rId38" o:title=""/>
          </v:shape>
          <o:OLEObject Type="Embed" ProgID="Visio.Drawing.15" ShapeID="_x0000_i1039" DrawAspect="Content" ObjectID="_1672479524" r:id="rId39"/>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15" w:name="_Toc36234924"/>
      <w:bookmarkStart w:id="216" w:name="_Toc36234995"/>
      <w:bookmarkStart w:id="217" w:name="_Toc36235067"/>
      <w:bookmarkStart w:id="218" w:name="_Toc36235139"/>
    </w:p>
    <w:p w14:paraId="7BAF2ABA" w14:textId="77777777" w:rsidR="00EA7B29" w:rsidRDefault="00EA7B29" w:rsidP="00EA7B29">
      <w:pPr>
        <w:pStyle w:val="Heading3"/>
      </w:pPr>
      <w:bookmarkStart w:id="219" w:name="_Toc41632809"/>
      <w:bookmarkStart w:id="220" w:name="_Toc51790687"/>
      <w:bookmarkStart w:id="221" w:name="_Toc61546997"/>
      <w:r>
        <w:lastRenderedPageBreak/>
        <w:t>5.3.2</w:t>
      </w:r>
      <w:r>
        <w:tab/>
        <w:t>Baseline provisioning procedure</w:t>
      </w:r>
      <w:bookmarkEnd w:id="215"/>
      <w:bookmarkEnd w:id="216"/>
      <w:bookmarkEnd w:id="217"/>
      <w:bookmarkEnd w:id="218"/>
      <w:bookmarkEnd w:id="219"/>
      <w:bookmarkEnd w:id="220"/>
      <w:bookmarkEnd w:id="221"/>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40" type="#_x0000_t75" style="width:395.5pt;height:509pt" o:ole="" o:preferrelative="f" filled="t">
            <v:imagedata r:id="rId40" o:title=""/>
            <o:lock v:ext="edit" aspectratio="f"/>
          </v:shape>
          <o:OLEObject Type="Embed" ProgID="Mscgen.Chart" ShapeID="_x0000_i1040" DrawAspect="Content" ObjectID="_1672479525" r:id="rId41"/>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22" w:name="_Toc26271253"/>
      <w:bookmarkStart w:id="223" w:name="_Toc36234925"/>
      <w:bookmarkStart w:id="224" w:name="_Toc36234996"/>
      <w:bookmarkStart w:id="225" w:name="_Toc36235068"/>
      <w:bookmarkStart w:id="226" w:name="_Toc36235140"/>
      <w:bookmarkStart w:id="227" w:name="_Toc41632810"/>
      <w:bookmarkStart w:id="228" w:name="_Toc51790688"/>
      <w:bookmarkStart w:id="229" w:name="_Toc61546998"/>
      <w:r w:rsidRPr="00E63420">
        <w:t>5.4</w:t>
      </w:r>
      <w:r w:rsidRPr="00E63420">
        <w:tab/>
      </w:r>
      <w:r>
        <w:t>Content Hosting Configuration</w:t>
      </w:r>
      <w:r w:rsidRPr="00E63420">
        <w:t xml:space="preserve"> for Downlink </w:t>
      </w:r>
      <w:r>
        <w:t xml:space="preserve">Media </w:t>
      </w:r>
      <w:r w:rsidRPr="00E63420">
        <w:t>Streaming</w:t>
      </w:r>
      <w:bookmarkEnd w:id="222"/>
      <w:bookmarkEnd w:id="223"/>
      <w:bookmarkEnd w:id="224"/>
      <w:bookmarkEnd w:id="225"/>
      <w:bookmarkEnd w:id="226"/>
      <w:bookmarkEnd w:id="227"/>
      <w:bookmarkEnd w:id="228"/>
      <w:bookmarkEnd w:id="229"/>
    </w:p>
    <w:p w14:paraId="2F32B35D" w14:textId="77777777" w:rsidR="00EA7B29" w:rsidRDefault="00EA7B29" w:rsidP="00EA7B29">
      <w:pPr>
        <w:pStyle w:val="Heading3"/>
      </w:pPr>
      <w:bookmarkStart w:id="230" w:name="_Toc41632811"/>
      <w:bookmarkStart w:id="231" w:name="_Toc51790689"/>
      <w:bookmarkStart w:id="232" w:name="_Toc61546999"/>
      <w:r>
        <w:t>5.4.1</w:t>
      </w:r>
      <w:r>
        <w:tab/>
        <w:t>General</w:t>
      </w:r>
      <w:bookmarkEnd w:id="230"/>
      <w:bookmarkEnd w:id="231"/>
      <w:bookmarkEnd w:id="232"/>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33" w:name="_Toc41632812"/>
      <w:bookmarkStart w:id="234" w:name="_Toc51790690"/>
      <w:bookmarkStart w:id="235" w:name="_Toc61547000"/>
      <w:r>
        <w:lastRenderedPageBreak/>
        <w:t>5.4.2</w:t>
      </w:r>
      <w:r>
        <w:tab/>
        <w:t>Media ingest procedure</w:t>
      </w:r>
      <w:bookmarkEnd w:id="233"/>
      <w:bookmarkEnd w:id="234"/>
      <w:bookmarkEnd w:id="235"/>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41" type="#_x0000_t75" style="width:479pt;height:171.5pt" o:ole="">
            <v:imagedata r:id="rId42" o:title=""/>
          </v:shape>
          <o:OLEObject Type="Embed" ProgID="Mscgen.Chart" ShapeID="_x0000_i1041" DrawAspect="Content" ObjectID="_1672479526" r:id="rId43"/>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36" w:name="_Toc26271254"/>
      <w:bookmarkStart w:id="237" w:name="_Toc36234926"/>
      <w:bookmarkStart w:id="238" w:name="_Toc36234997"/>
      <w:bookmarkStart w:id="239" w:name="_Toc36235069"/>
      <w:bookmarkStart w:id="240" w:name="_Toc36235141"/>
      <w:bookmarkStart w:id="241" w:name="_Toc41632813"/>
      <w:bookmarkStart w:id="242" w:name="_Toc51790691"/>
      <w:bookmarkStart w:id="243" w:name="_Toc61547001"/>
      <w:r w:rsidRPr="00E63420">
        <w:lastRenderedPageBreak/>
        <w:t>5.5</w:t>
      </w:r>
      <w:r w:rsidRPr="00E63420">
        <w:tab/>
        <w:t>Metrics collection and reporting</w:t>
      </w:r>
      <w:bookmarkEnd w:id="236"/>
      <w:bookmarkEnd w:id="237"/>
      <w:bookmarkEnd w:id="238"/>
      <w:bookmarkEnd w:id="239"/>
      <w:bookmarkEnd w:id="240"/>
      <w:bookmarkEnd w:id="241"/>
      <w:bookmarkEnd w:id="242"/>
      <w:bookmarkEnd w:id="243"/>
    </w:p>
    <w:p w14:paraId="17233DD5" w14:textId="77777777" w:rsidR="00EA7B29" w:rsidRPr="00D509A7" w:rsidRDefault="00EA7B29" w:rsidP="00EA7B29">
      <w:pPr>
        <w:pStyle w:val="Heading3"/>
      </w:pPr>
      <w:bookmarkStart w:id="244" w:name="_Toc36234927"/>
      <w:bookmarkStart w:id="245" w:name="_Toc36234998"/>
      <w:bookmarkStart w:id="246" w:name="_Toc36235070"/>
      <w:bookmarkStart w:id="247" w:name="_Toc36235142"/>
      <w:bookmarkStart w:id="248" w:name="_Toc41632814"/>
      <w:bookmarkStart w:id="249" w:name="_Toc51790692"/>
      <w:bookmarkStart w:id="250" w:name="_Toc61547002"/>
      <w:r>
        <w:t>5</w:t>
      </w:r>
      <w:r w:rsidRPr="00E63420">
        <w:t>.</w:t>
      </w:r>
      <w:r>
        <w:t>5</w:t>
      </w:r>
      <w:r w:rsidRPr="00E63420">
        <w:t>.</w:t>
      </w:r>
      <w:r>
        <w:t>1</w:t>
      </w:r>
      <w:r w:rsidRPr="00E63420">
        <w:tab/>
      </w:r>
      <w:r>
        <w:t>General</w:t>
      </w:r>
      <w:bookmarkEnd w:id="244"/>
      <w:bookmarkEnd w:id="245"/>
      <w:bookmarkEnd w:id="246"/>
      <w:bookmarkEnd w:id="247"/>
      <w:bookmarkEnd w:id="248"/>
      <w:bookmarkEnd w:id="249"/>
      <w:bookmarkEnd w:id="250"/>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251" w:name="_Toc36234928"/>
      <w:bookmarkStart w:id="252" w:name="_Toc36234999"/>
      <w:bookmarkStart w:id="253" w:name="_Toc36235071"/>
      <w:bookmarkStart w:id="254" w:name="_Toc36235143"/>
      <w:bookmarkStart w:id="255" w:name="_Toc41632815"/>
      <w:bookmarkStart w:id="256" w:name="_Toc51790693"/>
      <w:bookmarkStart w:id="257" w:name="_Toc61547003"/>
      <w:r>
        <w:t>5</w:t>
      </w:r>
      <w:r w:rsidRPr="00E63420">
        <w:t>.</w:t>
      </w:r>
      <w:r>
        <w:t>5</w:t>
      </w:r>
      <w:r w:rsidRPr="00E63420">
        <w:t>.</w:t>
      </w:r>
      <w:r>
        <w:t>2</w:t>
      </w:r>
      <w:r w:rsidRPr="00E63420">
        <w:tab/>
      </w:r>
      <w:r w:rsidR="00AA4C11">
        <w:t xml:space="preserve">RAN-based </w:t>
      </w:r>
      <w:r>
        <w:t>reporting</w:t>
      </w:r>
      <w:bookmarkEnd w:id="251"/>
      <w:bookmarkEnd w:id="252"/>
      <w:bookmarkEnd w:id="253"/>
      <w:bookmarkEnd w:id="254"/>
      <w:r>
        <w:t xml:space="preserve"> procedure</w:t>
      </w:r>
      <w:bookmarkEnd w:id="255"/>
      <w:bookmarkEnd w:id="256"/>
      <w:bookmarkEnd w:id="257"/>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2" type="#_x0000_t75" style="width:402.5pt;height:522pt;mso-position-vertical:absolute" o:ole="">
            <v:imagedata r:id="rId44" o:title=""/>
          </v:shape>
          <o:OLEObject Type="Embed" ProgID="Mscgen.Chart" ShapeID="_x0000_i1042" DrawAspect="Content" ObjectID="_1672479527" r:id="rId45"/>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258" w:name="_Toc36234929"/>
      <w:bookmarkStart w:id="259" w:name="_Toc36235000"/>
      <w:bookmarkStart w:id="260" w:name="_Toc36235072"/>
      <w:bookmarkStart w:id="261" w:name="_Toc36235144"/>
      <w:bookmarkStart w:id="262" w:name="_Toc41632816"/>
      <w:bookmarkStart w:id="263" w:name="_Toc51790694"/>
      <w:bookmarkStart w:id="264" w:name="_Toc61547004"/>
      <w:r>
        <w:lastRenderedPageBreak/>
        <w:t>5</w:t>
      </w:r>
      <w:r w:rsidRPr="00E63420">
        <w:t>.</w:t>
      </w:r>
      <w:r>
        <w:t>5</w:t>
      </w:r>
      <w:r w:rsidRPr="00E63420">
        <w:t>.</w:t>
      </w:r>
      <w:r>
        <w:t>3</w:t>
      </w:r>
      <w:r w:rsidRPr="00E63420">
        <w:tab/>
      </w:r>
      <w:r w:rsidR="000B66A4">
        <w:t xml:space="preserve">5GMSd AF-based </w:t>
      </w:r>
      <w:r>
        <w:t>reporting</w:t>
      </w:r>
      <w:bookmarkEnd w:id="258"/>
      <w:bookmarkEnd w:id="259"/>
      <w:bookmarkEnd w:id="260"/>
      <w:bookmarkEnd w:id="261"/>
      <w:r>
        <w:t xml:space="preserve"> procedure</w:t>
      </w:r>
      <w:bookmarkEnd w:id="262"/>
      <w:bookmarkEnd w:id="263"/>
      <w:bookmarkEnd w:id="264"/>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3" type="#_x0000_t75" style="width:450pt;height:539.5pt" o:ole="">
            <v:imagedata r:id="rId46" o:title=""/>
            <o:lock v:ext="edit" aspectratio="f"/>
          </v:shape>
          <o:OLEObject Type="Embed" ProgID="Mscgen.Chart" ShapeID="_x0000_i1043" DrawAspect="Content" ObjectID="_1672479528" r:id="rId47"/>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265" w:name="_Toc36234930"/>
      <w:bookmarkStart w:id="266" w:name="_Toc36235001"/>
      <w:bookmarkStart w:id="267" w:name="_Toc36235073"/>
      <w:bookmarkStart w:id="268" w:name="_Toc36235145"/>
      <w:bookmarkStart w:id="269" w:name="_Toc41632817"/>
      <w:bookmarkStart w:id="270" w:name="_Toc51790695"/>
      <w:bookmarkStart w:id="271" w:name="_Toc61547005"/>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265"/>
      <w:bookmarkEnd w:id="266"/>
      <w:bookmarkEnd w:id="267"/>
      <w:bookmarkEnd w:id="268"/>
      <w:bookmarkEnd w:id="269"/>
      <w:bookmarkEnd w:id="270"/>
      <w:bookmarkEnd w:id="271"/>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272" w:name="_Toc26271255"/>
      <w:bookmarkStart w:id="273" w:name="_Toc36234931"/>
      <w:bookmarkStart w:id="274" w:name="_Toc36235002"/>
      <w:bookmarkStart w:id="275" w:name="_Toc36235074"/>
      <w:bookmarkStart w:id="276" w:name="_Toc36235146"/>
      <w:bookmarkStart w:id="277" w:name="_Toc41632818"/>
      <w:bookmarkStart w:id="278" w:name="_Toc51790696"/>
      <w:bookmarkStart w:id="279" w:name="_Toc61547006"/>
      <w:r w:rsidRPr="00E63420">
        <w:lastRenderedPageBreak/>
        <w:t>5.6</w:t>
      </w:r>
      <w:r w:rsidRPr="00E63420">
        <w:tab/>
        <w:t>Consumption reporting</w:t>
      </w:r>
      <w:bookmarkEnd w:id="272"/>
      <w:bookmarkEnd w:id="273"/>
      <w:bookmarkEnd w:id="274"/>
      <w:bookmarkEnd w:id="275"/>
      <w:bookmarkEnd w:id="276"/>
      <w:bookmarkEnd w:id="277"/>
      <w:bookmarkEnd w:id="278"/>
      <w:bookmarkEnd w:id="279"/>
    </w:p>
    <w:p w14:paraId="3B1CE5B0" w14:textId="77777777" w:rsidR="00EA7B29" w:rsidRPr="00655E6B" w:rsidRDefault="00EA7B29" w:rsidP="00EA7B29">
      <w:pPr>
        <w:pStyle w:val="Heading3"/>
      </w:pPr>
      <w:bookmarkStart w:id="280" w:name="_Toc41632819"/>
      <w:bookmarkStart w:id="281" w:name="_Toc26271256"/>
      <w:bookmarkStart w:id="282" w:name="_Toc36234932"/>
      <w:bookmarkStart w:id="283" w:name="_Toc36235003"/>
      <w:bookmarkStart w:id="284" w:name="_Toc36235075"/>
      <w:bookmarkStart w:id="285" w:name="_Toc36235147"/>
      <w:bookmarkStart w:id="286" w:name="_Toc51790697"/>
      <w:bookmarkStart w:id="287" w:name="_Toc61547007"/>
      <w:r>
        <w:t>5</w:t>
      </w:r>
      <w:r w:rsidRPr="00E63420">
        <w:t>.</w:t>
      </w:r>
      <w:r>
        <w:t>6</w:t>
      </w:r>
      <w:r w:rsidRPr="00E63420">
        <w:t>.</w:t>
      </w:r>
      <w:r>
        <w:t>1</w:t>
      </w:r>
      <w:r w:rsidRPr="00E63420">
        <w:tab/>
      </w:r>
      <w:r>
        <w:t>Consumption reporting procedure</w:t>
      </w:r>
      <w:bookmarkEnd w:id="280"/>
      <w:bookmarkEnd w:id="281"/>
      <w:bookmarkEnd w:id="282"/>
      <w:bookmarkEnd w:id="283"/>
      <w:bookmarkEnd w:id="284"/>
      <w:bookmarkEnd w:id="285"/>
      <w:bookmarkEnd w:id="286"/>
      <w:bookmarkEnd w:id="287"/>
    </w:p>
    <w:p w14:paraId="5EA472DE" w14:textId="77777777" w:rsidR="00EA7B29" w:rsidRPr="00E63420" w:rsidRDefault="00EA7B29" w:rsidP="00EA7B29">
      <w:pPr>
        <w:pStyle w:val="TH"/>
      </w:pPr>
      <w:r>
        <w:object w:dxaOrig="11190" w:dyaOrig="12360" w14:anchorId="2A713BD4">
          <v:shape id="_x0000_i1044" type="#_x0000_t75" style="width:467.5pt;height:516pt" o:ole="">
            <v:imagedata r:id="rId48" o:title=""/>
          </v:shape>
          <o:OLEObject Type="Embed" ProgID="Mscgen.Chart" ShapeID="_x0000_i1044" DrawAspect="Content" ObjectID="_1672479529" r:id="rId49"/>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88" w:name="_Toc26271257"/>
      <w:bookmarkStart w:id="289" w:name="_Toc36234933"/>
      <w:bookmarkStart w:id="290" w:name="_Toc36235004"/>
      <w:bookmarkStart w:id="291" w:name="_Toc36235076"/>
      <w:bookmarkStart w:id="292" w:name="_Toc36235148"/>
      <w:bookmarkStart w:id="293" w:name="_Toc41632820"/>
      <w:bookmarkStart w:id="294" w:name="_Toc51790698"/>
      <w:bookmarkStart w:id="295" w:name="_Toc61547008"/>
      <w:r>
        <w:t>5</w:t>
      </w:r>
      <w:r w:rsidRPr="00E63420">
        <w:t>.</w:t>
      </w:r>
      <w:r>
        <w:t>6</w:t>
      </w:r>
      <w:r w:rsidRPr="00E63420">
        <w:t>.2</w:t>
      </w:r>
      <w:r w:rsidRPr="00E63420">
        <w:tab/>
      </w:r>
      <w:r>
        <w:t>Consumption reporting parameter</w:t>
      </w:r>
      <w:r w:rsidRPr="00E63420">
        <w:t>s</w:t>
      </w:r>
      <w:bookmarkEnd w:id="288"/>
      <w:bookmarkEnd w:id="289"/>
      <w:bookmarkEnd w:id="290"/>
      <w:bookmarkEnd w:id="291"/>
      <w:bookmarkEnd w:id="292"/>
      <w:bookmarkEnd w:id="293"/>
      <w:bookmarkEnd w:id="294"/>
      <w:bookmarkEnd w:id="295"/>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296" w:name="_Toc36234934"/>
      <w:bookmarkStart w:id="297" w:name="_Toc36235005"/>
      <w:bookmarkStart w:id="298" w:name="_Toc36235077"/>
      <w:bookmarkStart w:id="299" w:name="_Toc36235149"/>
      <w:bookmarkStart w:id="300" w:name="_Toc41632821"/>
      <w:bookmarkStart w:id="301" w:name="_Toc51790699"/>
      <w:bookmarkStart w:id="302" w:name="_Toc61547009"/>
      <w:r>
        <w:lastRenderedPageBreak/>
        <w:t>5</w:t>
      </w:r>
      <w:r w:rsidRPr="00E63420">
        <w:t>.</w:t>
      </w:r>
      <w:r>
        <w:t>6</w:t>
      </w:r>
      <w:r w:rsidRPr="00E63420">
        <w:t>.</w:t>
      </w:r>
      <w:r>
        <w:t>3</w:t>
      </w:r>
      <w:r w:rsidRPr="00E63420">
        <w:tab/>
      </w:r>
      <w:r>
        <w:t>Triggering consumption reporting</w:t>
      </w:r>
      <w:bookmarkEnd w:id="296"/>
      <w:bookmarkEnd w:id="297"/>
      <w:bookmarkEnd w:id="298"/>
      <w:bookmarkEnd w:id="299"/>
      <w:bookmarkEnd w:id="300"/>
      <w:bookmarkEnd w:id="301"/>
      <w:bookmarkEnd w:id="302"/>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7777777" w:rsidR="00EA7B29" w:rsidRDefault="00EA7B29" w:rsidP="00EA7B29">
      <w:pPr>
        <w:pStyle w:val="B10"/>
        <w:keepNext/>
        <w:numPr>
          <w:ilvl w:val="0"/>
          <w:numId w:val="30"/>
        </w:numPr>
        <w:overflowPunct w:val="0"/>
        <w:autoSpaceDE w:val="0"/>
        <w:autoSpaceDN w:val="0"/>
        <w:adjustRightInd w:val="0"/>
        <w:textAlignment w:val="baseline"/>
      </w:pPr>
      <w:r>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03" w:name="_Toc26271258"/>
      <w:bookmarkStart w:id="304" w:name="_Toc36234935"/>
      <w:bookmarkStart w:id="305" w:name="_Toc36235006"/>
      <w:bookmarkStart w:id="306" w:name="_Toc36235078"/>
      <w:bookmarkStart w:id="307" w:name="_Toc36235150"/>
      <w:bookmarkStart w:id="308" w:name="_Toc41632822"/>
      <w:bookmarkStart w:id="309" w:name="_Toc51790700"/>
      <w:bookmarkStart w:id="310" w:name="_Toc61547010"/>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03"/>
      <w:bookmarkEnd w:id="304"/>
      <w:bookmarkEnd w:id="305"/>
      <w:bookmarkEnd w:id="306"/>
      <w:bookmarkEnd w:id="307"/>
      <w:bookmarkEnd w:id="308"/>
      <w:bookmarkEnd w:id="309"/>
      <w:bookmarkEnd w:id="310"/>
    </w:p>
    <w:p w14:paraId="4EB1E441" w14:textId="77777777" w:rsidR="00EA7B29" w:rsidRDefault="00EA7B29" w:rsidP="00EA7B29">
      <w:pPr>
        <w:pStyle w:val="Heading3"/>
      </w:pPr>
      <w:bookmarkStart w:id="311" w:name="_Toc26271259"/>
      <w:bookmarkStart w:id="312" w:name="_Toc36234936"/>
      <w:bookmarkStart w:id="313" w:name="_Toc36235007"/>
      <w:bookmarkStart w:id="314" w:name="_Toc36235079"/>
      <w:bookmarkStart w:id="315" w:name="_Toc36235151"/>
      <w:bookmarkStart w:id="316" w:name="_Toc41632823"/>
      <w:bookmarkStart w:id="317" w:name="_Toc51790701"/>
      <w:bookmarkStart w:id="318" w:name="_Toc61547011"/>
      <w:r>
        <w:t>5.7.1</w:t>
      </w:r>
      <w:r>
        <w:tab/>
        <w:t>General</w:t>
      </w:r>
      <w:bookmarkEnd w:id="311"/>
      <w:bookmarkEnd w:id="312"/>
      <w:bookmarkEnd w:id="313"/>
      <w:bookmarkEnd w:id="314"/>
      <w:bookmarkEnd w:id="315"/>
      <w:bookmarkEnd w:id="316"/>
      <w:bookmarkEnd w:id="317"/>
      <w:bookmarkEnd w:id="318"/>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“background_data”.</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319" w:name="_Toc36234937"/>
      <w:bookmarkStart w:id="320" w:name="_Toc36235008"/>
      <w:bookmarkStart w:id="321" w:name="_Toc36235080"/>
      <w:bookmarkStart w:id="322" w:name="_Toc36235152"/>
      <w:bookmarkStart w:id="323" w:name="_Toc41632824"/>
      <w:bookmarkStart w:id="324" w:name="_Toc51790702"/>
      <w:bookmarkStart w:id="325" w:name="_Toc61547012"/>
      <w:r>
        <w:lastRenderedPageBreak/>
        <w:t>5.7.2</w:t>
      </w:r>
      <w:r>
        <w:tab/>
        <w:t>Provisioning</w:t>
      </w:r>
      <w:bookmarkEnd w:id="319"/>
      <w:bookmarkEnd w:id="320"/>
      <w:bookmarkEnd w:id="321"/>
      <w:bookmarkEnd w:id="322"/>
      <w:bookmarkEnd w:id="323"/>
      <w:bookmarkEnd w:id="324"/>
      <w:bookmarkEnd w:id="325"/>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6" type="#_x0000_t75" style="width:391.5pt;height:390pt" o:ole="">
            <v:imagedata r:id="rId50" o:title=""/>
          </v:shape>
          <o:OLEObject Type="Embed" ProgID="Visio.Drawing.15" ShapeID="_x0000_i1046" DrawAspect="Content" ObjectID="_1672479530" r:id="rId51"/>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326" w:name="_Toc26271260"/>
      <w:bookmarkStart w:id="327" w:name="_Toc36234938"/>
      <w:bookmarkStart w:id="328" w:name="_Toc36235009"/>
      <w:bookmarkStart w:id="329" w:name="_Toc36235081"/>
      <w:bookmarkStart w:id="330" w:name="_Toc36235153"/>
      <w:bookmarkStart w:id="331" w:name="_Toc41632825"/>
      <w:bookmarkStart w:id="332" w:name="_Toc51790703"/>
      <w:bookmarkStart w:id="333" w:name="_Toc61547013"/>
      <w:r>
        <w:lastRenderedPageBreak/>
        <w:t>5.7.3</w:t>
      </w:r>
      <w:r>
        <w:tab/>
        <w:t>Progressive Download of On-Demand Content</w:t>
      </w:r>
      <w:bookmarkEnd w:id="326"/>
      <w:bookmarkEnd w:id="327"/>
      <w:bookmarkEnd w:id="328"/>
      <w:bookmarkEnd w:id="329"/>
      <w:bookmarkEnd w:id="330"/>
      <w:bookmarkEnd w:id="331"/>
      <w:bookmarkEnd w:id="332"/>
      <w:bookmarkEnd w:id="333"/>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7" type="#_x0000_t75" style="width:509pt;height:481.5pt" o:ole="">
            <v:imagedata r:id="rId52" o:title=""/>
          </v:shape>
          <o:OLEObject Type="Embed" ProgID="Mscgen.Chart" ShapeID="_x0000_i1047" DrawAspect="Content" ObjectID="_1672479531" r:id="rId53"/>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334"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334"/>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335" w:name="_Toc26271261"/>
      <w:bookmarkStart w:id="336" w:name="_Toc36234939"/>
      <w:bookmarkStart w:id="337" w:name="_Toc36235010"/>
      <w:bookmarkStart w:id="338" w:name="_Toc36235082"/>
      <w:bookmarkStart w:id="339" w:name="_Toc36235154"/>
      <w:bookmarkStart w:id="340" w:name="_Toc41632826"/>
      <w:bookmarkStart w:id="341" w:name="_Toc51790704"/>
      <w:bookmarkStart w:id="342" w:name="_Toc61547014"/>
      <w:r>
        <w:lastRenderedPageBreak/>
        <w:t>5.7.4</w:t>
      </w:r>
      <w:r>
        <w:tab/>
        <w:t>DASH Streaming</w:t>
      </w:r>
      <w:bookmarkEnd w:id="335"/>
      <w:bookmarkEnd w:id="336"/>
      <w:bookmarkEnd w:id="337"/>
      <w:bookmarkEnd w:id="338"/>
      <w:bookmarkEnd w:id="339"/>
      <w:bookmarkEnd w:id="340"/>
      <w:bookmarkEnd w:id="341"/>
      <w:bookmarkEnd w:id="342"/>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8" type="#_x0000_t75" style="width:492pt;height:565pt" o:ole="">
            <v:imagedata r:id="rId54" o:title=""/>
          </v:shape>
          <o:OLEObject Type="Embed" ProgID="Mscgen.Chart" ShapeID="_x0000_i1048" DrawAspect="Content" ObjectID="_1672479532" r:id="rId55"/>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343" w:name="_Toc26271262"/>
      <w:bookmarkStart w:id="344" w:name="_Toc36234940"/>
      <w:bookmarkStart w:id="345" w:name="_Toc36235011"/>
      <w:bookmarkStart w:id="346" w:name="_Toc36235083"/>
      <w:bookmarkStart w:id="347" w:name="_Toc36235155"/>
      <w:bookmarkStart w:id="348" w:name="_Toc41632827"/>
      <w:bookmarkStart w:id="349" w:name="_Toc51790705"/>
      <w:bookmarkStart w:id="350" w:name="_Toc61547015"/>
      <w:r>
        <w:t>5</w:t>
      </w:r>
      <w:r w:rsidRPr="00E63420">
        <w:t>.</w:t>
      </w:r>
      <w:r>
        <w:t>7</w:t>
      </w:r>
      <w:r w:rsidRPr="00E63420">
        <w:t>.</w:t>
      </w:r>
      <w:r>
        <w:t>5</w:t>
      </w:r>
      <w:r w:rsidRPr="00E63420">
        <w:tab/>
      </w:r>
      <w:r w:rsidRPr="00C11F4E">
        <w:t>Parameters for dynamic policy invocation configuration</w:t>
      </w:r>
      <w:bookmarkEnd w:id="343"/>
      <w:bookmarkEnd w:id="344"/>
      <w:bookmarkEnd w:id="345"/>
      <w:bookmarkEnd w:id="346"/>
      <w:bookmarkEnd w:id="347"/>
      <w:bookmarkEnd w:id="348"/>
      <w:bookmarkEnd w:id="349"/>
      <w:bookmarkEnd w:id="350"/>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351" w:name="_Toc26271263"/>
      <w:bookmarkStart w:id="352" w:name="_Toc36234941"/>
      <w:bookmarkStart w:id="353" w:name="_Toc36235012"/>
      <w:bookmarkStart w:id="354" w:name="_Toc36235084"/>
      <w:bookmarkStart w:id="355" w:name="_Toc36235156"/>
      <w:bookmarkStart w:id="356" w:name="_Toc41632828"/>
      <w:bookmarkStart w:id="357" w:name="_Toc51790706"/>
      <w:bookmarkStart w:id="358" w:name="_Toc61547016"/>
      <w:bookmarkStart w:id="359" w:name="_Hlk37773338"/>
      <w:r>
        <w:rPr>
          <w:noProof/>
        </w:rPr>
        <w:lastRenderedPageBreak/>
        <w:t>5.8</w:t>
      </w:r>
      <w:r>
        <w:rPr>
          <w:noProof/>
        </w:rPr>
        <w:tab/>
      </w:r>
      <w:bookmarkStart w:id="360" w:name="_Hlk22856465"/>
      <w:bookmarkStart w:id="361" w:name="_Hlk37773844"/>
      <w:r>
        <w:rPr>
          <w:noProof/>
        </w:rPr>
        <w:t>Dynamic Policy based on Network Slicing for Downlink Media Streaming</w:t>
      </w:r>
      <w:bookmarkEnd w:id="351"/>
      <w:bookmarkEnd w:id="352"/>
      <w:bookmarkEnd w:id="353"/>
      <w:bookmarkEnd w:id="354"/>
      <w:bookmarkEnd w:id="355"/>
      <w:bookmarkEnd w:id="356"/>
      <w:bookmarkEnd w:id="357"/>
      <w:bookmarkEnd w:id="358"/>
      <w:bookmarkEnd w:id="360"/>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9" type="#_x0000_t75" style="width:413pt;height:192.5pt" o:ole="">
            <v:imagedata r:id="rId56" o:title=""/>
            <o:lock v:ext="edit" aspectratio="f"/>
          </v:shape>
          <o:OLEObject Type="Embed" ProgID="Mscgen.Chart" ShapeID="_x0000_i1049" DrawAspect="Content" ObjectID="_1672479533" r:id="rId57"/>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362" w:name="_Toc36235013"/>
      <w:bookmarkStart w:id="363" w:name="_Toc36235085"/>
      <w:bookmarkStart w:id="364" w:name="_Toc36235157"/>
      <w:bookmarkStart w:id="365" w:name="_Toc41632829"/>
      <w:bookmarkStart w:id="366" w:name="_Toc51790707"/>
      <w:bookmarkStart w:id="367" w:name="_Toc61547017"/>
      <w:bookmarkEnd w:id="359"/>
      <w:bookmarkEnd w:id="361"/>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362"/>
      <w:bookmarkEnd w:id="363"/>
      <w:bookmarkEnd w:id="364"/>
      <w:bookmarkEnd w:id="365"/>
      <w:bookmarkEnd w:id="366"/>
      <w:bookmarkEnd w:id="367"/>
    </w:p>
    <w:p w14:paraId="525968BE" w14:textId="77777777" w:rsidR="00EA7B29" w:rsidRDefault="00EA7B29" w:rsidP="00EA7B29">
      <w:pPr>
        <w:pStyle w:val="Heading3"/>
      </w:pPr>
      <w:bookmarkStart w:id="368" w:name="_Toc36235158"/>
      <w:bookmarkStart w:id="369" w:name="_Toc41632830"/>
      <w:bookmarkStart w:id="370" w:name="_Toc51790708"/>
      <w:bookmarkStart w:id="371" w:name="_Toc61547018"/>
      <w:r w:rsidRPr="00D42F21">
        <w:t>5.9.1</w:t>
      </w:r>
      <w:r w:rsidRPr="00D42F21">
        <w:tab/>
        <w:t>Introduction</w:t>
      </w:r>
      <w:bookmarkEnd w:id="368"/>
      <w:bookmarkEnd w:id="369"/>
      <w:bookmarkEnd w:id="370"/>
      <w:bookmarkEnd w:id="371"/>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7777777" w:rsidR="00EA7B29" w:rsidRDefault="00EA7B29" w:rsidP="00EA7B29">
      <w:pPr>
        <w:pStyle w:val="B1"/>
        <w:rPr>
          <w:rFonts w:eastAsia="MS Mincho"/>
        </w:rPr>
      </w:pPr>
      <w:r w:rsidRPr="00692635">
        <w:rPr>
          <w:rFonts w:eastAsia="MS Mincho"/>
        </w:rPr>
        <w:t xml:space="preserve">Based on interaction between the UE and the 5GMSd AF, with a subsequent interaction between the </w:t>
      </w:r>
      <w:r>
        <w:rPr>
          <w:rFonts w:eastAsia="MS Mincho"/>
        </w:rPr>
        <w:t xml:space="preserve">5GMSd </w:t>
      </w:r>
      <w:r w:rsidRPr="00692635">
        <w:rPr>
          <w:rFonts w:eastAsia="MS Mincho"/>
        </w:rPr>
        <w:t>AF and the PCF</w:t>
      </w:r>
      <w:r>
        <w:rPr>
          <w:rFonts w:eastAsia="MS Mincho"/>
        </w:rPr>
        <w:t xml:space="preserve"> (or the NEF)</w:t>
      </w:r>
      <w:r w:rsidRPr="00692635">
        <w:rPr>
          <w:rFonts w:eastAsia="MS Mincho"/>
        </w:rPr>
        <w:t>;</w:t>
      </w:r>
    </w:p>
    <w:p w14:paraId="6153B8E2" w14:textId="77777777" w:rsidR="00EA7B29" w:rsidRPr="00692635" w:rsidRDefault="00EA7B29" w:rsidP="00EA7B29">
      <w:pPr>
        <w:pStyle w:val="B1"/>
        <w:rPr>
          <w:rFonts w:eastAsia="MS Mincho"/>
        </w:rPr>
      </w:pPr>
      <w:r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50" type="#_x0000_t75" style="width:467pt;height:232pt;mso-position-horizontal:absolute" o:ole="">
            <v:imagedata r:id="rId58" o:title=""/>
          </v:shape>
          <o:OLEObject Type="Embed" ProgID="Visio.Drawing.15" ShapeID="_x0000_i1050" DrawAspect="Content" ObjectID="_1672479534" r:id="rId59"/>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372" w:name="_Toc36234942"/>
      <w:bookmarkStart w:id="373" w:name="_Toc36235014"/>
      <w:bookmarkStart w:id="374" w:name="_Toc36235086"/>
      <w:bookmarkStart w:id="375" w:name="_Toc36235159"/>
      <w:bookmarkStart w:id="376" w:name="_Toc41632831"/>
      <w:bookmarkStart w:id="377" w:name="_Toc51790709"/>
      <w:bookmarkStart w:id="378" w:name="_Toc61547019"/>
      <w:r>
        <w:rPr>
          <w:rFonts w:eastAsia="MS Mincho"/>
        </w:rPr>
        <w:t>5.9.2</w:t>
      </w:r>
      <w:r>
        <w:rPr>
          <w:rFonts w:eastAsia="MS Mincho"/>
        </w:rPr>
        <w:tab/>
        <w:t>5GMSd AF-based downlink Network Assistance</w:t>
      </w:r>
      <w:bookmarkEnd w:id="372"/>
      <w:bookmarkEnd w:id="373"/>
      <w:bookmarkEnd w:id="374"/>
      <w:bookmarkEnd w:id="375"/>
      <w:bookmarkEnd w:id="376"/>
      <w:bookmarkEnd w:id="377"/>
      <w:bookmarkEnd w:id="378"/>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r w:rsidRPr="00296C49">
        <w:rPr>
          <w:rStyle w:val="Code"/>
        </w:rPr>
        <w:t>Npcf_PolicyAuthorization</w:t>
      </w:r>
      <w:r>
        <w:t xml:space="preserve"> procedure</w:t>
      </w:r>
      <w:r w:rsidRPr="0076185B">
        <w:t xml:space="preserve"> </w:t>
      </w:r>
      <w:r w:rsidRPr="000C198A">
        <w:t xml:space="preserve">or </w:t>
      </w:r>
      <w:r w:rsidRPr="00296C49">
        <w:rPr>
          <w:rStyle w:val="Code"/>
        </w:rPr>
        <w:t>Nnef_AFSessionWithQoS</w:t>
      </w:r>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r w:rsidRPr="00296C49">
        <w:rPr>
          <w:rStyle w:val="Code"/>
        </w:rPr>
        <w:t>Npcf_PolicyAuthorization</w:t>
      </w:r>
      <w:r>
        <w:t xml:space="preserve">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379" w:name="_Toc36234943"/>
      <w:bookmarkStart w:id="380" w:name="_Toc36235015"/>
      <w:bookmarkStart w:id="381" w:name="_Toc36235087"/>
      <w:bookmarkStart w:id="382" w:name="_Toc36235160"/>
      <w:bookmarkStart w:id="383" w:name="_Toc41632832"/>
      <w:bookmarkStart w:id="384" w:name="_Toc51790710"/>
      <w:bookmarkStart w:id="385" w:name="_Toc61547020"/>
      <w:r>
        <w:rPr>
          <w:rFonts w:eastAsia="MS Mincho"/>
        </w:rPr>
        <w:t>5.9.3</w:t>
      </w:r>
      <w:r>
        <w:rPr>
          <w:rFonts w:eastAsia="MS Mincho"/>
        </w:rPr>
        <w:tab/>
        <w:t>ANBR-based downlink Network Assistance</w:t>
      </w:r>
      <w:bookmarkEnd w:id="379"/>
      <w:bookmarkEnd w:id="380"/>
      <w:bookmarkEnd w:id="381"/>
      <w:bookmarkEnd w:id="382"/>
      <w:bookmarkEnd w:id="383"/>
      <w:bookmarkEnd w:id="384"/>
      <w:bookmarkEnd w:id="385"/>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77777777" w:rsidR="00EA7B29" w:rsidRDefault="00EA7B29" w:rsidP="00EA7B29">
      <w:pPr>
        <w:pStyle w:val="B1"/>
      </w:pPr>
      <w:r>
        <w:t>The control plane interactions involve</w:t>
      </w:r>
      <w:r w:rsidRPr="00E63420">
        <w:t xml:space="preserve"> </w:t>
      </w:r>
      <w:r w:rsidRPr="00D102BE">
        <w:t xml:space="preserve">the sending by the RAN of downlink bit </w:t>
      </w:r>
      <w:r>
        <w:t xml:space="preserve">rate </w:t>
      </w:r>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 38.321 [9]. This control interface is outside the scope of the 5GMS architecture.</w:t>
      </w:r>
    </w:p>
    <w:p w14:paraId="687465AB" w14:textId="77777777" w:rsidR="00EA7B29" w:rsidRPr="00E63420" w:rsidRDefault="00EA7B29" w:rsidP="00EA7B29">
      <w:pPr>
        <w:pStyle w:val="B1"/>
      </w:pPr>
      <w:r>
        <w:t xml:space="preserve">The user plane interaction pertains to downlink streaming </w:t>
      </w:r>
      <w:r w:rsidRPr="00E63420">
        <w:t>media transport</w:t>
      </w:r>
      <w:r>
        <w:t xml:space="preserve"> over interface M4d</w:t>
      </w:r>
      <w:r w:rsidRPr="00E63420">
        <w:t>.</w:t>
      </w:r>
    </w:p>
    <w:p w14:paraId="546D35F9" w14:textId="77777777" w:rsidR="00EA7B29" w:rsidRPr="00E63420" w:rsidRDefault="00EA7B29" w:rsidP="00EA7B29">
      <w:pPr>
        <w:pStyle w:val="Heading1"/>
      </w:pPr>
      <w:bookmarkStart w:id="386" w:name="_Toc26271264"/>
      <w:bookmarkStart w:id="387" w:name="_Toc36234944"/>
      <w:bookmarkStart w:id="388" w:name="_Toc36235016"/>
      <w:bookmarkStart w:id="389" w:name="_Toc36235088"/>
      <w:bookmarkStart w:id="390" w:name="_Toc36235161"/>
      <w:bookmarkStart w:id="391" w:name="_Toc41632833"/>
      <w:bookmarkStart w:id="392" w:name="_Toc51790711"/>
      <w:bookmarkStart w:id="393" w:name="_Toc61547021"/>
      <w:r w:rsidRPr="00E63420">
        <w:lastRenderedPageBreak/>
        <w:t>6</w:t>
      </w:r>
      <w:r w:rsidRPr="00E63420">
        <w:tab/>
        <w:t xml:space="preserve">Procedures for Uplink </w:t>
      </w:r>
      <w:r>
        <w:t xml:space="preserve">Media </w:t>
      </w:r>
      <w:r w:rsidRPr="00E63420">
        <w:t>Streaming</w:t>
      </w:r>
      <w:bookmarkEnd w:id="386"/>
      <w:bookmarkEnd w:id="387"/>
      <w:bookmarkEnd w:id="388"/>
      <w:bookmarkEnd w:id="389"/>
      <w:bookmarkEnd w:id="390"/>
      <w:bookmarkEnd w:id="391"/>
      <w:bookmarkEnd w:id="392"/>
      <w:bookmarkEnd w:id="393"/>
    </w:p>
    <w:p w14:paraId="7CBC7E06" w14:textId="77777777" w:rsidR="00EA7B29" w:rsidRPr="00E63420" w:rsidRDefault="00EA7B29" w:rsidP="00EA7B29">
      <w:pPr>
        <w:pStyle w:val="Heading2"/>
      </w:pPr>
      <w:bookmarkStart w:id="394" w:name="_Toc26271265"/>
      <w:bookmarkStart w:id="395" w:name="_Toc36234945"/>
      <w:bookmarkStart w:id="396" w:name="_Toc36235017"/>
      <w:bookmarkStart w:id="397" w:name="_Toc36235089"/>
      <w:bookmarkStart w:id="398" w:name="_Toc36235162"/>
      <w:bookmarkStart w:id="399" w:name="_Toc41632834"/>
      <w:bookmarkStart w:id="400" w:name="_Toc51790712"/>
      <w:bookmarkStart w:id="401" w:name="_Toc61547022"/>
      <w:r w:rsidRPr="00E63420">
        <w:t>6.1</w:t>
      </w:r>
      <w:r w:rsidRPr="00E63420">
        <w:tab/>
        <w:t>General</w:t>
      </w:r>
      <w:bookmarkEnd w:id="394"/>
      <w:bookmarkEnd w:id="395"/>
      <w:bookmarkEnd w:id="396"/>
      <w:bookmarkEnd w:id="397"/>
      <w:bookmarkEnd w:id="398"/>
      <w:bookmarkEnd w:id="399"/>
      <w:bookmarkEnd w:id="400"/>
      <w:bookmarkEnd w:id="401"/>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51" type="#_x0000_t75" style="width:434pt;height:280.5pt" o:ole="" o:preferrelative="f" filled="t">
            <v:imagedata r:id="rId60" o:title=""/>
            <o:lock v:ext="edit" aspectratio="f"/>
          </v:shape>
          <o:OLEObject Type="Embed" ProgID="Mscgen.Chart" ShapeID="_x0000_i1051" DrawAspect="Content" ObjectID="_1672479535" r:id="rId61"/>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402" w:name="_Toc26271266"/>
      <w:bookmarkStart w:id="403" w:name="_Toc36234946"/>
      <w:bookmarkStart w:id="404" w:name="_Toc36235018"/>
      <w:bookmarkStart w:id="405" w:name="_Toc36235090"/>
      <w:bookmarkStart w:id="406" w:name="_Toc36235163"/>
      <w:bookmarkStart w:id="407" w:name="_Toc41632835"/>
      <w:bookmarkStart w:id="408" w:name="_Toc51790713"/>
      <w:bookmarkStart w:id="409" w:name="_Toc61547023"/>
      <w:r w:rsidRPr="00E63420">
        <w:lastRenderedPageBreak/>
        <w:t>6.2</w:t>
      </w:r>
      <w:r>
        <w:tab/>
      </w:r>
      <w:r w:rsidRPr="00E63420">
        <w:t xml:space="preserve">Preparing for Uplink </w:t>
      </w:r>
      <w:r>
        <w:t xml:space="preserve">Media </w:t>
      </w:r>
      <w:r w:rsidRPr="00E63420">
        <w:t>Streaming</w:t>
      </w:r>
      <w:bookmarkEnd w:id="402"/>
      <w:bookmarkEnd w:id="403"/>
      <w:bookmarkEnd w:id="404"/>
      <w:bookmarkEnd w:id="405"/>
      <w:bookmarkEnd w:id="406"/>
      <w:bookmarkEnd w:id="407"/>
      <w:bookmarkEnd w:id="408"/>
      <w:bookmarkEnd w:id="409"/>
    </w:p>
    <w:p w14:paraId="07DEEFC6" w14:textId="77777777" w:rsidR="00EA7B29" w:rsidRPr="00E63420" w:rsidRDefault="00EA7B29" w:rsidP="00EA7B29">
      <w:pPr>
        <w:pStyle w:val="Heading3"/>
      </w:pPr>
      <w:bookmarkStart w:id="410" w:name="_Toc26271267"/>
      <w:bookmarkStart w:id="411" w:name="_Toc36234947"/>
      <w:bookmarkStart w:id="412" w:name="_Toc36235019"/>
      <w:bookmarkStart w:id="413" w:name="_Toc36235091"/>
      <w:bookmarkStart w:id="414" w:name="_Toc36235164"/>
      <w:bookmarkStart w:id="415" w:name="_Toc41632836"/>
      <w:bookmarkStart w:id="416" w:name="_Toc51790714"/>
      <w:bookmarkStart w:id="417" w:name="_Toc61547024"/>
      <w:r w:rsidRPr="00E63420">
        <w:t>6.2.1</w:t>
      </w:r>
      <w:r w:rsidRPr="00E63420">
        <w:tab/>
        <w:t>Introduction</w:t>
      </w:r>
      <w:bookmarkEnd w:id="410"/>
      <w:bookmarkEnd w:id="411"/>
      <w:bookmarkEnd w:id="412"/>
      <w:bookmarkEnd w:id="413"/>
      <w:bookmarkEnd w:id="414"/>
      <w:bookmarkEnd w:id="415"/>
      <w:bookmarkEnd w:id="416"/>
      <w:bookmarkEnd w:id="417"/>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418" w:name="_Toc26271268"/>
      <w:bookmarkStart w:id="419" w:name="_Toc36234948"/>
      <w:bookmarkStart w:id="420" w:name="_Toc36235020"/>
      <w:bookmarkStart w:id="421" w:name="_Toc36235092"/>
      <w:bookmarkStart w:id="422" w:name="_Toc36235165"/>
      <w:bookmarkStart w:id="423" w:name="_Toc41632837"/>
      <w:bookmarkStart w:id="424" w:name="_Toc51790715"/>
      <w:bookmarkStart w:id="425" w:name="_Toc61547025"/>
      <w:r w:rsidRPr="00E63420">
        <w:t>6.2.2</w:t>
      </w:r>
      <w:r w:rsidRPr="00E63420">
        <w:tab/>
        <w:t xml:space="preserve">Sink Configuration at the </w:t>
      </w:r>
      <w:r>
        <w:t>5GMSu</w:t>
      </w:r>
      <w:r w:rsidRPr="00E63420" w:rsidDel="00B24C22">
        <w:t xml:space="preserve"> </w:t>
      </w:r>
      <w:r w:rsidRPr="00E63420">
        <w:t>AF/AS</w:t>
      </w:r>
      <w:bookmarkEnd w:id="418"/>
      <w:bookmarkEnd w:id="419"/>
      <w:bookmarkEnd w:id="420"/>
      <w:bookmarkEnd w:id="421"/>
      <w:bookmarkEnd w:id="422"/>
      <w:bookmarkEnd w:id="423"/>
      <w:bookmarkEnd w:id="424"/>
      <w:bookmarkEnd w:id="425"/>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426" w:name="_Toc26271269"/>
      <w:bookmarkStart w:id="427" w:name="_Toc36234949"/>
      <w:bookmarkStart w:id="428" w:name="_Toc36235021"/>
      <w:bookmarkStart w:id="429" w:name="_Toc36235093"/>
      <w:bookmarkStart w:id="430" w:name="_Toc36235166"/>
      <w:bookmarkStart w:id="431" w:name="_Toc41632838"/>
      <w:bookmarkStart w:id="432" w:name="_Toc51790716"/>
      <w:bookmarkStart w:id="433" w:name="_Toc61547026"/>
      <w:r w:rsidRPr="00E63420">
        <w:t>6.2.3</w:t>
      </w:r>
      <w:r w:rsidRPr="00E63420">
        <w:tab/>
        <w:t>Source Configuration at the UE</w:t>
      </w:r>
      <w:bookmarkEnd w:id="426"/>
      <w:bookmarkEnd w:id="427"/>
      <w:bookmarkEnd w:id="428"/>
      <w:bookmarkEnd w:id="429"/>
      <w:bookmarkEnd w:id="430"/>
      <w:bookmarkEnd w:id="431"/>
      <w:bookmarkEnd w:id="432"/>
      <w:bookmarkEnd w:id="433"/>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434" w:name="_Toc26271270"/>
      <w:bookmarkStart w:id="435" w:name="_Toc36234950"/>
      <w:bookmarkStart w:id="436" w:name="_Toc36235022"/>
      <w:bookmarkStart w:id="437" w:name="_Toc36235094"/>
      <w:bookmarkStart w:id="438" w:name="_Toc36235167"/>
      <w:bookmarkStart w:id="439" w:name="_Toc41632839"/>
      <w:bookmarkStart w:id="440" w:name="_Toc51790717"/>
      <w:bookmarkStart w:id="441" w:name="_Toc61547027"/>
      <w:r w:rsidRPr="00E63420">
        <w:lastRenderedPageBreak/>
        <w:t>6.3</w:t>
      </w:r>
      <w:r w:rsidRPr="00E63420">
        <w:tab/>
        <w:t xml:space="preserve">Establishment of an Uplink </w:t>
      </w:r>
      <w:r>
        <w:t xml:space="preserve">Media </w:t>
      </w:r>
      <w:r w:rsidRPr="00E63420">
        <w:t>Streaming Session</w:t>
      </w:r>
      <w:bookmarkEnd w:id="434"/>
      <w:bookmarkEnd w:id="435"/>
      <w:bookmarkEnd w:id="436"/>
      <w:bookmarkEnd w:id="437"/>
      <w:bookmarkEnd w:id="438"/>
      <w:bookmarkEnd w:id="439"/>
      <w:bookmarkEnd w:id="440"/>
      <w:bookmarkEnd w:id="441"/>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52" type="#_x0000_t75" style="width:475.5pt;height:298.5pt" o:ole="">
            <v:imagedata r:id="rId64" o:title=""/>
          </v:shape>
          <o:OLEObject Type="Embed" ProgID="Mscgen.Chart" ShapeID="_x0000_i1052" DrawAspect="Content" ObjectID="_1672479536" r:id="rId65"/>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442" w:name="_Toc26271271"/>
      <w:bookmarkStart w:id="443" w:name="_Toc36234951"/>
      <w:bookmarkStart w:id="444" w:name="_Toc36235023"/>
      <w:bookmarkStart w:id="445" w:name="_Toc36235095"/>
      <w:bookmarkStart w:id="446" w:name="_Toc36235168"/>
      <w:bookmarkStart w:id="447" w:name="_Toc41632840"/>
      <w:bookmarkStart w:id="448" w:name="_Toc51790718"/>
      <w:bookmarkStart w:id="449" w:name="_Toc61547028"/>
      <w:r w:rsidRPr="00E63420">
        <w:lastRenderedPageBreak/>
        <w:t>6.4</w:t>
      </w:r>
      <w:r w:rsidRPr="00E63420">
        <w:tab/>
        <w:t xml:space="preserve">Termination of an Uplink </w:t>
      </w:r>
      <w:r>
        <w:t xml:space="preserve">Media </w:t>
      </w:r>
      <w:r w:rsidRPr="00E63420">
        <w:t>Streaming Session</w:t>
      </w:r>
      <w:bookmarkEnd w:id="442"/>
      <w:bookmarkEnd w:id="443"/>
      <w:bookmarkEnd w:id="444"/>
      <w:bookmarkEnd w:id="445"/>
      <w:bookmarkEnd w:id="446"/>
      <w:bookmarkEnd w:id="447"/>
      <w:bookmarkEnd w:id="448"/>
      <w:bookmarkEnd w:id="449"/>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3" type="#_x0000_t75" style="width:478.5pt;height:258pt" o:ole="">
            <v:imagedata r:id="rId66" o:title=""/>
          </v:shape>
          <o:OLEObject Type="Embed" ProgID="Mscgen.Chart" ShapeID="_x0000_i1053" DrawAspect="Content" ObjectID="_1672479537" r:id="rId67"/>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450" w:name="_Toc26271272"/>
      <w:bookmarkStart w:id="451" w:name="_Toc36234952"/>
      <w:bookmarkStart w:id="452" w:name="_Toc36235024"/>
      <w:bookmarkStart w:id="453" w:name="_Toc36235096"/>
      <w:bookmarkStart w:id="454" w:name="_Toc36235169"/>
      <w:bookmarkStart w:id="455" w:name="_Toc41632841"/>
      <w:bookmarkStart w:id="456" w:name="_Toc51790719"/>
      <w:bookmarkStart w:id="457" w:name="_Toc61547029"/>
      <w:r w:rsidRPr="00E63420">
        <w:lastRenderedPageBreak/>
        <w:t>6.5</w:t>
      </w:r>
      <w:r w:rsidRPr="00E63420">
        <w:tab/>
        <w:t xml:space="preserve">Providing </w:t>
      </w:r>
      <w:r>
        <w:t xml:space="preserve">5GMSu AF-based </w:t>
      </w:r>
      <w:r w:rsidRPr="00E63420">
        <w:t>Network Assistance</w:t>
      </w:r>
      <w:bookmarkEnd w:id="450"/>
      <w:bookmarkEnd w:id="451"/>
      <w:bookmarkEnd w:id="452"/>
      <w:bookmarkEnd w:id="453"/>
      <w:bookmarkEnd w:id="454"/>
      <w:bookmarkEnd w:id="455"/>
      <w:bookmarkEnd w:id="456"/>
      <w:bookmarkEnd w:id="457"/>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4" type="#_x0000_t75" style="width:397pt;height:154.5pt" o:ole="">
            <v:imagedata r:id="rId68" o:title=""/>
          </v:shape>
          <o:OLEObject Type="Embed" ProgID="Mscgen.Chart" ShapeID="_x0000_i1054" DrawAspect="Content" ObjectID="_1672479538" r:id="rId69"/>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458" w:name="_Toc26271273"/>
      <w:bookmarkStart w:id="459" w:name="_Toc36234953"/>
      <w:bookmarkStart w:id="460" w:name="_Toc36235025"/>
      <w:bookmarkStart w:id="461" w:name="_Toc36235097"/>
      <w:bookmarkStart w:id="462" w:name="_Toc36235170"/>
      <w:bookmarkStart w:id="463" w:name="_Toc41632842"/>
      <w:bookmarkStart w:id="464" w:name="_Toc51790720"/>
      <w:bookmarkStart w:id="465" w:name="_Toc61547030"/>
      <w:r w:rsidRPr="00E63420">
        <w:t>6.6</w:t>
      </w:r>
      <w:r w:rsidRPr="00E63420">
        <w:tab/>
        <w:t>Providing Remote Control</w:t>
      </w:r>
      <w:bookmarkEnd w:id="458"/>
      <w:bookmarkEnd w:id="459"/>
      <w:bookmarkEnd w:id="460"/>
      <w:bookmarkEnd w:id="461"/>
      <w:bookmarkEnd w:id="462"/>
      <w:bookmarkEnd w:id="463"/>
      <w:bookmarkEnd w:id="464"/>
      <w:bookmarkEnd w:id="465"/>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5" type="#_x0000_t75" style="width:410pt;height:176pt" o:ole="">
            <v:imagedata r:id="rId70" o:title=""/>
          </v:shape>
          <o:OLEObject Type="Embed" ProgID="Mscgen.Chart" ShapeID="_x0000_i1055" DrawAspect="Content" ObjectID="_1672479539" r:id="rId71"/>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466" w:name="_Toc26271274"/>
      <w:bookmarkStart w:id="467" w:name="_Toc36234954"/>
      <w:bookmarkStart w:id="468" w:name="_Toc36235026"/>
      <w:bookmarkStart w:id="469" w:name="_Toc36235098"/>
      <w:bookmarkStart w:id="470" w:name="_Toc36235171"/>
      <w:bookmarkStart w:id="471" w:name="_Toc41632843"/>
      <w:bookmarkStart w:id="472" w:name="_Toc51790721"/>
      <w:bookmarkStart w:id="473" w:name="_Toc61547031"/>
      <w:r w:rsidRPr="00E63420">
        <w:lastRenderedPageBreak/>
        <w:t>6.7</w:t>
      </w:r>
      <w:r w:rsidRPr="00E63420">
        <w:tab/>
        <w:t>RAN Signal</w:t>
      </w:r>
      <w:r>
        <w:t>l</w:t>
      </w:r>
      <w:r w:rsidRPr="00E63420">
        <w:t>ing based Support for Uplink Network Assistance</w:t>
      </w:r>
      <w:bookmarkEnd w:id="466"/>
      <w:bookmarkEnd w:id="467"/>
      <w:bookmarkEnd w:id="468"/>
      <w:bookmarkEnd w:id="469"/>
      <w:bookmarkEnd w:id="470"/>
      <w:bookmarkEnd w:id="471"/>
      <w:bookmarkEnd w:id="472"/>
      <w:bookmarkEnd w:id="473"/>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56" type="#_x0000_t75" style="width:453pt;height:204.5pt" o:ole="">
            <v:imagedata r:id="rId72" o:title=""/>
          </v:shape>
          <o:OLEObject Type="Embed" ProgID="Visio.Drawing.15" ShapeID="_x0000_i1056" DrawAspect="Content" ObjectID="_1672479540" r:id="rId73"/>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474" w:name="_Toc26271275"/>
      <w:bookmarkStart w:id="475" w:name="_Toc36234955"/>
      <w:bookmarkStart w:id="476" w:name="_Toc36235027"/>
      <w:bookmarkStart w:id="477" w:name="_Toc36235099"/>
      <w:bookmarkStart w:id="478" w:name="_Toc36235172"/>
      <w:bookmarkStart w:id="479" w:name="_Toc41632844"/>
      <w:bookmarkStart w:id="480" w:name="_Toc51790722"/>
      <w:bookmarkStart w:id="481" w:name="_Toc61547032"/>
      <w:r w:rsidRPr="00E63420">
        <w:lastRenderedPageBreak/>
        <w:t>7</w:t>
      </w:r>
      <w:r>
        <w:tab/>
      </w:r>
      <w:r w:rsidRPr="00E63420">
        <w:t>5GMS Network Media Processing</w:t>
      </w:r>
      <w:bookmarkEnd w:id="474"/>
      <w:bookmarkEnd w:id="475"/>
      <w:bookmarkEnd w:id="476"/>
      <w:bookmarkEnd w:id="477"/>
      <w:bookmarkEnd w:id="478"/>
      <w:bookmarkEnd w:id="479"/>
      <w:bookmarkEnd w:id="480"/>
      <w:bookmarkEnd w:id="481"/>
    </w:p>
    <w:p w14:paraId="1B5D0DC7" w14:textId="77777777" w:rsidR="00EA7B29" w:rsidRPr="00E63420" w:rsidRDefault="00EA7B29" w:rsidP="00EA7B29">
      <w:pPr>
        <w:pStyle w:val="Heading2"/>
      </w:pPr>
      <w:bookmarkStart w:id="482" w:name="_Toc26271276"/>
      <w:bookmarkStart w:id="483" w:name="_Toc36234956"/>
      <w:bookmarkStart w:id="484" w:name="_Toc36235028"/>
      <w:bookmarkStart w:id="485" w:name="_Toc36235100"/>
      <w:bookmarkStart w:id="486" w:name="_Toc36235173"/>
      <w:bookmarkStart w:id="487" w:name="_Toc41632845"/>
      <w:bookmarkStart w:id="488" w:name="_Toc51790723"/>
      <w:bookmarkStart w:id="489" w:name="_Toc61547033"/>
      <w:r w:rsidRPr="00E63420">
        <w:t>7.1</w:t>
      </w:r>
      <w:r w:rsidRPr="00E63420">
        <w:tab/>
        <w:t>General</w:t>
      </w:r>
      <w:bookmarkEnd w:id="482"/>
      <w:bookmarkEnd w:id="483"/>
      <w:bookmarkEnd w:id="484"/>
      <w:bookmarkEnd w:id="485"/>
      <w:bookmarkEnd w:id="486"/>
      <w:bookmarkEnd w:id="487"/>
      <w:bookmarkEnd w:id="488"/>
      <w:bookmarkEnd w:id="489"/>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490" w:name="_Toc26271277"/>
      <w:bookmarkStart w:id="491" w:name="_Toc36234957"/>
      <w:bookmarkStart w:id="492" w:name="_Toc36235029"/>
      <w:bookmarkStart w:id="493" w:name="_Toc36235101"/>
      <w:bookmarkStart w:id="494" w:name="_Toc36235174"/>
      <w:bookmarkStart w:id="495" w:name="_Toc41632846"/>
      <w:bookmarkStart w:id="496" w:name="_Toc51790724"/>
      <w:bookmarkStart w:id="497" w:name="_Toc61547034"/>
      <w:bookmarkStart w:id="498" w:name="_Hlk37774472"/>
      <w:r w:rsidRPr="00E63420">
        <w:t>7.2</w:t>
      </w:r>
      <w:r>
        <w:tab/>
      </w:r>
      <w:r w:rsidRPr="00E63420">
        <w:t>Media Processing Procedures for Downlink</w:t>
      </w:r>
      <w:bookmarkEnd w:id="490"/>
      <w:bookmarkEnd w:id="491"/>
      <w:bookmarkEnd w:id="492"/>
      <w:bookmarkEnd w:id="493"/>
      <w:bookmarkEnd w:id="494"/>
      <w:bookmarkEnd w:id="495"/>
      <w:bookmarkEnd w:id="496"/>
      <w:bookmarkEnd w:id="497"/>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7" type="#_x0000_t75" style="width:474pt;height:267.5pt" o:ole="">
            <v:imagedata r:id="rId74" o:title=""/>
            <o:lock v:ext="edit" aspectratio="f"/>
          </v:shape>
          <o:OLEObject Type="Embed" ProgID="Mscgen.Chart" ShapeID="_x0000_i1057" DrawAspect="Content" ObjectID="_1672479541" r:id="rId75"/>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499" w:name="_Toc26271278"/>
      <w:bookmarkStart w:id="500" w:name="_Toc36234958"/>
      <w:bookmarkStart w:id="501" w:name="_Toc36235030"/>
      <w:bookmarkStart w:id="502" w:name="_Toc36235102"/>
      <w:bookmarkStart w:id="503" w:name="_Toc36235175"/>
      <w:bookmarkStart w:id="504" w:name="_Toc41632847"/>
      <w:bookmarkStart w:id="505" w:name="_Toc51790725"/>
      <w:bookmarkStart w:id="506" w:name="_Toc61547035"/>
      <w:bookmarkStart w:id="507" w:name="_Hlk37774897"/>
      <w:bookmarkEnd w:id="498"/>
      <w:r w:rsidRPr="00E63420">
        <w:lastRenderedPageBreak/>
        <w:t>7.3</w:t>
      </w:r>
      <w:r w:rsidRPr="00E63420">
        <w:tab/>
        <w:t>Media Processing Procedures for Uplink</w:t>
      </w:r>
      <w:bookmarkEnd w:id="499"/>
      <w:bookmarkEnd w:id="500"/>
      <w:bookmarkEnd w:id="501"/>
      <w:bookmarkEnd w:id="502"/>
      <w:bookmarkEnd w:id="503"/>
      <w:bookmarkEnd w:id="504"/>
      <w:bookmarkEnd w:id="505"/>
      <w:bookmarkEnd w:id="506"/>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8" type="#_x0000_t75" style="width:415.5pt;height:242.5pt" o:ole="">
            <v:imagedata r:id="rId76" o:title=""/>
          </v:shape>
          <o:OLEObject Type="Embed" ProgID="Mscgen.Chart" ShapeID="_x0000_i1058" DrawAspect="Content" ObjectID="_1672479542" r:id="rId77"/>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508" w:name="_Toc26271279"/>
      <w:bookmarkStart w:id="509" w:name="_Toc36234959"/>
      <w:bookmarkStart w:id="510" w:name="_Toc36235031"/>
      <w:bookmarkStart w:id="511" w:name="_Toc36235103"/>
      <w:bookmarkStart w:id="512" w:name="_Toc36235176"/>
      <w:bookmarkStart w:id="513" w:name="_Toc41632848"/>
      <w:bookmarkStart w:id="514" w:name="_Toc51790726"/>
      <w:bookmarkStart w:id="515" w:name="_Toc61547036"/>
      <w:bookmarkEnd w:id="507"/>
      <w:r w:rsidRPr="00E63420">
        <w:t>7.4</w:t>
      </w:r>
      <w:r w:rsidRPr="00E63420">
        <w:tab/>
        <w:t>Edge Computing</w:t>
      </w:r>
      <w:bookmarkEnd w:id="508"/>
      <w:bookmarkEnd w:id="509"/>
      <w:bookmarkEnd w:id="510"/>
      <w:bookmarkEnd w:id="511"/>
      <w:bookmarkEnd w:id="512"/>
      <w:bookmarkEnd w:id="513"/>
      <w:bookmarkEnd w:id="514"/>
      <w:bookmarkEnd w:id="515"/>
    </w:p>
    <w:p w14:paraId="1FC95922" w14:textId="77777777" w:rsidR="00EA7B29" w:rsidRDefault="00EA7B29" w:rsidP="00EA7B29">
      <w:pPr>
        <w:pStyle w:val="NO"/>
      </w:pPr>
      <w:r w:rsidRPr="00E63420">
        <w:t>NOTE:</w:t>
      </w:r>
      <w:r>
        <w:tab/>
        <w:t>T</w:t>
      </w:r>
      <w:r w:rsidRPr="00E63420">
        <w:t>his clause is FFS.</w:t>
      </w:r>
      <w:r w:rsidRPr="00E63420">
        <w:br w:type="page"/>
      </w:r>
      <w:bookmarkStart w:id="516" w:name="_Toc2683017"/>
      <w:bookmarkStart w:id="517" w:name="_Toc36234960"/>
      <w:bookmarkStart w:id="518" w:name="_Toc36235032"/>
      <w:bookmarkStart w:id="519" w:name="_Toc36235104"/>
      <w:bookmarkStart w:id="520" w:name="_Toc36235177"/>
      <w:bookmarkStart w:id="521" w:name="_Toc41632849"/>
      <w:bookmarkStart w:id="522" w:name="_Toc26271280"/>
    </w:p>
    <w:p w14:paraId="0A6D3596" w14:textId="77777777" w:rsidR="00EA7B29" w:rsidRDefault="00EA7B29" w:rsidP="00EA7B29">
      <w:pPr>
        <w:pStyle w:val="Heading8"/>
      </w:pPr>
      <w:bookmarkStart w:id="523" w:name="_Toc51790727"/>
      <w:bookmarkStart w:id="524" w:name="_Toc61547037"/>
      <w:r>
        <w:lastRenderedPageBreak/>
        <w:t>Annex A (informative):</w:t>
      </w:r>
      <w:r>
        <w:tab/>
        <w:t>Usage Guidelines for collaboration scenarios</w:t>
      </w:r>
      <w:bookmarkEnd w:id="516"/>
      <w:bookmarkEnd w:id="517"/>
      <w:bookmarkEnd w:id="518"/>
      <w:bookmarkEnd w:id="519"/>
      <w:bookmarkEnd w:id="520"/>
      <w:bookmarkEnd w:id="521"/>
      <w:bookmarkEnd w:id="523"/>
      <w:bookmarkEnd w:id="524"/>
    </w:p>
    <w:p w14:paraId="1AAD72DE" w14:textId="77777777" w:rsidR="00EA7B29" w:rsidRDefault="00EA7B29" w:rsidP="00EA7B29">
      <w:pPr>
        <w:pStyle w:val="Heading2"/>
        <w:rPr>
          <w:noProof/>
        </w:rPr>
      </w:pPr>
      <w:bookmarkStart w:id="525" w:name="_Toc36234961"/>
      <w:bookmarkStart w:id="526" w:name="_Toc36235033"/>
      <w:bookmarkStart w:id="527" w:name="_Toc36235105"/>
      <w:bookmarkStart w:id="528" w:name="_Toc36235178"/>
      <w:bookmarkStart w:id="529" w:name="_Toc41632850"/>
      <w:bookmarkStart w:id="530" w:name="_Toc51790728"/>
      <w:bookmarkStart w:id="531" w:name="_Toc61547038"/>
      <w:r>
        <w:rPr>
          <w:noProof/>
        </w:rPr>
        <w:t>A.0</w:t>
      </w:r>
      <w:r>
        <w:rPr>
          <w:noProof/>
        </w:rPr>
        <w:tab/>
        <w:t>General</w:t>
      </w:r>
      <w:bookmarkEnd w:id="525"/>
      <w:bookmarkEnd w:id="526"/>
      <w:bookmarkEnd w:id="527"/>
      <w:bookmarkEnd w:id="528"/>
      <w:bookmarkEnd w:id="529"/>
      <w:bookmarkEnd w:id="530"/>
      <w:bookmarkEnd w:id="531"/>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532" w:name="_Toc36234962"/>
      <w:bookmarkStart w:id="533" w:name="_Toc36235034"/>
      <w:bookmarkStart w:id="534" w:name="_Toc36235106"/>
      <w:bookmarkStart w:id="535" w:name="_Toc36235179"/>
      <w:bookmarkStart w:id="536" w:name="_Toc41632851"/>
      <w:bookmarkStart w:id="537" w:name="_Toc51790729"/>
      <w:bookmarkStart w:id="538" w:name="_Toc61547039"/>
      <w:r>
        <w:rPr>
          <w:noProof/>
        </w:rPr>
        <w:t>A.1</w:t>
      </w:r>
      <w:r>
        <w:rPr>
          <w:noProof/>
        </w:rPr>
        <w:tab/>
        <w:t>Collaboration 1</w:t>
      </w:r>
      <w:bookmarkEnd w:id="532"/>
      <w:bookmarkEnd w:id="533"/>
      <w:bookmarkEnd w:id="534"/>
      <w:bookmarkEnd w:id="535"/>
      <w:bookmarkEnd w:id="536"/>
      <w:bookmarkEnd w:id="537"/>
      <w:bookmarkEnd w:id="538"/>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539" w:name="_Toc36234963"/>
      <w:bookmarkStart w:id="540" w:name="_Toc36235035"/>
      <w:bookmarkStart w:id="541" w:name="_Toc36235107"/>
      <w:bookmarkStart w:id="542" w:name="_Toc36235180"/>
      <w:bookmarkStart w:id="543" w:name="_Toc41632852"/>
      <w:bookmarkStart w:id="544" w:name="_Toc51790730"/>
      <w:bookmarkStart w:id="545" w:name="_Toc61547040"/>
      <w:r>
        <w:rPr>
          <w:noProof/>
        </w:rPr>
        <w:lastRenderedPageBreak/>
        <w:t>A.2</w:t>
      </w:r>
      <w:r>
        <w:rPr>
          <w:noProof/>
        </w:rPr>
        <w:tab/>
        <w:t>Collaboration 2</w:t>
      </w:r>
      <w:bookmarkEnd w:id="539"/>
      <w:bookmarkEnd w:id="540"/>
      <w:bookmarkEnd w:id="541"/>
      <w:bookmarkEnd w:id="542"/>
      <w:bookmarkEnd w:id="543"/>
      <w:bookmarkEnd w:id="544"/>
      <w:bookmarkEnd w:id="545"/>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546" w:name="_Toc36234964"/>
      <w:bookmarkStart w:id="547" w:name="_Toc36235036"/>
      <w:bookmarkStart w:id="548" w:name="_Toc36235108"/>
      <w:bookmarkStart w:id="549" w:name="_Toc36235181"/>
      <w:bookmarkStart w:id="550" w:name="_Toc41632853"/>
      <w:bookmarkStart w:id="551" w:name="_Toc51790731"/>
      <w:bookmarkStart w:id="552" w:name="_Toc61547041"/>
      <w:r w:rsidRPr="00F742AC">
        <w:rPr>
          <w:noProof/>
          <w:lang w:val="fr-FR"/>
        </w:rPr>
        <w:t>A.3</w:t>
      </w:r>
      <w:r w:rsidRPr="00F742AC">
        <w:rPr>
          <w:noProof/>
          <w:lang w:val="fr-FR"/>
        </w:rPr>
        <w:tab/>
        <w:t>Collaboration 3</w:t>
      </w:r>
      <w:bookmarkEnd w:id="546"/>
      <w:bookmarkEnd w:id="547"/>
      <w:bookmarkEnd w:id="548"/>
      <w:bookmarkEnd w:id="549"/>
      <w:bookmarkEnd w:id="550"/>
      <w:bookmarkEnd w:id="551"/>
      <w:bookmarkEnd w:id="552"/>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553" w:name="_Toc36234965"/>
      <w:bookmarkStart w:id="554" w:name="_Toc36235037"/>
      <w:bookmarkStart w:id="555" w:name="_Toc36235109"/>
      <w:bookmarkStart w:id="556" w:name="_Toc36235182"/>
      <w:bookmarkStart w:id="557" w:name="_Toc41632854"/>
      <w:bookmarkStart w:id="558" w:name="_Toc51790732"/>
      <w:bookmarkStart w:id="559" w:name="_Toc61547042"/>
      <w:r>
        <w:rPr>
          <w:noProof/>
        </w:rPr>
        <w:lastRenderedPageBreak/>
        <w:t>A.4</w:t>
      </w:r>
      <w:r>
        <w:rPr>
          <w:noProof/>
        </w:rPr>
        <w:tab/>
        <w:t>Collaboration 4</w:t>
      </w:r>
      <w:bookmarkEnd w:id="553"/>
      <w:bookmarkEnd w:id="554"/>
      <w:bookmarkEnd w:id="555"/>
      <w:bookmarkEnd w:id="556"/>
      <w:bookmarkEnd w:id="557"/>
      <w:bookmarkEnd w:id="558"/>
      <w:bookmarkEnd w:id="559"/>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560" w:name="_Toc36234966"/>
      <w:bookmarkStart w:id="561" w:name="_Toc36235038"/>
      <w:bookmarkStart w:id="562" w:name="_Toc36235110"/>
      <w:bookmarkStart w:id="563" w:name="_Toc36235183"/>
      <w:bookmarkStart w:id="564" w:name="_Toc41632855"/>
      <w:bookmarkStart w:id="565" w:name="_Toc51790733"/>
      <w:bookmarkStart w:id="566" w:name="_Toc61547043"/>
      <w:r>
        <w:rPr>
          <w:noProof/>
        </w:rPr>
        <w:t>A.5</w:t>
      </w:r>
      <w:r>
        <w:rPr>
          <w:noProof/>
        </w:rPr>
        <w:tab/>
        <w:t>Collaboration 5</w:t>
      </w:r>
      <w:bookmarkEnd w:id="560"/>
      <w:bookmarkEnd w:id="561"/>
      <w:bookmarkEnd w:id="562"/>
      <w:bookmarkEnd w:id="563"/>
      <w:bookmarkEnd w:id="564"/>
      <w:bookmarkEnd w:id="565"/>
      <w:bookmarkEnd w:id="566"/>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567" w:name="_Toc36234967"/>
      <w:bookmarkStart w:id="568" w:name="_Toc36235039"/>
      <w:bookmarkStart w:id="569" w:name="_Toc36235111"/>
      <w:bookmarkStart w:id="570" w:name="_Toc36235184"/>
      <w:bookmarkStart w:id="571" w:name="_Toc41632856"/>
      <w:bookmarkStart w:id="572" w:name="_Toc51790734"/>
      <w:bookmarkStart w:id="573" w:name="_Toc61547044"/>
      <w:r>
        <w:rPr>
          <w:noProof/>
        </w:rPr>
        <w:lastRenderedPageBreak/>
        <w:t>A.6</w:t>
      </w:r>
      <w:r>
        <w:rPr>
          <w:noProof/>
        </w:rPr>
        <w:tab/>
        <w:t>Collaboration 6</w:t>
      </w:r>
      <w:bookmarkEnd w:id="567"/>
      <w:bookmarkEnd w:id="568"/>
      <w:bookmarkEnd w:id="569"/>
      <w:bookmarkEnd w:id="570"/>
      <w:bookmarkEnd w:id="571"/>
      <w:bookmarkEnd w:id="572"/>
      <w:bookmarkEnd w:id="573"/>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574" w:name="_Toc36234968"/>
      <w:bookmarkStart w:id="575" w:name="_Toc36235040"/>
      <w:bookmarkStart w:id="576" w:name="_Toc36235112"/>
      <w:bookmarkStart w:id="577" w:name="_Toc36235185"/>
      <w:bookmarkStart w:id="578" w:name="_Toc41632857"/>
      <w:bookmarkStart w:id="579" w:name="_Toc51790735"/>
      <w:bookmarkStart w:id="580" w:name="_Toc61547045"/>
      <w:r>
        <w:rPr>
          <w:noProof/>
        </w:rPr>
        <w:t>A.7</w:t>
      </w:r>
      <w:r>
        <w:rPr>
          <w:noProof/>
        </w:rPr>
        <w:tab/>
        <w:t>Collaboration 7</w:t>
      </w:r>
      <w:bookmarkEnd w:id="574"/>
      <w:bookmarkEnd w:id="575"/>
      <w:bookmarkEnd w:id="576"/>
      <w:bookmarkEnd w:id="577"/>
      <w:bookmarkEnd w:id="578"/>
      <w:bookmarkEnd w:id="579"/>
      <w:bookmarkEnd w:id="580"/>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581" w:name="_Toc41632858"/>
      <w:bookmarkStart w:id="582" w:name="_Toc51790736"/>
      <w:bookmarkStart w:id="583" w:name="_Toc61547046"/>
      <w:r w:rsidRPr="00C670DD">
        <w:rPr>
          <w:noProof/>
          <w:lang w:val="fr-FR"/>
        </w:rPr>
        <w:lastRenderedPageBreak/>
        <w:t>A.8</w:t>
      </w:r>
      <w:r w:rsidRPr="00C670DD">
        <w:rPr>
          <w:noProof/>
          <w:lang w:val="fr-FR"/>
        </w:rPr>
        <w:tab/>
        <w:t>Collaboration 8</w:t>
      </w:r>
      <w:bookmarkEnd w:id="581"/>
      <w:bookmarkEnd w:id="582"/>
      <w:bookmarkEnd w:id="583"/>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584" w:name="_Toc41632859"/>
      <w:bookmarkStart w:id="585" w:name="_Toc51790737"/>
      <w:bookmarkStart w:id="586" w:name="_Toc61547047"/>
      <w:r w:rsidRPr="00C670DD">
        <w:rPr>
          <w:noProof/>
          <w:lang w:val="fr-FR"/>
        </w:rPr>
        <w:lastRenderedPageBreak/>
        <w:t>A.9</w:t>
      </w:r>
      <w:r w:rsidRPr="00C670DD">
        <w:rPr>
          <w:noProof/>
          <w:lang w:val="fr-FR"/>
        </w:rPr>
        <w:tab/>
        <w:t>Collaboration 9</w:t>
      </w:r>
      <w:bookmarkEnd w:id="584"/>
      <w:bookmarkEnd w:id="585"/>
      <w:bookmarkEnd w:id="586"/>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587" w:name="_Toc41632860"/>
      <w:bookmarkStart w:id="588" w:name="_Toc51790738"/>
      <w:bookmarkStart w:id="589" w:name="_Toc61547048"/>
      <w:bookmarkStart w:id="590" w:name="_Toc36234969"/>
      <w:bookmarkStart w:id="591" w:name="_Toc36235041"/>
      <w:bookmarkStart w:id="592" w:name="_Toc36235113"/>
      <w:bookmarkStart w:id="593" w:name="_Toc36235186"/>
      <w:r>
        <w:lastRenderedPageBreak/>
        <w:t>Annex B (informative):</w:t>
      </w:r>
      <w:r w:rsidRPr="00E63420">
        <w:tab/>
      </w:r>
      <w:r>
        <w:t>MNO-specific Service Access Information acquisition</w:t>
      </w:r>
      <w:bookmarkEnd w:id="587"/>
      <w:bookmarkEnd w:id="588"/>
      <w:bookmarkEnd w:id="589"/>
    </w:p>
    <w:p w14:paraId="332959D6" w14:textId="77777777" w:rsidR="00EA7B29" w:rsidRDefault="00EA7B29" w:rsidP="00EA7B29">
      <w:pPr>
        <w:pStyle w:val="Heading2"/>
      </w:pPr>
      <w:bookmarkStart w:id="594" w:name="_Toc41632861"/>
      <w:bookmarkStart w:id="595" w:name="_Toc51790739"/>
      <w:bookmarkStart w:id="596" w:name="_Toc61547049"/>
      <w:r>
        <w:t>B.1</w:t>
      </w:r>
      <w:r>
        <w:tab/>
        <w:t>General</w:t>
      </w:r>
      <w:bookmarkEnd w:id="594"/>
      <w:bookmarkEnd w:id="595"/>
      <w:bookmarkEnd w:id="596"/>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597" w:name="_Hlk41564931"/>
      <w:r>
        <w:t>When a 5GMSd-Aware Application is deployed in different 5G Systems the 5GMSd Client needs to acquire Service Access Information that resolves to the 5GMSd AF endpoint address(es) appropriate for the serving 5G System.</w:t>
      </w:r>
      <w:bookmarkEnd w:id="597"/>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598" w:name="_Toc41632862"/>
      <w:bookmarkStart w:id="599" w:name="_Toc51790740"/>
      <w:bookmarkStart w:id="600" w:name="_Toc61547050"/>
      <w:r>
        <w:t>B.2</w:t>
      </w:r>
      <w:r>
        <w:tab/>
        <w:t>Deployment with DNS-based resolution</w:t>
      </w:r>
      <w:bookmarkEnd w:id="598"/>
      <w:bookmarkEnd w:id="599"/>
      <w:bookmarkEnd w:id="600"/>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9" type="#_x0000_t75" style="width:468.5pt;height:259pt" o:ole="">
            <v:imagedata r:id="rId88" o:title=""/>
          </v:shape>
          <o:OLEObject Type="Embed" ProgID="Mscgen.Chart" ShapeID="_x0000_i1059" DrawAspect="Content" ObjectID="_1672479543" r:id="rId89"/>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601" w:name="_Toc41632863"/>
      <w:bookmarkStart w:id="602" w:name="_Toc51790741"/>
      <w:bookmarkStart w:id="603" w:name="_Toc61547051"/>
      <w:r>
        <w:lastRenderedPageBreak/>
        <w:t>B.3</w:t>
      </w:r>
      <w:r>
        <w:tab/>
        <w:t>Deployment with HTTPS-based resolution</w:t>
      </w:r>
      <w:bookmarkEnd w:id="601"/>
      <w:bookmarkEnd w:id="602"/>
      <w:bookmarkEnd w:id="603"/>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60" type="#_x0000_t75" style="width:383.5pt;height:235.5pt" o:ole="">
            <v:imagedata r:id="rId91" o:title=""/>
          </v:shape>
          <o:OLEObject Type="Embed" ProgID="Mscgen.Chart" ShapeID="_x0000_i1060" DrawAspect="Content" ObjectID="_1672479544" r:id="rId92"/>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604" w:name="_Hlk40635811"/>
      <w:r>
        <w:tab/>
        <w:t>The 5GMSd Client issues a request to the resolved 5GMSd AF in order to acquire the Service Access Information.</w:t>
      </w:r>
    </w:p>
    <w:bookmarkEnd w:id="604"/>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605" w:name="_Toc41632864"/>
      <w:bookmarkStart w:id="606" w:name="_Toc51790742"/>
      <w:bookmarkStart w:id="607" w:name="_Toc61547052"/>
      <w:r w:rsidRPr="00E63420">
        <w:lastRenderedPageBreak/>
        <w:t xml:space="preserve">Annex </w:t>
      </w:r>
      <w:r>
        <w:t>C</w:t>
      </w:r>
      <w:r w:rsidRPr="00E63420">
        <w:t xml:space="preserve"> (informative):</w:t>
      </w:r>
      <w:r w:rsidRPr="00E63420">
        <w:br/>
        <w:t>Change history</w:t>
      </w:r>
      <w:bookmarkEnd w:id="522"/>
      <w:bookmarkEnd w:id="590"/>
      <w:bookmarkEnd w:id="591"/>
      <w:bookmarkEnd w:id="592"/>
      <w:bookmarkEnd w:id="593"/>
      <w:bookmarkEnd w:id="605"/>
      <w:bookmarkEnd w:id="606"/>
      <w:bookmarkEnd w:id="607"/>
    </w:p>
    <w:bookmarkEnd w:id="141"/>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D43C55">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D43C55">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D43C55">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D43C55">
            <w:pPr>
              <w:pStyle w:val="TAL"/>
              <w:rPr>
                <w:sz w:val="16"/>
                <w:szCs w:val="16"/>
              </w:rPr>
            </w:pPr>
          </w:p>
        </w:tc>
        <w:tc>
          <w:tcPr>
            <w:tcW w:w="425" w:type="dxa"/>
            <w:shd w:val="solid" w:color="FFFFFF" w:fill="auto"/>
          </w:tcPr>
          <w:p w14:paraId="588D6531" w14:textId="77777777" w:rsidR="00EA7B29" w:rsidRPr="00E63420" w:rsidRDefault="00EA7B29" w:rsidP="00D43C55">
            <w:pPr>
              <w:pStyle w:val="TAR"/>
              <w:rPr>
                <w:sz w:val="16"/>
                <w:szCs w:val="16"/>
              </w:rPr>
            </w:pPr>
          </w:p>
        </w:tc>
        <w:tc>
          <w:tcPr>
            <w:tcW w:w="425" w:type="dxa"/>
            <w:shd w:val="solid" w:color="FFFFFF" w:fill="auto"/>
          </w:tcPr>
          <w:p w14:paraId="436FE7F6" w14:textId="77777777" w:rsidR="00EA7B29" w:rsidRPr="00E63420" w:rsidRDefault="00EA7B29" w:rsidP="00D43C55">
            <w:pPr>
              <w:pStyle w:val="TAC"/>
              <w:rPr>
                <w:sz w:val="16"/>
                <w:szCs w:val="16"/>
              </w:rPr>
            </w:pPr>
          </w:p>
        </w:tc>
        <w:tc>
          <w:tcPr>
            <w:tcW w:w="4820" w:type="dxa"/>
            <w:shd w:val="solid" w:color="FFFFFF" w:fill="auto"/>
          </w:tcPr>
          <w:p w14:paraId="37229612" w14:textId="77777777" w:rsidR="00EA7B29" w:rsidRPr="00E63420" w:rsidRDefault="00EA7B29" w:rsidP="00D43C5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D43C55">
            <w:pPr>
              <w:pStyle w:val="TAC"/>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D43C55">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D43C55">
            <w:pPr>
              <w:pStyle w:val="TAL"/>
              <w:rPr>
                <w:sz w:val="16"/>
                <w:szCs w:val="16"/>
              </w:rPr>
            </w:pPr>
          </w:p>
        </w:tc>
        <w:tc>
          <w:tcPr>
            <w:tcW w:w="425" w:type="dxa"/>
            <w:shd w:val="solid" w:color="FFFFFF" w:fill="auto"/>
          </w:tcPr>
          <w:p w14:paraId="2E03099E" w14:textId="77777777" w:rsidR="00EA7B29" w:rsidRPr="00A72B4E" w:rsidRDefault="00EA7B29" w:rsidP="00D43C55">
            <w:pPr>
              <w:pStyle w:val="TAR"/>
              <w:rPr>
                <w:sz w:val="16"/>
                <w:szCs w:val="16"/>
              </w:rPr>
            </w:pPr>
          </w:p>
        </w:tc>
        <w:tc>
          <w:tcPr>
            <w:tcW w:w="425" w:type="dxa"/>
            <w:shd w:val="solid" w:color="FFFFFF" w:fill="auto"/>
          </w:tcPr>
          <w:p w14:paraId="4594C33F" w14:textId="77777777" w:rsidR="00EA7B29" w:rsidRPr="00A72B4E" w:rsidRDefault="00EA7B29" w:rsidP="00D43C55">
            <w:pPr>
              <w:pStyle w:val="TAC"/>
              <w:rPr>
                <w:sz w:val="16"/>
                <w:szCs w:val="16"/>
              </w:rPr>
            </w:pPr>
          </w:p>
        </w:tc>
        <w:tc>
          <w:tcPr>
            <w:tcW w:w="4820" w:type="dxa"/>
            <w:shd w:val="solid" w:color="FFFFFF" w:fill="auto"/>
          </w:tcPr>
          <w:p w14:paraId="77132159" w14:textId="77777777" w:rsidR="00EA7B29" w:rsidRPr="00A72B4E" w:rsidRDefault="00EA7B29" w:rsidP="00D43C5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D43C55">
            <w:pPr>
              <w:pStyle w:val="TAC"/>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D43C55">
            <w:pPr>
              <w:pStyle w:val="TAC"/>
              <w:rPr>
                <w:sz w:val="16"/>
                <w:szCs w:val="16"/>
              </w:rPr>
            </w:pPr>
          </w:p>
        </w:tc>
        <w:tc>
          <w:tcPr>
            <w:tcW w:w="567" w:type="dxa"/>
            <w:shd w:val="solid" w:color="FFFFFF" w:fill="auto"/>
          </w:tcPr>
          <w:p w14:paraId="34F38A02" w14:textId="77777777" w:rsidR="00EA7B29" w:rsidRPr="00A72B4E" w:rsidRDefault="00EA7B29" w:rsidP="00D43C55">
            <w:pPr>
              <w:pStyle w:val="TAL"/>
              <w:rPr>
                <w:sz w:val="16"/>
                <w:szCs w:val="16"/>
              </w:rPr>
            </w:pPr>
          </w:p>
        </w:tc>
        <w:tc>
          <w:tcPr>
            <w:tcW w:w="425" w:type="dxa"/>
            <w:shd w:val="solid" w:color="FFFFFF" w:fill="auto"/>
          </w:tcPr>
          <w:p w14:paraId="7E0239F3" w14:textId="77777777" w:rsidR="00EA7B29" w:rsidRPr="00A72B4E" w:rsidRDefault="00EA7B29" w:rsidP="00D43C55">
            <w:pPr>
              <w:pStyle w:val="TAR"/>
              <w:rPr>
                <w:sz w:val="16"/>
                <w:szCs w:val="16"/>
              </w:rPr>
            </w:pPr>
          </w:p>
        </w:tc>
        <w:tc>
          <w:tcPr>
            <w:tcW w:w="425" w:type="dxa"/>
            <w:shd w:val="solid" w:color="FFFFFF" w:fill="auto"/>
          </w:tcPr>
          <w:p w14:paraId="36762D91" w14:textId="77777777" w:rsidR="00EA7B29" w:rsidRPr="00A72B4E" w:rsidRDefault="00EA7B29" w:rsidP="00D43C55">
            <w:pPr>
              <w:pStyle w:val="TAC"/>
              <w:rPr>
                <w:sz w:val="16"/>
                <w:szCs w:val="16"/>
              </w:rPr>
            </w:pPr>
          </w:p>
        </w:tc>
        <w:tc>
          <w:tcPr>
            <w:tcW w:w="4820" w:type="dxa"/>
            <w:shd w:val="solid" w:color="FFFFFF" w:fill="auto"/>
          </w:tcPr>
          <w:p w14:paraId="6EBEEB1D" w14:textId="77777777" w:rsidR="00EA7B29" w:rsidRPr="00A72B4E" w:rsidRDefault="00EA7B29" w:rsidP="00D43C5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D43C55">
            <w:pPr>
              <w:pStyle w:val="TAC"/>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D43C5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D43C55">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74B078D6" w14:textId="77777777" w:rsidR="00EA7B29" w:rsidRDefault="00EA7B29" w:rsidP="00D43C5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D43C55">
            <w:pPr>
              <w:pStyle w:val="TAC"/>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D43C5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D43C55">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0E180921" w14:textId="77777777" w:rsidR="00EA7B29" w:rsidRDefault="00EA7B29" w:rsidP="00D43C5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D43C55">
            <w:pPr>
              <w:pStyle w:val="TAC"/>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D43C55">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D43C55">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D43C55">
            <w:pPr>
              <w:pStyle w:val="TAC"/>
              <w:rPr>
                <w:sz w:val="16"/>
                <w:szCs w:val="16"/>
              </w:rPr>
            </w:pPr>
            <w:r>
              <w:rPr>
                <w:sz w:val="16"/>
                <w:szCs w:val="16"/>
              </w:rPr>
              <w:t>SP-190999</w:t>
            </w:r>
          </w:p>
        </w:tc>
        <w:tc>
          <w:tcPr>
            <w:tcW w:w="567" w:type="dxa"/>
            <w:shd w:val="solid" w:color="FFFFFF" w:fill="auto"/>
          </w:tcPr>
          <w:p w14:paraId="10B15CE2" w14:textId="77777777" w:rsidR="00EA7B29" w:rsidRDefault="00EA7B29" w:rsidP="00D43C55">
            <w:pPr>
              <w:pStyle w:val="TAL"/>
              <w:rPr>
                <w:sz w:val="16"/>
                <w:szCs w:val="16"/>
              </w:rPr>
            </w:pPr>
            <w:r>
              <w:rPr>
                <w:sz w:val="16"/>
                <w:szCs w:val="16"/>
              </w:rPr>
              <w:t>0003</w:t>
            </w:r>
          </w:p>
        </w:tc>
        <w:tc>
          <w:tcPr>
            <w:tcW w:w="425" w:type="dxa"/>
            <w:shd w:val="solid" w:color="FFFFFF" w:fill="auto"/>
          </w:tcPr>
          <w:p w14:paraId="7F4508D0" w14:textId="77777777" w:rsidR="00EA7B29" w:rsidRDefault="00EA7B29" w:rsidP="00D43C55">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D43C55">
            <w:pPr>
              <w:pStyle w:val="TAC"/>
              <w:rPr>
                <w:sz w:val="16"/>
                <w:szCs w:val="16"/>
              </w:rPr>
            </w:pPr>
            <w:r>
              <w:rPr>
                <w:sz w:val="16"/>
                <w:szCs w:val="16"/>
              </w:rPr>
              <w:t>F</w:t>
            </w:r>
          </w:p>
        </w:tc>
        <w:tc>
          <w:tcPr>
            <w:tcW w:w="4820" w:type="dxa"/>
            <w:shd w:val="solid" w:color="FFFFFF" w:fill="auto"/>
          </w:tcPr>
          <w:p w14:paraId="64E3F5AD" w14:textId="77777777" w:rsidR="00EA7B29" w:rsidRDefault="00EA7B29" w:rsidP="00D43C5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D43C55">
            <w:pPr>
              <w:pStyle w:val="TAC"/>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D43C55">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D43C55">
            <w:pPr>
              <w:pStyle w:val="TAC"/>
              <w:rPr>
                <w:sz w:val="16"/>
                <w:szCs w:val="16"/>
              </w:rPr>
            </w:pPr>
            <w:r>
              <w:rPr>
                <w:sz w:val="16"/>
                <w:szCs w:val="16"/>
              </w:rPr>
              <w:t>SA#87-e</w:t>
            </w:r>
          </w:p>
        </w:tc>
        <w:tc>
          <w:tcPr>
            <w:tcW w:w="993" w:type="dxa"/>
            <w:shd w:val="solid" w:color="FFFFFF" w:fill="auto"/>
          </w:tcPr>
          <w:p w14:paraId="0E08F904" w14:textId="77777777" w:rsidR="00EA7B29" w:rsidRDefault="00EA7B29" w:rsidP="00D43C55">
            <w:pPr>
              <w:pStyle w:val="TAC"/>
              <w:rPr>
                <w:sz w:val="16"/>
                <w:szCs w:val="16"/>
              </w:rPr>
            </w:pPr>
            <w:r>
              <w:rPr>
                <w:sz w:val="16"/>
                <w:szCs w:val="16"/>
              </w:rPr>
              <w:t>SP-200040</w:t>
            </w:r>
          </w:p>
        </w:tc>
        <w:tc>
          <w:tcPr>
            <w:tcW w:w="567" w:type="dxa"/>
            <w:shd w:val="solid" w:color="FFFFFF" w:fill="auto"/>
          </w:tcPr>
          <w:p w14:paraId="0945C455" w14:textId="77777777" w:rsidR="00EA7B29" w:rsidRDefault="00EA7B29" w:rsidP="00D43C55">
            <w:pPr>
              <w:pStyle w:val="TAL"/>
              <w:rPr>
                <w:sz w:val="16"/>
                <w:szCs w:val="16"/>
              </w:rPr>
            </w:pPr>
            <w:r>
              <w:rPr>
                <w:sz w:val="16"/>
                <w:szCs w:val="16"/>
              </w:rPr>
              <w:t>0004</w:t>
            </w:r>
          </w:p>
        </w:tc>
        <w:tc>
          <w:tcPr>
            <w:tcW w:w="425" w:type="dxa"/>
            <w:shd w:val="solid" w:color="FFFFFF" w:fill="auto"/>
          </w:tcPr>
          <w:p w14:paraId="548994FE"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D43C55">
            <w:pPr>
              <w:pStyle w:val="TAC"/>
              <w:rPr>
                <w:sz w:val="16"/>
                <w:szCs w:val="16"/>
              </w:rPr>
            </w:pPr>
            <w:r>
              <w:rPr>
                <w:sz w:val="16"/>
                <w:szCs w:val="16"/>
              </w:rPr>
              <w:t>B</w:t>
            </w:r>
          </w:p>
        </w:tc>
        <w:tc>
          <w:tcPr>
            <w:tcW w:w="4820" w:type="dxa"/>
            <w:shd w:val="solid" w:color="FFFFFF" w:fill="auto"/>
          </w:tcPr>
          <w:p w14:paraId="6CBFFBBC" w14:textId="77777777" w:rsidR="00EA7B29" w:rsidRDefault="00EA7B29" w:rsidP="00D43C5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D43C55">
            <w:pPr>
              <w:pStyle w:val="TAC"/>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D43C55">
            <w:pPr>
              <w:pStyle w:val="TAC"/>
              <w:rPr>
                <w:sz w:val="16"/>
                <w:szCs w:val="16"/>
              </w:rPr>
            </w:pPr>
            <w:r>
              <w:rPr>
                <w:sz w:val="16"/>
                <w:szCs w:val="16"/>
              </w:rPr>
              <w:t>2020-03</w:t>
            </w:r>
          </w:p>
        </w:tc>
        <w:tc>
          <w:tcPr>
            <w:tcW w:w="708" w:type="dxa"/>
            <w:shd w:val="solid" w:color="FFFFFF" w:fill="auto"/>
          </w:tcPr>
          <w:p w14:paraId="08BD8F83" w14:textId="77777777" w:rsidR="00EA7B29" w:rsidRDefault="00EA7B29" w:rsidP="00D43C55">
            <w:pPr>
              <w:pStyle w:val="TAC"/>
              <w:rPr>
                <w:sz w:val="16"/>
                <w:szCs w:val="16"/>
              </w:rPr>
            </w:pPr>
            <w:r>
              <w:rPr>
                <w:sz w:val="16"/>
                <w:szCs w:val="16"/>
              </w:rPr>
              <w:t>SA#87-e</w:t>
            </w:r>
          </w:p>
        </w:tc>
        <w:tc>
          <w:tcPr>
            <w:tcW w:w="993" w:type="dxa"/>
            <w:shd w:val="solid" w:color="FFFFFF" w:fill="auto"/>
          </w:tcPr>
          <w:p w14:paraId="6B375494" w14:textId="77777777" w:rsidR="00EA7B29" w:rsidRDefault="00EA7B29" w:rsidP="00D43C55">
            <w:pPr>
              <w:pStyle w:val="TAC"/>
              <w:rPr>
                <w:sz w:val="16"/>
                <w:szCs w:val="16"/>
              </w:rPr>
            </w:pPr>
            <w:r>
              <w:rPr>
                <w:sz w:val="16"/>
                <w:szCs w:val="16"/>
              </w:rPr>
              <w:t>SP-200040</w:t>
            </w:r>
          </w:p>
        </w:tc>
        <w:tc>
          <w:tcPr>
            <w:tcW w:w="567" w:type="dxa"/>
            <w:shd w:val="solid" w:color="FFFFFF" w:fill="auto"/>
          </w:tcPr>
          <w:p w14:paraId="44B49040" w14:textId="77777777" w:rsidR="00EA7B29" w:rsidRDefault="00EA7B29" w:rsidP="00D43C55">
            <w:pPr>
              <w:pStyle w:val="TAL"/>
              <w:rPr>
                <w:sz w:val="16"/>
                <w:szCs w:val="16"/>
              </w:rPr>
            </w:pPr>
            <w:r>
              <w:rPr>
                <w:sz w:val="16"/>
                <w:szCs w:val="16"/>
              </w:rPr>
              <w:t>0005</w:t>
            </w:r>
          </w:p>
        </w:tc>
        <w:tc>
          <w:tcPr>
            <w:tcW w:w="425" w:type="dxa"/>
            <w:shd w:val="solid" w:color="FFFFFF" w:fill="auto"/>
          </w:tcPr>
          <w:p w14:paraId="5E0EC309" w14:textId="77777777" w:rsidR="00EA7B29" w:rsidRDefault="00EA7B29" w:rsidP="00D43C55">
            <w:pPr>
              <w:pStyle w:val="TAR"/>
              <w:jc w:val="center"/>
              <w:rPr>
                <w:sz w:val="16"/>
                <w:szCs w:val="16"/>
              </w:rPr>
            </w:pPr>
          </w:p>
        </w:tc>
        <w:tc>
          <w:tcPr>
            <w:tcW w:w="425" w:type="dxa"/>
            <w:shd w:val="solid" w:color="FFFFFF" w:fill="auto"/>
          </w:tcPr>
          <w:p w14:paraId="775D1DA9" w14:textId="77777777" w:rsidR="00EA7B29" w:rsidRDefault="00EA7B29" w:rsidP="00D43C55">
            <w:pPr>
              <w:pStyle w:val="TAC"/>
              <w:rPr>
                <w:sz w:val="16"/>
                <w:szCs w:val="16"/>
              </w:rPr>
            </w:pPr>
            <w:r>
              <w:rPr>
                <w:sz w:val="16"/>
                <w:szCs w:val="16"/>
              </w:rPr>
              <w:t>F</w:t>
            </w:r>
          </w:p>
        </w:tc>
        <w:tc>
          <w:tcPr>
            <w:tcW w:w="4820" w:type="dxa"/>
            <w:shd w:val="solid" w:color="FFFFFF" w:fill="auto"/>
          </w:tcPr>
          <w:p w14:paraId="4A47E417" w14:textId="77777777" w:rsidR="00EA7B29" w:rsidRDefault="00EA7B29" w:rsidP="00D43C5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D43C55">
            <w:pPr>
              <w:pStyle w:val="TAC"/>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D43C55">
            <w:pPr>
              <w:pStyle w:val="TAC"/>
              <w:rPr>
                <w:sz w:val="16"/>
                <w:szCs w:val="16"/>
              </w:rPr>
            </w:pPr>
            <w:r>
              <w:rPr>
                <w:sz w:val="16"/>
                <w:szCs w:val="16"/>
              </w:rPr>
              <w:t>2020-03</w:t>
            </w:r>
          </w:p>
        </w:tc>
        <w:tc>
          <w:tcPr>
            <w:tcW w:w="708" w:type="dxa"/>
            <w:shd w:val="solid" w:color="FFFFFF" w:fill="auto"/>
          </w:tcPr>
          <w:p w14:paraId="008167B7" w14:textId="77777777" w:rsidR="00EA7B29" w:rsidRDefault="00EA7B29" w:rsidP="00D43C55">
            <w:pPr>
              <w:pStyle w:val="TAC"/>
              <w:rPr>
                <w:sz w:val="16"/>
                <w:szCs w:val="16"/>
              </w:rPr>
            </w:pPr>
            <w:r>
              <w:rPr>
                <w:sz w:val="16"/>
                <w:szCs w:val="16"/>
              </w:rPr>
              <w:t>SA#87-e</w:t>
            </w:r>
          </w:p>
        </w:tc>
        <w:tc>
          <w:tcPr>
            <w:tcW w:w="993" w:type="dxa"/>
            <w:shd w:val="solid" w:color="FFFFFF" w:fill="auto"/>
          </w:tcPr>
          <w:p w14:paraId="7F7484A9" w14:textId="77777777" w:rsidR="00EA7B29" w:rsidRDefault="00EA7B29" w:rsidP="00D43C55">
            <w:pPr>
              <w:pStyle w:val="TAC"/>
              <w:rPr>
                <w:sz w:val="16"/>
                <w:szCs w:val="16"/>
              </w:rPr>
            </w:pPr>
            <w:r>
              <w:rPr>
                <w:sz w:val="16"/>
                <w:szCs w:val="16"/>
              </w:rPr>
              <w:t>SP-200040</w:t>
            </w:r>
          </w:p>
        </w:tc>
        <w:tc>
          <w:tcPr>
            <w:tcW w:w="567" w:type="dxa"/>
            <w:shd w:val="solid" w:color="FFFFFF" w:fill="auto"/>
          </w:tcPr>
          <w:p w14:paraId="3412358B" w14:textId="77777777" w:rsidR="00EA7B29" w:rsidRDefault="00EA7B29" w:rsidP="00D43C55">
            <w:pPr>
              <w:pStyle w:val="TAL"/>
              <w:rPr>
                <w:sz w:val="16"/>
                <w:szCs w:val="16"/>
              </w:rPr>
            </w:pPr>
            <w:r>
              <w:rPr>
                <w:sz w:val="16"/>
                <w:szCs w:val="16"/>
              </w:rPr>
              <w:t>0006</w:t>
            </w:r>
          </w:p>
        </w:tc>
        <w:tc>
          <w:tcPr>
            <w:tcW w:w="425" w:type="dxa"/>
            <w:shd w:val="solid" w:color="FFFFFF" w:fill="auto"/>
          </w:tcPr>
          <w:p w14:paraId="399CD4F6"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D43C55">
            <w:pPr>
              <w:pStyle w:val="TAC"/>
              <w:rPr>
                <w:sz w:val="16"/>
                <w:szCs w:val="16"/>
              </w:rPr>
            </w:pPr>
            <w:r>
              <w:rPr>
                <w:sz w:val="16"/>
                <w:szCs w:val="16"/>
              </w:rPr>
              <w:t>F</w:t>
            </w:r>
          </w:p>
        </w:tc>
        <w:tc>
          <w:tcPr>
            <w:tcW w:w="4820" w:type="dxa"/>
            <w:shd w:val="solid" w:color="FFFFFF" w:fill="auto"/>
          </w:tcPr>
          <w:p w14:paraId="0D175BE3" w14:textId="77777777" w:rsidR="00EA7B29" w:rsidRDefault="00EA7B29" w:rsidP="00D43C5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D43C55">
            <w:pPr>
              <w:pStyle w:val="TAC"/>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D43C55">
            <w:pPr>
              <w:pStyle w:val="TAC"/>
              <w:rPr>
                <w:sz w:val="16"/>
                <w:szCs w:val="16"/>
              </w:rPr>
            </w:pPr>
            <w:r>
              <w:rPr>
                <w:sz w:val="16"/>
                <w:szCs w:val="16"/>
              </w:rPr>
              <w:t>2020-03</w:t>
            </w:r>
          </w:p>
        </w:tc>
        <w:tc>
          <w:tcPr>
            <w:tcW w:w="708" w:type="dxa"/>
            <w:shd w:val="solid" w:color="FFFFFF" w:fill="auto"/>
          </w:tcPr>
          <w:p w14:paraId="71C21146" w14:textId="77777777" w:rsidR="00EA7B29" w:rsidRDefault="00EA7B29" w:rsidP="00D43C55">
            <w:pPr>
              <w:pStyle w:val="TAC"/>
              <w:rPr>
                <w:sz w:val="16"/>
                <w:szCs w:val="16"/>
              </w:rPr>
            </w:pPr>
            <w:r>
              <w:rPr>
                <w:sz w:val="16"/>
                <w:szCs w:val="16"/>
              </w:rPr>
              <w:t>SA#87-e</w:t>
            </w:r>
          </w:p>
        </w:tc>
        <w:tc>
          <w:tcPr>
            <w:tcW w:w="993" w:type="dxa"/>
            <w:shd w:val="solid" w:color="FFFFFF" w:fill="auto"/>
          </w:tcPr>
          <w:p w14:paraId="3D1D9487" w14:textId="77777777" w:rsidR="00EA7B29" w:rsidRDefault="00EA7B29" w:rsidP="00D43C55">
            <w:pPr>
              <w:pStyle w:val="TAC"/>
              <w:rPr>
                <w:sz w:val="16"/>
                <w:szCs w:val="16"/>
              </w:rPr>
            </w:pPr>
            <w:r>
              <w:rPr>
                <w:sz w:val="16"/>
                <w:szCs w:val="16"/>
              </w:rPr>
              <w:t>SP-200040</w:t>
            </w:r>
          </w:p>
        </w:tc>
        <w:tc>
          <w:tcPr>
            <w:tcW w:w="567" w:type="dxa"/>
            <w:shd w:val="solid" w:color="FFFFFF" w:fill="auto"/>
          </w:tcPr>
          <w:p w14:paraId="32D7E0AD" w14:textId="77777777" w:rsidR="00EA7B29" w:rsidRDefault="00EA7B29" w:rsidP="00D43C55">
            <w:pPr>
              <w:pStyle w:val="TAL"/>
              <w:rPr>
                <w:sz w:val="16"/>
                <w:szCs w:val="16"/>
              </w:rPr>
            </w:pPr>
            <w:r>
              <w:rPr>
                <w:sz w:val="16"/>
                <w:szCs w:val="16"/>
              </w:rPr>
              <w:t>0007</w:t>
            </w:r>
          </w:p>
        </w:tc>
        <w:tc>
          <w:tcPr>
            <w:tcW w:w="425" w:type="dxa"/>
            <w:shd w:val="solid" w:color="FFFFFF" w:fill="auto"/>
          </w:tcPr>
          <w:p w14:paraId="1ED31A53"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D43C55">
            <w:pPr>
              <w:pStyle w:val="TAC"/>
              <w:rPr>
                <w:sz w:val="16"/>
                <w:szCs w:val="16"/>
              </w:rPr>
            </w:pPr>
            <w:r>
              <w:rPr>
                <w:sz w:val="16"/>
                <w:szCs w:val="16"/>
              </w:rPr>
              <w:t>F</w:t>
            </w:r>
          </w:p>
        </w:tc>
        <w:tc>
          <w:tcPr>
            <w:tcW w:w="4820" w:type="dxa"/>
            <w:shd w:val="solid" w:color="FFFFFF" w:fill="auto"/>
          </w:tcPr>
          <w:p w14:paraId="271B9D1B" w14:textId="77777777" w:rsidR="00EA7B29" w:rsidRDefault="00EA7B29" w:rsidP="00D43C5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D43C55">
            <w:pPr>
              <w:pStyle w:val="TAC"/>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D43C55">
            <w:pPr>
              <w:pStyle w:val="TAC"/>
              <w:rPr>
                <w:sz w:val="16"/>
                <w:szCs w:val="16"/>
              </w:rPr>
            </w:pPr>
            <w:r>
              <w:rPr>
                <w:sz w:val="16"/>
                <w:szCs w:val="16"/>
              </w:rPr>
              <w:t>2020-03</w:t>
            </w:r>
          </w:p>
        </w:tc>
        <w:tc>
          <w:tcPr>
            <w:tcW w:w="708" w:type="dxa"/>
            <w:shd w:val="solid" w:color="FFFFFF" w:fill="auto"/>
          </w:tcPr>
          <w:p w14:paraId="42F0F5F3" w14:textId="77777777" w:rsidR="00EA7B29" w:rsidRDefault="00EA7B29" w:rsidP="00D43C55">
            <w:pPr>
              <w:pStyle w:val="TAC"/>
              <w:rPr>
                <w:sz w:val="16"/>
                <w:szCs w:val="16"/>
              </w:rPr>
            </w:pPr>
            <w:r>
              <w:rPr>
                <w:sz w:val="16"/>
                <w:szCs w:val="16"/>
              </w:rPr>
              <w:t>SA#87-e</w:t>
            </w:r>
          </w:p>
        </w:tc>
        <w:tc>
          <w:tcPr>
            <w:tcW w:w="993" w:type="dxa"/>
            <w:shd w:val="solid" w:color="FFFFFF" w:fill="auto"/>
          </w:tcPr>
          <w:p w14:paraId="31183588" w14:textId="77777777" w:rsidR="00EA7B29" w:rsidRDefault="00EA7B29" w:rsidP="00D43C55">
            <w:pPr>
              <w:pStyle w:val="TAC"/>
              <w:rPr>
                <w:sz w:val="16"/>
                <w:szCs w:val="16"/>
              </w:rPr>
            </w:pPr>
            <w:r>
              <w:rPr>
                <w:sz w:val="16"/>
                <w:szCs w:val="16"/>
              </w:rPr>
              <w:t>SP-200040</w:t>
            </w:r>
          </w:p>
        </w:tc>
        <w:tc>
          <w:tcPr>
            <w:tcW w:w="567" w:type="dxa"/>
            <w:shd w:val="solid" w:color="FFFFFF" w:fill="auto"/>
          </w:tcPr>
          <w:p w14:paraId="08CA7C79" w14:textId="77777777" w:rsidR="00EA7B29" w:rsidRDefault="00EA7B29" w:rsidP="00D43C55">
            <w:pPr>
              <w:pStyle w:val="TAL"/>
              <w:rPr>
                <w:sz w:val="16"/>
                <w:szCs w:val="16"/>
              </w:rPr>
            </w:pPr>
            <w:r>
              <w:rPr>
                <w:sz w:val="16"/>
                <w:szCs w:val="16"/>
              </w:rPr>
              <w:t>0008</w:t>
            </w:r>
          </w:p>
        </w:tc>
        <w:tc>
          <w:tcPr>
            <w:tcW w:w="425" w:type="dxa"/>
            <w:shd w:val="solid" w:color="FFFFFF" w:fill="auto"/>
          </w:tcPr>
          <w:p w14:paraId="5B15EE2B"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D43C55">
            <w:pPr>
              <w:pStyle w:val="TAC"/>
              <w:rPr>
                <w:sz w:val="16"/>
                <w:szCs w:val="16"/>
              </w:rPr>
            </w:pPr>
            <w:r>
              <w:rPr>
                <w:sz w:val="16"/>
                <w:szCs w:val="16"/>
              </w:rPr>
              <w:t>F</w:t>
            </w:r>
          </w:p>
        </w:tc>
        <w:tc>
          <w:tcPr>
            <w:tcW w:w="4820" w:type="dxa"/>
            <w:shd w:val="solid" w:color="FFFFFF" w:fill="auto"/>
          </w:tcPr>
          <w:p w14:paraId="1904D171" w14:textId="77777777" w:rsidR="00EA7B29" w:rsidRDefault="00EA7B29" w:rsidP="00D43C5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D43C55">
            <w:pPr>
              <w:pStyle w:val="TAC"/>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D43C55">
            <w:pPr>
              <w:pStyle w:val="TAC"/>
              <w:rPr>
                <w:sz w:val="16"/>
                <w:szCs w:val="16"/>
              </w:rPr>
            </w:pPr>
            <w:r>
              <w:rPr>
                <w:sz w:val="16"/>
                <w:szCs w:val="16"/>
              </w:rPr>
              <w:t>2020-03</w:t>
            </w:r>
          </w:p>
        </w:tc>
        <w:tc>
          <w:tcPr>
            <w:tcW w:w="708" w:type="dxa"/>
            <w:shd w:val="solid" w:color="FFFFFF" w:fill="auto"/>
          </w:tcPr>
          <w:p w14:paraId="29DF269F" w14:textId="77777777" w:rsidR="00EA7B29" w:rsidRDefault="00EA7B29" w:rsidP="00D43C55">
            <w:pPr>
              <w:pStyle w:val="TAC"/>
              <w:rPr>
                <w:sz w:val="16"/>
                <w:szCs w:val="16"/>
              </w:rPr>
            </w:pPr>
            <w:r>
              <w:rPr>
                <w:sz w:val="16"/>
                <w:szCs w:val="16"/>
              </w:rPr>
              <w:t>SA#87-e</w:t>
            </w:r>
          </w:p>
        </w:tc>
        <w:tc>
          <w:tcPr>
            <w:tcW w:w="993" w:type="dxa"/>
            <w:shd w:val="solid" w:color="FFFFFF" w:fill="auto"/>
          </w:tcPr>
          <w:p w14:paraId="70D978AD" w14:textId="77777777" w:rsidR="00EA7B29" w:rsidRDefault="00EA7B29" w:rsidP="00D43C55">
            <w:pPr>
              <w:pStyle w:val="TAC"/>
              <w:rPr>
                <w:sz w:val="16"/>
                <w:szCs w:val="16"/>
              </w:rPr>
            </w:pPr>
            <w:r>
              <w:rPr>
                <w:sz w:val="16"/>
                <w:szCs w:val="16"/>
              </w:rPr>
              <w:t>SP-200040</w:t>
            </w:r>
          </w:p>
        </w:tc>
        <w:tc>
          <w:tcPr>
            <w:tcW w:w="567" w:type="dxa"/>
            <w:shd w:val="solid" w:color="FFFFFF" w:fill="auto"/>
          </w:tcPr>
          <w:p w14:paraId="61F779A9" w14:textId="77777777" w:rsidR="00EA7B29" w:rsidRDefault="00EA7B29" w:rsidP="00D43C55">
            <w:pPr>
              <w:pStyle w:val="TAL"/>
              <w:rPr>
                <w:sz w:val="16"/>
                <w:szCs w:val="16"/>
              </w:rPr>
            </w:pPr>
            <w:r>
              <w:rPr>
                <w:sz w:val="16"/>
                <w:szCs w:val="16"/>
              </w:rPr>
              <w:t>0009</w:t>
            </w:r>
          </w:p>
        </w:tc>
        <w:tc>
          <w:tcPr>
            <w:tcW w:w="425" w:type="dxa"/>
            <w:shd w:val="solid" w:color="FFFFFF" w:fill="auto"/>
          </w:tcPr>
          <w:p w14:paraId="6E032920"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D43C55">
            <w:pPr>
              <w:pStyle w:val="TAC"/>
              <w:rPr>
                <w:sz w:val="16"/>
                <w:szCs w:val="16"/>
              </w:rPr>
            </w:pPr>
            <w:r>
              <w:rPr>
                <w:sz w:val="16"/>
                <w:szCs w:val="16"/>
              </w:rPr>
              <w:t>C</w:t>
            </w:r>
          </w:p>
        </w:tc>
        <w:tc>
          <w:tcPr>
            <w:tcW w:w="4820" w:type="dxa"/>
            <w:shd w:val="solid" w:color="FFFFFF" w:fill="auto"/>
          </w:tcPr>
          <w:p w14:paraId="5EA2C813" w14:textId="77777777" w:rsidR="00EA7B29" w:rsidRDefault="00EA7B29" w:rsidP="00D43C5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D43C55">
            <w:pPr>
              <w:pStyle w:val="TAC"/>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D43C55">
            <w:pPr>
              <w:pStyle w:val="TAC"/>
              <w:rPr>
                <w:sz w:val="16"/>
                <w:szCs w:val="16"/>
              </w:rPr>
            </w:pPr>
            <w:r>
              <w:rPr>
                <w:sz w:val="16"/>
                <w:szCs w:val="16"/>
              </w:rPr>
              <w:t>2020-03</w:t>
            </w:r>
          </w:p>
        </w:tc>
        <w:tc>
          <w:tcPr>
            <w:tcW w:w="708" w:type="dxa"/>
            <w:shd w:val="solid" w:color="FFFFFF" w:fill="auto"/>
          </w:tcPr>
          <w:p w14:paraId="57D4DD0D" w14:textId="77777777" w:rsidR="00EA7B29" w:rsidRDefault="00EA7B29" w:rsidP="00D43C55">
            <w:pPr>
              <w:pStyle w:val="TAC"/>
              <w:rPr>
                <w:sz w:val="16"/>
                <w:szCs w:val="16"/>
              </w:rPr>
            </w:pPr>
            <w:r>
              <w:rPr>
                <w:sz w:val="16"/>
                <w:szCs w:val="16"/>
              </w:rPr>
              <w:t>SA#87-e</w:t>
            </w:r>
          </w:p>
        </w:tc>
        <w:tc>
          <w:tcPr>
            <w:tcW w:w="993" w:type="dxa"/>
            <w:shd w:val="solid" w:color="FFFFFF" w:fill="auto"/>
          </w:tcPr>
          <w:p w14:paraId="1C312B12" w14:textId="77777777" w:rsidR="00EA7B29" w:rsidRDefault="00EA7B29" w:rsidP="00D43C55">
            <w:pPr>
              <w:pStyle w:val="TAC"/>
              <w:rPr>
                <w:sz w:val="16"/>
                <w:szCs w:val="16"/>
              </w:rPr>
            </w:pPr>
            <w:r>
              <w:rPr>
                <w:sz w:val="16"/>
                <w:szCs w:val="16"/>
              </w:rPr>
              <w:t>SP-200040</w:t>
            </w:r>
          </w:p>
        </w:tc>
        <w:tc>
          <w:tcPr>
            <w:tcW w:w="567" w:type="dxa"/>
            <w:shd w:val="solid" w:color="FFFFFF" w:fill="auto"/>
          </w:tcPr>
          <w:p w14:paraId="254E01DF" w14:textId="77777777" w:rsidR="00EA7B29" w:rsidRDefault="00EA7B29" w:rsidP="00D43C55">
            <w:pPr>
              <w:pStyle w:val="TAL"/>
              <w:rPr>
                <w:sz w:val="16"/>
                <w:szCs w:val="16"/>
              </w:rPr>
            </w:pPr>
            <w:r>
              <w:rPr>
                <w:sz w:val="16"/>
                <w:szCs w:val="16"/>
              </w:rPr>
              <w:t>0010</w:t>
            </w:r>
          </w:p>
        </w:tc>
        <w:tc>
          <w:tcPr>
            <w:tcW w:w="425" w:type="dxa"/>
            <w:shd w:val="solid" w:color="FFFFFF" w:fill="auto"/>
          </w:tcPr>
          <w:p w14:paraId="3CAA818F" w14:textId="77777777" w:rsidR="00EA7B29" w:rsidRDefault="00EA7B29" w:rsidP="00D43C55">
            <w:pPr>
              <w:pStyle w:val="TAR"/>
              <w:jc w:val="center"/>
              <w:rPr>
                <w:sz w:val="16"/>
                <w:szCs w:val="16"/>
              </w:rPr>
            </w:pPr>
          </w:p>
        </w:tc>
        <w:tc>
          <w:tcPr>
            <w:tcW w:w="425" w:type="dxa"/>
            <w:shd w:val="solid" w:color="FFFFFF" w:fill="auto"/>
          </w:tcPr>
          <w:p w14:paraId="7439119B" w14:textId="77777777" w:rsidR="00EA7B29" w:rsidRDefault="00EA7B29" w:rsidP="00D43C55">
            <w:pPr>
              <w:pStyle w:val="TAC"/>
              <w:rPr>
                <w:sz w:val="16"/>
                <w:szCs w:val="16"/>
              </w:rPr>
            </w:pPr>
            <w:r>
              <w:rPr>
                <w:sz w:val="16"/>
                <w:szCs w:val="16"/>
              </w:rPr>
              <w:t>C</w:t>
            </w:r>
          </w:p>
        </w:tc>
        <w:tc>
          <w:tcPr>
            <w:tcW w:w="4820" w:type="dxa"/>
            <w:shd w:val="solid" w:color="FFFFFF" w:fill="auto"/>
          </w:tcPr>
          <w:p w14:paraId="4C654C29" w14:textId="77777777" w:rsidR="00EA7B29" w:rsidRDefault="00EA7B29" w:rsidP="00D43C5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D43C55">
            <w:pPr>
              <w:pStyle w:val="TAC"/>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D43C55">
            <w:pPr>
              <w:pStyle w:val="TAC"/>
              <w:rPr>
                <w:sz w:val="16"/>
                <w:szCs w:val="16"/>
              </w:rPr>
            </w:pPr>
            <w:r>
              <w:rPr>
                <w:sz w:val="16"/>
                <w:szCs w:val="16"/>
              </w:rPr>
              <w:t>2020-03</w:t>
            </w:r>
          </w:p>
        </w:tc>
        <w:tc>
          <w:tcPr>
            <w:tcW w:w="708" w:type="dxa"/>
            <w:shd w:val="solid" w:color="FFFFFF" w:fill="auto"/>
          </w:tcPr>
          <w:p w14:paraId="58E9145E" w14:textId="77777777" w:rsidR="00EA7B29" w:rsidRDefault="00EA7B29" w:rsidP="00D43C55">
            <w:pPr>
              <w:pStyle w:val="TAC"/>
              <w:rPr>
                <w:sz w:val="16"/>
                <w:szCs w:val="16"/>
              </w:rPr>
            </w:pPr>
            <w:r>
              <w:rPr>
                <w:sz w:val="16"/>
                <w:szCs w:val="16"/>
              </w:rPr>
              <w:t>SA#87-e</w:t>
            </w:r>
          </w:p>
        </w:tc>
        <w:tc>
          <w:tcPr>
            <w:tcW w:w="993" w:type="dxa"/>
            <w:shd w:val="solid" w:color="FFFFFF" w:fill="auto"/>
          </w:tcPr>
          <w:p w14:paraId="00BF472C" w14:textId="77777777" w:rsidR="00EA7B29" w:rsidRDefault="00EA7B29" w:rsidP="00D43C55">
            <w:pPr>
              <w:pStyle w:val="TAC"/>
              <w:rPr>
                <w:sz w:val="16"/>
                <w:szCs w:val="16"/>
              </w:rPr>
            </w:pPr>
            <w:r>
              <w:rPr>
                <w:sz w:val="16"/>
                <w:szCs w:val="16"/>
              </w:rPr>
              <w:t>SP-200040</w:t>
            </w:r>
          </w:p>
        </w:tc>
        <w:tc>
          <w:tcPr>
            <w:tcW w:w="567" w:type="dxa"/>
            <w:shd w:val="solid" w:color="FFFFFF" w:fill="auto"/>
          </w:tcPr>
          <w:p w14:paraId="451A2179" w14:textId="77777777" w:rsidR="00EA7B29" w:rsidRDefault="00EA7B29" w:rsidP="00D43C55">
            <w:pPr>
              <w:pStyle w:val="TAL"/>
              <w:rPr>
                <w:sz w:val="16"/>
                <w:szCs w:val="16"/>
              </w:rPr>
            </w:pPr>
            <w:r>
              <w:rPr>
                <w:sz w:val="16"/>
                <w:szCs w:val="16"/>
              </w:rPr>
              <w:t>0011</w:t>
            </w:r>
          </w:p>
        </w:tc>
        <w:tc>
          <w:tcPr>
            <w:tcW w:w="425" w:type="dxa"/>
            <w:shd w:val="solid" w:color="FFFFFF" w:fill="auto"/>
          </w:tcPr>
          <w:p w14:paraId="16830B88" w14:textId="77777777" w:rsidR="00EA7B29" w:rsidRDefault="00EA7B29" w:rsidP="00D43C55">
            <w:pPr>
              <w:pStyle w:val="TAR"/>
              <w:jc w:val="center"/>
              <w:rPr>
                <w:sz w:val="16"/>
                <w:szCs w:val="16"/>
              </w:rPr>
            </w:pPr>
          </w:p>
        </w:tc>
        <w:tc>
          <w:tcPr>
            <w:tcW w:w="425" w:type="dxa"/>
            <w:shd w:val="solid" w:color="FFFFFF" w:fill="auto"/>
          </w:tcPr>
          <w:p w14:paraId="3C5E26EA" w14:textId="77777777" w:rsidR="00EA7B29" w:rsidRDefault="00EA7B29" w:rsidP="00D43C55">
            <w:pPr>
              <w:pStyle w:val="TAC"/>
              <w:rPr>
                <w:sz w:val="16"/>
                <w:szCs w:val="16"/>
              </w:rPr>
            </w:pPr>
            <w:r>
              <w:rPr>
                <w:sz w:val="16"/>
                <w:szCs w:val="16"/>
              </w:rPr>
              <w:t>F</w:t>
            </w:r>
          </w:p>
        </w:tc>
        <w:tc>
          <w:tcPr>
            <w:tcW w:w="4820" w:type="dxa"/>
            <w:shd w:val="solid" w:color="FFFFFF" w:fill="auto"/>
          </w:tcPr>
          <w:p w14:paraId="0307B5EE" w14:textId="77777777" w:rsidR="00EA7B29" w:rsidRDefault="00EA7B29" w:rsidP="00D43C5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D43C55">
            <w:pPr>
              <w:pStyle w:val="TAC"/>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D43C55">
            <w:pPr>
              <w:pStyle w:val="TAC"/>
              <w:rPr>
                <w:sz w:val="16"/>
                <w:szCs w:val="16"/>
              </w:rPr>
            </w:pPr>
            <w:r>
              <w:rPr>
                <w:sz w:val="16"/>
                <w:szCs w:val="16"/>
              </w:rPr>
              <w:t>2020-03</w:t>
            </w:r>
          </w:p>
        </w:tc>
        <w:tc>
          <w:tcPr>
            <w:tcW w:w="708" w:type="dxa"/>
            <w:shd w:val="solid" w:color="FFFFFF" w:fill="auto"/>
          </w:tcPr>
          <w:p w14:paraId="15932FC4" w14:textId="77777777" w:rsidR="00EA7B29" w:rsidRDefault="00EA7B29" w:rsidP="00D43C55">
            <w:pPr>
              <w:pStyle w:val="TAC"/>
              <w:rPr>
                <w:sz w:val="16"/>
                <w:szCs w:val="16"/>
              </w:rPr>
            </w:pPr>
            <w:r>
              <w:rPr>
                <w:sz w:val="16"/>
                <w:szCs w:val="16"/>
              </w:rPr>
              <w:t>SA#87-e</w:t>
            </w:r>
          </w:p>
        </w:tc>
        <w:tc>
          <w:tcPr>
            <w:tcW w:w="993" w:type="dxa"/>
            <w:shd w:val="solid" w:color="FFFFFF" w:fill="auto"/>
          </w:tcPr>
          <w:p w14:paraId="4A9C3D0E" w14:textId="77777777" w:rsidR="00EA7B29" w:rsidRDefault="00EA7B29" w:rsidP="00D43C55">
            <w:pPr>
              <w:pStyle w:val="TAC"/>
              <w:rPr>
                <w:sz w:val="16"/>
                <w:szCs w:val="16"/>
              </w:rPr>
            </w:pPr>
            <w:r>
              <w:rPr>
                <w:sz w:val="16"/>
                <w:szCs w:val="16"/>
              </w:rPr>
              <w:t>SP-200040</w:t>
            </w:r>
          </w:p>
        </w:tc>
        <w:tc>
          <w:tcPr>
            <w:tcW w:w="567" w:type="dxa"/>
            <w:shd w:val="solid" w:color="FFFFFF" w:fill="auto"/>
          </w:tcPr>
          <w:p w14:paraId="66DF2D88" w14:textId="77777777" w:rsidR="00EA7B29" w:rsidRDefault="00EA7B29" w:rsidP="00D43C55">
            <w:pPr>
              <w:pStyle w:val="TAL"/>
              <w:rPr>
                <w:sz w:val="16"/>
                <w:szCs w:val="16"/>
              </w:rPr>
            </w:pPr>
            <w:r>
              <w:rPr>
                <w:sz w:val="16"/>
                <w:szCs w:val="16"/>
              </w:rPr>
              <w:t>0012</w:t>
            </w:r>
          </w:p>
        </w:tc>
        <w:tc>
          <w:tcPr>
            <w:tcW w:w="425" w:type="dxa"/>
            <w:shd w:val="solid" w:color="FFFFFF" w:fill="auto"/>
          </w:tcPr>
          <w:p w14:paraId="1AE2A661" w14:textId="77777777" w:rsidR="00EA7B29" w:rsidRDefault="00EA7B29" w:rsidP="00D43C55">
            <w:pPr>
              <w:pStyle w:val="TAR"/>
              <w:jc w:val="center"/>
              <w:rPr>
                <w:sz w:val="16"/>
                <w:szCs w:val="16"/>
              </w:rPr>
            </w:pPr>
          </w:p>
        </w:tc>
        <w:tc>
          <w:tcPr>
            <w:tcW w:w="425" w:type="dxa"/>
            <w:shd w:val="solid" w:color="FFFFFF" w:fill="auto"/>
          </w:tcPr>
          <w:p w14:paraId="0415A744" w14:textId="77777777" w:rsidR="00EA7B29" w:rsidRDefault="00EA7B29" w:rsidP="00D43C55">
            <w:pPr>
              <w:pStyle w:val="TAC"/>
              <w:rPr>
                <w:sz w:val="16"/>
                <w:szCs w:val="16"/>
              </w:rPr>
            </w:pPr>
            <w:r>
              <w:rPr>
                <w:sz w:val="16"/>
                <w:szCs w:val="16"/>
              </w:rPr>
              <w:t>F</w:t>
            </w:r>
          </w:p>
        </w:tc>
        <w:tc>
          <w:tcPr>
            <w:tcW w:w="4820" w:type="dxa"/>
            <w:shd w:val="solid" w:color="FFFFFF" w:fill="auto"/>
          </w:tcPr>
          <w:p w14:paraId="4DBE8EE1" w14:textId="77777777" w:rsidR="00EA7B29" w:rsidRDefault="00EA7B29" w:rsidP="00D43C5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D43C55">
            <w:pPr>
              <w:pStyle w:val="TAC"/>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D43C55">
            <w:pPr>
              <w:pStyle w:val="TAC"/>
              <w:rPr>
                <w:sz w:val="16"/>
                <w:szCs w:val="16"/>
              </w:rPr>
            </w:pPr>
            <w:r>
              <w:rPr>
                <w:sz w:val="16"/>
                <w:szCs w:val="16"/>
              </w:rPr>
              <w:t>2020-03</w:t>
            </w:r>
          </w:p>
        </w:tc>
        <w:tc>
          <w:tcPr>
            <w:tcW w:w="708" w:type="dxa"/>
            <w:shd w:val="solid" w:color="FFFFFF" w:fill="auto"/>
          </w:tcPr>
          <w:p w14:paraId="76BF57C6" w14:textId="77777777" w:rsidR="00EA7B29" w:rsidRDefault="00EA7B29" w:rsidP="00D43C55">
            <w:pPr>
              <w:pStyle w:val="TAC"/>
              <w:rPr>
                <w:sz w:val="16"/>
                <w:szCs w:val="16"/>
              </w:rPr>
            </w:pPr>
            <w:r>
              <w:rPr>
                <w:sz w:val="16"/>
                <w:szCs w:val="16"/>
              </w:rPr>
              <w:t>SA#87-e</w:t>
            </w:r>
          </w:p>
        </w:tc>
        <w:tc>
          <w:tcPr>
            <w:tcW w:w="993" w:type="dxa"/>
            <w:shd w:val="solid" w:color="FFFFFF" w:fill="auto"/>
          </w:tcPr>
          <w:p w14:paraId="25973EF7" w14:textId="77777777" w:rsidR="00EA7B29" w:rsidRDefault="00EA7B29" w:rsidP="00D43C55">
            <w:pPr>
              <w:pStyle w:val="TAC"/>
              <w:rPr>
                <w:sz w:val="16"/>
                <w:szCs w:val="16"/>
              </w:rPr>
            </w:pPr>
          </w:p>
        </w:tc>
        <w:tc>
          <w:tcPr>
            <w:tcW w:w="567" w:type="dxa"/>
            <w:shd w:val="solid" w:color="FFFFFF" w:fill="auto"/>
          </w:tcPr>
          <w:p w14:paraId="36576345" w14:textId="77777777" w:rsidR="00EA7B29" w:rsidRDefault="00EA7B29" w:rsidP="00D43C55">
            <w:pPr>
              <w:pStyle w:val="TAL"/>
              <w:rPr>
                <w:sz w:val="16"/>
                <w:szCs w:val="16"/>
              </w:rPr>
            </w:pPr>
          </w:p>
        </w:tc>
        <w:tc>
          <w:tcPr>
            <w:tcW w:w="425" w:type="dxa"/>
            <w:shd w:val="solid" w:color="FFFFFF" w:fill="auto"/>
          </w:tcPr>
          <w:p w14:paraId="51882A3A" w14:textId="77777777" w:rsidR="00EA7B29" w:rsidRDefault="00EA7B29" w:rsidP="00D43C55">
            <w:pPr>
              <w:pStyle w:val="TAR"/>
              <w:jc w:val="center"/>
              <w:rPr>
                <w:sz w:val="16"/>
                <w:szCs w:val="16"/>
              </w:rPr>
            </w:pPr>
          </w:p>
        </w:tc>
        <w:tc>
          <w:tcPr>
            <w:tcW w:w="425" w:type="dxa"/>
            <w:shd w:val="solid" w:color="FFFFFF" w:fill="auto"/>
          </w:tcPr>
          <w:p w14:paraId="6FC8DCF1" w14:textId="77777777" w:rsidR="00EA7B29" w:rsidRDefault="00EA7B29" w:rsidP="00D43C55">
            <w:pPr>
              <w:pStyle w:val="TAC"/>
              <w:rPr>
                <w:sz w:val="16"/>
                <w:szCs w:val="16"/>
              </w:rPr>
            </w:pPr>
          </w:p>
        </w:tc>
        <w:tc>
          <w:tcPr>
            <w:tcW w:w="4820" w:type="dxa"/>
            <w:shd w:val="solid" w:color="FFFFFF" w:fill="auto"/>
          </w:tcPr>
          <w:p w14:paraId="07D0FCA5" w14:textId="77777777" w:rsidR="00EA7B29" w:rsidRDefault="00EA7B29" w:rsidP="00D43C5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D43C55">
            <w:pPr>
              <w:pStyle w:val="TAC"/>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D43C55">
            <w:pPr>
              <w:pStyle w:val="TAC"/>
              <w:rPr>
                <w:sz w:val="16"/>
                <w:szCs w:val="16"/>
              </w:rPr>
            </w:pPr>
            <w:r>
              <w:rPr>
                <w:sz w:val="16"/>
                <w:szCs w:val="16"/>
              </w:rPr>
              <w:t>2020-04</w:t>
            </w:r>
          </w:p>
        </w:tc>
        <w:tc>
          <w:tcPr>
            <w:tcW w:w="708" w:type="dxa"/>
            <w:shd w:val="solid" w:color="FFFFFF" w:fill="auto"/>
          </w:tcPr>
          <w:p w14:paraId="459C7282" w14:textId="77777777" w:rsidR="00EA7B29" w:rsidRDefault="00EA7B29" w:rsidP="00D43C55">
            <w:pPr>
              <w:pStyle w:val="TAC"/>
              <w:rPr>
                <w:sz w:val="16"/>
                <w:szCs w:val="16"/>
              </w:rPr>
            </w:pPr>
            <w:r>
              <w:rPr>
                <w:sz w:val="16"/>
                <w:szCs w:val="16"/>
              </w:rPr>
              <w:t>SA4#108-e</w:t>
            </w:r>
          </w:p>
        </w:tc>
        <w:tc>
          <w:tcPr>
            <w:tcW w:w="993" w:type="dxa"/>
            <w:shd w:val="solid" w:color="FFFFFF" w:fill="auto"/>
          </w:tcPr>
          <w:p w14:paraId="1DE1AFB5" w14:textId="77777777" w:rsidR="00EA7B29" w:rsidRDefault="00EA7B29" w:rsidP="00D43C55">
            <w:pPr>
              <w:pStyle w:val="TAC"/>
              <w:rPr>
                <w:sz w:val="16"/>
                <w:szCs w:val="16"/>
              </w:rPr>
            </w:pPr>
          </w:p>
        </w:tc>
        <w:tc>
          <w:tcPr>
            <w:tcW w:w="567" w:type="dxa"/>
            <w:shd w:val="solid" w:color="FFFFFF" w:fill="auto"/>
          </w:tcPr>
          <w:p w14:paraId="761E7B5B" w14:textId="77777777" w:rsidR="00EA7B29" w:rsidRDefault="00EA7B29" w:rsidP="00D43C55">
            <w:pPr>
              <w:pStyle w:val="TAL"/>
              <w:rPr>
                <w:sz w:val="16"/>
                <w:szCs w:val="16"/>
              </w:rPr>
            </w:pPr>
          </w:p>
        </w:tc>
        <w:tc>
          <w:tcPr>
            <w:tcW w:w="425" w:type="dxa"/>
            <w:shd w:val="solid" w:color="FFFFFF" w:fill="auto"/>
          </w:tcPr>
          <w:p w14:paraId="0A6F52A4" w14:textId="77777777" w:rsidR="00EA7B29" w:rsidRDefault="00EA7B29" w:rsidP="00D43C55">
            <w:pPr>
              <w:pStyle w:val="TAR"/>
              <w:jc w:val="center"/>
              <w:rPr>
                <w:sz w:val="16"/>
                <w:szCs w:val="16"/>
              </w:rPr>
            </w:pPr>
          </w:p>
        </w:tc>
        <w:tc>
          <w:tcPr>
            <w:tcW w:w="425" w:type="dxa"/>
            <w:shd w:val="solid" w:color="FFFFFF" w:fill="auto"/>
          </w:tcPr>
          <w:p w14:paraId="6BC2055D" w14:textId="77777777" w:rsidR="00EA7B29" w:rsidRDefault="00EA7B29" w:rsidP="00D43C55">
            <w:pPr>
              <w:pStyle w:val="TAC"/>
              <w:rPr>
                <w:sz w:val="16"/>
                <w:szCs w:val="16"/>
              </w:rPr>
            </w:pPr>
          </w:p>
        </w:tc>
        <w:tc>
          <w:tcPr>
            <w:tcW w:w="4820" w:type="dxa"/>
            <w:shd w:val="solid" w:color="FFFFFF" w:fill="auto"/>
          </w:tcPr>
          <w:p w14:paraId="0D54ABF0" w14:textId="77777777" w:rsidR="00EA7B29" w:rsidRDefault="00EA7B29" w:rsidP="00D43C5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D43C55">
            <w:pPr>
              <w:pStyle w:val="TAC"/>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195CFD">
            <w:pPr>
              <w:pStyle w:val="TAC"/>
              <w:rPr>
                <w:sz w:val="16"/>
                <w:szCs w:val="16"/>
              </w:rPr>
            </w:pPr>
            <w:r>
              <w:rPr>
                <w:sz w:val="16"/>
                <w:szCs w:val="16"/>
              </w:rPr>
              <w:t>2020-06</w:t>
            </w:r>
          </w:p>
        </w:tc>
        <w:tc>
          <w:tcPr>
            <w:tcW w:w="708" w:type="dxa"/>
            <w:shd w:val="solid" w:color="FFFFFF" w:fill="auto"/>
          </w:tcPr>
          <w:p w14:paraId="23645E94" w14:textId="56A559D6" w:rsidR="00195CFD" w:rsidRDefault="00195CFD" w:rsidP="00195CFD">
            <w:pPr>
              <w:pStyle w:val="TAC"/>
              <w:rPr>
                <w:sz w:val="16"/>
                <w:szCs w:val="16"/>
              </w:rPr>
            </w:pPr>
            <w:r>
              <w:rPr>
                <w:sz w:val="16"/>
                <w:szCs w:val="16"/>
              </w:rPr>
              <w:t>SA#88-e</w:t>
            </w:r>
          </w:p>
        </w:tc>
        <w:tc>
          <w:tcPr>
            <w:tcW w:w="993" w:type="dxa"/>
            <w:shd w:val="solid" w:color="FFFFFF" w:fill="auto"/>
          </w:tcPr>
          <w:p w14:paraId="5C8D188C" w14:textId="4F19B6EF" w:rsidR="00195CFD" w:rsidRDefault="00195CFD" w:rsidP="00195CFD">
            <w:pPr>
              <w:pStyle w:val="TAC"/>
              <w:rPr>
                <w:sz w:val="16"/>
                <w:szCs w:val="16"/>
              </w:rPr>
            </w:pPr>
            <w:r>
              <w:rPr>
                <w:sz w:val="16"/>
                <w:szCs w:val="16"/>
              </w:rPr>
              <w:t>SP-200388</w:t>
            </w:r>
          </w:p>
        </w:tc>
        <w:tc>
          <w:tcPr>
            <w:tcW w:w="567" w:type="dxa"/>
            <w:shd w:val="solid" w:color="FFFFFF" w:fill="auto"/>
          </w:tcPr>
          <w:p w14:paraId="2BF3A953" w14:textId="07ED07E4" w:rsidR="00195CFD" w:rsidRDefault="00195CFD" w:rsidP="00195CFD">
            <w:pPr>
              <w:pStyle w:val="TAL"/>
              <w:rPr>
                <w:sz w:val="16"/>
                <w:szCs w:val="16"/>
              </w:rPr>
            </w:pPr>
            <w:r>
              <w:rPr>
                <w:sz w:val="16"/>
                <w:szCs w:val="16"/>
              </w:rPr>
              <w:t>0018</w:t>
            </w:r>
          </w:p>
        </w:tc>
        <w:tc>
          <w:tcPr>
            <w:tcW w:w="425" w:type="dxa"/>
            <w:shd w:val="solid" w:color="FFFFFF" w:fill="auto"/>
          </w:tcPr>
          <w:p w14:paraId="3DB38F4C" w14:textId="77777777" w:rsidR="00195CFD" w:rsidRDefault="00195CFD" w:rsidP="00195CFD">
            <w:pPr>
              <w:pStyle w:val="TAR"/>
              <w:jc w:val="center"/>
              <w:rPr>
                <w:sz w:val="16"/>
                <w:szCs w:val="16"/>
              </w:rPr>
            </w:pPr>
          </w:p>
        </w:tc>
        <w:tc>
          <w:tcPr>
            <w:tcW w:w="425" w:type="dxa"/>
            <w:shd w:val="solid" w:color="FFFFFF" w:fill="auto"/>
          </w:tcPr>
          <w:p w14:paraId="2C8D2EA7" w14:textId="2FD4ED6B" w:rsidR="00195CFD" w:rsidRDefault="00195CFD" w:rsidP="00195CFD">
            <w:pPr>
              <w:pStyle w:val="TAC"/>
              <w:rPr>
                <w:sz w:val="16"/>
                <w:szCs w:val="16"/>
              </w:rPr>
            </w:pPr>
            <w:r>
              <w:rPr>
                <w:sz w:val="16"/>
                <w:szCs w:val="16"/>
              </w:rPr>
              <w:t>F</w:t>
            </w:r>
          </w:p>
        </w:tc>
        <w:tc>
          <w:tcPr>
            <w:tcW w:w="4820" w:type="dxa"/>
            <w:shd w:val="solid" w:color="FFFFFF" w:fill="auto"/>
          </w:tcPr>
          <w:p w14:paraId="3F43808E" w14:textId="28E98E44" w:rsidR="00195CFD" w:rsidRDefault="00195CFD" w:rsidP="00195CFD">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195CFD">
            <w:pPr>
              <w:pStyle w:val="TAC"/>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195CFD">
            <w:pPr>
              <w:pStyle w:val="TAC"/>
              <w:rPr>
                <w:sz w:val="16"/>
                <w:szCs w:val="16"/>
              </w:rPr>
            </w:pPr>
            <w:r>
              <w:rPr>
                <w:sz w:val="16"/>
                <w:szCs w:val="16"/>
              </w:rPr>
              <w:t>2020-06</w:t>
            </w:r>
          </w:p>
        </w:tc>
        <w:tc>
          <w:tcPr>
            <w:tcW w:w="708" w:type="dxa"/>
            <w:shd w:val="solid" w:color="FFFFFF" w:fill="auto"/>
          </w:tcPr>
          <w:p w14:paraId="34249174" w14:textId="1412B791" w:rsidR="00195CFD" w:rsidRDefault="00195CFD" w:rsidP="00195CFD">
            <w:pPr>
              <w:pStyle w:val="TAC"/>
              <w:rPr>
                <w:sz w:val="16"/>
                <w:szCs w:val="16"/>
              </w:rPr>
            </w:pPr>
            <w:r>
              <w:rPr>
                <w:sz w:val="16"/>
                <w:szCs w:val="16"/>
              </w:rPr>
              <w:t>SA#88-e</w:t>
            </w:r>
          </w:p>
        </w:tc>
        <w:tc>
          <w:tcPr>
            <w:tcW w:w="993" w:type="dxa"/>
            <w:shd w:val="solid" w:color="FFFFFF" w:fill="auto"/>
          </w:tcPr>
          <w:p w14:paraId="79ECE980" w14:textId="2D18E9FA" w:rsidR="00195CFD" w:rsidRDefault="00195CFD" w:rsidP="00195CFD">
            <w:pPr>
              <w:pStyle w:val="TAC"/>
              <w:rPr>
                <w:sz w:val="16"/>
                <w:szCs w:val="16"/>
              </w:rPr>
            </w:pPr>
            <w:r>
              <w:rPr>
                <w:sz w:val="16"/>
                <w:szCs w:val="16"/>
              </w:rPr>
              <w:t>SP-200388</w:t>
            </w:r>
          </w:p>
        </w:tc>
        <w:tc>
          <w:tcPr>
            <w:tcW w:w="567" w:type="dxa"/>
            <w:shd w:val="solid" w:color="FFFFFF" w:fill="auto"/>
          </w:tcPr>
          <w:p w14:paraId="10C6D5F4" w14:textId="4FD8BEC1" w:rsidR="00195CFD" w:rsidRDefault="00195CFD" w:rsidP="00195CFD">
            <w:pPr>
              <w:pStyle w:val="TAL"/>
              <w:rPr>
                <w:sz w:val="16"/>
                <w:szCs w:val="16"/>
              </w:rPr>
            </w:pPr>
            <w:r>
              <w:rPr>
                <w:sz w:val="16"/>
                <w:szCs w:val="16"/>
              </w:rPr>
              <w:t>0015</w:t>
            </w:r>
          </w:p>
        </w:tc>
        <w:tc>
          <w:tcPr>
            <w:tcW w:w="425" w:type="dxa"/>
            <w:shd w:val="solid" w:color="FFFFFF" w:fill="auto"/>
          </w:tcPr>
          <w:p w14:paraId="370AAE42" w14:textId="77777777" w:rsidR="00195CFD" w:rsidRDefault="00195CFD" w:rsidP="00195CFD">
            <w:pPr>
              <w:pStyle w:val="TAR"/>
              <w:jc w:val="center"/>
              <w:rPr>
                <w:sz w:val="16"/>
                <w:szCs w:val="16"/>
              </w:rPr>
            </w:pPr>
          </w:p>
        </w:tc>
        <w:tc>
          <w:tcPr>
            <w:tcW w:w="425" w:type="dxa"/>
            <w:shd w:val="solid" w:color="FFFFFF" w:fill="auto"/>
          </w:tcPr>
          <w:p w14:paraId="2FCBF1CB" w14:textId="16A4F44C" w:rsidR="00195CFD" w:rsidRDefault="00195CFD" w:rsidP="00195CFD">
            <w:pPr>
              <w:pStyle w:val="TAC"/>
              <w:rPr>
                <w:sz w:val="16"/>
                <w:szCs w:val="16"/>
              </w:rPr>
            </w:pPr>
            <w:r>
              <w:rPr>
                <w:sz w:val="16"/>
                <w:szCs w:val="16"/>
              </w:rPr>
              <w:t>F</w:t>
            </w:r>
          </w:p>
        </w:tc>
        <w:tc>
          <w:tcPr>
            <w:tcW w:w="4820" w:type="dxa"/>
            <w:shd w:val="solid" w:color="FFFFFF" w:fill="auto"/>
          </w:tcPr>
          <w:p w14:paraId="3E07CE17" w14:textId="2CC44F80" w:rsidR="00195CFD" w:rsidRDefault="00195CFD" w:rsidP="00195CFD">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195CFD">
            <w:pPr>
              <w:pStyle w:val="TAC"/>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797762">
            <w:pPr>
              <w:pStyle w:val="TAC"/>
              <w:rPr>
                <w:sz w:val="16"/>
                <w:szCs w:val="16"/>
              </w:rPr>
            </w:pPr>
            <w:r>
              <w:rPr>
                <w:sz w:val="16"/>
                <w:szCs w:val="16"/>
              </w:rPr>
              <w:t>2020-06</w:t>
            </w:r>
          </w:p>
        </w:tc>
        <w:tc>
          <w:tcPr>
            <w:tcW w:w="708" w:type="dxa"/>
            <w:shd w:val="solid" w:color="FFFFFF" w:fill="auto"/>
          </w:tcPr>
          <w:p w14:paraId="58DDB1EB" w14:textId="7CF71054" w:rsidR="00797762" w:rsidRDefault="00797762" w:rsidP="00797762">
            <w:pPr>
              <w:pStyle w:val="TAC"/>
              <w:rPr>
                <w:sz w:val="16"/>
                <w:szCs w:val="16"/>
              </w:rPr>
            </w:pPr>
            <w:r>
              <w:rPr>
                <w:sz w:val="16"/>
                <w:szCs w:val="16"/>
              </w:rPr>
              <w:t>SA#88-e</w:t>
            </w:r>
          </w:p>
        </w:tc>
        <w:tc>
          <w:tcPr>
            <w:tcW w:w="993" w:type="dxa"/>
            <w:shd w:val="solid" w:color="FFFFFF" w:fill="auto"/>
          </w:tcPr>
          <w:p w14:paraId="4BFF5C1D" w14:textId="77777777" w:rsidR="00797762" w:rsidRDefault="00797762" w:rsidP="00797762">
            <w:pPr>
              <w:pStyle w:val="TAC"/>
              <w:rPr>
                <w:sz w:val="16"/>
                <w:szCs w:val="16"/>
              </w:rPr>
            </w:pPr>
          </w:p>
        </w:tc>
        <w:tc>
          <w:tcPr>
            <w:tcW w:w="567" w:type="dxa"/>
            <w:shd w:val="solid" w:color="FFFFFF" w:fill="auto"/>
          </w:tcPr>
          <w:p w14:paraId="1E7D92EA" w14:textId="77777777" w:rsidR="00797762" w:rsidRDefault="00797762" w:rsidP="00797762">
            <w:pPr>
              <w:pStyle w:val="TAL"/>
              <w:rPr>
                <w:sz w:val="16"/>
                <w:szCs w:val="16"/>
              </w:rPr>
            </w:pPr>
          </w:p>
        </w:tc>
        <w:tc>
          <w:tcPr>
            <w:tcW w:w="425" w:type="dxa"/>
            <w:shd w:val="solid" w:color="FFFFFF" w:fill="auto"/>
          </w:tcPr>
          <w:p w14:paraId="5279CE55" w14:textId="77777777" w:rsidR="00797762" w:rsidRDefault="00797762" w:rsidP="00797762">
            <w:pPr>
              <w:pStyle w:val="TAR"/>
              <w:jc w:val="center"/>
              <w:rPr>
                <w:sz w:val="16"/>
                <w:szCs w:val="16"/>
              </w:rPr>
            </w:pPr>
          </w:p>
        </w:tc>
        <w:tc>
          <w:tcPr>
            <w:tcW w:w="425" w:type="dxa"/>
            <w:shd w:val="solid" w:color="FFFFFF" w:fill="auto"/>
          </w:tcPr>
          <w:p w14:paraId="25ED7CFB" w14:textId="77777777" w:rsidR="00797762" w:rsidRDefault="00797762" w:rsidP="00797762">
            <w:pPr>
              <w:pStyle w:val="TAC"/>
              <w:rPr>
                <w:sz w:val="16"/>
                <w:szCs w:val="16"/>
              </w:rPr>
            </w:pPr>
          </w:p>
        </w:tc>
        <w:tc>
          <w:tcPr>
            <w:tcW w:w="4820" w:type="dxa"/>
            <w:shd w:val="solid" w:color="FFFFFF" w:fill="auto"/>
          </w:tcPr>
          <w:p w14:paraId="22E06474" w14:textId="24AFB697" w:rsidR="00797762" w:rsidRDefault="00797762" w:rsidP="00797762">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797762">
            <w:pPr>
              <w:pStyle w:val="TAC"/>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797762">
            <w:pPr>
              <w:pStyle w:val="TAC"/>
              <w:rPr>
                <w:sz w:val="16"/>
                <w:szCs w:val="16"/>
              </w:rPr>
            </w:pPr>
            <w:r>
              <w:rPr>
                <w:sz w:val="16"/>
                <w:szCs w:val="16"/>
              </w:rPr>
              <w:t>2020-09</w:t>
            </w:r>
          </w:p>
        </w:tc>
        <w:tc>
          <w:tcPr>
            <w:tcW w:w="708" w:type="dxa"/>
            <w:shd w:val="solid" w:color="FFFFFF" w:fill="auto"/>
          </w:tcPr>
          <w:p w14:paraId="4A19D53E" w14:textId="461399AC" w:rsidR="00070820" w:rsidRDefault="00070820" w:rsidP="00797762">
            <w:pPr>
              <w:pStyle w:val="TAC"/>
              <w:rPr>
                <w:sz w:val="16"/>
                <w:szCs w:val="16"/>
              </w:rPr>
            </w:pPr>
            <w:r>
              <w:rPr>
                <w:sz w:val="16"/>
                <w:szCs w:val="16"/>
              </w:rPr>
              <w:t>SA#89-e</w:t>
            </w:r>
          </w:p>
        </w:tc>
        <w:tc>
          <w:tcPr>
            <w:tcW w:w="993" w:type="dxa"/>
            <w:shd w:val="solid" w:color="FFFFFF" w:fill="auto"/>
          </w:tcPr>
          <w:p w14:paraId="5C167780" w14:textId="5D214569" w:rsidR="00070820" w:rsidRDefault="00070820" w:rsidP="00797762">
            <w:pPr>
              <w:pStyle w:val="TAC"/>
              <w:rPr>
                <w:sz w:val="16"/>
                <w:szCs w:val="16"/>
              </w:rPr>
            </w:pPr>
            <w:r>
              <w:rPr>
                <w:sz w:val="16"/>
                <w:szCs w:val="16"/>
              </w:rPr>
              <w:t>SP-200663</w:t>
            </w:r>
          </w:p>
        </w:tc>
        <w:tc>
          <w:tcPr>
            <w:tcW w:w="567" w:type="dxa"/>
            <w:shd w:val="solid" w:color="FFFFFF" w:fill="auto"/>
          </w:tcPr>
          <w:p w14:paraId="64F34A61" w14:textId="17F40CBD" w:rsidR="00070820" w:rsidRDefault="00070820" w:rsidP="00797762">
            <w:pPr>
              <w:pStyle w:val="TAL"/>
              <w:rPr>
                <w:sz w:val="16"/>
                <w:szCs w:val="16"/>
              </w:rPr>
            </w:pPr>
            <w:r>
              <w:rPr>
                <w:sz w:val="16"/>
                <w:szCs w:val="16"/>
              </w:rPr>
              <w:t>0019</w:t>
            </w:r>
          </w:p>
        </w:tc>
        <w:tc>
          <w:tcPr>
            <w:tcW w:w="425" w:type="dxa"/>
            <w:shd w:val="solid" w:color="FFFFFF" w:fill="auto"/>
          </w:tcPr>
          <w:p w14:paraId="6479661E" w14:textId="0A344332" w:rsidR="00070820" w:rsidRDefault="00070820" w:rsidP="00797762">
            <w:pPr>
              <w:pStyle w:val="TAR"/>
              <w:jc w:val="center"/>
              <w:rPr>
                <w:sz w:val="16"/>
                <w:szCs w:val="16"/>
              </w:rPr>
            </w:pPr>
            <w:r>
              <w:rPr>
                <w:sz w:val="16"/>
                <w:szCs w:val="16"/>
              </w:rPr>
              <w:t>1</w:t>
            </w:r>
          </w:p>
        </w:tc>
        <w:tc>
          <w:tcPr>
            <w:tcW w:w="425" w:type="dxa"/>
            <w:shd w:val="solid" w:color="FFFFFF" w:fill="auto"/>
          </w:tcPr>
          <w:p w14:paraId="204F88E8" w14:textId="120286B2" w:rsidR="00070820" w:rsidRDefault="00070820" w:rsidP="00797762">
            <w:pPr>
              <w:pStyle w:val="TAC"/>
              <w:rPr>
                <w:sz w:val="16"/>
                <w:szCs w:val="16"/>
              </w:rPr>
            </w:pPr>
            <w:r>
              <w:rPr>
                <w:sz w:val="16"/>
                <w:szCs w:val="16"/>
              </w:rPr>
              <w:t>F</w:t>
            </w:r>
          </w:p>
        </w:tc>
        <w:tc>
          <w:tcPr>
            <w:tcW w:w="4820" w:type="dxa"/>
            <w:shd w:val="solid" w:color="FFFFFF" w:fill="auto"/>
          </w:tcPr>
          <w:p w14:paraId="2643F75C" w14:textId="7389F8FE" w:rsidR="00070820" w:rsidRDefault="00070820" w:rsidP="00797762">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797762">
            <w:pPr>
              <w:pStyle w:val="TAC"/>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A66AA7">
            <w:pPr>
              <w:pStyle w:val="TAC"/>
              <w:rPr>
                <w:sz w:val="16"/>
                <w:szCs w:val="16"/>
              </w:rPr>
            </w:pPr>
            <w:r>
              <w:rPr>
                <w:sz w:val="16"/>
                <w:szCs w:val="16"/>
              </w:rPr>
              <w:t>2020-12</w:t>
            </w:r>
          </w:p>
        </w:tc>
        <w:tc>
          <w:tcPr>
            <w:tcW w:w="708" w:type="dxa"/>
            <w:shd w:val="solid" w:color="FFFFFF" w:fill="auto"/>
            <w:vAlign w:val="center"/>
          </w:tcPr>
          <w:p w14:paraId="4B42ACFF" w14:textId="51859688"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A66AA7">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A66AA7">
            <w:pPr>
              <w:pStyle w:val="TAR"/>
              <w:jc w:val="center"/>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A66AA7">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A66AA7">
            <w:pPr>
              <w:pStyle w:val="TAC"/>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A66AA7">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A66AA7">
            <w:pPr>
              <w:pStyle w:val="TAR"/>
              <w:jc w:val="center"/>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A66AA7">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A66AA7">
            <w:pPr>
              <w:pStyle w:val="TAC"/>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A66AA7">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A66AA7">
            <w:pPr>
              <w:pStyle w:val="TAR"/>
              <w:jc w:val="center"/>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A66AA7">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A66AA7">
            <w:pPr>
              <w:pStyle w:val="TAC"/>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A66AA7">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A66AA7">
            <w:pPr>
              <w:pStyle w:val="TAR"/>
              <w:jc w:val="center"/>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A66AA7">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A66AA7">
            <w:pPr>
              <w:pStyle w:val="TAC"/>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A66AA7">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A66AA7">
            <w:pPr>
              <w:pStyle w:val="TAR"/>
              <w:jc w:val="center"/>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A66AA7">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A66AA7">
            <w:pPr>
              <w:pStyle w:val="TAC"/>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A66AA7">
            <w:pPr>
              <w:pStyle w:val="TAC"/>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A66AA7">
            <w:pPr>
              <w:pStyle w:val="TAC"/>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A66AA7">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A66AA7">
            <w:pPr>
              <w:pStyle w:val="TAR"/>
              <w:jc w:val="center"/>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A66AA7">
            <w:pPr>
              <w:pStyle w:val="TAC"/>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A66AA7">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A66AA7">
            <w:pPr>
              <w:pStyle w:val="TAC"/>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A66AA7">
            <w:pPr>
              <w:pStyle w:val="TAC"/>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A66AA7">
            <w:pPr>
              <w:pStyle w:val="TAC"/>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A66AA7">
            <w:pPr>
              <w:pStyle w:val="TAC"/>
              <w:rPr>
                <w:sz w:val="16"/>
                <w:szCs w:val="16"/>
              </w:rPr>
            </w:pPr>
            <w:r>
              <w:rPr>
                <w:sz w:val="16"/>
                <w:szCs w:val="16"/>
              </w:rPr>
              <w:t>SP-200930</w:t>
            </w:r>
          </w:p>
        </w:tc>
        <w:tc>
          <w:tcPr>
            <w:tcW w:w="567" w:type="dxa"/>
            <w:shd w:val="solid" w:color="FFFFFF" w:fill="auto"/>
            <w:vAlign w:val="center"/>
          </w:tcPr>
          <w:p w14:paraId="05F4F464" w14:textId="77777777" w:rsidR="00193B06" w:rsidRDefault="00193B06" w:rsidP="00A66AA7">
            <w:pPr>
              <w:pStyle w:val="TAL"/>
              <w:rPr>
                <w:sz w:val="16"/>
                <w:szCs w:val="16"/>
              </w:rPr>
            </w:pPr>
          </w:p>
        </w:tc>
        <w:tc>
          <w:tcPr>
            <w:tcW w:w="425" w:type="dxa"/>
            <w:shd w:val="solid" w:color="FFFFFF" w:fill="auto"/>
            <w:vAlign w:val="center"/>
          </w:tcPr>
          <w:p w14:paraId="2150548E" w14:textId="77777777" w:rsidR="00193B06" w:rsidRPr="00193B06" w:rsidRDefault="00193B06" w:rsidP="00A66AA7">
            <w:pPr>
              <w:pStyle w:val="TAR"/>
              <w:jc w:val="center"/>
              <w:rPr>
                <w:sz w:val="16"/>
                <w:szCs w:val="16"/>
              </w:rPr>
            </w:pPr>
          </w:p>
        </w:tc>
        <w:tc>
          <w:tcPr>
            <w:tcW w:w="425" w:type="dxa"/>
            <w:shd w:val="solid" w:color="FFFFFF" w:fill="auto"/>
            <w:vAlign w:val="center"/>
          </w:tcPr>
          <w:p w14:paraId="21C89637" w14:textId="77777777" w:rsidR="00193B06" w:rsidRPr="00A66AA7" w:rsidRDefault="00193B06" w:rsidP="00A66AA7">
            <w:pPr>
              <w:pStyle w:val="TAC"/>
              <w:rPr>
                <w:sz w:val="16"/>
                <w:szCs w:val="16"/>
              </w:rPr>
            </w:pPr>
          </w:p>
        </w:tc>
        <w:tc>
          <w:tcPr>
            <w:tcW w:w="4820" w:type="dxa"/>
            <w:shd w:val="solid" w:color="FFFFFF" w:fill="auto"/>
            <w:vAlign w:val="center"/>
          </w:tcPr>
          <w:p w14:paraId="27379286" w14:textId="64E7D08A" w:rsidR="00193B06" w:rsidRPr="00193B06" w:rsidRDefault="00193B06" w:rsidP="00A66AA7">
            <w:pPr>
              <w:pStyle w:val="TAL"/>
              <w:rPr>
                <w:sz w:val="16"/>
                <w:szCs w:val="16"/>
              </w:rPr>
            </w:pPr>
            <w:r>
              <w:rPr>
                <w:sz w:val="16"/>
                <w:szCs w:val="16"/>
              </w:rPr>
              <w:t xml:space="preserve">Editorial Corrections </w:t>
            </w:r>
          </w:p>
        </w:tc>
        <w:tc>
          <w:tcPr>
            <w:tcW w:w="708" w:type="dxa"/>
            <w:shd w:val="solid" w:color="FFFFFF" w:fill="auto"/>
          </w:tcPr>
          <w:p w14:paraId="19FCF0A7" w14:textId="07F826F5" w:rsidR="00193B06" w:rsidRPr="00193B06" w:rsidRDefault="00193B06" w:rsidP="00A66AA7">
            <w:pPr>
              <w:pStyle w:val="TAC"/>
              <w:rPr>
                <w:sz w:val="16"/>
                <w:szCs w:val="16"/>
              </w:rPr>
            </w:pPr>
            <w:r>
              <w:rPr>
                <w:sz w:val="16"/>
                <w:szCs w:val="16"/>
              </w:rPr>
              <w:t>16.6.1</w:t>
            </w:r>
          </w:p>
        </w:tc>
      </w:tr>
    </w:tbl>
    <w:p w14:paraId="5F33AE0E" w14:textId="365C44A2" w:rsidR="00EA7B29" w:rsidRPr="00FE1EA7" w:rsidRDefault="00EA7B29" w:rsidP="00DF5DC8">
      <w:bookmarkStart w:id="608" w:name="_GoBack"/>
      <w:bookmarkEnd w:id="1"/>
      <w:bookmarkEnd w:id="608"/>
    </w:p>
    <w:sectPr w:rsidR="00EA7B29" w:rsidRPr="00FE1EA7" w:rsidSect="007F65CD">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0DCEDF" w14:textId="77777777" w:rsidR="0076447E" w:rsidRDefault="0076447E">
      <w:r>
        <w:separator/>
      </w:r>
    </w:p>
  </w:endnote>
  <w:endnote w:type="continuationSeparator" w:id="0">
    <w:p w14:paraId="0536B2F0" w14:textId="77777777" w:rsidR="0076447E" w:rsidRDefault="00764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BDA01" w14:textId="77777777" w:rsidR="00143E8D" w:rsidRDefault="00143E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C28D6" w14:textId="77777777" w:rsidR="0076447E" w:rsidRDefault="0076447E">
      <w:r>
        <w:separator/>
      </w:r>
    </w:p>
  </w:footnote>
  <w:footnote w:type="continuationSeparator" w:id="0">
    <w:p w14:paraId="0C84526C" w14:textId="77777777" w:rsidR="0076447E" w:rsidRDefault="007644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72E77" w14:textId="77777777" w:rsidR="00143E8D" w:rsidRDefault="00143E8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9C54E" w14:textId="64CE02AF" w:rsidR="00143E8D" w:rsidRDefault="00143E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C49">
      <w:rPr>
        <w:rFonts w:ascii="Arial" w:hAnsi="Arial" w:cs="Arial"/>
        <w:b/>
        <w:noProof/>
        <w:sz w:val="18"/>
        <w:szCs w:val="18"/>
      </w:rPr>
      <w:t>3GPP TS 26.501 V16.6.1 (2021-01)</w:t>
    </w:r>
    <w:r>
      <w:rPr>
        <w:rFonts w:ascii="Arial" w:hAnsi="Arial" w:cs="Arial"/>
        <w:b/>
        <w:sz w:val="18"/>
        <w:szCs w:val="18"/>
      </w:rPr>
      <w:fldChar w:fldCharType="end"/>
    </w:r>
  </w:p>
  <w:p w14:paraId="6773128E" w14:textId="77777777" w:rsidR="00143E8D" w:rsidRDefault="00143E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02B5D206" w:rsidR="00143E8D" w:rsidRDefault="00143E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C49">
      <w:rPr>
        <w:rFonts w:ascii="Arial" w:hAnsi="Arial" w:cs="Arial"/>
        <w:b/>
        <w:noProof/>
        <w:sz w:val="18"/>
        <w:szCs w:val="18"/>
      </w:rPr>
      <w:t>Release 16</w:t>
    </w:r>
    <w:r>
      <w:rPr>
        <w:rFonts w:ascii="Arial" w:hAnsi="Arial" w:cs="Arial"/>
        <w:b/>
        <w:sz w:val="18"/>
        <w:szCs w:val="18"/>
      </w:rPr>
      <w:fldChar w:fldCharType="end"/>
    </w:r>
  </w:p>
  <w:p w14:paraId="28368AC8" w14:textId="77777777" w:rsidR="00143E8D" w:rsidRDefault="00143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B0BB7" w14:textId="77777777" w:rsidR="00143E8D" w:rsidRDefault="00143E8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29513" w14:textId="77777777" w:rsidR="00143E8D" w:rsidRDefault="00143E8D">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34689" w14:textId="77777777" w:rsidR="00143E8D" w:rsidRDefault="00143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607A3"/>
    <w:rsid w:val="00070820"/>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145D"/>
    <w:rsid w:val="00170839"/>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6004D"/>
    <w:rsid w:val="002640DD"/>
    <w:rsid w:val="00275D12"/>
    <w:rsid w:val="00284FEB"/>
    <w:rsid w:val="002860C4"/>
    <w:rsid w:val="00296C49"/>
    <w:rsid w:val="002A7BC7"/>
    <w:rsid w:val="002B0347"/>
    <w:rsid w:val="002B5741"/>
    <w:rsid w:val="002E439A"/>
    <w:rsid w:val="002E4805"/>
    <w:rsid w:val="002E4AED"/>
    <w:rsid w:val="002E5B42"/>
    <w:rsid w:val="002F06F4"/>
    <w:rsid w:val="002F25DC"/>
    <w:rsid w:val="00305409"/>
    <w:rsid w:val="00324480"/>
    <w:rsid w:val="003322F8"/>
    <w:rsid w:val="00334BEC"/>
    <w:rsid w:val="003417D8"/>
    <w:rsid w:val="003609EF"/>
    <w:rsid w:val="0036231A"/>
    <w:rsid w:val="00374DD4"/>
    <w:rsid w:val="003767F9"/>
    <w:rsid w:val="00391065"/>
    <w:rsid w:val="003B2099"/>
    <w:rsid w:val="003B335B"/>
    <w:rsid w:val="003C236A"/>
    <w:rsid w:val="003E1A36"/>
    <w:rsid w:val="003E623A"/>
    <w:rsid w:val="00410371"/>
    <w:rsid w:val="004242F1"/>
    <w:rsid w:val="00427735"/>
    <w:rsid w:val="00433978"/>
    <w:rsid w:val="00442A1A"/>
    <w:rsid w:val="00451DAA"/>
    <w:rsid w:val="00464BB5"/>
    <w:rsid w:val="004652B0"/>
    <w:rsid w:val="00480CB8"/>
    <w:rsid w:val="00485D0A"/>
    <w:rsid w:val="004B5164"/>
    <w:rsid w:val="004B75B7"/>
    <w:rsid w:val="004C7E1F"/>
    <w:rsid w:val="004E3ADC"/>
    <w:rsid w:val="0051580D"/>
    <w:rsid w:val="005304B4"/>
    <w:rsid w:val="00547111"/>
    <w:rsid w:val="00561156"/>
    <w:rsid w:val="00562D40"/>
    <w:rsid w:val="00574B30"/>
    <w:rsid w:val="00576382"/>
    <w:rsid w:val="00592BD4"/>
    <w:rsid w:val="00592D74"/>
    <w:rsid w:val="005B1CB2"/>
    <w:rsid w:val="005E2C44"/>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22A89"/>
    <w:rsid w:val="00730B0B"/>
    <w:rsid w:val="007323A5"/>
    <w:rsid w:val="0074550F"/>
    <w:rsid w:val="0076447E"/>
    <w:rsid w:val="00766941"/>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42C3"/>
    <w:rsid w:val="008502A9"/>
    <w:rsid w:val="008518BC"/>
    <w:rsid w:val="0085774D"/>
    <w:rsid w:val="008626E7"/>
    <w:rsid w:val="00870EE7"/>
    <w:rsid w:val="008863B9"/>
    <w:rsid w:val="008947A8"/>
    <w:rsid w:val="008A45A6"/>
    <w:rsid w:val="008B18FA"/>
    <w:rsid w:val="008C7387"/>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734F"/>
    <w:rsid w:val="00A06F5C"/>
    <w:rsid w:val="00A11F84"/>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67B97"/>
    <w:rsid w:val="00B71040"/>
    <w:rsid w:val="00B92DC9"/>
    <w:rsid w:val="00B968C8"/>
    <w:rsid w:val="00BA2F83"/>
    <w:rsid w:val="00BA3EC5"/>
    <w:rsid w:val="00BA473C"/>
    <w:rsid w:val="00BA51D9"/>
    <w:rsid w:val="00BA7F00"/>
    <w:rsid w:val="00BB5DFC"/>
    <w:rsid w:val="00BD279D"/>
    <w:rsid w:val="00BD6BB8"/>
    <w:rsid w:val="00BE63F9"/>
    <w:rsid w:val="00BF28FE"/>
    <w:rsid w:val="00C41AE9"/>
    <w:rsid w:val="00C426C5"/>
    <w:rsid w:val="00C66BA2"/>
    <w:rsid w:val="00C71CD8"/>
    <w:rsid w:val="00C84289"/>
    <w:rsid w:val="00C95985"/>
    <w:rsid w:val="00CB2460"/>
    <w:rsid w:val="00CC5026"/>
    <w:rsid w:val="00CC68D0"/>
    <w:rsid w:val="00CD7695"/>
    <w:rsid w:val="00D03F9A"/>
    <w:rsid w:val="00D06D51"/>
    <w:rsid w:val="00D15F1F"/>
    <w:rsid w:val="00D20B2D"/>
    <w:rsid w:val="00D24991"/>
    <w:rsid w:val="00D43C55"/>
    <w:rsid w:val="00D44089"/>
    <w:rsid w:val="00D45915"/>
    <w:rsid w:val="00D50255"/>
    <w:rsid w:val="00D608E9"/>
    <w:rsid w:val="00D66520"/>
    <w:rsid w:val="00D74F1E"/>
    <w:rsid w:val="00D75515"/>
    <w:rsid w:val="00D84E80"/>
    <w:rsid w:val="00D86ADA"/>
    <w:rsid w:val="00D91C3B"/>
    <w:rsid w:val="00DB2F3A"/>
    <w:rsid w:val="00DC6347"/>
    <w:rsid w:val="00DD3E5E"/>
    <w:rsid w:val="00DE34CF"/>
    <w:rsid w:val="00DF4A11"/>
    <w:rsid w:val="00DF5A41"/>
    <w:rsid w:val="00DF5DC8"/>
    <w:rsid w:val="00E13F3D"/>
    <w:rsid w:val="00E15F25"/>
    <w:rsid w:val="00E34898"/>
    <w:rsid w:val="00E628BC"/>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7.wmf"/><Relationship Id="rId47"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oleObject" Target="embeddings/oleObject10.bin"/><Relationship Id="rId63" Type="http://schemas.openxmlformats.org/officeDocument/2006/relationships/image" Target="media/image28.emf"/><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image" Target="media/image42.jpeg"/><Relationship Id="rId89" Type="http://schemas.openxmlformats.org/officeDocument/2006/relationships/oleObject" Target="embeddings/oleObject19.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oleObject" Target="embeddings/oleObject20.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9.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footer" Target="footer1.xml"/><Relationship Id="rId40" Type="http://schemas.openxmlformats.org/officeDocument/2006/relationships/image" Target="media/image16.wmf"/><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25.e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image" Target="media/image37.jpeg"/><Relationship Id="rId87"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image" Target="media/image40.jpeg"/><Relationship Id="rId90" Type="http://schemas.openxmlformats.org/officeDocument/2006/relationships/image" Target="media/image47.jpeg"/><Relationship Id="rId95" Type="http://schemas.openxmlformats.org/officeDocument/2006/relationships/header" Target="header5.xml"/><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8.vsdx"/><Relationship Id="rId30" Type="http://schemas.openxmlformats.org/officeDocument/2006/relationships/image" Target="media/image12.wmf"/><Relationship Id="rId35" Type="http://schemas.openxmlformats.org/officeDocument/2006/relationships/oleObject" Target="embeddings/oleObject3.bin"/><Relationship Id="rId43" Type="http://schemas.openxmlformats.org/officeDocument/2006/relationships/oleObject" Target="embeddings/oleObject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9.wmf"/><Relationship Id="rId69" Type="http://schemas.openxmlformats.org/officeDocument/2006/relationships/oleObject" Target="embeddings/oleObject15.bin"/><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oleObject" Target="embeddings/oleObject2.bin"/><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package" Target="embeddings/Microsoft_Visio_Drawing13.vsdx"/><Relationship Id="rId67" Type="http://schemas.openxmlformats.org/officeDocument/2006/relationships/oleObject" Target="embeddings/oleObject14.bin"/><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2.wmf"/><Relationship Id="rId75" Type="http://schemas.openxmlformats.org/officeDocument/2006/relationships/oleObject" Target="embeddings/oleObject17.bin"/><Relationship Id="rId83" Type="http://schemas.openxmlformats.org/officeDocument/2006/relationships/image" Target="media/image41.jpeg"/><Relationship Id="rId88" Type="http://schemas.openxmlformats.org/officeDocument/2006/relationships/image" Target="media/image46.wmf"/><Relationship Id="rId91" Type="http://schemas.openxmlformats.org/officeDocument/2006/relationships/image" Target="media/image48.w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6.vsdx"/><Relationship Id="rId28" Type="http://schemas.openxmlformats.org/officeDocument/2006/relationships/image" Target="media/image11.emf"/><Relationship Id="rId36" Type="http://schemas.openxmlformats.org/officeDocument/2006/relationships/header" Target="header2.xml"/><Relationship Id="rId49" Type="http://schemas.openxmlformats.org/officeDocument/2006/relationships/oleObject" Target="embeddings/oleObject8.bin"/><Relationship Id="rId57"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13.bin"/><Relationship Id="rId73" Type="http://schemas.openxmlformats.org/officeDocument/2006/relationships/package" Target="embeddings/Microsoft_Visio_Drawing14.vsdx"/><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image" Target="media/image44.jpeg"/><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79</Pages>
  <Words>21937</Words>
  <Characters>125042</Characters>
  <Application>Microsoft Office Word</Application>
  <DocSecurity>0</DocSecurity>
  <Lines>1042</Lines>
  <Paragraphs>293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146686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S4-201607_CR0026</cp:lastModifiedBy>
  <cp:revision>2</cp:revision>
  <cp:lastPrinted>1900-01-01T00:00:00Z</cp:lastPrinted>
  <dcterms:created xsi:type="dcterms:W3CDTF">2021-01-18T11:51:00Z</dcterms:created>
  <dcterms:modified xsi:type="dcterms:W3CDTF">2021-01-18T11:51:00Z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