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538BA" w14:textId="0CC99C0B" w:rsidR="00F730DA" w:rsidRDefault="00F730DA" w:rsidP="00F730DA">
      <w:pPr>
        <w:pStyle w:val="CRCoverPage"/>
        <w:tabs>
          <w:tab w:val="right" w:pos="9639"/>
        </w:tabs>
        <w:spacing w:after="0"/>
        <w:rPr>
          <w:b/>
          <w:i/>
          <w:noProof/>
          <w:sz w:val="28"/>
        </w:rPr>
      </w:pPr>
      <w:r w:rsidRPr="00D05882">
        <w:rPr>
          <w:b/>
          <w:noProof/>
          <w:sz w:val="24"/>
        </w:rPr>
        <w:t>3GPP Conference Call on 3GPP Spec Modernization #</w:t>
      </w:r>
      <w:r>
        <w:rPr>
          <w:b/>
          <w:noProof/>
          <w:sz w:val="24"/>
        </w:rPr>
        <w:t>08</w:t>
      </w:r>
      <w:r>
        <w:rPr>
          <w:b/>
          <w:i/>
          <w:noProof/>
          <w:sz w:val="28"/>
        </w:rPr>
        <w:tab/>
      </w:r>
      <w:r>
        <w:rPr>
          <w:b/>
          <w:noProof/>
          <w:sz w:val="24"/>
        </w:rPr>
        <w:t>6GSM-260</w:t>
      </w:r>
      <w:r w:rsidR="00630CB6">
        <w:rPr>
          <w:b/>
          <w:noProof/>
          <w:sz w:val="24"/>
        </w:rPr>
        <w:t>302</w:t>
      </w:r>
    </w:p>
    <w:p w14:paraId="4ECDF90F" w14:textId="29CFE1A4" w:rsidR="00F730DA" w:rsidRDefault="00F730DA" w:rsidP="00F730DA">
      <w:pPr>
        <w:pStyle w:val="CRCoverPage"/>
        <w:outlineLvl w:val="0"/>
        <w:rPr>
          <w:b/>
          <w:noProof/>
          <w:sz w:val="24"/>
        </w:rPr>
      </w:pPr>
      <w:r>
        <w:rPr>
          <w:b/>
          <w:noProof/>
          <w:sz w:val="24"/>
        </w:rPr>
        <w:t>Electronic, 25 June 2026</w:t>
      </w:r>
    </w:p>
    <w:p w14:paraId="29F8BC60" w14:textId="77777777" w:rsidR="00004B27" w:rsidRDefault="00004B27" w:rsidP="00004B27">
      <w:pPr>
        <w:pStyle w:val="Header"/>
        <w:pBdr>
          <w:bottom w:val="single" w:sz="4" w:space="1" w:color="auto"/>
        </w:pBdr>
        <w:tabs>
          <w:tab w:val="right" w:pos="9639"/>
        </w:tabs>
        <w:rPr>
          <w:rFonts w:cs="Arial"/>
          <w:b w:val="0"/>
          <w:bCs/>
          <w:sz w:val="24"/>
          <w:szCs w:val="24"/>
        </w:rPr>
      </w:pPr>
    </w:p>
    <w:p w14:paraId="465F7203" w14:textId="77777777" w:rsidR="009759F6" w:rsidRDefault="009759F6" w:rsidP="009759F6">
      <w:pPr>
        <w:spacing w:after="120"/>
        <w:ind w:left="1985" w:hanging="1985"/>
        <w:rPr>
          <w:bCs/>
        </w:rPr>
      </w:pPr>
    </w:p>
    <w:p w14:paraId="56A5AD56" w14:textId="77777777" w:rsidR="009759F6" w:rsidRDefault="009759F6" w:rsidP="009759F6">
      <w:pPr>
        <w:spacing w:after="120"/>
        <w:ind w:left="1985" w:hanging="1985"/>
        <w:rPr>
          <w:b/>
          <w:bCs/>
        </w:rPr>
      </w:pPr>
      <w:r>
        <w:rPr>
          <w:b/>
          <w:bCs/>
        </w:rPr>
        <w:t>Source:</w:t>
      </w:r>
      <w:r>
        <w:rPr>
          <w:b/>
          <w:bCs/>
        </w:rPr>
        <w:tab/>
        <w:t>MCC</w:t>
      </w:r>
    </w:p>
    <w:p w14:paraId="2CF7AAB0" w14:textId="3146A768" w:rsidR="009759F6" w:rsidRDefault="009759F6" w:rsidP="009759F6">
      <w:pPr>
        <w:spacing w:after="120"/>
        <w:ind w:left="1985" w:hanging="1985"/>
        <w:rPr>
          <w:b/>
          <w:bCs/>
        </w:rPr>
      </w:pPr>
      <w:r>
        <w:rPr>
          <w:b/>
          <w:bCs/>
        </w:rPr>
        <w:t>Title:</w:t>
      </w:r>
      <w:r>
        <w:rPr>
          <w:b/>
          <w:bCs/>
        </w:rPr>
        <w:tab/>
        <w:t>Draft meeting report for 3GPP Conference Call on 3GPP Spec Modernization #0</w:t>
      </w:r>
      <w:r w:rsidR="00F730DA">
        <w:rPr>
          <w:b/>
          <w:bCs/>
        </w:rPr>
        <w:t>7</w:t>
      </w:r>
    </w:p>
    <w:p w14:paraId="345BF1BD" w14:textId="0605773A" w:rsidR="009759F6" w:rsidRDefault="009759F6" w:rsidP="009759F6">
      <w:pPr>
        <w:spacing w:after="120"/>
        <w:ind w:left="1985" w:hanging="1985"/>
        <w:rPr>
          <w:b/>
          <w:bCs/>
        </w:rPr>
      </w:pPr>
      <w:r>
        <w:rPr>
          <w:b/>
          <w:bCs/>
        </w:rPr>
        <w:t>Agenda item:</w:t>
      </w:r>
      <w:r>
        <w:rPr>
          <w:b/>
          <w:bCs/>
        </w:rPr>
        <w:tab/>
      </w:r>
      <w:r w:rsidR="00630CB6">
        <w:rPr>
          <w:b/>
          <w:bCs/>
        </w:rPr>
        <w:t>3</w:t>
      </w:r>
    </w:p>
    <w:p w14:paraId="4655A44B" w14:textId="2AFC0E84" w:rsidR="009759F6" w:rsidRDefault="009759F6" w:rsidP="009759F6">
      <w:pPr>
        <w:spacing w:after="120"/>
        <w:ind w:left="1985" w:hanging="1985"/>
        <w:rPr>
          <w:b/>
          <w:bCs/>
        </w:rPr>
      </w:pPr>
      <w:r>
        <w:rPr>
          <w:b/>
          <w:bCs/>
        </w:rPr>
        <w:t>Document for:</w:t>
      </w:r>
      <w:r>
        <w:rPr>
          <w:b/>
          <w:bCs/>
        </w:rPr>
        <w:tab/>
      </w:r>
      <w:r w:rsidR="00880DEE">
        <w:rPr>
          <w:b/>
          <w:bCs/>
        </w:rPr>
        <w:t>Endorsement</w:t>
      </w:r>
    </w:p>
    <w:p w14:paraId="5E8CB9C5" w14:textId="77777777" w:rsidR="009759F6" w:rsidRDefault="009759F6" w:rsidP="009759F6">
      <w:pPr>
        <w:pBdr>
          <w:top w:val="single" w:sz="4" w:space="1" w:color="auto"/>
        </w:pBdr>
      </w:pPr>
    </w:p>
    <w:p w14:paraId="57BFA351" w14:textId="77777777" w:rsidR="0026387D" w:rsidRDefault="0026387D" w:rsidP="009461FA"/>
    <w:p w14:paraId="6DE931B7" w14:textId="77777777" w:rsidR="008751CD" w:rsidRDefault="008751CD" w:rsidP="008751CD">
      <w:pPr>
        <w:pStyle w:val="CRCoverPage"/>
        <w:tabs>
          <w:tab w:val="right" w:pos="9639"/>
        </w:tabs>
        <w:spacing w:after="0"/>
        <w:rPr>
          <w:b/>
          <w:noProof/>
          <w:sz w:val="24"/>
        </w:rPr>
      </w:pPr>
    </w:p>
    <w:p w14:paraId="26252AC6"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7AE6B9FB" w14:textId="77777777" w:rsidR="00155E33" w:rsidRPr="00B128F4" w:rsidRDefault="00155E33" w:rsidP="00155E33">
      <w:pPr>
        <w:jc w:val="center"/>
        <w:rPr>
          <w:b/>
          <w:bCs/>
          <w:noProof/>
          <w:sz w:val="36"/>
          <w:szCs w:val="36"/>
        </w:rPr>
      </w:pPr>
      <w:r w:rsidRPr="00B128F4">
        <w:rPr>
          <w:b/>
          <w:bCs/>
          <w:noProof/>
          <w:sz w:val="36"/>
          <w:szCs w:val="36"/>
        </w:rPr>
        <w:t>for</w:t>
      </w:r>
    </w:p>
    <w:p w14:paraId="0079BA0A"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58E2BBD1" w14:textId="24A5D9ED" w:rsidR="00155E33" w:rsidRDefault="00155E33" w:rsidP="00155E33">
      <w:pPr>
        <w:jc w:val="center"/>
        <w:rPr>
          <w:b/>
          <w:bCs/>
          <w:noProof/>
          <w:sz w:val="32"/>
          <w:szCs w:val="32"/>
        </w:rPr>
      </w:pPr>
      <w:r w:rsidRPr="00B128F4">
        <w:rPr>
          <w:b/>
          <w:bCs/>
          <w:noProof/>
          <w:sz w:val="32"/>
          <w:szCs w:val="32"/>
        </w:rPr>
        <w:t>meeting</w:t>
      </w:r>
      <w:r>
        <w:rPr>
          <w:b/>
          <w:bCs/>
          <w:noProof/>
          <w:sz w:val="32"/>
          <w:szCs w:val="32"/>
        </w:rPr>
        <w:t>: 0</w:t>
      </w:r>
      <w:r w:rsidR="00F730DA">
        <w:rPr>
          <w:b/>
          <w:bCs/>
          <w:noProof/>
          <w:sz w:val="32"/>
          <w:szCs w:val="32"/>
        </w:rPr>
        <w:t>7</w:t>
      </w:r>
    </w:p>
    <w:p w14:paraId="0D4C24E2" w14:textId="55EBD4B8" w:rsidR="00155E33" w:rsidRPr="00B128F4" w:rsidRDefault="00155E33" w:rsidP="00155E33">
      <w:pPr>
        <w:jc w:val="center"/>
        <w:rPr>
          <w:b/>
          <w:bCs/>
          <w:noProof/>
          <w:sz w:val="32"/>
          <w:szCs w:val="32"/>
        </w:rPr>
      </w:pPr>
      <w:r>
        <w:rPr>
          <w:b/>
          <w:bCs/>
          <w:noProof/>
          <w:sz w:val="32"/>
          <w:szCs w:val="32"/>
        </w:rPr>
        <w:t xml:space="preserve">Electronic, </w:t>
      </w:r>
      <w:r w:rsidR="00F730DA">
        <w:rPr>
          <w:b/>
          <w:bCs/>
          <w:noProof/>
          <w:sz w:val="32"/>
          <w:szCs w:val="32"/>
        </w:rPr>
        <w:t>24</w:t>
      </w:r>
      <w:r>
        <w:rPr>
          <w:b/>
          <w:bCs/>
          <w:noProof/>
          <w:sz w:val="32"/>
          <w:szCs w:val="32"/>
        </w:rPr>
        <w:t>/0</w:t>
      </w:r>
      <w:r w:rsidR="00F730DA">
        <w:rPr>
          <w:b/>
          <w:bCs/>
          <w:noProof/>
          <w:sz w:val="32"/>
          <w:szCs w:val="32"/>
        </w:rPr>
        <w:t>4</w:t>
      </w:r>
      <w:r>
        <w:rPr>
          <w:b/>
          <w:bCs/>
          <w:noProof/>
          <w:sz w:val="32"/>
          <w:szCs w:val="32"/>
        </w:rPr>
        <w:t>/202</w:t>
      </w:r>
      <w:r w:rsidR="00F730DA">
        <w:rPr>
          <w:b/>
          <w:bCs/>
          <w:noProof/>
          <w:sz w:val="32"/>
          <w:szCs w:val="32"/>
        </w:rPr>
        <w:t>6</w:t>
      </w:r>
      <w:r>
        <w:rPr>
          <w:b/>
          <w:bCs/>
          <w:noProof/>
          <w:sz w:val="32"/>
          <w:szCs w:val="32"/>
        </w:rPr>
        <w:t xml:space="preserve"> 13:00 - 15:00 (UTC)</w:t>
      </w:r>
    </w:p>
    <w:p w14:paraId="3D2FBCE1" w14:textId="77777777" w:rsidR="00155E33" w:rsidRDefault="00155E33" w:rsidP="00155E33">
      <w:pPr>
        <w:pStyle w:val="Header"/>
        <w:tabs>
          <w:tab w:val="right" w:pos="9639"/>
        </w:tabs>
        <w:rPr>
          <w:rFonts w:cs="Arial"/>
          <w:b w:val="0"/>
          <w:bCs/>
          <w:sz w:val="24"/>
          <w:szCs w:val="24"/>
        </w:rPr>
      </w:pPr>
    </w:p>
    <w:p w14:paraId="6B6DE837" w14:textId="77777777" w:rsidR="004E48AC" w:rsidRDefault="004E48AC" w:rsidP="00155E33">
      <w:pPr>
        <w:pStyle w:val="Header"/>
        <w:tabs>
          <w:tab w:val="right" w:pos="9639"/>
        </w:tabs>
        <w:rPr>
          <w:rFonts w:cs="Arial"/>
          <w:b w:val="0"/>
          <w:bCs/>
          <w:sz w:val="24"/>
          <w:szCs w:val="24"/>
        </w:rPr>
      </w:pPr>
    </w:p>
    <w:p w14:paraId="72727612" w14:textId="18C7AAF5" w:rsidR="005C425F" w:rsidRPr="00A649D9" w:rsidRDefault="005C425F" w:rsidP="005C425F">
      <w:pPr>
        <w:ind w:left="1418" w:hanging="1418"/>
        <w:rPr>
          <w:b/>
          <w:bCs/>
        </w:rPr>
      </w:pPr>
      <w:r w:rsidRPr="00A649D9">
        <w:rPr>
          <w:b/>
          <w:bCs/>
        </w:rPr>
        <w:t>Version:</w:t>
      </w:r>
      <w:r w:rsidRPr="00A649D9">
        <w:rPr>
          <w:b/>
          <w:bCs/>
        </w:rPr>
        <w:tab/>
        <w:t>v0.</w:t>
      </w:r>
      <w:r w:rsidR="0032596E">
        <w:rPr>
          <w:b/>
          <w:bCs/>
        </w:rPr>
        <w:t>2</w:t>
      </w:r>
    </w:p>
    <w:p w14:paraId="2C28868D" w14:textId="0A1A92C4" w:rsidR="005C425F"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p>
    <w:p w14:paraId="29BEAC5C" w14:textId="6DF9006B" w:rsidR="005C425F" w:rsidRPr="00A649D9" w:rsidRDefault="00DB448C" w:rsidP="005C425F">
      <w:pPr>
        <w:ind w:left="1418" w:hanging="1418"/>
        <w:rPr>
          <w:b/>
          <w:bCs/>
        </w:rPr>
      </w:pPr>
      <w:r>
        <w:rPr>
          <w:b/>
          <w:bCs/>
        </w:rPr>
        <w:t>Last modified</w:t>
      </w:r>
      <w:r w:rsidR="005C425F">
        <w:rPr>
          <w:b/>
          <w:bCs/>
        </w:rPr>
        <w:t>:</w:t>
      </w:r>
      <w:r w:rsidR="005C425F">
        <w:rPr>
          <w:b/>
          <w:bCs/>
        </w:rPr>
        <w:tab/>
      </w:r>
      <w:r w:rsidR="00F07759">
        <w:rPr>
          <w:b/>
          <w:bCs/>
        </w:rPr>
        <w:t>202</w:t>
      </w:r>
      <w:r w:rsidR="00F730DA">
        <w:rPr>
          <w:b/>
          <w:bCs/>
        </w:rPr>
        <w:t>6</w:t>
      </w:r>
      <w:r w:rsidR="00F07759">
        <w:rPr>
          <w:b/>
          <w:bCs/>
        </w:rPr>
        <w:t>-0</w:t>
      </w:r>
      <w:r w:rsidR="00F730DA">
        <w:rPr>
          <w:b/>
          <w:bCs/>
        </w:rPr>
        <w:t>4</w:t>
      </w:r>
      <w:r w:rsidR="00F07759">
        <w:rPr>
          <w:b/>
          <w:bCs/>
        </w:rPr>
        <w:t>-</w:t>
      </w:r>
      <w:r w:rsidR="0032596E">
        <w:rPr>
          <w:b/>
          <w:bCs/>
        </w:rPr>
        <w:t xml:space="preserve">30 </w:t>
      </w:r>
      <w:r w:rsidR="00F20C9B">
        <w:rPr>
          <w:b/>
          <w:bCs/>
        </w:rPr>
        <w:t>18</w:t>
      </w:r>
      <w:r w:rsidR="00AC7061">
        <w:rPr>
          <w:b/>
          <w:bCs/>
        </w:rPr>
        <w:t>:</w:t>
      </w:r>
      <w:r w:rsidR="00F20C9B">
        <w:rPr>
          <w:b/>
          <w:bCs/>
        </w:rPr>
        <w:t>38</w:t>
      </w:r>
      <w:r w:rsidR="005C425F">
        <w:rPr>
          <w:b/>
          <w:bCs/>
        </w:rPr>
        <w:t xml:space="preserve"> </w:t>
      </w:r>
      <w:r w:rsidR="00F07759">
        <w:rPr>
          <w:b/>
          <w:bCs/>
        </w:rPr>
        <w:t>(UTC)</w:t>
      </w:r>
    </w:p>
    <w:p w14:paraId="12E716CC" w14:textId="77777777" w:rsidR="00AF7933" w:rsidRDefault="00AF7933" w:rsidP="00155E33">
      <w:pPr>
        <w:pStyle w:val="Header"/>
        <w:tabs>
          <w:tab w:val="right" w:pos="9639"/>
        </w:tabs>
        <w:rPr>
          <w:rFonts w:cs="Arial"/>
          <w:b w:val="0"/>
          <w:bCs/>
          <w:sz w:val="24"/>
          <w:szCs w:val="24"/>
        </w:rPr>
      </w:pPr>
    </w:p>
    <w:p w14:paraId="46624DA0"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7179B8B3" w14:textId="77777777" w:rsidTr="005A0979">
        <w:tc>
          <w:tcPr>
            <w:tcW w:w="8472" w:type="dxa"/>
            <w:gridSpan w:val="2"/>
          </w:tcPr>
          <w:p w14:paraId="4448D1D6" w14:textId="77777777" w:rsidR="00155E33" w:rsidRDefault="00155E33" w:rsidP="005A0979">
            <w:pPr>
              <w:pStyle w:val="TAH"/>
            </w:pPr>
            <w:r>
              <w:t>Table of Contents</w:t>
            </w:r>
          </w:p>
        </w:tc>
        <w:tc>
          <w:tcPr>
            <w:tcW w:w="850" w:type="dxa"/>
          </w:tcPr>
          <w:p w14:paraId="38A6C8FF" w14:textId="77777777" w:rsidR="00155E33" w:rsidRDefault="00155E33" w:rsidP="005A0979">
            <w:pPr>
              <w:pStyle w:val="TAH"/>
            </w:pPr>
            <w:r>
              <w:t>Page</w:t>
            </w:r>
          </w:p>
        </w:tc>
      </w:tr>
      <w:tr w:rsidR="00155E33" w14:paraId="7C55F04B" w14:textId="77777777" w:rsidTr="005A0979">
        <w:tc>
          <w:tcPr>
            <w:tcW w:w="2093" w:type="dxa"/>
          </w:tcPr>
          <w:p w14:paraId="65AF919A" w14:textId="77777777" w:rsidR="00155E33" w:rsidRDefault="00155E33" w:rsidP="005A0979">
            <w:pPr>
              <w:pStyle w:val="TAL"/>
            </w:pPr>
            <w:r>
              <w:t>Meeting Report</w:t>
            </w:r>
          </w:p>
        </w:tc>
        <w:tc>
          <w:tcPr>
            <w:tcW w:w="6379" w:type="dxa"/>
          </w:tcPr>
          <w:p w14:paraId="1B71B46A" w14:textId="77777777" w:rsidR="00155E33" w:rsidRDefault="00155E33" w:rsidP="005A0979">
            <w:pPr>
              <w:pStyle w:val="TAL"/>
            </w:pPr>
          </w:p>
        </w:tc>
        <w:tc>
          <w:tcPr>
            <w:tcW w:w="850" w:type="dxa"/>
          </w:tcPr>
          <w:p w14:paraId="7422F676" w14:textId="77777777" w:rsidR="00155E33" w:rsidRDefault="00155E33" w:rsidP="005A0979">
            <w:pPr>
              <w:pStyle w:val="TAL"/>
            </w:pPr>
            <w:r>
              <w:t>2</w:t>
            </w:r>
          </w:p>
        </w:tc>
      </w:tr>
      <w:tr w:rsidR="00155E33" w14:paraId="1D66E4CB" w14:textId="77777777" w:rsidTr="005A0979">
        <w:tc>
          <w:tcPr>
            <w:tcW w:w="2093" w:type="dxa"/>
          </w:tcPr>
          <w:p w14:paraId="07F06EF3" w14:textId="77777777" w:rsidR="00155E33" w:rsidRDefault="00155E33" w:rsidP="005A0979">
            <w:pPr>
              <w:pStyle w:val="TAL"/>
            </w:pPr>
            <w:r>
              <w:t>Annex A</w:t>
            </w:r>
          </w:p>
        </w:tc>
        <w:tc>
          <w:tcPr>
            <w:tcW w:w="6379" w:type="dxa"/>
          </w:tcPr>
          <w:p w14:paraId="2DDD23F0" w14:textId="77777777" w:rsidR="00155E33" w:rsidRDefault="00155E33" w:rsidP="005A0979">
            <w:pPr>
              <w:pStyle w:val="TAL"/>
            </w:pPr>
            <w:r>
              <w:t>Agenda</w:t>
            </w:r>
          </w:p>
        </w:tc>
        <w:tc>
          <w:tcPr>
            <w:tcW w:w="850" w:type="dxa"/>
          </w:tcPr>
          <w:p w14:paraId="17B888DB" w14:textId="6D7DA204" w:rsidR="00155E33" w:rsidRDefault="00196A4D" w:rsidP="005A0979">
            <w:pPr>
              <w:pStyle w:val="TAL"/>
            </w:pPr>
            <w:r>
              <w:t>1</w:t>
            </w:r>
            <w:r w:rsidR="00C55D01">
              <w:t>2</w:t>
            </w:r>
          </w:p>
        </w:tc>
      </w:tr>
      <w:tr w:rsidR="00155E33" w14:paraId="2F3DE775" w14:textId="77777777" w:rsidTr="005A0979">
        <w:tc>
          <w:tcPr>
            <w:tcW w:w="2093" w:type="dxa"/>
          </w:tcPr>
          <w:p w14:paraId="0F64122C" w14:textId="77777777" w:rsidR="00155E33" w:rsidRDefault="00155E33" w:rsidP="005A0979">
            <w:pPr>
              <w:pStyle w:val="TAL"/>
            </w:pPr>
            <w:r>
              <w:t>Annex B</w:t>
            </w:r>
          </w:p>
        </w:tc>
        <w:tc>
          <w:tcPr>
            <w:tcW w:w="6379" w:type="dxa"/>
          </w:tcPr>
          <w:p w14:paraId="0D19CDF9" w14:textId="77777777" w:rsidR="00155E33" w:rsidRDefault="00155E33" w:rsidP="005A0979">
            <w:pPr>
              <w:pStyle w:val="TAL"/>
            </w:pPr>
            <w:r>
              <w:t>List of Decisions</w:t>
            </w:r>
          </w:p>
        </w:tc>
        <w:tc>
          <w:tcPr>
            <w:tcW w:w="850" w:type="dxa"/>
          </w:tcPr>
          <w:p w14:paraId="31FF6E79" w14:textId="06591068" w:rsidR="00155E33" w:rsidRDefault="00196A4D" w:rsidP="005A0979">
            <w:pPr>
              <w:pStyle w:val="TAL"/>
            </w:pPr>
            <w:r>
              <w:t>1</w:t>
            </w:r>
            <w:r w:rsidR="00C55D01">
              <w:t>2</w:t>
            </w:r>
          </w:p>
        </w:tc>
      </w:tr>
      <w:tr w:rsidR="00155E33" w14:paraId="4AFE9132" w14:textId="77777777" w:rsidTr="005A0979">
        <w:tc>
          <w:tcPr>
            <w:tcW w:w="2093" w:type="dxa"/>
          </w:tcPr>
          <w:p w14:paraId="74E542A0" w14:textId="77777777" w:rsidR="00155E33" w:rsidRDefault="00155E33" w:rsidP="005A0979">
            <w:pPr>
              <w:pStyle w:val="TAL"/>
            </w:pPr>
            <w:r>
              <w:t>Annex C</w:t>
            </w:r>
          </w:p>
        </w:tc>
        <w:tc>
          <w:tcPr>
            <w:tcW w:w="6379" w:type="dxa"/>
          </w:tcPr>
          <w:p w14:paraId="1A39ED23" w14:textId="77777777" w:rsidR="00155E33" w:rsidRDefault="00155E33" w:rsidP="005A0979">
            <w:pPr>
              <w:pStyle w:val="TAL"/>
            </w:pPr>
            <w:r>
              <w:t>List of documents</w:t>
            </w:r>
          </w:p>
        </w:tc>
        <w:tc>
          <w:tcPr>
            <w:tcW w:w="850" w:type="dxa"/>
          </w:tcPr>
          <w:p w14:paraId="3B4B18AE" w14:textId="522D7EF4" w:rsidR="00155E33" w:rsidRDefault="00196A4D" w:rsidP="005A0979">
            <w:pPr>
              <w:pStyle w:val="TAL"/>
            </w:pPr>
            <w:r>
              <w:t>1</w:t>
            </w:r>
            <w:r w:rsidR="00C55D01">
              <w:t>2</w:t>
            </w:r>
          </w:p>
        </w:tc>
      </w:tr>
      <w:tr w:rsidR="00155E33" w14:paraId="5242589A" w14:textId="77777777" w:rsidTr="005A0979">
        <w:tc>
          <w:tcPr>
            <w:tcW w:w="2093" w:type="dxa"/>
          </w:tcPr>
          <w:p w14:paraId="2314F7AB" w14:textId="77777777" w:rsidR="00155E33" w:rsidRDefault="00155E33" w:rsidP="005A0979">
            <w:pPr>
              <w:pStyle w:val="TAL"/>
            </w:pPr>
            <w:r>
              <w:t>Annex D</w:t>
            </w:r>
          </w:p>
        </w:tc>
        <w:tc>
          <w:tcPr>
            <w:tcW w:w="6379" w:type="dxa"/>
          </w:tcPr>
          <w:p w14:paraId="766E200D" w14:textId="77777777" w:rsidR="00155E33" w:rsidRDefault="00155E33" w:rsidP="005A0979">
            <w:pPr>
              <w:pStyle w:val="TAL"/>
            </w:pPr>
            <w:r>
              <w:t>List of Participants</w:t>
            </w:r>
          </w:p>
        </w:tc>
        <w:tc>
          <w:tcPr>
            <w:tcW w:w="850" w:type="dxa"/>
          </w:tcPr>
          <w:p w14:paraId="79D0971E" w14:textId="6EB51A0D" w:rsidR="00155E33" w:rsidRDefault="00196A4D" w:rsidP="005A0979">
            <w:pPr>
              <w:pStyle w:val="TAL"/>
            </w:pPr>
            <w:r>
              <w:t>1</w:t>
            </w:r>
            <w:r w:rsidR="00C55D01">
              <w:t>4</w:t>
            </w:r>
          </w:p>
        </w:tc>
      </w:tr>
    </w:tbl>
    <w:p w14:paraId="564DEBC7" w14:textId="77777777" w:rsidR="0026387D" w:rsidRDefault="0026387D" w:rsidP="008751CD">
      <w:pPr>
        <w:pStyle w:val="Header"/>
        <w:tabs>
          <w:tab w:val="right" w:pos="9639"/>
        </w:tabs>
        <w:rPr>
          <w:rFonts w:cs="Arial"/>
          <w:b w:val="0"/>
          <w:bCs/>
          <w:sz w:val="24"/>
          <w:szCs w:val="24"/>
        </w:rPr>
      </w:pPr>
    </w:p>
    <w:p w14:paraId="065B1759" w14:textId="77777777" w:rsidR="0026387D" w:rsidRDefault="0026387D" w:rsidP="008751CD">
      <w:pPr>
        <w:pStyle w:val="Header"/>
        <w:tabs>
          <w:tab w:val="right" w:pos="9639"/>
        </w:tabs>
        <w:rPr>
          <w:rFonts w:cs="Arial"/>
          <w:b w:val="0"/>
          <w:bCs/>
          <w:sz w:val="24"/>
          <w:szCs w:val="24"/>
        </w:rPr>
      </w:pPr>
    </w:p>
    <w:p w14:paraId="6F9B73F1" w14:textId="77777777" w:rsidR="00D043EF" w:rsidRDefault="00D043EF" w:rsidP="008751CD">
      <w:pPr>
        <w:pStyle w:val="Header"/>
        <w:tabs>
          <w:tab w:val="right" w:pos="9639"/>
        </w:tabs>
        <w:rPr>
          <w:rFonts w:cs="Arial"/>
          <w:b w:val="0"/>
          <w:bCs/>
          <w:sz w:val="24"/>
          <w:szCs w:val="24"/>
        </w:rPr>
      </w:pPr>
    </w:p>
    <w:p w14:paraId="39BBD0BF" w14:textId="77777777" w:rsidR="00D043EF" w:rsidRDefault="00D043EF" w:rsidP="008751CD">
      <w:pPr>
        <w:pStyle w:val="Header"/>
        <w:tabs>
          <w:tab w:val="right" w:pos="9639"/>
        </w:tabs>
        <w:rPr>
          <w:rFonts w:cs="Arial"/>
          <w:b w:val="0"/>
          <w:bCs/>
          <w:sz w:val="24"/>
          <w:szCs w:val="24"/>
        </w:rPr>
      </w:pPr>
    </w:p>
    <w:p w14:paraId="75441450" w14:textId="77777777" w:rsidR="008751CD" w:rsidRPr="00E040DC" w:rsidRDefault="008751CD" w:rsidP="009461FA"/>
    <w:p w14:paraId="4FCC349A" w14:textId="77777777" w:rsidR="00F92981" w:rsidRDefault="00F92981" w:rsidP="009461FA">
      <w:pPr>
        <w:rPr>
          <w:sz w:val="36"/>
        </w:rPr>
      </w:pPr>
      <w:r>
        <w:br w:type="page"/>
      </w:r>
    </w:p>
    <w:p w14:paraId="680AD561" w14:textId="77777777" w:rsidR="001B678D" w:rsidRDefault="001B678D" w:rsidP="00C55D01">
      <w:pPr>
        <w:pStyle w:val="Heading1"/>
      </w:pPr>
      <w:r>
        <w:lastRenderedPageBreak/>
        <w:t>1</w:t>
      </w:r>
      <w:r>
        <w:tab/>
        <w:t>Opening of the meeting</w:t>
      </w:r>
    </w:p>
    <w:p w14:paraId="145C747F" w14:textId="78613667" w:rsidR="00A0774A" w:rsidRPr="000B17C6" w:rsidRDefault="00A0774A" w:rsidP="00A0774A">
      <w:r w:rsidRPr="00860B1C">
        <w:t xml:space="preserve">Study item co-rapporteur Mr. </w:t>
      </w:r>
      <w:r>
        <w:t xml:space="preserve">Suresh Chitturi </w:t>
      </w:r>
      <w:r w:rsidRPr="00860B1C">
        <w:t>(</w:t>
      </w:r>
      <w:r>
        <w:t>Samsung</w:t>
      </w:r>
      <w:r w:rsidRPr="00860B1C">
        <w:t xml:space="preserve">) welcomed the participants and opened the meeting at </w:t>
      </w:r>
      <w:r w:rsidRPr="00FA5CE1">
        <w:t>13:0</w:t>
      </w:r>
      <w:r w:rsidR="00FA5CE1" w:rsidRPr="00FA5CE1">
        <w:rPr>
          <w:rFonts w:eastAsia="Malgun Gothic" w:hint="eastAsia"/>
          <w:lang w:eastAsia="ko-KR"/>
        </w:rPr>
        <w:t>1</w:t>
      </w:r>
      <w:r w:rsidRPr="00860B1C">
        <w:t xml:space="preserve"> UTC.</w:t>
      </w:r>
    </w:p>
    <w:p w14:paraId="02A8D77D" w14:textId="77777777" w:rsidR="001B678D" w:rsidRDefault="001B678D" w:rsidP="001B678D">
      <w:pPr>
        <w:pStyle w:val="Heading2"/>
      </w:pPr>
      <w:r>
        <w:t>1.1</w:t>
      </w:r>
      <w:r>
        <w:tab/>
        <w:t>Reminder on IPR declaration</w:t>
      </w:r>
    </w:p>
    <w:p w14:paraId="225F8372" w14:textId="77777777" w:rsidR="00516D03" w:rsidRDefault="00516D03" w:rsidP="009461FA">
      <w:r>
        <w:t xml:space="preserve">The attention of the delegates to the meeting of </w:t>
      </w:r>
      <w:r w:rsidR="00470963">
        <w:t>th</w:t>
      </w:r>
      <w:r w:rsidR="00C57729">
        <w:t xml:space="preserve">is Technical Specification Group </w:t>
      </w:r>
      <w:r>
        <w:t>was drawn to the fact that 3GPP Individual Members have the obligation under the IPR Policies of their respective Organizational Partners to inform their respective Organizational Partners of Essential IPRs they become aware of.</w:t>
      </w:r>
    </w:p>
    <w:p w14:paraId="45426643" w14:textId="77777777" w:rsidR="00516D03" w:rsidRDefault="00516D03" w:rsidP="009461FA">
      <w:r>
        <w:t>The delegates were asked to take note that they were thereby invited:</w:t>
      </w:r>
    </w:p>
    <w:p w14:paraId="1F59EB83" w14:textId="77777777" w:rsidR="00516D03" w:rsidRDefault="00516D03" w:rsidP="009461FA">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57ACCBE4" w14:textId="77777777" w:rsidR="003C3F89" w:rsidRPr="003C3F89" w:rsidRDefault="00516D03" w:rsidP="009461FA">
      <w:r>
        <w:t>to notify their respective Organizational Partners of all potential IPRs, e.g., for ETSI, by means of the IPR Information Statement and the Licensing declaration forms</w:t>
      </w:r>
    </w:p>
    <w:p w14:paraId="1B16D8B9" w14:textId="77777777" w:rsidR="001B678D" w:rsidRDefault="001B678D" w:rsidP="001B678D">
      <w:pPr>
        <w:pStyle w:val="Heading2"/>
      </w:pPr>
      <w:r>
        <w:t>1.2</w:t>
      </w:r>
      <w:r>
        <w:tab/>
        <w:t>Reminder on Antitrust Compliance</w:t>
      </w:r>
    </w:p>
    <w:p w14:paraId="56850474" w14:textId="77777777" w:rsidR="003C3F89" w:rsidRPr="003C3F89" w:rsidRDefault="00F73209" w:rsidP="009461FA">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808A869" w14:textId="77777777" w:rsidR="001B678D" w:rsidRDefault="001B678D" w:rsidP="001B678D">
      <w:pPr>
        <w:pStyle w:val="Heading2"/>
      </w:pPr>
      <w:r>
        <w:t>1.3</w:t>
      </w:r>
      <w:r>
        <w:tab/>
        <w:t>Reminder on Consensus Principles</w:t>
      </w:r>
    </w:p>
    <w:p w14:paraId="0F31AEEC" w14:textId="77777777" w:rsidR="003C3F89" w:rsidRPr="003C3F89" w:rsidRDefault="0023058C" w:rsidP="009461FA">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w:t>
      </w:r>
      <w:proofErr w:type="gramStart"/>
      <w:r w:rsidRPr="0023058C">
        <w:t>In particular, Individual</w:t>
      </w:r>
      <w:proofErr w:type="gramEnd"/>
      <w:r w:rsidRPr="0023058C">
        <w:t xml:space="preserve"> Members </w:t>
      </w:r>
      <w:r>
        <w:t xml:space="preserve">were </w:t>
      </w:r>
      <w:r w:rsidRPr="0023058C">
        <w:t xml:space="preserve">encouraged to seek a consensus-based solution and only to sustain objections as a very last resort, and where </w:t>
      </w:r>
      <w:proofErr w:type="gramStart"/>
      <w:r w:rsidRPr="0023058C">
        <w:t>absolutely necessary</w:t>
      </w:r>
      <w:proofErr w:type="gramEnd"/>
      <w:r w:rsidRPr="0023058C">
        <w:t xml:space="preserve"> and well justified. The leadership </w:t>
      </w:r>
      <w:r>
        <w:t xml:space="preserve">would </w:t>
      </w:r>
      <w:r w:rsidRPr="0023058C">
        <w:t xml:space="preserve">conduct the present meeting in a manner whereby informal methods of reaching consensus </w:t>
      </w:r>
      <w:r>
        <w:t>we</w:t>
      </w:r>
      <w:r w:rsidR="0013250B">
        <w:t xml:space="preserve">re </w:t>
      </w:r>
      <w:r w:rsidRPr="0023058C">
        <w:t xml:space="preserve">encouraged, whilst ensuring that well justified concerns </w:t>
      </w:r>
      <w:r w:rsidR="0013250B">
        <w:t xml:space="preserve">were </w:t>
      </w:r>
      <w:proofErr w:type="gramStart"/>
      <w:r w:rsidRPr="0023058C">
        <w:t>taken into account</w:t>
      </w:r>
      <w:proofErr w:type="gramEnd"/>
      <w:r w:rsidRPr="0023058C">
        <w:t>.</w:t>
      </w:r>
    </w:p>
    <w:p w14:paraId="0AD4E364" w14:textId="77777777" w:rsidR="004D2C13" w:rsidRDefault="00A84AB5" w:rsidP="00C55D01">
      <w:pPr>
        <w:pStyle w:val="Heading1"/>
      </w:pPr>
      <w:r>
        <w:t>2</w:t>
      </w:r>
      <w:r>
        <w:tab/>
        <w:t>Agenda</w:t>
      </w:r>
    </w:p>
    <w:p w14:paraId="24241E0A" w14:textId="77777777" w:rsidR="004D2C13" w:rsidRDefault="00A84AB5">
      <w:pPr>
        <w:pStyle w:val="NormTop"/>
      </w:pPr>
      <w:r>
        <w:rPr>
          <w:color w:val="0000FF"/>
        </w:rPr>
        <w:t>6GSM-260200</w:t>
      </w:r>
      <w:r>
        <w:t xml:space="preserve"> (agenda Agenda (Source: SI Rapporteurs))</w:t>
      </w:r>
      <w:r>
        <w:rPr>
          <w:b/>
        </w:rPr>
        <w:br/>
        <w:t xml:space="preserve">Document for: </w:t>
      </w:r>
      <w:r>
        <w:t>Information</w:t>
      </w:r>
    </w:p>
    <w:p w14:paraId="71127FB0" w14:textId="0667AB25" w:rsidR="00A0774A" w:rsidRPr="00860B1C" w:rsidRDefault="00A0774A" w:rsidP="00A0774A">
      <w:r>
        <w:t xml:space="preserve">Since </w:t>
      </w:r>
      <w:r w:rsidRPr="00860B1C">
        <w:t>6GSM-260</w:t>
      </w:r>
      <w:r>
        <w:t>2</w:t>
      </w:r>
      <w:r w:rsidRPr="00860B1C">
        <w:t xml:space="preserve">00 had already been distributed over the reflector and 3GU was setup based on this </w:t>
      </w:r>
      <w:proofErr w:type="spellStart"/>
      <w:r w:rsidRPr="00860B1C">
        <w:t>TDoc</w:t>
      </w:r>
      <w:proofErr w:type="spellEnd"/>
      <w:r>
        <w:t>,</w:t>
      </w:r>
      <w:r w:rsidRPr="00860B1C">
        <w:t xml:space="preserve"> the document was </w:t>
      </w:r>
      <w:r w:rsidRPr="00860B1C">
        <w:rPr>
          <w:color w:val="0000FF"/>
        </w:rPr>
        <w:t>noted</w:t>
      </w:r>
      <w:r w:rsidRPr="00860B1C">
        <w:t>.</w:t>
      </w:r>
    </w:p>
    <w:p w14:paraId="7A60B568" w14:textId="03933C35" w:rsidR="004D2C13" w:rsidRDefault="00A84AB5">
      <w:r>
        <w:rPr>
          <w:b/>
        </w:rPr>
        <w:t xml:space="preserve">Status: </w:t>
      </w:r>
      <w:r w:rsidR="00A0774A">
        <w:rPr>
          <w:color w:val="0000FF"/>
        </w:rPr>
        <w:t>noted</w:t>
      </w:r>
    </w:p>
    <w:p w14:paraId="36B270C8" w14:textId="4DAB178B" w:rsidR="004D2C13" w:rsidRDefault="00A84AB5" w:rsidP="00A0774A">
      <w:pPr>
        <w:pStyle w:val="NormTop"/>
      </w:pPr>
      <w:r>
        <w:rPr>
          <w:color w:val="0000FF"/>
        </w:rPr>
        <w:t>6GSM-260203</w:t>
      </w:r>
      <w:r>
        <w:t xml:space="preserve"> (agenda Allocation of documents to agenda items (at submission deadline) (Source: SI Rapporteurs))</w:t>
      </w:r>
      <w:r>
        <w:rPr>
          <w:b/>
        </w:rPr>
        <w:br/>
        <w:t xml:space="preserve">Document for: </w:t>
      </w:r>
      <w:r>
        <w:t>Information</w:t>
      </w:r>
    </w:p>
    <w:p w14:paraId="769D759B" w14:textId="5BC5C889" w:rsidR="004D2C13" w:rsidRDefault="00A84AB5">
      <w:r>
        <w:rPr>
          <w:b/>
        </w:rPr>
        <w:t xml:space="preserve">Status: </w:t>
      </w:r>
      <w:r w:rsidR="00A0774A">
        <w:rPr>
          <w:color w:val="0000FF"/>
        </w:rPr>
        <w:t>noted</w:t>
      </w:r>
    </w:p>
    <w:p w14:paraId="11B5AA0E" w14:textId="77777777" w:rsidR="004D2C13" w:rsidRDefault="00A84AB5">
      <w:pPr>
        <w:pStyle w:val="NormTop"/>
      </w:pPr>
      <w:r>
        <w:rPr>
          <w:color w:val="0000FF"/>
        </w:rPr>
        <w:lastRenderedPageBreak/>
        <w:t>6GSM-260204</w:t>
      </w:r>
      <w:r>
        <w:t xml:space="preserve"> (agenda Allocation of documents to agenda items (start of conference call) (Source: SI Rapporteurs))</w:t>
      </w:r>
      <w:r>
        <w:rPr>
          <w:b/>
        </w:rPr>
        <w:br/>
        <w:t xml:space="preserve">Document for: </w:t>
      </w:r>
      <w:r>
        <w:t>Information</w:t>
      </w:r>
    </w:p>
    <w:p w14:paraId="0149A08C" w14:textId="1894CF1D" w:rsidR="004D2C13" w:rsidRDefault="00A0774A">
      <w:r w:rsidRPr="00860B1C">
        <w:t xml:space="preserve">Mr. </w:t>
      </w:r>
      <w:r>
        <w:t xml:space="preserve">Suresh Chitturi </w:t>
      </w:r>
      <w:r w:rsidRPr="00860B1C">
        <w:t>(</w:t>
      </w:r>
      <w:r>
        <w:t>Samsung</w:t>
      </w:r>
      <w:r w:rsidRPr="00860B1C">
        <w:t xml:space="preserve">) presented the document and used the document to record the progress of the meeting. The document was </w:t>
      </w:r>
      <w:r w:rsidRPr="00860B1C">
        <w:rPr>
          <w:color w:val="0000FF"/>
        </w:rPr>
        <w:t>noted</w:t>
      </w:r>
      <w:r w:rsidRPr="00860B1C">
        <w:t>.</w:t>
      </w:r>
    </w:p>
    <w:p w14:paraId="00A0DCF3" w14:textId="6D745C97" w:rsidR="004D2C13" w:rsidRPr="00647AC1" w:rsidRDefault="00A84AB5">
      <w:pPr>
        <w:rPr>
          <w:rFonts w:eastAsia="Malgun Gothic"/>
          <w:lang w:eastAsia="ko-KR"/>
        </w:rPr>
      </w:pPr>
      <w:r>
        <w:rPr>
          <w:b/>
        </w:rPr>
        <w:t xml:space="preserve">Status: </w:t>
      </w:r>
      <w:r w:rsidR="00647AC1">
        <w:rPr>
          <w:rFonts w:eastAsia="Malgun Gothic" w:hint="eastAsia"/>
          <w:color w:val="0000FF"/>
          <w:lang w:eastAsia="ko-KR"/>
        </w:rPr>
        <w:t>noted</w:t>
      </w:r>
    </w:p>
    <w:p w14:paraId="2C38C094" w14:textId="3219BA98" w:rsidR="004D2C13" w:rsidRDefault="00A84AB5" w:rsidP="008F74C0">
      <w:pPr>
        <w:pStyle w:val="NormTop"/>
      </w:pPr>
      <w:r>
        <w:rPr>
          <w:color w:val="0000FF"/>
        </w:rPr>
        <w:t>6GSM-260205</w:t>
      </w:r>
      <w:r>
        <w:t xml:space="preserve"> (agenda Allocation of documents to agenda items (end of conference call) (Source: SI Rapporteurs))</w:t>
      </w:r>
      <w:r>
        <w:rPr>
          <w:b/>
        </w:rPr>
        <w:br/>
        <w:t xml:space="preserve">Document for: </w:t>
      </w:r>
      <w:r>
        <w:t>Information</w:t>
      </w:r>
    </w:p>
    <w:p w14:paraId="1840B001" w14:textId="6A289645" w:rsidR="004D2C13" w:rsidRDefault="00A84AB5">
      <w:r>
        <w:rPr>
          <w:b/>
        </w:rPr>
        <w:t xml:space="preserve">Status: </w:t>
      </w:r>
      <w:r w:rsidR="008F74C0">
        <w:rPr>
          <w:color w:val="0000FF"/>
        </w:rPr>
        <w:t>noted</w:t>
      </w:r>
    </w:p>
    <w:p w14:paraId="04ACDFB9" w14:textId="77777777" w:rsidR="004D2C13" w:rsidRDefault="00A84AB5">
      <w:pPr>
        <w:pStyle w:val="NormTop"/>
      </w:pPr>
      <w:r>
        <w:rPr>
          <w:color w:val="0000FF"/>
        </w:rPr>
        <w:t>6GSM-260206</w:t>
      </w:r>
      <w:r>
        <w:t xml:space="preserve"> (agenda Allocation of documents to agenda items (end of email discussion) (Source: SI Rapporteurs))</w:t>
      </w:r>
      <w:r>
        <w:rPr>
          <w:b/>
        </w:rPr>
        <w:br/>
        <w:t xml:space="preserve">Document for: </w:t>
      </w:r>
      <w:r>
        <w:t>Information</w:t>
      </w:r>
    </w:p>
    <w:p w14:paraId="253C89C2" w14:textId="64509BF2" w:rsidR="004D2C13" w:rsidRDefault="00A84AB5">
      <w:r>
        <w:rPr>
          <w:b/>
        </w:rPr>
        <w:t xml:space="preserve">Status: </w:t>
      </w:r>
      <w:r w:rsidR="0032596E">
        <w:rPr>
          <w:color w:val="0000FF"/>
        </w:rPr>
        <w:t>noted</w:t>
      </w:r>
    </w:p>
    <w:p w14:paraId="1E7DA016" w14:textId="77777777" w:rsidR="004D2C13" w:rsidRDefault="00A84AB5" w:rsidP="00C55D01">
      <w:pPr>
        <w:pStyle w:val="Heading1"/>
      </w:pPr>
      <w:r>
        <w:t>3</w:t>
      </w:r>
      <w:r>
        <w:tab/>
        <w:t>Reports from previous meetings</w:t>
      </w:r>
    </w:p>
    <w:p w14:paraId="54731FD7" w14:textId="77777777" w:rsidR="004D2C13" w:rsidRDefault="00A84AB5">
      <w:pPr>
        <w:pStyle w:val="NormTop"/>
      </w:pPr>
      <w:r>
        <w:rPr>
          <w:color w:val="0000FF"/>
        </w:rPr>
        <w:t>6GSM-260202</w:t>
      </w:r>
      <w:r>
        <w:t xml:space="preserve"> (report Minutes of Conference Call on 3GPP Spec Modernization #06 (Source: MCC))</w:t>
      </w:r>
      <w:r>
        <w:rPr>
          <w:b/>
        </w:rPr>
        <w:br/>
        <w:t xml:space="preserve">Document for: </w:t>
      </w:r>
      <w:r>
        <w:t>Endorsement</w:t>
      </w:r>
    </w:p>
    <w:p w14:paraId="01C465FE" w14:textId="77777777" w:rsidR="00422992" w:rsidRPr="00860B1C" w:rsidRDefault="00422992" w:rsidP="00422992">
      <w:r w:rsidRPr="00860B1C">
        <w:t xml:space="preserve">Dr. Dongwook Kim (MCC) presented the document. No comments were received and the report was </w:t>
      </w:r>
      <w:r w:rsidRPr="00860B1C">
        <w:rPr>
          <w:color w:val="FF0000"/>
        </w:rPr>
        <w:t>endorsed</w:t>
      </w:r>
      <w:r w:rsidRPr="00860B1C">
        <w:t>.</w:t>
      </w:r>
    </w:p>
    <w:p w14:paraId="1C5BEB8C" w14:textId="69850B84" w:rsidR="004D2C13" w:rsidRDefault="00A84AB5">
      <w:r>
        <w:rPr>
          <w:b/>
        </w:rPr>
        <w:t xml:space="preserve">Status: </w:t>
      </w:r>
      <w:r w:rsidR="00DB7358" w:rsidRPr="00DB7358">
        <w:rPr>
          <w:color w:val="FF0000"/>
        </w:rPr>
        <w:t>endorsed</w:t>
      </w:r>
    </w:p>
    <w:p w14:paraId="0D6829F6" w14:textId="77777777" w:rsidR="004D2C13" w:rsidRDefault="00A84AB5" w:rsidP="00C55D01">
      <w:pPr>
        <w:pStyle w:val="Heading1"/>
      </w:pPr>
      <w:r>
        <w:t>4</w:t>
      </w:r>
      <w:r>
        <w:tab/>
        <w:t>Possible improvements to current tools</w:t>
      </w:r>
    </w:p>
    <w:p w14:paraId="701E7C82" w14:textId="77777777" w:rsidR="004D2C13" w:rsidRDefault="00A84AB5">
      <w:pPr>
        <w:pStyle w:val="NormTop"/>
      </w:pPr>
      <w:r>
        <w:rPr>
          <w:color w:val="0000FF"/>
        </w:rPr>
        <w:t>6GSM-260208</w:t>
      </w:r>
      <w:r>
        <w:t xml:space="preserve"> (discussion MCC perspectives on the "low hanging fruits" (Source: ETSI MCC))</w:t>
      </w:r>
      <w:r>
        <w:rPr>
          <w:b/>
        </w:rPr>
        <w:br/>
        <w:t xml:space="preserve">Document for: </w:t>
      </w:r>
      <w:r>
        <w:t>Discussion</w:t>
      </w:r>
    </w:p>
    <w:p w14:paraId="351A553C" w14:textId="31A77844" w:rsidR="009E736C" w:rsidRPr="009E736C" w:rsidRDefault="009E736C">
      <w:pPr>
        <w:rPr>
          <w:b/>
          <w:bCs/>
        </w:rPr>
      </w:pPr>
      <w:r w:rsidRPr="009E736C">
        <w:rPr>
          <w:b/>
          <w:bCs/>
        </w:rPr>
        <w:t xml:space="preserve">The document was discussed along with </w:t>
      </w:r>
      <w:r w:rsidR="00611312">
        <w:rPr>
          <w:b/>
          <w:bCs/>
        </w:rPr>
        <w:t>0</w:t>
      </w:r>
      <w:r w:rsidRPr="009E736C">
        <w:rPr>
          <w:b/>
          <w:bCs/>
        </w:rPr>
        <w:t xml:space="preserve">209 and </w:t>
      </w:r>
      <w:r w:rsidR="00611312">
        <w:rPr>
          <w:b/>
          <w:bCs/>
        </w:rPr>
        <w:t>0</w:t>
      </w:r>
      <w:r w:rsidRPr="009E736C">
        <w:rPr>
          <w:b/>
          <w:bCs/>
        </w:rPr>
        <w:t>210.</w:t>
      </w:r>
    </w:p>
    <w:p w14:paraId="5C9B85A1" w14:textId="29441D07" w:rsidR="004D2C13" w:rsidRDefault="0048326E">
      <w:r w:rsidRPr="00860B1C">
        <w:t>Dr. Dongwook Kim (MCC) presented the document.</w:t>
      </w:r>
    </w:p>
    <w:p w14:paraId="381DA19F" w14:textId="14ECAEB4" w:rsidR="0048326E" w:rsidRDefault="00CA586D">
      <w:pPr>
        <w:rPr>
          <w:rFonts w:eastAsia="Malgun Gothic"/>
          <w:lang w:eastAsia="ko-KR"/>
        </w:rPr>
      </w:pPr>
      <w:r>
        <w:rPr>
          <w:rFonts w:eastAsia="Malgun Gothic"/>
          <w:lang w:eastAsia="ko-KR"/>
        </w:rPr>
        <w:t xml:space="preserve">Mr. </w:t>
      </w:r>
      <w:r w:rsidR="00490B1F">
        <w:rPr>
          <w:rFonts w:eastAsia="Malgun Gothic" w:hint="eastAsia"/>
          <w:lang w:eastAsia="ko-KR"/>
        </w:rPr>
        <w:t>Erik Guttman</w:t>
      </w:r>
      <w:r>
        <w:rPr>
          <w:rFonts w:eastAsia="Malgun Gothic"/>
          <w:lang w:eastAsia="ko-KR"/>
        </w:rPr>
        <w:t xml:space="preserve"> (Samsung) commented that</w:t>
      </w:r>
      <w:r w:rsidR="00961F15">
        <w:rPr>
          <w:rFonts w:eastAsia="Malgun Gothic"/>
          <w:lang w:eastAsia="ko-KR"/>
        </w:rPr>
        <w:t xml:space="preserve"> regarding vector graphics, this is a general issue associated with attachments. There are already specifications from the past that have additional contents such as SDL files. Some sort of structure (e.g., file structure) is required to </w:t>
      </w:r>
      <w:r w:rsidR="003F02B9">
        <w:rPr>
          <w:rFonts w:eastAsia="Malgun Gothic"/>
          <w:lang w:eastAsia="ko-KR"/>
        </w:rPr>
        <w:t>systematically treat these attachments.</w:t>
      </w:r>
      <w:r w:rsidR="007D2B64">
        <w:rPr>
          <w:rFonts w:eastAsia="Malgun Gothic"/>
          <w:lang w:eastAsia="ko-KR"/>
        </w:rPr>
        <w:t xml:space="preserve"> Mr. Sasha Sirotkin (Apple) and Dr. David Mazzarese (Huawei) agreed.</w:t>
      </w:r>
    </w:p>
    <w:p w14:paraId="692922D8" w14:textId="232BBD01" w:rsidR="007B3CF7" w:rsidRDefault="00754798">
      <w:pPr>
        <w:rPr>
          <w:rFonts w:eastAsia="Malgun Gothic"/>
          <w:lang w:eastAsia="ko-KR"/>
        </w:rPr>
      </w:pPr>
      <w:r>
        <w:rPr>
          <w:rFonts w:eastAsia="Malgun Gothic"/>
          <w:lang w:eastAsia="ko-KR"/>
        </w:rPr>
        <w:t>Dr. Dongwook Kim (MCC) responded that</w:t>
      </w:r>
      <w:r w:rsidR="00F31A44">
        <w:rPr>
          <w:rFonts w:eastAsia="Malgun Gothic"/>
          <w:lang w:eastAsia="ko-KR"/>
        </w:rPr>
        <w:t xml:space="preserve"> this is the level of detail and clarity MCC would like to have especially with regards to the vector graphics solution</w:t>
      </w:r>
      <w:r>
        <w:rPr>
          <w:rFonts w:eastAsia="Malgun Gothic"/>
          <w:lang w:eastAsia="ko-KR"/>
        </w:rPr>
        <w:t>.</w:t>
      </w:r>
    </w:p>
    <w:p w14:paraId="33F2A581" w14:textId="77E7D8FB" w:rsidR="0019432B" w:rsidRDefault="00256C11">
      <w:pPr>
        <w:rPr>
          <w:rFonts w:eastAsia="Malgun Gothic"/>
          <w:lang w:eastAsia="ko-KR"/>
        </w:rPr>
      </w:pPr>
      <w:r>
        <w:rPr>
          <w:rFonts w:eastAsia="Malgun Gothic"/>
          <w:lang w:eastAsia="ko-KR"/>
        </w:rPr>
        <w:t xml:space="preserve">Mr. Sasha Sirotkin (Apple) </w:t>
      </w:r>
      <w:r w:rsidR="007D2B64">
        <w:rPr>
          <w:rFonts w:eastAsia="Malgun Gothic"/>
          <w:lang w:eastAsia="ko-KR"/>
        </w:rPr>
        <w:t>commented</w:t>
      </w:r>
      <w:r>
        <w:rPr>
          <w:rFonts w:eastAsia="Malgun Gothic"/>
          <w:lang w:eastAsia="ko-KR"/>
        </w:rPr>
        <w:t xml:space="preserve"> that there is no need to formally adopt draft mode as recommendation, as many delegates have already adopted it.</w:t>
      </w:r>
      <w:r w:rsidR="007D2B64">
        <w:rPr>
          <w:rFonts w:eastAsia="Malgun Gothic"/>
          <w:lang w:eastAsia="ko-KR"/>
        </w:rPr>
        <w:t xml:space="preserve"> Dr. David Mazzarese (Huawei) agreed.</w:t>
      </w:r>
    </w:p>
    <w:p w14:paraId="04482F46" w14:textId="51F185E5" w:rsidR="009936C8" w:rsidRDefault="00473889">
      <w:pPr>
        <w:rPr>
          <w:rFonts w:eastAsia="Malgun Gothic"/>
          <w:lang w:eastAsia="ko-KR"/>
        </w:rPr>
      </w:pPr>
      <w:r>
        <w:rPr>
          <w:rFonts w:eastAsia="Malgun Gothic"/>
          <w:lang w:eastAsia="ko-KR"/>
        </w:rPr>
        <w:t xml:space="preserve">Dr. Dongwook Kim (MCC) responded that the intention was to recommend adopting draft view and not that it is compulsory. The language can be toned down. </w:t>
      </w:r>
    </w:p>
    <w:p w14:paraId="1184624C" w14:textId="4A434302" w:rsidR="0019432B" w:rsidRDefault="00256C11">
      <w:pPr>
        <w:rPr>
          <w:rFonts w:eastAsia="Malgun Gothic"/>
          <w:lang w:eastAsia="ko-KR"/>
        </w:rPr>
      </w:pPr>
      <w:r>
        <w:rPr>
          <w:rFonts w:eastAsia="Malgun Gothic"/>
          <w:lang w:eastAsia="ko-KR"/>
        </w:rPr>
        <w:t xml:space="preserve">Dr. </w:t>
      </w:r>
      <w:r w:rsidR="0019432B">
        <w:rPr>
          <w:rFonts w:eastAsia="Malgun Gothic" w:hint="eastAsia"/>
          <w:lang w:eastAsia="ko-KR"/>
        </w:rPr>
        <w:t>David Mazzarese</w:t>
      </w:r>
      <w:r>
        <w:rPr>
          <w:rFonts w:eastAsia="Malgun Gothic"/>
          <w:lang w:eastAsia="ko-KR"/>
        </w:rPr>
        <w:t xml:space="preserve"> (Huawei) </w:t>
      </w:r>
      <w:r w:rsidR="00D142CC">
        <w:rPr>
          <w:rFonts w:eastAsia="Malgun Gothic"/>
          <w:lang w:eastAsia="ko-KR"/>
        </w:rPr>
        <w:t xml:space="preserve">commented that </w:t>
      </w:r>
      <w:proofErr w:type="spellStart"/>
      <w:r w:rsidR="00D142CC">
        <w:rPr>
          <w:rFonts w:eastAsia="Malgun Gothic"/>
          <w:lang w:eastAsia="ko-KR"/>
        </w:rPr>
        <w:t>ToC</w:t>
      </w:r>
      <w:proofErr w:type="spellEnd"/>
      <w:r w:rsidR="00D142CC">
        <w:rPr>
          <w:rFonts w:eastAsia="Malgun Gothic"/>
          <w:lang w:eastAsia="ko-KR"/>
        </w:rPr>
        <w:t xml:space="preserve"> with page number is still beneficial since MS Word </w:t>
      </w:r>
      <w:r w:rsidR="00D6725B">
        <w:rPr>
          <w:rFonts w:eastAsia="Malgun Gothic"/>
          <w:lang w:eastAsia="ko-KR"/>
        </w:rPr>
        <w:t xml:space="preserve">will use page number to browse through. Further details on handling SVG are provided in Huawei </w:t>
      </w:r>
      <w:proofErr w:type="spellStart"/>
      <w:r w:rsidR="00D6725B">
        <w:rPr>
          <w:rFonts w:eastAsia="Malgun Gothic"/>
          <w:lang w:eastAsia="ko-KR"/>
        </w:rPr>
        <w:t>pCRs</w:t>
      </w:r>
      <w:proofErr w:type="spellEnd"/>
      <w:r w:rsidR="00D6725B">
        <w:rPr>
          <w:rFonts w:eastAsia="Malgun Gothic"/>
          <w:lang w:eastAsia="ko-KR"/>
        </w:rPr>
        <w:t xml:space="preserve"> 0219 and 0220 based on contents already present in TR 21.802</w:t>
      </w:r>
      <w:r w:rsidR="00C7725B">
        <w:rPr>
          <w:rFonts w:eastAsia="Malgun Gothic"/>
          <w:lang w:eastAsia="ko-KR"/>
        </w:rPr>
        <w:t xml:space="preserve"> that can be considered.</w:t>
      </w:r>
    </w:p>
    <w:p w14:paraId="041F96EC" w14:textId="3B71C41A" w:rsidR="009936C8" w:rsidRDefault="00473889">
      <w:pPr>
        <w:rPr>
          <w:rFonts w:eastAsia="Malgun Gothic"/>
          <w:lang w:eastAsia="ko-KR"/>
        </w:rPr>
      </w:pPr>
      <w:r>
        <w:rPr>
          <w:rFonts w:eastAsia="Malgun Gothic"/>
          <w:lang w:eastAsia="ko-KR"/>
        </w:rPr>
        <w:t xml:space="preserve">Dr. Dongwook Kim (MCC) responded that preference for having </w:t>
      </w:r>
      <w:proofErr w:type="spellStart"/>
      <w:r>
        <w:rPr>
          <w:rFonts w:eastAsia="Malgun Gothic"/>
          <w:lang w:eastAsia="ko-KR"/>
        </w:rPr>
        <w:t>ToC</w:t>
      </w:r>
      <w:proofErr w:type="spellEnd"/>
      <w:r>
        <w:rPr>
          <w:rFonts w:eastAsia="Malgun Gothic"/>
          <w:lang w:eastAsia="ko-KR"/>
        </w:rPr>
        <w:t xml:space="preserve"> with page numbers is a good input for MCC's consideration and that preferences of the study participants overall will be sought during the email discussion.</w:t>
      </w:r>
    </w:p>
    <w:p w14:paraId="6EF8DAAC" w14:textId="4A5CA770" w:rsidR="005E3BD0" w:rsidRDefault="00C7725B">
      <w:pPr>
        <w:rPr>
          <w:rFonts w:eastAsia="Malgun Gothic"/>
          <w:lang w:eastAsia="ko-KR"/>
        </w:rPr>
      </w:pPr>
      <w:r>
        <w:rPr>
          <w:rFonts w:eastAsia="Malgun Gothic"/>
          <w:lang w:eastAsia="ko-KR"/>
        </w:rPr>
        <w:lastRenderedPageBreak/>
        <w:t xml:space="preserve">Mr. Tero Henttonen commented that using draft mode can be a good guideline. For PDF versions, the </w:t>
      </w:r>
      <w:r w:rsidR="00EF16AF">
        <w:rPr>
          <w:rFonts w:eastAsia="Malgun Gothic"/>
          <w:lang w:eastAsia="ko-KR"/>
        </w:rPr>
        <w:t xml:space="preserve">key </w:t>
      </w:r>
      <w:r>
        <w:rPr>
          <w:rFonts w:eastAsia="Malgun Gothic"/>
          <w:lang w:eastAsia="ko-KR"/>
        </w:rPr>
        <w:t xml:space="preserve">intent is </w:t>
      </w:r>
      <w:r w:rsidR="00EF16AF">
        <w:rPr>
          <w:rFonts w:eastAsia="Malgun Gothic"/>
          <w:lang w:eastAsia="ko-KR"/>
        </w:rPr>
        <w:t xml:space="preserve">enabling quick browsing. </w:t>
      </w:r>
      <w:r w:rsidR="00465466">
        <w:rPr>
          <w:rFonts w:eastAsia="Malgun Gothic"/>
          <w:lang w:eastAsia="ko-KR"/>
        </w:rPr>
        <w:t>W</w:t>
      </w:r>
      <w:r w:rsidR="00EF16AF">
        <w:rPr>
          <w:rFonts w:eastAsia="Malgun Gothic"/>
          <w:lang w:eastAsia="ko-KR"/>
        </w:rPr>
        <w:t xml:space="preserve">hilst PDF files will need to have </w:t>
      </w:r>
      <w:proofErr w:type="gramStart"/>
      <w:r w:rsidR="00EF16AF">
        <w:rPr>
          <w:rFonts w:eastAsia="Malgun Gothic"/>
          <w:lang w:eastAsia="ko-KR"/>
        </w:rPr>
        <w:t>more or less identical</w:t>
      </w:r>
      <w:proofErr w:type="gramEnd"/>
      <w:r w:rsidR="00EF16AF">
        <w:rPr>
          <w:rFonts w:eastAsia="Malgun Gothic"/>
          <w:lang w:eastAsia="ko-KR"/>
        </w:rPr>
        <w:t xml:space="preserve"> contents to the DOCX files,</w:t>
      </w:r>
      <w:r w:rsidR="00465466">
        <w:rPr>
          <w:rFonts w:eastAsia="Malgun Gothic"/>
          <w:lang w:eastAsia="ko-KR"/>
        </w:rPr>
        <w:t xml:space="preserve"> PDF files will be informative.</w:t>
      </w:r>
    </w:p>
    <w:p w14:paraId="5D31A16B" w14:textId="511EE24B" w:rsidR="00ED502E" w:rsidRDefault="00473889">
      <w:pPr>
        <w:rPr>
          <w:rFonts w:eastAsia="Malgun Gothic"/>
          <w:lang w:eastAsia="ko-KR"/>
        </w:rPr>
      </w:pPr>
      <w:r>
        <w:rPr>
          <w:rFonts w:eastAsia="Malgun Gothic"/>
          <w:lang w:eastAsia="ko-KR"/>
        </w:rPr>
        <w:t xml:space="preserve">Dr. Dongwook Kim (MCC) responded that the provided clarifications </w:t>
      </w:r>
      <w:r w:rsidR="009E736C">
        <w:rPr>
          <w:rFonts w:eastAsia="Malgun Gothic"/>
          <w:lang w:eastAsia="ko-KR"/>
        </w:rPr>
        <w:t>are good inputs for MCC's consideration. Nevertheless, whether the delay between PDF and DOCX versions can be tolerated and by how much still needs to be clarified and therefore the views of the study participants will be sought during the email discussion.</w:t>
      </w:r>
    </w:p>
    <w:p w14:paraId="7F19D541" w14:textId="270B55E5" w:rsidR="00706189" w:rsidRDefault="00465466">
      <w:pPr>
        <w:rPr>
          <w:rFonts w:eastAsia="Malgun Gothic"/>
          <w:lang w:eastAsia="ko-KR"/>
        </w:rPr>
      </w:pPr>
      <w:r>
        <w:rPr>
          <w:rFonts w:eastAsia="Malgun Gothic"/>
          <w:lang w:eastAsia="ko-KR"/>
        </w:rPr>
        <w:t xml:space="preserve">Mr. </w:t>
      </w:r>
      <w:r w:rsidR="0046686A">
        <w:rPr>
          <w:rFonts w:eastAsia="Malgun Gothic" w:hint="eastAsia"/>
          <w:lang w:eastAsia="ko-KR"/>
        </w:rPr>
        <w:t xml:space="preserve">Henning </w:t>
      </w:r>
      <w:r w:rsidR="00DE6F7B">
        <w:rPr>
          <w:rFonts w:eastAsia="Malgun Gothic"/>
          <w:lang w:eastAsia="ko-KR"/>
        </w:rPr>
        <w:t xml:space="preserve">Wiemann </w:t>
      </w:r>
      <w:r w:rsidR="0046686A">
        <w:rPr>
          <w:rFonts w:eastAsia="Malgun Gothic" w:hint="eastAsia"/>
          <w:lang w:eastAsia="ko-KR"/>
        </w:rPr>
        <w:t>(Ericsson)</w:t>
      </w:r>
      <w:r w:rsidR="004C43C3">
        <w:rPr>
          <w:rFonts w:eastAsia="Malgun Gothic"/>
          <w:lang w:eastAsia="ko-KR"/>
        </w:rPr>
        <w:t xml:space="preserve"> commented that having contents in the page header is not so much an issue but rather having </w:t>
      </w:r>
      <w:proofErr w:type="spellStart"/>
      <w:r w:rsidR="004C43C3">
        <w:rPr>
          <w:rFonts w:eastAsia="Malgun Gothic"/>
          <w:lang w:eastAsia="ko-KR"/>
        </w:rPr>
        <w:t>styleref</w:t>
      </w:r>
      <w:proofErr w:type="spellEnd"/>
      <w:r w:rsidR="004C43C3">
        <w:rPr>
          <w:rFonts w:eastAsia="Malgun Gothic"/>
          <w:lang w:eastAsia="ko-KR"/>
        </w:rPr>
        <w:t xml:space="preserve"> in header. Hence, contents in the page header can be populated manually.</w:t>
      </w:r>
    </w:p>
    <w:p w14:paraId="13A568BE" w14:textId="5FB8993B" w:rsidR="00ED502E" w:rsidRPr="00490B1F" w:rsidRDefault="009E736C">
      <w:pPr>
        <w:rPr>
          <w:rFonts w:eastAsia="Malgun Gothic"/>
          <w:lang w:eastAsia="ko-KR"/>
        </w:rPr>
      </w:pPr>
      <w:r>
        <w:rPr>
          <w:rFonts w:eastAsia="Malgun Gothic"/>
          <w:lang w:eastAsia="ko-KR"/>
        </w:rPr>
        <w:t>Dr. Dongwook Kim (MCC) responded that not having hard coded page header is because some specifications come with different sections and that all sections would need to have the same values populated. Nevertheless, there is no strong preference by MCC.</w:t>
      </w:r>
    </w:p>
    <w:p w14:paraId="55625BCF" w14:textId="4A75EE4F" w:rsidR="004D2C13" w:rsidRDefault="00A84AB5">
      <w:r>
        <w:rPr>
          <w:b/>
        </w:rPr>
        <w:t xml:space="preserve">Status: </w:t>
      </w:r>
      <w:r w:rsidR="009E736C">
        <w:rPr>
          <w:color w:val="0000FF"/>
        </w:rPr>
        <w:t>noted</w:t>
      </w:r>
    </w:p>
    <w:p w14:paraId="39690ABD" w14:textId="77777777" w:rsidR="004D2C13" w:rsidRDefault="00A84AB5">
      <w:pPr>
        <w:pStyle w:val="NormTop"/>
      </w:pPr>
      <w:r>
        <w:rPr>
          <w:color w:val="0000FF"/>
        </w:rPr>
        <w:t>6GSM-260212</w:t>
      </w:r>
      <w:r>
        <w:t xml:space="preserve"> (discussion Improvement to working methods for acronym search and alignment (Source: InterDigital, Inc.))</w:t>
      </w:r>
      <w:r>
        <w:rPr>
          <w:b/>
        </w:rPr>
        <w:br/>
        <w:t xml:space="preserve">Document for: </w:t>
      </w:r>
      <w:r>
        <w:t>Discussion</w:t>
      </w:r>
    </w:p>
    <w:p w14:paraId="1B6D7430" w14:textId="77777777" w:rsidR="0048326E" w:rsidRDefault="0048326E" w:rsidP="0048326E">
      <w:r>
        <w:t>Dr. Daewon Lee (</w:t>
      </w:r>
      <w:proofErr w:type="spellStart"/>
      <w:r>
        <w:t>InterDigital</w:t>
      </w:r>
      <w:proofErr w:type="spellEnd"/>
      <w:r>
        <w:t>) presented the document.</w:t>
      </w:r>
    </w:p>
    <w:p w14:paraId="17DBDD31" w14:textId="0BC797E5" w:rsidR="009E736C" w:rsidRDefault="009E736C" w:rsidP="0048326E">
      <w:r>
        <w:t xml:space="preserve">Mr. Erik Guttman (Samsung) commented that whilst 21.905 </w:t>
      </w:r>
      <w:r w:rsidR="00B0724F">
        <w:t>should be updated as much as possible, the proposal does not fit in the scope of the study. Mr. Sasha Sirotkin (Apple) and Mr. Georg Mayer (Huawei) agreed.</w:t>
      </w:r>
    </w:p>
    <w:p w14:paraId="3B7EB836" w14:textId="3B914B7C" w:rsidR="00B0724F" w:rsidRDefault="00B0724F" w:rsidP="0048326E">
      <w:r>
        <w:t xml:space="preserve">Mr. Sasha Sirotkin (Apple) commented that the problem is nevertheless real. Inconsistent terminology across working groups are a real problem and tools mentioned in this document are quite obsolete. Since people will not use such tools but rely on AI/ML methods, it would be better to not update the tools but </w:t>
      </w:r>
      <w:r w:rsidR="00551221">
        <w:t>have specifications in AI/ML friendly format.</w:t>
      </w:r>
    </w:p>
    <w:p w14:paraId="0DCDB5C7" w14:textId="19BA7F7C" w:rsidR="004D2C13" w:rsidRDefault="00551221">
      <w:r>
        <w:t xml:space="preserve">Dr. Dongwook Kim (MCC) commented that MCC agrees with this document and had already submitted </w:t>
      </w:r>
      <w:r w:rsidR="006D70E7">
        <w:t>similar proposal in TSG#106 (</w:t>
      </w:r>
      <w:r w:rsidR="006D70E7" w:rsidRPr="000C0341">
        <w:t>CP-243257, RP-242658, SP-241550</w:t>
      </w:r>
      <w:r w:rsidR="006D70E7">
        <w:t>).</w:t>
      </w:r>
      <w:r w:rsidR="003D608F">
        <w:t xml:space="preserve"> It was further mentioned that two issues were raised during offline conversations in TSG#106. One</w:t>
      </w:r>
      <w:r w:rsidR="003A71EA">
        <w:t xml:space="preserve"> being the difference between TEDDI and TR 21.905 as normative reference and another being </w:t>
      </w:r>
      <w:r w:rsidR="00347DD0">
        <w:t>the alignment and</w:t>
      </w:r>
      <w:r w:rsidR="008015A2">
        <w:t xml:space="preserve"> clean-up of inconsistencies should the acronyms and definitions be included in TR 21.905. </w:t>
      </w:r>
      <w:r w:rsidR="00B15616">
        <w:t>Nevertheless, MCC is open to pursuing this forward.</w:t>
      </w:r>
    </w:p>
    <w:p w14:paraId="453B8197" w14:textId="1E8CFBC6" w:rsidR="00B15616" w:rsidRDefault="00B15616">
      <w:r>
        <w:t xml:space="preserve">Mr. Georg Mayer (Huawei) commented that this proposal does not fit within the scope of the study. Furthermore, whilst inconsistencies are present, </w:t>
      </w:r>
      <w:r w:rsidR="000979B5">
        <w:t>it is not desirable to use massive amount of time to align them. The recent AI/ML Terminology Consistency activity consumed time and effort whilst only few were interested in the outcome.</w:t>
      </w:r>
      <w:r w:rsidR="00023D2D">
        <w:t xml:space="preserve"> In addition, one definition</w:t>
      </w:r>
      <w:r w:rsidR="000979B5">
        <w:t xml:space="preserve"> </w:t>
      </w:r>
      <w:r w:rsidR="00023D2D">
        <w:t>fits all approach may not be feasible as some WGs have different scope and the terms/abbreviations may be used differently.</w:t>
      </w:r>
    </w:p>
    <w:p w14:paraId="45CD245B" w14:textId="042BD512" w:rsidR="00257616" w:rsidRDefault="00023D2D">
      <w:r>
        <w:t>Dr. Daewon Lee (</w:t>
      </w:r>
      <w:proofErr w:type="spellStart"/>
      <w:r>
        <w:t>InterDigital</w:t>
      </w:r>
      <w:proofErr w:type="spellEnd"/>
      <w:r>
        <w:t xml:space="preserve">) commented that this proposal is more of a new </w:t>
      </w:r>
      <w:proofErr w:type="gramStart"/>
      <w:r>
        <w:t>suggestion</w:t>
      </w:r>
      <w:proofErr w:type="gramEnd"/>
      <w:r>
        <w:t xml:space="preserve"> and this is why there is no accompanying </w:t>
      </w:r>
      <w:proofErr w:type="spellStart"/>
      <w:r>
        <w:t>pCR</w:t>
      </w:r>
      <w:proofErr w:type="spellEnd"/>
      <w:r>
        <w:t>. It is still helpful to have a formal process to align inconsistencies in acronyms and terms</w:t>
      </w:r>
      <w:r w:rsidR="0056309F">
        <w:t>.</w:t>
      </w:r>
    </w:p>
    <w:p w14:paraId="27C340DA" w14:textId="188C8199" w:rsidR="004D2C13" w:rsidRDefault="00A84AB5">
      <w:r>
        <w:rPr>
          <w:b/>
        </w:rPr>
        <w:t xml:space="preserve">Status: </w:t>
      </w:r>
      <w:r w:rsidR="00023D2D">
        <w:rPr>
          <w:color w:val="0000FF"/>
        </w:rPr>
        <w:t>noted</w:t>
      </w:r>
    </w:p>
    <w:p w14:paraId="089BAF75" w14:textId="77777777" w:rsidR="004D2C13" w:rsidRDefault="00A84AB5">
      <w:pPr>
        <w:pStyle w:val="NormTop"/>
      </w:pPr>
      <w:r>
        <w:rPr>
          <w:color w:val="0000FF"/>
        </w:rPr>
        <w:t>6GSM-260214</w:t>
      </w:r>
      <w:r>
        <w:t xml:space="preserve"> (pCR 21.802 pCR on solution for pain-point# 5</w:t>
      </w:r>
      <w:proofErr w:type="gramStart"/>
      <w:r>
        <w:t>A  (</w:t>
      </w:r>
      <w:proofErr w:type="gramEnd"/>
      <w:r>
        <w:t>Source: CATT))</w:t>
      </w:r>
      <w:r>
        <w:rPr>
          <w:b/>
        </w:rPr>
        <w:br/>
        <w:t xml:space="preserve">Document for: </w:t>
      </w:r>
      <w:r>
        <w:t>Endorsement</w:t>
      </w:r>
    </w:p>
    <w:p w14:paraId="5937B97D" w14:textId="77777777" w:rsidR="0048326E" w:rsidRDefault="0048326E" w:rsidP="0048326E">
      <w:r>
        <w:t>Dr. Erlin Zeng (CATT) presented the document.</w:t>
      </w:r>
    </w:p>
    <w:p w14:paraId="29AA14EF" w14:textId="1DBA2806" w:rsidR="000402E5" w:rsidRDefault="000402E5">
      <w:r>
        <w:t xml:space="preserve">Mr. Erik Guttman (Samsung) commented that solution #33 (adding work item for CRs that are implemented in the specifications) is agreeable. The second solution (solution #34) </w:t>
      </w:r>
      <w:r w:rsidR="0054240D">
        <w:t>may not be helpful as many features are not directly mapped across stages and it is very challenging to draw a map of how different features fit across stages. This requires another way of organising work in 3GPP and therefore it is not in the scope of this study.</w:t>
      </w:r>
    </w:p>
    <w:p w14:paraId="5AC7DE3D" w14:textId="422629DE" w:rsidR="0054240D" w:rsidRDefault="0054240D">
      <w:r>
        <w:t xml:space="preserve">Mr. Tero Henttonen (Nokia) commented that solution #33 can be workable for new specifications. However, CRs with many work item codes may be problematic and there are CRs with TEI&lt;n&gt; work item that make </w:t>
      </w:r>
      <w:r>
        <w:lastRenderedPageBreak/>
        <w:t>tracking more difficult. Furthermore, having more tables in the DOCX file may burden the navigation and opening of the DOCX file further.</w:t>
      </w:r>
      <w:r w:rsidR="00BD1B7C">
        <w:t xml:space="preserve"> The feasibility of Solution #34 is not so clear.</w:t>
      </w:r>
    </w:p>
    <w:p w14:paraId="2269E0D3" w14:textId="25A56241" w:rsidR="00BD1B7C" w:rsidRDefault="00BD1B7C">
      <w:r>
        <w:t xml:space="preserve">Mr. Sasha Sirotkin (Apple) commented that feature tracking is an important problem to address. If the concern is on more tables, the CRs can be stored in some form of database and then multiple work items can be accommodated. In addition, whilst problem of mapping </w:t>
      </w:r>
      <w:r w:rsidR="00591D6C">
        <w:t xml:space="preserve">features across stage 2 and stage 3 is complicated, implementors focus more on stage 3 during implementations. Another issue is that the tables refer to the TSG approved CR Packs and not the individual CR. </w:t>
      </w:r>
    </w:p>
    <w:p w14:paraId="034FD6DF" w14:textId="6E7EDDC9" w:rsidR="00591D6C" w:rsidRDefault="00591D6C">
      <w:r>
        <w:t xml:space="preserve">Dr. Dongwook Kim (MCC) commented that Change Request tab in 3GU and CR Database in 3GPP FTP Server can be used to retrieve CRs that fall under specific work item and for specific specifications. It was requested to provide </w:t>
      </w:r>
      <w:r w:rsidR="00D76F7F">
        <w:t>further clarification on the pain point.</w:t>
      </w:r>
    </w:p>
    <w:p w14:paraId="317E81E2" w14:textId="71F4A656" w:rsidR="00C214BC" w:rsidRDefault="00D76F7F">
      <w:r>
        <w:t xml:space="preserve">Dr. Erlin Zeng (CATT) responded that the work item code of the CR can be retrieved only when one </w:t>
      </w:r>
      <w:proofErr w:type="gramStart"/>
      <w:r>
        <w:t>actually opens</w:t>
      </w:r>
      <w:proofErr w:type="gramEnd"/>
      <w:r>
        <w:t xml:space="preserve"> the approved CR among many CRs within the approved CR Pack. Therefore, it is better to capture the information in the change history table rather than opening many separate documents. It is also important to consider different phases of work item</w:t>
      </w:r>
      <w:r w:rsidR="00125E95">
        <w:t>, as the phase suffix does not indicate what kind of work is done under the work item.</w:t>
      </w:r>
    </w:p>
    <w:p w14:paraId="43E75B7D" w14:textId="49ED483C" w:rsidR="00D06C9A" w:rsidRDefault="00125E95">
      <w:r>
        <w:t xml:space="preserve">Mr. Sasha Sirotkin (Apple) added that </w:t>
      </w:r>
      <w:r w:rsidR="00F01410">
        <w:t xml:space="preserve">very few are interested in implementing the whole work item and that a developer who wants to develop certain features </w:t>
      </w:r>
      <w:r w:rsidR="00E6379B">
        <w:t>cannot use the CR Database or 3GU Change Request tab.</w:t>
      </w:r>
    </w:p>
    <w:p w14:paraId="0F56A386" w14:textId="4F626192" w:rsidR="00125E95" w:rsidRDefault="00E6379B">
      <w:r>
        <w:t>Dr. Dongwook Kim (MCC) commented that whilst MCC understands that feature tracking is a pain point, MCC does not understand how the proposed solution #33 can resolve the pain point as the information given is still based on work item code.</w:t>
      </w:r>
    </w:p>
    <w:p w14:paraId="01AB224B" w14:textId="373E95C9" w:rsidR="00E6379B" w:rsidRDefault="00E6379B">
      <w:r>
        <w:t xml:space="preserve">Dr. Umesh </w:t>
      </w:r>
      <w:r w:rsidR="001F6E3E">
        <w:t>Phuyal (Qualcomm) commented that whilst the solutions propose to include redundant versions of information already existing within 3GU, the proposed solutions attempt to allow readers to find this within the specification.</w:t>
      </w:r>
    </w:p>
    <w:p w14:paraId="67B282C4" w14:textId="71CA2E11" w:rsidR="0065416D" w:rsidRDefault="001F6E3E">
      <w:r>
        <w:t xml:space="preserve">Mr. Erik Guttman (Samsung) commented that </w:t>
      </w:r>
      <w:r w:rsidR="00D17858">
        <w:t>WID can be used, in theory, to construct trees of work items, from the beginning in stage 1 to the children work item. However, the relationship table within WID is filled in an inconsistent manner and therefore it is difficult to derive such a tree. The only available information is work plan</w:t>
      </w:r>
      <w:r w:rsidR="00097035">
        <w:t>, which is not the scope of this study.</w:t>
      </w:r>
    </w:p>
    <w:p w14:paraId="501B9647" w14:textId="65B4E9F3" w:rsidR="009B26C5" w:rsidRDefault="00097035">
      <w:r>
        <w:t xml:space="preserve">Mr. Suresh Chitturi (Samsung) commented that there seems to be some support for solution #33 and that corresponding </w:t>
      </w:r>
      <w:proofErr w:type="spellStart"/>
      <w:r>
        <w:t>pCR</w:t>
      </w:r>
      <w:proofErr w:type="spellEnd"/>
      <w:r>
        <w:t xml:space="preserve"> should be focus on solution #33.</w:t>
      </w:r>
    </w:p>
    <w:p w14:paraId="3819C56E" w14:textId="41FEF1E5" w:rsidR="004D2C13" w:rsidRDefault="00A84AB5">
      <w:r>
        <w:rPr>
          <w:b/>
        </w:rPr>
        <w:t xml:space="preserve">Status: </w:t>
      </w:r>
      <w:r w:rsidR="00C419AB" w:rsidRPr="00F85670">
        <w:rPr>
          <w:color w:val="808080" w:themeColor="background1" w:themeShade="80"/>
        </w:rPr>
        <w:t xml:space="preserve">revised </w:t>
      </w:r>
      <w:r w:rsidR="00C419AB" w:rsidRPr="00F85670">
        <w:t>to 0</w:t>
      </w:r>
      <w:r w:rsidR="00C419AB">
        <w:t>225</w:t>
      </w:r>
    </w:p>
    <w:p w14:paraId="77203882" w14:textId="554A4EF8" w:rsidR="00C419AB" w:rsidRDefault="00C419AB" w:rsidP="00C419AB">
      <w:pPr>
        <w:pStyle w:val="NormTop"/>
      </w:pPr>
      <w:r>
        <w:rPr>
          <w:color w:val="0000FF"/>
        </w:rPr>
        <w:t>6GSM-260225</w:t>
      </w:r>
      <w:r>
        <w:t xml:space="preserve"> (</w:t>
      </w:r>
      <w:proofErr w:type="spellStart"/>
      <w:r>
        <w:t>pCR</w:t>
      </w:r>
      <w:proofErr w:type="spellEnd"/>
      <w:r>
        <w:t xml:space="preserve"> 21.802 </w:t>
      </w:r>
      <w:proofErr w:type="spellStart"/>
      <w:r>
        <w:t>pCR</w:t>
      </w:r>
      <w:proofErr w:type="spellEnd"/>
      <w:r>
        <w:t xml:space="preserve"> on solution for pain-point# 5</w:t>
      </w:r>
      <w:proofErr w:type="gramStart"/>
      <w:r>
        <w:t>A  (</w:t>
      </w:r>
      <w:proofErr w:type="gramEnd"/>
      <w:r>
        <w:t>Source: CATT))</w:t>
      </w:r>
      <w:r>
        <w:rPr>
          <w:b/>
        </w:rPr>
        <w:br/>
        <w:t xml:space="preserve">Document for: </w:t>
      </w:r>
      <w:r>
        <w:t>Endorsement</w:t>
      </w:r>
    </w:p>
    <w:p w14:paraId="2A24D621" w14:textId="61013560" w:rsidR="00C419AB" w:rsidRDefault="004C6EF8" w:rsidP="00C419AB">
      <w:r>
        <w:rPr>
          <w:b/>
          <w:bCs/>
        </w:rPr>
        <w:t>(</w:t>
      </w:r>
      <w:r w:rsidR="00C419AB">
        <w:rPr>
          <w:b/>
          <w:bCs/>
        </w:rPr>
        <w:t>Revision of 6GSM-260214</w:t>
      </w:r>
      <w:r>
        <w:rPr>
          <w:b/>
          <w:bCs/>
        </w:rPr>
        <w:t>)</w:t>
      </w:r>
    </w:p>
    <w:p w14:paraId="6DB33085" w14:textId="78D8E850" w:rsidR="00391676" w:rsidRDefault="00391676" w:rsidP="00391676">
      <w:r>
        <w:t xml:space="preserve">Dr. Erlin Zeng (CATT) provided the </w:t>
      </w:r>
      <w:hyperlink r:id="rId7" w:history="1">
        <w:r w:rsidRPr="008F5C9B">
          <w:rPr>
            <w:rStyle w:val="Hyperlink"/>
          </w:rPr>
          <w:t>draft version</w:t>
        </w:r>
      </w:hyperlink>
      <w:r>
        <w:t xml:space="preserve"> for comments. </w:t>
      </w:r>
      <w:r w:rsidR="0098189C">
        <w:t xml:space="preserve">No further comments were </w:t>
      </w:r>
      <w:proofErr w:type="gramStart"/>
      <w:r w:rsidR="0098189C">
        <w:t>received</w:t>
      </w:r>
      <w:proofErr w:type="gramEnd"/>
      <w:r w:rsidR="0098189C">
        <w:t xml:space="preserve"> and </w:t>
      </w:r>
      <w:r>
        <w:t xml:space="preserve">the document was </w:t>
      </w:r>
      <w:r w:rsidR="0098189C">
        <w:t xml:space="preserve">therefore </w:t>
      </w:r>
      <w:r w:rsidR="0098189C" w:rsidRPr="0098189C">
        <w:rPr>
          <w:color w:val="FF0000"/>
        </w:rPr>
        <w:t>endorsed</w:t>
      </w:r>
      <w:r>
        <w:t>.</w:t>
      </w:r>
    </w:p>
    <w:p w14:paraId="0E5957A1" w14:textId="58C95D60" w:rsidR="00391676" w:rsidRPr="005C4BE1" w:rsidRDefault="00391676" w:rsidP="00391676">
      <w:pPr>
        <w:pStyle w:val="NO"/>
        <w:rPr>
          <w:lang w:eastAsia="ja-JP"/>
        </w:rPr>
      </w:pPr>
      <w:r>
        <w:t>NOTE:</w:t>
      </w:r>
      <w:r>
        <w:tab/>
        <w:t xml:space="preserve">For detailed email discussion, please see email list archive for </w:t>
      </w:r>
      <w:hyperlink r:id="rId8" w:history="1">
        <w:r w:rsidRPr="00BC05B5">
          <w:rPr>
            <w:rStyle w:val="Hyperlink"/>
          </w:rPr>
          <w:t xml:space="preserve">week </w:t>
        </w:r>
        <w:r w:rsidR="00840FC3">
          <w:rPr>
            <w:rStyle w:val="Hyperlink"/>
          </w:rPr>
          <w:t>4</w:t>
        </w:r>
        <w:r w:rsidRPr="00BC05B5">
          <w:rPr>
            <w:rStyle w:val="Hyperlink"/>
          </w:rPr>
          <w:t xml:space="preserve"> of </w:t>
        </w:r>
        <w:r w:rsidR="00840FC3">
          <w:rPr>
            <w:rStyle w:val="Hyperlink"/>
          </w:rPr>
          <w:t xml:space="preserve">April </w:t>
        </w:r>
        <w:r w:rsidRPr="00BC05B5">
          <w:rPr>
            <w:rStyle w:val="Hyperlink"/>
          </w:rPr>
          <w:t>202</w:t>
        </w:r>
        <w:r>
          <w:rPr>
            <w:rStyle w:val="Hyperlink"/>
          </w:rPr>
          <w:t>6</w:t>
        </w:r>
      </w:hyperlink>
      <w:r>
        <w:t xml:space="preserve"> and </w:t>
      </w:r>
      <w:hyperlink r:id="rId9" w:history="1">
        <w:r w:rsidRPr="00760259">
          <w:rPr>
            <w:rStyle w:val="Hyperlink"/>
          </w:rPr>
          <w:t xml:space="preserve">week </w:t>
        </w:r>
        <w:r w:rsidR="00840FC3">
          <w:rPr>
            <w:rStyle w:val="Hyperlink"/>
          </w:rPr>
          <w:t>5</w:t>
        </w:r>
        <w:r w:rsidRPr="00760259">
          <w:rPr>
            <w:rStyle w:val="Hyperlink"/>
          </w:rPr>
          <w:t xml:space="preserve"> of </w:t>
        </w:r>
        <w:r w:rsidR="00840FC3">
          <w:rPr>
            <w:rStyle w:val="Hyperlink"/>
          </w:rPr>
          <w:t xml:space="preserve">April </w:t>
        </w:r>
        <w:r w:rsidRPr="00760259">
          <w:rPr>
            <w:rStyle w:val="Hyperlink"/>
          </w:rPr>
          <w:t>202</w:t>
        </w:r>
        <w:r>
          <w:rPr>
            <w:rStyle w:val="Hyperlink"/>
          </w:rPr>
          <w:t>6</w:t>
        </w:r>
      </w:hyperlink>
      <w:r>
        <w:t xml:space="preserve">. Filter by the </w:t>
      </w:r>
      <w:proofErr w:type="spellStart"/>
      <w:r>
        <w:t>TDoc</w:t>
      </w:r>
      <w:proofErr w:type="spellEnd"/>
      <w:r>
        <w:t xml:space="preserve"> number (0</w:t>
      </w:r>
      <w:r w:rsidR="00840FC3">
        <w:t>2</w:t>
      </w:r>
      <w:r>
        <w:t>25) in the subject field.</w:t>
      </w:r>
    </w:p>
    <w:p w14:paraId="4AEF373F" w14:textId="32F7C37F" w:rsidR="00C419AB" w:rsidRDefault="00C419AB" w:rsidP="00C419AB">
      <w:r>
        <w:rPr>
          <w:b/>
        </w:rPr>
        <w:t xml:space="preserve">Status: </w:t>
      </w:r>
      <w:r w:rsidR="0032596E" w:rsidRPr="0032596E">
        <w:rPr>
          <w:color w:val="FF0000"/>
        </w:rPr>
        <w:t>endorsed</w:t>
      </w:r>
    </w:p>
    <w:p w14:paraId="4FB7E261" w14:textId="77777777" w:rsidR="004D2C13" w:rsidRDefault="00A84AB5">
      <w:pPr>
        <w:pStyle w:val="NormTop"/>
      </w:pPr>
      <w:r>
        <w:rPr>
          <w:color w:val="0000FF"/>
        </w:rPr>
        <w:t>6GSM-260217</w:t>
      </w:r>
      <w:r>
        <w:t xml:space="preserve"> (discussion </w:t>
      </w:r>
      <w:proofErr w:type="spellStart"/>
      <w:r>
        <w:t>Discussion</w:t>
      </w:r>
      <w:proofErr w:type="spellEnd"/>
      <w:r>
        <w:t xml:space="preserve"> on improvement #32 (Source: InterDigital, Inc.))</w:t>
      </w:r>
      <w:r>
        <w:rPr>
          <w:b/>
        </w:rPr>
        <w:br/>
        <w:t xml:space="preserve">Document for: </w:t>
      </w:r>
      <w:r>
        <w:t>Discussion</w:t>
      </w:r>
    </w:p>
    <w:p w14:paraId="4E09C383" w14:textId="02B04719" w:rsidR="00AD15B5" w:rsidRPr="009E736C" w:rsidRDefault="00AD15B5" w:rsidP="00AD15B5">
      <w:pPr>
        <w:rPr>
          <w:b/>
          <w:bCs/>
        </w:rPr>
      </w:pPr>
      <w:r w:rsidRPr="009E736C">
        <w:rPr>
          <w:b/>
          <w:bCs/>
        </w:rPr>
        <w:t xml:space="preserve">The document was discussed along with </w:t>
      </w:r>
      <w:r w:rsidR="00611312">
        <w:rPr>
          <w:b/>
          <w:bCs/>
        </w:rPr>
        <w:t>0</w:t>
      </w:r>
      <w:r w:rsidRPr="009E736C">
        <w:rPr>
          <w:b/>
          <w:bCs/>
        </w:rPr>
        <w:t>2</w:t>
      </w:r>
      <w:r>
        <w:rPr>
          <w:b/>
          <w:bCs/>
        </w:rPr>
        <w:t>07</w:t>
      </w:r>
      <w:r w:rsidRPr="009E736C">
        <w:rPr>
          <w:b/>
          <w:bCs/>
        </w:rPr>
        <w:t>.</w:t>
      </w:r>
    </w:p>
    <w:p w14:paraId="3FCFCA90" w14:textId="77777777" w:rsidR="0048326E" w:rsidRDefault="0048326E" w:rsidP="0048326E">
      <w:r>
        <w:t>Dr. Daewon Lee (</w:t>
      </w:r>
      <w:proofErr w:type="spellStart"/>
      <w:r>
        <w:t>InterDigital</w:t>
      </w:r>
      <w:proofErr w:type="spellEnd"/>
      <w:r>
        <w:t>) presented the document.</w:t>
      </w:r>
    </w:p>
    <w:p w14:paraId="5C747FC6" w14:textId="28067265" w:rsidR="004D2C13" w:rsidRDefault="00097035">
      <w:r>
        <w:rPr>
          <w:rFonts w:eastAsia="Malgun Gothic"/>
          <w:lang w:eastAsia="ko-KR"/>
        </w:rPr>
        <w:t xml:space="preserve">Mr. </w:t>
      </w:r>
      <w:r>
        <w:rPr>
          <w:rFonts w:eastAsia="Malgun Gothic" w:hint="eastAsia"/>
          <w:lang w:eastAsia="ko-KR"/>
        </w:rPr>
        <w:t xml:space="preserve">Henning </w:t>
      </w:r>
      <w:r>
        <w:rPr>
          <w:rFonts w:eastAsia="Malgun Gothic"/>
          <w:lang w:eastAsia="ko-KR"/>
        </w:rPr>
        <w:t xml:space="preserve">Wiemann </w:t>
      </w:r>
      <w:r>
        <w:rPr>
          <w:rFonts w:eastAsia="Malgun Gothic" w:hint="eastAsia"/>
          <w:lang w:eastAsia="ko-KR"/>
        </w:rPr>
        <w:t>(Ericsson)</w:t>
      </w:r>
      <w:r>
        <w:rPr>
          <w:rFonts w:eastAsia="Malgun Gothic"/>
          <w:lang w:eastAsia="ko-KR"/>
        </w:rPr>
        <w:t xml:space="preserve"> commented that Headings 8/9 are merely outline level and asked if it would be easier to change Headings 8/9 to Heading 1.</w:t>
      </w:r>
    </w:p>
    <w:p w14:paraId="55CE2508" w14:textId="30D9A727" w:rsidR="00097035" w:rsidRDefault="00097035">
      <w:r>
        <w:lastRenderedPageBreak/>
        <w:t>Dr. Daewon Lee (</w:t>
      </w:r>
      <w:proofErr w:type="spellStart"/>
      <w:r>
        <w:t>InterDigital</w:t>
      </w:r>
      <w:proofErr w:type="spellEnd"/>
      <w:r>
        <w:t xml:space="preserve">) responded that it is because there is a difference in layout. The line break </w:t>
      </w:r>
      <w:r w:rsidR="00354B8C">
        <w:t xml:space="preserve">needs to be employed for Annex Headings to indicate normative/informative </w:t>
      </w:r>
      <w:proofErr w:type="gramStart"/>
      <w:r w:rsidR="00354B8C">
        <w:t>annex</w:t>
      </w:r>
      <w:proofErr w:type="gramEnd"/>
      <w:r w:rsidR="00354B8C">
        <w:t xml:space="preserve"> and the </w:t>
      </w:r>
      <w:proofErr w:type="spellStart"/>
      <w:r w:rsidR="00354B8C">
        <w:t>ToC</w:t>
      </w:r>
      <w:proofErr w:type="spellEnd"/>
      <w:r w:rsidR="00354B8C">
        <w:t xml:space="preserve"> layout differs for Headings 8/9 and Heading 1.</w:t>
      </w:r>
    </w:p>
    <w:p w14:paraId="6A5EF4A5" w14:textId="3FA449EC" w:rsidR="00416E94" w:rsidRDefault="00354B8C">
      <w:r>
        <w:t xml:space="preserve">Dr. Dongwook Kim (MCC) confirmed </w:t>
      </w:r>
      <w:proofErr w:type="spellStart"/>
      <w:r>
        <w:t>InterDigital's</w:t>
      </w:r>
      <w:proofErr w:type="spellEnd"/>
      <w:r>
        <w:t xml:space="preserve"> comment and indicated that if the delegates are fine with the layout changes, MCC is fine to go ahead. However, consultation of OPs to ensure that transposition process is not affected would be necessary as are the case </w:t>
      </w:r>
      <w:r w:rsidR="00AD15B5">
        <w:t xml:space="preserve">for other 'low hanging </w:t>
      </w:r>
      <w:proofErr w:type="spellStart"/>
      <w:r w:rsidR="00AD15B5">
        <w:t>fuit</w:t>
      </w:r>
      <w:proofErr w:type="spellEnd"/>
      <w:r w:rsidR="00AD15B5">
        <w:t xml:space="preserve">' solutions discussed in </w:t>
      </w:r>
      <w:r w:rsidR="00611312">
        <w:t>0</w:t>
      </w:r>
      <w:r w:rsidR="00AD15B5">
        <w:t>208.</w:t>
      </w:r>
    </w:p>
    <w:p w14:paraId="7C56B547" w14:textId="06CECBAB" w:rsidR="004D2C13" w:rsidRDefault="00A84AB5">
      <w:r>
        <w:rPr>
          <w:b/>
        </w:rPr>
        <w:t xml:space="preserve">Status: </w:t>
      </w:r>
      <w:r w:rsidR="00AD15B5">
        <w:rPr>
          <w:color w:val="0000FF"/>
        </w:rPr>
        <w:t>noted</w:t>
      </w:r>
    </w:p>
    <w:p w14:paraId="257569A5" w14:textId="77777777" w:rsidR="004D2C13" w:rsidRDefault="00A84AB5">
      <w:pPr>
        <w:pStyle w:val="NormTop"/>
      </w:pPr>
      <w:r>
        <w:rPr>
          <w:color w:val="0000FF"/>
        </w:rPr>
        <w:t>6GSM-260218</w:t>
      </w:r>
      <w:r>
        <w:t xml:space="preserve"> (discussion Improvements for the use of docx (Source: Huawei))</w:t>
      </w:r>
      <w:r>
        <w:rPr>
          <w:b/>
        </w:rPr>
        <w:br/>
        <w:t xml:space="preserve">Document for: </w:t>
      </w:r>
      <w:r>
        <w:t>Discussion</w:t>
      </w:r>
    </w:p>
    <w:p w14:paraId="10E5529C" w14:textId="51A000AC" w:rsidR="00A16F03" w:rsidRPr="009E736C" w:rsidRDefault="00A16F03" w:rsidP="00A16F03">
      <w:pPr>
        <w:rPr>
          <w:b/>
          <w:bCs/>
        </w:rPr>
      </w:pPr>
      <w:r w:rsidRPr="009E736C">
        <w:rPr>
          <w:b/>
          <w:bCs/>
        </w:rPr>
        <w:t xml:space="preserve">The document was discussed along with </w:t>
      </w:r>
      <w:r w:rsidR="00747D48">
        <w:rPr>
          <w:b/>
          <w:bCs/>
        </w:rPr>
        <w:t xml:space="preserve">0219 and </w:t>
      </w:r>
      <w:r w:rsidR="00611312">
        <w:rPr>
          <w:b/>
          <w:bCs/>
        </w:rPr>
        <w:t>0</w:t>
      </w:r>
      <w:r w:rsidRPr="009E736C">
        <w:rPr>
          <w:b/>
          <w:bCs/>
        </w:rPr>
        <w:t>2</w:t>
      </w:r>
      <w:r>
        <w:rPr>
          <w:b/>
          <w:bCs/>
        </w:rPr>
        <w:t>20</w:t>
      </w:r>
      <w:r w:rsidRPr="009E736C">
        <w:rPr>
          <w:b/>
          <w:bCs/>
        </w:rPr>
        <w:t>.</w:t>
      </w:r>
    </w:p>
    <w:p w14:paraId="70C16656" w14:textId="77777777" w:rsidR="0048326E" w:rsidRDefault="0048326E" w:rsidP="0048326E">
      <w:r>
        <w:t xml:space="preserve">Dr. </w:t>
      </w:r>
      <w:r w:rsidRPr="005A7A56">
        <w:t>David Mazzarese</w:t>
      </w:r>
      <w:r>
        <w:t xml:space="preserve"> (Huawei) presented the document.</w:t>
      </w:r>
    </w:p>
    <w:p w14:paraId="53C8FF89" w14:textId="28F9A18D" w:rsidR="00421563" w:rsidRDefault="00421563" w:rsidP="0048326E">
      <w:r>
        <w:t>Mr. Erik Guttman (Samsung) commented that SVG is an image file format and not a document format</w:t>
      </w:r>
      <w:r w:rsidR="004179A4">
        <w:t>, and the fonts become image once saved</w:t>
      </w:r>
      <w:r w:rsidR="00563815">
        <w:t xml:space="preserve">. This makes SVG not directly editable and therefore having source file is a good measure. </w:t>
      </w:r>
      <w:r w:rsidR="00AC1B85">
        <w:t xml:space="preserve">TR 21.801 would need to be modified to add formats but also would need to be cleaned up for archaic and unused formats. </w:t>
      </w:r>
      <w:r w:rsidR="0015011C">
        <w:t xml:space="preserve">The storage of the SVG files whether it is stored in the zip file or in the server requires some structure and need some concrete </w:t>
      </w:r>
      <w:proofErr w:type="spellStart"/>
      <w:r w:rsidR="0015011C">
        <w:t>devision</w:t>
      </w:r>
      <w:proofErr w:type="spellEnd"/>
      <w:r w:rsidR="0015011C">
        <w:t xml:space="preserve">. </w:t>
      </w:r>
      <w:r w:rsidR="009403CF">
        <w:t>Mr. Jerediah Fevold (Nokia) agreed that some sort of structure is required</w:t>
      </w:r>
      <w:r w:rsidR="007C3D52">
        <w:t xml:space="preserve"> as having many files within zip file will make accessing source files difficult</w:t>
      </w:r>
      <w:r w:rsidR="009403CF">
        <w:t xml:space="preserve">. </w:t>
      </w:r>
      <w:r w:rsidR="0015011C">
        <w:t>Dr. Daewon Lee (</w:t>
      </w:r>
      <w:proofErr w:type="spellStart"/>
      <w:r w:rsidR="0015011C">
        <w:t>InterDigital</w:t>
      </w:r>
      <w:proofErr w:type="spellEnd"/>
      <w:r w:rsidR="0015011C">
        <w:t xml:space="preserve">) </w:t>
      </w:r>
      <w:r w:rsidR="00D20CCE">
        <w:t>agreed</w:t>
      </w:r>
      <w:r w:rsidR="00D516EE">
        <w:t xml:space="preserve"> and further commented that how to create SVG files also needs to be defined. For example, using PowerPoint to create SVG files and </w:t>
      </w:r>
      <w:r w:rsidR="00CA7264">
        <w:t>having the PowerPoint source files together.</w:t>
      </w:r>
    </w:p>
    <w:p w14:paraId="47AB1064" w14:textId="4C12929A" w:rsidR="00D20CCE" w:rsidRDefault="00D20CCE" w:rsidP="0048326E">
      <w:r>
        <w:t>Mr. Erik Guttman (Samsung) also commented that CR auto implementation project by MCC is not discussed in this study and therefore should not be included in the evaluation. In addition, the last sentence of the evaluation needs to be removed</w:t>
      </w:r>
      <w:r w:rsidR="008A0C08">
        <w:t xml:space="preserve"> as there was no consensus in the study that MS Word was infeasible to start with</w:t>
      </w:r>
      <w:r>
        <w:t xml:space="preserve">. </w:t>
      </w:r>
      <w:r w:rsidR="008A0C08">
        <w:t>Dr. Erlin Zeng (CATT) agreed on that there was no consensus in the study that MS Word was infeasible.</w:t>
      </w:r>
    </w:p>
    <w:p w14:paraId="50FD7E31" w14:textId="520FA96A" w:rsidR="00551448" w:rsidRDefault="00551448" w:rsidP="0048326E">
      <w:r>
        <w:t xml:space="preserve">Dr. David Mazzarese (Huawei) responded that </w:t>
      </w:r>
      <w:r w:rsidR="00E205AB">
        <w:t>mention of CR auto-implementation project can be removed. However, the last sentence would be good to include in evaluation or recommendation as the study identified critical pain points of using DOCX and corresponding solutions.</w:t>
      </w:r>
    </w:p>
    <w:p w14:paraId="14A41F15" w14:textId="09ED7353" w:rsidR="00E205AB" w:rsidRDefault="00E205AB" w:rsidP="0048326E">
      <w:r>
        <w:t xml:space="preserve">Mr. Tero Henttonen (Nokia) further commented that </w:t>
      </w:r>
      <w:r w:rsidR="00215D0B">
        <w:t xml:space="preserve">it is too early to conclude the study and that such recommendation should be documented later phases of the study. Dr. David Mazzarese (Huawei) responded that </w:t>
      </w:r>
      <w:r w:rsidR="007C37A9">
        <w:t>the text is merely a proposal for text to describe feasibility of the MS Word and should be included at some point in time.</w:t>
      </w:r>
    </w:p>
    <w:p w14:paraId="688B6622" w14:textId="3E688C96" w:rsidR="00CA7264" w:rsidRDefault="00CA7264" w:rsidP="0048326E">
      <w:r>
        <w:t xml:space="preserve">Mr. Jerediah Fevold (Nokia) commented that the number of SVG files will be </w:t>
      </w:r>
      <w:proofErr w:type="gramStart"/>
      <w:r>
        <w:t>large</w:t>
      </w:r>
      <w:proofErr w:type="gramEnd"/>
      <w:r>
        <w:t xml:space="preserve"> and this is a concern. Whilst having an editable version is also important (e.g., </w:t>
      </w:r>
      <w:proofErr w:type="spellStart"/>
      <w:r>
        <w:t>MSCgen</w:t>
      </w:r>
      <w:proofErr w:type="spellEnd"/>
      <w:r>
        <w:t xml:space="preserve"> can be edited with double click) but the number of files is bigger concern</w:t>
      </w:r>
      <w:r w:rsidR="009403CF">
        <w:t xml:space="preserve">. File naming and source files need to be done carefully. </w:t>
      </w:r>
      <w:r w:rsidR="000B38F9">
        <w:t xml:space="preserve">How to export SVG from the source consistently also needs to be considered. For example, whether to copy paste from PowerPoint </w:t>
      </w:r>
      <w:r w:rsidR="007C3D52">
        <w:t xml:space="preserve">as image in DOCX or to save as SVG image before inserting to DOCX. </w:t>
      </w:r>
      <w:r w:rsidR="007C3D52">
        <w:rPr>
          <w:rFonts w:eastAsia="Malgun Gothic"/>
          <w:lang w:eastAsia="ko-KR"/>
        </w:rPr>
        <w:t>Dr. Dongwook Kim (MCC) agreed on the concern on number of figures to be maintained outside of DOCX.</w:t>
      </w:r>
    </w:p>
    <w:p w14:paraId="56080EA5" w14:textId="05DA3699" w:rsidR="00535127" w:rsidRDefault="007C3D52" w:rsidP="00E816D0">
      <w:pPr>
        <w:rPr>
          <w:rFonts w:eastAsia="Malgun Gothic"/>
          <w:lang w:eastAsia="ko-KR"/>
        </w:rPr>
      </w:pPr>
      <w:r>
        <w:rPr>
          <w:rFonts w:eastAsia="Malgun Gothic"/>
          <w:lang w:eastAsia="ko-KR"/>
        </w:rPr>
        <w:t xml:space="preserve">Dr. Dongwook Kim (MCC) </w:t>
      </w:r>
      <w:r w:rsidR="00A153A8">
        <w:rPr>
          <w:rFonts w:eastAsia="Malgun Gothic"/>
          <w:lang w:eastAsia="ko-KR"/>
        </w:rPr>
        <w:t xml:space="preserve">asked for clarification whether the SVG solution will need to be applied to legacy figures. In addition, it was further commented, with </w:t>
      </w:r>
      <w:r w:rsidR="0081619B">
        <w:rPr>
          <w:rFonts w:eastAsia="Malgun Gothic"/>
          <w:lang w:eastAsia="ko-KR"/>
        </w:rPr>
        <w:t>apology for late comment as this should have been made in the conference call #06, that having version numbers in the file name may complicate management of figure files.</w:t>
      </w:r>
    </w:p>
    <w:p w14:paraId="3997D289" w14:textId="23A8E473" w:rsidR="00551448" w:rsidRDefault="00551448" w:rsidP="00551448">
      <w:pPr>
        <w:rPr>
          <w:rFonts w:eastAsia="Malgun Gothic"/>
          <w:lang w:eastAsia="ko-KR"/>
        </w:rPr>
      </w:pPr>
      <w:r>
        <w:rPr>
          <w:rFonts w:eastAsia="Malgun Gothic"/>
          <w:lang w:eastAsia="ko-KR"/>
        </w:rPr>
        <w:t>Dr. David Mazzarese (Huawei) responded that File naming can be discussed further and that legacy specifications are probably not within the scope of this solution.</w:t>
      </w:r>
    </w:p>
    <w:p w14:paraId="71AB61A0" w14:textId="6B994DA0" w:rsidR="008A0C08" w:rsidRDefault="008A0C08" w:rsidP="00E816D0">
      <w:pPr>
        <w:rPr>
          <w:rFonts w:eastAsia="Malgun Gothic"/>
          <w:lang w:eastAsia="ko-KR"/>
        </w:rPr>
      </w:pPr>
      <w:r>
        <w:rPr>
          <w:rFonts w:eastAsia="Malgun Gothic"/>
          <w:lang w:eastAsia="ko-KR"/>
        </w:rPr>
        <w:t xml:space="preserve">Mr. Sasha Sirotkin (Apple) commented that there are two cases to be distinguished. One is where the source file is Mermaid or </w:t>
      </w:r>
      <w:proofErr w:type="spellStart"/>
      <w:r>
        <w:rPr>
          <w:rFonts w:eastAsia="Malgun Gothic"/>
          <w:lang w:eastAsia="ko-KR"/>
        </w:rPr>
        <w:t>PlantUML</w:t>
      </w:r>
      <w:proofErr w:type="spellEnd"/>
      <w:r>
        <w:rPr>
          <w:rFonts w:eastAsia="Malgun Gothic"/>
          <w:lang w:eastAsia="ko-KR"/>
        </w:rPr>
        <w:t xml:space="preserve"> files, in which case SVG can be 'edited'. In other case, it is difficult to edit but it is not impossible.</w:t>
      </w:r>
    </w:p>
    <w:p w14:paraId="066261C6" w14:textId="77777777" w:rsidR="00551448" w:rsidRDefault="008A0C08" w:rsidP="00667D91">
      <w:pPr>
        <w:rPr>
          <w:rFonts w:eastAsia="Malgun Gothic"/>
          <w:lang w:eastAsia="ko-KR"/>
        </w:rPr>
      </w:pPr>
      <w:r>
        <w:rPr>
          <w:rFonts w:eastAsia="Malgun Gothic"/>
          <w:lang w:eastAsia="ko-KR"/>
        </w:rPr>
        <w:t xml:space="preserve">Dr. David Mazzarese (Huawei) responded that source files and SVG files need to be distinguished and it is OK to further enhance the description per comments. </w:t>
      </w:r>
      <w:r w:rsidR="00457859">
        <w:rPr>
          <w:rFonts w:eastAsia="Malgun Gothic"/>
          <w:lang w:eastAsia="ko-KR"/>
        </w:rPr>
        <w:t xml:space="preserve">In addition, the proposal already includes how to export (save as SVG and then import SVG file into DOCX). The intention is not to store the source files in the </w:t>
      </w:r>
      <w:r w:rsidR="00457859">
        <w:rPr>
          <w:rFonts w:eastAsia="Malgun Gothic"/>
          <w:lang w:eastAsia="ko-KR"/>
        </w:rPr>
        <w:lastRenderedPageBreak/>
        <w:t xml:space="preserve">specification zip file, but rather in the specification archives folder in 3GPP FTP and have the CR changing the </w:t>
      </w:r>
      <w:r w:rsidR="00551448">
        <w:rPr>
          <w:rFonts w:eastAsia="Malgun Gothic"/>
          <w:lang w:eastAsia="ko-KR"/>
        </w:rPr>
        <w:t xml:space="preserve">figure(s) include the new figure(s). </w:t>
      </w:r>
    </w:p>
    <w:p w14:paraId="350FB8FB" w14:textId="217F6C83" w:rsidR="00747D48" w:rsidRDefault="00747D48" w:rsidP="00747D48">
      <w:pPr>
        <w:rPr>
          <w:rFonts w:eastAsia="Malgun Gothic"/>
          <w:lang w:eastAsia="ko-KR"/>
        </w:rPr>
      </w:pPr>
      <w:r>
        <w:rPr>
          <w:rFonts w:eastAsia="Malgun Gothic"/>
          <w:lang w:eastAsia="ko-KR"/>
        </w:rPr>
        <w:t xml:space="preserve">Mr. Erik Guttman (Samsung) commented that it is good to have a general clause for the evaluation and recommendations, especially the recommendations as </w:t>
      </w:r>
      <w:r w:rsidR="001B56A4">
        <w:rPr>
          <w:rFonts w:eastAsia="Malgun Gothic"/>
          <w:lang w:eastAsia="ko-KR"/>
        </w:rPr>
        <w:t xml:space="preserve">they would not have clear applicability if left standalone. </w:t>
      </w:r>
    </w:p>
    <w:p w14:paraId="0884ED85" w14:textId="104D215D" w:rsidR="00747D48" w:rsidRDefault="001B56A4" w:rsidP="00747D48">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commented that whether a given recommendation applies to 4G/5G specifications or only to 6G specifications should be clarified. Some solutions can be applied to previous generations whilst others are feasible for only 6G specifications.</w:t>
      </w:r>
    </w:p>
    <w:p w14:paraId="6E98C97A" w14:textId="18903419" w:rsidR="00747D48" w:rsidRDefault="001B56A4" w:rsidP="00747D48">
      <w:pPr>
        <w:rPr>
          <w:rFonts w:eastAsia="Malgun Gothic"/>
          <w:lang w:eastAsia="ko-KR"/>
        </w:rPr>
      </w:pPr>
      <w:r>
        <w:rPr>
          <w:rFonts w:eastAsia="Malgun Gothic"/>
          <w:lang w:eastAsia="ko-KR"/>
        </w:rPr>
        <w:t>Dr. David Mazzarese (Huawei) responded that it is a good suggestion. An example would be to have Header removal solution for specifications of previous generations, and another example would be to have production of PDF applied from Release 20.</w:t>
      </w:r>
    </w:p>
    <w:p w14:paraId="011DC034" w14:textId="7AE2030C" w:rsidR="00E205AB" w:rsidRDefault="007C37A9" w:rsidP="00E816D0">
      <w:pPr>
        <w:rPr>
          <w:lang w:eastAsia="ja-JP"/>
        </w:rPr>
      </w:pPr>
      <w:r>
        <w:rPr>
          <w:lang w:eastAsia="ja-JP"/>
        </w:rPr>
        <w:t>Mr. Suresh Chitturi (Samsung) commented that the way forward would be to have softer formulation</w:t>
      </w:r>
      <w:r w:rsidR="000113C8">
        <w:rPr>
          <w:lang w:eastAsia="ja-JP"/>
        </w:rPr>
        <w:t>. It is also recommended to merge the parts referring to solutions #27 (</w:t>
      </w:r>
      <w:r w:rsidR="00B47B93">
        <w:rPr>
          <w:lang w:eastAsia="ja-JP"/>
        </w:rPr>
        <w:t>PDF</w:t>
      </w:r>
      <w:r w:rsidR="000113C8">
        <w:rPr>
          <w:lang w:eastAsia="ja-JP"/>
        </w:rPr>
        <w:t>) and #31 (</w:t>
      </w:r>
      <w:r w:rsidR="00B47B93">
        <w:rPr>
          <w:lang w:eastAsia="ja-JP"/>
        </w:rPr>
        <w:t>Header removal</w:t>
      </w:r>
      <w:r w:rsidR="000113C8">
        <w:rPr>
          <w:lang w:eastAsia="ja-JP"/>
        </w:rPr>
        <w:t xml:space="preserve">) with MCC's </w:t>
      </w:r>
      <w:proofErr w:type="spellStart"/>
      <w:r w:rsidR="000113C8">
        <w:rPr>
          <w:lang w:eastAsia="ja-JP"/>
        </w:rPr>
        <w:t>pCR</w:t>
      </w:r>
      <w:proofErr w:type="spellEnd"/>
      <w:r w:rsidR="000113C8">
        <w:rPr>
          <w:lang w:eastAsia="ja-JP"/>
        </w:rPr>
        <w:t xml:space="preserve"> (0210)</w:t>
      </w:r>
      <w:r w:rsidR="00B47B93">
        <w:rPr>
          <w:lang w:eastAsia="ja-JP"/>
        </w:rPr>
        <w:t xml:space="preserve"> and retain Solutions #17-19 (</w:t>
      </w:r>
      <w:r w:rsidR="00FC3FE6">
        <w:rPr>
          <w:lang w:eastAsia="ja-JP"/>
        </w:rPr>
        <w:t xml:space="preserve">Source files, </w:t>
      </w:r>
      <w:r w:rsidR="00B47B93">
        <w:rPr>
          <w:lang w:eastAsia="ja-JP"/>
        </w:rPr>
        <w:t xml:space="preserve">Vector image, </w:t>
      </w:r>
      <w:r w:rsidR="00FC3FE6">
        <w:rPr>
          <w:lang w:eastAsia="ja-JP"/>
        </w:rPr>
        <w:t>C</w:t>
      </w:r>
      <w:r w:rsidR="00B47B93">
        <w:rPr>
          <w:lang w:eastAsia="ja-JP"/>
        </w:rPr>
        <w:t>ross-platform</w:t>
      </w:r>
      <w:r w:rsidR="00FC3FE6">
        <w:rPr>
          <w:lang w:eastAsia="ja-JP"/>
        </w:rPr>
        <w:t xml:space="preserve"> format</w:t>
      </w:r>
      <w:r w:rsidR="00B47B93">
        <w:rPr>
          <w:lang w:eastAsia="ja-JP"/>
        </w:rPr>
        <w:t>)</w:t>
      </w:r>
      <w:r w:rsidR="00FC3FE6">
        <w:rPr>
          <w:lang w:eastAsia="ja-JP"/>
        </w:rPr>
        <w:t xml:space="preserve"> within the corresponding </w:t>
      </w:r>
      <w:proofErr w:type="spellStart"/>
      <w:r w:rsidR="00FC3FE6">
        <w:rPr>
          <w:lang w:eastAsia="ja-JP"/>
        </w:rPr>
        <w:t>pCR</w:t>
      </w:r>
      <w:proofErr w:type="spellEnd"/>
      <w:r w:rsidR="00FC3FE6">
        <w:rPr>
          <w:lang w:eastAsia="ja-JP"/>
        </w:rPr>
        <w:t xml:space="preserve"> (</w:t>
      </w:r>
      <w:r w:rsidR="00747D48">
        <w:rPr>
          <w:lang w:eastAsia="ja-JP"/>
        </w:rPr>
        <w:t>0220)</w:t>
      </w:r>
    </w:p>
    <w:p w14:paraId="74E2A12D" w14:textId="179907E0" w:rsidR="004D2C13" w:rsidRDefault="00A84AB5">
      <w:r>
        <w:rPr>
          <w:b/>
        </w:rPr>
        <w:t xml:space="preserve">Status: </w:t>
      </w:r>
      <w:r w:rsidR="006A5930">
        <w:rPr>
          <w:color w:val="0000FF"/>
        </w:rPr>
        <w:t>noted</w:t>
      </w:r>
    </w:p>
    <w:p w14:paraId="354E430B" w14:textId="77777777" w:rsidR="004D2C13" w:rsidRDefault="00A84AB5" w:rsidP="00C55D01">
      <w:pPr>
        <w:pStyle w:val="Heading1"/>
      </w:pPr>
      <w:r>
        <w:t>5</w:t>
      </w:r>
      <w:r>
        <w:tab/>
        <w:t>Playground updates on markdown and gitlab</w:t>
      </w:r>
    </w:p>
    <w:p w14:paraId="166ED50A" w14:textId="77777777" w:rsidR="004D2C13" w:rsidRDefault="00A84AB5">
      <w:pPr>
        <w:pStyle w:val="NormTop"/>
      </w:pPr>
      <w:r>
        <w:rPr>
          <w:color w:val="0000FF"/>
        </w:rPr>
        <w:t>6GSM-260211</w:t>
      </w:r>
      <w:r>
        <w:t xml:space="preserve"> (discussion Trial of Markdown for 3GPP Specifications (Source: Nokia))</w:t>
      </w:r>
      <w:r>
        <w:rPr>
          <w:b/>
        </w:rPr>
        <w:br/>
        <w:t xml:space="preserve">Document for: </w:t>
      </w:r>
      <w:r>
        <w:t>Discussion</w:t>
      </w:r>
    </w:p>
    <w:p w14:paraId="68874B85" w14:textId="66896CAF" w:rsidR="004D2C13" w:rsidRPr="00F91086" w:rsidRDefault="00A84AB5">
      <w:pPr>
        <w:rPr>
          <w:rFonts w:eastAsia="Malgun Gothic"/>
          <w:lang w:eastAsia="ko-KR"/>
        </w:rPr>
      </w:pPr>
      <w:r>
        <w:rPr>
          <w:b/>
        </w:rPr>
        <w:t xml:space="preserve">Status: </w:t>
      </w:r>
      <w:r w:rsidR="00F91086" w:rsidRPr="00F91086">
        <w:rPr>
          <w:rFonts w:eastAsia="Malgun Gothic" w:hint="eastAsia"/>
          <w:color w:val="FF0000"/>
          <w:lang w:eastAsia="ko-KR"/>
        </w:rPr>
        <w:t>withdrawn</w:t>
      </w:r>
    </w:p>
    <w:p w14:paraId="296918EA" w14:textId="77777777" w:rsidR="004D2C13" w:rsidRDefault="00A84AB5">
      <w:pPr>
        <w:pStyle w:val="NormTop"/>
      </w:pPr>
      <w:r>
        <w:rPr>
          <w:color w:val="0000FF"/>
        </w:rPr>
        <w:t>6GSM-260213</w:t>
      </w:r>
      <w:r>
        <w:t xml:space="preserve"> (discussion Considerations on playground for ASN.1 related trails (Source: CATT))</w:t>
      </w:r>
      <w:r>
        <w:rPr>
          <w:b/>
        </w:rPr>
        <w:br/>
        <w:t xml:space="preserve">Document for: </w:t>
      </w:r>
      <w:r>
        <w:t>Discussion</w:t>
      </w:r>
    </w:p>
    <w:p w14:paraId="3FED9C8E" w14:textId="114E4EB5" w:rsidR="004D2C13" w:rsidRPr="0056606D" w:rsidRDefault="00064B31">
      <w:pPr>
        <w:rPr>
          <w:b/>
          <w:bCs/>
        </w:rPr>
      </w:pPr>
      <w:r w:rsidRPr="0056606D">
        <w:rPr>
          <w:b/>
          <w:bCs/>
        </w:rPr>
        <w:t xml:space="preserve">The document was not opened but discussed with </w:t>
      </w:r>
      <w:r w:rsidR="00611312">
        <w:rPr>
          <w:b/>
          <w:bCs/>
        </w:rPr>
        <w:t>0</w:t>
      </w:r>
      <w:r w:rsidRPr="0056606D">
        <w:rPr>
          <w:b/>
          <w:bCs/>
        </w:rPr>
        <w:t xml:space="preserve">221. Please see </w:t>
      </w:r>
      <w:r w:rsidR="00611312">
        <w:rPr>
          <w:b/>
          <w:bCs/>
        </w:rPr>
        <w:t>0</w:t>
      </w:r>
      <w:r w:rsidRPr="0056606D">
        <w:rPr>
          <w:b/>
          <w:bCs/>
        </w:rPr>
        <w:t>221.</w:t>
      </w:r>
    </w:p>
    <w:p w14:paraId="199BBB5F" w14:textId="4019FF8B" w:rsidR="004D2C13" w:rsidRDefault="00A84AB5">
      <w:r>
        <w:rPr>
          <w:b/>
        </w:rPr>
        <w:t xml:space="preserve">Status: </w:t>
      </w:r>
      <w:r w:rsidR="0056606D">
        <w:rPr>
          <w:color w:val="0000FF"/>
        </w:rPr>
        <w:t>noted</w:t>
      </w:r>
    </w:p>
    <w:p w14:paraId="066FDF71" w14:textId="77777777" w:rsidR="004D2C13" w:rsidRDefault="00A84AB5">
      <w:pPr>
        <w:pStyle w:val="NormTop"/>
      </w:pPr>
      <w:r>
        <w:rPr>
          <w:color w:val="0000FF"/>
        </w:rPr>
        <w:t>6GSM-260221</w:t>
      </w:r>
      <w:r>
        <w:t xml:space="preserve"> (discussion Proposed workplan for further trials on new file formats (Source: Huawei))</w:t>
      </w:r>
      <w:r>
        <w:rPr>
          <w:b/>
        </w:rPr>
        <w:br/>
        <w:t xml:space="preserve">Document for: </w:t>
      </w:r>
      <w:r>
        <w:t>Discussion</w:t>
      </w:r>
    </w:p>
    <w:p w14:paraId="12355E90" w14:textId="77777777" w:rsidR="0048326E" w:rsidRDefault="0048326E" w:rsidP="0048326E">
      <w:r>
        <w:t xml:space="preserve">Dr. </w:t>
      </w:r>
      <w:r w:rsidRPr="005A7A56">
        <w:t>David Mazzarese</w:t>
      </w:r>
      <w:r>
        <w:t xml:space="preserve"> (Huawei) presented the document.</w:t>
      </w:r>
    </w:p>
    <w:p w14:paraId="0259855E" w14:textId="079A783D" w:rsidR="004014E5" w:rsidRDefault="004014E5" w:rsidP="0048326E">
      <w:r>
        <w:t>Mr. Jerediah Fevold (Nokia) commented that the presented questions are good. It was suggested that rather than having individual company driven approach for trial and solution that was the case now</w:t>
      </w:r>
      <w:r w:rsidR="00FD18B5">
        <w:t>, have one consolidated approach by interested companies. That is, to have two stage email discussion where the first stage will discuss the scope and the second stage will outline how the trial will proceed, backed up by all the proponent companies.</w:t>
      </w:r>
    </w:p>
    <w:p w14:paraId="44D452AD" w14:textId="6C365080" w:rsidR="00E96D8E" w:rsidRDefault="00FD18B5">
      <w:r>
        <w:rPr>
          <w:rFonts w:eastAsia="Malgun Gothic"/>
          <w:lang w:eastAsia="ko-KR"/>
        </w:rPr>
        <w:t xml:space="preserve">Mr. </w:t>
      </w:r>
      <w:r>
        <w:rPr>
          <w:rFonts w:eastAsia="Malgun Gothic" w:hint="eastAsia"/>
          <w:lang w:eastAsia="ko-KR"/>
        </w:rPr>
        <w:t xml:space="preserve">Henning </w:t>
      </w:r>
      <w:r>
        <w:rPr>
          <w:rFonts w:eastAsia="Malgun Gothic"/>
          <w:lang w:eastAsia="ko-KR"/>
        </w:rPr>
        <w:t xml:space="preserve">Wiemann </w:t>
      </w:r>
      <w:r>
        <w:rPr>
          <w:rFonts w:eastAsia="Malgun Gothic" w:hint="eastAsia"/>
          <w:lang w:eastAsia="ko-KR"/>
        </w:rPr>
        <w:t>(Ericsson)</w:t>
      </w:r>
      <w:r>
        <w:rPr>
          <w:rFonts w:eastAsia="Malgun Gothic"/>
          <w:lang w:eastAsia="ko-KR"/>
        </w:rPr>
        <w:t xml:space="preserve"> commented that </w:t>
      </w:r>
      <w:r w:rsidR="006F3804">
        <w:t xml:space="preserve">ASN file </w:t>
      </w:r>
      <w:r>
        <w:t xml:space="preserve">extension is </w:t>
      </w:r>
      <w:r w:rsidR="006F3804">
        <w:t xml:space="preserve">preferable. </w:t>
      </w:r>
    </w:p>
    <w:p w14:paraId="2535F3A9" w14:textId="4657FEC2" w:rsidR="001E3115" w:rsidRDefault="00FD18B5">
      <w:r>
        <w:t>Mr. Suresh Chitturi (Samsung) commented that the 6G Specification Modernisation reflector can be used to discuss this. However, the discussion should not overlap with the email discussion period of this conference call.</w:t>
      </w:r>
    </w:p>
    <w:p w14:paraId="60B4E5DC" w14:textId="671B4682" w:rsidR="004D2C13" w:rsidRDefault="00A84AB5">
      <w:r>
        <w:rPr>
          <w:b/>
        </w:rPr>
        <w:t xml:space="preserve">Status: </w:t>
      </w:r>
      <w:r w:rsidR="0056606D">
        <w:rPr>
          <w:color w:val="0000FF"/>
        </w:rPr>
        <w:t>noted</w:t>
      </w:r>
    </w:p>
    <w:p w14:paraId="16E31FC3" w14:textId="77777777" w:rsidR="004D2C13" w:rsidRDefault="00A84AB5">
      <w:pPr>
        <w:pStyle w:val="NormTop"/>
      </w:pPr>
      <w:r>
        <w:rPr>
          <w:color w:val="0000FF"/>
        </w:rPr>
        <w:t>6GSM-260222</w:t>
      </w:r>
      <w:r>
        <w:t xml:space="preserve"> (discussion Walkthrough for face-to-face session on the 3GPP Forge (Source: Ericsson))</w:t>
      </w:r>
      <w:r>
        <w:rPr>
          <w:b/>
        </w:rPr>
        <w:br/>
        <w:t xml:space="preserve">Document for: </w:t>
      </w:r>
      <w:r>
        <w:t>Discussion</w:t>
      </w:r>
    </w:p>
    <w:p w14:paraId="08614F72" w14:textId="2DCD24B3" w:rsidR="00C429AC" w:rsidRDefault="006A550B">
      <w:r>
        <w:t xml:space="preserve">Mr. </w:t>
      </w:r>
      <w:r w:rsidR="0085009C">
        <w:t xml:space="preserve">Lian Araujo </w:t>
      </w:r>
      <w:r>
        <w:t xml:space="preserve">(Ericsson) </w:t>
      </w:r>
      <w:r w:rsidR="0056606D">
        <w:t xml:space="preserve">briefly </w:t>
      </w:r>
      <w:r>
        <w:t>presented the document</w:t>
      </w:r>
      <w:r w:rsidR="0056606D">
        <w:t xml:space="preserve"> without opening the document</w:t>
      </w:r>
      <w:r>
        <w:t>.</w:t>
      </w:r>
      <w:r w:rsidR="00352293">
        <w:t xml:space="preserve"> It was highlighted that the face-to-face </w:t>
      </w:r>
      <w:r w:rsidR="00CA47CC">
        <w:t xml:space="preserve">session </w:t>
      </w:r>
      <w:r w:rsidR="00352293">
        <w:t xml:space="preserve">is being organised so that </w:t>
      </w:r>
      <w:r w:rsidR="00CA47CC">
        <w:t xml:space="preserve">more people </w:t>
      </w:r>
      <w:r w:rsidR="00352293">
        <w:t xml:space="preserve">can experience </w:t>
      </w:r>
      <w:r w:rsidR="00CA47CC">
        <w:t>3GPP Forge.</w:t>
      </w:r>
      <w:r w:rsidR="006E763B">
        <w:t xml:space="preserve"> </w:t>
      </w:r>
      <w:r w:rsidR="00352293">
        <w:t>The document was submitted so that delegates can understand the scope of the trial, and more information will come later.</w:t>
      </w:r>
    </w:p>
    <w:p w14:paraId="7A0AC2AA" w14:textId="7ACEBAE4" w:rsidR="004D2C13" w:rsidRDefault="00A84AB5">
      <w:r>
        <w:rPr>
          <w:b/>
        </w:rPr>
        <w:t xml:space="preserve">Status: </w:t>
      </w:r>
      <w:r w:rsidR="0056606D">
        <w:rPr>
          <w:color w:val="0000FF"/>
        </w:rPr>
        <w:t>noted</w:t>
      </w:r>
    </w:p>
    <w:p w14:paraId="09DADFE2" w14:textId="77777777" w:rsidR="004D2C13" w:rsidRDefault="00A84AB5" w:rsidP="00C55D01">
      <w:pPr>
        <w:pStyle w:val="Heading1"/>
      </w:pPr>
      <w:r>
        <w:lastRenderedPageBreak/>
        <w:t>6</w:t>
      </w:r>
      <w:r>
        <w:tab/>
        <w:t>Overall evaluation</w:t>
      </w:r>
    </w:p>
    <w:p w14:paraId="2CCB98C6" w14:textId="77777777" w:rsidR="004D2C13" w:rsidRDefault="00A84AB5">
      <w:pPr>
        <w:pStyle w:val="NormTop"/>
      </w:pPr>
      <w:r>
        <w:rPr>
          <w:color w:val="0000FF"/>
        </w:rPr>
        <w:t>6GSM-260209</w:t>
      </w:r>
      <w:r>
        <w:t xml:space="preserve"> (pCR 21.802 pCR on Evaluation of selected possible improvements to current formats and ways of working (Source: ETSI MCC))</w:t>
      </w:r>
      <w:r>
        <w:rPr>
          <w:b/>
        </w:rPr>
        <w:br/>
        <w:t xml:space="preserve">Document for: </w:t>
      </w:r>
      <w:r>
        <w:t>Endorsement</w:t>
      </w:r>
    </w:p>
    <w:p w14:paraId="423EEA40" w14:textId="6D3B022B" w:rsidR="00611312" w:rsidRPr="00611312" w:rsidRDefault="00611312">
      <w:pPr>
        <w:rPr>
          <w:b/>
          <w:bCs/>
        </w:rPr>
      </w:pPr>
      <w:r w:rsidRPr="00611312">
        <w:rPr>
          <w:b/>
          <w:bCs/>
        </w:rPr>
        <w:t>Please see discussion on 02</w:t>
      </w:r>
      <w:r>
        <w:rPr>
          <w:b/>
          <w:bCs/>
        </w:rPr>
        <w:t>08</w:t>
      </w:r>
      <w:r w:rsidR="004A6986">
        <w:rPr>
          <w:b/>
          <w:bCs/>
        </w:rPr>
        <w:t xml:space="preserve"> for preceding discussion</w:t>
      </w:r>
      <w:r w:rsidR="00466FB3">
        <w:rPr>
          <w:b/>
          <w:bCs/>
        </w:rPr>
        <w:t>s</w:t>
      </w:r>
      <w:r w:rsidR="004A6986">
        <w:rPr>
          <w:b/>
          <w:bCs/>
        </w:rPr>
        <w:t>, and 0210 for the final discussion on merging.</w:t>
      </w:r>
    </w:p>
    <w:p w14:paraId="2C30A2F5" w14:textId="7C4C32F2" w:rsidR="004D2C13" w:rsidRDefault="00A84AB5">
      <w:r>
        <w:rPr>
          <w:b/>
        </w:rPr>
        <w:t xml:space="preserve">Status: </w:t>
      </w:r>
      <w:r w:rsidR="00912EC5">
        <w:rPr>
          <w:color w:val="0000FF"/>
        </w:rPr>
        <w:t xml:space="preserve">merged </w:t>
      </w:r>
      <w:r w:rsidR="00912EC5">
        <w:rPr>
          <w:rFonts w:eastAsia="Malgun Gothic"/>
          <w:lang w:eastAsia="ko-KR"/>
        </w:rPr>
        <w:t xml:space="preserve">with </w:t>
      </w:r>
      <w:r w:rsidR="00611312">
        <w:rPr>
          <w:rFonts w:eastAsia="Malgun Gothic"/>
          <w:lang w:eastAsia="ko-KR"/>
        </w:rPr>
        <w:t>0</w:t>
      </w:r>
      <w:r w:rsidR="00912EC5">
        <w:rPr>
          <w:rFonts w:eastAsia="Malgun Gothic"/>
          <w:lang w:eastAsia="ko-KR"/>
        </w:rPr>
        <w:t>210</w:t>
      </w:r>
    </w:p>
    <w:p w14:paraId="60E84DD8" w14:textId="77777777" w:rsidR="004D2C13" w:rsidRDefault="00A84AB5">
      <w:pPr>
        <w:pStyle w:val="NormTop"/>
      </w:pPr>
      <w:r>
        <w:rPr>
          <w:color w:val="0000FF"/>
        </w:rPr>
        <w:t>6GSM-260219</w:t>
      </w:r>
      <w:r>
        <w:t xml:space="preserve"> (pCR 21.802 Pseudo-CR on overall evaluation for improving the use of Word (Source: Huawei))</w:t>
      </w:r>
      <w:r>
        <w:rPr>
          <w:b/>
        </w:rPr>
        <w:br/>
        <w:t xml:space="preserve">Document for: </w:t>
      </w:r>
      <w:r>
        <w:t>Endorsement</w:t>
      </w:r>
    </w:p>
    <w:p w14:paraId="388C1FF9" w14:textId="0BCF2C6D" w:rsidR="00611312" w:rsidRPr="00611312" w:rsidRDefault="00611312" w:rsidP="00611312">
      <w:pPr>
        <w:rPr>
          <w:b/>
          <w:bCs/>
        </w:rPr>
      </w:pPr>
      <w:r>
        <w:rPr>
          <w:b/>
          <w:bCs/>
        </w:rPr>
        <w:t>Please see</w:t>
      </w:r>
      <w:r w:rsidRPr="00611312">
        <w:rPr>
          <w:b/>
          <w:bCs/>
        </w:rPr>
        <w:t xml:space="preserve"> discussion on 0218</w:t>
      </w:r>
      <w:r w:rsidR="000E28BC">
        <w:rPr>
          <w:b/>
          <w:bCs/>
        </w:rPr>
        <w:t xml:space="preserve"> for preceding discussion</w:t>
      </w:r>
      <w:r w:rsidR="00466FB3">
        <w:rPr>
          <w:b/>
          <w:bCs/>
        </w:rPr>
        <w:t>s</w:t>
      </w:r>
      <w:r w:rsidR="00117571">
        <w:rPr>
          <w:b/>
          <w:bCs/>
        </w:rPr>
        <w:t>.</w:t>
      </w:r>
    </w:p>
    <w:p w14:paraId="3DE7D4C8" w14:textId="2C3EDD9B" w:rsidR="004D2C13" w:rsidRDefault="00A84AB5">
      <w:r>
        <w:rPr>
          <w:b/>
        </w:rPr>
        <w:t xml:space="preserve">Status: </w:t>
      </w:r>
      <w:r w:rsidR="00611312">
        <w:rPr>
          <w:color w:val="0000FF"/>
        </w:rPr>
        <w:t xml:space="preserve">merged </w:t>
      </w:r>
      <w:r w:rsidR="00611312">
        <w:rPr>
          <w:rFonts w:eastAsia="Malgun Gothic"/>
          <w:lang w:eastAsia="ko-KR"/>
        </w:rPr>
        <w:t>with 0220</w:t>
      </w:r>
    </w:p>
    <w:p w14:paraId="01DAD35A" w14:textId="77777777" w:rsidR="004D2C13" w:rsidRDefault="00A84AB5" w:rsidP="00C55D01">
      <w:pPr>
        <w:pStyle w:val="Heading1"/>
      </w:pPr>
      <w:r>
        <w:t>7</w:t>
      </w:r>
      <w:r>
        <w:tab/>
        <w:t>Recommendations</w:t>
      </w:r>
    </w:p>
    <w:p w14:paraId="42EADD3E" w14:textId="77777777" w:rsidR="004D2C13" w:rsidRDefault="00A84AB5">
      <w:pPr>
        <w:pStyle w:val="NormTop"/>
      </w:pPr>
      <w:r>
        <w:rPr>
          <w:color w:val="0000FF"/>
        </w:rPr>
        <w:t>6GSM-260207</w:t>
      </w:r>
      <w:r>
        <w:t xml:space="preserve"> (pCR 21.802 pCR on recommendation for improvement #32 (Source: InterDigital, Inc.))</w:t>
      </w:r>
      <w:r>
        <w:rPr>
          <w:b/>
        </w:rPr>
        <w:br/>
        <w:t xml:space="preserve">Document for: </w:t>
      </w:r>
      <w:r>
        <w:t>Endorsement</w:t>
      </w:r>
    </w:p>
    <w:p w14:paraId="47365A2F" w14:textId="4BAA1332" w:rsidR="004D2C13" w:rsidRPr="00466FB3" w:rsidRDefault="00466FB3">
      <w:pPr>
        <w:rPr>
          <w:b/>
          <w:bCs/>
        </w:rPr>
      </w:pPr>
      <w:r>
        <w:rPr>
          <w:b/>
          <w:bCs/>
        </w:rPr>
        <w:t>Please see</w:t>
      </w:r>
      <w:r w:rsidRPr="00611312">
        <w:rPr>
          <w:b/>
          <w:bCs/>
        </w:rPr>
        <w:t xml:space="preserve"> discussion on 021</w:t>
      </w:r>
      <w:r>
        <w:rPr>
          <w:b/>
          <w:bCs/>
        </w:rPr>
        <w:t>7 for preceding discussions.</w:t>
      </w:r>
    </w:p>
    <w:p w14:paraId="0B2E9292" w14:textId="0AF7A94B" w:rsidR="004D2C13" w:rsidRDefault="00A84AB5">
      <w:r>
        <w:rPr>
          <w:b/>
        </w:rPr>
        <w:t xml:space="preserve">Status: </w:t>
      </w:r>
      <w:r w:rsidR="00497CC3" w:rsidRPr="00F85670">
        <w:rPr>
          <w:color w:val="808080" w:themeColor="background1" w:themeShade="80"/>
        </w:rPr>
        <w:t xml:space="preserve">revised </w:t>
      </w:r>
      <w:r w:rsidR="00497CC3" w:rsidRPr="00F85670">
        <w:t>to 0</w:t>
      </w:r>
      <w:r w:rsidR="00497CC3">
        <w:t>226</w:t>
      </w:r>
    </w:p>
    <w:p w14:paraId="5CB0E8F0" w14:textId="4BBCB40E" w:rsidR="00466FB3" w:rsidRDefault="00466FB3" w:rsidP="00466FB3">
      <w:pPr>
        <w:pStyle w:val="NormTop"/>
      </w:pPr>
      <w:r>
        <w:rPr>
          <w:color w:val="0000FF"/>
        </w:rPr>
        <w:t>6GSM-2602</w:t>
      </w:r>
      <w:r w:rsidR="001155B3">
        <w:rPr>
          <w:color w:val="0000FF"/>
        </w:rPr>
        <w:t>26</w:t>
      </w:r>
      <w:r>
        <w:t xml:space="preserve"> (</w:t>
      </w:r>
      <w:proofErr w:type="spellStart"/>
      <w:r>
        <w:t>pCR</w:t>
      </w:r>
      <w:proofErr w:type="spellEnd"/>
      <w:r>
        <w:t xml:space="preserve"> 21.802 </w:t>
      </w:r>
      <w:proofErr w:type="spellStart"/>
      <w:r>
        <w:t>pCR</w:t>
      </w:r>
      <w:proofErr w:type="spellEnd"/>
      <w:r>
        <w:t xml:space="preserve"> on recommendation for improvement #32 (Source: </w:t>
      </w:r>
      <w:proofErr w:type="spellStart"/>
      <w:r>
        <w:t>InterDigital</w:t>
      </w:r>
      <w:proofErr w:type="spellEnd"/>
      <w:r>
        <w:t>, Inc.))</w:t>
      </w:r>
      <w:r>
        <w:rPr>
          <w:b/>
        </w:rPr>
        <w:br/>
        <w:t xml:space="preserve">Document for: </w:t>
      </w:r>
      <w:r>
        <w:t>Endorsement</w:t>
      </w:r>
    </w:p>
    <w:p w14:paraId="42CAB1FB" w14:textId="2D245C58" w:rsidR="004C6EF8" w:rsidRDefault="004C6EF8" w:rsidP="004C6EF8">
      <w:r>
        <w:rPr>
          <w:b/>
          <w:bCs/>
        </w:rPr>
        <w:t>(Revision of 6GSM-260207)</w:t>
      </w:r>
    </w:p>
    <w:p w14:paraId="654B49FC" w14:textId="4345D408" w:rsidR="00CC0C22" w:rsidRDefault="00CC0C22" w:rsidP="00CC0C22">
      <w:r>
        <w:t>Dr. Daewon Lee (</w:t>
      </w:r>
      <w:proofErr w:type="spellStart"/>
      <w:r>
        <w:t>InterDigital</w:t>
      </w:r>
      <w:proofErr w:type="spellEnd"/>
      <w:r>
        <w:t xml:space="preserve">) provided the </w:t>
      </w:r>
      <w:hyperlink r:id="rId10" w:history="1">
        <w:r w:rsidRPr="008F5C9B">
          <w:rPr>
            <w:rStyle w:val="Hyperlink"/>
          </w:rPr>
          <w:t>draft version</w:t>
        </w:r>
      </w:hyperlink>
      <w:r>
        <w:t xml:space="preserve"> for comments. No further comments were </w:t>
      </w:r>
      <w:proofErr w:type="gramStart"/>
      <w:r>
        <w:t>received</w:t>
      </w:r>
      <w:proofErr w:type="gramEnd"/>
      <w:r>
        <w:t xml:space="preserve"> and the document was therefore </w:t>
      </w:r>
      <w:r w:rsidRPr="0098189C">
        <w:rPr>
          <w:color w:val="FF0000"/>
        </w:rPr>
        <w:t>endorsed</w:t>
      </w:r>
      <w:r>
        <w:t>.</w:t>
      </w:r>
    </w:p>
    <w:p w14:paraId="14624575" w14:textId="30BD9F7C" w:rsidR="00CC0C22" w:rsidRPr="005C4BE1" w:rsidRDefault="00CC0C22" w:rsidP="00CC0C22">
      <w:pPr>
        <w:pStyle w:val="NO"/>
        <w:rPr>
          <w:lang w:eastAsia="ja-JP"/>
        </w:rPr>
      </w:pPr>
      <w:r>
        <w:t>NOTE:</w:t>
      </w:r>
      <w:r>
        <w:tab/>
        <w:t xml:space="preserve">For detailed email discussion, please see email list archive for </w:t>
      </w:r>
      <w:hyperlink r:id="rId11" w:history="1">
        <w:r w:rsidRPr="00BC05B5">
          <w:rPr>
            <w:rStyle w:val="Hyperlink"/>
          </w:rPr>
          <w:t xml:space="preserve">week </w:t>
        </w:r>
        <w:r>
          <w:rPr>
            <w:rStyle w:val="Hyperlink"/>
          </w:rPr>
          <w:t>4</w:t>
        </w:r>
        <w:r w:rsidRPr="00BC05B5">
          <w:rPr>
            <w:rStyle w:val="Hyperlink"/>
          </w:rPr>
          <w:t xml:space="preserve"> of </w:t>
        </w:r>
        <w:r>
          <w:rPr>
            <w:rStyle w:val="Hyperlink"/>
          </w:rPr>
          <w:t xml:space="preserve">April </w:t>
        </w:r>
        <w:r w:rsidRPr="00BC05B5">
          <w:rPr>
            <w:rStyle w:val="Hyperlink"/>
          </w:rPr>
          <w:t>202</w:t>
        </w:r>
        <w:r>
          <w:rPr>
            <w:rStyle w:val="Hyperlink"/>
          </w:rPr>
          <w:t>6</w:t>
        </w:r>
      </w:hyperlink>
      <w:r>
        <w:t xml:space="preserve"> and </w:t>
      </w:r>
      <w:hyperlink r:id="rId12" w:history="1">
        <w:r w:rsidRPr="00760259">
          <w:rPr>
            <w:rStyle w:val="Hyperlink"/>
          </w:rPr>
          <w:t xml:space="preserve">week </w:t>
        </w:r>
        <w:r>
          <w:rPr>
            <w:rStyle w:val="Hyperlink"/>
          </w:rPr>
          <w:t>5</w:t>
        </w:r>
        <w:r w:rsidRPr="00760259">
          <w:rPr>
            <w:rStyle w:val="Hyperlink"/>
          </w:rPr>
          <w:t xml:space="preserve"> of </w:t>
        </w:r>
        <w:r>
          <w:rPr>
            <w:rStyle w:val="Hyperlink"/>
          </w:rPr>
          <w:t xml:space="preserve">April </w:t>
        </w:r>
        <w:r w:rsidRPr="00760259">
          <w:rPr>
            <w:rStyle w:val="Hyperlink"/>
          </w:rPr>
          <w:t>202</w:t>
        </w:r>
        <w:r>
          <w:rPr>
            <w:rStyle w:val="Hyperlink"/>
          </w:rPr>
          <w:t>6</w:t>
        </w:r>
      </w:hyperlink>
      <w:r>
        <w:t xml:space="preserve">. Filter by the </w:t>
      </w:r>
      <w:proofErr w:type="spellStart"/>
      <w:r>
        <w:t>TDoc</w:t>
      </w:r>
      <w:proofErr w:type="spellEnd"/>
      <w:r>
        <w:t xml:space="preserve"> number (02</w:t>
      </w:r>
      <w:r w:rsidR="001155B3">
        <w:t>26</w:t>
      </w:r>
      <w:r>
        <w:t>) in the subject field.</w:t>
      </w:r>
    </w:p>
    <w:p w14:paraId="190F451D" w14:textId="77777777" w:rsidR="00CC0C22" w:rsidRDefault="00CC0C22" w:rsidP="00CC0C22">
      <w:r>
        <w:rPr>
          <w:b/>
        </w:rPr>
        <w:t xml:space="preserve">Status: </w:t>
      </w:r>
      <w:r w:rsidRPr="0032596E">
        <w:rPr>
          <w:color w:val="FF0000"/>
        </w:rPr>
        <w:t>endorsed</w:t>
      </w:r>
    </w:p>
    <w:p w14:paraId="14B9A82F" w14:textId="77777777" w:rsidR="004D2C13" w:rsidRDefault="00A84AB5">
      <w:pPr>
        <w:pStyle w:val="NormTop"/>
      </w:pPr>
      <w:r>
        <w:rPr>
          <w:color w:val="0000FF"/>
        </w:rPr>
        <w:t>6GSM-260210</w:t>
      </w:r>
      <w:r>
        <w:t xml:space="preserve"> (</w:t>
      </w:r>
      <w:proofErr w:type="spellStart"/>
      <w:r>
        <w:t>pCR</w:t>
      </w:r>
      <w:proofErr w:type="spellEnd"/>
      <w:r>
        <w:t xml:space="preserve"> 21.802 </w:t>
      </w:r>
      <w:proofErr w:type="spellStart"/>
      <w:r>
        <w:t>pCR</w:t>
      </w:r>
      <w:proofErr w:type="spellEnd"/>
      <w:r>
        <w:t xml:space="preserve"> on Recommendations on selected possible improvements to current formats and ways of working (Source: ETSI MCC))</w:t>
      </w:r>
      <w:r>
        <w:rPr>
          <w:b/>
        </w:rPr>
        <w:br/>
        <w:t xml:space="preserve">Document for: </w:t>
      </w:r>
      <w:r>
        <w:t>Endorsement</w:t>
      </w:r>
    </w:p>
    <w:p w14:paraId="1578631D" w14:textId="338333B3" w:rsidR="00FC4E4B" w:rsidRPr="00FC4E4B" w:rsidRDefault="00FC4E4B" w:rsidP="000E28BC">
      <w:pPr>
        <w:rPr>
          <w:b/>
          <w:bCs/>
        </w:rPr>
      </w:pPr>
      <w:r w:rsidRPr="00FC4E4B">
        <w:rPr>
          <w:b/>
          <w:bCs/>
        </w:rPr>
        <w:t>Please see 0208 for preceding discussions</w:t>
      </w:r>
      <w:r>
        <w:rPr>
          <w:b/>
          <w:bCs/>
        </w:rPr>
        <w:t>.</w:t>
      </w:r>
    </w:p>
    <w:p w14:paraId="675AF217" w14:textId="5FE5FF1A" w:rsidR="000E28BC" w:rsidRDefault="000E28BC" w:rsidP="000E28BC">
      <w:r w:rsidRPr="00860B1C">
        <w:t>Dr. Dongwook Kim (MCC) presented the document.</w:t>
      </w:r>
    </w:p>
    <w:p w14:paraId="37C3DD94" w14:textId="07A8F649" w:rsidR="00FC4E4B" w:rsidRDefault="00FC4E4B" w:rsidP="000E28BC">
      <w:pPr>
        <w:rPr>
          <w:rFonts w:eastAsia="Malgun Gothic"/>
          <w:lang w:eastAsia="ko-KR"/>
        </w:rPr>
      </w:pPr>
      <w:r>
        <w:rPr>
          <w:rFonts w:eastAsia="Malgun Gothic"/>
          <w:lang w:eastAsia="ko-KR"/>
        </w:rPr>
        <w:t xml:space="preserve">Dr. Daewon Lee inquired on what is meant by Proposal XYZ. Dr. Dongwook Kim (MCC) responded that it refers to Markdown + Git proposal that was prioritised </w:t>
      </w:r>
      <w:r w:rsidR="00643A5E">
        <w:rPr>
          <w:rFonts w:eastAsia="Malgun Gothic"/>
          <w:lang w:eastAsia="ko-KR"/>
        </w:rPr>
        <w:t xml:space="preserve">among with improvement of DOCX in TSG#111 joint session, </w:t>
      </w:r>
      <w:r>
        <w:rPr>
          <w:rFonts w:eastAsia="Malgun Gothic"/>
          <w:lang w:eastAsia="ko-KR"/>
        </w:rPr>
        <w:t xml:space="preserve">but </w:t>
      </w:r>
      <w:r w:rsidR="00643A5E">
        <w:rPr>
          <w:rFonts w:eastAsia="Malgun Gothic"/>
          <w:lang w:eastAsia="ko-KR"/>
        </w:rPr>
        <w:t xml:space="preserve">Proposal XYZ </w:t>
      </w:r>
      <w:r>
        <w:rPr>
          <w:rFonts w:eastAsia="Malgun Gothic"/>
          <w:lang w:eastAsia="ko-KR"/>
        </w:rPr>
        <w:t>can also refer to any other proposal</w:t>
      </w:r>
      <w:r w:rsidR="00643A5E">
        <w:rPr>
          <w:rFonts w:eastAsia="Malgun Gothic"/>
          <w:lang w:eastAsia="ko-KR"/>
        </w:rPr>
        <w:t xml:space="preserve"> that is considered.</w:t>
      </w:r>
    </w:p>
    <w:p w14:paraId="36EF1018" w14:textId="426BADD4" w:rsidR="00643A5E" w:rsidRDefault="00643A5E" w:rsidP="00643A5E">
      <w:pPr>
        <w:rPr>
          <w:rFonts w:eastAsia="Malgun Gothic"/>
          <w:lang w:eastAsia="ko-KR"/>
        </w:rPr>
      </w:pPr>
      <w:r>
        <w:rPr>
          <w:rFonts w:eastAsia="Malgun Gothic"/>
          <w:lang w:eastAsia="ko-KR"/>
        </w:rPr>
        <w:t>Dr. David Mazzarese (Huawei) commented that the format is OK, but it would be better to have complete description of the solution rather than referring to the solution number. At least recommendation should include the description as some solutions are scattered across the TR.</w:t>
      </w:r>
    </w:p>
    <w:p w14:paraId="0C4926FD" w14:textId="6BC636F6" w:rsidR="000E28BC" w:rsidRDefault="00643A5E" w:rsidP="000E28BC">
      <w:pPr>
        <w:rPr>
          <w:rFonts w:eastAsia="Malgun Gothic"/>
          <w:lang w:eastAsia="ko-KR"/>
        </w:rPr>
      </w:pPr>
      <w:r>
        <w:rPr>
          <w:rFonts w:eastAsia="Malgun Gothic"/>
          <w:lang w:eastAsia="ko-KR"/>
        </w:rPr>
        <w:t xml:space="preserve">Mr. Sasha Sirotkin (Apple) commented that </w:t>
      </w:r>
      <w:r w:rsidR="00514C96">
        <w:rPr>
          <w:rFonts w:eastAsia="Malgun Gothic"/>
          <w:lang w:eastAsia="ko-KR"/>
        </w:rPr>
        <w:t xml:space="preserve">formulation could be </w:t>
      </w:r>
      <w:proofErr w:type="gramStart"/>
      <w:r w:rsidR="00514C96">
        <w:rPr>
          <w:rFonts w:eastAsia="Malgun Gothic"/>
          <w:lang w:eastAsia="ko-KR"/>
        </w:rPr>
        <w:t>softened</w:t>
      </w:r>
      <w:proofErr w:type="gramEnd"/>
      <w:r w:rsidR="00514C96">
        <w:rPr>
          <w:rFonts w:eastAsia="Malgun Gothic"/>
          <w:lang w:eastAsia="ko-KR"/>
        </w:rPr>
        <w:t xml:space="preserve"> and more notes could be added. The presented solution </w:t>
      </w:r>
      <w:proofErr w:type="gramStart"/>
      <w:r w:rsidR="00514C96">
        <w:rPr>
          <w:rFonts w:eastAsia="Malgun Gothic"/>
          <w:lang w:eastAsia="ko-KR"/>
        </w:rPr>
        <w:t>are</w:t>
      </w:r>
      <w:proofErr w:type="gramEnd"/>
      <w:r w:rsidR="00514C96">
        <w:rPr>
          <w:rFonts w:eastAsia="Malgun Gothic"/>
          <w:lang w:eastAsia="ko-KR"/>
        </w:rPr>
        <w:t xml:space="preserve"> not really solution but is more of a workaround.</w:t>
      </w:r>
    </w:p>
    <w:p w14:paraId="6D696936" w14:textId="46787AB6" w:rsidR="000E28BC" w:rsidRDefault="00514C96" w:rsidP="000E28BC">
      <w:pPr>
        <w:rPr>
          <w:rFonts w:eastAsia="Malgun Gothic"/>
          <w:lang w:eastAsia="ko-KR"/>
        </w:rPr>
      </w:pPr>
      <w:r>
        <w:rPr>
          <w:rFonts w:eastAsia="Malgun Gothic"/>
          <w:lang w:eastAsia="ko-KR"/>
        </w:rPr>
        <w:t xml:space="preserve">Dr. Erlin Zeng (CATT) commented that it is important to </w:t>
      </w:r>
      <w:r w:rsidR="00787949">
        <w:rPr>
          <w:rFonts w:eastAsia="Malgun Gothic"/>
          <w:lang w:eastAsia="ko-KR"/>
        </w:rPr>
        <w:t xml:space="preserve">be clear on what is captured in these clauses. Will all solutions be evaluated and should there be clear definition of each solution? Also, it would be desirable to avoid duplication between Evaluation and Recommendations. </w:t>
      </w:r>
    </w:p>
    <w:p w14:paraId="21C4F5DA" w14:textId="7E42C163" w:rsidR="000E28BC" w:rsidRDefault="00787949" w:rsidP="000E28BC">
      <w:pPr>
        <w:rPr>
          <w:rFonts w:eastAsia="Malgun Gothic"/>
          <w:lang w:eastAsia="ko-KR"/>
        </w:rPr>
      </w:pPr>
      <w:r>
        <w:rPr>
          <w:rFonts w:eastAsia="Malgun Gothic"/>
          <w:lang w:eastAsia="ko-KR"/>
        </w:rPr>
        <w:lastRenderedPageBreak/>
        <w:t>Dr. Dongwook Kim (MCC) responded that the suggestions by Huawei, Apple, and CATT can be taken on board. Further discussion will take place during email discussion.</w:t>
      </w:r>
    </w:p>
    <w:p w14:paraId="1C18769A" w14:textId="7A6918CF" w:rsidR="000E28BC" w:rsidRDefault="009C6B67" w:rsidP="000E28BC">
      <w:pPr>
        <w:rPr>
          <w:rFonts w:eastAsia="Malgun Gothic"/>
          <w:lang w:eastAsia="ko-KR"/>
        </w:rPr>
      </w:pPr>
      <w:r>
        <w:rPr>
          <w:rFonts w:eastAsia="Malgun Gothic"/>
          <w:lang w:eastAsia="ko-KR"/>
        </w:rPr>
        <w:t>Mr. Erik Guttman (Samsung) commented that this is the only meeting in this quarter and that evaluation should be lowest priority</w:t>
      </w:r>
      <w:r w:rsidR="003B510E">
        <w:rPr>
          <w:rFonts w:eastAsia="Malgun Gothic"/>
          <w:lang w:eastAsia="ko-KR"/>
        </w:rPr>
        <w:t>, as was done in similar cases in the past. Mr. Tero Henttonen (Nokia) agreed</w:t>
      </w:r>
      <w:r w:rsidR="005D26B0">
        <w:rPr>
          <w:rFonts w:eastAsia="Malgun Gothic"/>
          <w:lang w:eastAsia="ko-KR"/>
        </w:rPr>
        <w:t>.</w:t>
      </w:r>
    </w:p>
    <w:p w14:paraId="1ABE30A7" w14:textId="6A8EDE71" w:rsidR="005D26B0" w:rsidRDefault="005D26B0" w:rsidP="000E28BC">
      <w:pPr>
        <w:rPr>
          <w:rFonts w:eastAsia="Malgun Gothic"/>
          <w:lang w:eastAsia="ko-KR"/>
        </w:rPr>
      </w:pPr>
      <w:r>
        <w:rPr>
          <w:rFonts w:eastAsia="Malgun Gothic"/>
          <w:lang w:eastAsia="ko-KR"/>
        </w:rPr>
        <w:t>Mr. Tero Henttonen (Nokia) commented that it would be better to have one text proposal for a given solution.</w:t>
      </w:r>
    </w:p>
    <w:p w14:paraId="423CFD3A" w14:textId="617AAAAF" w:rsidR="00854D04" w:rsidRDefault="00854D04" w:rsidP="000E28BC">
      <w:pPr>
        <w:rPr>
          <w:rFonts w:eastAsia="Malgun Gothic"/>
          <w:lang w:eastAsia="ko-KR"/>
        </w:rPr>
      </w:pPr>
      <w:r>
        <w:rPr>
          <w:rFonts w:eastAsia="Malgun Gothic"/>
          <w:lang w:eastAsia="ko-KR"/>
        </w:rPr>
        <w:t xml:space="preserve">It was decided that this </w:t>
      </w:r>
      <w:proofErr w:type="spellStart"/>
      <w:r>
        <w:rPr>
          <w:rFonts w:eastAsia="Malgun Gothic"/>
          <w:lang w:eastAsia="ko-KR"/>
        </w:rPr>
        <w:t>pCR</w:t>
      </w:r>
      <w:proofErr w:type="spellEnd"/>
      <w:r>
        <w:rPr>
          <w:rFonts w:eastAsia="Malgun Gothic"/>
          <w:lang w:eastAsia="ko-KR"/>
        </w:rPr>
        <w:t xml:space="preserve"> is taken as the base for solutions #</w:t>
      </w:r>
      <w:r w:rsidR="00017477">
        <w:rPr>
          <w:rFonts w:eastAsia="Malgun Gothic"/>
          <w:lang w:eastAsia="ko-KR"/>
        </w:rPr>
        <w:t xml:space="preserve">26, #27, </w:t>
      </w:r>
      <w:r w:rsidR="000B47CC">
        <w:rPr>
          <w:rFonts w:eastAsia="Malgun Gothic"/>
          <w:lang w:eastAsia="ko-KR"/>
        </w:rPr>
        <w:t>and #31.</w:t>
      </w:r>
    </w:p>
    <w:p w14:paraId="0F90D26A" w14:textId="07059FDA" w:rsidR="004D2C13" w:rsidRDefault="00A84AB5">
      <w:r>
        <w:rPr>
          <w:b/>
        </w:rPr>
        <w:t xml:space="preserve">Status: </w:t>
      </w:r>
      <w:r w:rsidR="00CB5EF4" w:rsidRPr="00F85670">
        <w:rPr>
          <w:color w:val="808080" w:themeColor="background1" w:themeShade="80"/>
        </w:rPr>
        <w:t xml:space="preserve">revised </w:t>
      </w:r>
      <w:r w:rsidR="00CB5EF4" w:rsidRPr="00F85670">
        <w:t>to 0</w:t>
      </w:r>
      <w:r w:rsidR="00CB5EF4">
        <w:t>223</w:t>
      </w:r>
    </w:p>
    <w:p w14:paraId="05886019" w14:textId="0B846B9C" w:rsidR="00E60810" w:rsidRDefault="00E60810" w:rsidP="00E60810">
      <w:pPr>
        <w:pStyle w:val="NormTop"/>
      </w:pPr>
      <w:r>
        <w:rPr>
          <w:color w:val="0000FF"/>
        </w:rPr>
        <w:t>6GSM-260223</w:t>
      </w:r>
      <w:r>
        <w:t xml:space="preserve"> (</w:t>
      </w:r>
      <w:proofErr w:type="spellStart"/>
      <w:r>
        <w:t>pCR</w:t>
      </w:r>
      <w:proofErr w:type="spellEnd"/>
      <w:r>
        <w:t xml:space="preserve"> 21.802 </w:t>
      </w:r>
      <w:proofErr w:type="spellStart"/>
      <w:r>
        <w:t>pCR</w:t>
      </w:r>
      <w:proofErr w:type="spellEnd"/>
      <w:r>
        <w:t xml:space="preserve"> on Recommendations on selected possible improvements to current formats and ways of working (Source: ETSI MCC))</w:t>
      </w:r>
      <w:r>
        <w:rPr>
          <w:b/>
        </w:rPr>
        <w:br/>
        <w:t xml:space="preserve">Document for: </w:t>
      </w:r>
      <w:r>
        <w:t>Endorsement</w:t>
      </w:r>
    </w:p>
    <w:p w14:paraId="0D938DE9" w14:textId="0ACA8C97" w:rsidR="00E60810" w:rsidRDefault="00E60810" w:rsidP="00E60810">
      <w:r>
        <w:rPr>
          <w:b/>
          <w:bCs/>
        </w:rPr>
        <w:t>(Revision of 6GSM-260210)</w:t>
      </w:r>
    </w:p>
    <w:p w14:paraId="6099182D" w14:textId="3073B861" w:rsidR="00C54F66" w:rsidRDefault="00C54F66" w:rsidP="00C54F66">
      <w:r>
        <w:t xml:space="preserve">Dr. Dongwook Kim (MCC) provided the </w:t>
      </w:r>
      <w:hyperlink r:id="rId13" w:history="1">
        <w:r w:rsidRPr="008F5C9B">
          <w:rPr>
            <w:rStyle w:val="Hyperlink"/>
          </w:rPr>
          <w:t>draft version</w:t>
        </w:r>
      </w:hyperlink>
      <w:r>
        <w:t xml:space="preserve"> for comments. </w:t>
      </w:r>
      <w:r w:rsidR="00AF45E8">
        <w:t xml:space="preserve">After a round of discussion, the final version of the </w:t>
      </w:r>
      <w:proofErr w:type="spellStart"/>
      <w:r w:rsidR="00AF45E8">
        <w:t>TDoc</w:t>
      </w:r>
      <w:proofErr w:type="spellEnd"/>
      <w:r w:rsidR="00AF45E8">
        <w:t xml:space="preserve"> 0223 was made available in the inbox. This </w:t>
      </w:r>
      <w:proofErr w:type="spellStart"/>
      <w:r w:rsidR="00AF45E8">
        <w:t>TDoc</w:t>
      </w:r>
      <w:proofErr w:type="spellEnd"/>
      <w:r w:rsidR="00AF45E8">
        <w:t xml:space="preserve"> was then </w:t>
      </w:r>
      <w:r w:rsidRPr="0098189C">
        <w:rPr>
          <w:color w:val="FF0000"/>
        </w:rPr>
        <w:t>endorsed</w:t>
      </w:r>
      <w:r>
        <w:t>.</w:t>
      </w:r>
    </w:p>
    <w:p w14:paraId="6C4156A1" w14:textId="53D750E6" w:rsidR="00C54F66" w:rsidRPr="005C4BE1" w:rsidRDefault="00C54F66" w:rsidP="00C54F66">
      <w:pPr>
        <w:pStyle w:val="NO"/>
        <w:rPr>
          <w:lang w:eastAsia="ja-JP"/>
        </w:rPr>
      </w:pPr>
      <w:r>
        <w:t>NOTE:</w:t>
      </w:r>
      <w:r>
        <w:tab/>
        <w:t xml:space="preserve">For detailed email discussion, please see email list archive for </w:t>
      </w:r>
      <w:hyperlink r:id="rId14" w:history="1">
        <w:r w:rsidRPr="00BC05B5">
          <w:rPr>
            <w:rStyle w:val="Hyperlink"/>
          </w:rPr>
          <w:t xml:space="preserve">week </w:t>
        </w:r>
        <w:r>
          <w:rPr>
            <w:rStyle w:val="Hyperlink"/>
          </w:rPr>
          <w:t>4</w:t>
        </w:r>
        <w:r w:rsidRPr="00BC05B5">
          <w:rPr>
            <w:rStyle w:val="Hyperlink"/>
          </w:rPr>
          <w:t xml:space="preserve"> of </w:t>
        </w:r>
        <w:r>
          <w:rPr>
            <w:rStyle w:val="Hyperlink"/>
          </w:rPr>
          <w:t xml:space="preserve">April </w:t>
        </w:r>
        <w:r w:rsidRPr="00BC05B5">
          <w:rPr>
            <w:rStyle w:val="Hyperlink"/>
          </w:rPr>
          <w:t>202</w:t>
        </w:r>
        <w:r>
          <w:rPr>
            <w:rStyle w:val="Hyperlink"/>
          </w:rPr>
          <w:t>6</w:t>
        </w:r>
      </w:hyperlink>
      <w:r>
        <w:t xml:space="preserve"> and </w:t>
      </w:r>
      <w:hyperlink r:id="rId15" w:history="1">
        <w:r w:rsidRPr="00760259">
          <w:rPr>
            <w:rStyle w:val="Hyperlink"/>
          </w:rPr>
          <w:t xml:space="preserve">week </w:t>
        </w:r>
        <w:r>
          <w:rPr>
            <w:rStyle w:val="Hyperlink"/>
          </w:rPr>
          <w:t>5</w:t>
        </w:r>
        <w:r w:rsidRPr="00760259">
          <w:rPr>
            <w:rStyle w:val="Hyperlink"/>
          </w:rPr>
          <w:t xml:space="preserve"> of </w:t>
        </w:r>
        <w:r>
          <w:rPr>
            <w:rStyle w:val="Hyperlink"/>
          </w:rPr>
          <w:t xml:space="preserve">April </w:t>
        </w:r>
        <w:r w:rsidRPr="00760259">
          <w:rPr>
            <w:rStyle w:val="Hyperlink"/>
          </w:rPr>
          <w:t>202</w:t>
        </w:r>
        <w:r>
          <w:rPr>
            <w:rStyle w:val="Hyperlink"/>
          </w:rPr>
          <w:t>6</w:t>
        </w:r>
      </w:hyperlink>
      <w:r>
        <w:t xml:space="preserve">. Filter by the </w:t>
      </w:r>
      <w:proofErr w:type="spellStart"/>
      <w:r>
        <w:t>TDoc</w:t>
      </w:r>
      <w:proofErr w:type="spellEnd"/>
      <w:r>
        <w:t xml:space="preserve"> number (022</w:t>
      </w:r>
      <w:r w:rsidR="00522A3B">
        <w:t>3</w:t>
      </w:r>
      <w:r>
        <w:t>) in the subject field.</w:t>
      </w:r>
    </w:p>
    <w:p w14:paraId="21A547FD" w14:textId="77777777" w:rsidR="00C54F66" w:rsidRDefault="00C54F66" w:rsidP="00C54F66">
      <w:r>
        <w:rPr>
          <w:b/>
        </w:rPr>
        <w:t xml:space="preserve">Status: </w:t>
      </w:r>
      <w:r w:rsidRPr="0032596E">
        <w:rPr>
          <w:color w:val="FF0000"/>
        </w:rPr>
        <w:t>endorsed</w:t>
      </w:r>
    </w:p>
    <w:p w14:paraId="41E4DE56" w14:textId="77777777" w:rsidR="004D2C13" w:rsidRDefault="00A84AB5">
      <w:pPr>
        <w:pStyle w:val="NormTop"/>
      </w:pPr>
      <w:r>
        <w:rPr>
          <w:color w:val="0000FF"/>
        </w:rPr>
        <w:t>6GSM-260215</w:t>
      </w:r>
      <w:r>
        <w:t xml:space="preserve"> (</w:t>
      </w:r>
      <w:proofErr w:type="spellStart"/>
      <w:r>
        <w:t>pCR</w:t>
      </w:r>
      <w:proofErr w:type="spellEnd"/>
      <w:r>
        <w:t xml:space="preserve"> 21.802 Solution recommendation for paint-point# 5A of the existing tools (Source: CATT))</w:t>
      </w:r>
      <w:r>
        <w:rPr>
          <w:b/>
        </w:rPr>
        <w:br/>
        <w:t xml:space="preserve">Document for: </w:t>
      </w:r>
      <w:r>
        <w:t>Endorsement</w:t>
      </w:r>
    </w:p>
    <w:p w14:paraId="73D81DD5" w14:textId="23B55E3E" w:rsidR="0048326E" w:rsidRDefault="0048326E">
      <w:r>
        <w:t xml:space="preserve">Dr. Erlin Zeng (CATT) presented the </w:t>
      </w:r>
      <w:r w:rsidR="005D26B0">
        <w:t>document but</w:t>
      </w:r>
      <w:r w:rsidR="00237B38">
        <w:t xml:space="preserve"> indicated that CATT would like to have further offline discussion before proceeding further. Hence the document was </w:t>
      </w:r>
      <w:r w:rsidR="00237B38" w:rsidRPr="00237B38">
        <w:rPr>
          <w:color w:val="0000FF"/>
        </w:rPr>
        <w:t>postponed</w:t>
      </w:r>
      <w:r w:rsidR="00237B38">
        <w:t>.</w:t>
      </w:r>
    </w:p>
    <w:p w14:paraId="1ADC5C24" w14:textId="465AD7EF" w:rsidR="004D2C13" w:rsidRDefault="00A84AB5">
      <w:r>
        <w:rPr>
          <w:b/>
        </w:rPr>
        <w:t xml:space="preserve">Status: </w:t>
      </w:r>
      <w:r w:rsidR="00B808C9">
        <w:rPr>
          <w:color w:val="0000FF"/>
        </w:rPr>
        <w:t>postponed</w:t>
      </w:r>
    </w:p>
    <w:p w14:paraId="12C79710" w14:textId="77777777" w:rsidR="004D2C13" w:rsidRDefault="00A84AB5">
      <w:pPr>
        <w:pStyle w:val="NormTop"/>
      </w:pPr>
      <w:r>
        <w:rPr>
          <w:color w:val="0000FF"/>
        </w:rPr>
        <w:t>6GSM-260216</w:t>
      </w:r>
      <w:r>
        <w:t xml:space="preserve"> (pCR 21.802 Recommendations for enhancements of the existing tools (Source: CATT))</w:t>
      </w:r>
      <w:r>
        <w:rPr>
          <w:b/>
        </w:rPr>
        <w:br/>
        <w:t xml:space="preserve">Document for: </w:t>
      </w:r>
      <w:r>
        <w:t>Endorsement</w:t>
      </w:r>
    </w:p>
    <w:p w14:paraId="0CA96FD9" w14:textId="748FC97C" w:rsidR="0048326E" w:rsidRDefault="0048326E" w:rsidP="0048326E">
      <w:r>
        <w:t>Dr. Erlin Zeng (CATT) presented the document.</w:t>
      </w:r>
      <w:r w:rsidR="00464A1A">
        <w:t xml:space="preserve"> Dr. Erlin Zeng (CATT)</w:t>
      </w:r>
      <w:r w:rsidR="00532D5E">
        <w:t xml:space="preserve"> further</w:t>
      </w:r>
      <w:r w:rsidR="00464A1A">
        <w:t xml:space="preserve"> clarified </w:t>
      </w:r>
      <w:r w:rsidR="00532D5E">
        <w:t xml:space="preserve">in the end </w:t>
      </w:r>
      <w:r w:rsidR="00464A1A">
        <w:t>that the solution #5 is to allow delegates to have some online tool to fill CR coversheet using the latest template, which then can be downloaded.</w:t>
      </w:r>
    </w:p>
    <w:p w14:paraId="4294E3E1" w14:textId="152E017C" w:rsidR="00464A1A" w:rsidRDefault="00464A1A" w:rsidP="0048326E">
      <w:r>
        <w:t>Dr. David Mazzarese (Huawei) commented that solution #11</w:t>
      </w:r>
      <w:r w:rsidR="00532D5E">
        <w:t xml:space="preserve"> (Externalisation)</w:t>
      </w:r>
      <w:r>
        <w:t xml:space="preserve"> is too generic and that it is not detailed enough to be applied. For example, for standalone ASN.1, it would require specific recommendations and having generic description would not be actionable. Mr. Jerediah Fevold (Nokia) agreed and commented further that it is better driven in individual WGs. There </w:t>
      </w:r>
      <w:proofErr w:type="gramStart"/>
      <w:r>
        <w:t>are</w:t>
      </w:r>
      <w:proofErr w:type="gramEnd"/>
      <w:r>
        <w:t xml:space="preserve"> enough information (different ways to use Git, oneM2M flow, </w:t>
      </w:r>
      <w:proofErr w:type="spellStart"/>
      <w:r>
        <w:t>OpenAPI</w:t>
      </w:r>
      <w:proofErr w:type="spellEnd"/>
      <w:r>
        <w:t>) that was considered in this study for WGs to consider.</w:t>
      </w:r>
    </w:p>
    <w:p w14:paraId="5A54E273" w14:textId="3FD871AF" w:rsidR="00464A1A" w:rsidRDefault="00464A1A" w:rsidP="0048326E">
      <w:r>
        <w:t>Mr. Sasha Sirotkin (Apple) commented that solution #25 is not a solution and is a workaround, as heavy DOCX documents will compel 3GPP to take the measure.</w:t>
      </w:r>
    </w:p>
    <w:p w14:paraId="1FA91CF9" w14:textId="7EC84661" w:rsidR="00464A1A" w:rsidRDefault="00464A1A">
      <w:r>
        <w:t xml:space="preserve">Mr. Erik Guttman (Samsung) commented that </w:t>
      </w:r>
      <w:r w:rsidR="00532D5E">
        <w:t xml:space="preserve">CR coversheet </w:t>
      </w:r>
      <w:proofErr w:type="spellStart"/>
      <w:r w:rsidR="00532D5E">
        <w:t>autogeneration</w:t>
      </w:r>
      <w:proofErr w:type="spellEnd"/>
      <w:r w:rsidR="00532D5E">
        <w:t xml:space="preserve"> is already supported by the 3GU portal. The problem is when CRs are modified during the meeting and therefore is not autogenerated, increasing potential to diverge from CR &amp; </w:t>
      </w:r>
      <w:proofErr w:type="spellStart"/>
      <w:r w:rsidR="00532D5E">
        <w:t>TDoc</w:t>
      </w:r>
      <w:proofErr w:type="spellEnd"/>
      <w:r w:rsidR="00532D5E">
        <w:t xml:space="preserve"> databases. Unless 3GU is used during the meeting, </w:t>
      </w:r>
      <w:proofErr w:type="spellStart"/>
      <w:r w:rsidR="00532D5E">
        <w:t>autogeneration</w:t>
      </w:r>
      <w:proofErr w:type="spellEnd"/>
      <w:r w:rsidR="00532D5E">
        <w:t xml:space="preserve"> will not be possible. This impacts ways of working and </w:t>
      </w:r>
      <w:proofErr w:type="gramStart"/>
      <w:r w:rsidR="00532D5E">
        <w:t>is</w:t>
      </w:r>
      <w:proofErr w:type="gramEnd"/>
      <w:r w:rsidR="00532D5E">
        <w:t xml:space="preserve"> a broader question. Dr. Dongwook Kim (MCC) agreed with Erik on CR coversheet </w:t>
      </w:r>
      <w:proofErr w:type="spellStart"/>
      <w:r w:rsidR="00532D5E">
        <w:t>autogeneration</w:t>
      </w:r>
      <w:proofErr w:type="spellEnd"/>
      <w:r w:rsidR="00532D5E">
        <w:t>.</w:t>
      </w:r>
    </w:p>
    <w:p w14:paraId="3386FF4D" w14:textId="037BB8DB" w:rsidR="00596174" w:rsidRDefault="00532D5E">
      <w:r>
        <w:t>Dr. Dongwook Kim (MCC) commented that whilst more detail for solution #11 is beneficial, generic ones for cross TSG harmonisation is necessary.</w:t>
      </w:r>
    </w:p>
    <w:p w14:paraId="6C035A40" w14:textId="20F16F1C" w:rsidR="00357FB1" w:rsidRDefault="00357FB1">
      <w:r>
        <w:t xml:space="preserve">It was decided that </w:t>
      </w:r>
      <w:r w:rsidR="009725A8">
        <w:t xml:space="preserve">this </w:t>
      </w:r>
      <w:proofErr w:type="spellStart"/>
      <w:r w:rsidR="009725A8">
        <w:t>pCR</w:t>
      </w:r>
      <w:proofErr w:type="spellEnd"/>
      <w:r w:rsidR="009725A8">
        <w:t xml:space="preserve"> will be the base for </w:t>
      </w:r>
      <w:r>
        <w:t>solution #</w:t>
      </w:r>
      <w:r w:rsidR="009725A8">
        <w:t>25.</w:t>
      </w:r>
    </w:p>
    <w:p w14:paraId="733AA15B" w14:textId="336AC372" w:rsidR="004D2C13" w:rsidRDefault="00A84AB5">
      <w:r>
        <w:rPr>
          <w:b/>
        </w:rPr>
        <w:t xml:space="preserve">Status: </w:t>
      </w:r>
      <w:r w:rsidR="001E259A" w:rsidRPr="00F85670">
        <w:rPr>
          <w:color w:val="808080" w:themeColor="background1" w:themeShade="80"/>
        </w:rPr>
        <w:t xml:space="preserve">revised </w:t>
      </w:r>
      <w:r w:rsidR="001E259A" w:rsidRPr="00F85670">
        <w:t>to 0</w:t>
      </w:r>
      <w:r w:rsidR="001E259A">
        <w:t>227</w:t>
      </w:r>
    </w:p>
    <w:p w14:paraId="45F14A61" w14:textId="1E6C10EC" w:rsidR="001E259A" w:rsidRDefault="001E259A" w:rsidP="001E259A">
      <w:pPr>
        <w:pStyle w:val="NormTop"/>
      </w:pPr>
      <w:r>
        <w:rPr>
          <w:color w:val="0000FF"/>
        </w:rPr>
        <w:lastRenderedPageBreak/>
        <w:t>6GSM-260227</w:t>
      </w:r>
      <w:r>
        <w:t xml:space="preserve"> (</w:t>
      </w:r>
      <w:proofErr w:type="spellStart"/>
      <w:r>
        <w:t>pCR</w:t>
      </w:r>
      <w:proofErr w:type="spellEnd"/>
      <w:r>
        <w:t xml:space="preserve"> 21.802 Recommendations for enhancements of the existing tools (Source: CATT))</w:t>
      </w:r>
      <w:r>
        <w:rPr>
          <w:b/>
        </w:rPr>
        <w:br/>
        <w:t xml:space="preserve">Document for: </w:t>
      </w:r>
      <w:r>
        <w:t>Endorsement</w:t>
      </w:r>
    </w:p>
    <w:p w14:paraId="2B0792FA" w14:textId="0F14761A" w:rsidR="001E259A" w:rsidRDefault="001E259A" w:rsidP="001E259A">
      <w:r>
        <w:rPr>
          <w:b/>
          <w:bCs/>
        </w:rPr>
        <w:t>(Revision of 6GSM-260216)</w:t>
      </w:r>
    </w:p>
    <w:p w14:paraId="02D2DF90" w14:textId="2E44CC3B" w:rsidR="00647576" w:rsidRDefault="00647576" w:rsidP="00647576">
      <w:r>
        <w:t xml:space="preserve">Dr. Erlin Zeng (CATT) provided the </w:t>
      </w:r>
      <w:hyperlink r:id="rId16" w:history="1">
        <w:r w:rsidRPr="008F5C9B">
          <w:rPr>
            <w:rStyle w:val="Hyperlink"/>
          </w:rPr>
          <w:t>draft version</w:t>
        </w:r>
      </w:hyperlink>
      <w:r>
        <w:t xml:space="preserve"> for comments. No further comments were </w:t>
      </w:r>
      <w:proofErr w:type="gramStart"/>
      <w:r>
        <w:t>received</w:t>
      </w:r>
      <w:proofErr w:type="gramEnd"/>
      <w:r>
        <w:t xml:space="preserve"> and the document was therefore </w:t>
      </w:r>
      <w:r w:rsidRPr="0098189C">
        <w:rPr>
          <w:color w:val="FF0000"/>
        </w:rPr>
        <w:t>endorsed</w:t>
      </w:r>
      <w:r>
        <w:t>.</w:t>
      </w:r>
    </w:p>
    <w:p w14:paraId="6ED74697" w14:textId="3CE6C28E" w:rsidR="00647576" w:rsidRPr="005C4BE1" w:rsidRDefault="00647576" w:rsidP="00647576">
      <w:pPr>
        <w:pStyle w:val="NO"/>
        <w:rPr>
          <w:lang w:eastAsia="ja-JP"/>
        </w:rPr>
      </w:pPr>
      <w:r>
        <w:t>NOTE:</w:t>
      </w:r>
      <w:r>
        <w:tab/>
        <w:t xml:space="preserve">For detailed email discussion, please see email list archive for </w:t>
      </w:r>
      <w:hyperlink r:id="rId17" w:history="1">
        <w:r w:rsidRPr="00BC05B5">
          <w:rPr>
            <w:rStyle w:val="Hyperlink"/>
          </w:rPr>
          <w:t xml:space="preserve">week </w:t>
        </w:r>
        <w:r>
          <w:rPr>
            <w:rStyle w:val="Hyperlink"/>
          </w:rPr>
          <w:t>4</w:t>
        </w:r>
        <w:r w:rsidRPr="00BC05B5">
          <w:rPr>
            <w:rStyle w:val="Hyperlink"/>
          </w:rPr>
          <w:t xml:space="preserve"> of </w:t>
        </w:r>
        <w:r>
          <w:rPr>
            <w:rStyle w:val="Hyperlink"/>
          </w:rPr>
          <w:t xml:space="preserve">April </w:t>
        </w:r>
        <w:r w:rsidRPr="00BC05B5">
          <w:rPr>
            <w:rStyle w:val="Hyperlink"/>
          </w:rPr>
          <w:t>202</w:t>
        </w:r>
        <w:r>
          <w:rPr>
            <w:rStyle w:val="Hyperlink"/>
          </w:rPr>
          <w:t>6</w:t>
        </w:r>
      </w:hyperlink>
      <w:r>
        <w:t xml:space="preserve"> and </w:t>
      </w:r>
      <w:hyperlink r:id="rId18" w:history="1">
        <w:r w:rsidRPr="00760259">
          <w:rPr>
            <w:rStyle w:val="Hyperlink"/>
          </w:rPr>
          <w:t xml:space="preserve">week </w:t>
        </w:r>
        <w:r>
          <w:rPr>
            <w:rStyle w:val="Hyperlink"/>
          </w:rPr>
          <w:t>5</w:t>
        </w:r>
        <w:r w:rsidRPr="00760259">
          <w:rPr>
            <w:rStyle w:val="Hyperlink"/>
          </w:rPr>
          <w:t xml:space="preserve"> of </w:t>
        </w:r>
        <w:r>
          <w:rPr>
            <w:rStyle w:val="Hyperlink"/>
          </w:rPr>
          <w:t xml:space="preserve">April </w:t>
        </w:r>
        <w:r w:rsidRPr="00760259">
          <w:rPr>
            <w:rStyle w:val="Hyperlink"/>
          </w:rPr>
          <w:t>202</w:t>
        </w:r>
        <w:r>
          <w:rPr>
            <w:rStyle w:val="Hyperlink"/>
          </w:rPr>
          <w:t>6</w:t>
        </w:r>
      </w:hyperlink>
      <w:r>
        <w:t xml:space="preserve">. Filter by the </w:t>
      </w:r>
      <w:proofErr w:type="spellStart"/>
      <w:r>
        <w:t>TDoc</w:t>
      </w:r>
      <w:proofErr w:type="spellEnd"/>
      <w:r>
        <w:t xml:space="preserve"> number (0227) in the subject field.</w:t>
      </w:r>
    </w:p>
    <w:p w14:paraId="53BC004C" w14:textId="77777777" w:rsidR="00647576" w:rsidRDefault="00647576" w:rsidP="00647576">
      <w:r>
        <w:rPr>
          <w:b/>
        </w:rPr>
        <w:t xml:space="preserve">Status: </w:t>
      </w:r>
      <w:r w:rsidRPr="0032596E">
        <w:rPr>
          <w:color w:val="FF0000"/>
        </w:rPr>
        <w:t>endorsed</w:t>
      </w:r>
    </w:p>
    <w:p w14:paraId="2B4D2475" w14:textId="77777777" w:rsidR="004D2C13" w:rsidRDefault="00A84AB5">
      <w:pPr>
        <w:pStyle w:val="NormTop"/>
      </w:pPr>
      <w:r>
        <w:rPr>
          <w:color w:val="0000FF"/>
        </w:rPr>
        <w:t>6GSM-260220</w:t>
      </w:r>
      <w:r>
        <w:t xml:space="preserve"> (</w:t>
      </w:r>
      <w:proofErr w:type="spellStart"/>
      <w:r>
        <w:t>pCR</w:t>
      </w:r>
      <w:proofErr w:type="spellEnd"/>
      <w:r>
        <w:t xml:space="preserve"> 21.802 Pseudo-CR on recommendations for improving the use of Word (Source: Huawei))</w:t>
      </w:r>
      <w:r>
        <w:rPr>
          <w:b/>
        </w:rPr>
        <w:br/>
        <w:t xml:space="preserve">Document for: </w:t>
      </w:r>
      <w:r>
        <w:t>Endorsement</w:t>
      </w:r>
    </w:p>
    <w:p w14:paraId="77CD4AE3" w14:textId="7C2AA011" w:rsidR="00BA2988" w:rsidRPr="00BA2988" w:rsidRDefault="00BA2988" w:rsidP="0048326E">
      <w:pPr>
        <w:rPr>
          <w:b/>
          <w:bCs/>
        </w:rPr>
      </w:pPr>
      <w:r>
        <w:rPr>
          <w:b/>
          <w:bCs/>
        </w:rPr>
        <w:t>Please see 0218 for preceding discussions.</w:t>
      </w:r>
    </w:p>
    <w:p w14:paraId="7A5DBDA5" w14:textId="0D421C39" w:rsidR="00705778" w:rsidRDefault="000B47CC">
      <w:r>
        <w:t xml:space="preserve">It was decided that this </w:t>
      </w:r>
      <w:proofErr w:type="spellStart"/>
      <w:r>
        <w:t>pCR</w:t>
      </w:r>
      <w:proofErr w:type="spellEnd"/>
      <w:r>
        <w:t xml:space="preserve"> will </w:t>
      </w:r>
      <w:r w:rsidR="00F02659">
        <w:t xml:space="preserve">be the base for </w:t>
      </w:r>
      <w:r>
        <w:t>solutions #</w:t>
      </w:r>
      <w:r w:rsidR="00F02659">
        <w:t>17, #18, and #19.</w:t>
      </w:r>
    </w:p>
    <w:p w14:paraId="469B623A" w14:textId="588942B8" w:rsidR="004D2C13" w:rsidRDefault="00A84AB5">
      <w:r>
        <w:rPr>
          <w:b/>
        </w:rPr>
        <w:t xml:space="preserve">Status: </w:t>
      </w:r>
      <w:r w:rsidR="00602917" w:rsidRPr="00F85670">
        <w:rPr>
          <w:color w:val="808080" w:themeColor="background1" w:themeShade="80"/>
        </w:rPr>
        <w:t xml:space="preserve">revised </w:t>
      </w:r>
      <w:r w:rsidR="00602917" w:rsidRPr="00F85670">
        <w:t>to 0</w:t>
      </w:r>
      <w:r w:rsidR="00602917">
        <w:t>224</w:t>
      </w:r>
    </w:p>
    <w:p w14:paraId="62C0662F" w14:textId="793A192D" w:rsidR="00F02659" w:rsidRDefault="00F02659" w:rsidP="00F02659">
      <w:pPr>
        <w:pStyle w:val="NormTop"/>
      </w:pPr>
      <w:r>
        <w:rPr>
          <w:color w:val="0000FF"/>
        </w:rPr>
        <w:t>6GSM-26022</w:t>
      </w:r>
      <w:r w:rsidR="00602917">
        <w:rPr>
          <w:color w:val="0000FF"/>
        </w:rPr>
        <w:t>4</w:t>
      </w:r>
      <w:r>
        <w:t xml:space="preserve"> (</w:t>
      </w:r>
      <w:proofErr w:type="spellStart"/>
      <w:r>
        <w:t>pCR</w:t>
      </w:r>
      <w:proofErr w:type="spellEnd"/>
      <w:r>
        <w:t xml:space="preserve"> 21.802 Pseudo-CR on recommendations for improving the use of Word (Source: Huawei))</w:t>
      </w:r>
      <w:r>
        <w:rPr>
          <w:b/>
        </w:rPr>
        <w:br/>
        <w:t xml:space="preserve">Document for: </w:t>
      </w:r>
      <w:r>
        <w:t>Endorsement</w:t>
      </w:r>
    </w:p>
    <w:p w14:paraId="2935B51C" w14:textId="4C273724" w:rsidR="00F02659" w:rsidRDefault="00F02659" w:rsidP="00F02659">
      <w:r>
        <w:rPr>
          <w:b/>
          <w:bCs/>
        </w:rPr>
        <w:t>(Revision of 6GSM-260220)</w:t>
      </w:r>
    </w:p>
    <w:p w14:paraId="37F137FD" w14:textId="1164B9FE" w:rsidR="001A13D2" w:rsidRDefault="001A13D2" w:rsidP="001A13D2">
      <w:r>
        <w:t xml:space="preserve">Dr. </w:t>
      </w:r>
      <w:r w:rsidRPr="005A7A56">
        <w:t>David Mazzarese</w:t>
      </w:r>
      <w:r>
        <w:t xml:space="preserve"> (Huawei) provided the </w:t>
      </w:r>
      <w:hyperlink r:id="rId19" w:history="1">
        <w:r w:rsidRPr="008F5C9B">
          <w:rPr>
            <w:rStyle w:val="Hyperlink"/>
          </w:rPr>
          <w:t>draft version</w:t>
        </w:r>
      </w:hyperlink>
      <w:r>
        <w:t xml:space="preserve"> for comments. After a round of discussion, the final version of the </w:t>
      </w:r>
      <w:proofErr w:type="spellStart"/>
      <w:r>
        <w:t>TDoc</w:t>
      </w:r>
      <w:proofErr w:type="spellEnd"/>
      <w:r>
        <w:t xml:space="preserve"> 022</w:t>
      </w:r>
      <w:r w:rsidR="00526164">
        <w:t>4</w:t>
      </w:r>
      <w:r>
        <w:t xml:space="preserve"> was made available in the inbox. </w:t>
      </w:r>
      <w:r w:rsidR="00526164">
        <w:t xml:space="preserve">However, further comments were raised and the </w:t>
      </w:r>
      <w:proofErr w:type="spellStart"/>
      <w:r w:rsidR="00526164">
        <w:t>TDoc</w:t>
      </w:r>
      <w:proofErr w:type="spellEnd"/>
      <w:r w:rsidR="00526164">
        <w:t xml:space="preserve"> was revised to 0228.</w:t>
      </w:r>
    </w:p>
    <w:p w14:paraId="3BFDAF3D" w14:textId="119C1005" w:rsidR="001A13D2" w:rsidRPr="005C4BE1" w:rsidRDefault="001A13D2" w:rsidP="001A13D2">
      <w:pPr>
        <w:pStyle w:val="NO"/>
        <w:rPr>
          <w:lang w:eastAsia="ja-JP"/>
        </w:rPr>
      </w:pPr>
      <w:r>
        <w:t>NOTE:</w:t>
      </w:r>
      <w:r>
        <w:tab/>
        <w:t xml:space="preserve">For detailed email discussion, please see email list archive for </w:t>
      </w:r>
      <w:hyperlink r:id="rId20" w:history="1">
        <w:r w:rsidRPr="00BC05B5">
          <w:rPr>
            <w:rStyle w:val="Hyperlink"/>
          </w:rPr>
          <w:t xml:space="preserve">week </w:t>
        </w:r>
        <w:r>
          <w:rPr>
            <w:rStyle w:val="Hyperlink"/>
          </w:rPr>
          <w:t>4</w:t>
        </w:r>
        <w:r w:rsidRPr="00BC05B5">
          <w:rPr>
            <w:rStyle w:val="Hyperlink"/>
          </w:rPr>
          <w:t xml:space="preserve"> of </w:t>
        </w:r>
        <w:r>
          <w:rPr>
            <w:rStyle w:val="Hyperlink"/>
          </w:rPr>
          <w:t xml:space="preserve">April </w:t>
        </w:r>
        <w:r w:rsidRPr="00BC05B5">
          <w:rPr>
            <w:rStyle w:val="Hyperlink"/>
          </w:rPr>
          <w:t>202</w:t>
        </w:r>
        <w:r>
          <w:rPr>
            <w:rStyle w:val="Hyperlink"/>
          </w:rPr>
          <w:t>6</w:t>
        </w:r>
      </w:hyperlink>
      <w:r>
        <w:t xml:space="preserve"> and </w:t>
      </w:r>
      <w:hyperlink r:id="rId21" w:history="1">
        <w:r w:rsidRPr="00760259">
          <w:rPr>
            <w:rStyle w:val="Hyperlink"/>
          </w:rPr>
          <w:t xml:space="preserve">week </w:t>
        </w:r>
        <w:r>
          <w:rPr>
            <w:rStyle w:val="Hyperlink"/>
          </w:rPr>
          <w:t>5</w:t>
        </w:r>
        <w:r w:rsidRPr="00760259">
          <w:rPr>
            <w:rStyle w:val="Hyperlink"/>
          </w:rPr>
          <w:t xml:space="preserve"> of </w:t>
        </w:r>
        <w:r>
          <w:rPr>
            <w:rStyle w:val="Hyperlink"/>
          </w:rPr>
          <w:t xml:space="preserve">April </w:t>
        </w:r>
        <w:r w:rsidRPr="00760259">
          <w:rPr>
            <w:rStyle w:val="Hyperlink"/>
          </w:rPr>
          <w:t>202</w:t>
        </w:r>
        <w:r>
          <w:rPr>
            <w:rStyle w:val="Hyperlink"/>
          </w:rPr>
          <w:t>6</w:t>
        </w:r>
      </w:hyperlink>
      <w:r>
        <w:t xml:space="preserve">. Filter by the </w:t>
      </w:r>
      <w:proofErr w:type="spellStart"/>
      <w:r>
        <w:t>TDoc</w:t>
      </w:r>
      <w:proofErr w:type="spellEnd"/>
      <w:r>
        <w:t xml:space="preserve"> number (022</w:t>
      </w:r>
      <w:r w:rsidR="00526164">
        <w:t>4</w:t>
      </w:r>
      <w:r>
        <w:t>) in the subject field.</w:t>
      </w:r>
    </w:p>
    <w:p w14:paraId="4297AE41" w14:textId="48838515" w:rsidR="00F02659" w:rsidRDefault="00F02659" w:rsidP="00F02659">
      <w:r>
        <w:rPr>
          <w:b/>
        </w:rPr>
        <w:t xml:space="preserve">Status: </w:t>
      </w:r>
      <w:r w:rsidR="00526164" w:rsidRPr="00F85670">
        <w:rPr>
          <w:color w:val="808080" w:themeColor="background1" w:themeShade="80"/>
        </w:rPr>
        <w:t xml:space="preserve">revised </w:t>
      </w:r>
      <w:r w:rsidR="00526164" w:rsidRPr="00F85670">
        <w:t>to 0</w:t>
      </w:r>
      <w:r w:rsidR="00526164">
        <w:t>228</w:t>
      </w:r>
    </w:p>
    <w:p w14:paraId="5517E1CF" w14:textId="2EC28CC4" w:rsidR="00526164" w:rsidRDefault="00526164" w:rsidP="00526164">
      <w:pPr>
        <w:pStyle w:val="NormTop"/>
      </w:pPr>
      <w:r>
        <w:rPr>
          <w:color w:val="0000FF"/>
        </w:rPr>
        <w:t>6GSM-260228</w:t>
      </w:r>
      <w:r>
        <w:t xml:space="preserve"> (</w:t>
      </w:r>
      <w:proofErr w:type="spellStart"/>
      <w:r>
        <w:t>pCR</w:t>
      </w:r>
      <w:proofErr w:type="spellEnd"/>
      <w:r>
        <w:t xml:space="preserve"> 21.802 Pseudo-CR on recommendations for improving the use of Word (Source: Huawei))</w:t>
      </w:r>
      <w:r>
        <w:rPr>
          <w:b/>
        </w:rPr>
        <w:br/>
        <w:t xml:space="preserve">Document for: </w:t>
      </w:r>
      <w:r>
        <w:t>Endorsement</w:t>
      </w:r>
    </w:p>
    <w:p w14:paraId="103EAB8D" w14:textId="063CC39C" w:rsidR="00526164" w:rsidRDefault="00526164" w:rsidP="00526164">
      <w:r>
        <w:rPr>
          <w:b/>
          <w:bCs/>
        </w:rPr>
        <w:t>(Revision of 6GSM-260224)</w:t>
      </w:r>
    </w:p>
    <w:p w14:paraId="4F480289" w14:textId="0FAB8C60" w:rsidR="00526164" w:rsidRDefault="00526164" w:rsidP="00526164">
      <w:r>
        <w:t xml:space="preserve">There were no further comments on this revision and hence was </w:t>
      </w:r>
      <w:r w:rsidRPr="00526164">
        <w:rPr>
          <w:color w:val="FF0000"/>
        </w:rPr>
        <w:t>endorsed</w:t>
      </w:r>
      <w:r>
        <w:t>.</w:t>
      </w:r>
    </w:p>
    <w:p w14:paraId="5040F1C4" w14:textId="69DFCC71" w:rsidR="00526164" w:rsidRDefault="00526164" w:rsidP="00526164">
      <w:r>
        <w:rPr>
          <w:b/>
        </w:rPr>
        <w:t xml:space="preserve">Status: </w:t>
      </w:r>
      <w:r w:rsidRPr="00526164">
        <w:rPr>
          <w:color w:val="FF0000"/>
        </w:rPr>
        <w:t>endorsed</w:t>
      </w:r>
    </w:p>
    <w:p w14:paraId="52142A27" w14:textId="77777777" w:rsidR="004D2C13" w:rsidRDefault="00A84AB5" w:rsidP="00C55D01">
      <w:pPr>
        <w:pStyle w:val="Heading1"/>
      </w:pPr>
      <w:r>
        <w:t>8</w:t>
      </w:r>
      <w:r>
        <w:tab/>
        <w:t>Any Other Business</w:t>
      </w:r>
    </w:p>
    <w:p w14:paraId="6AA20743" w14:textId="77777777" w:rsidR="004D2C13" w:rsidRDefault="00A84AB5" w:rsidP="00C55D01">
      <w:pPr>
        <w:pStyle w:val="Heading1"/>
      </w:pPr>
      <w:r>
        <w:t>9</w:t>
      </w:r>
      <w:r>
        <w:tab/>
        <w:t>Closing of the meeting</w:t>
      </w:r>
    </w:p>
    <w:p w14:paraId="2A759C57" w14:textId="614DBFFC" w:rsidR="00A0774A" w:rsidRPr="00860B1C" w:rsidRDefault="00A0774A" w:rsidP="00A0774A">
      <w:r w:rsidRPr="00860B1C">
        <w:t xml:space="preserve">Mr. </w:t>
      </w:r>
      <w:r>
        <w:t xml:space="preserve">Suresh Chitturi </w:t>
      </w:r>
      <w:r w:rsidRPr="00860B1C">
        <w:t>(</w:t>
      </w:r>
      <w:r>
        <w:t>Samsung</w:t>
      </w:r>
      <w:r w:rsidRPr="00860B1C">
        <w:t xml:space="preserve">) thanked the co-rapporteurs for their coordination and the participants for their time. The meeting was then closed at </w:t>
      </w:r>
      <w:r w:rsidRPr="00421563">
        <w:t>15:</w:t>
      </w:r>
      <w:r w:rsidR="007730D5" w:rsidRPr="00421563">
        <w:t>0</w:t>
      </w:r>
      <w:r w:rsidR="008E2CAE" w:rsidRPr="00421563">
        <w:t>5</w:t>
      </w:r>
      <w:r w:rsidRPr="00860B1C">
        <w:t xml:space="preserve"> UTC.</w:t>
      </w:r>
    </w:p>
    <w:p w14:paraId="64FD8129" w14:textId="77777777" w:rsidR="004D2C13" w:rsidRDefault="00A84AB5" w:rsidP="00C55D01">
      <w:pPr>
        <w:pStyle w:val="Heading1"/>
      </w:pPr>
      <w:r>
        <w:lastRenderedPageBreak/>
        <w:t>10</w:t>
      </w:r>
      <w:r>
        <w:tab/>
      </w:r>
      <w:proofErr w:type="gramStart"/>
      <w:r>
        <w:t>Post-meeting</w:t>
      </w:r>
      <w:proofErr w:type="gramEnd"/>
      <w:r>
        <w:t xml:space="preserve"> processing</w:t>
      </w:r>
    </w:p>
    <w:p w14:paraId="54918C39" w14:textId="6FF5E676" w:rsidR="00421563" w:rsidRDefault="00A84AB5" w:rsidP="007E3A1D">
      <w:pPr>
        <w:pStyle w:val="NormTop"/>
      </w:pPr>
      <w:r>
        <w:rPr>
          <w:color w:val="0000FF"/>
        </w:rPr>
        <w:t>6GSM-260201</w:t>
      </w:r>
      <w:r>
        <w:t xml:space="preserve"> (draft TR 3GPP TR 21.802 v1.1.2 (Source: TR Rapporteur))</w:t>
      </w:r>
      <w:r>
        <w:rPr>
          <w:b/>
        </w:rPr>
        <w:br/>
        <w:t xml:space="preserve">Document for: </w:t>
      </w:r>
      <w:r>
        <w:t>Endorsement</w:t>
      </w:r>
    </w:p>
    <w:p w14:paraId="3071883D" w14:textId="2BC7D8A0" w:rsidR="004D2C13" w:rsidRDefault="00A84AB5">
      <w:pPr>
        <w:rPr>
          <w:color w:val="0000FF"/>
        </w:rPr>
      </w:pPr>
      <w:r>
        <w:rPr>
          <w:b/>
        </w:rPr>
        <w:t xml:space="preserve">Status: </w:t>
      </w:r>
      <w:r w:rsidR="006828B0" w:rsidRPr="006828B0">
        <w:rPr>
          <w:color w:val="FF0000"/>
        </w:rPr>
        <w:t>endorsed</w:t>
      </w:r>
    </w:p>
    <w:p w14:paraId="4372442B" w14:textId="77777777" w:rsidR="00A0774A" w:rsidRDefault="00A0774A" w:rsidP="00A0774A">
      <w:r>
        <w:br w:type="page"/>
      </w:r>
    </w:p>
    <w:p w14:paraId="11ADFABE" w14:textId="77777777" w:rsidR="00A0774A" w:rsidRDefault="00A0774A" w:rsidP="00C55D01">
      <w:pPr>
        <w:pStyle w:val="Heading1"/>
      </w:pPr>
      <w:r>
        <w:lastRenderedPageBreak/>
        <w:t xml:space="preserve">Annex </w:t>
      </w:r>
      <w:proofErr w:type="gramStart"/>
      <w:r>
        <w:t>A</w:t>
      </w:r>
      <w:proofErr w:type="gramEnd"/>
      <w:r>
        <w:tab/>
        <w:t>Adopted agenda</w:t>
      </w:r>
    </w:p>
    <w:tbl>
      <w:tblPr>
        <w:tblStyle w:val="TableGrid"/>
        <w:tblW w:w="0" w:type="auto"/>
        <w:jc w:val="center"/>
        <w:tblLook w:val="04A0" w:firstRow="1" w:lastRow="0" w:firstColumn="1" w:lastColumn="0" w:noHBand="0" w:noVBand="1"/>
      </w:tblPr>
      <w:tblGrid>
        <w:gridCol w:w="1555"/>
        <w:gridCol w:w="4961"/>
      </w:tblGrid>
      <w:tr w:rsidR="00331FF7" w14:paraId="56AFFA6B" w14:textId="77777777" w:rsidTr="00A84AB5">
        <w:trPr>
          <w:jc w:val="center"/>
        </w:trPr>
        <w:tc>
          <w:tcPr>
            <w:tcW w:w="1555" w:type="dxa"/>
          </w:tcPr>
          <w:p w14:paraId="528976D0" w14:textId="77777777" w:rsidR="00331FF7" w:rsidRDefault="00331FF7" w:rsidP="005674BA">
            <w:pPr>
              <w:pStyle w:val="TAH"/>
            </w:pPr>
            <w:r>
              <w:t>Code</w:t>
            </w:r>
          </w:p>
        </w:tc>
        <w:tc>
          <w:tcPr>
            <w:tcW w:w="4961" w:type="dxa"/>
          </w:tcPr>
          <w:p w14:paraId="7E9FE20D" w14:textId="77777777" w:rsidR="00331FF7" w:rsidRDefault="00331FF7" w:rsidP="005674BA">
            <w:pPr>
              <w:pStyle w:val="TAH"/>
            </w:pPr>
            <w:r>
              <w:t>Description</w:t>
            </w:r>
          </w:p>
        </w:tc>
      </w:tr>
      <w:tr w:rsidR="00331FF7" w:rsidRPr="000B17C6" w14:paraId="266C4226" w14:textId="77777777" w:rsidTr="00A84AB5">
        <w:trPr>
          <w:trHeight w:val="113"/>
          <w:jc w:val="center"/>
        </w:trPr>
        <w:tc>
          <w:tcPr>
            <w:tcW w:w="1555" w:type="dxa"/>
            <w:noWrap/>
            <w:hideMark/>
          </w:tcPr>
          <w:p w14:paraId="3826B1B7" w14:textId="77777777" w:rsidR="00331FF7" w:rsidRPr="000B17C6" w:rsidRDefault="00331FF7" w:rsidP="005674BA">
            <w:pPr>
              <w:pStyle w:val="TAC"/>
              <w:rPr>
                <w:lang w:eastAsia="en-GB"/>
              </w:rPr>
            </w:pPr>
            <w:r w:rsidRPr="000B17C6">
              <w:rPr>
                <w:lang w:eastAsia="en-GB"/>
              </w:rPr>
              <w:t>1</w:t>
            </w:r>
          </w:p>
        </w:tc>
        <w:tc>
          <w:tcPr>
            <w:tcW w:w="4961" w:type="dxa"/>
            <w:noWrap/>
            <w:hideMark/>
          </w:tcPr>
          <w:p w14:paraId="3F7C80F6" w14:textId="77777777" w:rsidR="00331FF7" w:rsidRPr="000B17C6" w:rsidRDefault="00331FF7" w:rsidP="005674BA">
            <w:pPr>
              <w:pStyle w:val="TAL"/>
              <w:rPr>
                <w:lang w:eastAsia="en-GB"/>
              </w:rPr>
            </w:pPr>
            <w:r w:rsidRPr="000B17C6">
              <w:rPr>
                <w:lang w:eastAsia="en-GB"/>
              </w:rPr>
              <w:t>Opening of the meeting</w:t>
            </w:r>
          </w:p>
        </w:tc>
      </w:tr>
      <w:tr w:rsidR="00331FF7" w:rsidRPr="000B17C6" w14:paraId="7FA0753C" w14:textId="77777777" w:rsidTr="00A84AB5">
        <w:trPr>
          <w:trHeight w:val="113"/>
          <w:jc w:val="center"/>
        </w:trPr>
        <w:tc>
          <w:tcPr>
            <w:tcW w:w="1555" w:type="dxa"/>
            <w:noWrap/>
            <w:hideMark/>
          </w:tcPr>
          <w:p w14:paraId="22326B0C" w14:textId="77777777" w:rsidR="00331FF7" w:rsidRPr="000B17C6" w:rsidRDefault="00331FF7" w:rsidP="005674BA">
            <w:pPr>
              <w:pStyle w:val="TAC"/>
              <w:rPr>
                <w:lang w:eastAsia="en-GB"/>
              </w:rPr>
            </w:pPr>
            <w:r w:rsidRPr="000B17C6">
              <w:rPr>
                <w:lang w:eastAsia="en-GB"/>
              </w:rPr>
              <w:t>1.1</w:t>
            </w:r>
          </w:p>
        </w:tc>
        <w:tc>
          <w:tcPr>
            <w:tcW w:w="4961" w:type="dxa"/>
            <w:noWrap/>
            <w:hideMark/>
          </w:tcPr>
          <w:p w14:paraId="03416A87" w14:textId="77777777" w:rsidR="00331FF7" w:rsidRPr="000B17C6" w:rsidRDefault="00331FF7" w:rsidP="005674BA">
            <w:pPr>
              <w:pStyle w:val="TAL"/>
              <w:rPr>
                <w:lang w:eastAsia="en-GB"/>
              </w:rPr>
            </w:pPr>
            <w:r w:rsidRPr="000B17C6">
              <w:rPr>
                <w:lang w:eastAsia="en-GB"/>
              </w:rPr>
              <w:t>Reminder on IPR declaration</w:t>
            </w:r>
          </w:p>
        </w:tc>
      </w:tr>
      <w:tr w:rsidR="00331FF7" w:rsidRPr="000B17C6" w14:paraId="79108B44" w14:textId="77777777" w:rsidTr="00A84AB5">
        <w:trPr>
          <w:trHeight w:val="113"/>
          <w:jc w:val="center"/>
        </w:trPr>
        <w:tc>
          <w:tcPr>
            <w:tcW w:w="1555" w:type="dxa"/>
            <w:noWrap/>
            <w:hideMark/>
          </w:tcPr>
          <w:p w14:paraId="49BE87D8" w14:textId="77777777" w:rsidR="00331FF7" w:rsidRPr="000B17C6" w:rsidRDefault="00331FF7" w:rsidP="005674BA">
            <w:pPr>
              <w:pStyle w:val="TAC"/>
              <w:rPr>
                <w:lang w:eastAsia="en-GB"/>
              </w:rPr>
            </w:pPr>
            <w:r w:rsidRPr="000B17C6">
              <w:rPr>
                <w:lang w:eastAsia="en-GB"/>
              </w:rPr>
              <w:t>1.2</w:t>
            </w:r>
          </w:p>
        </w:tc>
        <w:tc>
          <w:tcPr>
            <w:tcW w:w="4961" w:type="dxa"/>
            <w:noWrap/>
            <w:hideMark/>
          </w:tcPr>
          <w:p w14:paraId="2D6E3C6A" w14:textId="77777777" w:rsidR="00331FF7" w:rsidRPr="000B17C6" w:rsidRDefault="00331FF7" w:rsidP="005674BA">
            <w:pPr>
              <w:pStyle w:val="TAL"/>
              <w:rPr>
                <w:lang w:eastAsia="en-GB"/>
              </w:rPr>
            </w:pPr>
            <w:r w:rsidRPr="000B17C6">
              <w:rPr>
                <w:lang w:eastAsia="en-GB"/>
              </w:rPr>
              <w:t>Reminder on Antitrust Compliance</w:t>
            </w:r>
          </w:p>
        </w:tc>
      </w:tr>
      <w:tr w:rsidR="00331FF7" w:rsidRPr="000B17C6" w14:paraId="2C03851E" w14:textId="77777777" w:rsidTr="00A84AB5">
        <w:trPr>
          <w:trHeight w:val="113"/>
          <w:jc w:val="center"/>
        </w:trPr>
        <w:tc>
          <w:tcPr>
            <w:tcW w:w="1555" w:type="dxa"/>
            <w:noWrap/>
            <w:hideMark/>
          </w:tcPr>
          <w:p w14:paraId="0ABBAAF7" w14:textId="77777777" w:rsidR="00331FF7" w:rsidRPr="000B17C6" w:rsidRDefault="00331FF7" w:rsidP="005674BA">
            <w:pPr>
              <w:pStyle w:val="TAC"/>
              <w:rPr>
                <w:lang w:eastAsia="en-GB"/>
              </w:rPr>
            </w:pPr>
            <w:r w:rsidRPr="000B17C6">
              <w:rPr>
                <w:lang w:eastAsia="en-GB"/>
              </w:rPr>
              <w:t>1.3</w:t>
            </w:r>
          </w:p>
        </w:tc>
        <w:tc>
          <w:tcPr>
            <w:tcW w:w="4961" w:type="dxa"/>
            <w:noWrap/>
            <w:hideMark/>
          </w:tcPr>
          <w:p w14:paraId="5C9A7190" w14:textId="77777777" w:rsidR="00331FF7" w:rsidRPr="000B17C6" w:rsidRDefault="00331FF7" w:rsidP="005674BA">
            <w:pPr>
              <w:pStyle w:val="TAL"/>
              <w:rPr>
                <w:lang w:eastAsia="en-GB"/>
              </w:rPr>
            </w:pPr>
            <w:r w:rsidRPr="000B17C6">
              <w:rPr>
                <w:lang w:eastAsia="en-GB"/>
              </w:rPr>
              <w:t>Reminder on Consensus Principles</w:t>
            </w:r>
          </w:p>
        </w:tc>
      </w:tr>
      <w:tr w:rsidR="00331FF7" w:rsidRPr="000B17C6" w14:paraId="763FC654" w14:textId="77777777" w:rsidTr="00A84AB5">
        <w:trPr>
          <w:trHeight w:val="113"/>
          <w:jc w:val="center"/>
        </w:trPr>
        <w:tc>
          <w:tcPr>
            <w:tcW w:w="1555" w:type="dxa"/>
            <w:noWrap/>
            <w:hideMark/>
          </w:tcPr>
          <w:p w14:paraId="1E16A7A4" w14:textId="77777777" w:rsidR="00331FF7" w:rsidRPr="000B17C6" w:rsidRDefault="00331FF7" w:rsidP="005674BA">
            <w:pPr>
              <w:pStyle w:val="TAC"/>
              <w:rPr>
                <w:lang w:eastAsia="en-GB"/>
              </w:rPr>
            </w:pPr>
            <w:r w:rsidRPr="000B17C6">
              <w:rPr>
                <w:lang w:eastAsia="en-GB"/>
              </w:rPr>
              <w:t>2</w:t>
            </w:r>
          </w:p>
        </w:tc>
        <w:tc>
          <w:tcPr>
            <w:tcW w:w="4961" w:type="dxa"/>
            <w:noWrap/>
            <w:hideMark/>
          </w:tcPr>
          <w:p w14:paraId="662A0CF3" w14:textId="77777777" w:rsidR="00331FF7" w:rsidRPr="000B17C6" w:rsidRDefault="00331FF7" w:rsidP="005674BA">
            <w:pPr>
              <w:pStyle w:val="TAL"/>
              <w:rPr>
                <w:lang w:eastAsia="en-GB"/>
              </w:rPr>
            </w:pPr>
            <w:r w:rsidRPr="000B17C6">
              <w:rPr>
                <w:lang w:eastAsia="en-GB"/>
              </w:rPr>
              <w:t>Agenda</w:t>
            </w:r>
          </w:p>
        </w:tc>
      </w:tr>
      <w:tr w:rsidR="00331FF7" w:rsidRPr="000B17C6" w14:paraId="4D449399" w14:textId="77777777" w:rsidTr="00A84AB5">
        <w:trPr>
          <w:trHeight w:val="113"/>
          <w:jc w:val="center"/>
        </w:trPr>
        <w:tc>
          <w:tcPr>
            <w:tcW w:w="1555" w:type="dxa"/>
            <w:noWrap/>
            <w:hideMark/>
          </w:tcPr>
          <w:p w14:paraId="07A86E9E" w14:textId="77777777" w:rsidR="00331FF7" w:rsidRPr="000B17C6" w:rsidRDefault="00331FF7" w:rsidP="005674BA">
            <w:pPr>
              <w:pStyle w:val="TAC"/>
              <w:rPr>
                <w:lang w:eastAsia="en-GB"/>
              </w:rPr>
            </w:pPr>
            <w:r w:rsidRPr="000B17C6">
              <w:rPr>
                <w:lang w:eastAsia="en-GB"/>
              </w:rPr>
              <w:t>3</w:t>
            </w:r>
          </w:p>
        </w:tc>
        <w:tc>
          <w:tcPr>
            <w:tcW w:w="4961" w:type="dxa"/>
            <w:noWrap/>
            <w:hideMark/>
          </w:tcPr>
          <w:p w14:paraId="63A85EAA" w14:textId="77777777" w:rsidR="00331FF7" w:rsidRPr="000B17C6" w:rsidRDefault="00331FF7" w:rsidP="005674BA">
            <w:pPr>
              <w:pStyle w:val="TAL"/>
              <w:rPr>
                <w:lang w:eastAsia="en-GB"/>
              </w:rPr>
            </w:pPr>
            <w:r w:rsidRPr="000B17C6">
              <w:rPr>
                <w:lang w:eastAsia="en-GB"/>
              </w:rPr>
              <w:t>Reports from previous meetings</w:t>
            </w:r>
          </w:p>
        </w:tc>
      </w:tr>
      <w:tr w:rsidR="00331FF7" w:rsidRPr="000B17C6" w14:paraId="350ED9F3" w14:textId="77777777" w:rsidTr="00A84AB5">
        <w:trPr>
          <w:trHeight w:val="113"/>
          <w:jc w:val="center"/>
        </w:trPr>
        <w:tc>
          <w:tcPr>
            <w:tcW w:w="1555" w:type="dxa"/>
            <w:noWrap/>
            <w:hideMark/>
          </w:tcPr>
          <w:p w14:paraId="5ADF2760" w14:textId="77777777" w:rsidR="00331FF7" w:rsidRPr="000B17C6" w:rsidRDefault="00331FF7" w:rsidP="005674BA">
            <w:pPr>
              <w:pStyle w:val="TAC"/>
              <w:rPr>
                <w:lang w:eastAsia="en-GB"/>
              </w:rPr>
            </w:pPr>
            <w:r w:rsidRPr="000B17C6">
              <w:rPr>
                <w:lang w:eastAsia="en-GB"/>
              </w:rPr>
              <w:t>4</w:t>
            </w:r>
          </w:p>
        </w:tc>
        <w:tc>
          <w:tcPr>
            <w:tcW w:w="4961" w:type="dxa"/>
            <w:noWrap/>
            <w:hideMark/>
          </w:tcPr>
          <w:p w14:paraId="3DF68310" w14:textId="77777777" w:rsidR="00331FF7" w:rsidRPr="000B17C6" w:rsidRDefault="00331FF7" w:rsidP="005674BA">
            <w:pPr>
              <w:pStyle w:val="TAL"/>
              <w:rPr>
                <w:lang w:eastAsia="en-GB"/>
              </w:rPr>
            </w:pPr>
            <w:r w:rsidRPr="000B17C6">
              <w:rPr>
                <w:lang w:eastAsia="en-GB"/>
              </w:rPr>
              <w:t>Possible improvements to current tools</w:t>
            </w:r>
          </w:p>
        </w:tc>
      </w:tr>
      <w:tr w:rsidR="00331FF7" w:rsidRPr="000B17C6" w14:paraId="47ECADC9" w14:textId="77777777" w:rsidTr="00A84AB5">
        <w:trPr>
          <w:trHeight w:val="113"/>
          <w:jc w:val="center"/>
        </w:trPr>
        <w:tc>
          <w:tcPr>
            <w:tcW w:w="1555" w:type="dxa"/>
            <w:noWrap/>
            <w:hideMark/>
          </w:tcPr>
          <w:p w14:paraId="15CC10A7" w14:textId="77777777" w:rsidR="00331FF7" w:rsidRPr="000B17C6" w:rsidRDefault="00331FF7" w:rsidP="005674BA">
            <w:pPr>
              <w:pStyle w:val="TAC"/>
              <w:rPr>
                <w:lang w:eastAsia="en-GB"/>
              </w:rPr>
            </w:pPr>
            <w:r w:rsidRPr="000B17C6">
              <w:rPr>
                <w:lang w:eastAsia="en-GB"/>
              </w:rPr>
              <w:t>5</w:t>
            </w:r>
          </w:p>
        </w:tc>
        <w:tc>
          <w:tcPr>
            <w:tcW w:w="4961" w:type="dxa"/>
            <w:noWrap/>
            <w:hideMark/>
          </w:tcPr>
          <w:p w14:paraId="50A7942F" w14:textId="64600860" w:rsidR="00331FF7" w:rsidRPr="00331FF7" w:rsidRDefault="00331FF7" w:rsidP="005674BA">
            <w:pPr>
              <w:pStyle w:val="TAL"/>
              <w:rPr>
                <w:rFonts w:eastAsia="Malgun Gothic"/>
                <w:lang w:eastAsia="ko-KR"/>
              </w:rPr>
            </w:pPr>
            <w:r>
              <w:rPr>
                <w:rFonts w:eastAsia="Malgun Gothic" w:hint="eastAsia"/>
                <w:lang w:eastAsia="ko-KR"/>
              </w:rPr>
              <w:t xml:space="preserve">Playground updates on markdown and </w:t>
            </w:r>
            <w:proofErr w:type="spellStart"/>
            <w:r>
              <w:rPr>
                <w:rFonts w:eastAsia="Malgun Gothic" w:hint="eastAsia"/>
                <w:lang w:eastAsia="ko-KR"/>
              </w:rPr>
              <w:t>gitlab</w:t>
            </w:r>
            <w:proofErr w:type="spellEnd"/>
          </w:p>
        </w:tc>
      </w:tr>
      <w:tr w:rsidR="00331FF7" w:rsidRPr="000B17C6" w14:paraId="2901B55A" w14:textId="77777777" w:rsidTr="00A84AB5">
        <w:trPr>
          <w:trHeight w:val="113"/>
          <w:jc w:val="center"/>
        </w:trPr>
        <w:tc>
          <w:tcPr>
            <w:tcW w:w="1555" w:type="dxa"/>
            <w:noWrap/>
            <w:hideMark/>
          </w:tcPr>
          <w:p w14:paraId="5DD3C246" w14:textId="77777777" w:rsidR="00331FF7" w:rsidRPr="000B17C6" w:rsidRDefault="00331FF7" w:rsidP="005674BA">
            <w:pPr>
              <w:pStyle w:val="TAC"/>
              <w:rPr>
                <w:lang w:eastAsia="en-GB"/>
              </w:rPr>
            </w:pPr>
            <w:r w:rsidRPr="000B17C6">
              <w:rPr>
                <w:lang w:eastAsia="en-GB"/>
              </w:rPr>
              <w:t>6</w:t>
            </w:r>
          </w:p>
        </w:tc>
        <w:tc>
          <w:tcPr>
            <w:tcW w:w="4961" w:type="dxa"/>
            <w:noWrap/>
            <w:hideMark/>
          </w:tcPr>
          <w:p w14:paraId="1FD0D17F" w14:textId="1F09DB3C" w:rsidR="00331FF7" w:rsidRPr="00331FF7" w:rsidRDefault="00331FF7" w:rsidP="005674BA">
            <w:pPr>
              <w:pStyle w:val="TAL"/>
              <w:rPr>
                <w:rFonts w:eastAsia="Malgun Gothic"/>
                <w:lang w:eastAsia="ko-KR"/>
              </w:rPr>
            </w:pPr>
            <w:r>
              <w:rPr>
                <w:rFonts w:eastAsia="Malgun Gothic" w:hint="eastAsia"/>
                <w:lang w:eastAsia="ko-KR"/>
              </w:rPr>
              <w:t>Overall evaluation</w:t>
            </w:r>
          </w:p>
        </w:tc>
      </w:tr>
      <w:tr w:rsidR="00331FF7" w:rsidRPr="000B17C6" w14:paraId="4669369F" w14:textId="77777777" w:rsidTr="00A84AB5">
        <w:trPr>
          <w:trHeight w:val="113"/>
          <w:jc w:val="center"/>
        </w:trPr>
        <w:tc>
          <w:tcPr>
            <w:tcW w:w="1555" w:type="dxa"/>
            <w:noWrap/>
          </w:tcPr>
          <w:p w14:paraId="23B492D0" w14:textId="4D613EF0" w:rsidR="00331FF7" w:rsidRPr="00331FF7" w:rsidRDefault="00331FF7" w:rsidP="005674BA">
            <w:pPr>
              <w:pStyle w:val="TAC"/>
              <w:rPr>
                <w:rFonts w:eastAsia="Malgun Gothic"/>
                <w:lang w:eastAsia="ko-KR"/>
              </w:rPr>
            </w:pPr>
            <w:r>
              <w:rPr>
                <w:rFonts w:eastAsia="Malgun Gothic" w:hint="eastAsia"/>
                <w:lang w:eastAsia="ko-KR"/>
              </w:rPr>
              <w:t>7</w:t>
            </w:r>
          </w:p>
        </w:tc>
        <w:tc>
          <w:tcPr>
            <w:tcW w:w="4961" w:type="dxa"/>
            <w:noWrap/>
          </w:tcPr>
          <w:p w14:paraId="6170FB65" w14:textId="048DA8F4" w:rsidR="00331FF7" w:rsidRPr="00331FF7" w:rsidRDefault="00331FF7" w:rsidP="005674BA">
            <w:pPr>
              <w:pStyle w:val="TAL"/>
              <w:rPr>
                <w:rFonts w:eastAsia="Malgun Gothic"/>
                <w:lang w:eastAsia="ko-KR"/>
              </w:rPr>
            </w:pPr>
            <w:r>
              <w:rPr>
                <w:rFonts w:eastAsia="Malgun Gothic" w:hint="eastAsia"/>
                <w:lang w:eastAsia="ko-KR"/>
              </w:rPr>
              <w:t>Recommendations</w:t>
            </w:r>
          </w:p>
        </w:tc>
      </w:tr>
      <w:tr w:rsidR="00331FF7" w:rsidRPr="000B17C6" w14:paraId="75047122" w14:textId="77777777" w:rsidTr="00A84AB5">
        <w:trPr>
          <w:trHeight w:val="113"/>
          <w:jc w:val="center"/>
        </w:trPr>
        <w:tc>
          <w:tcPr>
            <w:tcW w:w="1555" w:type="dxa"/>
            <w:noWrap/>
            <w:hideMark/>
          </w:tcPr>
          <w:p w14:paraId="41970AB9" w14:textId="0973B345" w:rsidR="00331FF7" w:rsidRPr="00331FF7" w:rsidRDefault="00331FF7" w:rsidP="005674BA">
            <w:pPr>
              <w:pStyle w:val="TAC"/>
              <w:rPr>
                <w:rFonts w:eastAsia="Malgun Gothic"/>
                <w:lang w:eastAsia="ko-KR"/>
              </w:rPr>
            </w:pPr>
            <w:r>
              <w:rPr>
                <w:rFonts w:eastAsia="Malgun Gothic" w:hint="eastAsia"/>
                <w:lang w:eastAsia="ko-KR"/>
              </w:rPr>
              <w:t>8</w:t>
            </w:r>
          </w:p>
        </w:tc>
        <w:tc>
          <w:tcPr>
            <w:tcW w:w="4961" w:type="dxa"/>
            <w:noWrap/>
            <w:hideMark/>
          </w:tcPr>
          <w:p w14:paraId="5A832A8E" w14:textId="77777777" w:rsidR="00331FF7" w:rsidRPr="000B17C6" w:rsidRDefault="00331FF7" w:rsidP="005674BA">
            <w:pPr>
              <w:pStyle w:val="TAL"/>
              <w:rPr>
                <w:lang w:eastAsia="en-GB"/>
              </w:rPr>
            </w:pPr>
            <w:r w:rsidRPr="000B17C6">
              <w:rPr>
                <w:lang w:eastAsia="en-GB"/>
              </w:rPr>
              <w:t>Any Other Business</w:t>
            </w:r>
          </w:p>
        </w:tc>
      </w:tr>
      <w:tr w:rsidR="00331FF7" w:rsidRPr="000B17C6" w14:paraId="775789B4" w14:textId="77777777" w:rsidTr="00A84AB5">
        <w:trPr>
          <w:trHeight w:val="113"/>
          <w:jc w:val="center"/>
        </w:trPr>
        <w:tc>
          <w:tcPr>
            <w:tcW w:w="1555" w:type="dxa"/>
            <w:noWrap/>
            <w:hideMark/>
          </w:tcPr>
          <w:p w14:paraId="4675269A" w14:textId="423FD010" w:rsidR="00331FF7" w:rsidRPr="00331FF7" w:rsidRDefault="00331FF7" w:rsidP="005674BA">
            <w:pPr>
              <w:pStyle w:val="TAC"/>
              <w:rPr>
                <w:rFonts w:eastAsia="Malgun Gothic"/>
                <w:lang w:eastAsia="ko-KR"/>
              </w:rPr>
            </w:pPr>
            <w:r>
              <w:rPr>
                <w:rFonts w:eastAsia="Malgun Gothic" w:hint="eastAsia"/>
                <w:lang w:eastAsia="ko-KR"/>
              </w:rPr>
              <w:t>9</w:t>
            </w:r>
          </w:p>
        </w:tc>
        <w:tc>
          <w:tcPr>
            <w:tcW w:w="4961" w:type="dxa"/>
            <w:noWrap/>
            <w:hideMark/>
          </w:tcPr>
          <w:p w14:paraId="1756C886" w14:textId="77777777" w:rsidR="00331FF7" w:rsidRPr="000B17C6" w:rsidRDefault="00331FF7" w:rsidP="005674BA">
            <w:pPr>
              <w:pStyle w:val="TAL"/>
              <w:rPr>
                <w:lang w:eastAsia="en-GB"/>
              </w:rPr>
            </w:pPr>
            <w:r w:rsidRPr="000B17C6">
              <w:rPr>
                <w:lang w:eastAsia="en-GB"/>
              </w:rPr>
              <w:t>Closing of the meeting</w:t>
            </w:r>
          </w:p>
        </w:tc>
      </w:tr>
      <w:tr w:rsidR="00331FF7" w:rsidRPr="000B17C6" w14:paraId="30236179" w14:textId="77777777" w:rsidTr="00A84AB5">
        <w:trPr>
          <w:trHeight w:val="113"/>
          <w:jc w:val="center"/>
        </w:trPr>
        <w:tc>
          <w:tcPr>
            <w:tcW w:w="1555" w:type="dxa"/>
            <w:noWrap/>
            <w:hideMark/>
          </w:tcPr>
          <w:p w14:paraId="744AB41A" w14:textId="22E6BF09" w:rsidR="00331FF7" w:rsidRPr="00331FF7" w:rsidRDefault="00331FF7" w:rsidP="005674BA">
            <w:pPr>
              <w:pStyle w:val="TAC"/>
              <w:rPr>
                <w:rFonts w:eastAsia="Malgun Gothic"/>
                <w:lang w:eastAsia="ko-KR"/>
              </w:rPr>
            </w:pPr>
            <w:r>
              <w:rPr>
                <w:rFonts w:eastAsia="Malgun Gothic" w:hint="eastAsia"/>
                <w:lang w:eastAsia="ko-KR"/>
              </w:rPr>
              <w:t>10</w:t>
            </w:r>
          </w:p>
        </w:tc>
        <w:tc>
          <w:tcPr>
            <w:tcW w:w="4961" w:type="dxa"/>
            <w:noWrap/>
            <w:hideMark/>
          </w:tcPr>
          <w:p w14:paraId="70EC3112" w14:textId="77777777" w:rsidR="00331FF7" w:rsidRPr="000B17C6" w:rsidRDefault="00331FF7" w:rsidP="005674BA">
            <w:pPr>
              <w:pStyle w:val="TAL"/>
              <w:rPr>
                <w:lang w:eastAsia="en-GB"/>
              </w:rPr>
            </w:pPr>
            <w:r w:rsidRPr="000B17C6">
              <w:rPr>
                <w:lang w:eastAsia="en-GB"/>
              </w:rPr>
              <w:t>Post-meeting processing</w:t>
            </w:r>
          </w:p>
        </w:tc>
      </w:tr>
    </w:tbl>
    <w:p w14:paraId="2A7C4E22" w14:textId="77777777" w:rsidR="00A0774A" w:rsidRDefault="00A0774A" w:rsidP="00A0774A"/>
    <w:p w14:paraId="7DCE47BD" w14:textId="77777777" w:rsidR="00A0774A" w:rsidRDefault="00A0774A" w:rsidP="00C55D01">
      <w:pPr>
        <w:pStyle w:val="Heading1"/>
      </w:pPr>
      <w:r w:rsidRPr="00221810">
        <w:t>Annex B</w:t>
      </w:r>
      <w:r w:rsidRPr="00221810">
        <w:tab/>
        <w:t xml:space="preserve">List of </w:t>
      </w:r>
      <w:r>
        <w:t>actions</w:t>
      </w:r>
    </w:p>
    <w:p w14:paraId="6DA3123F" w14:textId="77777777" w:rsidR="00A0774A" w:rsidRDefault="00A0774A" w:rsidP="00A0774A">
      <w:r>
        <w:t>None</w:t>
      </w:r>
    </w:p>
    <w:p w14:paraId="23FFED01" w14:textId="77777777" w:rsidR="00A0774A" w:rsidRDefault="00A0774A" w:rsidP="00A0774A"/>
    <w:p w14:paraId="2C340B6B" w14:textId="77777777" w:rsidR="00A0774A" w:rsidRDefault="00A0774A" w:rsidP="00C55D01">
      <w:pPr>
        <w:pStyle w:val="Heading1"/>
      </w:pPr>
      <w:r w:rsidRPr="00D235E4">
        <w:t xml:space="preserve">Annex </w:t>
      </w:r>
      <w:r>
        <w:t>C</w:t>
      </w:r>
      <w:r w:rsidRPr="00D235E4">
        <w:tab/>
        <w:t>List of documents</w:t>
      </w:r>
    </w:p>
    <w:tbl>
      <w:tblPr>
        <w:tblW w:w="10060" w:type="dxa"/>
        <w:tblLook w:val="04A0" w:firstRow="1" w:lastRow="0" w:firstColumn="1" w:lastColumn="0" w:noHBand="0" w:noVBand="1"/>
      </w:tblPr>
      <w:tblGrid>
        <w:gridCol w:w="1257"/>
        <w:gridCol w:w="8"/>
        <w:gridCol w:w="1825"/>
        <w:gridCol w:w="15"/>
        <w:gridCol w:w="1554"/>
        <w:gridCol w:w="877"/>
        <w:gridCol w:w="2260"/>
        <w:gridCol w:w="998"/>
        <w:gridCol w:w="36"/>
        <w:gridCol w:w="1230"/>
      </w:tblGrid>
      <w:tr w:rsidR="00A0774A" w:rsidRPr="008C3FD4" w14:paraId="3C615354" w14:textId="77777777" w:rsidTr="00BD10D1">
        <w:trPr>
          <w:trHeight w:val="20"/>
        </w:trPr>
        <w:tc>
          <w:tcPr>
            <w:tcW w:w="1257" w:type="dxa"/>
            <w:tcBorders>
              <w:top w:val="single" w:sz="4" w:space="0" w:color="FFFFFF"/>
              <w:left w:val="single" w:sz="4" w:space="0" w:color="FFFFFF"/>
              <w:bottom w:val="single" w:sz="4" w:space="0" w:color="FFFFFF"/>
              <w:right w:val="single" w:sz="4" w:space="0" w:color="FFFFFF"/>
            </w:tcBorders>
            <w:shd w:val="clear" w:color="000000" w:fill="75B91A"/>
            <w:hideMark/>
          </w:tcPr>
          <w:p w14:paraId="63A6C95B" w14:textId="77777777" w:rsidR="00A0774A" w:rsidRPr="008C3FD4" w:rsidRDefault="00A0774A" w:rsidP="00E65B11">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33" w:type="dxa"/>
            <w:gridSpan w:val="2"/>
            <w:tcBorders>
              <w:top w:val="single" w:sz="4" w:space="0" w:color="FFFFFF"/>
              <w:left w:val="nil"/>
              <w:bottom w:val="single" w:sz="4" w:space="0" w:color="FFFFFF"/>
              <w:right w:val="single" w:sz="4" w:space="0" w:color="FFFFFF"/>
            </w:tcBorders>
            <w:shd w:val="clear" w:color="000000" w:fill="75B91A"/>
            <w:hideMark/>
          </w:tcPr>
          <w:p w14:paraId="10879ED3" w14:textId="77777777" w:rsidR="00A0774A" w:rsidRPr="008C3FD4" w:rsidRDefault="00A0774A" w:rsidP="00E65B11">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69" w:type="dxa"/>
            <w:gridSpan w:val="2"/>
            <w:tcBorders>
              <w:top w:val="single" w:sz="4" w:space="0" w:color="FFFFFF"/>
              <w:left w:val="nil"/>
              <w:bottom w:val="single" w:sz="4" w:space="0" w:color="FFFFFF"/>
              <w:right w:val="single" w:sz="4" w:space="0" w:color="FFFFFF"/>
            </w:tcBorders>
            <w:shd w:val="clear" w:color="000000" w:fill="75B91A"/>
            <w:hideMark/>
          </w:tcPr>
          <w:p w14:paraId="3DE4B44F" w14:textId="77777777" w:rsidR="00A0774A" w:rsidRPr="008C3FD4" w:rsidRDefault="00A0774A" w:rsidP="00E65B11">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09E60242" w14:textId="77777777" w:rsidR="00A0774A" w:rsidRPr="008C3FD4" w:rsidRDefault="00A0774A" w:rsidP="00E65B11">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60" w:type="dxa"/>
            <w:tcBorders>
              <w:top w:val="single" w:sz="4" w:space="0" w:color="FFFFFF"/>
              <w:left w:val="nil"/>
              <w:bottom w:val="single" w:sz="4" w:space="0" w:color="FFFFFF"/>
              <w:right w:val="single" w:sz="4" w:space="0" w:color="FFFFFF"/>
            </w:tcBorders>
            <w:shd w:val="clear" w:color="000000" w:fill="75B91A"/>
            <w:hideMark/>
          </w:tcPr>
          <w:p w14:paraId="57F1635C" w14:textId="77777777" w:rsidR="00A0774A" w:rsidRPr="008C3FD4" w:rsidRDefault="00A0774A" w:rsidP="00E65B11">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998" w:type="dxa"/>
            <w:tcBorders>
              <w:top w:val="single" w:sz="4" w:space="0" w:color="FFFFFF"/>
              <w:left w:val="nil"/>
              <w:bottom w:val="single" w:sz="4" w:space="0" w:color="FFFFFF"/>
              <w:right w:val="single" w:sz="4" w:space="0" w:color="FFFFFF"/>
            </w:tcBorders>
            <w:shd w:val="clear" w:color="000000" w:fill="75B91A"/>
            <w:hideMark/>
          </w:tcPr>
          <w:p w14:paraId="627DA1E7" w14:textId="77777777" w:rsidR="00A0774A" w:rsidRPr="008C3FD4" w:rsidRDefault="00A0774A" w:rsidP="00E65B11">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66" w:type="dxa"/>
            <w:gridSpan w:val="2"/>
            <w:tcBorders>
              <w:top w:val="single" w:sz="4" w:space="0" w:color="FFFFFF"/>
              <w:left w:val="nil"/>
              <w:bottom w:val="single" w:sz="4" w:space="0" w:color="FFFFFF"/>
              <w:right w:val="single" w:sz="4" w:space="0" w:color="FFFFFF"/>
            </w:tcBorders>
            <w:shd w:val="clear" w:color="000000" w:fill="75B91A"/>
            <w:hideMark/>
          </w:tcPr>
          <w:p w14:paraId="08B900D3" w14:textId="77777777" w:rsidR="00A0774A" w:rsidRPr="008C3FD4" w:rsidRDefault="00A0774A" w:rsidP="00E65B11">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BD10D1" w:rsidRPr="00BD10D1" w14:paraId="6327DDC7" w14:textId="77777777" w:rsidTr="00BD10D1">
        <w:trPr>
          <w:trHeight w:val="300"/>
        </w:trPr>
        <w:tc>
          <w:tcPr>
            <w:tcW w:w="1265" w:type="dxa"/>
            <w:gridSpan w:val="2"/>
            <w:tcBorders>
              <w:top w:val="single" w:sz="4" w:space="0" w:color="A6A6A6"/>
              <w:left w:val="single" w:sz="4" w:space="0" w:color="A6A6A6"/>
              <w:bottom w:val="single" w:sz="4" w:space="0" w:color="A6A6A6"/>
              <w:right w:val="single" w:sz="4" w:space="0" w:color="A6A6A6"/>
            </w:tcBorders>
            <w:hideMark/>
          </w:tcPr>
          <w:p w14:paraId="4D52775F" w14:textId="77777777" w:rsidR="00BD10D1" w:rsidRPr="00BD10D1" w:rsidRDefault="00BD10D1" w:rsidP="00BD10D1">
            <w:pPr>
              <w:spacing w:after="0"/>
              <w:rPr>
                <w:rFonts w:eastAsia="Times New Roman"/>
                <w:b/>
                <w:bCs/>
                <w:color w:val="0000FF"/>
                <w:sz w:val="16"/>
                <w:szCs w:val="16"/>
                <w:u w:val="single"/>
                <w:lang w:eastAsia="ja-JP"/>
              </w:rPr>
            </w:pPr>
            <w:hyperlink r:id="rId22" w:history="1">
              <w:r w:rsidRPr="00BD10D1">
                <w:rPr>
                  <w:rFonts w:eastAsia="Times New Roman"/>
                  <w:b/>
                  <w:bCs/>
                  <w:color w:val="0000FF"/>
                  <w:sz w:val="16"/>
                  <w:szCs w:val="16"/>
                  <w:u w:val="single"/>
                  <w:lang w:eastAsia="ja-JP"/>
                </w:rPr>
                <w:t>6GSM-260200</w:t>
              </w:r>
            </w:hyperlink>
          </w:p>
        </w:tc>
        <w:tc>
          <w:tcPr>
            <w:tcW w:w="1840" w:type="dxa"/>
            <w:gridSpan w:val="2"/>
            <w:tcBorders>
              <w:top w:val="single" w:sz="4" w:space="0" w:color="A6A6A6"/>
              <w:left w:val="nil"/>
              <w:bottom w:val="single" w:sz="4" w:space="0" w:color="A6A6A6"/>
              <w:right w:val="single" w:sz="4" w:space="0" w:color="A6A6A6"/>
            </w:tcBorders>
            <w:hideMark/>
          </w:tcPr>
          <w:p w14:paraId="6FBA5B8A"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554" w:type="dxa"/>
            <w:tcBorders>
              <w:top w:val="single" w:sz="4" w:space="0" w:color="A6A6A6"/>
              <w:left w:val="nil"/>
              <w:bottom w:val="single" w:sz="4" w:space="0" w:color="A6A6A6"/>
              <w:right w:val="single" w:sz="4" w:space="0" w:color="A6A6A6"/>
            </w:tcBorders>
            <w:hideMark/>
          </w:tcPr>
          <w:p w14:paraId="5B56A9C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26BC1FD2"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2</w:t>
            </w:r>
          </w:p>
        </w:tc>
        <w:tc>
          <w:tcPr>
            <w:tcW w:w="2260" w:type="dxa"/>
            <w:tcBorders>
              <w:top w:val="single" w:sz="4" w:space="0" w:color="A6A6A6"/>
              <w:left w:val="nil"/>
              <w:bottom w:val="single" w:sz="4" w:space="0" w:color="A6A6A6"/>
              <w:right w:val="single" w:sz="4" w:space="0" w:color="A6A6A6"/>
            </w:tcBorders>
            <w:shd w:val="clear" w:color="000000" w:fill="BFBFBF"/>
            <w:hideMark/>
          </w:tcPr>
          <w:p w14:paraId="1A1D7DA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786B2D23"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single" w:sz="4" w:space="0" w:color="A6A6A6"/>
              <w:left w:val="nil"/>
              <w:bottom w:val="single" w:sz="4" w:space="0" w:color="A6A6A6"/>
              <w:right w:val="single" w:sz="4" w:space="0" w:color="A6A6A6"/>
            </w:tcBorders>
            <w:shd w:val="clear" w:color="000000" w:fill="BFBFBF"/>
            <w:hideMark/>
          </w:tcPr>
          <w:p w14:paraId="42AF8902"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A8C17D0"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0B740326" w14:textId="77777777" w:rsidR="00BD10D1" w:rsidRPr="00BD10D1" w:rsidRDefault="00BD10D1" w:rsidP="00BD10D1">
            <w:pPr>
              <w:spacing w:after="0"/>
              <w:rPr>
                <w:rFonts w:eastAsia="Times New Roman"/>
                <w:b/>
                <w:bCs/>
                <w:color w:val="0000FF"/>
                <w:sz w:val="16"/>
                <w:szCs w:val="16"/>
                <w:u w:val="single"/>
                <w:lang w:eastAsia="ja-JP"/>
              </w:rPr>
            </w:pPr>
            <w:hyperlink r:id="rId23" w:history="1">
              <w:r w:rsidRPr="00BD10D1">
                <w:rPr>
                  <w:rFonts w:eastAsia="Times New Roman"/>
                  <w:b/>
                  <w:bCs/>
                  <w:color w:val="0000FF"/>
                  <w:sz w:val="16"/>
                  <w:szCs w:val="16"/>
                  <w:u w:val="single"/>
                  <w:lang w:eastAsia="ja-JP"/>
                </w:rPr>
                <w:t>6GSM-260203</w:t>
              </w:r>
            </w:hyperlink>
          </w:p>
        </w:tc>
        <w:tc>
          <w:tcPr>
            <w:tcW w:w="1840" w:type="dxa"/>
            <w:gridSpan w:val="2"/>
            <w:tcBorders>
              <w:top w:val="nil"/>
              <w:left w:val="nil"/>
              <w:bottom w:val="single" w:sz="4" w:space="0" w:color="A6A6A6"/>
              <w:right w:val="single" w:sz="4" w:space="0" w:color="A6A6A6"/>
            </w:tcBorders>
            <w:hideMark/>
          </w:tcPr>
          <w:p w14:paraId="7CA972D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Allocation of documents to agenda items (at submission deadline)</w:t>
            </w:r>
          </w:p>
        </w:tc>
        <w:tc>
          <w:tcPr>
            <w:tcW w:w="1554" w:type="dxa"/>
            <w:tcBorders>
              <w:top w:val="nil"/>
              <w:left w:val="nil"/>
              <w:bottom w:val="single" w:sz="4" w:space="0" w:color="A6A6A6"/>
              <w:right w:val="single" w:sz="4" w:space="0" w:color="A6A6A6"/>
            </w:tcBorders>
            <w:hideMark/>
          </w:tcPr>
          <w:p w14:paraId="0BA7782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32B82B2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2</w:t>
            </w:r>
          </w:p>
        </w:tc>
        <w:tc>
          <w:tcPr>
            <w:tcW w:w="2260" w:type="dxa"/>
            <w:tcBorders>
              <w:top w:val="nil"/>
              <w:left w:val="nil"/>
              <w:bottom w:val="single" w:sz="4" w:space="0" w:color="A6A6A6"/>
              <w:right w:val="single" w:sz="4" w:space="0" w:color="A6A6A6"/>
            </w:tcBorders>
            <w:shd w:val="clear" w:color="000000" w:fill="BFBFBF"/>
            <w:hideMark/>
          </w:tcPr>
          <w:p w14:paraId="5E5D6F7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4189BCFC"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5C23F573"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27F6AA8F"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1B7A7B01" w14:textId="77777777" w:rsidR="00BD10D1" w:rsidRPr="00BD10D1" w:rsidRDefault="00BD10D1" w:rsidP="00BD10D1">
            <w:pPr>
              <w:spacing w:after="0"/>
              <w:rPr>
                <w:rFonts w:eastAsia="Times New Roman"/>
                <w:b/>
                <w:bCs/>
                <w:color w:val="0000FF"/>
                <w:sz w:val="16"/>
                <w:szCs w:val="16"/>
                <w:u w:val="single"/>
                <w:lang w:eastAsia="ja-JP"/>
              </w:rPr>
            </w:pPr>
            <w:hyperlink r:id="rId24" w:history="1">
              <w:r w:rsidRPr="00BD10D1">
                <w:rPr>
                  <w:rFonts w:eastAsia="Times New Roman"/>
                  <w:b/>
                  <w:bCs/>
                  <w:color w:val="0000FF"/>
                  <w:sz w:val="16"/>
                  <w:szCs w:val="16"/>
                  <w:u w:val="single"/>
                  <w:lang w:eastAsia="ja-JP"/>
                </w:rPr>
                <w:t>6GSM-260204</w:t>
              </w:r>
            </w:hyperlink>
          </w:p>
        </w:tc>
        <w:tc>
          <w:tcPr>
            <w:tcW w:w="1840" w:type="dxa"/>
            <w:gridSpan w:val="2"/>
            <w:tcBorders>
              <w:top w:val="nil"/>
              <w:left w:val="nil"/>
              <w:bottom w:val="single" w:sz="4" w:space="0" w:color="A6A6A6"/>
              <w:right w:val="single" w:sz="4" w:space="0" w:color="A6A6A6"/>
            </w:tcBorders>
            <w:hideMark/>
          </w:tcPr>
          <w:p w14:paraId="44CD932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Allocation of documents to agenda items (start of conference call)</w:t>
            </w:r>
          </w:p>
        </w:tc>
        <w:tc>
          <w:tcPr>
            <w:tcW w:w="1554" w:type="dxa"/>
            <w:tcBorders>
              <w:top w:val="nil"/>
              <w:left w:val="nil"/>
              <w:bottom w:val="single" w:sz="4" w:space="0" w:color="A6A6A6"/>
              <w:right w:val="single" w:sz="4" w:space="0" w:color="A6A6A6"/>
            </w:tcBorders>
            <w:hideMark/>
          </w:tcPr>
          <w:p w14:paraId="1D941FE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5699CD9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2</w:t>
            </w:r>
          </w:p>
        </w:tc>
        <w:tc>
          <w:tcPr>
            <w:tcW w:w="2260" w:type="dxa"/>
            <w:tcBorders>
              <w:top w:val="nil"/>
              <w:left w:val="nil"/>
              <w:bottom w:val="single" w:sz="4" w:space="0" w:color="A6A6A6"/>
              <w:right w:val="single" w:sz="4" w:space="0" w:color="A6A6A6"/>
            </w:tcBorders>
            <w:shd w:val="clear" w:color="000000" w:fill="BFBFBF"/>
            <w:hideMark/>
          </w:tcPr>
          <w:p w14:paraId="65711BC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3F43A026"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20639924"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C77D2D0"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3CF9F76E" w14:textId="77777777" w:rsidR="00BD10D1" w:rsidRPr="00BD10D1" w:rsidRDefault="00BD10D1" w:rsidP="00BD10D1">
            <w:pPr>
              <w:spacing w:after="0"/>
              <w:rPr>
                <w:rFonts w:eastAsia="Times New Roman"/>
                <w:b/>
                <w:bCs/>
                <w:color w:val="0000FF"/>
                <w:sz w:val="16"/>
                <w:szCs w:val="16"/>
                <w:u w:val="single"/>
                <w:lang w:eastAsia="ja-JP"/>
              </w:rPr>
            </w:pPr>
            <w:hyperlink r:id="rId25" w:history="1">
              <w:r w:rsidRPr="00BD10D1">
                <w:rPr>
                  <w:rFonts w:eastAsia="Times New Roman"/>
                  <w:b/>
                  <w:bCs/>
                  <w:color w:val="0000FF"/>
                  <w:sz w:val="16"/>
                  <w:szCs w:val="16"/>
                  <w:u w:val="single"/>
                  <w:lang w:eastAsia="ja-JP"/>
                </w:rPr>
                <w:t>6GSM-260205</w:t>
              </w:r>
            </w:hyperlink>
          </w:p>
        </w:tc>
        <w:tc>
          <w:tcPr>
            <w:tcW w:w="1840" w:type="dxa"/>
            <w:gridSpan w:val="2"/>
            <w:tcBorders>
              <w:top w:val="nil"/>
              <w:left w:val="nil"/>
              <w:bottom w:val="single" w:sz="4" w:space="0" w:color="A6A6A6"/>
              <w:right w:val="single" w:sz="4" w:space="0" w:color="A6A6A6"/>
            </w:tcBorders>
            <w:hideMark/>
          </w:tcPr>
          <w:p w14:paraId="5C961BB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Allocation of documents to agenda items (end of conference call)</w:t>
            </w:r>
          </w:p>
        </w:tc>
        <w:tc>
          <w:tcPr>
            <w:tcW w:w="1554" w:type="dxa"/>
            <w:tcBorders>
              <w:top w:val="nil"/>
              <w:left w:val="nil"/>
              <w:bottom w:val="single" w:sz="4" w:space="0" w:color="A6A6A6"/>
              <w:right w:val="single" w:sz="4" w:space="0" w:color="A6A6A6"/>
            </w:tcBorders>
            <w:hideMark/>
          </w:tcPr>
          <w:p w14:paraId="05B3074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402A7AD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2</w:t>
            </w:r>
          </w:p>
        </w:tc>
        <w:tc>
          <w:tcPr>
            <w:tcW w:w="2260" w:type="dxa"/>
            <w:tcBorders>
              <w:top w:val="nil"/>
              <w:left w:val="nil"/>
              <w:bottom w:val="single" w:sz="4" w:space="0" w:color="A6A6A6"/>
              <w:right w:val="single" w:sz="4" w:space="0" w:color="A6A6A6"/>
            </w:tcBorders>
            <w:shd w:val="clear" w:color="000000" w:fill="BFBFBF"/>
            <w:hideMark/>
          </w:tcPr>
          <w:p w14:paraId="38B8753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177554F0"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0B483722"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3111AF96"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4BDF6FFF" w14:textId="77777777" w:rsidR="00BD10D1" w:rsidRPr="00BD10D1" w:rsidRDefault="00BD10D1" w:rsidP="00BD10D1">
            <w:pPr>
              <w:spacing w:after="0"/>
              <w:rPr>
                <w:rFonts w:eastAsia="Times New Roman"/>
                <w:b/>
                <w:bCs/>
                <w:color w:val="0000FF"/>
                <w:sz w:val="16"/>
                <w:szCs w:val="16"/>
                <w:u w:val="single"/>
                <w:lang w:eastAsia="ja-JP"/>
              </w:rPr>
            </w:pPr>
            <w:hyperlink r:id="rId26" w:history="1">
              <w:r w:rsidRPr="00BD10D1">
                <w:rPr>
                  <w:rFonts w:eastAsia="Times New Roman"/>
                  <w:b/>
                  <w:bCs/>
                  <w:color w:val="0000FF"/>
                  <w:sz w:val="16"/>
                  <w:szCs w:val="16"/>
                  <w:u w:val="single"/>
                  <w:lang w:eastAsia="ja-JP"/>
                </w:rPr>
                <w:t>6GSM-260206</w:t>
              </w:r>
            </w:hyperlink>
          </w:p>
        </w:tc>
        <w:tc>
          <w:tcPr>
            <w:tcW w:w="1840" w:type="dxa"/>
            <w:gridSpan w:val="2"/>
            <w:tcBorders>
              <w:top w:val="nil"/>
              <w:left w:val="nil"/>
              <w:bottom w:val="single" w:sz="4" w:space="0" w:color="A6A6A6"/>
              <w:right w:val="single" w:sz="4" w:space="0" w:color="A6A6A6"/>
            </w:tcBorders>
            <w:hideMark/>
          </w:tcPr>
          <w:p w14:paraId="55D85BF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Allocation of documents to agenda items (end of email discussion)</w:t>
            </w:r>
          </w:p>
        </w:tc>
        <w:tc>
          <w:tcPr>
            <w:tcW w:w="1554" w:type="dxa"/>
            <w:tcBorders>
              <w:top w:val="nil"/>
              <w:left w:val="nil"/>
              <w:bottom w:val="single" w:sz="4" w:space="0" w:color="A6A6A6"/>
              <w:right w:val="single" w:sz="4" w:space="0" w:color="A6A6A6"/>
            </w:tcBorders>
            <w:hideMark/>
          </w:tcPr>
          <w:p w14:paraId="684D9DE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04B05C9A"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2</w:t>
            </w:r>
          </w:p>
        </w:tc>
        <w:tc>
          <w:tcPr>
            <w:tcW w:w="2260" w:type="dxa"/>
            <w:tcBorders>
              <w:top w:val="nil"/>
              <w:left w:val="nil"/>
              <w:bottom w:val="single" w:sz="4" w:space="0" w:color="A6A6A6"/>
              <w:right w:val="single" w:sz="4" w:space="0" w:color="A6A6A6"/>
            </w:tcBorders>
            <w:shd w:val="clear" w:color="000000" w:fill="BFBFBF"/>
            <w:hideMark/>
          </w:tcPr>
          <w:p w14:paraId="7CDD28B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Agenda</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4B6F7A66"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0EB78262"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303D2611"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0E89D9FF" w14:textId="77777777" w:rsidR="00BD10D1" w:rsidRPr="00BD10D1" w:rsidRDefault="00BD10D1" w:rsidP="00BD10D1">
            <w:pPr>
              <w:spacing w:after="0"/>
              <w:rPr>
                <w:rFonts w:eastAsia="Times New Roman"/>
                <w:b/>
                <w:bCs/>
                <w:color w:val="0000FF"/>
                <w:sz w:val="16"/>
                <w:szCs w:val="16"/>
                <w:u w:val="single"/>
                <w:lang w:eastAsia="ja-JP"/>
              </w:rPr>
            </w:pPr>
            <w:hyperlink r:id="rId27" w:history="1">
              <w:r w:rsidRPr="00BD10D1">
                <w:rPr>
                  <w:rFonts w:eastAsia="Times New Roman"/>
                  <w:b/>
                  <w:bCs/>
                  <w:color w:val="0000FF"/>
                  <w:sz w:val="16"/>
                  <w:szCs w:val="16"/>
                  <w:u w:val="single"/>
                  <w:lang w:eastAsia="ja-JP"/>
                </w:rPr>
                <w:t>6GSM-260202</w:t>
              </w:r>
            </w:hyperlink>
          </w:p>
        </w:tc>
        <w:tc>
          <w:tcPr>
            <w:tcW w:w="1840" w:type="dxa"/>
            <w:gridSpan w:val="2"/>
            <w:tcBorders>
              <w:top w:val="nil"/>
              <w:left w:val="nil"/>
              <w:bottom w:val="single" w:sz="4" w:space="0" w:color="A6A6A6"/>
              <w:right w:val="single" w:sz="4" w:space="0" w:color="A6A6A6"/>
            </w:tcBorders>
            <w:hideMark/>
          </w:tcPr>
          <w:p w14:paraId="597CD092"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Minutes of Conference Call on 3GPP Spec Modernization #06</w:t>
            </w:r>
          </w:p>
        </w:tc>
        <w:tc>
          <w:tcPr>
            <w:tcW w:w="1554" w:type="dxa"/>
            <w:tcBorders>
              <w:top w:val="nil"/>
              <w:left w:val="nil"/>
              <w:bottom w:val="single" w:sz="4" w:space="0" w:color="A6A6A6"/>
              <w:right w:val="single" w:sz="4" w:space="0" w:color="A6A6A6"/>
            </w:tcBorders>
            <w:hideMark/>
          </w:tcPr>
          <w:p w14:paraId="245A4F13"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MCC</w:t>
            </w:r>
          </w:p>
        </w:tc>
        <w:tc>
          <w:tcPr>
            <w:tcW w:w="877" w:type="dxa"/>
            <w:tcBorders>
              <w:top w:val="nil"/>
              <w:left w:val="nil"/>
              <w:bottom w:val="single" w:sz="4" w:space="0" w:color="A6A6A6"/>
              <w:right w:val="single" w:sz="4" w:space="0" w:color="A6A6A6"/>
            </w:tcBorders>
            <w:hideMark/>
          </w:tcPr>
          <w:p w14:paraId="3798642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3</w:t>
            </w:r>
          </w:p>
        </w:tc>
        <w:tc>
          <w:tcPr>
            <w:tcW w:w="2260" w:type="dxa"/>
            <w:tcBorders>
              <w:top w:val="nil"/>
              <w:left w:val="nil"/>
              <w:bottom w:val="single" w:sz="4" w:space="0" w:color="A6A6A6"/>
              <w:right w:val="single" w:sz="4" w:space="0" w:color="A6A6A6"/>
            </w:tcBorders>
            <w:shd w:val="clear" w:color="000000" w:fill="BFBFBF"/>
            <w:hideMark/>
          </w:tcPr>
          <w:p w14:paraId="6C479E69"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Reports from previous meetings</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1295055A"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79FB140D"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2C0A8CF"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34EA3105" w14:textId="77777777" w:rsidR="00BD10D1" w:rsidRPr="00BD10D1" w:rsidRDefault="00BD10D1" w:rsidP="00BD10D1">
            <w:pPr>
              <w:spacing w:after="0"/>
              <w:rPr>
                <w:rFonts w:eastAsia="Times New Roman"/>
                <w:b/>
                <w:bCs/>
                <w:color w:val="0000FF"/>
                <w:sz w:val="16"/>
                <w:szCs w:val="16"/>
                <w:u w:val="single"/>
                <w:lang w:eastAsia="ja-JP"/>
              </w:rPr>
            </w:pPr>
            <w:hyperlink r:id="rId28" w:history="1">
              <w:r w:rsidRPr="00BD10D1">
                <w:rPr>
                  <w:rFonts w:eastAsia="Times New Roman"/>
                  <w:b/>
                  <w:bCs/>
                  <w:color w:val="0000FF"/>
                  <w:sz w:val="16"/>
                  <w:szCs w:val="16"/>
                  <w:u w:val="single"/>
                  <w:lang w:eastAsia="ja-JP"/>
                </w:rPr>
                <w:t>6GSM-260208</w:t>
              </w:r>
            </w:hyperlink>
          </w:p>
        </w:tc>
        <w:tc>
          <w:tcPr>
            <w:tcW w:w="1840" w:type="dxa"/>
            <w:gridSpan w:val="2"/>
            <w:tcBorders>
              <w:top w:val="nil"/>
              <w:left w:val="nil"/>
              <w:bottom w:val="single" w:sz="4" w:space="0" w:color="A6A6A6"/>
              <w:right w:val="single" w:sz="4" w:space="0" w:color="A6A6A6"/>
            </w:tcBorders>
            <w:hideMark/>
          </w:tcPr>
          <w:p w14:paraId="1767544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MCC perspectives on the "low hanging fruits"</w:t>
            </w:r>
          </w:p>
        </w:tc>
        <w:tc>
          <w:tcPr>
            <w:tcW w:w="1554" w:type="dxa"/>
            <w:tcBorders>
              <w:top w:val="nil"/>
              <w:left w:val="nil"/>
              <w:bottom w:val="single" w:sz="4" w:space="0" w:color="A6A6A6"/>
              <w:right w:val="single" w:sz="4" w:space="0" w:color="A6A6A6"/>
            </w:tcBorders>
            <w:hideMark/>
          </w:tcPr>
          <w:p w14:paraId="7219CC63"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ETSI MCC</w:t>
            </w:r>
          </w:p>
        </w:tc>
        <w:tc>
          <w:tcPr>
            <w:tcW w:w="877" w:type="dxa"/>
            <w:tcBorders>
              <w:top w:val="nil"/>
              <w:left w:val="nil"/>
              <w:bottom w:val="single" w:sz="4" w:space="0" w:color="A6A6A6"/>
              <w:right w:val="single" w:sz="4" w:space="0" w:color="A6A6A6"/>
            </w:tcBorders>
            <w:hideMark/>
          </w:tcPr>
          <w:p w14:paraId="62C2D791"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67D4BB3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671E9873"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1BCB5676"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38134AEC"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418F308" w14:textId="77777777" w:rsidR="00BD10D1" w:rsidRPr="00BD10D1" w:rsidRDefault="00BD10D1" w:rsidP="00BD10D1">
            <w:pPr>
              <w:spacing w:after="0"/>
              <w:rPr>
                <w:rFonts w:eastAsia="Times New Roman"/>
                <w:b/>
                <w:bCs/>
                <w:color w:val="0000FF"/>
                <w:sz w:val="16"/>
                <w:szCs w:val="16"/>
                <w:u w:val="single"/>
                <w:lang w:eastAsia="ja-JP"/>
              </w:rPr>
            </w:pPr>
            <w:hyperlink r:id="rId29" w:history="1">
              <w:r w:rsidRPr="00BD10D1">
                <w:rPr>
                  <w:rFonts w:eastAsia="Times New Roman"/>
                  <w:b/>
                  <w:bCs/>
                  <w:color w:val="0000FF"/>
                  <w:sz w:val="16"/>
                  <w:szCs w:val="16"/>
                  <w:u w:val="single"/>
                  <w:lang w:eastAsia="ja-JP"/>
                </w:rPr>
                <w:t>6GSM-260212</w:t>
              </w:r>
            </w:hyperlink>
          </w:p>
        </w:tc>
        <w:tc>
          <w:tcPr>
            <w:tcW w:w="1840" w:type="dxa"/>
            <w:gridSpan w:val="2"/>
            <w:tcBorders>
              <w:top w:val="nil"/>
              <w:left w:val="nil"/>
              <w:bottom w:val="single" w:sz="4" w:space="0" w:color="A6A6A6"/>
              <w:right w:val="single" w:sz="4" w:space="0" w:color="A6A6A6"/>
            </w:tcBorders>
            <w:hideMark/>
          </w:tcPr>
          <w:p w14:paraId="1C30279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Improvement to working methods for acronym search and alignment</w:t>
            </w:r>
          </w:p>
        </w:tc>
        <w:tc>
          <w:tcPr>
            <w:tcW w:w="1554" w:type="dxa"/>
            <w:tcBorders>
              <w:top w:val="nil"/>
              <w:left w:val="nil"/>
              <w:bottom w:val="single" w:sz="4" w:space="0" w:color="A6A6A6"/>
              <w:right w:val="single" w:sz="4" w:space="0" w:color="A6A6A6"/>
            </w:tcBorders>
            <w:hideMark/>
          </w:tcPr>
          <w:p w14:paraId="7E6C843A"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InterDigital</w:t>
            </w:r>
            <w:proofErr w:type="spellEnd"/>
            <w:r w:rsidRPr="00BD10D1">
              <w:rPr>
                <w:rFonts w:eastAsia="Times New Roman"/>
                <w:sz w:val="16"/>
                <w:szCs w:val="16"/>
                <w:lang w:eastAsia="ja-JP"/>
              </w:rPr>
              <w:t>, Inc.</w:t>
            </w:r>
          </w:p>
        </w:tc>
        <w:tc>
          <w:tcPr>
            <w:tcW w:w="877" w:type="dxa"/>
            <w:tcBorders>
              <w:top w:val="nil"/>
              <w:left w:val="nil"/>
              <w:bottom w:val="single" w:sz="4" w:space="0" w:color="A6A6A6"/>
              <w:right w:val="single" w:sz="4" w:space="0" w:color="A6A6A6"/>
            </w:tcBorders>
            <w:hideMark/>
          </w:tcPr>
          <w:p w14:paraId="2419AF3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08648EE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14CB024C"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4B23D0EF"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0D7AE378"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572E215D" w14:textId="77777777" w:rsidR="00BD10D1" w:rsidRPr="00BD10D1" w:rsidRDefault="00BD10D1" w:rsidP="00BD10D1">
            <w:pPr>
              <w:spacing w:after="0"/>
              <w:rPr>
                <w:rFonts w:eastAsia="Times New Roman"/>
                <w:b/>
                <w:bCs/>
                <w:color w:val="0000FF"/>
                <w:sz w:val="16"/>
                <w:szCs w:val="16"/>
                <w:u w:val="single"/>
                <w:lang w:eastAsia="ja-JP"/>
              </w:rPr>
            </w:pPr>
            <w:hyperlink r:id="rId30" w:history="1">
              <w:r w:rsidRPr="00BD10D1">
                <w:rPr>
                  <w:rFonts w:eastAsia="Times New Roman"/>
                  <w:b/>
                  <w:bCs/>
                  <w:color w:val="0000FF"/>
                  <w:sz w:val="16"/>
                  <w:szCs w:val="16"/>
                  <w:u w:val="single"/>
                  <w:lang w:eastAsia="ja-JP"/>
                </w:rPr>
                <w:t>6GSM-260214</w:t>
              </w:r>
            </w:hyperlink>
          </w:p>
        </w:tc>
        <w:tc>
          <w:tcPr>
            <w:tcW w:w="1840" w:type="dxa"/>
            <w:gridSpan w:val="2"/>
            <w:tcBorders>
              <w:top w:val="nil"/>
              <w:left w:val="nil"/>
              <w:bottom w:val="single" w:sz="4" w:space="0" w:color="A6A6A6"/>
              <w:right w:val="single" w:sz="4" w:space="0" w:color="A6A6A6"/>
            </w:tcBorders>
            <w:hideMark/>
          </w:tcPr>
          <w:p w14:paraId="1FC2E0A0"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solution for pain-point# 5A</w:t>
            </w:r>
          </w:p>
        </w:tc>
        <w:tc>
          <w:tcPr>
            <w:tcW w:w="1554" w:type="dxa"/>
            <w:tcBorders>
              <w:top w:val="nil"/>
              <w:left w:val="nil"/>
              <w:bottom w:val="single" w:sz="4" w:space="0" w:color="A6A6A6"/>
              <w:right w:val="single" w:sz="4" w:space="0" w:color="A6A6A6"/>
            </w:tcBorders>
            <w:hideMark/>
          </w:tcPr>
          <w:p w14:paraId="12302CE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5D38288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4E78D31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0C46C45E"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11E807AB" w14:textId="77777777" w:rsidR="00BD10D1" w:rsidRPr="00BD10D1" w:rsidRDefault="00BD10D1" w:rsidP="00BD10D1">
            <w:pPr>
              <w:spacing w:after="0"/>
              <w:rPr>
                <w:rFonts w:eastAsia="Times New Roman"/>
                <w:b/>
                <w:bCs/>
                <w:color w:val="0000FF"/>
                <w:sz w:val="16"/>
                <w:szCs w:val="16"/>
                <w:u w:val="single"/>
                <w:lang w:eastAsia="ja-JP"/>
              </w:rPr>
            </w:pPr>
            <w:hyperlink r:id="rId31" w:history="1">
              <w:r w:rsidRPr="00BD10D1">
                <w:rPr>
                  <w:rFonts w:eastAsia="Times New Roman"/>
                  <w:b/>
                  <w:bCs/>
                  <w:color w:val="0000FF"/>
                  <w:sz w:val="16"/>
                  <w:szCs w:val="16"/>
                  <w:u w:val="single"/>
                  <w:lang w:eastAsia="ja-JP"/>
                </w:rPr>
                <w:t>6GSM-260225</w:t>
              </w:r>
            </w:hyperlink>
          </w:p>
        </w:tc>
      </w:tr>
      <w:tr w:rsidR="00BD10D1" w:rsidRPr="00BD10D1" w14:paraId="2DE93382"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3E753CD9" w14:textId="77777777" w:rsidR="00BD10D1" w:rsidRPr="00BD10D1" w:rsidRDefault="00BD10D1" w:rsidP="00BD10D1">
            <w:pPr>
              <w:spacing w:after="0"/>
              <w:rPr>
                <w:rFonts w:eastAsia="Times New Roman"/>
                <w:b/>
                <w:bCs/>
                <w:color w:val="0000FF"/>
                <w:sz w:val="16"/>
                <w:szCs w:val="16"/>
                <w:u w:val="single"/>
                <w:lang w:eastAsia="ja-JP"/>
              </w:rPr>
            </w:pPr>
            <w:hyperlink r:id="rId32" w:history="1">
              <w:r w:rsidRPr="00BD10D1">
                <w:rPr>
                  <w:rFonts w:eastAsia="Times New Roman"/>
                  <w:b/>
                  <w:bCs/>
                  <w:color w:val="0000FF"/>
                  <w:sz w:val="16"/>
                  <w:szCs w:val="16"/>
                  <w:u w:val="single"/>
                  <w:lang w:eastAsia="ja-JP"/>
                </w:rPr>
                <w:t>6GSM-260217</w:t>
              </w:r>
            </w:hyperlink>
          </w:p>
        </w:tc>
        <w:tc>
          <w:tcPr>
            <w:tcW w:w="1840" w:type="dxa"/>
            <w:gridSpan w:val="2"/>
            <w:tcBorders>
              <w:top w:val="nil"/>
              <w:left w:val="nil"/>
              <w:bottom w:val="single" w:sz="4" w:space="0" w:color="A6A6A6"/>
              <w:right w:val="single" w:sz="4" w:space="0" w:color="A6A6A6"/>
            </w:tcBorders>
            <w:hideMark/>
          </w:tcPr>
          <w:p w14:paraId="32AC2AE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Discussion on improvement #32</w:t>
            </w:r>
          </w:p>
        </w:tc>
        <w:tc>
          <w:tcPr>
            <w:tcW w:w="1554" w:type="dxa"/>
            <w:tcBorders>
              <w:top w:val="nil"/>
              <w:left w:val="nil"/>
              <w:bottom w:val="single" w:sz="4" w:space="0" w:color="A6A6A6"/>
              <w:right w:val="single" w:sz="4" w:space="0" w:color="A6A6A6"/>
            </w:tcBorders>
            <w:hideMark/>
          </w:tcPr>
          <w:p w14:paraId="11F679C5"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InterDigital</w:t>
            </w:r>
            <w:proofErr w:type="spellEnd"/>
            <w:r w:rsidRPr="00BD10D1">
              <w:rPr>
                <w:rFonts w:eastAsia="Times New Roman"/>
                <w:sz w:val="16"/>
                <w:szCs w:val="16"/>
                <w:lang w:eastAsia="ja-JP"/>
              </w:rPr>
              <w:t>, Inc.</w:t>
            </w:r>
          </w:p>
        </w:tc>
        <w:tc>
          <w:tcPr>
            <w:tcW w:w="877" w:type="dxa"/>
            <w:tcBorders>
              <w:top w:val="nil"/>
              <w:left w:val="nil"/>
              <w:bottom w:val="single" w:sz="4" w:space="0" w:color="A6A6A6"/>
              <w:right w:val="single" w:sz="4" w:space="0" w:color="A6A6A6"/>
            </w:tcBorders>
            <w:hideMark/>
          </w:tcPr>
          <w:p w14:paraId="37AA479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1A896192"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2370DF3B"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3C308EF5"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3962545A" w14:textId="77777777" w:rsidTr="00BD10D1">
        <w:trPr>
          <w:trHeight w:val="300"/>
        </w:trPr>
        <w:tc>
          <w:tcPr>
            <w:tcW w:w="1265" w:type="dxa"/>
            <w:gridSpan w:val="2"/>
            <w:tcBorders>
              <w:top w:val="nil"/>
              <w:left w:val="single" w:sz="4" w:space="0" w:color="A6A6A6"/>
              <w:bottom w:val="single" w:sz="4" w:space="0" w:color="A6A6A6"/>
              <w:right w:val="single" w:sz="4" w:space="0" w:color="A6A6A6"/>
            </w:tcBorders>
            <w:hideMark/>
          </w:tcPr>
          <w:p w14:paraId="6669C848" w14:textId="77777777" w:rsidR="00BD10D1" w:rsidRPr="00BD10D1" w:rsidRDefault="00BD10D1" w:rsidP="00BD10D1">
            <w:pPr>
              <w:spacing w:after="0"/>
              <w:rPr>
                <w:rFonts w:eastAsia="Times New Roman"/>
                <w:b/>
                <w:bCs/>
                <w:color w:val="0000FF"/>
                <w:sz w:val="16"/>
                <w:szCs w:val="16"/>
                <w:u w:val="single"/>
                <w:lang w:eastAsia="ja-JP"/>
              </w:rPr>
            </w:pPr>
            <w:hyperlink r:id="rId33" w:history="1">
              <w:r w:rsidRPr="00BD10D1">
                <w:rPr>
                  <w:rFonts w:eastAsia="Times New Roman"/>
                  <w:b/>
                  <w:bCs/>
                  <w:color w:val="0000FF"/>
                  <w:sz w:val="16"/>
                  <w:szCs w:val="16"/>
                  <w:u w:val="single"/>
                  <w:lang w:eastAsia="ja-JP"/>
                </w:rPr>
                <w:t>6GSM-260218</w:t>
              </w:r>
            </w:hyperlink>
          </w:p>
        </w:tc>
        <w:tc>
          <w:tcPr>
            <w:tcW w:w="1840" w:type="dxa"/>
            <w:gridSpan w:val="2"/>
            <w:tcBorders>
              <w:top w:val="nil"/>
              <w:left w:val="nil"/>
              <w:bottom w:val="single" w:sz="4" w:space="0" w:color="A6A6A6"/>
              <w:right w:val="single" w:sz="4" w:space="0" w:color="A6A6A6"/>
            </w:tcBorders>
            <w:hideMark/>
          </w:tcPr>
          <w:p w14:paraId="03356BF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Improvements for the use of docx</w:t>
            </w:r>
          </w:p>
        </w:tc>
        <w:tc>
          <w:tcPr>
            <w:tcW w:w="1554" w:type="dxa"/>
            <w:tcBorders>
              <w:top w:val="nil"/>
              <w:left w:val="nil"/>
              <w:bottom w:val="single" w:sz="4" w:space="0" w:color="A6A6A6"/>
              <w:right w:val="single" w:sz="4" w:space="0" w:color="A6A6A6"/>
            </w:tcBorders>
            <w:hideMark/>
          </w:tcPr>
          <w:p w14:paraId="337CB01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517C1A6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210DCD2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2984A5BE"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60D72990"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226754B8"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0C4ACEC6" w14:textId="77777777" w:rsidR="00BD10D1" w:rsidRPr="00BD10D1" w:rsidRDefault="00BD10D1" w:rsidP="00BD10D1">
            <w:pPr>
              <w:spacing w:after="0"/>
              <w:rPr>
                <w:rFonts w:eastAsia="Times New Roman"/>
                <w:b/>
                <w:bCs/>
                <w:color w:val="0000FF"/>
                <w:sz w:val="16"/>
                <w:szCs w:val="16"/>
                <w:u w:val="single"/>
                <w:lang w:eastAsia="ja-JP"/>
              </w:rPr>
            </w:pPr>
            <w:hyperlink r:id="rId34" w:history="1">
              <w:r w:rsidRPr="00BD10D1">
                <w:rPr>
                  <w:rFonts w:eastAsia="Times New Roman"/>
                  <w:b/>
                  <w:bCs/>
                  <w:color w:val="0000FF"/>
                  <w:sz w:val="16"/>
                  <w:szCs w:val="16"/>
                  <w:u w:val="single"/>
                  <w:lang w:eastAsia="ja-JP"/>
                </w:rPr>
                <w:t>6GSM-260225</w:t>
              </w:r>
            </w:hyperlink>
          </w:p>
        </w:tc>
        <w:tc>
          <w:tcPr>
            <w:tcW w:w="1840" w:type="dxa"/>
            <w:gridSpan w:val="2"/>
            <w:tcBorders>
              <w:top w:val="nil"/>
              <w:left w:val="nil"/>
              <w:bottom w:val="single" w:sz="4" w:space="0" w:color="A6A6A6"/>
              <w:right w:val="single" w:sz="4" w:space="0" w:color="A6A6A6"/>
            </w:tcBorders>
            <w:hideMark/>
          </w:tcPr>
          <w:p w14:paraId="2CEB3FBF"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solution for pain-point# 5A</w:t>
            </w:r>
          </w:p>
        </w:tc>
        <w:tc>
          <w:tcPr>
            <w:tcW w:w="1554" w:type="dxa"/>
            <w:tcBorders>
              <w:top w:val="nil"/>
              <w:left w:val="nil"/>
              <w:bottom w:val="single" w:sz="4" w:space="0" w:color="A6A6A6"/>
              <w:right w:val="single" w:sz="4" w:space="0" w:color="A6A6A6"/>
            </w:tcBorders>
            <w:hideMark/>
          </w:tcPr>
          <w:p w14:paraId="57F9569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137C5872"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4</w:t>
            </w:r>
          </w:p>
        </w:tc>
        <w:tc>
          <w:tcPr>
            <w:tcW w:w="2260" w:type="dxa"/>
            <w:tcBorders>
              <w:top w:val="nil"/>
              <w:left w:val="nil"/>
              <w:bottom w:val="single" w:sz="4" w:space="0" w:color="A6A6A6"/>
              <w:right w:val="single" w:sz="4" w:space="0" w:color="A6A6A6"/>
            </w:tcBorders>
            <w:shd w:val="clear" w:color="000000" w:fill="BFBFBF"/>
            <w:hideMark/>
          </w:tcPr>
          <w:p w14:paraId="2459C29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Possible improvements to current tools</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228BD987"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6A24D75F"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B2D88E0"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7129DE53" w14:textId="77777777" w:rsidR="00BD10D1" w:rsidRPr="00BD10D1" w:rsidRDefault="00BD10D1" w:rsidP="00BD10D1">
            <w:pPr>
              <w:spacing w:after="0"/>
              <w:rPr>
                <w:rFonts w:eastAsia="Times New Roman"/>
                <w:color w:val="000000"/>
                <w:sz w:val="16"/>
                <w:szCs w:val="16"/>
                <w:lang w:eastAsia="ja-JP"/>
              </w:rPr>
            </w:pPr>
            <w:r w:rsidRPr="00BD10D1">
              <w:rPr>
                <w:rFonts w:eastAsia="Times New Roman"/>
                <w:color w:val="000000"/>
                <w:sz w:val="16"/>
                <w:szCs w:val="16"/>
                <w:lang w:eastAsia="ja-JP"/>
              </w:rPr>
              <w:lastRenderedPageBreak/>
              <w:t>6GSM-260211</w:t>
            </w:r>
          </w:p>
        </w:tc>
        <w:tc>
          <w:tcPr>
            <w:tcW w:w="1840" w:type="dxa"/>
            <w:gridSpan w:val="2"/>
            <w:tcBorders>
              <w:top w:val="nil"/>
              <w:left w:val="nil"/>
              <w:bottom w:val="single" w:sz="4" w:space="0" w:color="A6A6A6"/>
              <w:right w:val="single" w:sz="4" w:space="0" w:color="A6A6A6"/>
            </w:tcBorders>
            <w:hideMark/>
          </w:tcPr>
          <w:p w14:paraId="6E42FAE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Trial of Markdown for 3GPP Specifications</w:t>
            </w:r>
          </w:p>
        </w:tc>
        <w:tc>
          <w:tcPr>
            <w:tcW w:w="1554" w:type="dxa"/>
            <w:tcBorders>
              <w:top w:val="nil"/>
              <w:left w:val="nil"/>
              <w:bottom w:val="single" w:sz="4" w:space="0" w:color="A6A6A6"/>
              <w:right w:val="single" w:sz="4" w:space="0" w:color="A6A6A6"/>
            </w:tcBorders>
            <w:hideMark/>
          </w:tcPr>
          <w:p w14:paraId="1AA1622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3C3EC549"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5</w:t>
            </w:r>
          </w:p>
        </w:tc>
        <w:tc>
          <w:tcPr>
            <w:tcW w:w="2260" w:type="dxa"/>
            <w:tcBorders>
              <w:top w:val="nil"/>
              <w:left w:val="nil"/>
              <w:bottom w:val="single" w:sz="4" w:space="0" w:color="A6A6A6"/>
              <w:right w:val="single" w:sz="4" w:space="0" w:color="A6A6A6"/>
            </w:tcBorders>
            <w:shd w:val="clear" w:color="000000" w:fill="BFBFBF"/>
            <w:hideMark/>
          </w:tcPr>
          <w:p w14:paraId="4F2362E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 xml:space="preserve">Playground updates on markdown and </w:t>
            </w:r>
            <w:proofErr w:type="spellStart"/>
            <w:r w:rsidRPr="00BD10D1">
              <w:rPr>
                <w:rFonts w:eastAsia="Times New Roman"/>
                <w:sz w:val="16"/>
                <w:szCs w:val="16"/>
                <w:lang w:eastAsia="ja-JP"/>
              </w:rPr>
              <w:t>gitlab</w:t>
            </w:r>
            <w:proofErr w:type="spellEnd"/>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C7CE"/>
            <w:hideMark/>
          </w:tcPr>
          <w:p w14:paraId="1B96FD09" w14:textId="77777777" w:rsidR="00BD10D1" w:rsidRPr="00BD10D1" w:rsidRDefault="00BD10D1" w:rsidP="00BD10D1">
            <w:pPr>
              <w:spacing w:after="0"/>
              <w:rPr>
                <w:rFonts w:eastAsia="Times New Roman"/>
                <w:color w:val="9C0006"/>
                <w:sz w:val="16"/>
                <w:szCs w:val="16"/>
                <w:lang w:eastAsia="ja-JP"/>
              </w:rPr>
            </w:pPr>
            <w:r w:rsidRPr="00BD10D1">
              <w:rPr>
                <w:rFonts w:eastAsia="Times New Roman"/>
                <w:color w:val="9C0006"/>
                <w:sz w:val="16"/>
                <w:szCs w:val="16"/>
                <w:lang w:eastAsia="ja-JP"/>
              </w:rPr>
              <w:t>withdrawn</w:t>
            </w:r>
          </w:p>
        </w:tc>
        <w:tc>
          <w:tcPr>
            <w:tcW w:w="1230" w:type="dxa"/>
            <w:tcBorders>
              <w:top w:val="nil"/>
              <w:left w:val="nil"/>
              <w:bottom w:val="single" w:sz="4" w:space="0" w:color="A6A6A6"/>
              <w:right w:val="single" w:sz="4" w:space="0" w:color="A6A6A6"/>
            </w:tcBorders>
            <w:shd w:val="clear" w:color="000000" w:fill="BFBFBF"/>
            <w:hideMark/>
          </w:tcPr>
          <w:p w14:paraId="0A75FB12"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2E57C0E5"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4CE8E113" w14:textId="77777777" w:rsidR="00BD10D1" w:rsidRPr="00BD10D1" w:rsidRDefault="00BD10D1" w:rsidP="00BD10D1">
            <w:pPr>
              <w:spacing w:after="0"/>
              <w:rPr>
                <w:rFonts w:eastAsia="Times New Roman"/>
                <w:b/>
                <w:bCs/>
                <w:color w:val="0000FF"/>
                <w:sz w:val="16"/>
                <w:szCs w:val="16"/>
                <w:u w:val="single"/>
                <w:lang w:eastAsia="ja-JP"/>
              </w:rPr>
            </w:pPr>
            <w:hyperlink r:id="rId35" w:history="1">
              <w:r w:rsidRPr="00BD10D1">
                <w:rPr>
                  <w:rFonts w:eastAsia="Times New Roman"/>
                  <w:b/>
                  <w:bCs/>
                  <w:color w:val="0000FF"/>
                  <w:sz w:val="16"/>
                  <w:szCs w:val="16"/>
                  <w:u w:val="single"/>
                  <w:lang w:eastAsia="ja-JP"/>
                </w:rPr>
                <w:t>6GSM-260213</w:t>
              </w:r>
            </w:hyperlink>
          </w:p>
        </w:tc>
        <w:tc>
          <w:tcPr>
            <w:tcW w:w="1840" w:type="dxa"/>
            <w:gridSpan w:val="2"/>
            <w:tcBorders>
              <w:top w:val="nil"/>
              <w:left w:val="nil"/>
              <w:bottom w:val="single" w:sz="4" w:space="0" w:color="A6A6A6"/>
              <w:right w:val="single" w:sz="4" w:space="0" w:color="A6A6A6"/>
            </w:tcBorders>
            <w:hideMark/>
          </w:tcPr>
          <w:p w14:paraId="1D0F7EB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Considerations on playground for ASN.1 related trails</w:t>
            </w:r>
          </w:p>
        </w:tc>
        <w:tc>
          <w:tcPr>
            <w:tcW w:w="1554" w:type="dxa"/>
            <w:tcBorders>
              <w:top w:val="nil"/>
              <w:left w:val="nil"/>
              <w:bottom w:val="single" w:sz="4" w:space="0" w:color="A6A6A6"/>
              <w:right w:val="single" w:sz="4" w:space="0" w:color="A6A6A6"/>
            </w:tcBorders>
            <w:hideMark/>
          </w:tcPr>
          <w:p w14:paraId="767D83D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4837493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5</w:t>
            </w:r>
          </w:p>
        </w:tc>
        <w:tc>
          <w:tcPr>
            <w:tcW w:w="2260" w:type="dxa"/>
            <w:tcBorders>
              <w:top w:val="nil"/>
              <w:left w:val="nil"/>
              <w:bottom w:val="single" w:sz="4" w:space="0" w:color="A6A6A6"/>
              <w:right w:val="single" w:sz="4" w:space="0" w:color="A6A6A6"/>
            </w:tcBorders>
            <w:shd w:val="clear" w:color="000000" w:fill="BFBFBF"/>
            <w:hideMark/>
          </w:tcPr>
          <w:p w14:paraId="0BFF82F1"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 xml:space="preserve">Playground updates on markdown and </w:t>
            </w:r>
            <w:proofErr w:type="spellStart"/>
            <w:r w:rsidRPr="00BD10D1">
              <w:rPr>
                <w:rFonts w:eastAsia="Times New Roman"/>
                <w:sz w:val="16"/>
                <w:szCs w:val="16"/>
                <w:lang w:eastAsia="ja-JP"/>
              </w:rPr>
              <w:t>gitlab</w:t>
            </w:r>
            <w:proofErr w:type="spellEnd"/>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644F1C7C"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4A049F15"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4A08D849"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778FE9FA" w14:textId="77777777" w:rsidR="00BD10D1" w:rsidRPr="00BD10D1" w:rsidRDefault="00BD10D1" w:rsidP="00BD10D1">
            <w:pPr>
              <w:spacing w:after="0"/>
              <w:rPr>
                <w:rFonts w:eastAsia="Times New Roman"/>
                <w:b/>
                <w:bCs/>
                <w:color w:val="0000FF"/>
                <w:sz w:val="16"/>
                <w:szCs w:val="16"/>
                <w:u w:val="single"/>
                <w:lang w:eastAsia="ja-JP"/>
              </w:rPr>
            </w:pPr>
            <w:hyperlink r:id="rId36" w:history="1">
              <w:r w:rsidRPr="00BD10D1">
                <w:rPr>
                  <w:rFonts w:eastAsia="Times New Roman"/>
                  <w:b/>
                  <w:bCs/>
                  <w:color w:val="0000FF"/>
                  <w:sz w:val="16"/>
                  <w:szCs w:val="16"/>
                  <w:u w:val="single"/>
                  <w:lang w:eastAsia="ja-JP"/>
                </w:rPr>
                <w:t>6GSM-260221</w:t>
              </w:r>
            </w:hyperlink>
          </w:p>
        </w:tc>
        <w:tc>
          <w:tcPr>
            <w:tcW w:w="1840" w:type="dxa"/>
            <w:gridSpan w:val="2"/>
            <w:tcBorders>
              <w:top w:val="nil"/>
              <w:left w:val="nil"/>
              <w:bottom w:val="single" w:sz="4" w:space="0" w:color="A6A6A6"/>
              <w:right w:val="single" w:sz="4" w:space="0" w:color="A6A6A6"/>
            </w:tcBorders>
            <w:hideMark/>
          </w:tcPr>
          <w:p w14:paraId="67102563"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Proposed workplan for further trials on new file formats</w:t>
            </w:r>
          </w:p>
        </w:tc>
        <w:tc>
          <w:tcPr>
            <w:tcW w:w="1554" w:type="dxa"/>
            <w:tcBorders>
              <w:top w:val="nil"/>
              <w:left w:val="nil"/>
              <w:bottom w:val="single" w:sz="4" w:space="0" w:color="A6A6A6"/>
              <w:right w:val="single" w:sz="4" w:space="0" w:color="A6A6A6"/>
            </w:tcBorders>
            <w:hideMark/>
          </w:tcPr>
          <w:p w14:paraId="717733A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0506AFE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5</w:t>
            </w:r>
          </w:p>
        </w:tc>
        <w:tc>
          <w:tcPr>
            <w:tcW w:w="2260" w:type="dxa"/>
            <w:tcBorders>
              <w:top w:val="nil"/>
              <w:left w:val="nil"/>
              <w:bottom w:val="single" w:sz="4" w:space="0" w:color="A6A6A6"/>
              <w:right w:val="single" w:sz="4" w:space="0" w:color="A6A6A6"/>
            </w:tcBorders>
            <w:shd w:val="clear" w:color="000000" w:fill="BFBFBF"/>
            <w:hideMark/>
          </w:tcPr>
          <w:p w14:paraId="6C97A13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 xml:space="preserve">Playground updates on markdown and </w:t>
            </w:r>
            <w:proofErr w:type="spellStart"/>
            <w:r w:rsidRPr="00BD10D1">
              <w:rPr>
                <w:rFonts w:eastAsia="Times New Roman"/>
                <w:sz w:val="16"/>
                <w:szCs w:val="16"/>
                <w:lang w:eastAsia="ja-JP"/>
              </w:rPr>
              <w:t>gitlab</w:t>
            </w:r>
            <w:proofErr w:type="spellEnd"/>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10108277"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6469CDCB"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EF7157D"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505E45CE" w14:textId="77777777" w:rsidR="00BD10D1" w:rsidRPr="00BD10D1" w:rsidRDefault="00BD10D1" w:rsidP="00BD10D1">
            <w:pPr>
              <w:spacing w:after="0"/>
              <w:rPr>
                <w:rFonts w:eastAsia="Times New Roman"/>
                <w:b/>
                <w:bCs/>
                <w:color w:val="0000FF"/>
                <w:sz w:val="16"/>
                <w:szCs w:val="16"/>
                <w:u w:val="single"/>
                <w:lang w:eastAsia="ja-JP"/>
              </w:rPr>
            </w:pPr>
            <w:hyperlink r:id="rId37" w:history="1">
              <w:r w:rsidRPr="00BD10D1">
                <w:rPr>
                  <w:rFonts w:eastAsia="Times New Roman"/>
                  <w:b/>
                  <w:bCs/>
                  <w:color w:val="0000FF"/>
                  <w:sz w:val="16"/>
                  <w:szCs w:val="16"/>
                  <w:u w:val="single"/>
                  <w:lang w:eastAsia="ja-JP"/>
                </w:rPr>
                <w:t>6GSM-260222</w:t>
              </w:r>
            </w:hyperlink>
          </w:p>
        </w:tc>
        <w:tc>
          <w:tcPr>
            <w:tcW w:w="1840" w:type="dxa"/>
            <w:gridSpan w:val="2"/>
            <w:tcBorders>
              <w:top w:val="nil"/>
              <w:left w:val="nil"/>
              <w:bottom w:val="single" w:sz="4" w:space="0" w:color="A6A6A6"/>
              <w:right w:val="single" w:sz="4" w:space="0" w:color="A6A6A6"/>
            </w:tcBorders>
            <w:hideMark/>
          </w:tcPr>
          <w:p w14:paraId="4BA8CF2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Walkthrough for face-to-face session on the 3GPP Forge</w:t>
            </w:r>
          </w:p>
        </w:tc>
        <w:tc>
          <w:tcPr>
            <w:tcW w:w="1554" w:type="dxa"/>
            <w:tcBorders>
              <w:top w:val="nil"/>
              <w:left w:val="nil"/>
              <w:bottom w:val="single" w:sz="4" w:space="0" w:color="A6A6A6"/>
              <w:right w:val="single" w:sz="4" w:space="0" w:color="A6A6A6"/>
            </w:tcBorders>
            <w:hideMark/>
          </w:tcPr>
          <w:p w14:paraId="261F9A1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Ericsson</w:t>
            </w:r>
          </w:p>
        </w:tc>
        <w:tc>
          <w:tcPr>
            <w:tcW w:w="877" w:type="dxa"/>
            <w:tcBorders>
              <w:top w:val="nil"/>
              <w:left w:val="nil"/>
              <w:bottom w:val="single" w:sz="4" w:space="0" w:color="A6A6A6"/>
              <w:right w:val="single" w:sz="4" w:space="0" w:color="A6A6A6"/>
            </w:tcBorders>
            <w:hideMark/>
          </w:tcPr>
          <w:p w14:paraId="2566D0BA"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5</w:t>
            </w:r>
          </w:p>
        </w:tc>
        <w:tc>
          <w:tcPr>
            <w:tcW w:w="2260" w:type="dxa"/>
            <w:tcBorders>
              <w:top w:val="nil"/>
              <w:left w:val="nil"/>
              <w:bottom w:val="single" w:sz="4" w:space="0" w:color="A6A6A6"/>
              <w:right w:val="single" w:sz="4" w:space="0" w:color="A6A6A6"/>
            </w:tcBorders>
            <w:shd w:val="clear" w:color="000000" w:fill="BFBFBF"/>
            <w:hideMark/>
          </w:tcPr>
          <w:p w14:paraId="746232C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 xml:space="preserve">Playground updates on markdown and </w:t>
            </w:r>
            <w:proofErr w:type="spellStart"/>
            <w:r w:rsidRPr="00BD10D1">
              <w:rPr>
                <w:rFonts w:eastAsia="Times New Roman"/>
                <w:sz w:val="16"/>
                <w:szCs w:val="16"/>
                <w:lang w:eastAsia="ja-JP"/>
              </w:rPr>
              <w:t>gitlab</w:t>
            </w:r>
            <w:proofErr w:type="spellEnd"/>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7642F9DF"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noted</w:t>
            </w:r>
          </w:p>
        </w:tc>
        <w:tc>
          <w:tcPr>
            <w:tcW w:w="1230" w:type="dxa"/>
            <w:tcBorders>
              <w:top w:val="nil"/>
              <w:left w:val="nil"/>
              <w:bottom w:val="single" w:sz="4" w:space="0" w:color="A6A6A6"/>
              <w:right w:val="single" w:sz="4" w:space="0" w:color="A6A6A6"/>
            </w:tcBorders>
            <w:shd w:val="clear" w:color="000000" w:fill="BFBFBF"/>
            <w:hideMark/>
          </w:tcPr>
          <w:p w14:paraId="0278CA57"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79805214"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8004ADC" w14:textId="77777777" w:rsidR="00BD10D1" w:rsidRPr="00BD10D1" w:rsidRDefault="00BD10D1" w:rsidP="00BD10D1">
            <w:pPr>
              <w:spacing w:after="0"/>
              <w:rPr>
                <w:rFonts w:eastAsia="Times New Roman"/>
                <w:b/>
                <w:bCs/>
                <w:color w:val="0000FF"/>
                <w:sz w:val="16"/>
                <w:szCs w:val="16"/>
                <w:u w:val="single"/>
                <w:lang w:eastAsia="ja-JP"/>
              </w:rPr>
            </w:pPr>
            <w:hyperlink r:id="rId38" w:history="1">
              <w:r w:rsidRPr="00BD10D1">
                <w:rPr>
                  <w:rFonts w:eastAsia="Times New Roman"/>
                  <w:b/>
                  <w:bCs/>
                  <w:color w:val="0000FF"/>
                  <w:sz w:val="16"/>
                  <w:szCs w:val="16"/>
                  <w:u w:val="single"/>
                  <w:lang w:eastAsia="ja-JP"/>
                </w:rPr>
                <w:t>6GSM-260209</w:t>
              </w:r>
            </w:hyperlink>
          </w:p>
        </w:tc>
        <w:tc>
          <w:tcPr>
            <w:tcW w:w="1840" w:type="dxa"/>
            <w:gridSpan w:val="2"/>
            <w:tcBorders>
              <w:top w:val="nil"/>
              <w:left w:val="nil"/>
              <w:bottom w:val="single" w:sz="4" w:space="0" w:color="A6A6A6"/>
              <w:right w:val="single" w:sz="4" w:space="0" w:color="A6A6A6"/>
            </w:tcBorders>
            <w:hideMark/>
          </w:tcPr>
          <w:p w14:paraId="5E449A6F"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Evaluation of selected possible improvements to current formats and ways of working</w:t>
            </w:r>
          </w:p>
        </w:tc>
        <w:tc>
          <w:tcPr>
            <w:tcW w:w="1554" w:type="dxa"/>
            <w:tcBorders>
              <w:top w:val="nil"/>
              <w:left w:val="nil"/>
              <w:bottom w:val="single" w:sz="4" w:space="0" w:color="A6A6A6"/>
              <w:right w:val="single" w:sz="4" w:space="0" w:color="A6A6A6"/>
            </w:tcBorders>
            <w:hideMark/>
          </w:tcPr>
          <w:p w14:paraId="08E57D3A"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ETSI MCC</w:t>
            </w:r>
          </w:p>
        </w:tc>
        <w:tc>
          <w:tcPr>
            <w:tcW w:w="877" w:type="dxa"/>
            <w:tcBorders>
              <w:top w:val="nil"/>
              <w:left w:val="nil"/>
              <w:bottom w:val="single" w:sz="4" w:space="0" w:color="A6A6A6"/>
              <w:right w:val="single" w:sz="4" w:space="0" w:color="A6A6A6"/>
            </w:tcBorders>
            <w:hideMark/>
          </w:tcPr>
          <w:p w14:paraId="6701D8E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6</w:t>
            </w:r>
          </w:p>
        </w:tc>
        <w:tc>
          <w:tcPr>
            <w:tcW w:w="2260" w:type="dxa"/>
            <w:tcBorders>
              <w:top w:val="nil"/>
              <w:left w:val="nil"/>
              <w:bottom w:val="single" w:sz="4" w:space="0" w:color="A6A6A6"/>
              <w:right w:val="single" w:sz="4" w:space="0" w:color="A6A6A6"/>
            </w:tcBorders>
            <w:shd w:val="clear" w:color="000000" w:fill="BFBFBF"/>
            <w:hideMark/>
          </w:tcPr>
          <w:p w14:paraId="4CEC31E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Overall evaluation</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1C422B2E"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merged</w:t>
            </w:r>
          </w:p>
        </w:tc>
        <w:tc>
          <w:tcPr>
            <w:tcW w:w="1230" w:type="dxa"/>
            <w:tcBorders>
              <w:top w:val="nil"/>
              <w:left w:val="nil"/>
              <w:bottom w:val="single" w:sz="4" w:space="0" w:color="A6A6A6"/>
              <w:right w:val="single" w:sz="4" w:space="0" w:color="A6A6A6"/>
            </w:tcBorders>
            <w:shd w:val="clear" w:color="000000" w:fill="BFBFBF"/>
            <w:hideMark/>
          </w:tcPr>
          <w:p w14:paraId="317F3E28"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52138FA2"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4AD9C965" w14:textId="77777777" w:rsidR="00BD10D1" w:rsidRPr="00BD10D1" w:rsidRDefault="00BD10D1" w:rsidP="00BD10D1">
            <w:pPr>
              <w:spacing w:after="0"/>
              <w:rPr>
                <w:rFonts w:eastAsia="Times New Roman"/>
                <w:b/>
                <w:bCs/>
                <w:color w:val="0000FF"/>
                <w:sz w:val="16"/>
                <w:szCs w:val="16"/>
                <w:u w:val="single"/>
                <w:lang w:eastAsia="ja-JP"/>
              </w:rPr>
            </w:pPr>
            <w:hyperlink r:id="rId39" w:history="1">
              <w:r w:rsidRPr="00BD10D1">
                <w:rPr>
                  <w:rFonts w:eastAsia="Times New Roman"/>
                  <w:b/>
                  <w:bCs/>
                  <w:color w:val="0000FF"/>
                  <w:sz w:val="16"/>
                  <w:szCs w:val="16"/>
                  <w:u w:val="single"/>
                  <w:lang w:eastAsia="ja-JP"/>
                </w:rPr>
                <w:t>6GSM-260219</w:t>
              </w:r>
            </w:hyperlink>
          </w:p>
        </w:tc>
        <w:tc>
          <w:tcPr>
            <w:tcW w:w="1840" w:type="dxa"/>
            <w:gridSpan w:val="2"/>
            <w:tcBorders>
              <w:top w:val="nil"/>
              <w:left w:val="nil"/>
              <w:bottom w:val="single" w:sz="4" w:space="0" w:color="A6A6A6"/>
              <w:right w:val="single" w:sz="4" w:space="0" w:color="A6A6A6"/>
            </w:tcBorders>
            <w:hideMark/>
          </w:tcPr>
          <w:p w14:paraId="200FF28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Pseudo-CR on overall evaluation for improving the use of Word</w:t>
            </w:r>
          </w:p>
        </w:tc>
        <w:tc>
          <w:tcPr>
            <w:tcW w:w="1554" w:type="dxa"/>
            <w:tcBorders>
              <w:top w:val="nil"/>
              <w:left w:val="nil"/>
              <w:bottom w:val="single" w:sz="4" w:space="0" w:color="A6A6A6"/>
              <w:right w:val="single" w:sz="4" w:space="0" w:color="A6A6A6"/>
            </w:tcBorders>
            <w:hideMark/>
          </w:tcPr>
          <w:p w14:paraId="1ED8A9F2"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78FC6E8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6</w:t>
            </w:r>
          </w:p>
        </w:tc>
        <w:tc>
          <w:tcPr>
            <w:tcW w:w="2260" w:type="dxa"/>
            <w:tcBorders>
              <w:top w:val="nil"/>
              <w:left w:val="nil"/>
              <w:bottom w:val="single" w:sz="4" w:space="0" w:color="A6A6A6"/>
              <w:right w:val="single" w:sz="4" w:space="0" w:color="A6A6A6"/>
            </w:tcBorders>
            <w:shd w:val="clear" w:color="000000" w:fill="BFBFBF"/>
            <w:hideMark/>
          </w:tcPr>
          <w:p w14:paraId="0728DAB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Overall evaluation</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455B04EE"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merged</w:t>
            </w:r>
          </w:p>
        </w:tc>
        <w:tc>
          <w:tcPr>
            <w:tcW w:w="1230" w:type="dxa"/>
            <w:tcBorders>
              <w:top w:val="nil"/>
              <w:left w:val="nil"/>
              <w:bottom w:val="single" w:sz="4" w:space="0" w:color="A6A6A6"/>
              <w:right w:val="single" w:sz="4" w:space="0" w:color="A6A6A6"/>
            </w:tcBorders>
            <w:shd w:val="clear" w:color="000000" w:fill="BFBFBF"/>
            <w:hideMark/>
          </w:tcPr>
          <w:p w14:paraId="4FD8FA9F"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02A0D29" w14:textId="77777777" w:rsidTr="00BD10D1">
        <w:trPr>
          <w:trHeight w:val="675"/>
        </w:trPr>
        <w:tc>
          <w:tcPr>
            <w:tcW w:w="1265" w:type="dxa"/>
            <w:gridSpan w:val="2"/>
            <w:tcBorders>
              <w:top w:val="nil"/>
              <w:left w:val="single" w:sz="4" w:space="0" w:color="A6A6A6"/>
              <w:bottom w:val="single" w:sz="4" w:space="0" w:color="A6A6A6"/>
              <w:right w:val="single" w:sz="4" w:space="0" w:color="A6A6A6"/>
            </w:tcBorders>
            <w:hideMark/>
          </w:tcPr>
          <w:p w14:paraId="537A2CF1" w14:textId="77777777" w:rsidR="00BD10D1" w:rsidRPr="00BD10D1" w:rsidRDefault="00BD10D1" w:rsidP="00BD10D1">
            <w:pPr>
              <w:spacing w:after="0"/>
              <w:rPr>
                <w:rFonts w:eastAsia="Times New Roman"/>
                <w:b/>
                <w:bCs/>
                <w:color w:val="0000FF"/>
                <w:sz w:val="16"/>
                <w:szCs w:val="16"/>
                <w:u w:val="single"/>
                <w:lang w:eastAsia="ja-JP"/>
              </w:rPr>
            </w:pPr>
            <w:hyperlink r:id="rId40" w:history="1">
              <w:r w:rsidRPr="00BD10D1">
                <w:rPr>
                  <w:rFonts w:eastAsia="Times New Roman"/>
                  <w:b/>
                  <w:bCs/>
                  <w:color w:val="0000FF"/>
                  <w:sz w:val="16"/>
                  <w:szCs w:val="16"/>
                  <w:u w:val="single"/>
                  <w:lang w:eastAsia="ja-JP"/>
                </w:rPr>
                <w:t>6GSM-260223</w:t>
              </w:r>
            </w:hyperlink>
          </w:p>
        </w:tc>
        <w:tc>
          <w:tcPr>
            <w:tcW w:w="1840" w:type="dxa"/>
            <w:gridSpan w:val="2"/>
            <w:tcBorders>
              <w:top w:val="nil"/>
              <w:left w:val="nil"/>
              <w:bottom w:val="single" w:sz="4" w:space="0" w:color="A6A6A6"/>
              <w:right w:val="single" w:sz="4" w:space="0" w:color="A6A6A6"/>
            </w:tcBorders>
            <w:hideMark/>
          </w:tcPr>
          <w:p w14:paraId="111AF365"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Evaluations and Recommendations on Draft view, Production of PDF, and Removal of Page Headers</w:t>
            </w:r>
          </w:p>
        </w:tc>
        <w:tc>
          <w:tcPr>
            <w:tcW w:w="1554" w:type="dxa"/>
            <w:tcBorders>
              <w:top w:val="nil"/>
              <w:left w:val="nil"/>
              <w:bottom w:val="single" w:sz="4" w:space="0" w:color="A6A6A6"/>
              <w:right w:val="single" w:sz="4" w:space="0" w:color="A6A6A6"/>
            </w:tcBorders>
            <w:hideMark/>
          </w:tcPr>
          <w:p w14:paraId="51F8150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ETSI MCC</w:t>
            </w:r>
          </w:p>
        </w:tc>
        <w:tc>
          <w:tcPr>
            <w:tcW w:w="877" w:type="dxa"/>
            <w:tcBorders>
              <w:top w:val="nil"/>
              <w:left w:val="nil"/>
              <w:bottom w:val="single" w:sz="4" w:space="0" w:color="A6A6A6"/>
              <w:right w:val="single" w:sz="4" w:space="0" w:color="A6A6A6"/>
            </w:tcBorders>
            <w:hideMark/>
          </w:tcPr>
          <w:p w14:paraId="354A7A6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05461C8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6DC23F56"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5004B895"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1F026A49"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4847C05A" w14:textId="77777777" w:rsidR="00BD10D1" w:rsidRPr="00BD10D1" w:rsidRDefault="00BD10D1" w:rsidP="00BD10D1">
            <w:pPr>
              <w:spacing w:after="0"/>
              <w:rPr>
                <w:rFonts w:eastAsia="Times New Roman"/>
                <w:b/>
                <w:bCs/>
                <w:color w:val="0000FF"/>
                <w:sz w:val="16"/>
                <w:szCs w:val="16"/>
                <w:u w:val="single"/>
                <w:lang w:eastAsia="ja-JP"/>
              </w:rPr>
            </w:pPr>
            <w:hyperlink r:id="rId41" w:history="1">
              <w:r w:rsidRPr="00BD10D1">
                <w:rPr>
                  <w:rFonts w:eastAsia="Times New Roman"/>
                  <w:b/>
                  <w:bCs/>
                  <w:color w:val="0000FF"/>
                  <w:sz w:val="16"/>
                  <w:szCs w:val="16"/>
                  <w:u w:val="single"/>
                  <w:lang w:eastAsia="ja-JP"/>
                </w:rPr>
                <w:t>6GSM-260207</w:t>
              </w:r>
            </w:hyperlink>
          </w:p>
        </w:tc>
        <w:tc>
          <w:tcPr>
            <w:tcW w:w="1840" w:type="dxa"/>
            <w:gridSpan w:val="2"/>
            <w:tcBorders>
              <w:top w:val="nil"/>
              <w:left w:val="nil"/>
              <w:bottom w:val="single" w:sz="4" w:space="0" w:color="A6A6A6"/>
              <w:right w:val="single" w:sz="4" w:space="0" w:color="A6A6A6"/>
            </w:tcBorders>
            <w:hideMark/>
          </w:tcPr>
          <w:p w14:paraId="03AB0A1A"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recommendation for improvement #32</w:t>
            </w:r>
          </w:p>
        </w:tc>
        <w:tc>
          <w:tcPr>
            <w:tcW w:w="1554" w:type="dxa"/>
            <w:tcBorders>
              <w:top w:val="nil"/>
              <w:left w:val="nil"/>
              <w:bottom w:val="single" w:sz="4" w:space="0" w:color="A6A6A6"/>
              <w:right w:val="single" w:sz="4" w:space="0" w:color="A6A6A6"/>
            </w:tcBorders>
            <w:hideMark/>
          </w:tcPr>
          <w:p w14:paraId="53AF2CE9"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InterDigital</w:t>
            </w:r>
            <w:proofErr w:type="spellEnd"/>
            <w:r w:rsidRPr="00BD10D1">
              <w:rPr>
                <w:rFonts w:eastAsia="Times New Roman"/>
                <w:sz w:val="16"/>
                <w:szCs w:val="16"/>
                <w:lang w:eastAsia="ja-JP"/>
              </w:rPr>
              <w:t>, Inc.</w:t>
            </w:r>
          </w:p>
        </w:tc>
        <w:tc>
          <w:tcPr>
            <w:tcW w:w="877" w:type="dxa"/>
            <w:tcBorders>
              <w:top w:val="nil"/>
              <w:left w:val="nil"/>
              <w:bottom w:val="single" w:sz="4" w:space="0" w:color="A6A6A6"/>
              <w:right w:val="single" w:sz="4" w:space="0" w:color="A6A6A6"/>
            </w:tcBorders>
            <w:hideMark/>
          </w:tcPr>
          <w:p w14:paraId="025AB99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6D8EB29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16672C4C"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0F1B2260" w14:textId="77777777" w:rsidR="00BD10D1" w:rsidRPr="00BD10D1" w:rsidRDefault="00BD10D1" w:rsidP="00BD10D1">
            <w:pPr>
              <w:spacing w:after="0"/>
              <w:rPr>
                <w:rFonts w:eastAsia="Times New Roman"/>
                <w:b/>
                <w:bCs/>
                <w:color w:val="0000FF"/>
                <w:sz w:val="16"/>
                <w:szCs w:val="16"/>
                <w:u w:val="single"/>
                <w:lang w:eastAsia="ja-JP"/>
              </w:rPr>
            </w:pPr>
            <w:hyperlink r:id="rId42" w:history="1">
              <w:r w:rsidRPr="00BD10D1">
                <w:rPr>
                  <w:rFonts w:eastAsia="Times New Roman"/>
                  <w:b/>
                  <w:bCs/>
                  <w:color w:val="0000FF"/>
                  <w:sz w:val="16"/>
                  <w:szCs w:val="16"/>
                  <w:u w:val="single"/>
                  <w:lang w:eastAsia="ja-JP"/>
                </w:rPr>
                <w:t>6GSM-260226</w:t>
              </w:r>
            </w:hyperlink>
          </w:p>
        </w:tc>
      </w:tr>
      <w:tr w:rsidR="00BD10D1" w:rsidRPr="00BD10D1" w14:paraId="2B8B114B"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3AB428D8" w14:textId="77777777" w:rsidR="00BD10D1" w:rsidRPr="00BD10D1" w:rsidRDefault="00BD10D1" w:rsidP="00BD10D1">
            <w:pPr>
              <w:spacing w:after="0"/>
              <w:rPr>
                <w:rFonts w:eastAsia="Times New Roman"/>
                <w:b/>
                <w:bCs/>
                <w:color w:val="0000FF"/>
                <w:sz w:val="16"/>
                <w:szCs w:val="16"/>
                <w:u w:val="single"/>
                <w:lang w:eastAsia="ja-JP"/>
              </w:rPr>
            </w:pPr>
            <w:hyperlink r:id="rId43" w:history="1">
              <w:r w:rsidRPr="00BD10D1">
                <w:rPr>
                  <w:rFonts w:eastAsia="Times New Roman"/>
                  <w:b/>
                  <w:bCs/>
                  <w:color w:val="0000FF"/>
                  <w:sz w:val="16"/>
                  <w:szCs w:val="16"/>
                  <w:u w:val="single"/>
                  <w:lang w:eastAsia="ja-JP"/>
                </w:rPr>
                <w:t>6GSM-260226</w:t>
              </w:r>
            </w:hyperlink>
          </w:p>
        </w:tc>
        <w:tc>
          <w:tcPr>
            <w:tcW w:w="1840" w:type="dxa"/>
            <w:gridSpan w:val="2"/>
            <w:tcBorders>
              <w:top w:val="nil"/>
              <w:left w:val="nil"/>
              <w:bottom w:val="single" w:sz="4" w:space="0" w:color="A6A6A6"/>
              <w:right w:val="single" w:sz="4" w:space="0" w:color="A6A6A6"/>
            </w:tcBorders>
            <w:hideMark/>
          </w:tcPr>
          <w:p w14:paraId="2C8FB465"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recommendation for improvement #32</w:t>
            </w:r>
          </w:p>
        </w:tc>
        <w:tc>
          <w:tcPr>
            <w:tcW w:w="1554" w:type="dxa"/>
            <w:tcBorders>
              <w:top w:val="nil"/>
              <w:left w:val="nil"/>
              <w:bottom w:val="single" w:sz="4" w:space="0" w:color="A6A6A6"/>
              <w:right w:val="single" w:sz="4" w:space="0" w:color="A6A6A6"/>
            </w:tcBorders>
            <w:hideMark/>
          </w:tcPr>
          <w:p w14:paraId="20085CF0"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InterDigital</w:t>
            </w:r>
            <w:proofErr w:type="spellEnd"/>
            <w:r w:rsidRPr="00BD10D1">
              <w:rPr>
                <w:rFonts w:eastAsia="Times New Roman"/>
                <w:sz w:val="16"/>
                <w:szCs w:val="16"/>
                <w:lang w:eastAsia="ja-JP"/>
              </w:rPr>
              <w:t>, Inc.</w:t>
            </w:r>
          </w:p>
        </w:tc>
        <w:tc>
          <w:tcPr>
            <w:tcW w:w="877" w:type="dxa"/>
            <w:tcBorders>
              <w:top w:val="nil"/>
              <w:left w:val="nil"/>
              <w:bottom w:val="single" w:sz="4" w:space="0" w:color="A6A6A6"/>
              <w:right w:val="single" w:sz="4" w:space="0" w:color="A6A6A6"/>
            </w:tcBorders>
            <w:hideMark/>
          </w:tcPr>
          <w:p w14:paraId="7BE2194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2BF0E4E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538A5499"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7CDC53E2"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6C35F6DE"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1233E65" w14:textId="77777777" w:rsidR="00BD10D1" w:rsidRPr="00BD10D1" w:rsidRDefault="00BD10D1" w:rsidP="00BD10D1">
            <w:pPr>
              <w:spacing w:after="0"/>
              <w:rPr>
                <w:rFonts w:eastAsia="Times New Roman"/>
                <w:b/>
                <w:bCs/>
                <w:color w:val="0000FF"/>
                <w:sz w:val="16"/>
                <w:szCs w:val="16"/>
                <w:u w:val="single"/>
                <w:lang w:eastAsia="ja-JP"/>
              </w:rPr>
            </w:pPr>
            <w:hyperlink r:id="rId44" w:history="1">
              <w:r w:rsidRPr="00BD10D1">
                <w:rPr>
                  <w:rFonts w:eastAsia="Times New Roman"/>
                  <w:b/>
                  <w:bCs/>
                  <w:color w:val="0000FF"/>
                  <w:sz w:val="16"/>
                  <w:szCs w:val="16"/>
                  <w:u w:val="single"/>
                  <w:lang w:eastAsia="ja-JP"/>
                </w:rPr>
                <w:t>6GSM-260210</w:t>
              </w:r>
            </w:hyperlink>
          </w:p>
        </w:tc>
        <w:tc>
          <w:tcPr>
            <w:tcW w:w="1840" w:type="dxa"/>
            <w:gridSpan w:val="2"/>
            <w:tcBorders>
              <w:top w:val="nil"/>
              <w:left w:val="nil"/>
              <w:bottom w:val="single" w:sz="4" w:space="0" w:color="A6A6A6"/>
              <w:right w:val="single" w:sz="4" w:space="0" w:color="A6A6A6"/>
            </w:tcBorders>
            <w:hideMark/>
          </w:tcPr>
          <w:p w14:paraId="101D5B7F" w14:textId="77777777" w:rsidR="00BD10D1" w:rsidRPr="00BD10D1" w:rsidRDefault="00BD10D1" w:rsidP="00BD10D1">
            <w:pPr>
              <w:spacing w:after="0"/>
              <w:rPr>
                <w:rFonts w:eastAsia="Times New Roman"/>
                <w:sz w:val="16"/>
                <w:szCs w:val="16"/>
                <w:lang w:eastAsia="ja-JP"/>
              </w:rPr>
            </w:pPr>
            <w:proofErr w:type="spellStart"/>
            <w:r w:rsidRPr="00BD10D1">
              <w:rPr>
                <w:rFonts w:eastAsia="Times New Roman"/>
                <w:sz w:val="16"/>
                <w:szCs w:val="16"/>
                <w:lang w:eastAsia="ja-JP"/>
              </w:rPr>
              <w:t>pCR</w:t>
            </w:r>
            <w:proofErr w:type="spellEnd"/>
            <w:r w:rsidRPr="00BD10D1">
              <w:rPr>
                <w:rFonts w:eastAsia="Times New Roman"/>
                <w:sz w:val="16"/>
                <w:szCs w:val="16"/>
                <w:lang w:eastAsia="ja-JP"/>
              </w:rPr>
              <w:t xml:space="preserve"> on Recommendations on selected possible improvements to current formats and ways of working</w:t>
            </w:r>
          </w:p>
        </w:tc>
        <w:tc>
          <w:tcPr>
            <w:tcW w:w="1554" w:type="dxa"/>
            <w:tcBorders>
              <w:top w:val="nil"/>
              <w:left w:val="nil"/>
              <w:bottom w:val="single" w:sz="4" w:space="0" w:color="A6A6A6"/>
              <w:right w:val="single" w:sz="4" w:space="0" w:color="A6A6A6"/>
            </w:tcBorders>
            <w:hideMark/>
          </w:tcPr>
          <w:p w14:paraId="514BD07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ETSI MCC</w:t>
            </w:r>
          </w:p>
        </w:tc>
        <w:tc>
          <w:tcPr>
            <w:tcW w:w="877" w:type="dxa"/>
            <w:tcBorders>
              <w:top w:val="nil"/>
              <w:left w:val="nil"/>
              <w:bottom w:val="single" w:sz="4" w:space="0" w:color="A6A6A6"/>
              <w:right w:val="single" w:sz="4" w:space="0" w:color="A6A6A6"/>
            </w:tcBorders>
            <w:hideMark/>
          </w:tcPr>
          <w:p w14:paraId="6488F09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7483CE9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7F9A487B"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5CDB82CE" w14:textId="77777777" w:rsidR="00BD10D1" w:rsidRPr="00BD10D1" w:rsidRDefault="00BD10D1" w:rsidP="00BD10D1">
            <w:pPr>
              <w:spacing w:after="0"/>
              <w:rPr>
                <w:rFonts w:eastAsia="Times New Roman"/>
                <w:b/>
                <w:bCs/>
                <w:color w:val="0000FF"/>
                <w:sz w:val="16"/>
                <w:szCs w:val="16"/>
                <w:u w:val="single"/>
                <w:lang w:eastAsia="ja-JP"/>
              </w:rPr>
            </w:pPr>
            <w:hyperlink r:id="rId45" w:history="1">
              <w:r w:rsidRPr="00BD10D1">
                <w:rPr>
                  <w:rFonts w:eastAsia="Times New Roman"/>
                  <w:b/>
                  <w:bCs/>
                  <w:color w:val="0000FF"/>
                  <w:sz w:val="16"/>
                  <w:szCs w:val="16"/>
                  <w:u w:val="single"/>
                  <w:lang w:eastAsia="ja-JP"/>
                </w:rPr>
                <w:t>6GSM-260223</w:t>
              </w:r>
            </w:hyperlink>
          </w:p>
        </w:tc>
      </w:tr>
      <w:tr w:rsidR="00BD10D1" w:rsidRPr="00BD10D1" w14:paraId="6B5A0399"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6D4CA146" w14:textId="77777777" w:rsidR="00BD10D1" w:rsidRPr="00BD10D1" w:rsidRDefault="00BD10D1" w:rsidP="00BD10D1">
            <w:pPr>
              <w:spacing w:after="0"/>
              <w:rPr>
                <w:rFonts w:eastAsia="Times New Roman"/>
                <w:b/>
                <w:bCs/>
                <w:color w:val="0000FF"/>
                <w:sz w:val="16"/>
                <w:szCs w:val="16"/>
                <w:u w:val="single"/>
                <w:lang w:eastAsia="ja-JP"/>
              </w:rPr>
            </w:pPr>
            <w:hyperlink r:id="rId46" w:history="1">
              <w:r w:rsidRPr="00BD10D1">
                <w:rPr>
                  <w:rFonts w:eastAsia="Times New Roman"/>
                  <w:b/>
                  <w:bCs/>
                  <w:color w:val="0000FF"/>
                  <w:sz w:val="16"/>
                  <w:szCs w:val="16"/>
                  <w:u w:val="single"/>
                  <w:lang w:eastAsia="ja-JP"/>
                </w:rPr>
                <w:t>6GSM-260215</w:t>
              </w:r>
            </w:hyperlink>
          </w:p>
        </w:tc>
        <w:tc>
          <w:tcPr>
            <w:tcW w:w="1840" w:type="dxa"/>
            <w:gridSpan w:val="2"/>
            <w:tcBorders>
              <w:top w:val="nil"/>
              <w:left w:val="nil"/>
              <w:bottom w:val="single" w:sz="4" w:space="0" w:color="A6A6A6"/>
              <w:right w:val="single" w:sz="4" w:space="0" w:color="A6A6A6"/>
            </w:tcBorders>
            <w:hideMark/>
          </w:tcPr>
          <w:p w14:paraId="2FD3F9B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Solution recommendation for paint-point# 5A of the existing tools</w:t>
            </w:r>
          </w:p>
        </w:tc>
        <w:tc>
          <w:tcPr>
            <w:tcW w:w="1554" w:type="dxa"/>
            <w:tcBorders>
              <w:top w:val="nil"/>
              <w:left w:val="nil"/>
              <w:bottom w:val="single" w:sz="4" w:space="0" w:color="A6A6A6"/>
              <w:right w:val="single" w:sz="4" w:space="0" w:color="A6A6A6"/>
            </w:tcBorders>
            <w:hideMark/>
          </w:tcPr>
          <w:p w14:paraId="72206C2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60E1D94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5358585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8EA9DB"/>
            <w:hideMark/>
          </w:tcPr>
          <w:p w14:paraId="7F431278"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postponed</w:t>
            </w:r>
          </w:p>
        </w:tc>
        <w:tc>
          <w:tcPr>
            <w:tcW w:w="1230" w:type="dxa"/>
            <w:tcBorders>
              <w:top w:val="nil"/>
              <w:left w:val="nil"/>
              <w:bottom w:val="single" w:sz="4" w:space="0" w:color="A6A6A6"/>
              <w:right w:val="single" w:sz="4" w:space="0" w:color="A6A6A6"/>
            </w:tcBorders>
            <w:shd w:val="clear" w:color="000000" w:fill="BFBFBF"/>
            <w:hideMark/>
          </w:tcPr>
          <w:p w14:paraId="4B287D41"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5DFEE3CB"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7748EE61" w14:textId="77777777" w:rsidR="00BD10D1" w:rsidRPr="00BD10D1" w:rsidRDefault="00BD10D1" w:rsidP="00BD10D1">
            <w:pPr>
              <w:spacing w:after="0"/>
              <w:rPr>
                <w:rFonts w:eastAsia="Times New Roman"/>
                <w:b/>
                <w:bCs/>
                <w:color w:val="0000FF"/>
                <w:sz w:val="16"/>
                <w:szCs w:val="16"/>
                <w:u w:val="single"/>
                <w:lang w:eastAsia="ja-JP"/>
              </w:rPr>
            </w:pPr>
            <w:hyperlink r:id="rId47" w:history="1">
              <w:r w:rsidRPr="00BD10D1">
                <w:rPr>
                  <w:rFonts w:eastAsia="Times New Roman"/>
                  <w:b/>
                  <w:bCs/>
                  <w:color w:val="0000FF"/>
                  <w:sz w:val="16"/>
                  <w:szCs w:val="16"/>
                  <w:u w:val="single"/>
                  <w:lang w:eastAsia="ja-JP"/>
                </w:rPr>
                <w:t>6GSM-260216</w:t>
              </w:r>
            </w:hyperlink>
          </w:p>
        </w:tc>
        <w:tc>
          <w:tcPr>
            <w:tcW w:w="1840" w:type="dxa"/>
            <w:gridSpan w:val="2"/>
            <w:tcBorders>
              <w:top w:val="nil"/>
              <w:left w:val="nil"/>
              <w:bottom w:val="single" w:sz="4" w:space="0" w:color="A6A6A6"/>
              <w:right w:val="single" w:sz="4" w:space="0" w:color="A6A6A6"/>
            </w:tcBorders>
            <w:hideMark/>
          </w:tcPr>
          <w:p w14:paraId="43EDEB5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 for enhancements of the existing tools</w:t>
            </w:r>
          </w:p>
        </w:tc>
        <w:tc>
          <w:tcPr>
            <w:tcW w:w="1554" w:type="dxa"/>
            <w:tcBorders>
              <w:top w:val="nil"/>
              <w:left w:val="nil"/>
              <w:bottom w:val="single" w:sz="4" w:space="0" w:color="A6A6A6"/>
              <w:right w:val="single" w:sz="4" w:space="0" w:color="A6A6A6"/>
            </w:tcBorders>
            <w:hideMark/>
          </w:tcPr>
          <w:p w14:paraId="196B067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39E38EC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69E8F45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28F32A44"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13A93910" w14:textId="77777777" w:rsidR="00BD10D1" w:rsidRPr="00BD10D1" w:rsidRDefault="00BD10D1" w:rsidP="00BD10D1">
            <w:pPr>
              <w:spacing w:after="0"/>
              <w:rPr>
                <w:rFonts w:eastAsia="Times New Roman"/>
                <w:b/>
                <w:bCs/>
                <w:color w:val="0000FF"/>
                <w:sz w:val="16"/>
                <w:szCs w:val="16"/>
                <w:u w:val="single"/>
                <w:lang w:eastAsia="ja-JP"/>
              </w:rPr>
            </w:pPr>
            <w:hyperlink r:id="rId48" w:history="1">
              <w:r w:rsidRPr="00BD10D1">
                <w:rPr>
                  <w:rFonts w:eastAsia="Times New Roman"/>
                  <w:b/>
                  <w:bCs/>
                  <w:color w:val="0000FF"/>
                  <w:sz w:val="16"/>
                  <w:szCs w:val="16"/>
                  <w:u w:val="single"/>
                  <w:lang w:eastAsia="ja-JP"/>
                </w:rPr>
                <w:t>6GSM-260227</w:t>
              </w:r>
            </w:hyperlink>
          </w:p>
        </w:tc>
      </w:tr>
      <w:tr w:rsidR="00BD10D1" w:rsidRPr="00BD10D1" w14:paraId="0DD1315A"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675B971" w14:textId="77777777" w:rsidR="00BD10D1" w:rsidRPr="00BD10D1" w:rsidRDefault="00BD10D1" w:rsidP="00BD10D1">
            <w:pPr>
              <w:spacing w:after="0"/>
              <w:rPr>
                <w:rFonts w:eastAsia="Times New Roman"/>
                <w:b/>
                <w:bCs/>
                <w:color w:val="0000FF"/>
                <w:sz w:val="16"/>
                <w:szCs w:val="16"/>
                <w:u w:val="single"/>
                <w:lang w:eastAsia="ja-JP"/>
              </w:rPr>
            </w:pPr>
            <w:hyperlink r:id="rId49" w:history="1">
              <w:r w:rsidRPr="00BD10D1">
                <w:rPr>
                  <w:rFonts w:eastAsia="Times New Roman"/>
                  <w:b/>
                  <w:bCs/>
                  <w:color w:val="0000FF"/>
                  <w:sz w:val="16"/>
                  <w:szCs w:val="16"/>
                  <w:u w:val="single"/>
                  <w:lang w:eastAsia="ja-JP"/>
                </w:rPr>
                <w:t>6GSM-260227</w:t>
              </w:r>
            </w:hyperlink>
          </w:p>
        </w:tc>
        <w:tc>
          <w:tcPr>
            <w:tcW w:w="1840" w:type="dxa"/>
            <w:gridSpan w:val="2"/>
            <w:tcBorders>
              <w:top w:val="nil"/>
              <w:left w:val="nil"/>
              <w:bottom w:val="single" w:sz="4" w:space="0" w:color="A6A6A6"/>
              <w:right w:val="single" w:sz="4" w:space="0" w:color="A6A6A6"/>
            </w:tcBorders>
            <w:hideMark/>
          </w:tcPr>
          <w:p w14:paraId="3D57DD99"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 for enhancements of the existing tools</w:t>
            </w:r>
          </w:p>
        </w:tc>
        <w:tc>
          <w:tcPr>
            <w:tcW w:w="1554" w:type="dxa"/>
            <w:tcBorders>
              <w:top w:val="nil"/>
              <w:left w:val="nil"/>
              <w:bottom w:val="single" w:sz="4" w:space="0" w:color="A6A6A6"/>
              <w:right w:val="single" w:sz="4" w:space="0" w:color="A6A6A6"/>
            </w:tcBorders>
            <w:hideMark/>
          </w:tcPr>
          <w:p w14:paraId="6EDCFD3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CATT</w:t>
            </w:r>
          </w:p>
        </w:tc>
        <w:tc>
          <w:tcPr>
            <w:tcW w:w="877" w:type="dxa"/>
            <w:tcBorders>
              <w:top w:val="nil"/>
              <w:left w:val="nil"/>
              <w:bottom w:val="single" w:sz="4" w:space="0" w:color="A6A6A6"/>
              <w:right w:val="single" w:sz="4" w:space="0" w:color="A6A6A6"/>
            </w:tcBorders>
            <w:hideMark/>
          </w:tcPr>
          <w:p w14:paraId="2EEBF20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2CB049D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020C798C"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339FA030"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78FAF917"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2D5F00FE" w14:textId="77777777" w:rsidR="00BD10D1" w:rsidRPr="00BD10D1" w:rsidRDefault="00BD10D1" w:rsidP="00BD10D1">
            <w:pPr>
              <w:spacing w:after="0"/>
              <w:rPr>
                <w:rFonts w:eastAsia="Times New Roman"/>
                <w:b/>
                <w:bCs/>
                <w:color w:val="0000FF"/>
                <w:sz w:val="16"/>
                <w:szCs w:val="16"/>
                <w:u w:val="single"/>
                <w:lang w:eastAsia="ja-JP"/>
              </w:rPr>
            </w:pPr>
            <w:hyperlink r:id="rId50" w:history="1">
              <w:r w:rsidRPr="00BD10D1">
                <w:rPr>
                  <w:rFonts w:eastAsia="Times New Roman"/>
                  <w:b/>
                  <w:bCs/>
                  <w:color w:val="0000FF"/>
                  <w:sz w:val="16"/>
                  <w:szCs w:val="16"/>
                  <w:u w:val="single"/>
                  <w:lang w:eastAsia="ja-JP"/>
                </w:rPr>
                <w:t>6GSM-260220</w:t>
              </w:r>
            </w:hyperlink>
          </w:p>
        </w:tc>
        <w:tc>
          <w:tcPr>
            <w:tcW w:w="1840" w:type="dxa"/>
            <w:gridSpan w:val="2"/>
            <w:tcBorders>
              <w:top w:val="nil"/>
              <w:left w:val="nil"/>
              <w:bottom w:val="single" w:sz="4" w:space="0" w:color="A6A6A6"/>
              <w:right w:val="single" w:sz="4" w:space="0" w:color="A6A6A6"/>
            </w:tcBorders>
            <w:hideMark/>
          </w:tcPr>
          <w:p w14:paraId="30B5EC1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Pseudo-CR on recommendations for improving the use of Word</w:t>
            </w:r>
          </w:p>
        </w:tc>
        <w:tc>
          <w:tcPr>
            <w:tcW w:w="1554" w:type="dxa"/>
            <w:tcBorders>
              <w:top w:val="nil"/>
              <w:left w:val="nil"/>
              <w:bottom w:val="single" w:sz="4" w:space="0" w:color="A6A6A6"/>
              <w:right w:val="single" w:sz="4" w:space="0" w:color="A6A6A6"/>
            </w:tcBorders>
            <w:hideMark/>
          </w:tcPr>
          <w:p w14:paraId="4E2DE8D8"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524A87CD"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10489B71"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4C7FFAF8"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64CBC96B" w14:textId="77777777" w:rsidR="00BD10D1" w:rsidRPr="00BD10D1" w:rsidRDefault="00BD10D1" w:rsidP="00BD10D1">
            <w:pPr>
              <w:spacing w:after="0"/>
              <w:rPr>
                <w:rFonts w:eastAsia="Times New Roman"/>
                <w:b/>
                <w:bCs/>
                <w:color w:val="0000FF"/>
                <w:sz w:val="16"/>
                <w:szCs w:val="16"/>
                <w:u w:val="single"/>
                <w:lang w:eastAsia="ja-JP"/>
              </w:rPr>
            </w:pPr>
            <w:hyperlink r:id="rId51" w:history="1">
              <w:r w:rsidRPr="00BD10D1">
                <w:rPr>
                  <w:rFonts w:eastAsia="Times New Roman"/>
                  <w:b/>
                  <w:bCs/>
                  <w:color w:val="0000FF"/>
                  <w:sz w:val="16"/>
                  <w:szCs w:val="16"/>
                  <w:u w:val="single"/>
                  <w:lang w:eastAsia="ja-JP"/>
                </w:rPr>
                <w:t>6GSM-260224</w:t>
              </w:r>
            </w:hyperlink>
          </w:p>
        </w:tc>
      </w:tr>
      <w:tr w:rsidR="00BD10D1" w:rsidRPr="00BD10D1" w14:paraId="673C5DE6"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4F32E4C9" w14:textId="77777777" w:rsidR="00BD10D1" w:rsidRPr="00BD10D1" w:rsidRDefault="00BD10D1" w:rsidP="00BD10D1">
            <w:pPr>
              <w:spacing w:after="0"/>
              <w:rPr>
                <w:rFonts w:eastAsia="Times New Roman"/>
                <w:b/>
                <w:bCs/>
                <w:color w:val="0000FF"/>
                <w:sz w:val="16"/>
                <w:szCs w:val="16"/>
                <w:u w:val="single"/>
                <w:lang w:eastAsia="ja-JP"/>
              </w:rPr>
            </w:pPr>
            <w:hyperlink r:id="rId52" w:history="1">
              <w:r w:rsidRPr="00BD10D1">
                <w:rPr>
                  <w:rFonts w:eastAsia="Times New Roman"/>
                  <w:b/>
                  <w:bCs/>
                  <w:color w:val="0000FF"/>
                  <w:sz w:val="16"/>
                  <w:szCs w:val="16"/>
                  <w:u w:val="single"/>
                  <w:lang w:eastAsia="ja-JP"/>
                </w:rPr>
                <w:t>6GSM-260224</w:t>
              </w:r>
            </w:hyperlink>
          </w:p>
        </w:tc>
        <w:tc>
          <w:tcPr>
            <w:tcW w:w="1840" w:type="dxa"/>
            <w:gridSpan w:val="2"/>
            <w:tcBorders>
              <w:top w:val="nil"/>
              <w:left w:val="nil"/>
              <w:bottom w:val="single" w:sz="4" w:space="0" w:color="A6A6A6"/>
              <w:right w:val="single" w:sz="4" w:space="0" w:color="A6A6A6"/>
            </w:tcBorders>
            <w:hideMark/>
          </w:tcPr>
          <w:p w14:paraId="6E7FCF8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Pseudo-CR on evaluations and recommendations on formats for figures in Word specifications</w:t>
            </w:r>
          </w:p>
        </w:tc>
        <w:tc>
          <w:tcPr>
            <w:tcW w:w="1554" w:type="dxa"/>
            <w:tcBorders>
              <w:top w:val="nil"/>
              <w:left w:val="nil"/>
              <w:bottom w:val="single" w:sz="4" w:space="0" w:color="A6A6A6"/>
              <w:right w:val="single" w:sz="4" w:space="0" w:color="A6A6A6"/>
            </w:tcBorders>
            <w:hideMark/>
          </w:tcPr>
          <w:p w14:paraId="384A60F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1875B5D3"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76CD22EF"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single" w:sz="4" w:space="0" w:color="A6A6A6"/>
              <w:left w:val="single" w:sz="4" w:space="0" w:color="A6A6A6"/>
              <w:bottom w:val="single" w:sz="4" w:space="0" w:color="A6A6A6"/>
              <w:right w:val="single" w:sz="4" w:space="0" w:color="A6A6A6"/>
            </w:tcBorders>
            <w:shd w:val="clear" w:color="000000" w:fill="FFEB9C"/>
            <w:hideMark/>
          </w:tcPr>
          <w:p w14:paraId="36C22F60" w14:textId="77777777" w:rsidR="00BD10D1" w:rsidRPr="00BD10D1" w:rsidRDefault="00BD10D1" w:rsidP="00BD10D1">
            <w:pPr>
              <w:spacing w:after="0"/>
              <w:rPr>
                <w:rFonts w:eastAsia="Times New Roman"/>
                <w:b/>
                <w:bCs/>
                <w:color w:val="9C6500"/>
                <w:sz w:val="16"/>
                <w:szCs w:val="16"/>
                <w:u w:val="single"/>
                <w:lang w:eastAsia="ja-JP"/>
              </w:rPr>
            </w:pPr>
            <w:r w:rsidRPr="00BD10D1">
              <w:rPr>
                <w:rFonts w:eastAsia="Times New Roman"/>
                <w:b/>
                <w:bCs/>
                <w:color w:val="9C6500"/>
                <w:sz w:val="16"/>
                <w:szCs w:val="16"/>
                <w:u w:val="single"/>
                <w:lang w:eastAsia="ja-JP"/>
              </w:rPr>
              <w:t>revised</w:t>
            </w:r>
          </w:p>
        </w:tc>
        <w:tc>
          <w:tcPr>
            <w:tcW w:w="1230" w:type="dxa"/>
            <w:tcBorders>
              <w:top w:val="nil"/>
              <w:left w:val="nil"/>
              <w:bottom w:val="single" w:sz="4" w:space="0" w:color="A6A6A6"/>
              <w:right w:val="single" w:sz="4" w:space="0" w:color="A6A6A6"/>
            </w:tcBorders>
            <w:shd w:val="clear" w:color="000000" w:fill="BFBFBF"/>
            <w:hideMark/>
          </w:tcPr>
          <w:p w14:paraId="52A035CA"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6GSM-260228</w:t>
            </w:r>
          </w:p>
        </w:tc>
      </w:tr>
      <w:tr w:rsidR="00BD10D1" w:rsidRPr="00BD10D1" w14:paraId="33C48C8A"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1EB2064" w14:textId="77777777" w:rsidR="00BD10D1" w:rsidRPr="00BD10D1" w:rsidRDefault="00BD10D1" w:rsidP="00BD10D1">
            <w:pPr>
              <w:spacing w:after="0"/>
              <w:rPr>
                <w:rFonts w:eastAsia="Times New Roman"/>
                <w:b/>
                <w:bCs/>
                <w:color w:val="0000FF"/>
                <w:sz w:val="16"/>
                <w:szCs w:val="16"/>
                <w:u w:val="single"/>
                <w:lang w:eastAsia="ja-JP"/>
              </w:rPr>
            </w:pPr>
            <w:hyperlink r:id="rId53" w:history="1">
              <w:r w:rsidRPr="00BD10D1">
                <w:rPr>
                  <w:rFonts w:eastAsia="Times New Roman"/>
                  <w:b/>
                  <w:bCs/>
                  <w:color w:val="0000FF"/>
                  <w:sz w:val="16"/>
                  <w:szCs w:val="16"/>
                  <w:u w:val="single"/>
                  <w:lang w:eastAsia="ja-JP"/>
                </w:rPr>
                <w:t>6GSM-260228</w:t>
              </w:r>
            </w:hyperlink>
          </w:p>
        </w:tc>
        <w:tc>
          <w:tcPr>
            <w:tcW w:w="1840" w:type="dxa"/>
            <w:gridSpan w:val="2"/>
            <w:tcBorders>
              <w:top w:val="nil"/>
              <w:left w:val="nil"/>
              <w:bottom w:val="single" w:sz="4" w:space="0" w:color="A6A6A6"/>
              <w:right w:val="single" w:sz="4" w:space="0" w:color="A6A6A6"/>
            </w:tcBorders>
            <w:hideMark/>
          </w:tcPr>
          <w:p w14:paraId="04465C05"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Pseudo-CR on evaluations and recommendations on formats for figures in Word specifications</w:t>
            </w:r>
          </w:p>
        </w:tc>
        <w:tc>
          <w:tcPr>
            <w:tcW w:w="1554" w:type="dxa"/>
            <w:tcBorders>
              <w:top w:val="nil"/>
              <w:left w:val="nil"/>
              <w:bottom w:val="single" w:sz="4" w:space="0" w:color="A6A6A6"/>
              <w:right w:val="single" w:sz="4" w:space="0" w:color="A6A6A6"/>
            </w:tcBorders>
            <w:hideMark/>
          </w:tcPr>
          <w:p w14:paraId="1A44EE6E"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617BB7CB"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7</w:t>
            </w:r>
          </w:p>
        </w:tc>
        <w:tc>
          <w:tcPr>
            <w:tcW w:w="2260" w:type="dxa"/>
            <w:tcBorders>
              <w:top w:val="nil"/>
              <w:left w:val="nil"/>
              <w:bottom w:val="single" w:sz="4" w:space="0" w:color="A6A6A6"/>
              <w:right w:val="single" w:sz="4" w:space="0" w:color="A6A6A6"/>
            </w:tcBorders>
            <w:shd w:val="clear" w:color="000000" w:fill="BFBFBF"/>
            <w:hideMark/>
          </w:tcPr>
          <w:p w14:paraId="6246CBAC"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Recommendations</w:t>
            </w:r>
          </w:p>
        </w:tc>
        <w:tc>
          <w:tcPr>
            <w:tcW w:w="1034" w:type="dxa"/>
            <w:gridSpan w:val="2"/>
            <w:tcBorders>
              <w:top w:val="nil"/>
              <w:left w:val="nil"/>
              <w:bottom w:val="single" w:sz="4" w:space="0" w:color="A6A6A6"/>
              <w:right w:val="single" w:sz="4" w:space="0" w:color="A6A6A6"/>
            </w:tcBorders>
            <w:hideMark/>
          </w:tcPr>
          <w:p w14:paraId="51007906"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1A2FB878"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r w:rsidR="00BD10D1" w:rsidRPr="00BD10D1" w14:paraId="52A0D7E0" w14:textId="77777777" w:rsidTr="00BD10D1">
        <w:trPr>
          <w:trHeight w:val="450"/>
        </w:trPr>
        <w:tc>
          <w:tcPr>
            <w:tcW w:w="1265" w:type="dxa"/>
            <w:gridSpan w:val="2"/>
            <w:tcBorders>
              <w:top w:val="nil"/>
              <w:left w:val="single" w:sz="4" w:space="0" w:color="A6A6A6"/>
              <w:bottom w:val="single" w:sz="4" w:space="0" w:color="A6A6A6"/>
              <w:right w:val="single" w:sz="4" w:space="0" w:color="A6A6A6"/>
            </w:tcBorders>
            <w:hideMark/>
          </w:tcPr>
          <w:p w14:paraId="165065C6" w14:textId="77777777" w:rsidR="00BD10D1" w:rsidRPr="00BD10D1" w:rsidRDefault="00BD10D1" w:rsidP="00BD10D1">
            <w:pPr>
              <w:spacing w:after="0"/>
              <w:rPr>
                <w:rFonts w:eastAsia="Times New Roman"/>
                <w:b/>
                <w:bCs/>
                <w:color w:val="0000FF"/>
                <w:sz w:val="16"/>
                <w:szCs w:val="16"/>
                <w:u w:val="single"/>
                <w:lang w:eastAsia="ja-JP"/>
              </w:rPr>
            </w:pPr>
            <w:hyperlink r:id="rId54" w:history="1">
              <w:r w:rsidRPr="00BD10D1">
                <w:rPr>
                  <w:rFonts w:eastAsia="Times New Roman"/>
                  <w:b/>
                  <w:bCs/>
                  <w:color w:val="0000FF"/>
                  <w:sz w:val="16"/>
                  <w:szCs w:val="16"/>
                  <w:u w:val="single"/>
                  <w:lang w:eastAsia="ja-JP"/>
                </w:rPr>
                <w:t>6GSM-260201</w:t>
              </w:r>
            </w:hyperlink>
          </w:p>
        </w:tc>
        <w:tc>
          <w:tcPr>
            <w:tcW w:w="1840" w:type="dxa"/>
            <w:gridSpan w:val="2"/>
            <w:tcBorders>
              <w:top w:val="nil"/>
              <w:left w:val="nil"/>
              <w:bottom w:val="single" w:sz="4" w:space="0" w:color="A6A6A6"/>
              <w:right w:val="single" w:sz="4" w:space="0" w:color="A6A6A6"/>
            </w:tcBorders>
            <w:hideMark/>
          </w:tcPr>
          <w:p w14:paraId="255D160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3GPP TR 21.802 v1.1.2</w:t>
            </w:r>
          </w:p>
        </w:tc>
        <w:tc>
          <w:tcPr>
            <w:tcW w:w="1554" w:type="dxa"/>
            <w:tcBorders>
              <w:top w:val="nil"/>
              <w:left w:val="nil"/>
              <w:bottom w:val="single" w:sz="4" w:space="0" w:color="A6A6A6"/>
              <w:right w:val="single" w:sz="4" w:space="0" w:color="A6A6A6"/>
            </w:tcBorders>
            <w:hideMark/>
          </w:tcPr>
          <w:p w14:paraId="7F22CDC0"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hideMark/>
          </w:tcPr>
          <w:p w14:paraId="753C3C54"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10</w:t>
            </w:r>
          </w:p>
        </w:tc>
        <w:tc>
          <w:tcPr>
            <w:tcW w:w="2260" w:type="dxa"/>
            <w:tcBorders>
              <w:top w:val="nil"/>
              <w:left w:val="nil"/>
              <w:bottom w:val="single" w:sz="4" w:space="0" w:color="A6A6A6"/>
              <w:right w:val="single" w:sz="4" w:space="0" w:color="A6A6A6"/>
            </w:tcBorders>
            <w:shd w:val="clear" w:color="000000" w:fill="BFBFBF"/>
            <w:hideMark/>
          </w:tcPr>
          <w:p w14:paraId="22E34CD7" w14:textId="77777777" w:rsidR="00BD10D1" w:rsidRPr="00BD10D1" w:rsidRDefault="00BD10D1" w:rsidP="00BD10D1">
            <w:pPr>
              <w:spacing w:after="0"/>
              <w:rPr>
                <w:rFonts w:eastAsia="Times New Roman"/>
                <w:sz w:val="16"/>
                <w:szCs w:val="16"/>
                <w:lang w:eastAsia="ja-JP"/>
              </w:rPr>
            </w:pPr>
            <w:r w:rsidRPr="00BD10D1">
              <w:rPr>
                <w:rFonts w:eastAsia="Times New Roman"/>
                <w:sz w:val="16"/>
                <w:szCs w:val="16"/>
                <w:lang w:eastAsia="ja-JP"/>
              </w:rPr>
              <w:t>Post-meeting processing</w:t>
            </w:r>
          </w:p>
        </w:tc>
        <w:tc>
          <w:tcPr>
            <w:tcW w:w="1034" w:type="dxa"/>
            <w:gridSpan w:val="2"/>
            <w:tcBorders>
              <w:top w:val="single" w:sz="4" w:space="0" w:color="A6A6A6"/>
              <w:left w:val="single" w:sz="4" w:space="0" w:color="A6A6A6"/>
              <w:bottom w:val="single" w:sz="4" w:space="0" w:color="A6A6A6"/>
              <w:right w:val="single" w:sz="4" w:space="0" w:color="A6A6A6"/>
            </w:tcBorders>
            <w:hideMark/>
          </w:tcPr>
          <w:p w14:paraId="0507A45C" w14:textId="77777777" w:rsidR="00BD10D1" w:rsidRPr="00BD10D1" w:rsidRDefault="00BD10D1" w:rsidP="00BD10D1">
            <w:pPr>
              <w:spacing w:after="0"/>
              <w:rPr>
                <w:rFonts w:eastAsia="Times New Roman"/>
                <w:b/>
                <w:bCs/>
                <w:sz w:val="16"/>
                <w:szCs w:val="16"/>
                <w:u w:val="single"/>
                <w:lang w:eastAsia="ja-JP"/>
              </w:rPr>
            </w:pPr>
            <w:r w:rsidRPr="00BD10D1">
              <w:rPr>
                <w:rFonts w:eastAsia="Times New Roman"/>
                <w:b/>
                <w:bCs/>
                <w:sz w:val="16"/>
                <w:szCs w:val="16"/>
                <w:u w:val="single"/>
                <w:lang w:eastAsia="ja-JP"/>
              </w:rPr>
              <w:t>endorsed</w:t>
            </w:r>
          </w:p>
        </w:tc>
        <w:tc>
          <w:tcPr>
            <w:tcW w:w="1230" w:type="dxa"/>
            <w:tcBorders>
              <w:top w:val="nil"/>
              <w:left w:val="nil"/>
              <w:bottom w:val="single" w:sz="4" w:space="0" w:color="A6A6A6"/>
              <w:right w:val="single" w:sz="4" w:space="0" w:color="A6A6A6"/>
            </w:tcBorders>
            <w:shd w:val="clear" w:color="000000" w:fill="BFBFBF"/>
            <w:hideMark/>
          </w:tcPr>
          <w:p w14:paraId="1138FF25" w14:textId="77777777" w:rsidR="00BD10D1" w:rsidRPr="00BD10D1" w:rsidRDefault="00BD10D1" w:rsidP="00BD10D1">
            <w:pPr>
              <w:spacing w:after="0"/>
              <w:rPr>
                <w:rFonts w:eastAsia="Times New Roman"/>
                <w:b/>
                <w:bCs/>
                <w:color w:val="0000FF"/>
                <w:sz w:val="16"/>
                <w:szCs w:val="16"/>
                <w:u w:val="single"/>
                <w:lang w:eastAsia="ja-JP"/>
              </w:rPr>
            </w:pPr>
            <w:r w:rsidRPr="00BD10D1">
              <w:rPr>
                <w:rFonts w:eastAsia="Times New Roman"/>
                <w:b/>
                <w:bCs/>
                <w:color w:val="0000FF"/>
                <w:sz w:val="16"/>
                <w:szCs w:val="16"/>
                <w:u w:val="single"/>
                <w:lang w:eastAsia="ja-JP"/>
              </w:rPr>
              <w:t> </w:t>
            </w:r>
          </w:p>
        </w:tc>
      </w:tr>
    </w:tbl>
    <w:p w14:paraId="24638E8D" w14:textId="77777777" w:rsidR="00A0774A" w:rsidRDefault="00A0774A" w:rsidP="00A0774A"/>
    <w:p w14:paraId="1A608A65" w14:textId="77777777" w:rsidR="00A0774A" w:rsidRDefault="00A0774A" w:rsidP="00A0774A">
      <w:pPr>
        <w:spacing w:after="0"/>
        <w:rPr>
          <w:rFonts w:cs="Times New Roman"/>
          <w:sz w:val="36"/>
        </w:rPr>
      </w:pPr>
      <w:r>
        <w:br w:type="page"/>
      </w:r>
    </w:p>
    <w:p w14:paraId="04AA1000" w14:textId="77777777" w:rsidR="00A0774A" w:rsidRDefault="00A0774A" w:rsidP="00C55D01">
      <w:pPr>
        <w:pStyle w:val="Heading1"/>
      </w:pPr>
      <w:r>
        <w:lastRenderedPageBreak/>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A0774A" w:rsidRPr="00726072" w14:paraId="309CBE4C" w14:textId="77777777" w:rsidTr="00F02374">
        <w:trPr>
          <w:trHeight w:val="57"/>
        </w:trPr>
        <w:tc>
          <w:tcPr>
            <w:tcW w:w="3114" w:type="dxa"/>
            <w:noWrap/>
            <w:hideMark/>
          </w:tcPr>
          <w:p w14:paraId="0B34722C" w14:textId="77777777" w:rsidR="00A0774A" w:rsidRPr="00726072" w:rsidRDefault="00A0774A" w:rsidP="00E65B11">
            <w:pPr>
              <w:pStyle w:val="TAH"/>
              <w:keepNext w:val="0"/>
              <w:keepLines w:val="0"/>
              <w:rPr>
                <w:lang w:eastAsia="ja-JP"/>
              </w:rPr>
            </w:pPr>
            <w:r w:rsidRPr="00726072">
              <w:rPr>
                <w:lang w:eastAsia="ja-JP"/>
              </w:rPr>
              <w:t>Name</w:t>
            </w:r>
          </w:p>
        </w:tc>
        <w:tc>
          <w:tcPr>
            <w:tcW w:w="3402" w:type="dxa"/>
            <w:noWrap/>
            <w:hideMark/>
          </w:tcPr>
          <w:p w14:paraId="760CAEDD" w14:textId="77777777" w:rsidR="00A0774A" w:rsidRPr="00726072" w:rsidRDefault="00A0774A" w:rsidP="00E65B11">
            <w:pPr>
              <w:pStyle w:val="TAH"/>
              <w:keepNext w:val="0"/>
              <w:keepLines w:val="0"/>
              <w:rPr>
                <w:lang w:eastAsia="ja-JP"/>
              </w:rPr>
            </w:pPr>
            <w:r w:rsidRPr="00726072">
              <w:rPr>
                <w:lang w:eastAsia="ja-JP"/>
              </w:rPr>
              <w:t>Organization Represented</w:t>
            </w:r>
          </w:p>
        </w:tc>
        <w:tc>
          <w:tcPr>
            <w:tcW w:w="2316" w:type="dxa"/>
            <w:noWrap/>
            <w:hideMark/>
          </w:tcPr>
          <w:p w14:paraId="5F9D4CEB" w14:textId="77777777" w:rsidR="00A0774A" w:rsidRPr="00726072" w:rsidRDefault="00A0774A" w:rsidP="00E65B11">
            <w:pPr>
              <w:pStyle w:val="TAH"/>
              <w:keepNext w:val="0"/>
              <w:keepLines w:val="0"/>
              <w:rPr>
                <w:lang w:eastAsia="ja-JP"/>
              </w:rPr>
            </w:pPr>
            <w:proofErr w:type="spellStart"/>
            <w:r w:rsidRPr="00726072">
              <w:rPr>
                <w:lang w:eastAsia="ja-JP"/>
              </w:rPr>
              <w:t>StatusOP</w:t>
            </w:r>
            <w:proofErr w:type="spellEnd"/>
          </w:p>
        </w:tc>
      </w:tr>
      <w:tr w:rsidR="00F02374" w:rsidRPr="00F02374" w14:paraId="4B1934BF" w14:textId="77777777" w:rsidTr="00F02374">
        <w:trPr>
          <w:trHeight w:val="170"/>
        </w:trPr>
        <w:tc>
          <w:tcPr>
            <w:tcW w:w="3114" w:type="dxa"/>
            <w:noWrap/>
            <w:hideMark/>
          </w:tcPr>
          <w:p w14:paraId="62635317" w14:textId="77777777" w:rsidR="00F02374" w:rsidRPr="00F02374" w:rsidRDefault="00F02374" w:rsidP="00F02374">
            <w:pPr>
              <w:pStyle w:val="TAL"/>
              <w:rPr>
                <w:lang w:eastAsia="ja-JP"/>
              </w:rPr>
            </w:pPr>
            <w:r w:rsidRPr="00F02374">
              <w:rPr>
                <w:lang w:eastAsia="ja-JP"/>
              </w:rPr>
              <w:t>ACHTER, Johannes</w:t>
            </w:r>
          </w:p>
        </w:tc>
        <w:tc>
          <w:tcPr>
            <w:tcW w:w="3402" w:type="dxa"/>
            <w:noWrap/>
            <w:hideMark/>
          </w:tcPr>
          <w:p w14:paraId="17777A51" w14:textId="77777777" w:rsidR="00F02374" w:rsidRPr="00F02374" w:rsidRDefault="00F02374" w:rsidP="00F02374">
            <w:pPr>
              <w:pStyle w:val="TAL"/>
              <w:rPr>
                <w:lang w:eastAsia="ja-JP"/>
              </w:rPr>
            </w:pPr>
            <w:r w:rsidRPr="00F02374">
              <w:rPr>
                <w:lang w:eastAsia="ja-JP"/>
              </w:rPr>
              <w:t>Deutsche Telekom AG</w:t>
            </w:r>
          </w:p>
        </w:tc>
        <w:tc>
          <w:tcPr>
            <w:tcW w:w="2316" w:type="dxa"/>
            <w:noWrap/>
            <w:hideMark/>
          </w:tcPr>
          <w:p w14:paraId="5D9C2A8C" w14:textId="77777777" w:rsidR="00F02374" w:rsidRPr="00F02374" w:rsidRDefault="00F02374" w:rsidP="00F02374">
            <w:pPr>
              <w:pStyle w:val="TAL"/>
              <w:rPr>
                <w:lang w:eastAsia="ja-JP"/>
              </w:rPr>
            </w:pPr>
            <w:r w:rsidRPr="00F02374">
              <w:rPr>
                <w:lang w:eastAsia="ja-JP"/>
              </w:rPr>
              <w:t>3GPPMEMBER (ETSI)</w:t>
            </w:r>
          </w:p>
        </w:tc>
      </w:tr>
      <w:tr w:rsidR="00F02374" w:rsidRPr="00F02374" w14:paraId="61C336E0" w14:textId="77777777" w:rsidTr="00F02374">
        <w:trPr>
          <w:trHeight w:val="170"/>
        </w:trPr>
        <w:tc>
          <w:tcPr>
            <w:tcW w:w="3114" w:type="dxa"/>
            <w:noWrap/>
            <w:hideMark/>
          </w:tcPr>
          <w:p w14:paraId="21094ED7" w14:textId="77777777" w:rsidR="00F02374" w:rsidRPr="00F02374" w:rsidRDefault="00F02374" w:rsidP="00F02374">
            <w:pPr>
              <w:pStyle w:val="TAL"/>
              <w:rPr>
                <w:lang w:eastAsia="ja-JP"/>
              </w:rPr>
            </w:pPr>
            <w:r w:rsidRPr="00F02374">
              <w:rPr>
                <w:lang w:eastAsia="ja-JP"/>
              </w:rPr>
              <w:t>AUGUSTYNIAK, Marcin</w:t>
            </w:r>
          </w:p>
        </w:tc>
        <w:tc>
          <w:tcPr>
            <w:tcW w:w="3402" w:type="dxa"/>
            <w:noWrap/>
            <w:hideMark/>
          </w:tcPr>
          <w:p w14:paraId="7D226492" w14:textId="77777777" w:rsidR="00F02374" w:rsidRPr="00F02374" w:rsidRDefault="00F02374" w:rsidP="00F02374">
            <w:pPr>
              <w:pStyle w:val="TAL"/>
              <w:rPr>
                <w:lang w:eastAsia="ja-JP"/>
              </w:rPr>
            </w:pPr>
            <w:r w:rsidRPr="00F02374">
              <w:rPr>
                <w:lang w:eastAsia="ja-JP"/>
              </w:rPr>
              <w:t>Huawei Technologies (Korea)</w:t>
            </w:r>
          </w:p>
        </w:tc>
        <w:tc>
          <w:tcPr>
            <w:tcW w:w="2316" w:type="dxa"/>
            <w:noWrap/>
            <w:hideMark/>
          </w:tcPr>
          <w:p w14:paraId="2B792668" w14:textId="77777777" w:rsidR="00F02374" w:rsidRPr="00F02374" w:rsidRDefault="00F02374" w:rsidP="00F02374">
            <w:pPr>
              <w:pStyle w:val="TAL"/>
              <w:rPr>
                <w:lang w:eastAsia="ja-JP"/>
              </w:rPr>
            </w:pPr>
            <w:r w:rsidRPr="00F02374">
              <w:rPr>
                <w:lang w:eastAsia="ja-JP"/>
              </w:rPr>
              <w:t>3GPPMEMBER (TTA)</w:t>
            </w:r>
          </w:p>
        </w:tc>
      </w:tr>
      <w:tr w:rsidR="00F02374" w:rsidRPr="00F02374" w14:paraId="1558DF4D" w14:textId="77777777" w:rsidTr="00F02374">
        <w:trPr>
          <w:trHeight w:val="170"/>
        </w:trPr>
        <w:tc>
          <w:tcPr>
            <w:tcW w:w="3114" w:type="dxa"/>
            <w:noWrap/>
            <w:hideMark/>
          </w:tcPr>
          <w:p w14:paraId="191D1A13" w14:textId="77777777" w:rsidR="00F02374" w:rsidRPr="00F02374" w:rsidRDefault="00F02374" w:rsidP="00F02374">
            <w:pPr>
              <w:pStyle w:val="TAL"/>
              <w:rPr>
                <w:lang w:eastAsia="ja-JP"/>
              </w:rPr>
            </w:pPr>
            <w:r w:rsidRPr="00F02374">
              <w:rPr>
                <w:lang w:eastAsia="ja-JP"/>
              </w:rPr>
              <w:t>BAKER, Matthew</w:t>
            </w:r>
          </w:p>
        </w:tc>
        <w:tc>
          <w:tcPr>
            <w:tcW w:w="3402" w:type="dxa"/>
            <w:noWrap/>
            <w:hideMark/>
          </w:tcPr>
          <w:p w14:paraId="0C7E178F" w14:textId="77777777" w:rsidR="00F02374" w:rsidRPr="00F02374" w:rsidRDefault="00F02374" w:rsidP="00F02374">
            <w:pPr>
              <w:pStyle w:val="TAL"/>
              <w:rPr>
                <w:lang w:eastAsia="ja-JP"/>
              </w:rPr>
            </w:pPr>
            <w:r w:rsidRPr="00F02374">
              <w:rPr>
                <w:lang w:eastAsia="ja-JP"/>
              </w:rPr>
              <w:t>Nokia UK</w:t>
            </w:r>
          </w:p>
        </w:tc>
        <w:tc>
          <w:tcPr>
            <w:tcW w:w="2316" w:type="dxa"/>
            <w:noWrap/>
            <w:hideMark/>
          </w:tcPr>
          <w:p w14:paraId="5C5A7575" w14:textId="77777777" w:rsidR="00F02374" w:rsidRPr="00F02374" w:rsidRDefault="00F02374" w:rsidP="00F02374">
            <w:pPr>
              <w:pStyle w:val="TAL"/>
              <w:rPr>
                <w:lang w:eastAsia="ja-JP"/>
              </w:rPr>
            </w:pPr>
            <w:r w:rsidRPr="00F02374">
              <w:rPr>
                <w:lang w:eastAsia="ja-JP"/>
              </w:rPr>
              <w:t>3GPPMEMBER (ETSI)</w:t>
            </w:r>
          </w:p>
        </w:tc>
      </w:tr>
      <w:tr w:rsidR="00F02374" w:rsidRPr="00F02374" w14:paraId="4270E39E" w14:textId="77777777" w:rsidTr="00F02374">
        <w:trPr>
          <w:trHeight w:val="170"/>
        </w:trPr>
        <w:tc>
          <w:tcPr>
            <w:tcW w:w="3114" w:type="dxa"/>
            <w:noWrap/>
            <w:hideMark/>
          </w:tcPr>
          <w:p w14:paraId="0D7B3FA1" w14:textId="77777777" w:rsidR="00F02374" w:rsidRPr="00F02374" w:rsidRDefault="00F02374" w:rsidP="00F02374">
            <w:pPr>
              <w:pStyle w:val="TAL"/>
              <w:rPr>
                <w:lang w:eastAsia="ja-JP"/>
              </w:rPr>
            </w:pPr>
            <w:r w:rsidRPr="00F02374">
              <w:rPr>
                <w:lang w:eastAsia="ja-JP"/>
              </w:rPr>
              <w:t>BERGSTROM, Mattias</w:t>
            </w:r>
          </w:p>
        </w:tc>
        <w:tc>
          <w:tcPr>
            <w:tcW w:w="3402" w:type="dxa"/>
            <w:noWrap/>
            <w:hideMark/>
          </w:tcPr>
          <w:p w14:paraId="4C44AEDF" w14:textId="77777777" w:rsidR="00F02374" w:rsidRPr="00F02374" w:rsidRDefault="00F02374" w:rsidP="00F02374">
            <w:pPr>
              <w:pStyle w:val="TAL"/>
              <w:rPr>
                <w:lang w:eastAsia="ja-JP"/>
              </w:rPr>
            </w:pPr>
            <w:r w:rsidRPr="00F02374">
              <w:rPr>
                <w:lang w:eastAsia="ja-JP"/>
              </w:rPr>
              <w:t>Ericsson LM</w:t>
            </w:r>
          </w:p>
        </w:tc>
        <w:tc>
          <w:tcPr>
            <w:tcW w:w="2316" w:type="dxa"/>
            <w:noWrap/>
            <w:hideMark/>
          </w:tcPr>
          <w:p w14:paraId="01F58160" w14:textId="77777777" w:rsidR="00F02374" w:rsidRPr="00F02374" w:rsidRDefault="00F02374" w:rsidP="00F02374">
            <w:pPr>
              <w:pStyle w:val="TAL"/>
              <w:rPr>
                <w:lang w:eastAsia="ja-JP"/>
              </w:rPr>
            </w:pPr>
            <w:r w:rsidRPr="00F02374">
              <w:rPr>
                <w:lang w:eastAsia="ja-JP"/>
              </w:rPr>
              <w:t>3GPPMEMBER (ETSI)</w:t>
            </w:r>
          </w:p>
        </w:tc>
      </w:tr>
      <w:tr w:rsidR="00F02374" w:rsidRPr="00F02374" w14:paraId="273A41DD" w14:textId="77777777" w:rsidTr="00F02374">
        <w:trPr>
          <w:trHeight w:val="170"/>
        </w:trPr>
        <w:tc>
          <w:tcPr>
            <w:tcW w:w="3114" w:type="dxa"/>
            <w:noWrap/>
            <w:hideMark/>
          </w:tcPr>
          <w:p w14:paraId="7FD8F086" w14:textId="77777777" w:rsidR="00F02374" w:rsidRPr="00F02374" w:rsidRDefault="00F02374" w:rsidP="00F02374">
            <w:pPr>
              <w:pStyle w:val="TAL"/>
              <w:rPr>
                <w:lang w:eastAsia="ja-JP"/>
              </w:rPr>
            </w:pPr>
            <w:r w:rsidRPr="00F02374">
              <w:rPr>
                <w:lang w:eastAsia="ja-JP"/>
              </w:rPr>
              <w:t>BROSZEIT, Marco</w:t>
            </w:r>
          </w:p>
        </w:tc>
        <w:tc>
          <w:tcPr>
            <w:tcW w:w="3402" w:type="dxa"/>
            <w:noWrap/>
            <w:hideMark/>
          </w:tcPr>
          <w:p w14:paraId="40904A80" w14:textId="77777777" w:rsidR="00F02374" w:rsidRPr="00F02374" w:rsidRDefault="00F02374" w:rsidP="00F02374">
            <w:pPr>
              <w:pStyle w:val="TAL"/>
              <w:rPr>
                <w:lang w:eastAsia="ja-JP"/>
              </w:rPr>
            </w:pPr>
            <w:r w:rsidRPr="00F02374">
              <w:rPr>
                <w:lang w:eastAsia="ja-JP"/>
              </w:rPr>
              <w:t>Vodafone GmbH</w:t>
            </w:r>
          </w:p>
        </w:tc>
        <w:tc>
          <w:tcPr>
            <w:tcW w:w="2316" w:type="dxa"/>
            <w:noWrap/>
            <w:hideMark/>
          </w:tcPr>
          <w:p w14:paraId="7A86FA38" w14:textId="77777777" w:rsidR="00F02374" w:rsidRPr="00F02374" w:rsidRDefault="00F02374" w:rsidP="00F02374">
            <w:pPr>
              <w:pStyle w:val="TAL"/>
              <w:rPr>
                <w:lang w:eastAsia="ja-JP"/>
              </w:rPr>
            </w:pPr>
            <w:r w:rsidRPr="00F02374">
              <w:rPr>
                <w:lang w:eastAsia="ja-JP"/>
              </w:rPr>
              <w:t>3GPPMEMBER (ETSI)</w:t>
            </w:r>
          </w:p>
        </w:tc>
      </w:tr>
      <w:tr w:rsidR="00F02374" w:rsidRPr="00F02374" w14:paraId="39C4DF9F" w14:textId="77777777" w:rsidTr="00F02374">
        <w:trPr>
          <w:trHeight w:val="170"/>
        </w:trPr>
        <w:tc>
          <w:tcPr>
            <w:tcW w:w="3114" w:type="dxa"/>
            <w:noWrap/>
            <w:hideMark/>
          </w:tcPr>
          <w:p w14:paraId="00FD7728" w14:textId="77777777" w:rsidR="00F02374" w:rsidRPr="00F02374" w:rsidRDefault="00F02374" w:rsidP="00F02374">
            <w:pPr>
              <w:pStyle w:val="TAL"/>
              <w:rPr>
                <w:lang w:eastAsia="ja-JP"/>
              </w:rPr>
            </w:pPr>
            <w:r w:rsidRPr="00F02374">
              <w:rPr>
                <w:lang w:eastAsia="ja-JP"/>
              </w:rPr>
              <w:t>CHITTURI, Suresh</w:t>
            </w:r>
          </w:p>
        </w:tc>
        <w:tc>
          <w:tcPr>
            <w:tcW w:w="3402" w:type="dxa"/>
            <w:noWrap/>
            <w:hideMark/>
          </w:tcPr>
          <w:p w14:paraId="16D0F208" w14:textId="77777777" w:rsidR="00F02374" w:rsidRPr="00F02374" w:rsidRDefault="00F02374" w:rsidP="00F02374">
            <w:pPr>
              <w:pStyle w:val="TAL"/>
              <w:rPr>
                <w:lang w:eastAsia="ja-JP"/>
              </w:rPr>
            </w:pPr>
            <w:r w:rsidRPr="00F02374">
              <w:rPr>
                <w:lang w:eastAsia="ja-JP"/>
              </w:rPr>
              <w:t>Samsung R&amp;D Institute India</w:t>
            </w:r>
          </w:p>
        </w:tc>
        <w:tc>
          <w:tcPr>
            <w:tcW w:w="2316" w:type="dxa"/>
            <w:noWrap/>
            <w:hideMark/>
          </w:tcPr>
          <w:p w14:paraId="68E1CEBC" w14:textId="77777777" w:rsidR="00F02374" w:rsidRPr="00F02374" w:rsidRDefault="00F02374" w:rsidP="00F02374">
            <w:pPr>
              <w:pStyle w:val="TAL"/>
              <w:rPr>
                <w:lang w:eastAsia="ja-JP"/>
              </w:rPr>
            </w:pPr>
            <w:r w:rsidRPr="00F02374">
              <w:rPr>
                <w:lang w:eastAsia="ja-JP"/>
              </w:rPr>
              <w:t>3GPPMEMBER (TSDSI)</w:t>
            </w:r>
          </w:p>
        </w:tc>
      </w:tr>
      <w:tr w:rsidR="00F02374" w:rsidRPr="00F02374" w14:paraId="4F0F12D4" w14:textId="77777777" w:rsidTr="00F02374">
        <w:trPr>
          <w:trHeight w:val="170"/>
        </w:trPr>
        <w:tc>
          <w:tcPr>
            <w:tcW w:w="3114" w:type="dxa"/>
            <w:noWrap/>
            <w:hideMark/>
          </w:tcPr>
          <w:p w14:paraId="50C3A656" w14:textId="77777777" w:rsidR="00F02374" w:rsidRPr="00F02374" w:rsidRDefault="00F02374" w:rsidP="00F02374">
            <w:pPr>
              <w:pStyle w:val="TAL"/>
              <w:rPr>
                <w:lang w:eastAsia="ja-JP"/>
              </w:rPr>
            </w:pPr>
            <w:r w:rsidRPr="00F02374">
              <w:rPr>
                <w:lang w:eastAsia="ja-JP"/>
              </w:rPr>
              <w:t>CHO, Sanghoon</w:t>
            </w:r>
          </w:p>
        </w:tc>
        <w:tc>
          <w:tcPr>
            <w:tcW w:w="3402" w:type="dxa"/>
            <w:noWrap/>
            <w:hideMark/>
          </w:tcPr>
          <w:p w14:paraId="7CD10755" w14:textId="77777777" w:rsidR="00F02374" w:rsidRPr="00F02374" w:rsidRDefault="00F02374" w:rsidP="00F02374">
            <w:pPr>
              <w:pStyle w:val="TAL"/>
              <w:rPr>
                <w:lang w:eastAsia="ja-JP"/>
              </w:rPr>
            </w:pPr>
            <w:r w:rsidRPr="00F02374">
              <w:rPr>
                <w:lang w:eastAsia="ja-JP"/>
              </w:rPr>
              <w:t>SK Telecom</w:t>
            </w:r>
          </w:p>
        </w:tc>
        <w:tc>
          <w:tcPr>
            <w:tcW w:w="2316" w:type="dxa"/>
            <w:noWrap/>
            <w:hideMark/>
          </w:tcPr>
          <w:p w14:paraId="7A133CC4" w14:textId="77777777" w:rsidR="00F02374" w:rsidRPr="00F02374" w:rsidRDefault="00F02374" w:rsidP="00F02374">
            <w:pPr>
              <w:pStyle w:val="TAL"/>
              <w:rPr>
                <w:lang w:eastAsia="ja-JP"/>
              </w:rPr>
            </w:pPr>
            <w:r w:rsidRPr="00F02374">
              <w:rPr>
                <w:lang w:eastAsia="ja-JP"/>
              </w:rPr>
              <w:t>3GPPMEMBER (TTA)</w:t>
            </w:r>
          </w:p>
        </w:tc>
      </w:tr>
      <w:tr w:rsidR="00F02374" w:rsidRPr="00F02374" w14:paraId="2C65F5C7" w14:textId="77777777" w:rsidTr="00F02374">
        <w:trPr>
          <w:trHeight w:val="170"/>
        </w:trPr>
        <w:tc>
          <w:tcPr>
            <w:tcW w:w="3114" w:type="dxa"/>
            <w:noWrap/>
            <w:hideMark/>
          </w:tcPr>
          <w:p w14:paraId="105230F3" w14:textId="77777777" w:rsidR="00F02374" w:rsidRPr="00F02374" w:rsidRDefault="00F02374" w:rsidP="00F02374">
            <w:pPr>
              <w:pStyle w:val="TAL"/>
              <w:rPr>
                <w:lang w:eastAsia="ja-JP"/>
              </w:rPr>
            </w:pPr>
            <w:r w:rsidRPr="00F02374">
              <w:rPr>
                <w:lang w:eastAsia="ja-JP"/>
              </w:rPr>
              <w:t>DAS, Siddharth</w:t>
            </w:r>
          </w:p>
        </w:tc>
        <w:tc>
          <w:tcPr>
            <w:tcW w:w="3402" w:type="dxa"/>
            <w:noWrap/>
            <w:hideMark/>
          </w:tcPr>
          <w:p w14:paraId="3C2C9D44" w14:textId="77777777" w:rsidR="00F02374" w:rsidRPr="00F02374" w:rsidRDefault="00F02374" w:rsidP="00F02374">
            <w:pPr>
              <w:pStyle w:val="TAL"/>
              <w:rPr>
                <w:lang w:eastAsia="ja-JP"/>
              </w:rPr>
            </w:pPr>
            <w:r w:rsidRPr="00F02374">
              <w:rPr>
                <w:lang w:eastAsia="ja-JP"/>
              </w:rPr>
              <w:t>Nokia Solutions &amp; Networks (I)</w:t>
            </w:r>
          </w:p>
        </w:tc>
        <w:tc>
          <w:tcPr>
            <w:tcW w:w="2316" w:type="dxa"/>
            <w:noWrap/>
            <w:hideMark/>
          </w:tcPr>
          <w:p w14:paraId="1699FC04" w14:textId="77777777" w:rsidR="00F02374" w:rsidRPr="00F02374" w:rsidRDefault="00F02374" w:rsidP="00F02374">
            <w:pPr>
              <w:pStyle w:val="TAL"/>
              <w:rPr>
                <w:lang w:eastAsia="ja-JP"/>
              </w:rPr>
            </w:pPr>
            <w:r w:rsidRPr="00F02374">
              <w:rPr>
                <w:lang w:eastAsia="ja-JP"/>
              </w:rPr>
              <w:t>3GPPMEMBER (TSDSI)</w:t>
            </w:r>
          </w:p>
        </w:tc>
      </w:tr>
      <w:tr w:rsidR="00F02374" w:rsidRPr="00F02374" w14:paraId="36661011" w14:textId="77777777" w:rsidTr="00F02374">
        <w:trPr>
          <w:trHeight w:val="170"/>
        </w:trPr>
        <w:tc>
          <w:tcPr>
            <w:tcW w:w="3114" w:type="dxa"/>
            <w:noWrap/>
            <w:hideMark/>
          </w:tcPr>
          <w:p w14:paraId="5E92A257" w14:textId="77777777" w:rsidR="00F02374" w:rsidRPr="00F02374" w:rsidRDefault="00F02374" w:rsidP="00F02374">
            <w:pPr>
              <w:pStyle w:val="TAL"/>
              <w:rPr>
                <w:lang w:eastAsia="ja-JP"/>
              </w:rPr>
            </w:pPr>
            <w:r w:rsidRPr="00F02374">
              <w:rPr>
                <w:lang w:eastAsia="ja-JP"/>
              </w:rPr>
              <w:t>DOEHLA, Stefan</w:t>
            </w:r>
          </w:p>
        </w:tc>
        <w:tc>
          <w:tcPr>
            <w:tcW w:w="3402" w:type="dxa"/>
            <w:noWrap/>
            <w:hideMark/>
          </w:tcPr>
          <w:p w14:paraId="3A6AD5A6" w14:textId="77777777" w:rsidR="00F02374" w:rsidRPr="00F02374" w:rsidRDefault="00F02374" w:rsidP="00F02374">
            <w:pPr>
              <w:pStyle w:val="TAL"/>
              <w:rPr>
                <w:lang w:eastAsia="ja-JP"/>
              </w:rPr>
            </w:pPr>
            <w:r w:rsidRPr="00F02374">
              <w:rPr>
                <w:lang w:eastAsia="ja-JP"/>
              </w:rPr>
              <w:t>Fraunhofer IIS</w:t>
            </w:r>
          </w:p>
        </w:tc>
        <w:tc>
          <w:tcPr>
            <w:tcW w:w="2316" w:type="dxa"/>
            <w:noWrap/>
            <w:hideMark/>
          </w:tcPr>
          <w:p w14:paraId="2F930651" w14:textId="77777777" w:rsidR="00F02374" w:rsidRPr="00F02374" w:rsidRDefault="00F02374" w:rsidP="00F02374">
            <w:pPr>
              <w:pStyle w:val="TAL"/>
              <w:rPr>
                <w:lang w:eastAsia="ja-JP"/>
              </w:rPr>
            </w:pPr>
            <w:r w:rsidRPr="00F02374">
              <w:rPr>
                <w:lang w:eastAsia="ja-JP"/>
              </w:rPr>
              <w:t>3GPPMEMBER (ETSI)</w:t>
            </w:r>
          </w:p>
        </w:tc>
      </w:tr>
      <w:tr w:rsidR="00F02374" w:rsidRPr="00F02374" w14:paraId="29949A45" w14:textId="77777777" w:rsidTr="00F02374">
        <w:trPr>
          <w:trHeight w:val="170"/>
        </w:trPr>
        <w:tc>
          <w:tcPr>
            <w:tcW w:w="3114" w:type="dxa"/>
            <w:noWrap/>
            <w:hideMark/>
          </w:tcPr>
          <w:p w14:paraId="04833053" w14:textId="77777777" w:rsidR="00F02374" w:rsidRPr="00F02374" w:rsidRDefault="00F02374" w:rsidP="00F02374">
            <w:pPr>
              <w:pStyle w:val="TAL"/>
              <w:rPr>
                <w:lang w:eastAsia="ja-JP"/>
              </w:rPr>
            </w:pPr>
            <w:r w:rsidRPr="00F02374">
              <w:rPr>
                <w:lang w:eastAsia="ja-JP"/>
              </w:rPr>
              <w:t xml:space="preserve">DU, </w:t>
            </w:r>
            <w:proofErr w:type="spellStart"/>
            <w:r w:rsidRPr="00F02374">
              <w:rPr>
                <w:lang w:eastAsia="ja-JP"/>
              </w:rPr>
              <w:t>Weiqiang</w:t>
            </w:r>
            <w:proofErr w:type="spellEnd"/>
          </w:p>
        </w:tc>
        <w:tc>
          <w:tcPr>
            <w:tcW w:w="3402" w:type="dxa"/>
            <w:noWrap/>
            <w:hideMark/>
          </w:tcPr>
          <w:p w14:paraId="37E192F4" w14:textId="77777777" w:rsidR="00F02374" w:rsidRPr="00F02374" w:rsidRDefault="00F02374" w:rsidP="00F02374">
            <w:pPr>
              <w:pStyle w:val="TAL"/>
              <w:rPr>
                <w:lang w:eastAsia="ja-JP"/>
              </w:rPr>
            </w:pPr>
            <w:r w:rsidRPr="00F02374">
              <w:rPr>
                <w:lang w:eastAsia="ja-JP"/>
              </w:rPr>
              <w:t>Xi'an Zhongxing</w:t>
            </w:r>
          </w:p>
        </w:tc>
        <w:tc>
          <w:tcPr>
            <w:tcW w:w="2316" w:type="dxa"/>
            <w:noWrap/>
            <w:hideMark/>
          </w:tcPr>
          <w:p w14:paraId="63CF7A52" w14:textId="77777777" w:rsidR="00F02374" w:rsidRPr="00F02374" w:rsidRDefault="00F02374" w:rsidP="00F02374">
            <w:pPr>
              <w:pStyle w:val="TAL"/>
              <w:rPr>
                <w:lang w:eastAsia="ja-JP"/>
              </w:rPr>
            </w:pPr>
            <w:r w:rsidRPr="00F02374">
              <w:rPr>
                <w:lang w:eastAsia="ja-JP"/>
              </w:rPr>
              <w:t>3GPPMEMBER (CCSA)</w:t>
            </w:r>
          </w:p>
        </w:tc>
      </w:tr>
      <w:tr w:rsidR="00F02374" w:rsidRPr="00F02374" w14:paraId="13B78195" w14:textId="77777777" w:rsidTr="00F02374">
        <w:trPr>
          <w:trHeight w:val="170"/>
        </w:trPr>
        <w:tc>
          <w:tcPr>
            <w:tcW w:w="3114" w:type="dxa"/>
            <w:noWrap/>
            <w:hideMark/>
          </w:tcPr>
          <w:p w14:paraId="44EF13EB" w14:textId="77777777" w:rsidR="00F02374" w:rsidRPr="00F02374" w:rsidRDefault="00F02374" w:rsidP="00F02374">
            <w:pPr>
              <w:pStyle w:val="TAL"/>
              <w:rPr>
                <w:lang w:eastAsia="ja-JP"/>
              </w:rPr>
            </w:pPr>
            <w:r w:rsidRPr="00F02374">
              <w:rPr>
                <w:lang w:eastAsia="ja-JP"/>
              </w:rPr>
              <w:t>FEVOLD, Jerediah</w:t>
            </w:r>
          </w:p>
        </w:tc>
        <w:tc>
          <w:tcPr>
            <w:tcW w:w="3402" w:type="dxa"/>
            <w:noWrap/>
            <w:hideMark/>
          </w:tcPr>
          <w:p w14:paraId="22DC09D2" w14:textId="77777777" w:rsidR="00F02374" w:rsidRPr="00F02374" w:rsidRDefault="00F02374" w:rsidP="00F02374">
            <w:pPr>
              <w:pStyle w:val="TAL"/>
              <w:rPr>
                <w:lang w:eastAsia="ja-JP"/>
              </w:rPr>
            </w:pPr>
            <w:r w:rsidRPr="00F02374">
              <w:rPr>
                <w:lang w:eastAsia="ja-JP"/>
              </w:rPr>
              <w:t>Nokia Corporation</w:t>
            </w:r>
          </w:p>
        </w:tc>
        <w:tc>
          <w:tcPr>
            <w:tcW w:w="2316" w:type="dxa"/>
            <w:noWrap/>
            <w:hideMark/>
          </w:tcPr>
          <w:p w14:paraId="6E7182E5" w14:textId="77777777" w:rsidR="00F02374" w:rsidRPr="00F02374" w:rsidRDefault="00F02374" w:rsidP="00F02374">
            <w:pPr>
              <w:pStyle w:val="TAL"/>
              <w:rPr>
                <w:lang w:eastAsia="ja-JP"/>
              </w:rPr>
            </w:pPr>
            <w:r w:rsidRPr="00F02374">
              <w:rPr>
                <w:lang w:eastAsia="ja-JP"/>
              </w:rPr>
              <w:t>3GPPMEMBER (ETSI)</w:t>
            </w:r>
          </w:p>
        </w:tc>
      </w:tr>
      <w:tr w:rsidR="00F02374" w:rsidRPr="00F02374" w14:paraId="4514A0D2" w14:textId="77777777" w:rsidTr="00F02374">
        <w:trPr>
          <w:trHeight w:val="170"/>
        </w:trPr>
        <w:tc>
          <w:tcPr>
            <w:tcW w:w="3114" w:type="dxa"/>
            <w:noWrap/>
            <w:hideMark/>
          </w:tcPr>
          <w:p w14:paraId="01F2E44F" w14:textId="77777777" w:rsidR="00F02374" w:rsidRPr="00F02374" w:rsidRDefault="00F02374" w:rsidP="00F02374">
            <w:pPr>
              <w:pStyle w:val="TAL"/>
              <w:rPr>
                <w:lang w:eastAsia="ja-JP"/>
              </w:rPr>
            </w:pPr>
            <w:r w:rsidRPr="00F02374">
              <w:rPr>
                <w:lang w:eastAsia="ja-JP"/>
              </w:rPr>
              <w:t>GRIME, Matthew</w:t>
            </w:r>
          </w:p>
        </w:tc>
        <w:tc>
          <w:tcPr>
            <w:tcW w:w="3402" w:type="dxa"/>
            <w:noWrap/>
            <w:hideMark/>
          </w:tcPr>
          <w:p w14:paraId="5E2D607F" w14:textId="77777777" w:rsidR="00F02374" w:rsidRPr="00F02374" w:rsidRDefault="00F02374" w:rsidP="00F02374">
            <w:pPr>
              <w:pStyle w:val="TAL"/>
              <w:rPr>
                <w:lang w:eastAsia="ja-JP"/>
              </w:rPr>
            </w:pPr>
            <w:r w:rsidRPr="00F02374">
              <w:rPr>
                <w:lang w:eastAsia="ja-JP"/>
              </w:rPr>
              <w:t>NCSC</w:t>
            </w:r>
          </w:p>
        </w:tc>
        <w:tc>
          <w:tcPr>
            <w:tcW w:w="2316" w:type="dxa"/>
            <w:noWrap/>
            <w:hideMark/>
          </w:tcPr>
          <w:p w14:paraId="0DDBD204" w14:textId="77777777" w:rsidR="00F02374" w:rsidRPr="00F02374" w:rsidRDefault="00F02374" w:rsidP="00F02374">
            <w:pPr>
              <w:pStyle w:val="TAL"/>
              <w:rPr>
                <w:lang w:eastAsia="ja-JP"/>
              </w:rPr>
            </w:pPr>
            <w:r w:rsidRPr="00F02374">
              <w:rPr>
                <w:lang w:eastAsia="ja-JP"/>
              </w:rPr>
              <w:t>3GPPMEMBER (ETSI)</w:t>
            </w:r>
          </w:p>
        </w:tc>
      </w:tr>
      <w:tr w:rsidR="00F02374" w:rsidRPr="00F02374" w14:paraId="5E8C55B5" w14:textId="77777777" w:rsidTr="00F02374">
        <w:trPr>
          <w:trHeight w:val="170"/>
        </w:trPr>
        <w:tc>
          <w:tcPr>
            <w:tcW w:w="3114" w:type="dxa"/>
            <w:noWrap/>
            <w:hideMark/>
          </w:tcPr>
          <w:p w14:paraId="436A6910" w14:textId="77777777" w:rsidR="00F02374" w:rsidRPr="00F02374" w:rsidRDefault="00F02374" w:rsidP="00F02374">
            <w:pPr>
              <w:pStyle w:val="TAL"/>
              <w:rPr>
                <w:lang w:eastAsia="ja-JP"/>
              </w:rPr>
            </w:pPr>
            <w:r w:rsidRPr="00F02374">
              <w:rPr>
                <w:lang w:eastAsia="ja-JP"/>
              </w:rPr>
              <w:t xml:space="preserve">GUAN, </w:t>
            </w:r>
            <w:proofErr w:type="spellStart"/>
            <w:r w:rsidRPr="00F02374">
              <w:rPr>
                <w:lang w:eastAsia="ja-JP"/>
              </w:rPr>
              <w:t>Yazhuo</w:t>
            </w:r>
            <w:proofErr w:type="spellEnd"/>
          </w:p>
        </w:tc>
        <w:tc>
          <w:tcPr>
            <w:tcW w:w="3402" w:type="dxa"/>
            <w:noWrap/>
            <w:hideMark/>
          </w:tcPr>
          <w:p w14:paraId="644D5D4F" w14:textId="77777777" w:rsidR="00F02374" w:rsidRPr="00F02374" w:rsidRDefault="00F02374" w:rsidP="00F02374">
            <w:pPr>
              <w:pStyle w:val="TAL"/>
              <w:rPr>
                <w:lang w:eastAsia="ja-JP"/>
              </w:rPr>
            </w:pPr>
            <w:r w:rsidRPr="00F02374">
              <w:rPr>
                <w:lang w:eastAsia="ja-JP"/>
              </w:rPr>
              <w:t>DOCOMO Beijing Labs</w:t>
            </w:r>
          </w:p>
        </w:tc>
        <w:tc>
          <w:tcPr>
            <w:tcW w:w="2316" w:type="dxa"/>
            <w:noWrap/>
            <w:hideMark/>
          </w:tcPr>
          <w:p w14:paraId="07017904" w14:textId="77777777" w:rsidR="00F02374" w:rsidRPr="00F02374" w:rsidRDefault="00F02374" w:rsidP="00F02374">
            <w:pPr>
              <w:pStyle w:val="TAL"/>
              <w:rPr>
                <w:lang w:eastAsia="ja-JP"/>
              </w:rPr>
            </w:pPr>
            <w:r w:rsidRPr="00F02374">
              <w:rPr>
                <w:lang w:eastAsia="ja-JP"/>
              </w:rPr>
              <w:t>3GPPMEMBER (CCSA)</w:t>
            </w:r>
          </w:p>
        </w:tc>
      </w:tr>
      <w:tr w:rsidR="00F02374" w:rsidRPr="00F02374" w14:paraId="19FAFD6C" w14:textId="77777777" w:rsidTr="00F02374">
        <w:trPr>
          <w:trHeight w:val="170"/>
        </w:trPr>
        <w:tc>
          <w:tcPr>
            <w:tcW w:w="3114" w:type="dxa"/>
            <w:noWrap/>
            <w:hideMark/>
          </w:tcPr>
          <w:p w14:paraId="48C0F6FE" w14:textId="77777777" w:rsidR="00F02374" w:rsidRPr="00F02374" w:rsidRDefault="00F02374" w:rsidP="00F02374">
            <w:pPr>
              <w:pStyle w:val="TAL"/>
              <w:rPr>
                <w:lang w:eastAsia="ja-JP"/>
              </w:rPr>
            </w:pPr>
            <w:r w:rsidRPr="00F02374">
              <w:rPr>
                <w:lang w:eastAsia="ja-JP"/>
              </w:rPr>
              <w:t>GUTTMAN, Erik</w:t>
            </w:r>
          </w:p>
        </w:tc>
        <w:tc>
          <w:tcPr>
            <w:tcW w:w="3402" w:type="dxa"/>
            <w:noWrap/>
            <w:hideMark/>
          </w:tcPr>
          <w:p w14:paraId="2DD039E1" w14:textId="77777777" w:rsidR="00F02374" w:rsidRPr="00F02374" w:rsidRDefault="00F02374" w:rsidP="00F02374">
            <w:pPr>
              <w:pStyle w:val="TAL"/>
              <w:rPr>
                <w:lang w:eastAsia="ja-JP"/>
              </w:rPr>
            </w:pPr>
            <w:r w:rsidRPr="00F02374">
              <w:rPr>
                <w:lang w:eastAsia="ja-JP"/>
              </w:rPr>
              <w:t>Samsung R&amp;D Institute UK</w:t>
            </w:r>
          </w:p>
        </w:tc>
        <w:tc>
          <w:tcPr>
            <w:tcW w:w="2316" w:type="dxa"/>
            <w:noWrap/>
            <w:hideMark/>
          </w:tcPr>
          <w:p w14:paraId="28492AC8" w14:textId="77777777" w:rsidR="00F02374" w:rsidRPr="00F02374" w:rsidRDefault="00F02374" w:rsidP="00F02374">
            <w:pPr>
              <w:pStyle w:val="TAL"/>
              <w:rPr>
                <w:lang w:eastAsia="ja-JP"/>
              </w:rPr>
            </w:pPr>
            <w:r w:rsidRPr="00F02374">
              <w:rPr>
                <w:lang w:eastAsia="ja-JP"/>
              </w:rPr>
              <w:t>3GPPMEMBER (ETSI)</w:t>
            </w:r>
          </w:p>
        </w:tc>
      </w:tr>
      <w:tr w:rsidR="00F02374" w:rsidRPr="00F02374" w14:paraId="196C05BC" w14:textId="77777777" w:rsidTr="00F02374">
        <w:trPr>
          <w:trHeight w:val="170"/>
        </w:trPr>
        <w:tc>
          <w:tcPr>
            <w:tcW w:w="3114" w:type="dxa"/>
            <w:noWrap/>
            <w:hideMark/>
          </w:tcPr>
          <w:p w14:paraId="4CD8C5A4" w14:textId="77777777" w:rsidR="00F02374" w:rsidRPr="00F02374" w:rsidRDefault="00F02374" w:rsidP="00F02374">
            <w:pPr>
              <w:pStyle w:val="TAL"/>
              <w:rPr>
                <w:lang w:eastAsia="ja-JP"/>
              </w:rPr>
            </w:pPr>
            <w:r w:rsidRPr="00F02374">
              <w:rPr>
                <w:lang w:eastAsia="ja-JP"/>
              </w:rPr>
              <w:t>HELMERS, Håkon</w:t>
            </w:r>
          </w:p>
        </w:tc>
        <w:tc>
          <w:tcPr>
            <w:tcW w:w="3402" w:type="dxa"/>
            <w:noWrap/>
            <w:hideMark/>
          </w:tcPr>
          <w:p w14:paraId="33230144" w14:textId="77777777" w:rsidR="00F02374" w:rsidRPr="00F02374" w:rsidRDefault="00F02374" w:rsidP="00F02374">
            <w:pPr>
              <w:pStyle w:val="TAL"/>
              <w:rPr>
                <w:lang w:eastAsia="ja-JP"/>
              </w:rPr>
            </w:pPr>
            <w:r w:rsidRPr="00F02374">
              <w:rPr>
                <w:lang w:eastAsia="ja-JP"/>
              </w:rPr>
              <w:t>Nokia France</w:t>
            </w:r>
          </w:p>
        </w:tc>
        <w:tc>
          <w:tcPr>
            <w:tcW w:w="2316" w:type="dxa"/>
            <w:noWrap/>
            <w:hideMark/>
          </w:tcPr>
          <w:p w14:paraId="60F45BA0" w14:textId="77777777" w:rsidR="00F02374" w:rsidRPr="00F02374" w:rsidRDefault="00F02374" w:rsidP="00F02374">
            <w:pPr>
              <w:pStyle w:val="TAL"/>
              <w:rPr>
                <w:lang w:eastAsia="ja-JP"/>
              </w:rPr>
            </w:pPr>
            <w:r w:rsidRPr="00F02374">
              <w:rPr>
                <w:lang w:eastAsia="ja-JP"/>
              </w:rPr>
              <w:t>3GPPMEMBER (ETSI)</w:t>
            </w:r>
          </w:p>
        </w:tc>
      </w:tr>
      <w:tr w:rsidR="00F02374" w:rsidRPr="00F02374" w14:paraId="4FA05690" w14:textId="77777777" w:rsidTr="00F02374">
        <w:trPr>
          <w:trHeight w:val="170"/>
        </w:trPr>
        <w:tc>
          <w:tcPr>
            <w:tcW w:w="3114" w:type="dxa"/>
            <w:noWrap/>
            <w:hideMark/>
          </w:tcPr>
          <w:p w14:paraId="6024B365" w14:textId="77777777" w:rsidR="00F02374" w:rsidRPr="00F02374" w:rsidRDefault="00F02374" w:rsidP="00F02374">
            <w:pPr>
              <w:pStyle w:val="TAL"/>
              <w:rPr>
                <w:lang w:eastAsia="ja-JP"/>
              </w:rPr>
            </w:pPr>
            <w:r w:rsidRPr="00F02374">
              <w:rPr>
                <w:lang w:eastAsia="ja-JP"/>
              </w:rPr>
              <w:t>HENTTONEN, Tero</w:t>
            </w:r>
          </w:p>
        </w:tc>
        <w:tc>
          <w:tcPr>
            <w:tcW w:w="3402" w:type="dxa"/>
            <w:noWrap/>
            <w:hideMark/>
          </w:tcPr>
          <w:p w14:paraId="7B030912" w14:textId="77777777" w:rsidR="00F02374" w:rsidRPr="00F02374" w:rsidRDefault="00F02374" w:rsidP="00F02374">
            <w:pPr>
              <w:pStyle w:val="TAL"/>
              <w:rPr>
                <w:lang w:eastAsia="ja-JP"/>
              </w:rPr>
            </w:pPr>
            <w:r w:rsidRPr="00F02374">
              <w:rPr>
                <w:lang w:eastAsia="ja-JP"/>
              </w:rPr>
              <w:t>Nokia Corporation</w:t>
            </w:r>
          </w:p>
        </w:tc>
        <w:tc>
          <w:tcPr>
            <w:tcW w:w="2316" w:type="dxa"/>
            <w:noWrap/>
            <w:hideMark/>
          </w:tcPr>
          <w:p w14:paraId="3E800082" w14:textId="77777777" w:rsidR="00F02374" w:rsidRPr="00F02374" w:rsidRDefault="00F02374" w:rsidP="00F02374">
            <w:pPr>
              <w:pStyle w:val="TAL"/>
              <w:rPr>
                <w:lang w:eastAsia="ja-JP"/>
              </w:rPr>
            </w:pPr>
            <w:r w:rsidRPr="00F02374">
              <w:rPr>
                <w:lang w:eastAsia="ja-JP"/>
              </w:rPr>
              <w:t>3GPPMEMBER (ETSI)</w:t>
            </w:r>
          </w:p>
        </w:tc>
      </w:tr>
      <w:tr w:rsidR="00F02374" w:rsidRPr="00F02374" w14:paraId="6BA46BF4" w14:textId="77777777" w:rsidTr="00F02374">
        <w:trPr>
          <w:trHeight w:val="170"/>
        </w:trPr>
        <w:tc>
          <w:tcPr>
            <w:tcW w:w="3114" w:type="dxa"/>
            <w:noWrap/>
            <w:hideMark/>
          </w:tcPr>
          <w:p w14:paraId="5525BC43" w14:textId="77777777" w:rsidR="00F02374" w:rsidRPr="00F02374" w:rsidRDefault="00F02374" w:rsidP="00F02374">
            <w:pPr>
              <w:pStyle w:val="TAL"/>
              <w:rPr>
                <w:lang w:eastAsia="ja-JP"/>
              </w:rPr>
            </w:pPr>
            <w:r w:rsidRPr="00F02374">
              <w:rPr>
                <w:lang w:eastAsia="ja-JP"/>
              </w:rPr>
              <w:t xml:space="preserve">JI, </w:t>
            </w:r>
            <w:proofErr w:type="spellStart"/>
            <w:r w:rsidRPr="00F02374">
              <w:rPr>
                <w:lang w:eastAsia="ja-JP"/>
              </w:rPr>
              <w:t>Zichao</w:t>
            </w:r>
            <w:proofErr w:type="spellEnd"/>
          </w:p>
        </w:tc>
        <w:tc>
          <w:tcPr>
            <w:tcW w:w="3402" w:type="dxa"/>
            <w:noWrap/>
            <w:hideMark/>
          </w:tcPr>
          <w:p w14:paraId="23B42A09" w14:textId="77777777" w:rsidR="00F02374" w:rsidRPr="00F02374" w:rsidRDefault="00F02374" w:rsidP="00F02374">
            <w:pPr>
              <w:pStyle w:val="TAL"/>
              <w:rPr>
                <w:lang w:eastAsia="ja-JP"/>
              </w:rPr>
            </w:pPr>
            <w:r w:rsidRPr="00F02374">
              <w:rPr>
                <w:lang w:eastAsia="ja-JP"/>
              </w:rPr>
              <w:t>vivo Mobile Communication (H)</w:t>
            </w:r>
          </w:p>
        </w:tc>
        <w:tc>
          <w:tcPr>
            <w:tcW w:w="2316" w:type="dxa"/>
            <w:noWrap/>
            <w:hideMark/>
          </w:tcPr>
          <w:p w14:paraId="51BD70FD" w14:textId="77777777" w:rsidR="00F02374" w:rsidRPr="00F02374" w:rsidRDefault="00F02374" w:rsidP="00F02374">
            <w:pPr>
              <w:pStyle w:val="TAL"/>
              <w:rPr>
                <w:lang w:eastAsia="ja-JP"/>
              </w:rPr>
            </w:pPr>
            <w:r w:rsidRPr="00F02374">
              <w:rPr>
                <w:lang w:eastAsia="ja-JP"/>
              </w:rPr>
              <w:t>3GPPMEMBER (CCSA)</w:t>
            </w:r>
          </w:p>
        </w:tc>
      </w:tr>
      <w:tr w:rsidR="00F02374" w:rsidRPr="00F02374" w14:paraId="2F5E63DB" w14:textId="77777777" w:rsidTr="00F02374">
        <w:trPr>
          <w:trHeight w:val="170"/>
        </w:trPr>
        <w:tc>
          <w:tcPr>
            <w:tcW w:w="3114" w:type="dxa"/>
            <w:noWrap/>
            <w:hideMark/>
          </w:tcPr>
          <w:p w14:paraId="1DCE6BE0" w14:textId="77777777" w:rsidR="00F02374" w:rsidRPr="00F02374" w:rsidRDefault="00F02374" w:rsidP="00F02374">
            <w:pPr>
              <w:pStyle w:val="TAL"/>
              <w:rPr>
                <w:lang w:eastAsia="ja-JP"/>
              </w:rPr>
            </w:pPr>
            <w:r w:rsidRPr="00F02374">
              <w:rPr>
                <w:lang w:eastAsia="ja-JP"/>
              </w:rPr>
              <w:t>KIM, Dongwook</w:t>
            </w:r>
          </w:p>
        </w:tc>
        <w:tc>
          <w:tcPr>
            <w:tcW w:w="3402" w:type="dxa"/>
            <w:noWrap/>
            <w:hideMark/>
          </w:tcPr>
          <w:p w14:paraId="130D2A26" w14:textId="77777777" w:rsidR="00F02374" w:rsidRPr="00F02374" w:rsidRDefault="00F02374" w:rsidP="00F02374">
            <w:pPr>
              <w:pStyle w:val="TAL"/>
              <w:rPr>
                <w:lang w:eastAsia="ja-JP"/>
              </w:rPr>
            </w:pPr>
            <w:r w:rsidRPr="00F02374">
              <w:rPr>
                <w:lang w:eastAsia="ja-JP"/>
              </w:rPr>
              <w:t>ETSI</w:t>
            </w:r>
          </w:p>
        </w:tc>
        <w:tc>
          <w:tcPr>
            <w:tcW w:w="2316" w:type="dxa"/>
            <w:noWrap/>
            <w:hideMark/>
          </w:tcPr>
          <w:p w14:paraId="7B16A900" w14:textId="77777777" w:rsidR="00F02374" w:rsidRPr="00F02374" w:rsidRDefault="00F02374" w:rsidP="00F02374">
            <w:pPr>
              <w:pStyle w:val="TAL"/>
              <w:rPr>
                <w:lang w:eastAsia="ja-JP"/>
              </w:rPr>
            </w:pPr>
            <w:r w:rsidRPr="00F02374">
              <w:rPr>
                <w:lang w:eastAsia="ja-JP"/>
              </w:rPr>
              <w:t>3GPPORG_REP (ETSI)</w:t>
            </w:r>
          </w:p>
        </w:tc>
      </w:tr>
      <w:tr w:rsidR="00F02374" w:rsidRPr="00F02374" w14:paraId="739A05C9" w14:textId="77777777" w:rsidTr="00F02374">
        <w:trPr>
          <w:trHeight w:val="170"/>
        </w:trPr>
        <w:tc>
          <w:tcPr>
            <w:tcW w:w="3114" w:type="dxa"/>
            <w:noWrap/>
            <w:hideMark/>
          </w:tcPr>
          <w:p w14:paraId="53298FF7" w14:textId="77777777" w:rsidR="00F02374" w:rsidRPr="00F02374" w:rsidRDefault="00F02374" w:rsidP="00F02374">
            <w:pPr>
              <w:pStyle w:val="TAL"/>
              <w:rPr>
                <w:lang w:eastAsia="ja-JP"/>
              </w:rPr>
            </w:pPr>
            <w:r w:rsidRPr="00F02374">
              <w:rPr>
                <w:lang w:eastAsia="ja-JP"/>
              </w:rPr>
              <w:t>KOLODZIEJ, Kuba</w:t>
            </w:r>
          </w:p>
        </w:tc>
        <w:tc>
          <w:tcPr>
            <w:tcW w:w="3402" w:type="dxa"/>
            <w:noWrap/>
            <w:hideMark/>
          </w:tcPr>
          <w:p w14:paraId="7C84D48A" w14:textId="77777777" w:rsidR="00F02374" w:rsidRPr="00F02374" w:rsidRDefault="00F02374" w:rsidP="00F02374">
            <w:pPr>
              <w:pStyle w:val="TAL"/>
              <w:rPr>
                <w:lang w:eastAsia="ja-JP"/>
              </w:rPr>
            </w:pPr>
            <w:r w:rsidRPr="00F02374">
              <w:rPr>
                <w:lang w:eastAsia="ja-JP"/>
              </w:rPr>
              <w:t>Ericsson LM</w:t>
            </w:r>
          </w:p>
        </w:tc>
        <w:tc>
          <w:tcPr>
            <w:tcW w:w="2316" w:type="dxa"/>
            <w:noWrap/>
            <w:hideMark/>
          </w:tcPr>
          <w:p w14:paraId="0EDA9BDC" w14:textId="77777777" w:rsidR="00F02374" w:rsidRPr="00F02374" w:rsidRDefault="00F02374" w:rsidP="00F02374">
            <w:pPr>
              <w:pStyle w:val="TAL"/>
              <w:rPr>
                <w:lang w:eastAsia="ja-JP"/>
              </w:rPr>
            </w:pPr>
            <w:r w:rsidRPr="00F02374">
              <w:rPr>
                <w:lang w:eastAsia="ja-JP"/>
              </w:rPr>
              <w:t>3GPPMEMBER (ETSI)</w:t>
            </w:r>
          </w:p>
        </w:tc>
      </w:tr>
      <w:tr w:rsidR="00F02374" w:rsidRPr="00F02374" w14:paraId="509859B6" w14:textId="77777777" w:rsidTr="00F02374">
        <w:trPr>
          <w:trHeight w:val="170"/>
        </w:trPr>
        <w:tc>
          <w:tcPr>
            <w:tcW w:w="3114" w:type="dxa"/>
            <w:noWrap/>
            <w:hideMark/>
          </w:tcPr>
          <w:p w14:paraId="76DCD911" w14:textId="77777777" w:rsidR="00F02374" w:rsidRPr="00F02374" w:rsidRDefault="00F02374" w:rsidP="00F02374">
            <w:pPr>
              <w:pStyle w:val="TAL"/>
              <w:rPr>
                <w:lang w:eastAsia="ja-JP"/>
              </w:rPr>
            </w:pPr>
            <w:r w:rsidRPr="00F02374">
              <w:rPr>
                <w:lang w:eastAsia="ja-JP"/>
              </w:rPr>
              <w:t>LAURINAVICIUS, Ignas</w:t>
            </w:r>
          </w:p>
        </w:tc>
        <w:tc>
          <w:tcPr>
            <w:tcW w:w="3402" w:type="dxa"/>
            <w:noWrap/>
            <w:hideMark/>
          </w:tcPr>
          <w:p w14:paraId="1180547E" w14:textId="77777777" w:rsidR="00F02374" w:rsidRPr="00F02374" w:rsidRDefault="00F02374" w:rsidP="00F02374">
            <w:pPr>
              <w:pStyle w:val="TAL"/>
              <w:rPr>
                <w:lang w:eastAsia="ja-JP"/>
              </w:rPr>
            </w:pPr>
            <w:r w:rsidRPr="00F02374">
              <w:rPr>
                <w:lang w:eastAsia="ja-JP"/>
              </w:rPr>
              <w:t>Ericsson AB.</w:t>
            </w:r>
          </w:p>
        </w:tc>
        <w:tc>
          <w:tcPr>
            <w:tcW w:w="2316" w:type="dxa"/>
            <w:noWrap/>
            <w:hideMark/>
          </w:tcPr>
          <w:p w14:paraId="03362E3C" w14:textId="77777777" w:rsidR="00F02374" w:rsidRPr="00F02374" w:rsidRDefault="00F02374" w:rsidP="00F02374">
            <w:pPr>
              <w:pStyle w:val="TAL"/>
              <w:rPr>
                <w:lang w:eastAsia="ja-JP"/>
              </w:rPr>
            </w:pPr>
            <w:r w:rsidRPr="00F02374">
              <w:rPr>
                <w:lang w:eastAsia="ja-JP"/>
              </w:rPr>
              <w:t>3GPPMEMBER (ATIS)</w:t>
            </w:r>
          </w:p>
        </w:tc>
      </w:tr>
      <w:tr w:rsidR="00F02374" w:rsidRPr="00F02374" w14:paraId="68C95F5C" w14:textId="77777777" w:rsidTr="00F02374">
        <w:trPr>
          <w:trHeight w:val="170"/>
        </w:trPr>
        <w:tc>
          <w:tcPr>
            <w:tcW w:w="3114" w:type="dxa"/>
            <w:noWrap/>
            <w:hideMark/>
          </w:tcPr>
          <w:p w14:paraId="7FB67182" w14:textId="77777777" w:rsidR="00F02374" w:rsidRPr="00F02374" w:rsidRDefault="00F02374" w:rsidP="00F02374">
            <w:pPr>
              <w:pStyle w:val="TAL"/>
              <w:rPr>
                <w:lang w:eastAsia="ja-JP"/>
              </w:rPr>
            </w:pPr>
            <w:r w:rsidRPr="00F02374">
              <w:rPr>
                <w:lang w:eastAsia="ja-JP"/>
              </w:rPr>
              <w:t>LEE, Daewon</w:t>
            </w:r>
          </w:p>
        </w:tc>
        <w:tc>
          <w:tcPr>
            <w:tcW w:w="3402" w:type="dxa"/>
            <w:noWrap/>
            <w:hideMark/>
          </w:tcPr>
          <w:p w14:paraId="152D89A1" w14:textId="77777777" w:rsidR="00F02374" w:rsidRPr="00F02374" w:rsidRDefault="00F02374" w:rsidP="00F02374">
            <w:pPr>
              <w:pStyle w:val="TAL"/>
              <w:rPr>
                <w:lang w:eastAsia="ja-JP"/>
              </w:rPr>
            </w:pPr>
            <w:proofErr w:type="spellStart"/>
            <w:r w:rsidRPr="00F02374">
              <w:rPr>
                <w:lang w:eastAsia="ja-JP"/>
              </w:rPr>
              <w:t>InterDigital</w:t>
            </w:r>
            <w:proofErr w:type="spellEnd"/>
            <w:r w:rsidRPr="00F02374">
              <w:rPr>
                <w:lang w:eastAsia="ja-JP"/>
              </w:rPr>
              <w:t xml:space="preserve"> Communications</w:t>
            </w:r>
          </w:p>
        </w:tc>
        <w:tc>
          <w:tcPr>
            <w:tcW w:w="2316" w:type="dxa"/>
            <w:noWrap/>
            <w:hideMark/>
          </w:tcPr>
          <w:p w14:paraId="0F05B3A4" w14:textId="77777777" w:rsidR="00F02374" w:rsidRPr="00F02374" w:rsidRDefault="00F02374" w:rsidP="00F02374">
            <w:pPr>
              <w:pStyle w:val="TAL"/>
              <w:rPr>
                <w:lang w:eastAsia="ja-JP"/>
              </w:rPr>
            </w:pPr>
            <w:r w:rsidRPr="00F02374">
              <w:rPr>
                <w:lang w:eastAsia="ja-JP"/>
              </w:rPr>
              <w:t>3GPPMEMBER (ATIS)</w:t>
            </w:r>
          </w:p>
        </w:tc>
      </w:tr>
      <w:tr w:rsidR="00F02374" w:rsidRPr="00F02374" w14:paraId="3EF7005E" w14:textId="77777777" w:rsidTr="00F02374">
        <w:trPr>
          <w:trHeight w:val="170"/>
        </w:trPr>
        <w:tc>
          <w:tcPr>
            <w:tcW w:w="3114" w:type="dxa"/>
            <w:noWrap/>
            <w:hideMark/>
          </w:tcPr>
          <w:p w14:paraId="105C42E3" w14:textId="77777777" w:rsidR="00F02374" w:rsidRPr="00F02374" w:rsidRDefault="00F02374" w:rsidP="00F02374">
            <w:pPr>
              <w:pStyle w:val="TAL"/>
              <w:rPr>
                <w:lang w:eastAsia="ja-JP"/>
              </w:rPr>
            </w:pPr>
            <w:r w:rsidRPr="00F02374">
              <w:rPr>
                <w:lang w:eastAsia="ja-JP"/>
              </w:rPr>
              <w:t>LIN, Mutai</w:t>
            </w:r>
          </w:p>
        </w:tc>
        <w:tc>
          <w:tcPr>
            <w:tcW w:w="3402" w:type="dxa"/>
            <w:noWrap/>
            <w:hideMark/>
          </w:tcPr>
          <w:p w14:paraId="3E7EB89C" w14:textId="77777777" w:rsidR="00F02374" w:rsidRPr="00F02374" w:rsidRDefault="00F02374" w:rsidP="00F02374">
            <w:pPr>
              <w:pStyle w:val="TAL"/>
              <w:rPr>
                <w:lang w:eastAsia="ja-JP"/>
              </w:rPr>
            </w:pPr>
            <w:r w:rsidRPr="00F02374">
              <w:rPr>
                <w:lang w:eastAsia="ja-JP"/>
              </w:rPr>
              <w:t>Shanghai Chen Si Electronics</w:t>
            </w:r>
          </w:p>
        </w:tc>
        <w:tc>
          <w:tcPr>
            <w:tcW w:w="2316" w:type="dxa"/>
            <w:noWrap/>
            <w:hideMark/>
          </w:tcPr>
          <w:p w14:paraId="1E7D10B7" w14:textId="77777777" w:rsidR="00F02374" w:rsidRPr="00F02374" w:rsidRDefault="00F02374" w:rsidP="00F02374">
            <w:pPr>
              <w:pStyle w:val="TAL"/>
              <w:rPr>
                <w:lang w:eastAsia="ja-JP"/>
              </w:rPr>
            </w:pPr>
            <w:r w:rsidRPr="00F02374">
              <w:rPr>
                <w:lang w:eastAsia="ja-JP"/>
              </w:rPr>
              <w:t>3GPPMEMBER (CCSA)</w:t>
            </w:r>
          </w:p>
        </w:tc>
      </w:tr>
      <w:tr w:rsidR="00F02374" w:rsidRPr="00F02374" w14:paraId="7F320686" w14:textId="77777777" w:rsidTr="00F02374">
        <w:trPr>
          <w:trHeight w:val="170"/>
        </w:trPr>
        <w:tc>
          <w:tcPr>
            <w:tcW w:w="3114" w:type="dxa"/>
            <w:noWrap/>
            <w:hideMark/>
          </w:tcPr>
          <w:p w14:paraId="24D5DF5B" w14:textId="77777777" w:rsidR="00F02374" w:rsidRPr="00F02374" w:rsidRDefault="00F02374" w:rsidP="00F02374">
            <w:pPr>
              <w:pStyle w:val="TAL"/>
              <w:rPr>
                <w:lang w:eastAsia="ja-JP"/>
              </w:rPr>
            </w:pPr>
            <w:r w:rsidRPr="00F02374">
              <w:rPr>
                <w:lang w:eastAsia="ja-JP"/>
              </w:rPr>
              <w:t>LU, Fei</w:t>
            </w:r>
          </w:p>
        </w:tc>
        <w:tc>
          <w:tcPr>
            <w:tcW w:w="3402" w:type="dxa"/>
            <w:noWrap/>
            <w:hideMark/>
          </w:tcPr>
          <w:p w14:paraId="3BE66B4B" w14:textId="77777777" w:rsidR="00F02374" w:rsidRPr="00F02374" w:rsidRDefault="00F02374" w:rsidP="00F02374">
            <w:pPr>
              <w:pStyle w:val="TAL"/>
              <w:rPr>
                <w:lang w:eastAsia="ja-JP"/>
              </w:rPr>
            </w:pPr>
            <w:r w:rsidRPr="00F02374">
              <w:rPr>
                <w:lang w:eastAsia="ja-JP"/>
              </w:rPr>
              <w:t>Guangdong OPPO Mobile Telecom.</w:t>
            </w:r>
          </w:p>
        </w:tc>
        <w:tc>
          <w:tcPr>
            <w:tcW w:w="2316" w:type="dxa"/>
            <w:noWrap/>
            <w:hideMark/>
          </w:tcPr>
          <w:p w14:paraId="11AEEFCB" w14:textId="77777777" w:rsidR="00F02374" w:rsidRPr="00F02374" w:rsidRDefault="00F02374" w:rsidP="00F02374">
            <w:pPr>
              <w:pStyle w:val="TAL"/>
              <w:rPr>
                <w:lang w:eastAsia="ja-JP"/>
              </w:rPr>
            </w:pPr>
            <w:r w:rsidRPr="00F02374">
              <w:rPr>
                <w:lang w:eastAsia="ja-JP"/>
              </w:rPr>
              <w:t>3GPPMEMBER (CCSA)</w:t>
            </w:r>
          </w:p>
        </w:tc>
      </w:tr>
      <w:tr w:rsidR="00F02374" w:rsidRPr="00F02374" w14:paraId="3EBA651F" w14:textId="77777777" w:rsidTr="00F02374">
        <w:trPr>
          <w:trHeight w:val="170"/>
        </w:trPr>
        <w:tc>
          <w:tcPr>
            <w:tcW w:w="3114" w:type="dxa"/>
            <w:noWrap/>
            <w:hideMark/>
          </w:tcPr>
          <w:p w14:paraId="3D314355" w14:textId="77777777" w:rsidR="00F02374" w:rsidRPr="00F02374" w:rsidRDefault="00F02374" w:rsidP="00F02374">
            <w:pPr>
              <w:pStyle w:val="TAL"/>
              <w:rPr>
                <w:lang w:eastAsia="ja-JP"/>
              </w:rPr>
            </w:pPr>
            <w:r w:rsidRPr="00F02374">
              <w:rPr>
                <w:lang w:eastAsia="ja-JP"/>
              </w:rPr>
              <w:t>MADHAVAN, Narendar</w:t>
            </w:r>
          </w:p>
        </w:tc>
        <w:tc>
          <w:tcPr>
            <w:tcW w:w="3402" w:type="dxa"/>
            <w:noWrap/>
            <w:hideMark/>
          </w:tcPr>
          <w:p w14:paraId="25F0E913" w14:textId="77777777" w:rsidR="00F02374" w:rsidRPr="00F02374" w:rsidRDefault="00F02374" w:rsidP="00F02374">
            <w:pPr>
              <w:pStyle w:val="TAL"/>
              <w:rPr>
                <w:lang w:eastAsia="ja-JP"/>
              </w:rPr>
            </w:pPr>
            <w:r w:rsidRPr="00F02374">
              <w:rPr>
                <w:lang w:eastAsia="ja-JP"/>
              </w:rPr>
              <w:t>Ericsson India Private Limited</w:t>
            </w:r>
          </w:p>
        </w:tc>
        <w:tc>
          <w:tcPr>
            <w:tcW w:w="2316" w:type="dxa"/>
            <w:noWrap/>
            <w:hideMark/>
          </w:tcPr>
          <w:p w14:paraId="262A4589" w14:textId="77777777" w:rsidR="00F02374" w:rsidRPr="00F02374" w:rsidRDefault="00F02374" w:rsidP="00F02374">
            <w:pPr>
              <w:pStyle w:val="TAL"/>
              <w:rPr>
                <w:lang w:eastAsia="ja-JP"/>
              </w:rPr>
            </w:pPr>
            <w:r w:rsidRPr="00F02374">
              <w:rPr>
                <w:lang w:eastAsia="ja-JP"/>
              </w:rPr>
              <w:t>3GPPMEMBER (TSDSI)</w:t>
            </w:r>
          </w:p>
        </w:tc>
      </w:tr>
      <w:tr w:rsidR="00F02374" w:rsidRPr="00F02374" w14:paraId="731135A3" w14:textId="77777777" w:rsidTr="00F02374">
        <w:trPr>
          <w:trHeight w:val="170"/>
        </w:trPr>
        <w:tc>
          <w:tcPr>
            <w:tcW w:w="3114" w:type="dxa"/>
            <w:noWrap/>
            <w:hideMark/>
          </w:tcPr>
          <w:p w14:paraId="0FC633A0" w14:textId="77777777" w:rsidR="00F02374" w:rsidRPr="00F02374" w:rsidRDefault="00F02374" w:rsidP="00F02374">
            <w:pPr>
              <w:pStyle w:val="TAL"/>
              <w:rPr>
                <w:lang w:eastAsia="ja-JP"/>
              </w:rPr>
            </w:pPr>
            <w:r w:rsidRPr="00F02374">
              <w:rPr>
                <w:lang w:eastAsia="ja-JP"/>
              </w:rPr>
              <w:t>MAZZARESE, David</w:t>
            </w:r>
          </w:p>
        </w:tc>
        <w:tc>
          <w:tcPr>
            <w:tcW w:w="3402" w:type="dxa"/>
            <w:noWrap/>
            <w:hideMark/>
          </w:tcPr>
          <w:p w14:paraId="41B7410A" w14:textId="77777777" w:rsidR="00F02374" w:rsidRPr="00F02374" w:rsidRDefault="00F02374" w:rsidP="00F02374">
            <w:pPr>
              <w:pStyle w:val="TAL"/>
              <w:rPr>
                <w:lang w:eastAsia="ja-JP"/>
              </w:rPr>
            </w:pPr>
            <w:r w:rsidRPr="00F02374">
              <w:rPr>
                <w:lang w:eastAsia="ja-JP"/>
              </w:rPr>
              <w:t>Huawei Technologies France</w:t>
            </w:r>
          </w:p>
        </w:tc>
        <w:tc>
          <w:tcPr>
            <w:tcW w:w="2316" w:type="dxa"/>
            <w:noWrap/>
            <w:hideMark/>
          </w:tcPr>
          <w:p w14:paraId="2E46F427" w14:textId="77777777" w:rsidR="00F02374" w:rsidRPr="00F02374" w:rsidRDefault="00F02374" w:rsidP="00F02374">
            <w:pPr>
              <w:pStyle w:val="TAL"/>
              <w:rPr>
                <w:lang w:eastAsia="ja-JP"/>
              </w:rPr>
            </w:pPr>
            <w:r w:rsidRPr="00F02374">
              <w:rPr>
                <w:lang w:eastAsia="ja-JP"/>
              </w:rPr>
              <w:t>3GPPMEMBER (ETSI)</w:t>
            </w:r>
          </w:p>
        </w:tc>
      </w:tr>
      <w:tr w:rsidR="00F02374" w:rsidRPr="00F02374" w14:paraId="297A9894" w14:textId="77777777" w:rsidTr="00F02374">
        <w:trPr>
          <w:trHeight w:val="170"/>
        </w:trPr>
        <w:tc>
          <w:tcPr>
            <w:tcW w:w="3114" w:type="dxa"/>
            <w:noWrap/>
            <w:hideMark/>
          </w:tcPr>
          <w:p w14:paraId="76439444" w14:textId="77777777" w:rsidR="00F02374" w:rsidRPr="00F02374" w:rsidRDefault="00F02374" w:rsidP="00F02374">
            <w:pPr>
              <w:pStyle w:val="TAL"/>
              <w:rPr>
                <w:lang w:eastAsia="ja-JP"/>
              </w:rPr>
            </w:pPr>
            <w:r w:rsidRPr="00F02374">
              <w:rPr>
                <w:lang w:eastAsia="ja-JP"/>
              </w:rPr>
              <w:t>MOON, Sang-Jun</w:t>
            </w:r>
          </w:p>
        </w:tc>
        <w:tc>
          <w:tcPr>
            <w:tcW w:w="3402" w:type="dxa"/>
            <w:noWrap/>
            <w:hideMark/>
          </w:tcPr>
          <w:p w14:paraId="199BDDD5" w14:textId="77777777" w:rsidR="00F02374" w:rsidRPr="00F02374" w:rsidRDefault="00F02374" w:rsidP="00F02374">
            <w:pPr>
              <w:pStyle w:val="TAL"/>
              <w:rPr>
                <w:lang w:eastAsia="ja-JP"/>
              </w:rPr>
            </w:pPr>
            <w:r w:rsidRPr="00F02374">
              <w:rPr>
                <w:lang w:eastAsia="ja-JP"/>
              </w:rPr>
              <w:t>Samsung Electronics Co., Ltd</w:t>
            </w:r>
          </w:p>
        </w:tc>
        <w:tc>
          <w:tcPr>
            <w:tcW w:w="2316" w:type="dxa"/>
            <w:noWrap/>
            <w:hideMark/>
          </w:tcPr>
          <w:p w14:paraId="0B99E1DD" w14:textId="77777777" w:rsidR="00F02374" w:rsidRPr="00F02374" w:rsidRDefault="00F02374" w:rsidP="00F02374">
            <w:pPr>
              <w:pStyle w:val="TAL"/>
              <w:rPr>
                <w:lang w:eastAsia="ja-JP"/>
              </w:rPr>
            </w:pPr>
            <w:r w:rsidRPr="00F02374">
              <w:rPr>
                <w:lang w:eastAsia="ja-JP"/>
              </w:rPr>
              <w:t>3GPPMEMBER (TTA)</w:t>
            </w:r>
          </w:p>
        </w:tc>
      </w:tr>
      <w:tr w:rsidR="00F02374" w:rsidRPr="00F02374" w14:paraId="3301863D" w14:textId="77777777" w:rsidTr="00F02374">
        <w:trPr>
          <w:trHeight w:val="170"/>
        </w:trPr>
        <w:tc>
          <w:tcPr>
            <w:tcW w:w="3114" w:type="dxa"/>
            <w:noWrap/>
            <w:hideMark/>
          </w:tcPr>
          <w:p w14:paraId="5F3C2F92" w14:textId="77777777" w:rsidR="00F02374" w:rsidRPr="00F02374" w:rsidRDefault="00F02374" w:rsidP="00F02374">
            <w:pPr>
              <w:pStyle w:val="TAL"/>
              <w:rPr>
                <w:lang w:eastAsia="ja-JP"/>
              </w:rPr>
            </w:pPr>
            <w:r w:rsidRPr="00F02374">
              <w:rPr>
                <w:lang w:eastAsia="ja-JP"/>
              </w:rPr>
              <w:t>NAING, Raymond Kyaw Phone</w:t>
            </w:r>
          </w:p>
        </w:tc>
        <w:tc>
          <w:tcPr>
            <w:tcW w:w="3402" w:type="dxa"/>
            <w:noWrap/>
            <w:hideMark/>
          </w:tcPr>
          <w:p w14:paraId="22F9CAA9" w14:textId="77777777" w:rsidR="00F02374" w:rsidRPr="00F02374" w:rsidRDefault="00F02374" w:rsidP="00F02374">
            <w:pPr>
              <w:pStyle w:val="TAL"/>
              <w:rPr>
                <w:lang w:eastAsia="ja-JP"/>
              </w:rPr>
            </w:pPr>
            <w:r w:rsidRPr="00F02374">
              <w:rPr>
                <w:lang w:eastAsia="ja-JP"/>
              </w:rPr>
              <w:t>Rogers Communications Canada</w:t>
            </w:r>
          </w:p>
        </w:tc>
        <w:tc>
          <w:tcPr>
            <w:tcW w:w="2316" w:type="dxa"/>
            <w:noWrap/>
            <w:hideMark/>
          </w:tcPr>
          <w:p w14:paraId="63E067F8" w14:textId="77777777" w:rsidR="00F02374" w:rsidRPr="00F02374" w:rsidRDefault="00F02374" w:rsidP="00F02374">
            <w:pPr>
              <w:pStyle w:val="TAL"/>
              <w:rPr>
                <w:lang w:eastAsia="ja-JP"/>
              </w:rPr>
            </w:pPr>
            <w:r w:rsidRPr="00F02374">
              <w:rPr>
                <w:lang w:eastAsia="ja-JP"/>
              </w:rPr>
              <w:t>3GPPMEMBER (ETSI)</w:t>
            </w:r>
          </w:p>
        </w:tc>
      </w:tr>
      <w:tr w:rsidR="00F02374" w:rsidRPr="00F02374" w14:paraId="22E7AC94" w14:textId="77777777" w:rsidTr="00F02374">
        <w:trPr>
          <w:trHeight w:val="170"/>
        </w:trPr>
        <w:tc>
          <w:tcPr>
            <w:tcW w:w="3114" w:type="dxa"/>
            <w:noWrap/>
            <w:hideMark/>
          </w:tcPr>
          <w:p w14:paraId="5C879046" w14:textId="77777777" w:rsidR="00F02374" w:rsidRPr="00F02374" w:rsidRDefault="00F02374" w:rsidP="00F02374">
            <w:pPr>
              <w:pStyle w:val="TAL"/>
              <w:rPr>
                <w:lang w:eastAsia="ja-JP"/>
              </w:rPr>
            </w:pPr>
            <w:r w:rsidRPr="00F02374">
              <w:rPr>
                <w:lang w:eastAsia="ja-JP"/>
              </w:rPr>
              <w:t xml:space="preserve">NIU, </w:t>
            </w:r>
            <w:proofErr w:type="spellStart"/>
            <w:r w:rsidRPr="00F02374">
              <w:rPr>
                <w:lang w:eastAsia="ja-JP"/>
              </w:rPr>
              <w:t>Chunlei</w:t>
            </w:r>
            <w:proofErr w:type="spellEnd"/>
          </w:p>
        </w:tc>
        <w:tc>
          <w:tcPr>
            <w:tcW w:w="3402" w:type="dxa"/>
            <w:noWrap/>
            <w:hideMark/>
          </w:tcPr>
          <w:p w14:paraId="57B6BD85" w14:textId="77777777" w:rsidR="00F02374" w:rsidRPr="00F02374" w:rsidRDefault="00F02374" w:rsidP="00F02374">
            <w:pPr>
              <w:pStyle w:val="TAL"/>
              <w:rPr>
                <w:lang w:eastAsia="ja-JP"/>
              </w:rPr>
            </w:pPr>
            <w:r w:rsidRPr="00F02374">
              <w:rPr>
                <w:lang w:eastAsia="ja-JP"/>
              </w:rPr>
              <w:t>CSCN</w:t>
            </w:r>
          </w:p>
        </w:tc>
        <w:tc>
          <w:tcPr>
            <w:tcW w:w="2316" w:type="dxa"/>
            <w:noWrap/>
            <w:hideMark/>
          </w:tcPr>
          <w:p w14:paraId="18918D55" w14:textId="77777777" w:rsidR="00F02374" w:rsidRPr="00F02374" w:rsidRDefault="00F02374" w:rsidP="00F02374">
            <w:pPr>
              <w:pStyle w:val="TAL"/>
              <w:rPr>
                <w:lang w:eastAsia="ja-JP"/>
              </w:rPr>
            </w:pPr>
            <w:r w:rsidRPr="00F02374">
              <w:rPr>
                <w:lang w:eastAsia="ja-JP"/>
              </w:rPr>
              <w:t>3GPPMEMBER (CCSA)</w:t>
            </w:r>
          </w:p>
        </w:tc>
      </w:tr>
      <w:tr w:rsidR="00F02374" w:rsidRPr="00F02374" w14:paraId="527D5BEF" w14:textId="77777777" w:rsidTr="00F02374">
        <w:trPr>
          <w:trHeight w:val="170"/>
        </w:trPr>
        <w:tc>
          <w:tcPr>
            <w:tcW w:w="3114" w:type="dxa"/>
            <w:noWrap/>
            <w:hideMark/>
          </w:tcPr>
          <w:p w14:paraId="2CD4742C" w14:textId="77777777" w:rsidR="00F02374" w:rsidRPr="00F02374" w:rsidRDefault="00F02374" w:rsidP="00F02374">
            <w:pPr>
              <w:pStyle w:val="TAL"/>
              <w:rPr>
                <w:lang w:eastAsia="ja-JP"/>
              </w:rPr>
            </w:pPr>
            <w:r w:rsidRPr="00F02374">
              <w:rPr>
                <w:lang w:eastAsia="ja-JP"/>
              </w:rPr>
              <w:t>OLOFSSON, Henrik</w:t>
            </w:r>
          </w:p>
        </w:tc>
        <w:tc>
          <w:tcPr>
            <w:tcW w:w="3402" w:type="dxa"/>
            <w:noWrap/>
            <w:hideMark/>
          </w:tcPr>
          <w:p w14:paraId="6D797D9E" w14:textId="77777777" w:rsidR="00F02374" w:rsidRPr="00F02374" w:rsidRDefault="00F02374" w:rsidP="00F02374">
            <w:pPr>
              <w:pStyle w:val="TAL"/>
              <w:rPr>
                <w:lang w:eastAsia="ja-JP"/>
              </w:rPr>
            </w:pPr>
            <w:r w:rsidRPr="00F02374">
              <w:rPr>
                <w:lang w:eastAsia="ja-JP"/>
              </w:rPr>
              <w:t>Huawei Technologies Sweden AB</w:t>
            </w:r>
          </w:p>
        </w:tc>
        <w:tc>
          <w:tcPr>
            <w:tcW w:w="2316" w:type="dxa"/>
            <w:noWrap/>
            <w:hideMark/>
          </w:tcPr>
          <w:p w14:paraId="68D51B18" w14:textId="77777777" w:rsidR="00F02374" w:rsidRPr="00F02374" w:rsidRDefault="00F02374" w:rsidP="00F02374">
            <w:pPr>
              <w:pStyle w:val="TAL"/>
              <w:rPr>
                <w:lang w:eastAsia="ja-JP"/>
              </w:rPr>
            </w:pPr>
            <w:r w:rsidRPr="00F02374">
              <w:rPr>
                <w:lang w:eastAsia="ja-JP"/>
              </w:rPr>
              <w:t>3GPPMEMBER (ETSI)</w:t>
            </w:r>
          </w:p>
        </w:tc>
      </w:tr>
      <w:tr w:rsidR="00F02374" w:rsidRPr="00F02374" w14:paraId="5C7F7F54" w14:textId="77777777" w:rsidTr="00F02374">
        <w:trPr>
          <w:trHeight w:val="170"/>
        </w:trPr>
        <w:tc>
          <w:tcPr>
            <w:tcW w:w="3114" w:type="dxa"/>
            <w:noWrap/>
            <w:hideMark/>
          </w:tcPr>
          <w:p w14:paraId="2E3CAF1A" w14:textId="77777777" w:rsidR="00F02374" w:rsidRPr="00F02374" w:rsidRDefault="00F02374" w:rsidP="00F02374">
            <w:pPr>
              <w:pStyle w:val="TAL"/>
              <w:rPr>
                <w:lang w:eastAsia="ja-JP"/>
              </w:rPr>
            </w:pPr>
            <w:r w:rsidRPr="00F02374">
              <w:rPr>
                <w:lang w:eastAsia="ja-JP"/>
              </w:rPr>
              <w:t>PANAITOPOL, Dorin</w:t>
            </w:r>
          </w:p>
        </w:tc>
        <w:tc>
          <w:tcPr>
            <w:tcW w:w="3402" w:type="dxa"/>
            <w:noWrap/>
            <w:hideMark/>
          </w:tcPr>
          <w:p w14:paraId="691632AA" w14:textId="77777777" w:rsidR="00F02374" w:rsidRPr="00F02374" w:rsidRDefault="00F02374" w:rsidP="00F02374">
            <w:pPr>
              <w:pStyle w:val="TAL"/>
              <w:rPr>
                <w:lang w:eastAsia="ja-JP"/>
              </w:rPr>
            </w:pPr>
            <w:r w:rsidRPr="00F02374">
              <w:rPr>
                <w:lang w:eastAsia="ja-JP"/>
              </w:rPr>
              <w:t>THALES</w:t>
            </w:r>
          </w:p>
        </w:tc>
        <w:tc>
          <w:tcPr>
            <w:tcW w:w="2316" w:type="dxa"/>
            <w:noWrap/>
            <w:hideMark/>
          </w:tcPr>
          <w:p w14:paraId="13A282C5" w14:textId="77777777" w:rsidR="00F02374" w:rsidRPr="00F02374" w:rsidRDefault="00F02374" w:rsidP="00F02374">
            <w:pPr>
              <w:pStyle w:val="TAL"/>
              <w:rPr>
                <w:lang w:eastAsia="ja-JP"/>
              </w:rPr>
            </w:pPr>
            <w:r w:rsidRPr="00F02374">
              <w:rPr>
                <w:lang w:eastAsia="ja-JP"/>
              </w:rPr>
              <w:t>3GPPMEMBER (ETSI)</w:t>
            </w:r>
          </w:p>
        </w:tc>
      </w:tr>
      <w:tr w:rsidR="00F02374" w:rsidRPr="00F02374" w14:paraId="1994A032" w14:textId="77777777" w:rsidTr="00F02374">
        <w:trPr>
          <w:trHeight w:val="170"/>
        </w:trPr>
        <w:tc>
          <w:tcPr>
            <w:tcW w:w="3114" w:type="dxa"/>
            <w:noWrap/>
            <w:hideMark/>
          </w:tcPr>
          <w:p w14:paraId="2244A976" w14:textId="77777777" w:rsidR="00F02374" w:rsidRPr="00F02374" w:rsidRDefault="00F02374" w:rsidP="00F02374">
            <w:pPr>
              <w:pStyle w:val="TAL"/>
              <w:rPr>
                <w:lang w:eastAsia="ja-JP"/>
              </w:rPr>
            </w:pPr>
            <w:r w:rsidRPr="00F02374">
              <w:rPr>
                <w:lang w:eastAsia="ja-JP"/>
              </w:rPr>
              <w:t>PHUYAL, Umesh</w:t>
            </w:r>
          </w:p>
        </w:tc>
        <w:tc>
          <w:tcPr>
            <w:tcW w:w="3402" w:type="dxa"/>
            <w:noWrap/>
            <w:hideMark/>
          </w:tcPr>
          <w:p w14:paraId="3F25D594" w14:textId="77777777" w:rsidR="00F02374" w:rsidRPr="00F02374" w:rsidRDefault="00F02374" w:rsidP="00F02374">
            <w:pPr>
              <w:pStyle w:val="TAL"/>
              <w:rPr>
                <w:lang w:eastAsia="ja-JP"/>
              </w:rPr>
            </w:pPr>
            <w:r w:rsidRPr="00F02374">
              <w:rPr>
                <w:lang w:eastAsia="ja-JP"/>
              </w:rPr>
              <w:t>Qualcomm Incorporated</w:t>
            </w:r>
          </w:p>
        </w:tc>
        <w:tc>
          <w:tcPr>
            <w:tcW w:w="2316" w:type="dxa"/>
            <w:noWrap/>
            <w:hideMark/>
          </w:tcPr>
          <w:p w14:paraId="297F7412" w14:textId="77777777" w:rsidR="00F02374" w:rsidRPr="00F02374" w:rsidRDefault="00F02374" w:rsidP="00F02374">
            <w:pPr>
              <w:pStyle w:val="TAL"/>
              <w:rPr>
                <w:lang w:eastAsia="ja-JP"/>
              </w:rPr>
            </w:pPr>
            <w:r w:rsidRPr="00F02374">
              <w:rPr>
                <w:lang w:eastAsia="ja-JP"/>
              </w:rPr>
              <w:t>3GPPMEMBER (ATIS)</w:t>
            </w:r>
          </w:p>
        </w:tc>
      </w:tr>
      <w:tr w:rsidR="00F02374" w:rsidRPr="00F02374" w14:paraId="129C7D0F" w14:textId="77777777" w:rsidTr="00F02374">
        <w:trPr>
          <w:trHeight w:val="170"/>
        </w:trPr>
        <w:tc>
          <w:tcPr>
            <w:tcW w:w="3114" w:type="dxa"/>
            <w:noWrap/>
            <w:hideMark/>
          </w:tcPr>
          <w:p w14:paraId="75D266D7" w14:textId="77777777" w:rsidR="00F02374" w:rsidRPr="00F02374" w:rsidRDefault="00F02374" w:rsidP="00F02374">
            <w:pPr>
              <w:pStyle w:val="TAL"/>
              <w:rPr>
                <w:lang w:eastAsia="ja-JP"/>
              </w:rPr>
            </w:pPr>
            <w:r w:rsidRPr="00F02374">
              <w:rPr>
                <w:lang w:eastAsia="ja-JP"/>
              </w:rPr>
              <w:t>POPP, Julian</w:t>
            </w:r>
          </w:p>
        </w:tc>
        <w:tc>
          <w:tcPr>
            <w:tcW w:w="3402" w:type="dxa"/>
            <w:noWrap/>
            <w:hideMark/>
          </w:tcPr>
          <w:p w14:paraId="23C04DA7" w14:textId="77777777" w:rsidR="00F02374" w:rsidRPr="00F02374" w:rsidRDefault="00F02374" w:rsidP="00F02374">
            <w:pPr>
              <w:pStyle w:val="TAL"/>
              <w:rPr>
                <w:lang w:eastAsia="ja-JP"/>
              </w:rPr>
            </w:pPr>
            <w:r w:rsidRPr="00F02374">
              <w:rPr>
                <w:lang w:eastAsia="ja-JP"/>
              </w:rPr>
              <w:t>FAU</w:t>
            </w:r>
          </w:p>
        </w:tc>
        <w:tc>
          <w:tcPr>
            <w:tcW w:w="2316" w:type="dxa"/>
            <w:noWrap/>
            <w:hideMark/>
          </w:tcPr>
          <w:p w14:paraId="236FC9C6" w14:textId="77777777" w:rsidR="00F02374" w:rsidRPr="00F02374" w:rsidRDefault="00F02374" w:rsidP="00F02374">
            <w:pPr>
              <w:pStyle w:val="TAL"/>
              <w:rPr>
                <w:lang w:eastAsia="ja-JP"/>
              </w:rPr>
            </w:pPr>
            <w:r w:rsidRPr="00F02374">
              <w:rPr>
                <w:lang w:eastAsia="ja-JP"/>
              </w:rPr>
              <w:t>3GPPMEMBER (ETSI)</w:t>
            </w:r>
          </w:p>
        </w:tc>
      </w:tr>
      <w:tr w:rsidR="00F02374" w:rsidRPr="00F02374" w14:paraId="441CE801" w14:textId="77777777" w:rsidTr="00F02374">
        <w:trPr>
          <w:trHeight w:val="170"/>
        </w:trPr>
        <w:tc>
          <w:tcPr>
            <w:tcW w:w="3114" w:type="dxa"/>
            <w:noWrap/>
            <w:hideMark/>
          </w:tcPr>
          <w:p w14:paraId="187670E8" w14:textId="77777777" w:rsidR="00F02374" w:rsidRPr="00F02374" w:rsidRDefault="00F02374" w:rsidP="00F02374">
            <w:pPr>
              <w:pStyle w:val="TAL"/>
              <w:rPr>
                <w:lang w:eastAsia="ja-JP"/>
              </w:rPr>
            </w:pPr>
            <w:r w:rsidRPr="00F02374">
              <w:rPr>
                <w:lang w:eastAsia="ja-JP"/>
              </w:rPr>
              <w:t>RAPONE, Damiano</w:t>
            </w:r>
          </w:p>
        </w:tc>
        <w:tc>
          <w:tcPr>
            <w:tcW w:w="3402" w:type="dxa"/>
            <w:noWrap/>
            <w:hideMark/>
          </w:tcPr>
          <w:p w14:paraId="12D64090" w14:textId="77777777" w:rsidR="00F02374" w:rsidRPr="00F02374" w:rsidRDefault="00F02374" w:rsidP="00F02374">
            <w:pPr>
              <w:pStyle w:val="TAL"/>
              <w:rPr>
                <w:lang w:eastAsia="ja-JP"/>
              </w:rPr>
            </w:pPr>
            <w:r w:rsidRPr="00F02374">
              <w:rPr>
                <w:lang w:eastAsia="ja-JP"/>
              </w:rPr>
              <w:t>Huawei Technologies France</w:t>
            </w:r>
          </w:p>
        </w:tc>
        <w:tc>
          <w:tcPr>
            <w:tcW w:w="2316" w:type="dxa"/>
            <w:noWrap/>
            <w:hideMark/>
          </w:tcPr>
          <w:p w14:paraId="40778458" w14:textId="77777777" w:rsidR="00F02374" w:rsidRPr="00F02374" w:rsidRDefault="00F02374" w:rsidP="00F02374">
            <w:pPr>
              <w:pStyle w:val="TAL"/>
              <w:rPr>
                <w:lang w:eastAsia="ja-JP"/>
              </w:rPr>
            </w:pPr>
            <w:r w:rsidRPr="00F02374">
              <w:rPr>
                <w:lang w:eastAsia="ja-JP"/>
              </w:rPr>
              <w:t>3GPPMEMBER (ETSI)</w:t>
            </w:r>
          </w:p>
        </w:tc>
      </w:tr>
      <w:tr w:rsidR="00F02374" w:rsidRPr="00F02374" w14:paraId="66A8FD50" w14:textId="77777777" w:rsidTr="00F02374">
        <w:trPr>
          <w:trHeight w:val="170"/>
        </w:trPr>
        <w:tc>
          <w:tcPr>
            <w:tcW w:w="3114" w:type="dxa"/>
            <w:noWrap/>
            <w:hideMark/>
          </w:tcPr>
          <w:p w14:paraId="23FD4582" w14:textId="77777777" w:rsidR="00F02374" w:rsidRPr="00F02374" w:rsidRDefault="00F02374" w:rsidP="00F02374">
            <w:pPr>
              <w:pStyle w:val="TAL"/>
              <w:rPr>
                <w:lang w:eastAsia="ja-JP"/>
              </w:rPr>
            </w:pPr>
            <w:r w:rsidRPr="00F02374">
              <w:rPr>
                <w:lang w:eastAsia="ja-JP"/>
              </w:rPr>
              <w:t>SALMON, Michael</w:t>
            </w:r>
          </w:p>
        </w:tc>
        <w:tc>
          <w:tcPr>
            <w:tcW w:w="3402" w:type="dxa"/>
            <w:noWrap/>
            <w:hideMark/>
          </w:tcPr>
          <w:p w14:paraId="46604938" w14:textId="77777777" w:rsidR="00F02374" w:rsidRPr="00F02374" w:rsidRDefault="00F02374" w:rsidP="00F02374">
            <w:pPr>
              <w:pStyle w:val="TAL"/>
              <w:rPr>
                <w:lang w:eastAsia="ja-JP"/>
              </w:rPr>
            </w:pPr>
            <w:r w:rsidRPr="00F02374">
              <w:rPr>
                <w:lang w:eastAsia="ja-JP"/>
              </w:rPr>
              <w:t>Verizon UK Ltd</w:t>
            </w:r>
          </w:p>
        </w:tc>
        <w:tc>
          <w:tcPr>
            <w:tcW w:w="2316" w:type="dxa"/>
            <w:noWrap/>
            <w:hideMark/>
          </w:tcPr>
          <w:p w14:paraId="76E5BDA3" w14:textId="77777777" w:rsidR="00F02374" w:rsidRPr="00F02374" w:rsidRDefault="00F02374" w:rsidP="00F02374">
            <w:pPr>
              <w:pStyle w:val="TAL"/>
              <w:rPr>
                <w:lang w:eastAsia="ja-JP"/>
              </w:rPr>
            </w:pPr>
            <w:r w:rsidRPr="00F02374">
              <w:rPr>
                <w:lang w:eastAsia="ja-JP"/>
              </w:rPr>
              <w:t>3GPPMEMBER (ETSI)</w:t>
            </w:r>
          </w:p>
        </w:tc>
      </w:tr>
      <w:tr w:rsidR="00F02374" w:rsidRPr="00F02374" w14:paraId="56D0942E" w14:textId="77777777" w:rsidTr="00F02374">
        <w:trPr>
          <w:trHeight w:val="170"/>
        </w:trPr>
        <w:tc>
          <w:tcPr>
            <w:tcW w:w="3114" w:type="dxa"/>
            <w:noWrap/>
            <w:hideMark/>
          </w:tcPr>
          <w:p w14:paraId="7C0AE3DD" w14:textId="77777777" w:rsidR="00F02374" w:rsidRPr="00F02374" w:rsidRDefault="00F02374" w:rsidP="00F02374">
            <w:pPr>
              <w:pStyle w:val="TAL"/>
              <w:rPr>
                <w:lang w:eastAsia="ja-JP"/>
              </w:rPr>
            </w:pPr>
            <w:r w:rsidRPr="00F02374">
              <w:rPr>
                <w:lang w:eastAsia="ja-JP"/>
              </w:rPr>
              <w:t xml:space="preserve">SCHIEL, </w:t>
            </w:r>
            <w:proofErr w:type="spellStart"/>
            <w:r w:rsidRPr="00F02374">
              <w:rPr>
                <w:lang w:eastAsia="ja-JP"/>
              </w:rPr>
              <w:t>Jean-Christophe</w:t>
            </w:r>
            <w:proofErr w:type="spellEnd"/>
          </w:p>
        </w:tc>
        <w:tc>
          <w:tcPr>
            <w:tcW w:w="3402" w:type="dxa"/>
            <w:noWrap/>
            <w:hideMark/>
          </w:tcPr>
          <w:p w14:paraId="48D49483" w14:textId="77777777" w:rsidR="00F02374" w:rsidRPr="00F02374" w:rsidRDefault="00F02374" w:rsidP="00F02374">
            <w:pPr>
              <w:pStyle w:val="TAL"/>
              <w:rPr>
                <w:lang w:eastAsia="ja-JP"/>
              </w:rPr>
            </w:pPr>
            <w:r w:rsidRPr="00F02374">
              <w:rPr>
                <w:lang w:eastAsia="ja-JP"/>
              </w:rPr>
              <w:t>Airbus</w:t>
            </w:r>
          </w:p>
        </w:tc>
        <w:tc>
          <w:tcPr>
            <w:tcW w:w="2316" w:type="dxa"/>
            <w:noWrap/>
            <w:hideMark/>
          </w:tcPr>
          <w:p w14:paraId="1E524FEA" w14:textId="77777777" w:rsidR="00F02374" w:rsidRPr="00F02374" w:rsidRDefault="00F02374" w:rsidP="00F02374">
            <w:pPr>
              <w:pStyle w:val="TAL"/>
              <w:rPr>
                <w:lang w:eastAsia="ja-JP"/>
              </w:rPr>
            </w:pPr>
            <w:r w:rsidRPr="00F02374">
              <w:rPr>
                <w:lang w:eastAsia="ja-JP"/>
              </w:rPr>
              <w:t>3GPPMEMBER (ETSI)</w:t>
            </w:r>
          </w:p>
        </w:tc>
      </w:tr>
      <w:tr w:rsidR="00F02374" w:rsidRPr="00F02374" w14:paraId="18BAF556" w14:textId="77777777" w:rsidTr="00F02374">
        <w:trPr>
          <w:trHeight w:val="170"/>
        </w:trPr>
        <w:tc>
          <w:tcPr>
            <w:tcW w:w="3114" w:type="dxa"/>
            <w:noWrap/>
            <w:hideMark/>
          </w:tcPr>
          <w:p w14:paraId="1AD19031" w14:textId="77777777" w:rsidR="00F02374" w:rsidRPr="00F02374" w:rsidRDefault="00F02374" w:rsidP="00F02374">
            <w:pPr>
              <w:pStyle w:val="TAL"/>
              <w:rPr>
                <w:lang w:eastAsia="ja-JP"/>
              </w:rPr>
            </w:pPr>
            <w:r w:rsidRPr="00F02374">
              <w:rPr>
                <w:lang w:eastAsia="ja-JP"/>
              </w:rPr>
              <w:t>SIGOVICH, Ingbert</w:t>
            </w:r>
          </w:p>
        </w:tc>
        <w:tc>
          <w:tcPr>
            <w:tcW w:w="3402" w:type="dxa"/>
            <w:noWrap/>
            <w:hideMark/>
          </w:tcPr>
          <w:p w14:paraId="7495555B" w14:textId="77777777" w:rsidR="00F02374" w:rsidRPr="00F02374" w:rsidRDefault="00F02374" w:rsidP="00F02374">
            <w:pPr>
              <w:pStyle w:val="TAL"/>
              <w:rPr>
                <w:lang w:eastAsia="ja-JP"/>
              </w:rPr>
            </w:pPr>
            <w:r w:rsidRPr="00F02374">
              <w:rPr>
                <w:lang w:eastAsia="ja-JP"/>
              </w:rPr>
              <w:t>ETSI</w:t>
            </w:r>
          </w:p>
        </w:tc>
        <w:tc>
          <w:tcPr>
            <w:tcW w:w="2316" w:type="dxa"/>
            <w:noWrap/>
            <w:hideMark/>
          </w:tcPr>
          <w:p w14:paraId="1FF86EAF" w14:textId="77777777" w:rsidR="00F02374" w:rsidRPr="00F02374" w:rsidRDefault="00F02374" w:rsidP="00F02374">
            <w:pPr>
              <w:pStyle w:val="TAL"/>
              <w:rPr>
                <w:lang w:eastAsia="ja-JP"/>
              </w:rPr>
            </w:pPr>
            <w:r w:rsidRPr="00F02374">
              <w:rPr>
                <w:lang w:eastAsia="ja-JP"/>
              </w:rPr>
              <w:t>3GPPORG_REP (ETSI)</w:t>
            </w:r>
          </w:p>
        </w:tc>
      </w:tr>
      <w:tr w:rsidR="00F02374" w:rsidRPr="00F02374" w14:paraId="73AF2D58" w14:textId="77777777" w:rsidTr="00F02374">
        <w:trPr>
          <w:trHeight w:val="170"/>
        </w:trPr>
        <w:tc>
          <w:tcPr>
            <w:tcW w:w="3114" w:type="dxa"/>
            <w:noWrap/>
            <w:hideMark/>
          </w:tcPr>
          <w:p w14:paraId="57629BD6" w14:textId="77777777" w:rsidR="00F02374" w:rsidRPr="00F02374" w:rsidRDefault="00F02374" w:rsidP="00F02374">
            <w:pPr>
              <w:pStyle w:val="TAL"/>
              <w:rPr>
                <w:lang w:eastAsia="ja-JP"/>
              </w:rPr>
            </w:pPr>
            <w:r w:rsidRPr="00F02374">
              <w:rPr>
                <w:lang w:eastAsia="ja-JP"/>
              </w:rPr>
              <w:t>SIROTKIN, Sasha</w:t>
            </w:r>
          </w:p>
        </w:tc>
        <w:tc>
          <w:tcPr>
            <w:tcW w:w="3402" w:type="dxa"/>
            <w:noWrap/>
            <w:hideMark/>
          </w:tcPr>
          <w:p w14:paraId="7D015866" w14:textId="77777777" w:rsidR="00F02374" w:rsidRPr="00F02374" w:rsidRDefault="00F02374" w:rsidP="00F02374">
            <w:pPr>
              <w:pStyle w:val="TAL"/>
              <w:rPr>
                <w:lang w:eastAsia="ja-JP"/>
              </w:rPr>
            </w:pPr>
            <w:r w:rsidRPr="00F02374">
              <w:rPr>
                <w:lang w:eastAsia="ja-JP"/>
              </w:rPr>
              <w:t>Apple France</w:t>
            </w:r>
          </w:p>
        </w:tc>
        <w:tc>
          <w:tcPr>
            <w:tcW w:w="2316" w:type="dxa"/>
            <w:noWrap/>
            <w:hideMark/>
          </w:tcPr>
          <w:p w14:paraId="37A94454" w14:textId="77777777" w:rsidR="00F02374" w:rsidRPr="00F02374" w:rsidRDefault="00F02374" w:rsidP="00F02374">
            <w:pPr>
              <w:pStyle w:val="TAL"/>
              <w:rPr>
                <w:lang w:eastAsia="ja-JP"/>
              </w:rPr>
            </w:pPr>
            <w:r w:rsidRPr="00F02374">
              <w:rPr>
                <w:lang w:eastAsia="ja-JP"/>
              </w:rPr>
              <w:t>3GPPMEMBER (ETSI)</w:t>
            </w:r>
          </w:p>
        </w:tc>
      </w:tr>
      <w:tr w:rsidR="00F02374" w:rsidRPr="00F02374" w14:paraId="42C3620D" w14:textId="77777777" w:rsidTr="00F02374">
        <w:trPr>
          <w:trHeight w:val="170"/>
        </w:trPr>
        <w:tc>
          <w:tcPr>
            <w:tcW w:w="3114" w:type="dxa"/>
            <w:noWrap/>
            <w:hideMark/>
          </w:tcPr>
          <w:p w14:paraId="226B7937" w14:textId="77777777" w:rsidR="00F02374" w:rsidRPr="00F02374" w:rsidRDefault="00F02374" w:rsidP="00F02374">
            <w:pPr>
              <w:pStyle w:val="TAL"/>
              <w:rPr>
                <w:lang w:eastAsia="ja-JP"/>
              </w:rPr>
            </w:pPr>
            <w:r w:rsidRPr="00F02374">
              <w:rPr>
                <w:lang w:eastAsia="ja-JP"/>
              </w:rPr>
              <w:t>SONG, Yue</w:t>
            </w:r>
          </w:p>
        </w:tc>
        <w:tc>
          <w:tcPr>
            <w:tcW w:w="3402" w:type="dxa"/>
            <w:noWrap/>
            <w:hideMark/>
          </w:tcPr>
          <w:p w14:paraId="1015EA5B" w14:textId="77777777" w:rsidR="00F02374" w:rsidRPr="00F02374" w:rsidRDefault="00F02374" w:rsidP="00F02374">
            <w:pPr>
              <w:pStyle w:val="TAL"/>
              <w:rPr>
                <w:lang w:eastAsia="ja-JP"/>
              </w:rPr>
            </w:pPr>
            <w:r w:rsidRPr="00F02374">
              <w:rPr>
                <w:lang w:eastAsia="ja-JP"/>
              </w:rPr>
              <w:t>China Mobile Com. Corporation</w:t>
            </w:r>
          </w:p>
        </w:tc>
        <w:tc>
          <w:tcPr>
            <w:tcW w:w="2316" w:type="dxa"/>
            <w:noWrap/>
            <w:hideMark/>
          </w:tcPr>
          <w:p w14:paraId="33CC6174" w14:textId="77777777" w:rsidR="00F02374" w:rsidRPr="00F02374" w:rsidRDefault="00F02374" w:rsidP="00F02374">
            <w:pPr>
              <w:pStyle w:val="TAL"/>
              <w:rPr>
                <w:lang w:eastAsia="ja-JP"/>
              </w:rPr>
            </w:pPr>
            <w:r w:rsidRPr="00F02374">
              <w:rPr>
                <w:lang w:eastAsia="ja-JP"/>
              </w:rPr>
              <w:t>3GPPMEMBER (CCSA)</w:t>
            </w:r>
          </w:p>
        </w:tc>
      </w:tr>
      <w:tr w:rsidR="00F02374" w:rsidRPr="00F02374" w14:paraId="0035A1DB" w14:textId="77777777" w:rsidTr="00F02374">
        <w:trPr>
          <w:trHeight w:val="170"/>
        </w:trPr>
        <w:tc>
          <w:tcPr>
            <w:tcW w:w="3114" w:type="dxa"/>
            <w:noWrap/>
            <w:hideMark/>
          </w:tcPr>
          <w:p w14:paraId="5C956E6D" w14:textId="77777777" w:rsidR="00F02374" w:rsidRPr="00F02374" w:rsidRDefault="00F02374" w:rsidP="00F02374">
            <w:pPr>
              <w:pStyle w:val="TAL"/>
              <w:rPr>
                <w:lang w:eastAsia="ja-JP"/>
              </w:rPr>
            </w:pPr>
            <w:r w:rsidRPr="00F02374">
              <w:rPr>
                <w:lang w:eastAsia="ja-JP"/>
              </w:rPr>
              <w:t>STARSINIC, Michael</w:t>
            </w:r>
          </w:p>
        </w:tc>
        <w:tc>
          <w:tcPr>
            <w:tcW w:w="3402" w:type="dxa"/>
            <w:noWrap/>
            <w:hideMark/>
          </w:tcPr>
          <w:p w14:paraId="6BBA4667" w14:textId="77777777" w:rsidR="00F02374" w:rsidRPr="00F02374" w:rsidRDefault="00F02374" w:rsidP="00F02374">
            <w:pPr>
              <w:pStyle w:val="TAL"/>
              <w:rPr>
                <w:lang w:eastAsia="ja-JP"/>
              </w:rPr>
            </w:pPr>
            <w:proofErr w:type="spellStart"/>
            <w:r w:rsidRPr="00F02374">
              <w:rPr>
                <w:lang w:eastAsia="ja-JP"/>
              </w:rPr>
              <w:t>InterDigital</w:t>
            </w:r>
            <w:proofErr w:type="spellEnd"/>
            <w:r w:rsidRPr="00F02374">
              <w:rPr>
                <w:lang w:eastAsia="ja-JP"/>
              </w:rPr>
              <w:t xml:space="preserve"> Communications</w:t>
            </w:r>
          </w:p>
        </w:tc>
        <w:tc>
          <w:tcPr>
            <w:tcW w:w="2316" w:type="dxa"/>
            <w:noWrap/>
            <w:hideMark/>
          </w:tcPr>
          <w:p w14:paraId="642BD274" w14:textId="77777777" w:rsidR="00F02374" w:rsidRPr="00F02374" w:rsidRDefault="00F02374" w:rsidP="00F02374">
            <w:pPr>
              <w:pStyle w:val="TAL"/>
              <w:rPr>
                <w:lang w:eastAsia="ja-JP"/>
              </w:rPr>
            </w:pPr>
            <w:r w:rsidRPr="00F02374">
              <w:rPr>
                <w:lang w:eastAsia="ja-JP"/>
              </w:rPr>
              <w:t>3GPPMEMBER (ATIS)</w:t>
            </w:r>
          </w:p>
        </w:tc>
      </w:tr>
      <w:tr w:rsidR="00F02374" w:rsidRPr="00F02374" w14:paraId="3DAF8A0D" w14:textId="77777777" w:rsidTr="00F02374">
        <w:trPr>
          <w:trHeight w:val="170"/>
        </w:trPr>
        <w:tc>
          <w:tcPr>
            <w:tcW w:w="3114" w:type="dxa"/>
            <w:noWrap/>
            <w:hideMark/>
          </w:tcPr>
          <w:p w14:paraId="248F0FC0" w14:textId="77777777" w:rsidR="00F02374" w:rsidRPr="00F02374" w:rsidRDefault="00F02374" w:rsidP="00F02374">
            <w:pPr>
              <w:pStyle w:val="TAL"/>
              <w:rPr>
                <w:lang w:eastAsia="ja-JP"/>
              </w:rPr>
            </w:pPr>
            <w:r w:rsidRPr="00F02374">
              <w:rPr>
                <w:lang w:eastAsia="ja-JP"/>
              </w:rPr>
              <w:t>SÄYNÄJÄKANGAS, Tuomo</w:t>
            </w:r>
          </w:p>
        </w:tc>
        <w:tc>
          <w:tcPr>
            <w:tcW w:w="3402" w:type="dxa"/>
            <w:noWrap/>
            <w:hideMark/>
          </w:tcPr>
          <w:p w14:paraId="1F5BED47" w14:textId="77777777" w:rsidR="00F02374" w:rsidRPr="00F02374" w:rsidRDefault="00F02374" w:rsidP="00F02374">
            <w:pPr>
              <w:pStyle w:val="TAL"/>
              <w:rPr>
                <w:lang w:eastAsia="ja-JP"/>
              </w:rPr>
            </w:pPr>
            <w:r w:rsidRPr="00F02374">
              <w:rPr>
                <w:lang w:eastAsia="ja-JP"/>
              </w:rPr>
              <w:t>Nokia Corporation</w:t>
            </w:r>
          </w:p>
        </w:tc>
        <w:tc>
          <w:tcPr>
            <w:tcW w:w="2316" w:type="dxa"/>
            <w:noWrap/>
            <w:hideMark/>
          </w:tcPr>
          <w:p w14:paraId="24AA8B52" w14:textId="77777777" w:rsidR="00F02374" w:rsidRPr="00F02374" w:rsidRDefault="00F02374" w:rsidP="00F02374">
            <w:pPr>
              <w:pStyle w:val="TAL"/>
              <w:rPr>
                <w:lang w:eastAsia="ja-JP"/>
              </w:rPr>
            </w:pPr>
            <w:r w:rsidRPr="00F02374">
              <w:rPr>
                <w:lang w:eastAsia="ja-JP"/>
              </w:rPr>
              <w:t>3GPPMEMBER (ETSI)</w:t>
            </w:r>
          </w:p>
        </w:tc>
      </w:tr>
      <w:tr w:rsidR="00F02374" w:rsidRPr="00F02374" w14:paraId="65B2EA1B" w14:textId="77777777" w:rsidTr="00F02374">
        <w:trPr>
          <w:trHeight w:val="170"/>
        </w:trPr>
        <w:tc>
          <w:tcPr>
            <w:tcW w:w="3114" w:type="dxa"/>
            <w:noWrap/>
            <w:hideMark/>
          </w:tcPr>
          <w:p w14:paraId="124FF695" w14:textId="77777777" w:rsidR="00F02374" w:rsidRPr="00F02374" w:rsidRDefault="00F02374" w:rsidP="00F02374">
            <w:pPr>
              <w:pStyle w:val="TAL"/>
              <w:rPr>
                <w:lang w:eastAsia="ja-JP"/>
              </w:rPr>
            </w:pPr>
            <w:r w:rsidRPr="00F02374">
              <w:rPr>
                <w:lang w:eastAsia="ja-JP"/>
              </w:rPr>
              <w:t>UMEDA, Hiromasa</w:t>
            </w:r>
          </w:p>
        </w:tc>
        <w:tc>
          <w:tcPr>
            <w:tcW w:w="3402" w:type="dxa"/>
            <w:noWrap/>
            <w:hideMark/>
          </w:tcPr>
          <w:p w14:paraId="20B36E26" w14:textId="77777777" w:rsidR="00F02374" w:rsidRPr="00F02374" w:rsidRDefault="00F02374" w:rsidP="00F02374">
            <w:pPr>
              <w:pStyle w:val="TAL"/>
              <w:rPr>
                <w:lang w:eastAsia="ja-JP"/>
              </w:rPr>
            </w:pPr>
            <w:r w:rsidRPr="00F02374">
              <w:rPr>
                <w:lang w:eastAsia="ja-JP"/>
              </w:rPr>
              <w:t>HUAWEI Technologies Japan K.K.</w:t>
            </w:r>
          </w:p>
        </w:tc>
        <w:tc>
          <w:tcPr>
            <w:tcW w:w="2316" w:type="dxa"/>
            <w:noWrap/>
            <w:hideMark/>
          </w:tcPr>
          <w:p w14:paraId="1E956E3D" w14:textId="77777777" w:rsidR="00F02374" w:rsidRPr="00F02374" w:rsidRDefault="00F02374" w:rsidP="00F02374">
            <w:pPr>
              <w:pStyle w:val="TAL"/>
              <w:rPr>
                <w:lang w:eastAsia="ja-JP"/>
              </w:rPr>
            </w:pPr>
            <w:r w:rsidRPr="00F02374">
              <w:rPr>
                <w:lang w:eastAsia="ja-JP"/>
              </w:rPr>
              <w:t>3GPPMEMBER (ARIB)</w:t>
            </w:r>
          </w:p>
        </w:tc>
      </w:tr>
      <w:tr w:rsidR="00F02374" w:rsidRPr="00F02374" w14:paraId="3CAA75FE" w14:textId="77777777" w:rsidTr="00F02374">
        <w:trPr>
          <w:trHeight w:val="170"/>
        </w:trPr>
        <w:tc>
          <w:tcPr>
            <w:tcW w:w="3114" w:type="dxa"/>
            <w:noWrap/>
            <w:hideMark/>
          </w:tcPr>
          <w:p w14:paraId="1BCC06BF" w14:textId="77777777" w:rsidR="00F02374" w:rsidRPr="00F02374" w:rsidRDefault="00F02374" w:rsidP="00F02374">
            <w:pPr>
              <w:pStyle w:val="TAL"/>
              <w:rPr>
                <w:lang w:eastAsia="ja-JP"/>
              </w:rPr>
            </w:pPr>
            <w:r w:rsidRPr="00F02374">
              <w:rPr>
                <w:lang w:eastAsia="ja-JP"/>
              </w:rPr>
              <w:t>WARREN, Denisha</w:t>
            </w:r>
          </w:p>
        </w:tc>
        <w:tc>
          <w:tcPr>
            <w:tcW w:w="3402" w:type="dxa"/>
            <w:noWrap/>
            <w:hideMark/>
          </w:tcPr>
          <w:p w14:paraId="7D2B874E" w14:textId="77777777" w:rsidR="00F02374" w:rsidRPr="00F02374" w:rsidRDefault="00F02374" w:rsidP="00F02374">
            <w:pPr>
              <w:pStyle w:val="TAL"/>
              <w:rPr>
                <w:lang w:eastAsia="ja-JP"/>
              </w:rPr>
            </w:pPr>
            <w:r w:rsidRPr="00F02374">
              <w:rPr>
                <w:lang w:eastAsia="ja-JP"/>
              </w:rPr>
              <w:t>U.S. National Security Agency</w:t>
            </w:r>
          </w:p>
        </w:tc>
        <w:tc>
          <w:tcPr>
            <w:tcW w:w="2316" w:type="dxa"/>
            <w:noWrap/>
            <w:hideMark/>
          </w:tcPr>
          <w:p w14:paraId="09F2A4D7" w14:textId="77777777" w:rsidR="00F02374" w:rsidRPr="00F02374" w:rsidRDefault="00F02374" w:rsidP="00F02374">
            <w:pPr>
              <w:pStyle w:val="TAL"/>
              <w:rPr>
                <w:lang w:eastAsia="ja-JP"/>
              </w:rPr>
            </w:pPr>
            <w:r w:rsidRPr="00F02374">
              <w:rPr>
                <w:lang w:eastAsia="ja-JP"/>
              </w:rPr>
              <w:t>3GPPMEMBER (ATIS)</w:t>
            </w:r>
          </w:p>
        </w:tc>
      </w:tr>
      <w:tr w:rsidR="00F02374" w:rsidRPr="00F02374" w14:paraId="25929AFC" w14:textId="77777777" w:rsidTr="00F02374">
        <w:trPr>
          <w:trHeight w:val="170"/>
        </w:trPr>
        <w:tc>
          <w:tcPr>
            <w:tcW w:w="3114" w:type="dxa"/>
            <w:noWrap/>
            <w:hideMark/>
          </w:tcPr>
          <w:p w14:paraId="727D595A" w14:textId="77777777" w:rsidR="00F02374" w:rsidRPr="00F02374" w:rsidRDefault="00F02374" w:rsidP="00F02374">
            <w:pPr>
              <w:pStyle w:val="TAL"/>
              <w:rPr>
                <w:lang w:eastAsia="ja-JP"/>
              </w:rPr>
            </w:pPr>
            <w:r w:rsidRPr="00F02374">
              <w:rPr>
                <w:lang w:eastAsia="ja-JP"/>
              </w:rPr>
              <w:t>WIEMANN, Henning</w:t>
            </w:r>
          </w:p>
        </w:tc>
        <w:tc>
          <w:tcPr>
            <w:tcW w:w="3402" w:type="dxa"/>
            <w:noWrap/>
            <w:hideMark/>
          </w:tcPr>
          <w:p w14:paraId="4DD9C7DB" w14:textId="77777777" w:rsidR="00F02374" w:rsidRPr="00F02374" w:rsidRDefault="00F02374" w:rsidP="00F02374">
            <w:pPr>
              <w:pStyle w:val="TAL"/>
              <w:rPr>
                <w:lang w:eastAsia="ja-JP"/>
              </w:rPr>
            </w:pPr>
            <w:r w:rsidRPr="00F02374">
              <w:rPr>
                <w:lang w:eastAsia="ja-JP"/>
              </w:rPr>
              <w:t xml:space="preserve">Ericsson GmbH, </w:t>
            </w:r>
            <w:proofErr w:type="spellStart"/>
            <w:r w:rsidRPr="00F02374">
              <w:rPr>
                <w:lang w:eastAsia="ja-JP"/>
              </w:rPr>
              <w:t>Eurolab</w:t>
            </w:r>
            <w:proofErr w:type="spellEnd"/>
          </w:p>
        </w:tc>
        <w:tc>
          <w:tcPr>
            <w:tcW w:w="2316" w:type="dxa"/>
            <w:noWrap/>
            <w:hideMark/>
          </w:tcPr>
          <w:p w14:paraId="36D507A2" w14:textId="77777777" w:rsidR="00F02374" w:rsidRPr="00F02374" w:rsidRDefault="00F02374" w:rsidP="00F02374">
            <w:pPr>
              <w:pStyle w:val="TAL"/>
              <w:rPr>
                <w:lang w:eastAsia="ja-JP"/>
              </w:rPr>
            </w:pPr>
            <w:r w:rsidRPr="00F02374">
              <w:rPr>
                <w:lang w:eastAsia="ja-JP"/>
              </w:rPr>
              <w:t>3GPPMEMBER (ETSI)</w:t>
            </w:r>
          </w:p>
        </w:tc>
      </w:tr>
      <w:tr w:rsidR="00F02374" w:rsidRPr="00F02374" w14:paraId="70AB15EA" w14:textId="77777777" w:rsidTr="00F02374">
        <w:trPr>
          <w:trHeight w:val="170"/>
        </w:trPr>
        <w:tc>
          <w:tcPr>
            <w:tcW w:w="3114" w:type="dxa"/>
            <w:noWrap/>
            <w:hideMark/>
          </w:tcPr>
          <w:p w14:paraId="045073D1" w14:textId="77777777" w:rsidR="00F02374" w:rsidRPr="00F02374" w:rsidRDefault="00F02374" w:rsidP="00F02374">
            <w:pPr>
              <w:pStyle w:val="TAL"/>
              <w:rPr>
                <w:lang w:eastAsia="ja-JP"/>
              </w:rPr>
            </w:pPr>
            <w:r w:rsidRPr="00F02374">
              <w:rPr>
                <w:lang w:eastAsia="ja-JP"/>
              </w:rPr>
              <w:t>XIAO, Hong</w:t>
            </w:r>
          </w:p>
        </w:tc>
        <w:tc>
          <w:tcPr>
            <w:tcW w:w="3402" w:type="dxa"/>
            <w:noWrap/>
            <w:hideMark/>
          </w:tcPr>
          <w:p w14:paraId="1D77CA3B" w14:textId="77777777" w:rsidR="00F02374" w:rsidRPr="00F02374" w:rsidRDefault="00F02374" w:rsidP="00F02374">
            <w:pPr>
              <w:pStyle w:val="TAL"/>
              <w:rPr>
                <w:lang w:eastAsia="ja-JP"/>
              </w:rPr>
            </w:pPr>
            <w:r w:rsidRPr="00F02374">
              <w:rPr>
                <w:lang w:eastAsia="ja-JP"/>
              </w:rPr>
              <w:t>CSCN</w:t>
            </w:r>
          </w:p>
        </w:tc>
        <w:tc>
          <w:tcPr>
            <w:tcW w:w="2316" w:type="dxa"/>
            <w:noWrap/>
            <w:hideMark/>
          </w:tcPr>
          <w:p w14:paraId="179600D8" w14:textId="77777777" w:rsidR="00F02374" w:rsidRPr="00F02374" w:rsidRDefault="00F02374" w:rsidP="00F02374">
            <w:pPr>
              <w:pStyle w:val="TAL"/>
              <w:rPr>
                <w:lang w:eastAsia="ja-JP"/>
              </w:rPr>
            </w:pPr>
            <w:r w:rsidRPr="00F02374">
              <w:rPr>
                <w:lang w:eastAsia="ja-JP"/>
              </w:rPr>
              <w:t>3GPPMEMBER (CCSA)</w:t>
            </w:r>
          </w:p>
        </w:tc>
      </w:tr>
      <w:tr w:rsidR="00F02374" w:rsidRPr="00F02374" w14:paraId="250C3397" w14:textId="77777777" w:rsidTr="00F02374">
        <w:trPr>
          <w:trHeight w:val="170"/>
        </w:trPr>
        <w:tc>
          <w:tcPr>
            <w:tcW w:w="3114" w:type="dxa"/>
            <w:noWrap/>
            <w:hideMark/>
          </w:tcPr>
          <w:p w14:paraId="6E749BBB" w14:textId="77777777" w:rsidR="00F02374" w:rsidRPr="00F02374" w:rsidRDefault="00F02374" w:rsidP="00F02374">
            <w:pPr>
              <w:pStyle w:val="TAL"/>
              <w:rPr>
                <w:lang w:eastAsia="ja-JP"/>
              </w:rPr>
            </w:pPr>
            <w:r w:rsidRPr="00F02374">
              <w:rPr>
                <w:lang w:eastAsia="ja-JP"/>
              </w:rPr>
              <w:t>YANG, Fei</w:t>
            </w:r>
          </w:p>
        </w:tc>
        <w:tc>
          <w:tcPr>
            <w:tcW w:w="3402" w:type="dxa"/>
            <w:noWrap/>
            <w:hideMark/>
          </w:tcPr>
          <w:p w14:paraId="0A873A2A" w14:textId="77777777" w:rsidR="00F02374" w:rsidRPr="00F02374" w:rsidRDefault="00F02374" w:rsidP="00F02374">
            <w:pPr>
              <w:pStyle w:val="TAL"/>
              <w:rPr>
                <w:lang w:eastAsia="ja-JP"/>
              </w:rPr>
            </w:pPr>
            <w:r w:rsidRPr="00F02374">
              <w:rPr>
                <w:lang w:eastAsia="ja-JP"/>
              </w:rPr>
              <w:t>Comtech Telecommunications Cor</w:t>
            </w:r>
          </w:p>
        </w:tc>
        <w:tc>
          <w:tcPr>
            <w:tcW w:w="2316" w:type="dxa"/>
            <w:noWrap/>
            <w:hideMark/>
          </w:tcPr>
          <w:p w14:paraId="00CF2006" w14:textId="77777777" w:rsidR="00F02374" w:rsidRPr="00F02374" w:rsidRDefault="00F02374" w:rsidP="00F02374">
            <w:pPr>
              <w:pStyle w:val="TAL"/>
              <w:rPr>
                <w:lang w:eastAsia="ja-JP"/>
              </w:rPr>
            </w:pPr>
            <w:r w:rsidRPr="00F02374">
              <w:rPr>
                <w:lang w:eastAsia="ja-JP"/>
              </w:rPr>
              <w:t>3GPPMEMBER (ATIS)</w:t>
            </w:r>
          </w:p>
        </w:tc>
      </w:tr>
      <w:tr w:rsidR="00F02374" w:rsidRPr="00F02374" w14:paraId="19D4E240" w14:textId="77777777" w:rsidTr="00F02374">
        <w:trPr>
          <w:trHeight w:val="170"/>
        </w:trPr>
        <w:tc>
          <w:tcPr>
            <w:tcW w:w="3114" w:type="dxa"/>
            <w:noWrap/>
            <w:hideMark/>
          </w:tcPr>
          <w:p w14:paraId="6023DE2E" w14:textId="77777777" w:rsidR="00F02374" w:rsidRPr="00F02374" w:rsidRDefault="00F02374" w:rsidP="00F02374">
            <w:pPr>
              <w:pStyle w:val="TAL"/>
              <w:rPr>
                <w:lang w:eastAsia="ja-JP"/>
              </w:rPr>
            </w:pPr>
            <w:r w:rsidRPr="00F02374">
              <w:rPr>
                <w:lang w:eastAsia="ja-JP"/>
              </w:rPr>
              <w:t>ZENG, Erlin</w:t>
            </w:r>
          </w:p>
        </w:tc>
        <w:tc>
          <w:tcPr>
            <w:tcW w:w="3402" w:type="dxa"/>
            <w:noWrap/>
            <w:hideMark/>
          </w:tcPr>
          <w:p w14:paraId="5B0F6423" w14:textId="77777777" w:rsidR="00F02374" w:rsidRPr="00F02374" w:rsidRDefault="00F02374" w:rsidP="00F02374">
            <w:pPr>
              <w:pStyle w:val="TAL"/>
              <w:rPr>
                <w:lang w:eastAsia="ja-JP"/>
              </w:rPr>
            </w:pPr>
            <w:r w:rsidRPr="00F02374">
              <w:rPr>
                <w:lang w:eastAsia="ja-JP"/>
              </w:rPr>
              <w:t>CATT</w:t>
            </w:r>
          </w:p>
        </w:tc>
        <w:tc>
          <w:tcPr>
            <w:tcW w:w="2316" w:type="dxa"/>
            <w:noWrap/>
            <w:hideMark/>
          </w:tcPr>
          <w:p w14:paraId="78817791" w14:textId="77777777" w:rsidR="00F02374" w:rsidRPr="00F02374" w:rsidRDefault="00F02374" w:rsidP="00F02374">
            <w:pPr>
              <w:pStyle w:val="TAL"/>
              <w:rPr>
                <w:lang w:eastAsia="ja-JP"/>
              </w:rPr>
            </w:pPr>
            <w:r w:rsidRPr="00F02374">
              <w:rPr>
                <w:lang w:eastAsia="ja-JP"/>
              </w:rPr>
              <w:t>3GPPMEMBER (CCSA)</w:t>
            </w:r>
          </w:p>
        </w:tc>
      </w:tr>
    </w:tbl>
    <w:p w14:paraId="37369155" w14:textId="6BFAB6A9" w:rsidR="00A0774A" w:rsidRDefault="00A0774A"/>
    <w:sectPr w:rsidR="00A0774A" w:rsidSect="00B622E6">
      <w:headerReference w:type="default" r:id="rId55"/>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314B" w14:textId="77777777" w:rsidR="00B86BE6" w:rsidRDefault="00B86BE6" w:rsidP="009461FA">
      <w:r>
        <w:separator/>
      </w:r>
    </w:p>
  </w:endnote>
  <w:endnote w:type="continuationSeparator" w:id="0">
    <w:p w14:paraId="5BED8E2C" w14:textId="77777777" w:rsidR="00B86BE6" w:rsidRDefault="00B86BE6" w:rsidP="009461FA">
      <w:r>
        <w:continuationSeparator/>
      </w:r>
    </w:p>
  </w:endnote>
  <w:endnote w:type="continuationNotice" w:id="1">
    <w:p w14:paraId="55DE5581" w14:textId="77777777" w:rsidR="00B86BE6" w:rsidRDefault="00B86BE6"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3740" w14:textId="77777777" w:rsidR="00B86BE6" w:rsidRDefault="00B86BE6" w:rsidP="009461FA">
      <w:r>
        <w:separator/>
      </w:r>
    </w:p>
  </w:footnote>
  <w:footnote w:type="continuationSeparator" w:id="0">
    <w:p w14:paraId="1BBFB5D4" w14:textId="77777777" w:rsidR="00B86BE6" w:rsidRDefault="00B86BE6" w:rsidP="009461FA">
      <w:r>
        <w:continuationSeparator/>
      </w:r>
    </w:p>
  </w:footnote>
  <w:footnote w:type="continuationNotice" w:id="1">
    <w:p w14:paraId="751FFBB2" w14:textId="77777777" w:rsidR="00B86BE6" w:rsidRDefault="00B86BE6"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5F39" w14:textId="52CBA8F4" w:rsidR="00B622E6" w:rsidRDefault="00940567" w:rsidP="00FA4B93">
    <w:pPr>
      <w:pStyle w:val="Header"/>
      <w:jc w:val="right"/>
    </w:pPr>
    <w:r>
      <w:t>3GPP Conference Call on 3GPP Spec Modernization #0</w:t>
    </w:r>
    <w:r w:rsidR="00F730DA">
      <w:t>7</w:t>
    </w:r>
    <w:r>
      <w:t xml:space="preserve"> </w:t>
    </w:r>
    <w:r w:rsidR="00B93612">
      <w:t xml:space="preserve">Draft </w:t>
    </w:r>
    <w:r w:rsidR="00872E7A">
      <w:t xml:space="preserve">Meeting </w:t>
    </w:r>
    <w:r w:rsidR="00B93612">
      <w:t>Report V</w:t>
    </w:r>
    <w:r w:rsidR="00F730DA">
      <w:t>0</w:t>
    </w:r>
    <w:r w:rsidR="00B93612">
      <w:t>.</w:t>
    </w:r>
    <w:r w:rsidR="00110689">
      <w:t>2</w:t>
    </w:r>
  </w:p>
  <w:p w14:paraId="5D2FDC28"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06A8B"/>
    <w:rsid w:val="000113C8"/>
    <w:rsid w:val="00011C63"/>
    <w:rsid w:val="00012515"/>
    <w:rsid w:val="000130C2"/>
    <w:rsid w:val="0001363C"/>
    <w:rsid w:val="000160C4"/>
    <w:rsid w:val="00016D53"/>
    <w:rsid w:val="00017175"/>
    <w:rsid w:val="00017477"/>
    <w:rsid w:val="00020B1A"/>
    <w:rsid w:val="00023430"/>
    <w:rsid w:val="00023D2D"/>
    <w:rsid w:val="000254EA"/>
    <w:rsid w:val="00026561"/>
    <w:rsid w:val="00026A11"/>
    <w:rsid w:val="00031076"/>
    <w:rsid w:val="00032CFC"/>
    <w:rsid w:val="00036819"/>
    <w:rsid w:val="00036F92"/>
    <w:rsid w:val="000402E5"/>
    <w:rsid w:val="0004570E"/>
    <w:rsid w:val="000457FA"/>
    <w:rsid w:val="00045F31"/>
    <w:rsid w:val="00046389"/>
    <w:rsid w:val="00046A10"/>
    <w:rsid w:val="0004734A"/>
    <w:rsid w:val="0005395B"/>
    <w:rsid w:val="000544D7"/>
    <w:rsid w:val="0005593E"/>
    <w:rsid w:val="000604E1"/>
    <w:rsid w:val="00062610"/>
    <w:rsid w:val="00064B31"/>
    <w:rsid w:val="0006633E"/>
    <w:rsid w:val="00066351"/>
    <w:rsid w:val="0006724B"/>
    <w:rsid w:val="0007057A"/>
    <w:rsid w:val="00070F34"/>
    <w:rsid w:val="00072639"/>
    <w:rsid w:val="000727AF"/>
    <w:rsid w:val="00074722"/>
    <w:rsid w:val="00075B14"/>
    <w:rsid w:val="00075F33"/>
    <w:rsid w:val="00076C7D"/>
    <w:rsid w:val="0007735E"/>
    <w:rsid w:val="00077CB3"/>
    <w:rsid w:val="00080010"/>
    <w:rsid w:val="00080066"/>
    <w:rsid w:val="000819D8"/>
    <w:rsid w:val="000833E6"/>
    <w:rsid w:val="0008517B"/>
    <w:rsid w:val="000860F7"/>
    <w:rsid w:val="000865B0"/>
    <w:rsid w:val="00090A66"/>
    <w:rsid w:val="00092ECD"/>
    <w:rsid w:val="000934A6"/>
    <w:rsid w:val="000952FF"/>
    <w:rsid w:val="00096052"/>
    <w:rsid w:val="000961D4"/>
    <w:rsid w:val="00096286"/>
    <w:rsid w:val="00097035"/>
    <w:rsid w:val="00097921"/>
    <w:rsid w:val="000979B5"/>
    <w:rsid w:val="000A179A"/>
    <w:rsid w:val="000A1AE4"/>
    <w:rsid w:val="000A2C6C"/>
    <w:rsid w:val="000A32D8"/>
    <w:rsid w:val="000A3D99"/>
    <w:rsid w:val="000A4626"/>
    <w:rsid w:val="000A4660"/>
    <w:rsid w:val="000A5195"/>
    <w:rsid w:val="000A7DC2"/>
    <w:rsid w:val="000B16AD"/>
    <w:rsid w:val="000B234A"/>
    <w:rsid w:val="000B2B0D"/>
    <w:rsid w:val="000B38F9"/>
    <w:rsid w:val="000B47CC"/>
    <w:rsid w:val="000B7952"/>
    <w:rsid w:val="000C1A7E"/>
    <w:rsid w:val="000C4559"/>
    <w:rsid w:val="000C543A"/>
    <w:rsid w:val="000C73A3"/>
    <w:rsid w:val="000C7CF5"/>
    <w:rsid w:val="000D07BC"/>
    <w:rsid w:val="000D1470"/>
    <w:rsid w:val="000D1B5B"/>
    <w:rsid w:val="000D4DC6"/>
    <w:rsid w:val="000D65BC"/>
    <w:rsid w:val="000D6E18"/>
    <w:rsid w:val="000E068B"/>
    <w:rsid w:val="000E28BC"/>
    <w:rsid w:val="000E36D0"/>
    <w:rsid w:val="000E441A"/>
    <w:rsid w:val="000E6E43"/>
    <w:rsid w:val="000E7D2D"/>
    <w:rsid w:val="000F455D"/>
    <w:rsid w:val="000F5784"/>
    <w:rsid w:val="000F65E0"/>
    <w:rsid w:val="0010090E"/>
    <w:rsid w:val="00102258"/>
    <w:rsid w:val="0010401F"/>
    <w:rsid w:val="001048DE"/>
    <w:rsid w:val="00104C88"/>
    <w:rsid w:val="00104FC5"/>
    <w:rsid w:val="00105C6D"/>
    <w:rsid w:val="00110689"/>
    <w:rsid w:val="001108E3"/>
    <w:rsid w:val="00111E1A"/>
    <w:rsid w:val="00112905"/>
    <w:rsid w:val="00112FC3"/>
    <w:rsid w:val="001155B3"/>
    <w:rsid w:val="00117571"/>
    <w:rsid w:val="0011773F"/>
    <w:rsid w:val="00120A86"/>
    <w:rsid w:val="00123159"/>
    <w:rsid w:val="00123AB7"/>
    <w:rsid w:val="00124BEA"/>
    <w:rsid w:val="00124FF8"/>
    <w:rsid w:val="00125E95"/>
    <w:rsid w:val="00130282"/>
    <w:rsid w:val="00131B6A"/>
    <w:rsid w:val="00131E42"/>
    <w:rsid w:val="0013250B"/>
    <w:rsid w:val="00134B40"/>
    <w:rsid w:val="00136036"/>
    <w:rsid w:val="001408FB"/>
    <w:rsid w:val="00144CC9"/>
    <w:rsid w:val="001460B3"/>
    <w:rsid w:val="0015011C"/>
    <w:rsid w:val="00150D28"/>
    <w:rsid w:val="00152CF8"/>
    <w:rsid w:val="00153D3E"/>
    <w:rsid w:val="00155E33"/>
    <w:rsid w:val="00160359"/>
    <w:rsid w:val="001604BC"/>
    <w:rsid w:val="00162EBC"/>
    <w:rsid w:val="001640BE"/>
    <w:rsid w:val="001660A5"/>
    <w:rsid w:val="001723B8"/>
    <w:rsid w:val="00173112"/>
    <w:rsid w:val="001737A3"/>
    <w:rsid w:val="00173FA3"/>
    <w:rsid w:val="001753F2"/>
    <w:rsid w:val="00181283"/>
    <w:rsid w:val="00182F50"/>
    <w:rsid w:val="0018366A"/>
    <w:rsid w:val="0018435C"/>
    <w:rsid w:val="001843FE"/>
    <w:rsid w:val="00184446"/>
    <w:rsid w:val="00184B6F"/>
    <w:rsid w:val="00184F8E"/>
    <w:rsid w:val="00185CB5"/>
    <w:rsid w:val="001861E5"/>
    <w:rsid w:val="00186698"/>
    <w:rsid w:val="00187505"/>
    <w:rsid w:val="00190AE2"/>
    <w:rsid w:val="001915BC"/>
    <w:rsid w:val="00191969"/>
    <w:rsid w:val="0019432B"/>
    <w:rsid w:val="00194964"/>
    <w:rsid w:val="00196A4D"/>
    <w:rsid w:val="00196DB3"/>
    <w:rsid w:val="00197F1E"/>
    <w:rsid w:val="001A03FF"/>
    <w:rsid w:val="001A13D2"/>
    <w:rsid w:val="001A1F3F"/>
    <w:rsid w:val="001A2CC6"/>
    <w:rsid w:val="001A3265"/>
    <w:rsid w:val="001A4E3E"/>
    <w:rsid w:val="001A66DC"/>
    <w:rsid w:val="001A7136"/>
    <w:rsid w:val="001B1652"/>
    <w:rsid w:val="001B1A29"/>
    <w:rsid w:val="001B1D46"/>
    <w:rsid w:val="001B2668"/>
    <w:rsid w:val="001B2737"/>
    <w:rsid w:val="001B32CF"/>
    <w:rsid w:val="001B40B8"/>
    <w:rsid w:val="001B4885"/>
    <w:rsid w:val="001B50E1"/>
    <w:rsid w:val="001B549F"/>
    <w:rsid w:val="001B56A4"/>
    <w:rsid w:val="001B678D"/>
    <w:rsid w:val="001C1F7C"/>
    <w:rsid w:val="001C266C"/>
    <w:rsid w:val="001C3EC8"/>
    <w:rsid w:val="001C3FEF"/>
    <w:rsid w:val="001C539A"/>
    <w:rsid w:val="001C7B4C"/>
    <w:rsid w:val="001D13A0"/>
    <w:rsid w:val="001D2BD4"/>
    <w:rsid w:val="001D38F5"/>
    <w:rsid w:val="001D394D"/>
    <w:rsid w:val="001D3E0F"/>
    <w:rsid w:val="001D4258"/>
    <w:rsid w:val="001D6911"/>
    <w:rsid w:val="001D6C97"/>
    <w:rsid w:val="001E0BA3"/>
    <w:rsid w:val="001E0D90"/>
    <w:rsid w:val="001E259A"/>
    <w:rsid w:val="001E3115"/>
    <w:rsid w:val="001E3BAE"/>
    <w:rsid w:val="001E4813"/>
    <w:rsid w:val="001E541A"/>
    <w:rsid w:val="001E644C"/>
    <w:rsid w:val="001E6CC5"/>
    <w:rsid w:val="001E71BA"/>
    <w:rsid w:val="001F1438"/>
    <w:rsid w:val="001F2589"/>
    <w:rsid w:val="001F280E"/>
    <w:rsid w:val="001F4A61"/>
    <w:rsid w:val="001F6E3E"/>
    <w:rsid w:val="00201947"/>
    <w:rsid w:val="00201BEB"/>
    <w:rsid w:val="00203508"/>
    <w:rsid w:val="0020395B"/>
    <w:rsid w:val="002046CB"/>
    <w:rsid w:val="00204DC9"/>
    <w:rsid w:val="002062C0"/>
    <w:rsid w:val="00206C57"/>
    <w:rsid w:val="00207BC1"/>
    <w:rsid w:val="00210449"/>
    <w:rsid w:val="00212E8F"/>
    <w:rsid w:val="002131F5"/>
    <w:rsid w:val="002145BD"/>
    <w:rsid w:val="00214EF8"/>
    <w:rsid w:val="00215130"/>
    <w:rsid w:val="00215D0B"/>
    <w:rsid w:val="00220C30"/>
    <w:rsid w:val="00221810"/>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111"/>
    <w:rsid w:val="00237B38"/>
    <w:rsid w:val="00240257"/>
    <w:rsid w:val="002414EF"/>
    <w:rsid w:val="00241B68"/>
    <w:rsid w:val="00242C48"/>
    <w:rsid w:val="00242E62"/>
    <w:rsid w:val="00242F5E"/>
    <w:rsid w:val="00244C9A"/>
    <w:rsid w:val="0024559B"/>
    <w:rsid w:val="00247216"/>
    <w:rsid w:val="00247D26"/>
    <w:rsid w:val="00250071"/>
    <w:rsid w:val="0025130D"/>
    <w:rsid w:val="0025177C"/>
    <w:rsid w:val="00251C76"/>
    <w:rsid w:val="00256813"/>
    <w:rsid w:val="00256C11"/>
    <w:rsid w:val="00257118"/>
    <w:rsid w:val="00257616"/>
    <w:rsid w:val="002618E1"/>
    <w:rsid w:val="0026387D"/>
    <w:rsid w:val="002649E9"/>
    <w:rsid w:val="00264F04"/>
    <w:rsid w:val="00265495"/>
    <w:rsid w:val="00266700"/>
    <w:rsid w:val="002675B9"/>
    <w:rsid w:val="00274023"/>
    <w:rsid w:val="002750DA"/>
    <w:rsid w:val="00277056"/>
    <w:rsid w:val="002804C1"/>
    <w:rsid w:val="00282C65"/>
    <w:rsid w:val="002844F4"/>
    <w:rsid w:val="00284B39"/>
    <w:rsid w:val="002868C7"/>
    <w:rsid w:val="00291B3D"/>
    <w:rsid w:val="00293005"/>
    <w:rsid w:val="002947EB"/>
    <w:rsid w:val="002948E3"/>
    <w:rsid w:val="002959CE"/>
    <w:rsid w:val="00296205"/>
    <w:rsid w:val="00297DEC"/>
    <w:rsid w:val="002A100B"/>
    <w:rsid w:val="002A1857"/>
    <w:rsid w:val="002A1E64"/>
    <w:rsid w:val="002A2EB0"/>
    <w:rsid w:val="002A2ECA"/>
    <w:rsid w:val="002A3852"/>
    <w:rsid w:val="002A3BD6"/>
    <w:rsid w:val="002B1648"/>
    <w:rsid w:val="002B3B91"/>
    <w:rsid w:val="002B48EB"/>
    <w:rsid w:val="002B4FC1"/>
    <w:rsid w:val="002B5922"/>
    <w:rsid w:val="002B6FF1"/>
    <w:rsid w:val="002B7076"/>
    <w:rsid w:val="002C0624"/>
    <w:rsid w:val="002C13F2"/>
    <w:rsid w:val="002C1A77"/>
    <w:rsid w:val="002C4651"/>
    <w:rsid w:val="002C7F38"/>
    <w:rsid w:val="002D05FE"/>
    <w:rsid w:val="002D4849"/>
    <w:rsid w:val="002D5CE4"/>
    <w:rsid w:val="002D67F7"/>
    <w:rsid w:val="002D7537"/>
    <w:rsid w:val="002D7720"/>
    <w:rsid w:val="002E0394"/>
    <w:rsid w:val="002E05C4"/>
    <w:rsid w:val="002E1415"/>
    <w:rsid w:val="002E1DEB"/>
    <w:rsid w:val="002E1F8E"/>
    <w:rsid w:val="002E3E5E"/>
    <w:rsid w:val="002E47E1"/>
    <w:rsid w:val="002E6658"/>
    <w:rsid w:val="002E7EAB"/>
    <w:rsid w:val="002F00FA"/>
    <w:rsid w:val="002F12FE"/>
    <w:rsid w:val="002F216F"/>
    <w:rsid w:val="002F2CD1"/>
    <w:rsid w:val="002F303C"/>
    <w:rsid w:val="002F7D6B"/>
    <w:rsid w:val="003003C5"/>
    <w:rsid w:val="003008D4"/>
    <w:rsid w:val="00300980"/>
    <w:rsid w:val="00301783"/>
    <w:rsid w:val="0030321A"/>
    <w:rsid w:val="00303835"/>
    <w:rsid w:val="00303C09"/>
    <w:rsid w:val="0030475F"/>
    <w:rsid w:val="0030575C"/>
    <w:rsid w:val="0030628A"/>
    <w:rsid w:val="00306303"/>
    <w:rsid w:val="0030679A"/>
    <w:rsid w:val="00310D4E"/>
    <w:rsid w:val="00311808"/>
    <w:rsid w:val="0031286B"/>
    <w:rsid w:val="00316963"/>
    <w:rsid w:val="00317FF9"/>
    <w:rsid w:val="00323D7F"/>
    <w:rsid w:val="0032596E"/>
    <w:rsid w:val="0032641B"/>
    <w:rsid w:val="003310AB"/>
    <w:rsid w:val="00331AD4"/>
    <w:rsid w:val="00331FAA"/>
    <w:rsid w:val="00331FF7"/>
    <w:rsid w:val="00335E0B"/>
    <w:rsid w:val="00336854"/>
    <w:rsid w:val="003374EE"/>
    <w:rsid w:val="00340E1E"/>
    <w:rsid w:val="003411B3"/>
    <w:rsid w:val="00341B43"/>
    <w:rsid w:val="003422FC"/>
    <w:rsid w:val="0034280D"/>
    <w:rsid w:val="0034510B"/>
    <w:rsid w:val="003451F0"/>
    <w:rsid w:val="00346E1D"/>
    <w:rsid w:val="00347609"/>
    <w:rsid w:val="00347DD0"/>
    <w:rsid w:val="00347F27"/>
    <w:rsid w:val="0035122B"/>
    <w:rsid w:val="00352293"/>
    <w:rsid w:val="0035259B"/>
    <w:rsid w:val="00353451"/>
    <w:rsid w:val="00354009"/>
    <w:rsid w:val="00354B8C"/>
    <w:rsid w:val="00355979"/>
    <w:rsid w:val="00357FB1"/>
    <w:rsid w:val="003612BE"/>
    <w:rsid w:val="003636F2"/>
    <w:rsid w:val="00363D3F"/>
    <w:rsid w:val="00364178"/>
    <w:rsid w:val="00366EED"/>
    <w:rsid w:val="0036737C"/>
    <w:rsid w:val="00370384"/>
    <w:rsid w:val="00370702"/>
    <w:rsid w:val="00371032"/>
    <w:rsid w:val="00371344"/>
    <w:rsid w:val="00371B44"/>
    <w:rsid w:val="00374960"/>
    <w:rsid w:val="00374EE2"/>
    <w:rsid w:val="00376718"/>
    <w:rsid w:val="00381216"/>
    <w:rsid w:val="0038288E"/>
    <w:rsid w:val="003839BF"/>
    <w:rsid w:val="00384201"/>
    <w:rsid w:val="0038664A"/>
    <w:rsid w:val="003909AC"/>
    <w:rsid w:val="00391676"/>
    <w:rsid w:val="003918D6"/>
    <w:rsid w:val="00394226"/>
    <w:rsid w:val="003A09E7"/>
    <w:rsid w:val="003A1A6F"/>
    <w:rsid w:val="003A1C09"/>
    <w:rsid w:val="003A43C6"/>
    <w:rsid w:val="003A472D"/>
    <w:rsid w:val="003A5694"/>
    <w:rsid w:val="003A5D7E"/>
    <w:rsid w:val="003A61E3"/>
    <w:rsid w:val="003A6D18"/>
    <w:rsid w:val="003A71EA"/>
    <w:rsid w:val="003B1570"/>
    <w:rsid w:val="003B3494"/>
    <w:rsid w:val="003B39BE"/>
    <w:rsid w:val="003B4671"/>
    <w:rsid w:val="003B510E"/>
    <w:rsid w:val="003B576F"/>
    <w:rsid w:val="003B5E68"/>
    <w:rsid w:val="003B7A17"/>
    <w:rsid w:val="003C04B3"/>
    <w:rsid w:val="003C122B"/>
    <w:rsid w:val="003C3F89"/>
    <w:rsid w:val="003C4A6A"/>
    <w:rsid w:val="003C5A97"/>
    <w:rsid w:val="003C7A04"/>
    <w:rsid w:val="003D481D"/>
    <w:rsid w:val="003D49B6"/>
    <w:rsid w:val="003D4B26"/>
    <w:rsid w:val="003D5658"/>
    <w:rsid w:val="003D608F"/>
    <w:rsid w:val="003E0272"/>
    <w:rsid w:val="003E02E6"/>
    <w:rsid w:val="003E0C74"/>
    <w:rsid w:val="003E5615"/>
    <w:rsid w:val="003E56D8"/>
    <w:rsid w:val="003E789A"/>
    <w:rsid w:val="003E7919"/>
    <w:rsid w:val="003F02B9"/>
    <w:rsid w:val="003F0D26"/>
    <w:rsid w:val="003F2368"/>
    <w:rsid w:val="003F3D68"/>
    <w:rsid w:val="003F47EE"/>
    <w:rsid w:val="003F52B2"/>
    <w:rsid w:val="003F6540"/>
    <w:rsid w:val="004014E5"/>
    <w:rsid w:val="00401F37"/>
    <w:rsid w:val="004041CB"/>
    <w:rsid w:val="0040524F"/>
    <w:rsid w:val="00405F32"/>
    <w:rsid w:val="00406120"/>
    <w:rsid w:val="00406D63"/>
    <w:rsid w:val="00407AC9"/>
    <w:rsid w:val="004119A4"/>
    <w:rsid w:val="00412106"/>
    <w:rsid w:val="004123E5"/>
    <w:rsid w:val="004124D5"/>
    <w:rsid w:val="00413946"/>
    <w:rsid w:val="00416E94"/>
    <w:rsid w:val="0041786D"/>
    <w:rsid w:val="004179A4"/>
    <w:rsid w:val="00420003"/>
    <w:rsid w:val="00421563"/>
    <w:rsid w:val="00422992"/>
    <w:rsid w:val="00423076"/>
    <w:rsid w:val="004263B5"/>
    <w:rsid w:val="00427084"/>
    <w:rsid w:val="004309B1"/>
    <w:rsid w:val="00430D4E"/>
    <w:rsid w:val="004318D6"/>
    <w:rsid w:val="00431C15"/>
    <w:rsid w:val="0043484D"/>
    <w:rsid w:val="004363E8"/>
    <w:rsid w:val="00440414"/>
    <w:rsid w:val="00442652"/>
    <w:rsid w:val="00442B3D"/>
    <w:rsid w:val="00443EBE"/>
    <w:rsid w:val="00444DDC"/>
    <w:rsid w:val="004458DA"/>
    <w:rsid w:val="00450658"/>
    <w:rsid w:val="00452BC1"/>
    <w:rsid w:val="004558E9"/>
    <w:rsid w:val="00456017"/>
    <w:rsid w:val="0045777E"/>
    <w:rsid w:val="00457859"/>
    <w:rsid w:val="00462E01"/>
    <w:rsid w:val="00462E79"/>
    <w:rsid w:val="004646AD"/>
    <w:rsid w:val="00464A1A"/>
    <w:rsid w:val="00465466"/>
    <w:rsid w:val="00465EE2"/>
    <w:rsid w:val="0046686A"/>
    <w:rsid w:val="00466FB3"/>
    <w:rsid w:val="00470963"/>
    <w:rsid w:val="00473889"/>
    <w:rsid w:val="0047488B"/>
    <w:rsid w:val="0047754A"/>
    <w:rsid w:val="00480E83"/>
    <w:rsid w:val="0048326E"/>
    <w:rsid w:val="00485CBF"/>
    <w:rsid w:val="00485DB3"/>
    <w:rsid w:val="004865FA"/>
    <w:rsid w:val="00487BD3"/>
    <w:rsid w:val="00490B1F"/>
    <w:rsid w:val="00491C8B"/>
    <w:rsid w:val="00492F17"/>
    <w:rsid w:val="00495C20"/>
    <w:rsid w:val="00497355"/>
    <w:rsid w:val="00497CC3"/>
    <w:rsid w:val="00497F97"/>
    <w:rsid w:val="004A049E"/>
    <w:rsid w:val="004A106F"/>
    <w:rsid w:val="004A445B"/>
    <w:rsid w:val="004A499E"/>
    <w:rsid w:val="004A4C15"/>
    <w:rsid w:val="004A5C2E"/>
    <w:rsid w:val="004A6986"/>
    <w:rsid w:val="004B2862"/>
    <w:rsid w:val="004B3753"/>
    <w:rsid w:val="004B4767"/>
    <w:rsid w:val="004C08EA"/>
    <w:rsid w:val="004C2376"/>
    <w:rsid w:val="004C2ACE"/>
    <w:rsid w:val="004C31D2"/>
    <w:rsid w:val="004C43C3"/>
    <w:rsid w:val="004C61A8"/>
    <w:rsid w:val="004C6356"/>
    <w:rsid w:val="004C6EF8"/>
    <w:rsid w:val="004C6F22"/>
    <w:rsid w:val="004D059D"/>
    <w:rsid w:val="004D2C13"/>
    <w:rsid w:val="004D2F7A"/>
    <w:rsid w:val="004D55C2"/>
    <w:rsid w:val="004D5A0E"/>
    <w:rsid w:val="004D5F3B"/>
    <w:rsid w:val="004E182D"/>
    <w:rsid w:val="004E48AC"/>
    <w:rsid w:val="004F0AE8"/>
    <w:rsid w:val="004F114F"/>
    <w:rsid w:val="004F2140"/>
    <w:rsid w:val="004F43FA"/>
    <w:rsid w:val="004F75E7"/>
    <w:rsid w:val="005023AF"/>
    <w:rsid w:val="00502FFA"/>
    <w:rsid w:val="00505712"/>
    <w:rsid w:val="00505792"/>
    <w:rsid w:val="00505ED9"/>
    <w:rsid w:val="00506776"/>
    <w:rsid w:val="00507888"/>
    <w:rsid w:val="00512DAD"/>
    <w:rsid w:val="00512E5F"/>
    <w:rsid w:val="00514C96"/>
    <w:rsid w:val="005166CF"/>
    <w:rsid w:val="00516D03"/>
    <w:rsid w:val="00517BFE"/>
    <w:rsid w:val="00521131"/>
    <w:rsid w:val="005214CC"/>
    <w:rsid w:val="00521D24"/>
    <w:rsid w:val="00522A3B"/>
    <w:rsid w:val="005236DB"/>
    <w:rsid w:val="00526164"/>
    <w:rsid w:val="00527C0B"/>
    <w:rsid w:val="005317B8"/>
    <w:rsid w:val="00531CB0"/>
    <w:rsid w:val="00532D5E"/>
    <w:rsid w:val="00535127"/>
    <w:rsid w:val="0053662A"/>
    <w:rsid w:val="0053755C"/>
    <w:rsid w:val="00537899"/>
    <w:rsid w:val="00540ADC"/>
    <w:rsid w:val="005410F6"/>
    <w:rsid w:val="005415E1"/>
    <w:rsid w:val="005416CC"/>
    <w:rsid w:val="0054240D"/>
    <w:rsid w:val="00543A56"/>
    <w:rsid w:val="00544185"/>
    <w:rsid w:val="00546567"/>
    <w:rsid w:val="00550D08"/>
    <w:rsid w:val="00551221"/>
    <w:rsid w:val="00551448"/>
    <w:rsid w:val="00553F61"/>
    <w:rsid w:val="00556AB7"/>
    <w:rsid w:val="00560063"/>
    <w:rsid w:val="00560411"/>
    <w:rsid w:val="0056243E"/>
    <w:rsid w:val="0056309F"/>
    <w:rsid w:val="00563815"/>
    <w:rsid w:val="00564C1F"/>
    <w:rsid w:val="0056606D"/>
    <w:rsid w:val="00570C52"/>
    <w:rsid w:val="00571E3F"/>
    <w:rsid w:val="0057293B"/>
    <w:rsid w:val="005729C4"/>
    <w:rsid w:val="0057542E"/>
    <w:rsid w:val="00575E38"/>
    <w:rsid w:val="00576742"/>
    <w:rsid w:val="00580071"/>
    <w:rsid w:val="0058419C"/>
    <w:rsid w:val="00584E95"/>
    <w:rsid w:val="00585F20"/>
    <w:rsid w:val="005866D9"/>
    <w:rsid w:val="00587BE0"/>
    <w:rsid w:val="00591CE0"/>
    <w:rsid w:val="00591D6C"/>
    <w:rsid w:val="0059200C"/>
    <w:rsid w:val="0059227B"/>
    <w:rsid w:val="00592DF8"/>
    <w:rsid w:val="0059436D"/>
    <w:rsid w:val="00594373"/>
    <w:rsid w:val="00596062"/>
    <w:rsid w:val="00596174"/>
    <w:rsid w:val="0059796C"/>
    <w:rsid w:val="005A01C7"/>
    <w:rsid w:val="005A04C7"/>
    <w:rsid w:val="005A2126"/>
    <w:rsid w:val="005A593A"/>
    <w:rsid w:val="005A6CBD"/>
    <w:rsid w:val="005A6CC1"/>
    <w:rsid w:val="005A73E5"/>
    <w:rsid w:val="005B08D9"/>
    <w:rsid w:val="005B0966"/>
    <w:rsid w:val="005B0B41"/>
    <w:rsid w:val="005B4556"/>
    <w:rsid w:val="005B686D"/>
    <w:rsid w:val="005B795D"/>
    <w:rsid w:val="005C18B0"/>
    <w:rsid w:val="005C20E9"/>
    <w:rsid w:val="005C2452"/>
    <w:rsid w:val="005C425F"/>
    <w:rsid w:val="005C4786"/>
    <w:rsid w:val="005C4DFC"/>
    <w:rsid w:val="005C518D"/>
    <w:rsid w:val="005C5B66"/>
    <w:rsid w:val="005C6857"/>
    <w:rsid w:val="005C7261"/>
    <w:rsid w:val="005D06B7"/>
    <w:rsid w:val="005D0904"/>
    <w:rsid w:val="005D0EEA"/>
    <w:rsid w:val="005D26B0"/>
    <w:rsid w:val="005D561C"/>
    <w:rsid w:val="005D678C"/>
    <w:rsid w:val="005D6C58"/>
    <w:rsid w:val="005D7588"/>
    <w:rsid w:val="005E0104"/>
    <w:rsid w:val="005E0B86"/>
    <w:rsid w:val="005E3BD0"/>
    <w:rsid w:val="005E4A2B"/>
    <w:rsid w:val="005E5BEF"/>
    <w:rsid w:val="005E5C1D"/>
    <w:rsid w:val="005E6270"/>
    <w:rsid w:val="005E7F7E"/>
    <w:rsid w:val="005F28CD"/>
    <w:rsid w:val="005F3954"/>
    <w:rsid w:val="005F4649"/>
    <w:rsid w:val="005F4CEF"/>
    <w:rsid w:val="005F554A"/>
    <w:rsid w:val="005F6FDF"/>
    <w:rsid w:val="005F77D5"/>
    <w:rsid w:val="00600250"/>
    <w:rsid w:val="00600B75"/>
    <w:rsid w:val="00602917"/>
    <w:rsid w:val="0060381C"/>
    <w:rsid w:val="00603A17"/>
    <w:rsid w:val="00603D4B"/>
    <w:rsid w:val="0060562A"/>
    <w:rsid w:val="00607D7D"/>
    <w:rsid w:val="00610508"/>
    <w:rsid w:val="00610906"/>
    <w:rsid w:val="00611312"/>
    <w:rsid w:val="00613820"/>
    <w:rsid w:val="00613D63"/>
    <w:rsid w:val="00614364"/>
    <w:rsid w:val="00624B9D"/>
    <w:rsid w:val="006279B5"/>
    <w:rsid w:val="006300CA"/>
    <w:rsid w:val="00630CB6"/>
    <w:rsid w:val="00631FA9"/>
    <w:rsid w:val="0063238F"/>
    <w:rsid w:val="006343B8"/>
    <w:rsid w:val="0063731A"/>
    <w:rsid w:val="006414ED"/>
    <w:rsid w:val="0064154F"/>
    <w:rsid w:val="00641BFD"/>
    <w:rsid w:val="00643A5E"/>
    <w:rsid w:val="00645B63"/>
    <w:rsid w:val="00645C90"/>
    <w:rsid w:val="00645FA3"/>
    <w:rsid w:val="00646E2A"/>
    <w:rsid w:val="00646E95"/>
    <w:rsid w:val="00647576"/>
    <w:rsid w:val="00647691"/>
    <w:rsid w:val="00647735"/>
    <w:rsid w:val="00647AC1"/>
    <w:rsid w:val="00647FA4"/>
    <w:rsid w:val="006507D0"/>
    <w:rsid w:val="00650ECC"/>
    <w:rsid w:val="00651797"/>
    <w:rsid w:val="00652248"/>
    <w:rsid w:val="00653326"/>
    <w:rsid w:val="0065416D"/>
    <w:rsid w:val="006543BA"/>
    <w:rsid w:val="0065788E"/>
    <w:rsid w:val="006579F6"/>
    <w:rsid w:val="00657B80"/>
    <w:rsid w:val="006669BA"/>
    <w:rsid w:val="00667D91"/>
    <w:rsid w:val="00670DAF"/>
    <w:rsid w:val="006716BC"/>
    <w:rsid w:val="00674542"/>
    <w:rsid w:val="006758D0"/>
    <w:rsid w:val="00675B3C"/>
    <w:rsid w:val="00676370"/>
    <w:rsid w:val="00676D29"/>
    <w:rsid w:val="00680D65"/>
    <w:rsid w:val="006828B0"/>
    <w:rsid w:val="006857A4"/>
    <w:rsid w:val="006859D0"/>
    <w:rsid w:val="00685FA7"/>
    <w:rsid w:val="006907E0"/>
    <w:rsid w:val="00691E72"/>
    <w:rsid w:val="0069397C"/>
    <w:rsid w:val="0069495C"/>
    <w:rsid w:val="00697333"/>
    <w:rsid w:val="006A1C6C"/>
    <w:rsid w:val="006A2A1C"/>
    <w:rsid w:val="006A44AC"/>
    <w:rsid w:val="006A550B"/>
    <w:rsid w:val="006A57C1"/>
    <w:rsid w:val="006A5930"/>
    <w:rsid w:val="006A621F"/>
    <w:rsid w:val="006A7989"/>
    <w:rsid w:val="006B04F5"/>
    <w:rsid w:val="006B0AC2"/>
    <w:rsid w:val="006B1A30"/>
    <w:rsid w:val="006B1AC4"/>
    <w:rsid w:val="006B1CA2"/>
    <w:rsid w:val="006B1E6B"/>
    <w:rsid w:val="006B4BFF"/>
    <w:rsid w:val="006B6F9E"/>
    <w:rsid w:val="006B73EB"/>
    <w:rsid w:val="006B79A4"/>
    <w:rsid w:val="006B7E78"/>
    <w:rsid w:val="006C21EF"/>
    <w:rsid w:val="006C2D0F"/>
    <w:rsid w:val="006C316D"/>
    <w:rsid w:val="006C4B43"/>
    <w:rsid w:val="006C7416"/>
    <w:rsid w:val="006C74F2"/>
    <w:rsid w:val="006D0087"/>
    <w:rsid w:val="006D0934"/>
    <w:rsid w:val="006D16BB"/>
    <w:rsid w:val="006D257B"/>
    <w:rsid w:val="006D340A"/>
    <w:rsid w:val="006D5055"/>
    <w:rsid w:val="006D70E7"/>
    <w:rsid w:val="006E0226"/>
    <w:rsid w:val="006E1BCF"/>
    <w:rsid w:val="006E260C"/>
    <w:rsid w:val="006E37F9"/>
    <w:rsid w:val="006E508E"/>
    <w:rsid w:val="006E50BA"/>
    <w:rsid w:val="006E6FE4"/>
    <w:rsid w:val="006E763B"/>
    <w:rsid w:val="006E76B8"/>
    <w:rsid w:val="006E7AAC"/>
    <w:rsid w:val="006F0E77"/>
    <w:rsid w:val="006F0F41"/>
    <w:rsid w:val="006F3252"/>
    <w:rsid w:val="006F3804"/>
    <w:rsid w:val="006F3A15"/>
    <w:rsid w:val="006F6B4D"/>
    <w:rsid w:val="006F6D83"/>
    <w:rsid w:val="00700E88"/>
    <w:rsid w:val="007028EF"/>
    <w:rsid w:val="00702A51"/>
    <w:rsid w:val="00702E66"/>
    <w:rsid w:val="0070463E"/>
    <w:rsid w:val="00704DC0"/>
    <w:rsid w:val="00704F38"/>
    <w:rsid w:val="00705778"/>
    <w:rsid w:val="00706189"/>
    <w:rsid w:val="007137B8"/>
    <w:rsid w:val="00715A1D"/>
    <w:rsid w:val="00720464"/>
    <w:rsid w:val="007204AF"/>
    <w:rsid w:val="00721B12"/>
    <w:rsid w:val="00721E00"/>
    <w:rsid w:val="00723890"/>
    <w:rsid w:val="007239C3"/>
    <w:rsid w:val="00726072"/>
    <w:rsid w:val="0072712E"/>
    <w:rsid w:val="007304B0"/>
    <w:rsid w:val="00730F15"/>
    <w:rsid w:val="00732ED8"/>
    <w:rsid w:val="00733235"/>
    <w:rsid w:val="00734961"/>
    <w:rsid w:val="00734A06"/>
    <w:rsid w:val="00734C94"/>
    <w:rsid w:val="00735463"/>
    <w:rsid w:val="00735762"/>
    <w:rsid w:val="0073626C"/>
    <w:rsid w:val="00736772"/>
    <w:rsid w:val="00740EBE"/>
    <w:rsid w:val="00742C28"/>
    <w:rsid w:val="00743417"/>
    <w:rsid w:val="007444A6"/>
    <w:rsid w:val="00746EE6"/>
    <w:rsid w:val="00747D48"/>
    <w:rsid w:val="007514E6"/>
    <w:rsid w:val="00753A8D"/>
    <w:rsid w:val="00754798"/>
    <w:rsid w:val="00754C70"/>
    <w:rsid w:val="00756465"/>
    <w:rsid w:val="0075796E"/>
    <w:rsid w:val="00760BB0"/>
    <w:rsid w:val="0076157A"/>
    <w:rsid w:val="007620F1"/>
    <w:rsid w:val="0076413A"/>
    <w:rsid w:val="0076443E"/>
    <w:rsid w:val="00766031"/>
    <w:rsid w:val="007660D5"/>
    <w:rsid w:val="00766E45"/>
    <w:rsid w:val="00767B02"/>
    <w:rsid w:val="00772A9B"/>
    <w:rsid w:val="007730D5"/>
    <w:rsid w:val="00773E47"/>
    <w:rsid w:val="00774D87"/>
    <w:rsid w:val="00776E00"/>
    <w:rsid w:val="007770ED"/>
    <w:rsid w:val="00777227"/>
    <w:rsid w:val="00777372"/>
    <w:rsid w:val="0078027A"/>
    <w:rsid w:val="00780AFC"/>
    <w:rsid w:val="00780E68"/>
    <w:rsid w:val="00782B1C"/>
    <w:rsid w:val="00782B74"/>
    <w:rsid w:val="00784050"/>
    <w:rsid w:val="00784593"/>
    <w:rsid w:val="007848B8"/>
    <w:rsid w:val="0078568B"/>
    <w:rsid w:val="00786AAB"/>
    <w:rsid w:val="00787949"/>
    <w:rsid w:val="00794B1B"/>
    <w:rsid w:val="00796392"/>
    <w:rsid w:val="007973A6"/>
    <w:rsid w:val="00797950"/>
    <w:rsid w:val="007A00EF"/>
    <w:rsid w:val="007A34D4"/>
    <w:rsid w:val="007A387E"/>
    <w:rsid w:val="007A4B16"/>
    <w:rsid w:val="007A6D7F"/>
    <w:rsid w:val="007B19EA"/>
    <w:rsid w:val="007B2B74"/>
    <w:rsid w:val="007B2DE9"/>
    <w:rsid w:val="007B3CF7"/>
    <w:rsid w:val="007B4166"/>
    <w:rsid w:val="007B5E07"/>
    <w:rsid w:val="007B65A2"/>
    <w:rsid w:val="007C0A2D"/>
    <w:rsid w:val="007C0C3D"/>
    <w:rsid w:val="007C27B0"/>
    <w:rsid w:val="007C37A9"/>
    <w:rsid w:val="007C3D52"/>
    <w:rsid w:val="007D00ED"/>
    <w:rsid w:val="007D120D"/>
    <w:rsid w:val="007D2B64"/>
    <w:rsid w:val="007D4F4A"/>
    <w:rsid w:val="007D66A4"/>
    <w:rsid w:val="007D67C3"/>
    <w:rsid w:val="007D6A81"/>
    <w:rsid w:val="007D6C20"/>
    <w:rsid w:val="007D6F0A"/>
    <w:rsid w:val="007D7079"/>
    <w:rsid w:val="007E0A97"/>
    <w:rsid w:val="007E2203"/>
    <w:rsid w:val="007E2361"/>
    <w:rsid w:val="007E2F50"/>
    <w:rsid w:val="007E3A1D"/>
    <w:rsid w:val="007E44CC"/>
    <w:rsid w:val="007E4570"/>
    <w:rsid w:val="007E4D74"/>
    <w:rsid w:val="007E616E"/>
    <w:rsid w:val="007E7273"/>
    <w:rsid w:val="007E7718"/>
    <w:rsid w:val="007F0187"/>
    <w:rsid w:val="007F1A9C"/>
    <w:rsid w:val="007F23DA"/>
    <w:rsid w:val="007F300B"/>
    <w:rsid w:val="007F4932"/>
    <w:rsid w:val="007F51C9"/>
    <w:rsid w:val="007F602A"/>
    <w:rsid w:val="007F639A"/>
    <w:rsid w:val="007F6A57"/>
    <w:rsid w:val="008014C3"/>
    <w:rsid w:val="008015A2"/>
    <w:rsid w:val="00803A01"/>
    <w:rsid w:val="00803B83"/>
    <w:rsid w:val="00804059"/>
    <w:rsid w:val="00804BB3"/>
    <w:rsid w:val="00805678"/>
    <w:rsid w:val="00806151"/>
    <w:rsid w:val="008076B7"/>
    <w:rsid w:val="0081112F"/>
    <w:rsid w:val="00811A36"/>
    <w:rsid w:val="00814FF1"/>
    <w:rsid w:val="0081619B"/>
    <w:rsid w:val="00817369"/>
    <w:rsid w:val="00824C59"/>
    <w:rsid w:val="0082579C"/>
    <w:rsid w:val="00825C3F"/>
    <w:rsid w:val="0082680C"/>
    <w:rsid w:val="00830167"/>
    <w:rsid w:val="00831938"/>
    <w:rsid w:val="008323CB"/>
    <w:rsid w:val="0083527B"/>
    <w:rsid w:val="0083773D"/>
    <w:rsid w:val="00840FC3"/>
    <w:rsid w:val="00842273"/>
    <w:rsid w:val="00842839"/>
    <w:rsid w:val="00843229"/>
    <w:rsid w:val="0084330F"/>
    <w:rsid w:val="00844609"/>
    <w:rsid w:val="0084519B"/>
    <w:rsid w:val="008463EF"/>
    <w:rsid w:val="0085009C"/>
    <w:rsid w:val="008506B4"/>
    <w:rsid w:val="00850812"/>
    <w:rsid w:val="008529E3"/>
    <w:rsid w:val="00854CAC"/>
    <w:rsid w:val="00854D04"/>
    <w:rsid w:val="00854D08"/>
    <w:rsid w:val="0086168F"/>
    <w:rsid w:val="0086360F"/>
    <w:rsid w:val="008637C9"/>
    <w:rsid w:val="00863801"/>
    <w:rsid w:val="00864579"/>
    <w:rsid w:val="008650BC"/>
    <w:rsid w:val="008665FB"/>
    <w:rsid w:val="00867ECE"/>
    <w:rsid w:val="00870C57"/>
    <w:rsid w:val="0087153D"/>
    <w:rsid w:val="008718CF"/>
    <w:rsid w:val="00872704"/>
    <w:rsid w:val="00872E7A"/>
    <w:rsid w:val="008751CD"/>
    <w:rsid w:val="00875F59"/>
    <w:rsid w:val="008761D1"/>
    <w:rsid w:val="00876820"/>
    <w:rsid w:val="00876B9A"/>
    <w:rsid w:val="00880DEE"/>
    <w:rsid w:val="00882F96"/>
    <w:rsid w:val="00886072"/>
    <w:rsid w:val="00886CBD"/>
    <w:rsid w:val="00887AFA"/>
    <w:rsid w:val="00890A15"/>
    <w:rsid w:val="00891454"/>
    <w:rsid w:val="008928C7"/>
    <w:rsid w:val="008933BF"/>
    <w:rsid w:val="00894889"/>
    <w:rsid w:val="00895A77"/>
    <w:rsid w:val="008A0C08"/>
    <w:rsid w:val="008A0C8F"/>
    <w:rsid w:val="008A10C4"/>
    <w:rsid w:val="008A35BE"/>
    <w:rsid w:val="008A7112"/>
    <w:rsid w:val="008A7A47"/>
    <w:rsid w:val="008B0248"/>
    <w:rsid w:val="008B1ADE"/>
    <w:rsid w:val="008B2B61"/>
    <w:rsid w:val="008B3592"/>
    <w:rsid w:val="008B374E"/>
    <w:rsid w:val="008B55F2"/>
    <w:rsid w:val="008B6A31"/>
    <w:rsid w:val="008B6B35"/>
    <w:rsid w:val="008B6C9D"/>
    <w:rsid w:val="008C2321"/>
    <w:rsid w:val="008C27AE"/>
    <w:rsid w:val="008C3FD4"/>
    <w:rsid w:val="008C4585"/>
    <w:rsid w:val="008C4E85"/>
    <w:rsid w:val="008C5C69"/>
    <w:rsid w:val="008C6D73"/>
    <w:rsid w:val="008D0BC3"/>
    <w:rsid w:val="008D0EFD"/>
    <w:rsid w:val="008D191D"/>
    <w:rsid w:val="008D1D64"/>
    <w:rsid w:val="008D3574"/>
    <w:rsid w:val="008D3DDD"/>
    <w:rsid w:val="008D4307"/>
    <w:rsid w:val="008D44B3"/>
    <w:rsid w:val="008E0CCA"/>
    <w:rsid w:val="008E2B6D"/>
    <w:rsid w:val="008E2CAE"/>
    <w:rsid w:val="008E3575"/>
    <w:rsid w:val="008E458C"/>
    <w:rsid w:val="008E7110"/>
    <w:rsid w:val="008E7BA5"/>
    <w:rsid w:val="008F086B"/>
    <w:rsid w:val="008F2931"/>
    <w:rsid w:val="008F5A84"/>
    <w:rsid w:val="008F5F33"/>
    <w:rsid w:val="008F74C0"/>
    <w:rsid w:val="008F7C1D"/>
    <w:rsid w:val="008F7EC9"/>
    <w:rsid w:val="00901D8A"/>
    <w:rsid w:val="009028B6"/>
    <w:rsid w:val="00904D99"/>
    <w:rsid w:val="009050D0"/>
    <w:rsid w:val="009063E2"/>
    <w:rsid w:val="00906BA4"/>
    <w:rsid w:val="0090764A"/>
    <w:rsid w:val="0091046A"/>
    <w:rsid w:val="00910E24"/>
    <w:rsid w:val="00911095"/>
    <w:rsid w:val="009120CE"/>
    <w:rsid w:val="00912EC5"/>
    <w:rsid w:val="00917134"/>
    <w:rsid w:val="009178FD"/>
    <w:rsid w:val="00921EA7"/>
    <w:rsid w:val="009221D0"/>
    <w:rsid w:val="00922EFF"/>
    <w:rsid w:val="009230D7"/>
    <w:rsid w:val="00924069"/>
    <w:rsid w:val="00924526"/>
    <w:rsid w:val="0092570D"/>
    <w:rsid w:val="00926086"/>
    <w:rsid w:val="00926597"/>
    <w:rsid w:val="00926ABD"/>
    <w:rsid w:val="00926D1C"/>
    <w:rsid w:val="009300B9"/>
    <w:rsid w:val="00931240"/>
    <w:rsid w:val="009315B0"/>
    <w:rsid w:val="00931FDF"/>
    <w:rsid w:val="00932EBF"/>
    <w:rsid w:val="00935610"/>
    <w:rsid w:val="00936B82"/>
    <w:rsid w:val="009403CF"/>
    <w:rsid w:val="00940567"/>
    <w:rsid w:val="00943CB4"/>
    <w:rsid w:val="00943EA4"/>
    <w:rsid w:val="009444D7"/>
    <w:rsid w:val="0094511D"/>
    <w:rsid w:val="00945316"/>
    <w:rsid w:val="009461FA"/>
    <w:rsid w:val="00947F4E"/>
    <w:rsid w:val="00954A7B"/>
    <w:rsid w:val="00955BFD"/>
    <w:rsid w:val="0096032F"/>
    <w:rsid w:val="00961F15"/>
    <w:rsid w:val="00962483"/>
    <w:rsid w:val="00962550"/>
    <w:rsid w:val="00963309"/>
    <w:rsid w:val="00963906"/>
    <w:rsid w:val="009662D0"/>
    <w:rsid w:val="00966D47"/>
    <w:rsid w:val="0097010E"/>
    <w:rsid w:val="009705CE"/>
    <w:rsid w:val="00970A8C"/>
    <w:rsid w:val="00970FA8"/>
    <w:rsid w:val="00971B77"/>
    <w:rsid w:val="00971EB4"/>
    <w:rsid w:val="009725A8"/>
    <w:rsid w:val="00974861"/>
    <w:rsid w:val="009759F6"/>
    <w:rsid w:val="0097608E"/>
    <w:rsid w:val="00980D2F"/>
    <w:rsid w:val="0098189C"/>
    <w:rsid w:val="00981BA4"/>
    <w:rsid w:val="009820C1"/>
    <w:rsid w:val="0098284D"/>
    <w:rsid w:val="0098478F"/>
    <w:rsid w:val="00985F33"/>
    <w:rsid w:val="00986985"/>
    <w:rsid w:val="0099027C"/>
    <w:rsid w:val="009908FB"/>
    <w:rsid w:val="00990AD4"/>
    <w:rsid w:val="00990D1A"/>
    <w:rsid w:val="00991E68"/>
    <w:rsid w:val="00992312"/>
    <w:rsid w:val="00992EFF"/>
    <w:rsid w:val="009936C8"/>
    <w:rsid w:val="009962E9"/>
    <w:rsid w:val="009A02CD"/>
    <w:rsid w:val="009A2E9D"/>
    <w:rsid w:val="009A5F75"/>
    <w:rsid w:val="009A6C02"/>
    <w:rsid w:val="009A7A6E"/>
    <w:rsid w:val="009A7A87"/>
    <w:rsid w:val="009B045C"/>
    <w:rsid w:val="009B2658"/>
    <w:rsid w:val="009B26C5"/>
    <w:rsid w:val="009B2A14"/>
    <w:rsid w:val="009B3FBC"/>
    <w:rsid w:val="009B46D7"/>
    <w:rsid w:val="009C0DED"/>
    <w:rsid w:val="009C11BF"/>
    <w:rsid w:val="009C242B"/>
    <w:rsid w:val="009C2956"/>
    <w:rsid w:val="009C2A4E"/>
    <w:rsid w:val="009C54B5"/>
    <w:rsid w:val="009C55AF"/>
    <w:rsid w:val="009C604A"/>
    <w:rsid w:val="009C6B67"/>
    <w:rsid w:val="009C72B9"/>
    <w:rsid w:val="009D02BD"/>
    <w:rsid w:val="009D4F32"/>
    <w:rsid w:val="009D5EF0"/>
    <w:rsid w:val="009D61D2"/>
    <w:rsid w:val="009D7546"/>
    <w:rsid w:val="009D7C98"/>
    <w:rsid w:val="009E097F"/>
    <w:rsid w:val="009E128B"/>
    <w:rsid w:val="009E1905"/>
    <w:rsid w:val="009E2382"/>
    <w:rsid w:val="009E321A"/>
    <w:rsid w:val="009E61D8"/>
    <w:rsid w:val="009E736C"/>
    <w:rsid w:val="009E7A2F"/>
    <w:rsid w:val="009F282B"/>
    <w:rsid w:val="009F34A0"/>
    <w:rsid w:val="009F35FC"/>
    <w:rsid w:val="009F4371"/>
    <w:rsid w:val="009F444D"/>
    <w:rsid w:val="009F621B"/>
    <w:rsid w:val="009F7040"/>
    <w:rsid w:val="00A0224C"/>
    <w:rsid w:val="00A025A7"/>
    <w:rsid w:val="00A047BF"/>
    <w:rsid w:val="00A04DB1"/>
    <w:rsid w:val="00A06002"/>
    <w:rsid w:val="00A0774A"/>
    <w:rsid w:val="00A11D7C"/>
    <w:rsid w:val="00A13966"/>
    <w:rsid w:val="00A150F5"/>
    <w:rsid w:val="00A153A8"/>
    <w:rsid w:val="00A16DA7"/>
    <w:rsid w:val="00A16F03"/>
    <w:rsid w:val="00A200CA"/>
    <w:rsid w:val="00A20ED6"/>
    <w:rsid w:val="00A22117"/>
    <w:rsid w:val="00A2321A"/>
    <w:rsid w:val="00A23416"/>
    <w:rsid w:val="00A23B38"/>
    <w:rsid w:val="00A2455A"/>
    <w:rsid w:val="00A2550E"/>
    <w:rsid w:val="00A25C61"/>
    <w:rsid w:val="00A26683"/>
    <w:rsid w:val="00A3263D"/>
    <w:rsid w:val="00A32FA1"/>
    <w:rsid w:val="00A37D7F"/>
    <w:rsid w:val="00A41A7B"/>
    <w:rsid w:val="00A42ECB"/>
    <w:rsid w:val="00A435E6"/>
    <w:rsid w:val="00A46410"/>
    <w:rsid w:val="00A5058C"/>
    <w:rsid w:val="00A5227B"/>
    <w:rsid w:val="00A54FEA"/>
    <w:rsid w:val="00A551E3"/>
    <w:rsid w:val="00A55A49"/>
    <w:rsid w:val="00A56914"/>
    <w:rsid w:val="00A57688"/>
    <w:rsid w:val="00A62CA4"/>
    <w:rsid w:val="00A62EAD"/>
    <w:rsid w:val="00A635AA"/>
    <w:rsid w:val="00A653E5"/>
    <w:rsid w:val="00A65E52"/>
    <w:rsid w:val="00A66C6A"/>
    <w:rsid w:val="00A71D8B"/>
    <w:rsid w:val="00A73BA6"/>
    <w:rsid w:val="00A74683"/>
    <w:rsid w:val="00A74D4C"/>
    <w:rsid w:val="00A833B4"/>
    <w:rsid w:val="00A842E9"/>
    <w:rsid w:val="00A84481"/>
    <w:rsid w:val="00A84625"/>
    <w:rsid w:val="00A84A94"/>
    <w:rsid w:val="00A84AB5"/>
    <w:rsid w:val="00A860E3"/>
    <w:rsid w:val="00A91F28"/>
    <w:rsid w:val="00AA18D9"/>
    <w:rsid w:val="00AA39E4"/>
    <w:rsid w:val="00AA4E3D"/>
    <w:rsid w:val="00AA5351"/>
    <w:rsid w:val="00AB04EC"/>
    <w:rsid w:val="00AB1740"/>
    <w:rsid w:val="00AB476D"/>
    <w:rsid w:val="00AB5FB6"/>
    <w:rsid w:val="00AC1926"/>
    <w:rsid w:val="00AC1B85"/>
    <w:rsid w:val="00AC419F"/>
    <w:rsid w:val="00AC7061"/>
    <w:rsid w:val="00AC79FF"/>
    <w:rsid w:val="00AC7D9F"/>
    <w:rsid w:val="00AD10A6"/>
    <w:rsid w:val="00AD1256"/>
    <w:rsid w:val="00AD15B5"/>
    <w:rsid w:val="00AD1DAA"/>
    <w:rsid w:val="00AD2698"/>
    <w:rsid w:val="00AD4206"/>
    <w:rsid w:val="00AD4555"/>
    <w:rsid w:val="00AD6547"/>
    <w:rsid w:val="00AE07F2"/>
    <w:rsid w:val="00AE489E"/>
    <w:rsid w:val="00AE499D"/>
    <w:rsid w:val="00AE5091"/>
    <w:rsid w:val="00AE5FCA"/>
    <w:rsid w:val="00AF145C"/>
    <w:rsid w:val="00AF1ACF"/>
    <w:rsid w:val="00AF1E23"/>
    <w:rsid w:val="00AF1FC4"/>
    <w:rsid w:val="00AF45E8"/>
    <w:rsid w:val="00AF4A5F"/>
    <w:rsid w:val="00AF637B"/>
    <w:rsid w:val="00AF6BE7"/>
    <w:rsid w:val="00AF741A"/>
    <w:rsid w:val="00AF7933"/>
    <w:rsid w:val="00AF7F81"/>
    <w:rsid w:val="00B01726"/>
    <w:rsid w:val="00B01AFF"/>
    <w:rsid w:val="00B0542D"/>
    <w:rsid w:val="00B05589"/>
    <w:rsid w:val="00B05CC7"/>
    <w:rsid w:val="00B05D24"/>
    <w:rsid w:val="00B06A45"/>
    <w:rsid w:val="00B06B93"/>
    <w:rsid w:val="00B0724F"/>
    <w:rsid w:val="00B110B1"/>
    <w:rsid w:val="00B11975"/>
    <w:rsid w:val="00B128F4"/>
    <w:rsid w:val="00B12B58"/>
    <w:rsid w:val="00B136E7"/>
    <w:rsid w:val="00B15616"/>
    <w:rsid w:val="00B156A9"/>
    <w:rsid w:val="00B15F6D"/>
    <w:rsid w:val="00B17588"/>
    <w:rsid w:val="00B25573"/>
    <w:rsid w:val="00B26D8B"/>
    <w:rsid w:val="00B272C1"/>
    <w:rsid w:val="00B27E39"/>
    <w:rsid w:val="00B3011D"/>
    <w:rsid w:val="00B30EB2"/>
    <w:rsid w:val="00B322BC"/>
    <w:rsid w:val="00B326C9"/>
    <w:rsid w:val="00B34DDE"/>
    <w:rsid w:val="00B34E08"/>
    <w:rsid w:val="00B350D8"/>
    <w:rsid w:val="00B37E78"/>
    <w:rsid w:val="00B40976"/>
    <w:rsid w:val="00B410B1"/>
    <w:rsid w:val="00B43676"/>
    <w:rsid w:val="00B453F8"/>
    <w:rsid w:val="00B46D45"/>
    <w:rsid w:val="00B4719A"/>
    <w:rsid w:val="00B47B93"/>
    <w:rsid w:val="00B47FB5"/>
    <w:rsid w:val="00B513CE"/>
    <w:rsid w:val="00B531A7"/>
    <w:rsid w:val="00B532CC"/>
    <w:rsid w:val="00B53473"/>
    <w:rsid w:val="00B54FDE"/>
    <w:rsid w:val="00B555B0"/>
    <w:rsid w:val="00B575EB"/>
    <w:rsid w:val="00B57CE4"/>
    <w:rsid w:val="00B57FF1"/>
    <w:rsid w:val="00B61261"/>
    <w:rsid w:val="00B61F22"/>
    <w:rsid w:val="00B622E6"/>
    <w:rsid w:val="00B63B74"/>
    <w:rsid w:val="00B65590"/>
    <w:rsid w:val="00B667FF"/>
    <w:rsid w:val="00B676BA"/>
    <w:rsid w:val="00B71564"/>
    <w:rsid w:val="00B73957"/>
    <w:rsid w:val="00B7611B"/>
    <w:rsid w:val="00B76763"/>
    <w:rsid w:val="00B7727C"/>
    <w:rsid w:val="00B7732B"/>
    <w:rsid w:val="00B77747"/>
    <w:rsid w:val="00B77A30"/>
    <w:rsid w:val="00B804C8"/>
    <w:rsid w:val="00B808C9"/>
    <w:rsid w:val="00B80967"/>
    <w:rsid w:val="00B86BE6"/>
    <w:rsid w:val="00B8719E"/>
    <w:rsid w:val="00B878ED"/>
    <w:rsid w:val="00B879F0"/>
    <w:rsid w:val="00B93612"/>
    <w:rsid w:val="00B946B0"/>
    <w:rsid w:val="00B95228"/>
    <w:rsid w:val="00B95B12"/>
    <w:rsid w:val="00B97E0A"/>
    <w:rsid w:val="00BA0085"/>
    <w:rsid w:val="00BA21B5"/>
    <w:rsid w:val="00BA2988"/>
    <w:rsid w:val="00BA4006"/>
    <w:rsid w:val="00BA5633"/>
    <w:rsid w:val="00BA56CC"/>
    <w:rsid w:val="00BA6071"/>
    <w:rsid w:val="00BB016C"/>
    <w:rsid w:val="00BB07F7"/>
    <w:rsid w:val="00BB5D7D"/>
    <w:rsid w:val="00BB69F5"/>
    <w:rsid w:val="00BB73B0"/>
    <w:rsid w:val="00BC1E53"/>
    <w:rsid w:val="00BC25AA"/>
    <w:rsid w:val="00BC3068"/>
    <w:rsid w:val="00BC630F"/>
    <w:rsid w:val="00BD04EE"/>
    <w:rsid w:val="00BD10D1"/>
    <w:rsid w:val="00BD1498"/>
    <w:rsid w:val="00BD1B7C"/>
    <w:rsid w:val="00BD292D"/>
    <w:rsid w:val="00BD2AA0"/>
    <w:rsid w:val="00BD512D"/>
    <w:rsid w:val="00BD7B22"/>
    <w:rsid w:val="00BD7C9F"/>
    <w:rsid w:val="00BE471E"/>
    <w:rsid w:val="00BE5259"/>
    <w:rsid w:val="00BE606A"/>
    <w:rsid w:val="00BE79BC"/>
    <w:rsid w:val="00BE7E95"/>
    <w:rsid w:val="00BF4B94"/>
    <w:rsid w:val="00BF6221"/>
    <w:rsid w:val="00C022E3"/>
    <w:rsid w:val="00C124EB"/>
    <w:rsid w:val="00C131B0"/>
    <w:rsid w:val="00C131D9"/>
    <w:rsid w:val="00C20FC1"/>
    <w:rsid w:val="00C214BC"/>
    <w:rsid w:val="00C22D17"/>
    <w:rsid w:val="00C23402"/>
    <w:rsid w:val="00C23BAC"/>
    <w:rsid w:val="00C24957"/>
    <w:rsid w:val="00C249F7"/>
    <w:rsid w:val="00C264A4"/>
    <w:rsid w:val="00C26BB2"/>
    <w:rsid w:val="00C3096A"/>
    <w:rsid w:val="00C320F6"/>
    <w:rsid w:val="00C344AE"/>
    <w:rsid w:val="00C355A1"/>
    <w:rsid w:val="00C36CBB"/>
    <w:rsid w:val="00C419AB"/>
    <w:rsid w:val="00C42154"/>
    <w:rsid w:val="00C429AC"/>
    <w:rsid w:val="00C45AF0"/>
    <w:rsid w:val="00C4712D"/>
    <w:rsid w:val="00C471BA"/>
    <w:rsid w:val="00C47282"/>
    <w:rsid w:val="00C54155"/>
    <w:rsid w:val="00C54F66"/>
    <w:rsid w:val="00C550F8"/>
    <w:rsid w:val="00C555C9"/>
    <w:rsid w:val="00C55D01"/>
    <w:rsid w:val="00C57729"/>
    <w:rsid w:val="00C60423"/>
    <w:rsid w:val="00C6554A"/>
    <w:rsid w:val="00C65615"/>
    <w:rsid w:val="00C659C4"/>
    <w:rsid w:val="00C66B16"/>
    <w:rsid w:val="00C709B1"/>
    <w:rsid w:val="00C71445"/>
    <w:rsid w:val="00C740D9"/>
    <w:rsid w:val="00C74A64"/>
    <w:rsid w:val="00C75085"/>
    <w:rsid w:val="00C7642A"/>
    <w:rsid w:val="00C7725B"/>
    <w:rsid w:val="00C77F07"/>
    <w:rsid w:val="00C801E3"/>
    <w:rsid w:val="00C81178"/>
    <w:rsid w:val="00C8241A"/>
    <w:rsid w:val="00C847CD"/>
    <w:rsid w:val="00C84F0D"/>
    <w:rsid w:val="00C90B0C"/>
    <w:rsid w:val="00C94097"/>
    <w:rsid w:val="00C94845"/>
    <w:rsid w:val="00C94F55"/>
    <w:rsid w:val="00C95DAF"/>
    <w:rsid w:val="00CA129E"/>
    <w:rsid w:val="00CA2F63"/>
    <w:rsid w:val="00CA38C3"/>
    <w:rsid w:val="00CA390A"/>
    <w:rsid w:val="00CA47CC"/>
    <w:rsid w:val="00CA586D"/>
    <w:rsid w:val="00CA7264"/>
    <w:rsid w:val="00CA786B"/>
    <w:rsid w:val="00CA7D62"/>
    <w:rsid w:val="00CB04A0"/>
    <w:rsid w:val="00CB07A8"/>
    <w:rsid w:val="00CB0BB0"/>
    <w:rsid w:val="00CB37C0"/>
    <w:rsid w:val="00CB5819"/>
    <w:rsid w:val="00CB5EF4"/>
    <w:rsid w:val="00CB6C8D"/>
    <w:rsid w:val="00CC0C22"/>
    <w:rsid w:val="00CC1A4D"/>
    <w:rsid w:val="00CC20BE"/>
    <w:rsid w:val="00CC5AEB"/>
    <w:rsid w:val="00CD0493"/>
    <w:rsid w:val="00CD4622"/>
    <w:rsid w:val="00CD4A57"/>
    <w:rsid w:val="00CD779E"/>
    <w:rsid w:val="00CE00CC"/>
    <w:rsid w:val="00CE21D2"/>
    <w:rsid w:val="00CE345D"/>
    <w:rsid w:val="00CE34DC"/>
    <w:rsid w:val="00CE6A67"/>
    <w:rsid w:val="00CF0361"/>
    <w:rsid w:val="00CF1E0C"/>
    <w:rsid w:val="00CF1EC1"/>
    <w:rsid w:val="00CF2151"/>
    <w:rsid w:val="00CF47B9"/>
    <w:rsid w:val="00CF6EB6"/>
    <w:rsid w:val="00CF70B7"/>
    <w:rsid w:val="00CF739F"/>
    <w:rsid w:val="00CF7757"/>
    <w:rsid w:val="00D00D28"/>
    <w:rsid w:val="00D00E9D"/>
    <w:rsid w:val="00D0162B"/>
    <w:rsid w:val="00D01AB5"/>
    <w:rsid w:val="00D01C5D"/>
    <w:rsid w:val="00D043EF"/>
    <w:rsid w:val="00D04574"/>
    <w:rsid w:val="00D04A1E"/>
    <w:rsid w:val="00D05882"/>
    <w:rsid w:val="00D05F70"/>
    <w:rsid w:val="00D06C9A"/>
    <w:rsid w:val="00D10115"/>
    <w:rsid w:val="00D1017F"/>
    <w:rsid w:val="00D1055A"/>
    <w:rsid w:val="00D123BA"/>
    <w:rsid w:val="00D13AA7"/>
    <w:rsid w:val="00D13C97"/>
    <w:rsid w:val="00D142CC"/>
    <w:rsid w:val="00D146F1"/>
    <w:rsid w:val="00D15588"/>
    <w:rsid w:val="00D159E5"/>
    <w:rsid w:val="00D15FF3"/>
    <w:rsid w:val="00D16548"/>
    <w:rsid w:val="00D16E9F"/>
    <w:rsid w:val="00D17858"/>
    <w:rsid w:val="00D17EE6"/>
    <w:rsid w:val="00D20CCE"/>
    <w:rsid w:val="00D22749"/>
    <w:rsid w:val="00D235E4"/>
    <w:rsid w:val="00D23CD3"/>
    <w:rsid w:val="00D26399"/>
    <w:rsid w:val="00D26D55"/>
    <w:rsid w:val="00D31E14"/>
    <w:rsid w:val="00D32477"/>
    <w:rsid w:val="00D32E19"/>
    <w:rsid w:val="00D33604"/>
    <w:rsid w:val="00D34562"/>
    <w:rsid w:val="00D35508"/>
    <w:rsid w:val="00D35C8B"/>
    <w:rsid w:val="00D37B08"/>
    <w:rsid w:val="00D413A4"/>
    <w:rsid w:val="00D4152A"/>
    <w:rsid w:val="00D430A3"/>
    <w:rsid w:val="00D437FF"/>
    <w:rsid w:val="00D44CC0"/>
    <w:rsid w:val="00D4526A"/>
    <w:rsid w:val="00D45E55"/>
    <w:rsid w:val="00D46576"/>
    <w:rsid w:val="00D46DA8"/>
    <w:rsid w:val="00D470A6"/>
    <w:rsid w:val="00D50B33"/>
    <w:rsid w:val="00D5130C"/>
    <w:rsid w:val="00D515C4"/>
    <w:rsid w:val="00D516EE"/>
    <w:rsid w:val="00D51D86"/>
    <w:rsid w:val="00D51E1E"/>
    <w:rsid w:val="00D51F01"/>
    <w:rsid w:val="00D55A27"/>
    <w:rsid w:val="00D56860"/>
    <w:rsid w:val="00D569C6"/>
    <w:rsid w:val="00D60D1D"/>
    <w:rsid w:val="00D61247"/>
    <w:rsid w:val="00D61A7E"/>
    <w:rsid w:val="00D62265"/>
    <w:rsid w:val="00D62A72"/>
    <w:rsid w:val="00D62F28"/>
    <w:rsid w:val="00D63AEA"/>
    <w:rsid w:val="00D6415C"/>
    <w:rsid w:val="00D6573D"/>
    <w:rsid w:val="00D66060"/>
    <w:rsid w:val="00D6725B"/>
    <w:rsid w:val="00D67B66"/>
    <w:rsid w:val="00D70431"/>
    <w:rsid w:val="00D7094A"/>
    <w:rsid w:val="00D718F9"/>
    <w:rsid w:val="00D732BA"/>
    <w:rsid w:val="00D747C0"/>
    <w:rsid w:val="00D74E10"/>
    <w:rsid w:val="00D76675"/>
    <w:rsid w:val="00D76F7F"/>
    <w:rsid w:val="00D80570"/>
    <w:rsid w:val="00D8512E"/>
    <w:rsid w:val="00D878F5"/>
    <w:rsid w:val="00D92211"/>
    <w:rsid w:val="00D93785"/>
    <w:rsid w:val="00DA1E58"/>
    <w:rsid w:val="00DA3862"/>
    <w:rsid w:val="00DA3FD7"/>
    <w:rsid w:val="00DA54F7"/>
    <w:rsid w:val="00DA7CCD"/>
    <w:rsid w:val="00DB1D46"/>
    <w:rsid w:val="00DB448C"/>
    <w:rsid w:val="00DB4AFA"/>
    <w:rsid w:val="00DB4D6C"/>
    <w:rsid w:val="00DB7358"/>
    <w:rsid w:val="00DB77A6"/>
    <w:rsid w:val="00DC1055"/>
    <w:rsid w:val="00DC2D47"/>
    <w:rsid w:val="00DC55EC"/>
    <w:rsid w:val="00DC64E8"/>
    <w:rsid w:val="00DC673C"/>
    <w:rsid w:val="00DC6989"/>
    <w:rsid w:val="00DC7F84"/>
    <w:rsid w:val="00DD1561"/>
    <w:rsid w:val="00DD1832"/>
    <w:rsid w:val="00DD21E2"/>
    <w:rsid w:val="00DD2E9D"/>
    <w:rsid w:val="00DD4F5F"/>
    <w:rsid w:val="00DD598A"/>
    <w:rsid w:val="00DE22F1"/>
    <w:rsid w:val="00DE22FD"/>
    <w:rsid w:val="00DE2575"/>
    <w:rsid w:val="00DE2831"/>
    <w:rsid w:val="00DE3E24"/>
    <w:rsid w:val="00DE4EF2"/>
    <w:rsid w:val="00DE5469"/>
    <w:rsid w:val="00DE66C4"/>
    <w:rsid w:val="00DE6F7B"/>
    <w:rsid w:val="00DE77F9"/>
    <w:rsid w:val="00DF10AD"/>
    <w:rsid w:val="00DF2C0E"/>
    <w:rsid w:val="00DF3AD6"/>
    <w:rsid w:val="00DF545C"/>
    <w:rsid w:val="00DF5AB9"/>
    <w:rsid w:val="00DF68D8"/>
    <w:rsid w:val="00E00A77"/>
    <w:rsid w:val="00E01584"/>
    <w:rsid w:val="00E020F1"/>
    <w:rsid w:val="00E03A0F"/>
    <w:rsid w:val="00E03CF5"/>
    <w:rsid w:val="00E040DC"/>
    <w:rsid w:val="00E04DB6"/>
    <w:rsid w:val="00E0581E"/>
    <w:rsid w:val="00E06FFB"/>
    <w:rsid w:val="00E07B55"/>
    <w:rsid w:val="00E101FA"/>
    <w:rsid w:val="00E1045B"/>
    <w:rsid w:val="00E12CD0"/>
    <w:rsid w:val="00E1632F"/>
    <w:rsid w:val="00E16A1F"/>
    <w:rsid w:val="00E16A82"/>
    <w:rsid w:val="00E205AB"/>
    <w:rsid w:val="00E213D6"/>
    <w:rsid w:val="00E221C2"/>
    <w:rsid w:val="00E22C57"/>
    <w:rsid w:val="00E23B70"/>
    <w:rsid w:val="00E249A1"/>
    <w:rsid w:val="00E25304"/>
    <w:rsid w:val="00E25A62"/>
    <w:rsid w:val="00E2742F"/>
    <w:rsid w:val="00E27893"/>
    <w:rsid w:val="00E30155"/>
    <w:rsid w:val="00E3041C"/>
    <w:rsid w:val="00E30ABD"/>
    <w:rsid w:val="00E32950"/>
    <w:rsid w:val="00E33DC9"/>
    <w:rsid w:val="00E359A2"/>
    <w:rsid w:val="00E36404"/>
    <w:rsid w:val="00E36C07"/>
    <w:rsid w:val="00E37223"/>
    <w:rsid w:val="00E404AD"/>
    <w:rsid w:val="00E40B3E"/>
    <w:rsid w:val="00E411AD"/>
    <w:rsid w:val="00E4266E"/>
    <w:rsid w:val="00E4386B"/>
    <w:rsid w:val="00E446B8"/>
    <w:rsid w:val="00E44C5E"/>
    <w:rsid w:val="00E45237"/>
    <w:rsid w:val="00E4537C"/>
    <w:rsid w:val="00E51BA0"/>
    <w:rsid w:val="00E52013"/>
    <w:rsid w:val="00E52F76"/>
    <w:rsid w:val="00E53CBC"/>
    <w:rsid w:val="00E54765"/>
    <w:rsid w:val="00E54792"/>
    <w:rsid w:val="00E56D5B"/>
    <w:rsid w:val="00E56E20"/>
    <w:rsid w:val="00E5728F"/>
    <w:rsid w:val="00E577AA"/>
    <w:rsid w:val="00E60153"/>
    <w:rsid w:val="00E60810"/>
    <w:rsid w:val="00E62A65"/>
    <w:rsid w:val="00E6379B"/>
    <w:rsid w:val="00E64158"/>
    <w:rsid w:val="00E641B6"/>
    <w:rsid w:val="00E67336"/>
    <w:rsid w:val="00E70241"/>
    <w:rsid w:val="00E73861"/>
    <w:rsid w:val="00E7425E"/>
    <w:rsid w:val="00E80838"/>
    <w:rsid w:val="00E815BF"/>
    <w:rsid w:val="00E816D0"/>
    <w:rsid w:val="00E82659"/>
    <w:rsid w:val="00E8440C"/>
    <w:rsid w:val="00E84A2C"/>
    <w:rsid w:val="00E84CF3"/>
    <w:rsid w:val="00E8527B"/>
    <w:rsid w:val="00E85B07"/>
    <w:rsid w:val="00E8682C"/>
    <w:rsid w:val="00E869B7"/>
    <w:rsid w:val="00E87D05"/>
    <w:rsid w:val="00E91FE1"/>
    <w:rsid w:val="00E93B4A"/>
    <w:rsid w:val="00E9639E"/>
    <w:rsid w:val="00E96D8E"/>
    <w:rsid w:val="00E97315"/>
    <w:rsid w:val="00EA23BE"/>
    <w:rsid w:val="00EA4722"/>
    <w:rsid w:val="00EA5292"/>
    <w:rsid w:val="00EA5E95"/>
    <w:rsid w:val="00EA718A"/>
    <w:rsid w:val="00EB1196"/>
    <w:rsid w:val="00EB2606"/>
    <w:rsid w:val="00EB55B9"/>
    <w:rsid w:val="00EB58D9"/>
    <w:rsid w:val="00EB7A75"/>
    <w:rsid w:val="00EB7D4D"/>
    <w:rsid w:val="00EC1053"/>
    <w:rsid w:val="00EC3DAD"/>
    <w:rsid w:val="00EC543F"/>
    <w:rsid w:val="00ED06CA"/>
    <w:rsid w:val="00ED4954"/>
    <w:rsid w:val="00ED502E"/>
    <w:rsid w:val="00ED5A43"/>
    <w:rsid w:val="00ED61DD"/>
    <w:rsid w:val="00EE0943"/>
    <w:rsid w:val="00EE16BB"/>
    <w:rsid w:val="00EE2359"/>
    <w:rsid w:val="00EE33A2"/>
    <w:rsid w:val="00EE5F77"/>
    <w:rsid w:val="00EE62D4"/>
    <w:rsid w:val="00EE73B0"/>
    <w:rsid w:val="00EF0028"/>
    <w:rsid w:val="00EF16AF"/>
    <w:rsid w:val="00EF176F"/>
    <w:rsid w:val="00EF1B1B"/>
    <w:rsid w:val="00EF2BE9"/>
    <w:rsid w:val="00EF3410"/>
    <w:rsid w:val="00EF4433"/>
    <w:rsid w:val="00EF5A5C"/>
    <w:rsid w:val="00F00F39"/>
    <w:rsid w:val="00F01410"/>
    <w:rsid w:val="00F01719"/>
    <w:rsid w:val="00F02374"/>
    <w:rsid w:val="00F02659"/>
    <w:rsid w:val="00F035C5"/>
    <w:rsid w:val="00F03A12"/>
    <w:rsid w:val="00F0695C"/>
    <w:rsid w:val="00F073E3"/>
    <w:rsid w:val="00F07759"/>
    <w:rsid w:val="00F1084E"/>
    <w:rsid w:val="00F11A8F"/>
    <w:rsid w:val="00F11EC2"/>
    <w:rsid w:val="00F124A3"/>
    <w:rsid w:val="00F14710"/>
    <w:rsid w:val="00F152B8"/>
    <w:rsid w:val="00F20C9B"/>
    <w:rsid w:val="00F213E4"/>
    <w:rsid w:val="00F214ED"/>
    <w:rsid w:val="00F25582"/>
    <w:rsid w:val="00F3087C"/>
    <w:rsid w:val="00F31A44"/>
    <w:rsid w:val="00F31B83"/>
    <w:rsid w:val="00F3202C"/>
    <w:rsid w:val="00F32BB1"/>
    <w:rsid w:val="00F32C51"/>
    <w:rsid w:val="00F36727"/>
    <w:rsid w:val="00F36CCA"/>
    <w:rsid w:val="00F37226"/>
    <w:rsid w:val="00F440FA"/>
    <w:rsid w:val="00F45E44"/>
    <w:rsid w:val="00F4679D"/>
    <w:rsid w:val="00F46892"/>
    <w:rsid w:val="00F475AE"/>
    <w:rsid w:val="00F50B94"/>
    <w:rsid w:val="00F50E01"/>
    <w:rsid w:val="00F546BE"/>
    <w:rsid w:val="00F54FF1"/>
    <w:rsid w:val="00F55F8B"/>
    <w:rsid w:val="00F56FBB"/>
    <w:rsid w:val="00F57143"/>
    <w:rsid w:val="00F62191"/>
    <w:rsid w:val="00F62D14"/>
    <w:rsid w:val="00F62F35"/>
    <w:rsid w:val="00F63FF5"/>
    <w:rsid w:val="00F64756"/>
    <w:rsid w:val="00F6530F"/>
    <w:rsid w:val="00F67A1C"/>
    <w:rsid w:val="00F70586"/>
    <w:rsid w:val="00F72BC1"/>
    <w:rsid w:val="00F730DA"/>
    <w:rsid w:val="00F73209"/>
    <w:rsid w:val="00F76B31"/>
    <w:rsid w:val="00F80848"/>
    <w:rsid w:val="00F808D8"/>
    <w:rsid w:val="00F80BEB"/>
    <w:rsid w:val="00F82A91"/>
    <w:rsid w:val="00F82C5B"/>
    <w:rsid w:val="00F8324A"/>
    <w:rsid w:val="00F83497"/>
    <w:rsid w:val="00F8555F"/>
    <w:rsid w:val="00F85858"/>
    <w:rsid w:val="00F8630D"/>
    <w:rsid w:val="00F868DB"/>
    <w:rsid w:val="00F91086"/>
    <w:rsid w:val="00F92981"/>
    <w:rsid w:val="00F93D26"/>
    <w:rsid w:val="00F95744"/>
    <w:rsid w:val="00F96E9A"/>
    <w:rsid w:val="00F974C7"/>
    <w:rsid w:val="00F976FF"/>
    <w:rsid w:val="00F97910"/>
    <w:rsid w:val="00FA026F"/>
    <w:rsid w:val="00FA0CD4"/>
    <w:rsid w:val="00FA1A84"/>
    <w:rsid w:val="00FA2183"/>
    <w:rsid w:val="00FA4B93"/>
    <w:rsid w:val="00FA5B3C"/>
    <w:rsid w:val="00FA5CE1"/>
    <w:rsid w:val="00FA65AD"/>
    <w:rsid w:val="00FB00A5"/>
    <w:rsid w:val="00FB02E0"/>
    <w:rsid w:val="00FB238A"/>
    <w:rsid w:val="00FB2EA6"/>
    <w:rsid w:val="00FB3058"/>
    <w:rsid w:val="00FB3E36"/>
    <w:rsid w:val="00FB501C"/>
    <w:rsid w:val="00FB7798"/>
    <w:rsid w:val="00FC0164"/>
    <w:rsid w:val="00FC0D03"/>
    <w:rsid w:val="00FC0E52"/>
    <w:rsid w:val="00FC1CC0"/>
    <w:rsid w:val="00FC2FEC"/>
    <w:rsid w:val="00FC3B7E"/>
    <w:rsid w:val="00FC3FE6"/>
    <w:rsid w:val="00FC4D2E"/>
    <w:rsid w:val="00FC4E4B"/>
    <w:rsid w:val="00FC654C"/>
    <w:rsid w:val="00FD04F9"/>
    <w:rsid w:val="00FD0966"/>
    <w:rsid w:val="00FD0CAA"/>
    <w:rsid w:val="00FD123F"/>
    <w:rsid w:val="00FD143C"/>
    <w:rsid w:val="00FD18B5"/>
    <w:rsid w:val="00FD5D1B"/>
    <w:rsid w:val="00FD7605"/>
    <w:rsid w:val="00FE2CFB"/>
    <w:rsid w:val="00FE45FA"/>
    <w:rsid w:val="00FE6F70"/>
    <w:rsid w:val="00FE75C3"/>
    <w:rsid w:val="00FF2F18"/>
    <w:rsid w:val="00FF398D"/>
    <w:rsid w:val="00FF4019"/>
    <w:rsid w:val="00FF5861"/>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9CBE8"/>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D2"/>
    <w:pPr>
      <w:spacing w:after="180"/>
    </w:pPr>
    <w:rPr>
      <w:rFonts w:ascii="Arial" w:hAnsi="Arial" w:cs="Arial"/>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 w:type="character" w:customStyle="1" w:styleId="Heading1Char">
    <w:name w:val="Heading 1 Char"/>
    <w:basedOn w:val="DefaultParagraphFont"/>
    <w:link w:val="Heading1"/>
    <w:rsid w:val="00A077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5480912">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4512925">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8298152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9983336">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3976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rotect2.fireeye.com/v1/url?k=b0123316-efaa3bb4-b013b859-000babff88b5-142a066018a0cc70&amp;q=1&amp;e=6dae8376-e9c5-4cc7-b877-3d0b1c570a3f&amp;u=https%3A%2F%2Fwww.3gpp.org%2Fftp%2Fworkshop%2FFS_6GSpecs%2F6GSM_Meeting_07%2FInbox%2FPost-meeting_discussion%2F7%2Fdraft_6GSM-260223_v00.docx" TargetMode="External"/><Relationship Id="rId18" Type="http://schemas.openxmlformats.org/officeDocument/2006/relationships/hyperlink" Target="https://list.etsi.org/scripts/wa.exe?A1=ind2604E&amp;L=3GPP_SPEC_MODERNISATION" TargetMode="External"/><Relationship Id="rId26" Type="http://schemas.openxmlformats.org/officeDocument/2006/relationships/hyperlink" Target="https://www.3gpp.org/ftp/workshop/FS_6GSpecs/6GSM_Meeting_07/Docs/6GSM-260206.zip" TargetMode="External"/><Relationship Id="rId39" Type="http://schemas.openxmlformats.org/officeDocument/2006/relationships/hyperlink" Target="https://www.3gpp.org/ftp/workshop/FS_6GSpecs/6GSM_Meeting_07/Docs/6GSM-260219.zip" TargetMode="External"/><Relationship Id="rId21" Type="http://schemas.openxmlformats.org/officeDocument/2006/relationships/hyperlink" Target="https://list.etsi.org/scripts/wa.exe?A1=ind2604E&amp;L=3GPP_SPEC_MODERNISATION" TargetMode="External"/><Relationship Id="rId34" Type="http://schemas.openxmlformats.org/officeDocument/2006/relationships/hyperlink" Target="https://www.3gpp.org/ftp/workshop/FS_6GSpecs/6GSM_Meeting_07/Docs/6GSM-260225.zip" TargetMode="External"/><Relationship Id="rId42" Type="http://schemas.openxmlformats.org/officeDocument/2006/relationships/hyperlink" Target="https://portal.3gpp.org/ngppapp/CreateTdoc.aspx?mode=view&amp;contributionId=1770796" TargetMode="External"/><Relationship Id="rId47" Type="http://schemas.openxmlformats.org/officeDocument/2006/relationships/hyperlink" Target="https://www.3gpp.org/ftp/workshop/FS_6GSpecs/6GSM_Meeting_07/Docs/6GSM-260216.zip" TargetMode="External"/><Relationship Id="rId50" Type="http://schemas.openxmlformats.org/officeDocument/2006/relationships/hyperlink" Target="https://www.3gpp.org/ftp/workshop/FS_6GSpecs/6GSM_Meeting_07/Docs/6GSM-260220.zip" TargetMode="External"/><Relationship Id="rId55" Type="http://schemas.openxmlformats.org/officeDocument/2006/relationships/header" Target="header1.xml"/><Relationship Id="rId7" Type="http://schemas.openxmlformats.org/officeDocument/2006/relationships/hyperlink" Target="https://www.3gpp.org/ftp/workshop/FS_6GSpecs/6GSM_Meeting_07/Inbox/Post-meeting_discussion/4/draft%206GSM-260225%20-%20solution%2033%2634%20-%20revision%20of%200214_v00_CATT.docx" TargetMode="External"/><Relationship Id="rId12" Type="http://schemas.openxmlformats.org/officeDocument/2006/relationships/hyperlink" Target="https://list.etsi.org/scripts/wa.exe?A1=ind2604E&amp;L=3GPP_SPEC_MODERNISATION" TargetMode="External"/><Relationship Id="rId17" Type="http://schemas.openxmlformats.org/officeDocument/2006/relationships/hyperlink" Target="https://list.etsi.org/scripts/wa.exe?A1=ind2604D&amp;L=3GPP_SPEC_MODERNISATION" TargetMode="External"/><Relationship Id="rId25" Type="http://schemas.openxmlformats.org/officeDocument/2006/relationships/hyperlink" Target="https://www.3gpp.org/ftp/workshop/FS_6GSpecs/6GSM_Meeting_07/Docs/6GSM-260205.zip" TargetMode="External"/><Relationship Id="rId33" Type="http://schemas.openxmlformats.org/officeDocument/2006/relationships/hyperlink" Target="https://www.3gpp.org/ftp/workshop/FS_6GSpecs/6GSM_Meeting_07/Docs/6GSM-260218.zip" TargetMode="External"/><Relationship Id="rId38" Type="http://schemas.openxmlformats.org/officeDocument/2006/relationships/hyperlink" Target="https://www.3gpp.org/ftp/workshop/FS_6GSpecs/6GSM_Meeting_07/Docs/6GSM-260209.zip" TargetMode="External"/><Relationship Id="rId46" Type="http://schemas.openxmlformats.org/officeDocument/2006/relationships/hyperlink" Target="https://www.3gpp.org/ftp/workshop/FS_6GSpecs/6GSM_Meeting_07/Docs/6GSM-260215.zip" TargetMode="External"/><Relationship Id="rId2" Type="http://schemas.openxmlformats.org/officeDocument/2006/relationships/styles" Target="styles.xml"/><Relationship Id="rId16" Type="http://schemas.openxmlformats.org/officeDocument/2006/relationships/hyperlink" Target="https://www.3gpp.org/ftp/workshop/FS_6GSpecs/6GSM_Meeting_07/Inbox/Post-meeting_discussion/7/draft%206GSM-260227%20-%20sol%2025%20-%20revision%20of%200216_v00_CATT.docx" TargetMode="External"/><Relationship Id="rId20" Type="http://schemas.openxmlformats.org/officeDocument/2006/relationships/hyperlink" Target="https://list.etsi.org/scripts/wa.exe?A1=ind2604D&amp;L=3GPP_SPEC_MODERNISATION" TargetMode="External"/><Relationship Id="rId29" Type="http://schemas.openxmlformats.org/officeDocument/2006/relationships/hyperlink" Target="https://www.3gpp.org/ftp/workshop/FS_6GSpecs/6GSM_Meeting_07/Docs/6GSM-260212.zip" TargetMode="External"/><Relationship Id="rId41" Type="http://schemas.openxmlformats.org/officeDocument/2006/relationships/hyperlink" Target="https://www.3gpp.org/ftp/workshop/FS_6GSpecs/6GSM_Meeting_07/Docs/6GSM-260207.zip" TargetMode="External"/><Relationship Id="rId54" Type="http://schemas.openxmlformats.org/officeDocument/2006/relationships/hyperlink" Target="https://www.3gpp.org/ftp/workshop/FS_6GSpecs/6GSM_Meeting_07/Docs/6GSM-26020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st.etsi.org/scripts/wa.exe?A1=ind2604D&amp;L=3GPP_SPEC_MODERNISATION" TargetMode="External"/><Relationship Id="rId24" Type="http://schemas.openxmlformats.org/officeDocument/2006/relationships/hyperlink" Target="https://www.3gpp.org/ftp/workshop/FS_6GSpecs/6GSM_Meeting_07/Docs/6GSM-260204.zip" TargetMode="External"/><Relationship Id="rId32" Type="http://schemas.openxmlformats.org/officeDocument/2006/relationships/hyperlink" Target="https://www.3gpp.org/ftp/workshop/FS_6GSpecs/6GSM_Meeting_07/Docs/6GSM-260217.zip" TargetMode="External"/><Relationship Id="rId37" Type="http://schemas.openxmlformats.org/officeDocument/2006/relationships/hyperlink" Target="https://www.3gpp.org/ftp/workshop/FS_6GSpecs/6GSM_Meeting_07/Docs/6GSM-260222.zip" TargetMode="External"/><Relationship Id="rId40" Type="http://schemas.openxmlformats.org/officeDocument/2006/relationships/hyperlink" Target="https://www.3gpp.org/ftp/workshop/FS_6GSpecs/6GSM_Meeting_07/Docs/6GSM-260223.zip" TargetMode="External"/><Relationship Id="rId45" Type="http://schemas.openxmlformats.org/officeDocument/2006/relationships/hyperlink" Target="https://portal.3gpp.org/ngppapp/CreateTdoc.aspx?mode=view&amp;contributionId=1770797" TargetMode="External"/><Relationship Id="rId53" Type="http://schemas.openxmlformats.org/officeDocument/2006/relationships/hyperlink" Target="https://www.3gpp.org/ftp/workshop/FS_6GSpecs/6GSM_Meeting_07/Docs/6GSM-260228.zip" TargetMode="External"/><Relationship Id="rId5" Type="http://schemas.openxmlformats.org/officeDocument/2006/relationships/footnotes" Target="footnotes.xml"/><Relationship Id="rId15" Type="http://schemas.openxmlformats.org/officeDocument/2006/relationships/hyperlink" Target="https://list.etsi.org/scripts/wa.exe?A1=ind2604E&amp;L=3GPP_SPEC_MODERNISATION" TargetMode="External"/><Relationship Id="rId23" Type="http://schemas.openxmlformats.org/officeDocument/2006/relationships/hyperlink" Target="https://www.3gpp.org/ftp/workshop/FS_6GSpecs/6GSM_Meeting_07/Docs/6GSM-260203.zip" TargetMode="External"/><Relationship Id="rId28" Type="http://schemas.openxmlformats.org/officeDocument/2006/relationships/hyperlink" Target="https://www.3gpp.org/ftp/workshop/FS_6GSpecs/6GSM_Meeting_07/Docs/6GSM-260208.zip" TargetMode="External"/><Relationship Id="rId36" Type="http://schemas.openxmlformats.org/officeDocument/2006/relationships/hyperlink" Target="https://www.3gpp.org/ftp/workshop/FS_6GSpecs/6GSM_Meeting_07/Docs/6GSM-260221.zip" TargetMode="External"/><Relationship Id="rId49" Type="http://schemas.openxmlformats.org/officeDocument/2006/relationships/hyperlink" Target="https://www.3gpp.org/ftp/workshop/FS_6GSpecs/6GSM_Meeting_07/Docs/6GSM-260227.zip" TargetMode="External"/><Relationship Id="rId57" Type="http://schemas.openxmlformats.org/officeDocument/2006/relationships/theme" Target="theme/theme1.xml"/><Relationship Id="rId10" Type="http://schemas.openxmlformats.org/officeDocument/2006/relationships/hyperlink" Target="https://www.3gpp.org/ftp/workshop/FS_6GSpecs/6GSM_Meeting_07/Inbox/Post-meeting_discussion/7/draft%206GSM-260226%20solution32_v00.docx" TargetMode="External"/><Relationship Id="rId19" Type="http://schemas.openxmlformats.org/officeDocument/2006/relationships/hyperlink" Target="https://protect2.fireeye.com/v1/url?k=6e0eb08e-0f735a0d-6e0f3bc1-74fe48600158-ec37898371843ffc&amp;q=1&amp;e=54d6a732-5b1a-49e9-97c2-32c29475ca70&amp;u=https%3A%2F%2Fwww.3gpp.org%2Fftp%2Fworkshop%2FFS_6GSpecs%2F6GSM_Meeting_07%2FInbox%2FPost-meeting_discussion%2F7%2Fdraft_6GSM-260224_v00.docx" TargetMode="External"/><Relationship Id="rId31" Type="http://schemas.openxmlformats.org/officeDocument/2006/relationships/hyperlink" Target="https://portal.3gpp.org/ngppapp/CreateTdoc.aspx?mode=view&amp;contributionId=1770795" TargetMode="External"/><Relationship Id="rId44" Type="http://schemas.openxmlformats.org/officeDocument/2006/relationships/hyperlink" Target="https://www.3gpp.org/ftp/workshop/FS_6GSpecs/6GSM_Meeting_07/Docs/6GSM-260210.zip" TargetMode="External"/><Relationship Id="rId52" Type="http://schemas.openxmlformats.org/officeDocument/2006/relationships/hyperlink" Target="https://www.3gpp.org/ftp/workshop/FS_6GSpecs/6GSM_Meeting_07/Docs/6GSM-260224.zip" TargetMode="External"/><Relationship Id="rId4" Type="http://schemas.openxmlformats.org/officeDocument/2006/relationships/webSettings" Target="webSettings.xml"/><Relationship Id="rId9" Type="http://schemas.openxmlformats.org/officeDocument/2006/relationships/hyperlink" Target="https://list.etsi.org/scripts/wa.exe?A1=ind2604E&amp;L=3GPP_SPEC_MODERNISATION" TargetMode="External"/><Relationship Id="rId14" Type="http://schemas.openxmlformats.org/officeDocument/2006/relationships/hyperlink" Target="https://list.etsi.org/scripts/wa.exe?A1=ind2604D&amp;L=3GPP_SPEC_MODERNISATION" TargetMode="External"/><Relationship Id="rId22" Type="http://schemas.openxmlformats.org/officeDocument/2006/relationships/hyperlink" Target="https://www.3gpp.org/ftp/workshop/FS_6GSpecs/6GSM_Meeting_07/Docs/6GSM-260200.zip" TargetMode="External"/><Relationship Id="rId27" Type="http://schemas.openxmlformats.org/officeDocument/2006/relationships/hyperlink" Target="https://www.3gpp.org/ftp/workshop/FS_6GSpecs/6GSM_Meeting_07/Docs/6GSM-260202.zip" TargetMode="External"/><Relationship Id="rId30" Type="http://schemas.openxmlformats.org/officeDocument/2006/relationships/hyperlink" Target="https://www.3gpp.org/ftp/workshop/FS_6GSpecs/6GSM_Meeting_07/Docs/6GSM-260214.zip" TargetMode="External"/><Relationship Id="rId35" Type="http://schemas.openxmlformats.org/officeDocument/2006/relationships/hyperlink" Target="https://www.3gpp.org/ftp/workshop/FS_6GSpecs/6GSM_Meeting_07/Docs/6GSM-260213.zip" TargetMode="External"/><Relationship Id="rId43" Type="http://schemas.openxmlformats.org/officeDocument/2006/relationships/hyperlink" Target="https://www.3gpp.org/ftp/workshop/FS_6GSpecs/6GSM_Meeting_07/Docs/6GSM-260226.zip" TargetMode="External"/><Relationship Id="rId48" Type="http://schemas.openxmlformats.org/officeDocument/2006/relationships/hyperlink" Target="https://portal.3gpp.org/ngppapp/CreateTdoc.aspx?mode=view&amp;contributionId=1770798" TargetMode="External"/><Relationship Id="rId56" Type="http://schemas.openxmlformats.org/officeDocument/2006/relationships/fontTable" Target="fontTable.xml"/><Relationship Id="rId8" Type="http://schemas.openxmlformats.org/officeDocument/2006/relationships/hyperlink" Target="https://list.etsi.org/scripts/wa.exe?A1=ind2604D&amp;L=3GPP_SPEC_MODERNISATION" TargetMode="External"/><Relationship Id="rId51" Type="http://schemas.openxmlformats.org/officeDocument/2006/relationships/hyperlink" Target="https://portal.3gpp.org/ngppapp/CreateTdoc.aspx?mode=view&amp;contributionId=1770799"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1172</TotalTime>
  <Pages>14</Pages>
  <Words>6086</Words>
  <Characters>33537</Characters>
  <Application>Microsoft Office Word</Application>
  <DocSecurity>0</DocSecurity>
  <Lines>1081</Lines>
  <Paragraphs>761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1022</cp:revision>
  <cp:lastPrinted>1900-01-01T05:00:00Z</cp:lastPrinted>
  <dcterms:created xsi:type="dcterms:W3CDTF">2025-07-01T08:07:00Z</dcterms:created>
  <dcterms:modified xsi:type="dcterms:W3CDTF">2026-06-22T08:29:00Z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