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66D65" w14:textId="1C93BDEC" w:rsidR="00FB4BFC" w:rsidRPr="006049C1" w:rsidRDefault="00FB4BFC" w:rsidP="00FB4BFC">
      <w:pPr>
        <w:tabs>
          <w:tab w:val="right" w:pos="9639"/>
        </w:tabs>
        <w:spacing w:after="0"/>
        <w:rPr>
          <w:rFonts w:ascii="Arial" w:eastAsia="MS Mincho" w:hAnsi="Arial" w:cs="Arial"/>
          <w:b/>
          <w:bCs/>
          <w:sz w:val="28"/>
          <w:lang w:eastAsia="ja-JP"/>
        </w:rPr>
      </w:pPr>
      <w:r w:rsidRPr="006049C1">
        <w:rPr>
          <w:rFonts w:ascii="Arial" w:eastAsia="MS Mincho" w:hAnsi="Arial" w:cs="Arial"/>
          <w:b/>
          <w:bCs/>
          <w:sz w:val="28"/>
          <w:lang w:eastAsia="ja-JP"/>
        </w:rPr>
        <w:t xml:space="preserve">3GPP </w:t>
      </w:r>
      <w:r>
        <w:rPr>
          <w:rFonts w:ascii="Arial" w:eastAsia="MS Mincho" w:hAnsi="Arial" w:cs="Arial"/>
          <w:b/>
          <w:bCs/>
          <w:sz w:val="28"/>
          <w:lang w:eastAsia="ja-JP"/>
        </w:rPr>
        <w:t xml:space="preserve">Conference </w:t>
      </w:r>
      <w:r w:rsidRPr="006049C1">
        <w:rPr>
          <w:rFonts w:ascii="Arial" w:eastAsia="MS Mincho" w:hAnsi="Arial" w:cs="Arial"/>
          <w:b/>
          <w:bCs/>
          <w:sz w:val="28"/>
          <w:lang w:eastAsia="ja-JP"/>
        </w:rPr>
        <w:t xml:space="preserve">Call on 3GPP </w:t>
      </w:r>
      <w:r>
        <w:rPr>
          <w:rFonts w:ascii="Arial" w:eastAsia="MS Mincho" w:hAnsi="Arial" w:cs="Arial"/>
          <w:b/>
          <w:bCs/>
          <w:sz w:val="28"/>
          <w:lang w:eastAsia="ja-JP"/>
        </w:rPr>
        <w:t>Spec Modernization</w:t>
      </w:r>
      <w:r w:rsidRPr="006049C1">
        <w:rPr>
          <w:rFonts w:ascii="Arial" w:eastAsia="MS Mincho" w:hAnsi="Arial" w:cs="Arial"/>
          <w:b/>
          <w:bCs/>
          <w:sz w:val="28"/>
          <w:lang w:eastAsia="ja-JP"/>
        </w:rPr>
        <w:t xml:space="preserve"> #</w:t>
      </w:r>
      <w:r w:rsidR="00AC2930">
        <w:rPr>
          <w:rFonts w:ascii="Arial" w:eastAsia="MS Mincho" w:hAnsi="Arial" w:cs="Arial"/>
          <w:b/>
          <w:bCs/>
          <w:sz w:val="28"/>
          <w:lang w:eastAsia="ja-JP"/>
        </w:rPr>
        <w:t>1</w:t>
      </w:r>
      <w:r w:rsidRPr="006049C1">
        <w:rPr>
          <w:rFonts w:ascii="Arial" w:eastAsia="MS Mincho" w:hAnsi="Arial" w:cs="Arial"/>
          <w:b/>
          <w:bCs/>
          <w:sz w:val="28"/>
          <w:lang w:eastAsia="ja-JP"/>
        </w:rPr>
        <w:tab/>
      </w:r>
      <w:r w:rsidR="00672F1D" w:rsidRPr="00672F1D">
        <w:rPr>
          <w:rFonts w:ascii="Arial" w:eastAsia="MS Mincho" w:hAnsi="Arial" w:cs="Arial"/>
          <w:b/>
          <w:bCs/>
          <w:sz w:val="28"/>
          <w:lang w:eastAsia="ja-JP"/>
        </w:rPr>
        <w:t>6GSM-250022</w:t>
      </w:r>
    </w:p>
    <w:p w14:paraId="450FA650" w14:textId="719FB3AF" w:rsidR="00FB4BFC" w:rsidRPr="00D4444D" w:rsidRDefault="00FB4BFC" w:rsidP="00FB4BFC">
      <w:pPr>
        <w:tabs>
          <w:tab w:val="center" w:pos="4536"/>
          <w:tab w:val="right" w:pos="9072"/>
        </w:tabs>
        <w:rPr>
          <w:rFonts w:ascii="Arial" w:eastAsia="MS Mincho" w:hAnsi="Arial" w:cs="Arial"/>
          <w:b/>
          <w:sz w:val="28"/>
          <w:lang w:eastAsia="ja-JP"/>
        </w:rPr>
      </w:pPr>
      <w:r w:rsidRPr="00D4444D">
        <w:rPr>
          <w:rFonts w:ascii="Arial" w:eastAsia="MS Mincho" w:hAnsi="Arial" w:cs="Arial"/>
          <w:b/>
          <w:sz w:val="28"/>
          <w:lang w:eastAsia="ja-JP"/>
        </w:rPr>
        <w:t>Electronic, 6</w:t>
      </w:r>
      <w:r w:rsidRPr="00D4444D">
        <w:rPr>
          <w:rFonts w:ascii="Arial" w:eastAsia="MS Mincho" w:hAnsi="Arial" w:cs="Arial"/>
          <w:b/>
          <w:sz w:val="28"/>
          <w:vertAlign w:val="superscript"/>
          <w:lang w:eastAsia="ja-JP"/>
        </w:rPr>
        <w:t>th</w:t>
      </w:r>
      <w:r w:rsidRPr="00D4444D">
        <w:rPr>
          <w:rFonts w:ascii="Arial" w:eastAsia="MS Mincho" w:hAnsi="Arial" w:cs="Arial"/>
          <w:b/>
          <w:sz w:val="28"/>
          <w:lang w:eastAsia="ja-JP"/>
        </w:rPr>
        <w:t xml:space="preserve"> August 2025, 13:00-15:00 UTC</w:t>
      </w:r>
    </w:p>
    <w:p w14:paraId="691AAC85"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594C4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5FCEF63C" w14:textId="304EDCCA" w:rsidR="00841BCD" w:rsidRPr="00D14BD8" w:rsidRDefault="00841BCD" w:rsidP="00D14BD8">
      <w:pPr>
        <w:ind w:left="1985" w:hanging="1985"/>
        <w:rPr>
          <w:rFonts w:ascii="Arial"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555A61">
        <w:rPr>
          <w:rFonts w:ascii="Arial" w:eastAsia="Calibri" w:hAnsi="Arial" w:cs="Arial"/>
          <w:b/>
          <w:bCs/>
          <w:sz w:val="24"/>
        </w:rPr>
        <w:t xml:space="preserve">Summary of </w:t>
      </w:r>
      <w:r w:rsidR="00F775D2">
        <w:rPr>
          <w:rFonts w:ascii="Arial" w:eastAsia="Calibri" w:hAnsi="Arial" w:cs="Arial"/>
          <w:b/>
          <w:bCs/>
          <w:sz w:val="24"/>
        </w:rPr>
        <w:t xml:space="preserve">pre-existing </w:t>
      </w:r>
      <w:r w:rsidR="00555A61">
        <w:rPr>
          <w:rFonts w:ascii="Arial" w:eastAsia="Calibri" w:hAnsi="Arial" w:cs="Arial"/>
          <w:b/>
          <w:bCs/>
          <w:sz w:val="24"/>
        </w:rPr>
        <w:t xml:space="preserve">work related to </w:t>
      </w:r>
      <w:r w:rsidR="00070201">
        <w:rPr>
          <w:rFonts w:ascii="Arial" w:eastAsia="Calibri" w:hAnsi="Arial" w:cs="Arial"/>
          <w:b/>
          <w:bCs/>
          <w:sz w:val="24"/>
        </w:rPr>
        <w:t>Improvements to 3GPP Specification Format and Working Methods</w:t>
      </w:r>
    </w:p>
    <w:p w14:paraId="21C94479" w14:textId="207CD4A1"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070201">
        <w:rPr>
          <w:rFonts w:ascii="Arial" w:eastAsia="MS Mincho" w:hAnsi="Arial" w:cs="Arial"/>
          <w:b/>
          <w:bCs/>
          <w:sz w:val="24"/>
          <w:szCs w:val="20"/>
        </w:rPr>
        <w:t>5.</w:t>
      </w:r>
      <w:r w:rsidR="007E1333">
        <w:rPr>
          <w:rFonts w:ascii="Arial" w:eastAsia="MS Mincho" w:hAnsi="Arial" w:cs="Arial"/>
          <w:b/>
          <w:bCs/>
          <w:sz w:val="24"/>
          <w:szCs w:val="20"/>
        </w:rPr>
        <w:t>4</w:t>
      </w:r>
      <w:r w:rsidR="00FF396F">
        <w:rPr>
          <w:rFonts w:ascii="Arial" w:eastAsia="MS Mincho" w:hAnsi="Arial" w:cs="Arial"/>
          <w:b/>
          <w:bCs/>
          <w:sz w:val="24"/>
          <w:szCs w:val="20"/>
        </w:rPr>
        <w:t xml:space="preserve"> (</w:t>
      </w:r>
      <w:r w:rsidR="00940C28">
        <w:rPr>
          <w:rFonts w:ascii="Arial" w:eastAsia="MS Mincho" w:hAnsi="Arial" w:cs="Arial"/>
          <w:b/>
          <w:bCs/>
          <w:sz w:val="24"/>
          <w:szCs w:val="20"/>
        </w:rPr>
        <w:t xml:space="preserve">Rel-20 </w:t>
      </w:r>
      <w:r w:rsidR="00FF396F" w:rsidRPr="00D4444D">
        <w:rPr>
          <w:rFonts w:ascii="Arial" w:eastAsia="MS Mincho" w:hAnsi="Arial" w:cs="Arial"/>
          <w:b/>
          <w:sz w:val="24"/>
          <w:szCs w:val="20"/>
        </w:rPr>
        <w:t>FS_6GSpecs)</w:t>
      </w:r>
    </w:p>
    <w:p w14:paraId="4154A648"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677BE734" w14:textId="3B760D2E" w:rsidR="00841BCD" w:rsidRPr="008F786B" w:rsidRDefault="00841BCD" w:rsidP="00A37002">
      <w:pPr>
        <w:pStyle w:val="RAN4H1"/>
      </w:pPr>
      <w:bookmarkStart w:id="0" w:name="_Toc116995841"/>
      <w:r w:rsidRPr="008F786B">
        <w:t>Intro</w:t>
      </w:r>
      <w:r w:rsidRPr="008F786B">
        <w:rPr>
          <w:rStyle w:val="RAN4H1Char"/>
        </w:rPr>
        <w:t>ductio</w:t>
      </w:r>
      <w:r w:rsidRPr="008F786B">
        <w:t>n</w:t>
      </w:r>
      <w:bookmarkEnd w:id="0"/>
    </w:p>
    <w:p w14:paraId="1283B185" w14:textId="62FD0531" w:rsidR="00070201" w:rsidRDefault="00070201" w:rsidP="00070201">
      <w:r>
        <w:t>In SA#108, a c</w:t>
      </w:r>
      <w:r w:rsidRPr="00F4046E">
        <w:t xml:space="preserve">ross-TSG </w:t>
      </w:r>
      <w:r>
        <w:t xml:space="preserve"> SID was approved in </w:t>
      </w:r>
      <w:hyperlink r:id="rId13" w:tgtFrame="_blank" w:history="1">
        <w:r w:rsidRPr="00F4046E">
          <w:rPr>
            <w:rStyle w:val="Hyperlink"/>
          </w:rPr>
          <w:t>SP-250802</w:t>
        </w:r>
      </w:hyperlink>
      <w:r w:rsidR="00D74BF1">
        <w:t xml:space="preserve"> </w:t>
      </w:r>
      <w:r w:rsidR="00187300">
        <w:fldChar w:fldCharType="begin"/>
      </w:r>
      <w:r w:rsidR="00187300">
        <w:instrText xml:space="preserve"> REF _Ref204597059 \n \h </w:instrText>
      </w:r>
      <w:r w:rsidR="00187300">
        <w:fldChar w:fldCharType="separate"/>
      </w:r>
      <w:r w:rsidR="00187300">
        <w:t>[1]</w:t>
      </w:r>
      <w:r w:rsidR="00187300">
        <w:fldChar w:fldCharType="end"/>
      </w:r>
      <w:r>
        <w:t xml:space="preserve">. The purpose is to have a study item across </w:t>
      </w:r>
      <w:r w:rsidRPr="00F4046E">
        <w:t>RAN/CT/SA</w:t>
      </w:r>
      <w:r>
        <w:t xml:space="preserve"> in 3GPP in order to understand what possibilities we have to improve the current ways of handling the 3GPP specifications going forward towards 6G. </w:t>
      </w:r>
    </w:p>
    <w:p w14:paraId="3D42DBD5" w14:textId="5ED2EBCB" w:rsidR="00555A61" w:rsidRDefault="00070201" w:rsidP="00070201">
      <w:r w:rsidRPr="00754711">
        <w:t xml:space="preserve">This paper </w:t>
      </w:r>
      <w:r w:rsidR="00555A61">
        <w:t>summarizes and provides references to</w:t>
      </w:r>
      <w:r w:rsidRPr="00754711">
        <w:t xml:space="preserve"> </w:t>
      </w:r>
      <w:r w:rsidR="00555A61">
        <w:t>prior work initiated in RAN2 on specification modernization.</w:t>
      </w:r>
    </w:p>
    <w:p w14:paraId="3FB0E084" w14:textId="46802319" w:rsidR="00370449" w:rsidRDefault="003B659E" w:rsidP="00070201">
      <w:pPr>
        <w:pStyle w:val="RAN4H1"/>
      </w:pPr>
      <w:bookmarkStart w:id="1" w:name="_Toc116995842"/>
      <w:r w:rsidRPr="008F786B">
        <w:t>Discussion</w:t>
      </w:r>
      <w:bookmarkEnd w:id="1"/>
    </w:p>
    <w:p w14:paraId="4297647B" w14:textId="3760FB3C" w:rsidR="00FE01A7" w:rsidRPr="00FE01A7" w:rsidRDefault="00FE01A7" w:rsidP="00FE01A7">
      <w:pPr>
        <w:pStyle w:val="RAN4H2"/>
      </w:pPr>
      <w:r>
        <w:t>A new way to handle the end of release review</w:t>
      </w:r>
    </w:p>
    <w:p w14:paraId="0B780691" w14:textId="1E41E106" w:rsidR="00555A61" w:rsidRDefault="00F84079" w:rsidP="00F01461">
      <w:hyperlink r:id="rId14" w:history="1">
        <w:r w:rsidRPr="009D0DAD">
          <w:rPr>
            <w:rStyle w:val="Hyperlink"/>
          </w:rPr>
          <w:t>R2-2405470</w:t>
        </w:r>
      </w:hyperlink>
      <w:r w:rsidR="00187300">
        <w:t xml:space="preserve"> </w:t>
      </w:r>
      <w:r w:rsidR="00187300">
        <w:fldChar w:fldCharType="begin"/>
      </w:r>
      <w:r w:rsidR="00187300">
        <w:instrText xml:space="preserve"> REF _Ref204597033 \n \h </w:instrText>
      </w:r>
      <w:r w:rsidR="00187300">
        <w:fldChar w:fldCharType="separate"/>
      </w:r>
      <w:r w:rsidR="00187300">
        <w:t>[2]</w:t>
      </w:r>
      <w:r w:rsidR="00187300">
        <w:fldChar w:fldCharType="end"/>
      </w:r>
      <w:r w:rsidR="00980839">
        <w:t xml:space="preserve"> was submitted to </w:t>
      </w:r>
      <w:r w:rsidR="00555A61">
        <w:t>RAN2#12</w:t>
      </w:r>
      <w:r w:rsidR="009D0DAD">
        <w:t xml:space="preserve">6 (May 2024) for information and </w:t>
      </w:r>
      <w:r w:rsidR="00BE6559">
        <w:t>was re</w:t>
      </w:r>
      <w:r w:rsidR="009D0DAD">
        <w:t>submitted</w:t>
      </w:r>
      <w:r w:rsidR="00BE6559">
        <w:t xml:space="preserve"> as </w:t>
      </w:r>
      <w:hyperlink r:id="rId15" w:history="1">
        <w:r w:rsidR="00BE6559" w:rsidRPr="00354117">
          <w:rPr>
            <w:rStyle w:val="Hyperlink"/>
          </w:rPr>
          <w:t>R2-2407190</w:t>
        </w:r>
      </w:hyperlink>
      <w:r w:rsidR="00187300">
        <w:t xml:space="preserve"> </w:t>
      </w:r>
      <w:r w:rsidR="00187300">
        <w:fldChar w:fldCharType="begin"/>
      </w:r>
      <w:r w:rsidR="00187300">
        <w:instrText xml:space="preserve"> REF _Ref204597039 \n \h </w:instrText>
      </w:r>
      <w:r w:rsidR="00187300">
        <w:fldChar w:fldCharType="separate"/>
      </w:r>
      <w:r w:rsidR="00187300">
        <w:t>[3]</w:t>
      </w:r>
      <w:r w:rsidR="00187300">
        <w:fldChar w:fldCharType="end"/>
      </w:r>
      <w:r w:rsidR="009D0DAD">
        <w:t xml:space="preserve"> to RAN2#127</w:t>
      </w:r>
      <w:r w:rsidR="00BE6559">
        <w:t xml:space="preserve"> for discussion.</w:t>
      </w:r>
      <w:r w:rsidR="009732F5">
        <w:t xml:space="preserve"> The TDoc discusses </w:t>
      </w:r>
      <w:r w:rsidR="00420B65">
        <w:t xml:space="preserve">the way of working and </w:t>
      </w:r>
      <w:r w:rsidR="00EA39C6">
        <w:t>a new workflow for</w:t>
      </w:r>
      <w:r w:rsidR="00420B65">
        <w:t xml:space="preserve"> </w:t>
      </w:r>
      <w:r w:rsidR="009732F5">
        <w:t>the end of release review process for the RAN2 radio resource control (RRC) specifications for LTE</w:t>
      </w:r>
      <w:r w:rsidR="00FD68C2">
        <w:t xml:space="preserve"> and 5G, 3GPP TS36.331 and 3GP</w:t>
      </w:r>
      <w:r w:rsidR="00F01461">
        <w:t>P</w:t>
      </w:r>
      <w:r w:rsidR="00FD68C2">
        <w:t xml:space="preserve"> TS38.331, and the LTE Positioning Protocol (LPP) specification, 3GPP TS37.355, shared between LTE and 5G.</w:t>
      </w:r>
    </w:p>
    <w:p w14:paraId="4BD0A6CE" w14:textId="67DD4FE5" w:rsidR="00C75264" w:rsidRDefault="00187300" w:rsidP="00F01461">
      <w:r>
        <w:t xml:space="preserve">The following primary issues identified for improvement were identified </w:t>
      </w:r>
      <w:r>
        <w:fldChar w:fldCharType="begin"/>
      </w:r>
      <w:r>
        <w:instrText xml:space="preserve"> REF _Ref204597039 \n \h </w:instrText>
      </w:r>
      <w:r>
        <w:fldChar w:fldCharType="separate"/>
      </w:r>
      <w:r>
        <w:t>[3]</w:t>
      </w:r>
      <w:r>
        <w:fldChar w:fldCharType="end"/>
      </w:r>
      <w:r>
        <w:t>.</w:t>
      </w:r>
      <w:r w:rsidR="009E4A73">
        <w:t xml:space="preserve"> Note that RAN2-specific terminology has been replaced in brackets for clarity.</w:t>
      </w:r>
    </w:p>
    <w:p w14:paraId="7AB251E7" w14:textId="3562928F" w:rsidR="008961CB" w:rsidRDefault="008961CB" w:rsidP="008961CB">
      <w:pPr>
        <w:pStyle w:val="ListParagraph"/>
        <w:numPr>
          <w:ilvl w:val="0"/>
          <w:numId w:val="49"/>
        </w:numPr>
      </w:pPr>
      <w:r>
        <w:t xml:space="preserve">Only one reviewer can add </w:t>
      </w:r>
      <w:r w:rsidR="00B92A82">
        <w:t xml:space="preserve">[changes] </w:t>
      </w:r>
      <w:r>
        <w:t>and make comments at any given time.</w:t>
      </w:r>
    </w:p>
    <w:p w14:paraId="25FCF877" w14:textId="6798E056" w:rsidR="008961CB" w:rsidRDefault="008961CB" w:rsidP="008961CB">
      <w:pPr>
        <w:pStyle w:val="ListParagraph"/>
        <w:numPr>
          <w:ilvl w:val="0"/>
          <w:numId w:val="49"/>
        </w:numPr>
      </w:pPr>
      <w:r>
        <w:t>A manual “LOCK” file needs to be created and filled in to prevent version conflicts.</w:t>
      </w:r>
    </w:p>
    <w:p w14:paraId="74D4B648" w14:textId="77847417" w:rsidR="008961CB" w:rsidRDefault="008961CB" w:rsidP="008961CB">
      <w:pPr>
        <w:pStyle w:val="ListParagraph"/>
        <w:numPr>
          <w:ilvl w:val="0"/>
          <w:numId w:val="49"/>
        </w:numPr>
      </w:pPr>
      <w:r>
        <w:t xml:space="preserve">Despite using “draft” mode and macros to facilitate the addition and reading of comments, </w:t>
      </w:r>
      <w:r w:rsidR="004C357C">
        <w:t>[document editors can be]</w:t>
      </w:r>
      <w:r>
        <w:t xml:space="preserve"> often slow and can crash, resulting in the loss of work.</w:t>
      </w:r>
    </w:p>
    <w:p w14:paraId="1F61EC2F" w14:textId="2D794908" w:rsidR="008961CB" w:rsidRDefault="008961CB" w:rsidP="008961CB">
      <w:pPr>
        <w:pStyle w:val="ListParagraph"/>
        <w:numPr>
          <w:ilvl w:val="0"/>
          <w:numId w:val="49"/>
        </w:numPr>
      </w:pPr>
      <w:r>
        <w:t>It is difficult to view comments and the relevant text at the same time because the comments can be quite long.</w:t>
      </w:r>
    </w:p>
    <w:p w14:paraId="0AAE7CA7" w14:textId="36CA107F" w:rsidR="008961CB" w:rsidRDefault="008961CB" w:rsidP="008961CB">
      <w:pPr>
        <w:pStyle w:val="ListParagraph"/>
        <w:numPr>
          <w:ilvl w:val="0"/>
          <w:numId w:val="49"/>
        </w:numPr>
      </w:pPr>
      <w:r>
        <w:t>Modifications to ASN.1 text are done inside the comments, so it is impossible to evaluate the changes inline.</w:t>
      </w:r>
    </w:p>
    <w:p w14:paraId="62F0C146" w14:textId="52F71D40" w:rsidR="008961CB" w:rsidRDefault="008961CB" w:rsidP="008961CB">
      <w:pPr>
        <w:pStyle w:val="ListParagraph"/>
        <w:numPr>
          <w:ilvl w:val="0"/>
          <w:numId w:val="49"/>
        </w:numPr>
      </w:pPr>
      <w:r>
        <w:t>Merging agreed ASN.1 changes is a manual, time consuming process.</w:t>
      </w:r>
    </w:p>
    <w:p w14:paraId="34C9F4D5" w14:textId="00EA44C9" w:rsidR="00187300" w:rsidRDefault="008961CB" w:rsidP="008961CB">
      <w:pPr>
        <w:pStyle w:val="ListParagraph"/>
        <w:numPr>
          <w:ilvl w:val="0"/>
          <w:numId w:val="49"/>
        </w:numPr>
      </w:pPr>
      <w:r>
        <w:t>ASN.1 syntax checking is a manual step that can only occur after the final review.</w:t>
      </w:r>
    </w:p>
    <w:p w14:paraId="3C9BCC35" w14:textId="255865D1" w:rsidR="008961CB" w:rsidRDefault="008961CB" w:rsidP="008961CB">
      <w:r>
        <w:t>It</w:t>
      </w:r>
      <w:r w:rsidR="00FE6C30">
        <w:t xml:space="preserve"> is evident that some of the issues identified are similar to the issues we generally face when it comes to working with CRs, primarily: </w:t>
      </w:r>
      <w:r w:rsidR="006025B8">
        <w:t xml:space="preserve">the document editor can crash or experience poor performance; </w:t>
      </w:r>
      <w:r w:rsidR="009702DD">
        <w:t>merging is a manual process; and syntax checking is a manual process. Other issues identified</w:t>
      </w:r>
      <w:r w:rsidR="006F5CBC">
        <w:t xml:space="preserve">, such as </w:t>
      </w:r>
      <w:r w:rsidR="009248F6">
        <w:t>manual version control</w:t>
      </w:r>
      <w:r w:rsidR="007C21BF">
        <w:t>, simultaneous work by several delegates, and</w:t>
      </w:r>
      <w:r w:rsidR="009248F6">
        <w:t xml:space="preserve"> providing comments</w:t>
      </w:r>
      <w:r w:rsidR="006E2A7F">
        <w:t xml:space="preserve"> came with solutions which could be relevant to this study.</w:t>
      </w:r>
    </w:p>
    <w:p w14:paraId="40ADF1DC" w14:textId="7C83825E" w:rsidR="00E946C9" w:rsidRDefault="00CC07FB" w:rsidP="008961CB">
      <w:r>
        <w:t>An e</w:t>
      </w:r>
      <w:r w:rsidR="0056343B">
        <w:t xml:space="preserve">xample flow for </w:t>
      </w:r>
      <w:r>
        <w:t>creating, submitting, discussing and approving a change</w:t>
      </w:r>
      <w:r w:rsidR="00E1732C">
        <w:t xml:space="preserve"> </w:t>
      </w:r>
      <w:r w:rsidR="001F1DBD">
        <w:t>was provided</w:t>
      </w:r>
      <w:r w:rsidR="000F60F3">
        <w:t>, as well as a possible structure for organizing changes to a specification by work item</w:t>
      </w:r>
      <w:r w:rsidR="00A31019">
        <w:t xml:space="preserve"> (WI)</w:t>
      </w:r>
      <w:r w:rsidR="00924D6D">
        <w:t xml:space="preserve"> </w:t>
      </w:r>
      <w:r w:rsidR="00A31019">
        <w:t xml:space="preserve">by grouping </w:t>
      </w:r>
      <w:r w:rsidR="00924D6D">
        <w:t>WI-specific changes. Furthermore, the basics of Git and related tools were described.</w:t>
      </w:r>
      <w:r w:rsidR="006013DD">
        <w:t xml:space="preserve"> The remainder of the document describes</w:t>
      </w:r>
      <w:r w:rsidR="00E946C9">
        <w:t xml:space="preserve"> the following procedures using the Git command line</w:t>
      </w:r>
      <w:r w:rsidR="00BD067C">
        <w:t xml:space="preserve"> (Git BASH)</w:t>
      </w:r>
      <w:r w:rsidR="00E946C9">
        <w:t xml:space="preserve"> and the Git GUI, as an alternative.</w:t>
      </w:r>
    </w:p>
    <w:p w14:paraId="73F2B206" w14:textId="65B20A39" w:rsidR="006E2A7F" w:rsidRDefault="00D26867" w:rsidP="00E946C9">
      <w:pPr>
        <w:pStyle w:val="ListParagraph"/>
        <w:numPr>
          <w:ilvl w:val="0"/>
          <w:numId w:val="50"/>
        </w:numPr>
      </w:pPr>
      <w:r>
        <w:t xml:space="preserve">Creation of a </w:t>
      </w:r>
      <w:r w:rsidR="00AC2B82">
        <w:t>change</w:t>
      </w:r>
      <w:r>
        <w:t>– Two example</w:t>
      </w:r>
      <w:r w:rsidR="009E4A73">
        <w:t xml:space="preserve"> changes</w:t>
      </w:r>
      <w:r>
        <w:t xml:space="preserve"> are created</w:t>
      </w:r>
      <w:r w:rsidR="00472D67">
        <w:t>, each with a change to the specification, a comment describing the change, and a unique name, identifying the WI, the company, and a numeric ID.</w:t>
      </w:r>
    </w:p>
    <w:p w14:paraId="59D2F588" w14:textId="737EFE07" w:rsidR="00AC2B82" w:rsidRDefault="00AC2B82" w:rsidP="00E946C9">
      <w:pPr>
        <w:pStyle w:val="ListParagraph"/>
        <w:numPr>
          <w:ilvl w:val="0"/>
          <w:numId w:val="50"/>
        </w:numPr>
      </w:pPr>
      <w:r>
        <w:t xml:space="preserve">Aggregation or merging of two changes </w:t>
      </w:r>
      <w:r w:rsidR="00764478">
        <w:t>–</w:t>
      </w:r>
      <w:r>
        <w:t xml:space="preserve"> </w:t>
      </w:r>
      <w:r w:rsidR="00764478">
        <w:t>A merge procedure is demonstrated, merging two changes into a new branch</w:t>
      </w:r>
      <w:r w:rsidR="007148FF">
        <w:t>.</w:t>
      </w:r>
    </w:p>
    <w:p w14:paraId="048AD2BF" w14:textId="53716082" w:rsidR="007148FF" w:rsidRDefault="007148FF" w:rsidP="00E946C9">
      <w:pPr>
        <w:pStyle w:val="ListParagraph"/>
        <w:numPr>
          <w:ilvl w:val="0"/>
          <w:numId w:val="50"/>
        </w:numPr>
      </w:pPr>
      <w:r>
        <w:t xml:space="preserve">Viewing the repository structure </w:t>
      </w:r>
      <w:r w:rsidR="00BD067C">
        <w:t>–</w:t>
      </w:r>
      <w:r>
        <w:t xml:space="preserve"> </w:t>
      </w:r>
      <w:r w:rsidR="00BD067C">
        <w:t>Visualization of merging two changes is shown in Git BASH and Git GUI.</w:t>
      </w:r>
    </w:p>
    <w:p w14:paraId="596299C2" w14:textId="373946FE" w:rsidR="00814477" w:rsidRDefault="005E78C4" w:rsidP="00E946C9">
      <w:pPr>
        <w:pStyle w:val="ListParagraph"/>
        <w:numPr>
          <w:ilvl w:val="0"/>
          <w:numId w:val="50"/>
        </w:numPr>
      </w:pPr>
      <w:r>
        <w:lastRenderedPageBreak/>
        <w:t xml:space="preserve">Comparing </w:t>
      </w:r>
      <w:r w:rsidR="0033037E">
        <w:t xml:space="preserve">versions to one another – The built-in Git diff (difference) is demonstrated, </w:t>
      </w:r>
      <w:r w:rsidR="00882334">
        <w:t>showing changes by word and by line in Git BASH and in Git GUI</w:t>
      </w:r>
    </w:p>
    <w:p w14:paraId="6A931AF6" w14:textId="11F9BE3A" w:rsidR="00882334" w:rsidRDefault="00882334" w:rsidP="00882334">
      <w:r>
        <w:t xml:space="preserve">Lastly, additional improvements and procedures are described, such as producing human readable reports through scripting, applying further changes, </w:t>
      </w:r>
      <w:r w:rsidR="008E768C">
        <w:t xml:space="preserve">converting the Markdown version of the specification to HTML, and a prototype showing how </w:t>
      </w:r>
      <w:r w:rsidR="00CF3557">
        <w:t>comments could be shown inline to the diff view of the changes.</w:t>
      </w:r>
    </w:p>
    <w:p w14:paraId="6F75312F" w14:textId="5066D8D1" w:rsidR="0043793F" w:rsidRDefault="0043793F" w:rsidP="00882334">
      <w:r>
        <w:t>This TDoc is highlighted because it demonstrates a</w:t>
      </w:r>
      <w:r w:rsidR="00B34748">
        <w:t>n end-to-end procedure to handle inputting</w:t>
      </w:r>
      <w:r w:rsidR="002E1DE8">
        <w:t>, discussing, approving, and merging</w:t>
      </w:r>
      <w:r w:rsidR="00B34748">
        <w:t xml:space="preserve"> changes to the specification.</w:t>
      </w:r>
      <w:r w:rsidR="002E1DE8">
        <w:t xml:space="preserve"> Some of the ideas presented in the document do not reflect our current view on future best practices, but they can provide some insight into a way of thinking about the problem.</w:t>
      </w:r>
    </w:p>
    <w:p w14:paraId="6D61FB5D" w14:textId="3926B891" w:rsidR="0076328F" w:rsidRDefault="0076328F" w:rsidP="0076328F">
      <w:pPr>
        <w:pStyle w:val="RAN4H2"/>
      </w:pPr>
      <w:r>
        <w:t>Proof of concept for Markdown-based specification</w:t>
      </w:r>
    </w:p>
    <w:p w14:paraId="77C46681" w14:textId="51E0DC22" w:rsidR="00D5101E" w:rsidRDefault="0076328F" w:rsidP="008961CB">
      <w:r>
        <w:t xml:space="preserve">While creating the examples for the TDoc discussed in the previous section, </w:t>
      </w:r>
      <w:hyperlink r:id="rId16" w:history="1">
        <w:r w:rsidRPr="00354117">
          <w:rPr>
            <w:rStyle w:val="Hyperlink"/>
          </w:rPr>
          <w:t>R2-2407190</w:t>
        </w:r>
      </w:hyperlink>
      <w:r>
        <w:t xml:space="preserve">, an example Git repository was created in ETSI forge: </w:t>
      </w:r>
      <w:hyperlink r:id="rId17" w:history="1">
        <w:r w:rsidR="00DF0DAF" w:rsidRPr="00DF0DAF">
          <w:rPr>
            <w:rStyle w:val="Hyperlink"/>
          </w:rPr>
          <w:t>markdown-specification</w:t>
        </w:r>
      </w:hyperlink>
      <w:r w:rsidR="00DF0DAF">
        <w:t>. The repository contains a full copy of TS38.331 v18.0.0</w:t>
      </w:r>
      <w:r w:rsidR="001E4EFE">
        <w:t xml:space="preserve"> </w:t>
      </w:r>
      <w:r w:rsidR="001E4EFE">
        <w:fldChar w:fldCharType="begin"/>
      </w:r>
      <w:r w:rsidR="001E4EFE">
        <w:instrText xml:space="preserve"> REF _Ref204599291 \n \h </w:instrText>
      </w:r>
      <w:r w:rsidR="001E4EFE">
        <w:fldChar w:fldCharType="separate"/>
      </w:r>
      <w:r w:rsidR="001E4EFE">
        <w:t>[4]</w:t>
      </w:r>
      <w:r w:rsidR="001E4EFE">
        <w:fldChar w:fldCharType="end"/>
      </w:r>
      <w:r w:rsidR="003A6571">
        <w:t xml:space="preserve"> and branches containing replicas of </w:t>
      </w:r>
      <w:r w:rsidR="00191CD1">
        <w:t>26 changes which were accepted during the Release 18 review.</w:t>
      </w:r>
      <w:r w:rsidR="00B92A82">
        <w:t xml:space="preserve"> The context </w:t>
      </w:r>
      <w:r w:rsidR="0027125B">
        <w:t xml:space="preserve">of the TDoc was </w:t>
      </w:r>
      <w:r w:rsidR="003076BF">
        <w:t>the end of review process for RAN2, which uses some specific terminology. Any instance of the term RIL can be replaced with the term “change”.</w:t>
      </w:r>
    </w:p>
    <w:p w14:paraId="440C51D2" w14:textId="45FFD886" w:rsidR="007148FF" w:rsidRDefault="00B02FA1" w:rsidP="008961CB">
      <w:r>
        <w:t xml:space="preserve">During the legacy </w:t>
      </w:r>
      <w:r w:rsidR="00B075E5">
        <w:t>end of release review</w:t>
      </w:r>
      <w:r>
        <w:t xml:space="preserve"> process, changes are provided as comments to a draft copy of the specification, wherein each comment includes the company name, delegate</w:t>
      </w:r>
      <w:r w:rsidR="000743CB">
        <w:t xml:space="preserve"> name</w:t>
      </w:r>
      <w:r>
        <w:t>, company-unique identifier, a description of the need for a change and</w:t>
      </w:r>
      <w:r w:rsidR="000743CB">
        <w:t xml:space="preserve"> a description of the change. The description of a change commonly includes a </w:t>
      </w:r>
      <w:r w:rsidR="000123B0">
        <w:t>manually created</w:t>
      </w:r>
      <w:r w:rsidR="000743CB">
        <w:t xml:space="preserve"> version of change marks</w:t>
      </w:r>
      <w:r w:rsidR="005372C4">
        <w:t xml:space="preserve"> and quite often only the first instance of an error is </w:t>
      </w:r>
      <w:r>
        <w:t xml:space="preserve"> </w:t>
      </w:r>
      <w:r w:rsidR="005372C4">
        <w:t xml:space="preserve">marked and commented upon. </w:t>
      </w:r>
      <w:r w:rsidR="00FC27FC">
        <w:t xml:space="preserve">The Git example differs from the legacy way in that every instance of an error is corrected with one </w:t>
      </w:r>
      <w:r w:rsidR="0052119D">
        <w:t>change, or branch in Git.</w:t>
      </w:r>
    </w:p>
    <w:p w14:paraId="0C7D7875" w14:textId="314E8BA9" w:rsidR="002B42BA" w:rsidRPr="00777EBC" w:rsidRDefault="00777EBC" w:rsidP="008961CB">
      <w:pPr>
        <w:rPr>
          <w:b/>
          <w:bCs/>
        </w:rPr>
      </w:pPr>
      <w:r w:rsidRPr="00777EBC">
        <w:rPr>
          <w:b/>
          <w:bCs/>
        </w:rPr>
        <w:t>Visualization of Changes</w:t>
      </w:r>
    </w:p>
    <w:p w14:paraId="3C9B88FD" w14:textId="672F4E25" w:rsidR="004B6677" w:rsidRDefault="004B6677" w:rsidP="008961CB">
      <w:r>
        <w:t>One way to visualize how the CRs are stored</w:t>
      </w:r>
      <w:r w:rsidR="00DA3C0A">
        <w:t xml:space="preserve"> and merged is to use the Compare Revisions feature of Gitlab. Links corresponding to examples will be provided</w:t>
      </w:r>
      <w:r w:rsidR="003D2FE3">
        <w:t xml:space="preserve"> in the remainder of this section. First, the basic functionality of the feature will be described. </w:t>
      </w:r>
      <w:r w:rsidR="003D2FE3">
        <w:fldChar w:fldCharType="begin"/>
      </w:r>
      <w:r w:rsidR="003D2FE3">
        <w:instrText xml:space="preserve"> REF _Ref204601426 \h </w:instrText>
      </w:r>
      <w:r w:rsidR="003D2FE3">
        <w:fldChar w:fldCharType="separate"/>
      </w:r>
      <w:r w:rsidR="003D2FE3">
        <w:t xml:space="preserve">Figure </w:t>
      </w:r>
      <w:r w:rsidR="003D2FE3">
        <w:rPr>
          <w:noProof/>
        </w:rPr>
        <w:t>1</w:t>
      </w:r>
      <w:r w:rsidR="003D2FE3">
        <w:fldChar w:fldCharType="end"/>
      </w:r>
      <w:r w:rsidR="003D2FE3">
        <w:t xml:space="preserve"> shows the interface to compare two revisions.</w:t>
      </w:r>
    </w:p>
    <w:p w14:paraId="752A1350" w14:textId="54B5E6E7" w:rsidR="00F5553D" w:rsidRDefault="00F5553D" w:rsidP="008961CB">
      <w:r>
        <w:t>The source revision is the revision with changes to be applied to an earlier version of the specification and the target revision is the revision pointing to the version of the specification to be modified. Here, we use a hash or a unique identifier to the original version of the specification which was pushed to the repository. Because changes were made after the example, we cannot simply use the name of the branch, “main”, but it is a version of main.</w:t>
      </w:r>
    </w:p>
    <w:p w14:paraId="753EF8D2" w14:textId="5D8EBB9E" w:rsidR="003D2FE3" w:rsidRDefault="00815900" w:rsidP="003D2FE3">
      <w:pPr>
        <w:keepNext/>
      </w:pPr>
      <w:r w:rsidRPr="00815900">
        <w:rPr>
          <w:noProof/>
        </w:rPr>
        <w:drawing>
          <wp:inline distT="0" distB="0" distL="0" distR="0" wp14:anchorId="47C092EF" wp14:editId="3B6C9F5C">
            <wp:extent cx="6113145" cy="2370455"/>
            <wp:effectExtent l="0" t="0" r="1905" b="0"/>
            <wp:docPr id="77489979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899795" name="Picture 1" descr="A screenshot of a computer&#10;&#10;AI-generated content may be incorrect."/>
                    <pic:cNvPicPr/>
                  </pic:nvPicPr>
                  <pic:blipFill>
                    <a:blip r:embed="rId18"/>
                    <a:stretch>
                      <a:fillRect/>
                    </a:stretch>
                  </pic:blipFill>
                  <pic:spPr>
                    <a:xfrm>
                      <a:off x="0" y="0"/>
                      <a:ext cx="6113145" cy="2370455"/>
                    </a:xfrm>
                    <a:prstGeom prst="rect">
                      <a:avLst/>
                    </a:prstGeom>
                  </pic:spPr>
                </pic:pic>
              </a:graphicData>
            </a:graphic>
          </wp:inline>
        </w:drawing>
      </w:r>
    </w:p>
    <w:p w14:paraId="55DFFD42" w14:textId="7C173DA8" w:rsidR="003D2FE3" w:rsidRDefault="003D2FE3" w:rsidP="003D2FE3">
      <w:pPr>
        <w:pStyle w:val="Caption"/>
      </w:pPr>
      <w:bookmarkStart w:id="2" w:name="_Ref204601426"/>
      <w:r>
        <w:t xml:space="preserve">Figure </w:t>
      </w:r>
      <w:r>
        <w:fldChar w:fldCharType="begin"/>
      </w:r>
      <w:r>
        <w:instrText xml:space="preserve"> SEQ Figure \* ARABIC </w:instrText>
      </w:r>
      <w:r>
        <w:fldChar w:fldCharType="separate"/>
      </w:r>
      <w:r w:rsidR="00DB0F70">
        <w:rPr>
          <w:noProof/>
        </w:rPr>
        <w:t>1</w:t>
      </w:r>
      <w:r>
        <w:fldChar w:fldCharType="end"/>
      </w:r>
      <w:bookmarkEnd w:id="2"/>
      <w:r>
        <w:t>: Compare revisions interface in Gitlab</w:t>
      </w:r>
    </w:p>
    <w:p w14:paraId="3DA5AD93" w14:textId="08BC57CE" w:rsidR="00461747" w:rsidRDefault="001B3701" w:rsidP="008961CB">
      <w:r>
        <w:t xml:space="preserve">A change, originally named C008 is used as an example to demonstrate some features of Git as implemented in ETSI Forge or Gitlab. </w:t>
      </w:r>
      <w:r w:rsidR="00BE79D6">
        <w:t xml:space="preserve">To follow this example, open the link </w:t>
      </w:r>
      <w:hyperlink r:id="rId19" w:history="1">
        <w:r w:rsidR="00BE79D6" w:rsidRPr="00BE79D6">
          <w:rPr>
            <w:rStyle w:val="Hyperlink"/>
          </w:rPr>
          <w:t>here</w:t>
        </w:r>
      </w:hyperlink>
      <w:r w:rsidR="00BE79D6">
        <w:t>.</w:t>
      </w:r>
      <w:r w:rsidR="00521CBB">
        <w:t xml:space="preserve"> </w:t>
      </w:r>
      <w:r w:rsidR="00B531E3">
        <w:fldChar w:fldCharType="begin"/>
      </w:r>
      <w:r w:rsidR="00B531E3">
        <w:instrText xml:space="preserve"> REF _Ref204600953 \h </w:instrText>
      </w:r>
      <w:r w:rsidR="00B531E3">
        <w:fldChar w:fldCharType="separate"/>
      </w:r>
      <w:r w:rsidR="00B531E3">
        <w:t xml:space="preserve">Figure </w:t>
      </w:r>
      <w:r w:rsidR="00B531E3">
        <w:rPr>
          <w:noProof/>
        </w:rPr>
        <w:t>1</w:t>
      </w:r>
      <w:r w:rsidR="00B531E3">
        <w:fldChar w:fldCharType="end"/>
      </w:r>
      <w:r w:rsidR="00521CBB">
        <w:t xml:space="preserve"> </w:t>
      </w:r>
      <w:r w:rsidR="00577705">
        <w:t>shows</w:t>
      </w:r>
      <w:r w:rsidR="00521CBB">
        <w:t xml:space="preserve"> the original comment associated with the change</w:t>
      </w:r>
      <w:r w:rsidR="00577705">
        <w:t xml:space="preserve">. Note that only one </w:t>
      </w:r>
      <w:r w:rsidR="009156DB">
        <w:t>specific sentence in the specification was highlighted in association with the change, while two sentences in the specification were the target for the change.</w:t>
      </w:r>
    </w:p>
    <w:p w14:paraId="6C39987E" w14:textId="77777777" w:rsidR="00B531E3" w:rsidRDefault="00B531E3" w:rsidP="00B531E3">
      <w:pPr>
        <w:keepNext/>
      </w:pPr>
      <w:r w:rsidRPr="00B531E3">
        <w:rPr>
          <w:noProof/>
        </w:rPr>
        <w:lastRenderedPageBreak/>
        <w:drawing>
          <wp:inline distT="0" distB="0" distL="0" distR="0" wp14:anchorId="6BDA1DE0" wp14:editId="75664697">
            <wp:extent cx="6113145" cy="2146935"/>
            <wp:effectExtent l="0" t="0" r="1905" b="5715"/>
            <wp:docPr id="1889173439" name="Picture 1" descr="A computer screen shot of a computer cod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9173439" name="Picture 1" descr="A computer screen shot of a computer code&#10;&#10;AI-generated content may be incorrect."/>
                    <pic:cNvPicPr/>
                  </pic:nvPicPr>
                  <pic:blipFill>
                    <a:blip r:embed="rId20"/>
                    <a:stretch>
                      <a:fillRect/>
                    </a:stretch>
                  </pic:blipFill>
                  <pic:spPr>
                    <a:xfrm>
                      <a:off x="0" y="0"/>
                      <a:ext cx="6113145" cy="2146935"/>
                    </a:xfrm>
                    <a:prstGeom prst="rect">
                      <a:avLst/>
                    </a:prstGeom>
                  </pic:spPr>
                </pic:pic>
              </a:graphicData>
            </a:graphic>
          </wp:inline>
        </w:drawing>
      </w:r>
    </w:p>
    <w:p w14:paraId="4390D483" w14:textId="30193FFB" w:rsidR="009156DB" w:rsidRDefault="00B531E3" w:rsidP="00B531E3">
      <w:pPr>
        <w:pStyle w:val="Caption"/>
      </w:pPr>
      <w:bookmarkStart w:id="3" w:name="_Ref204600953"/>
      <w:r>
        <w:t xml:space="preserve">Figure </w:t>
      </w:r>
      <w:r>
        <w:fldChar w:fldCharType="begin"/>
      </w:r>
      <w:r>
        <w:instrText xml:space="preserve"> SEQ Figure \* ARABIC </w:instrText>
      </w:r>
      <w:r>
        <w:fldChar w:fldCharType="separate"/>
      </w:r>
      <w:r w:rsidR="00DB0F70">
        <w:rPr>
          <w:noProof/>
        </w:rPr>
        <w:t>2</w:t>
      </w:r>
      <w:r>
        <w:fldChar w:fldCharType="end"/>
      </w:r>
      <w:bookmarkEnd w:id="3"/>
      <w:r>
        <w:t xml:space="preserve">: Description of </w:t>
      </w:r>
      <w:r w:rsidR="006F6496">
        <w:t>change</w:t>
      </w:r>
      <w:r>
        <w:t xml:space="preserve"> C008</w:t>
      </w:r>
    </w:p>
    <w:p w14:paraId="7731C32A" w14:textId="1D6C91A8" w:rsidR="00B02FA1" w:rsidRDefault="001E1D50" w:rsidP="008961CB">
      <w:r>
        <w:t xml:space="preserve">The change C008 modified two sentences in the specification in the same way. The first modification occurred on line 14529 and the second modification occurred on line 14535, as shown in the </w:t>
      </w:r>
      <w:r w:rsidR="006F6496">
        <w:t xml:space="preserve">“Compare revisions” view of Gitlab and exemplified in </w:t>
      </w:r>
      <w:r w:rsidR="006F6496">
        <w:fldChar w:fldCharType="begin"/>
      </w:r>
      <w:r w:rsidR="006F6496">
        <w:instrText xml:space="preserve"> REF _Ref204601060 \h </w:instrText>
      </w:r>
      <w:r w:rsidR="006F6496">
        <w:fldChar w:fldCharType="separate"/>
      </w:r>
      <w:r w:rsidR="006F6496">
        <w:t xml:space="preserve">Figure </w:t>
      </w:r>
      <w:r w:rsidR="006F6496">
        <w:rPr>
          <w:noProof/>
        </w:rPr>
        <w:t>2</w:t>
      </w:r>
      <w:r w:rsidR="006F6496">
        <w:fldChar w:fldCharType="end"/>
      </w:r>
      <w:r w:rsidR="006F6496">
        <w:t>.</w:t>
      </w:r>
      <w:r w:rsidR="00647698">
        <w:t xml:space="preserve"> The view on the left shows the original version, where lines with deletions are highlighted in light red and the deleted portions are highlighted in dark red, and </w:t>
      </w:r>
      <w:r w:rsidR="00C50769">
        <w:t>the view on the left shows the new version, where lines with additions are highlighted in light green and added portions are highlighted in dark green.</w:t>
      </w:r>
    </w:p>
    <w:p w14:paraId="1FE341E9" w14:textId="77777777" w:rsidR="006F6496" w:rsidRDefault="006F6496" w:rsidP="006F6496">
      <w:pPr>
        <w:keepNext/>
      </w:pPr>
      <w:r w:rsidRPr="006F6496">
        <w:rPr>
          <w:noProof/>
        </w:rPr>
        <w:drawing>
          <wp:inline distT="0" distB="0" distL="0" distR="0" wp14:anchorId="6B733BEC" wp14:editId="1A5E5854">
            <wp:extent cx="6113145" cy="4632325"/>
            <wp:effectExtent l="0" t="0" r="1905" b="0"/>
            <wp:docPr id="140102124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021249" name="Picture 1" descr="A screenshot of a computer&#10;&#10;AI-generated content may be incorrect."/>
                    <pic:cNvPicPr/>
                  </pic:nvPicPr>
                  <pic:blipFill>
                    <a:blip r:embed="rId21"/>
                    <a:stretch>
                      <a:fillRect/>
                    </a:stretch>
                  </pic:blipFill>
                  <pic:spPr>
                    <a:xfrm>
                      <a:off x="0" y="0"/>
                      <a:ext cx="6113145" cy="4632325"/>
                    </a:xfrm>
                    <a:prstGeom prst="rect">
                      <a:avLst/>
                    </a:prstGeom>
                  </pic:spPr>
                </pic:pic>
              </a:graphicData>
            </a:graphic>
          </wp:inline>
        </w:drawing>
      </w:r>
    </w:p>
    <w:p w14:paraId="6846B1F3" w14:textId="03F29E54" w:rsidR="006F6496" w:rsidRDefault="006F6496" w:rsidP="006F6496">
      <w:pPr>
        <w:pStyle w:val="Caption"/>
      </w:pPr>
      <w:bookmarkStart w:id="4" w:name="_Ref204601060"/>
      <w:r>
        <w:t xml:space="preserve">Figure </w:t>
      </w:r>
      <w:r>
        <w:fldChar w:fldCharType="begin"/>
      </w:r>
      <w:r>
        <w:instrText xml:space="preserve"> SEQ Figure \* ARABIC </w:instrText>
      </w:r>
      <w:r>
        <w:fldChar w:fldCharType="separate"/>
      </w:r>
      <w:r w:rsidR="00DB0F70">
        <w:rPr>
          <w:noProof/>
        </w:rPr>
        <w:t>3</w:t>
      </w:r>
      <w:r>
        <w:fldChar w:fldCharType="end"/>
      </w:r>
      <w:bookmarkEnd w:id="4"/>
      <w:r>
        <w:t>: Changes implemented by C008</w:t>
      </w:r>
    </w:p>
    <w:p w14:paraId="1CE96E39" w14:textId="28300D9A" w:rsidR="001E4FED" w:rsidRDefault="001E4FED" w:rsidP="001E4FED">
      <w:r>
        <w:t xml:space="preserve">There are other example branches such as those </w:t>
      </w:r>
      <w:r w:rsidR="00C146D8">
        <w:t>ending in “impl_v</w:t>
      </w:r>
      <w:r w:rsidR="003D353F">
        <w:t>*</w:t>
      </w:r>
      <w:r w:rsidR="00C146D8">
        <w:t>”, which integrate or merge many change branches into one</w:t>
      </w:r>
      <w:r w:rsidR="003D353F">
        <w:t>.</w:t>
      </w:r>
      <w:r w:rsidR="004168BA">
        <w:t xml:space="preserve"> An example integrating more than 20 branches can be found at the link </w:t>
      </w:r>
      <w:hyperlink r:id="rId22" w:history="1">
        <w:r w:rsidR="004168BA" w:rsidRPr="004168BA">
          <w:rPr>
            <w:rStyle w:val="Hyperlink"/>
          </w:rPr>
          <w:t>here</w:t>
        </w:r>
      </w:hyperlink>
      <w:r w:rsidR="004168BA">
        <w:t>.</w:t>
      </w:r>
      <w:r w:rsidR="0069110E">
        <w:t xml:space="preserve"> After the configuration, there is a list called “Commits on Source”</w:t>
      </w:r>
      <w:r w:rsidR="0077361B">
        <w:t xml:space="preserve">, which lists all the branches which were merged into the source and </w:t>
      </w:r>
      <w:r w:rsidR="004D7E42">
        <w:t xml:space="preserve">their merge processes, including conflicts which were resolved. Excerpts of the list are shown in </w:t>
      </w:r>
      <w:r w:rsidR="00FB6B9D">
        <w:fldChar w:fldCharType="begin"/>
      </w:r>
      <w:r w:rsidR="00FB6B9D">
        <w:instrText xml:space="preserve"> REF _Ref204602767 \h </w:instrText>
      </w:r>
      <w:r w:rsidR="00FB6B9D">
        <w:fldChar w:fldCharType="separate"/>
      </w:r>
      <w:r w:rsidR="00FB6B9D">
        <w:t xml:space="preserve">Figure </w:t>
      </w:r>
      <w:r w:rsidR="00FB6B9D">
        <w:rPr>
          <w:noProof/>
        </w:rPr>
        <w:t>4</w:t>
      </w:r>
      <w:r w:rsidR="00FB6B9D">
        <w:fldChar w:fldCharType="end"/>
      </w:r>
      <w:r w:rsidR="00FB6B9D">
        <w:t>, the top of list</w:t>
      </w:r>
      <w:r w:rsidR="00F8339E">
        <w:t xml:space="preserve">, which </w:t>
      </w:r>
      <w:r w:rsidR="00F8339E">
        <w:lastRenderedPageBreak/>
        <w:t xml:space="preserve">starts with commits that are part of the source, and </w:t>
      </w:r>
      <w:r w:rsidR="00F8339E">
        <w:fldChar w:fldCharType="begin"/>
      </w:r>
      <w:r w:rsidR="00F8339E">
        <w:instrText xml:space="preserve"> REF _Ref204602787 \h </w:instrText>
      </w:r>
      <w:r w:rsidR="00F8339E">
        <w:fldChar w:fldCharType="separate"/>
      </w:r>
      <w:r w:rsidR="00F8339E">
        <w:t xml:space="preserve">Figure </w:t>
      </w:r>
      <w:r w:rsidR="00F8339E">
        <w:rPr>
          <w:noProof/>
        </w:rPr>
        <w:t>5</w:t>
      </w:r>
      <w:r w:rsidR="00F8339E">
        <w:fldChar w:fldCharType="end"/>
      </w:r>
      <w:r w:rsidR="00F8339E">
        <w:t>, which shows how and when commits were merged into the source branch</w:t>
      </w:r>
      <w:r w:rsidR="004D7E42">
        <w:t>.</w:t>
      </w:r>
    </w:p>
    <w:p w14:paraId="0F910516" w14:textId="77777777" w:rsidR="00DB0F70" w:rsidRDefault="008C27E7" w:rsidP="00DB0F70">
      <w:pPr>
        <w:keepNext/>
      </w:pPr>
      <w:r w:rsidRPr="008C27E7">
        <w:rPr>
          <w:noProof/>
        </w:rPr>
        <w:drawing>
          <wp:inline distT="0" distB="0" distL="0" distR="0" wp14:anchorId="775767A6" wp14:editId="72EF40F8">
            <wp:extent cx="6113145" cy="1856105"/>
            <wp:effectExtent l="0" t="0" r="1905" b="0"/>
            <wp:docPr id="5578562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856226" name=""/>
                    <pic:cNvPicPr/>
                  </pic:nvPicPr>
                  <pic:blipFill>
                    <a:blip r:embed="rId23"/>
                    <a:stretch>
                      <a:fillRect/>
                    </a:stretch>
                  </pic:blipFill>
                  <pic:spPr>
                    <a:xfrm>
                      <a:off x="0" y="0"/>
                      <a:ext cx="6113145" cy="1856105"/>
                    </a:xfrm>
                    <a:prstGeom prst="rect">
                      <a:avLst/>
                    </a:prstGeom>
                  </pic:spPr>
                </pic:pic>
              </a:graphicData>
            </a:graphic>
          </wp:inline>
        </w:drawing>
      </w:r>
    </w:p>
    <w:p w14:paraId="304A1A20" w14:textId="6BEDA19C" w:rsidR="00307EC0" w:rsidRDefault="00DB0F70" w:rsidP="00DB0F70">
      <w:pPr>
        <w:pStyle w:val="Caption"/>
      </w:pPr>
      <w:bookmarkStart w:id="5" w:name="_Ref204602767"/>
      <w:r>
        <w:t xml:space="preserve">Figure </w:t>
      </w:r>
      <w:r>
        <w:fldChar w:fldCharType="begin"/>
      </w:r>
      <w:r>
        <w:instrText xml:space="preserve"> SEQ Figure \* ARABIC </w:instrText>
      </w:r>
      <w:r>
        <w:fldChar w:fldCharType="separate"/>
      </w:r>
      <w:r>
        <w:rPr>
          <w:noProof/>
        </w:rPr>
        <w:t>4</w:t>
      </w:r>
      <w:r>
        <w:fldChar w:fldCharType="end"/>
      </w:r>
      <w:bookmarkEnd w:id="5"/>
      <w:r>
        <w:t>: Top of list showing commits (changes) toward the source</w:t>
      </w:r>
      <w:r w:rsidR="00A16B97">
        <w:t xml:space="preserve"> branch</w:t>
      </w:r>
    </w:p>
    <w:p w14:paraId="4106ED2C" w14:textId="77777777" w:rsidR="00DB0F70" w:rsidRDefault="00DB0F70" w:rsidP="00DB0F70">
      <w:pPr>
        <w:keepNext/>
      </w:pPr>
      <w:r w:rsidRPr="00DB0F70">
        <w:rPr>
          <w:noProof/>
        </w:rPr>
        <w:drawing>
          <wp:inline distT="0" distB="0" distL="0" distR="0" wp14:anchorId="31FE0507" wp14:editId="17B3D4B2">
            <wp:extent cx="6113145" cy="1237615"/>
            <wp:effectExtent l="0" t="0" r="1905" b="635"/>
            <wp:docPr id="47846059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460599" name="Picture 1" descr="A screenshot of a computer&#10;&#10;AI-generated content may be incorrect."/>
                    <pic:cNvPicPr/>
                  </pic:nvPicPr>
                  <pic:blipFill>
                    <a:blip r:embed="rId24"/>
                    <a:stretch>
                      <a:fillRect/>
                    </a:stretch>
                  </pic:blipFill>
                  <pic:spPr>
                    <a:xfrm>
                      <a:off x="0" y="0"/>
                      <a:ext cx="6113145" cy="1237615"/>
                    </a:xfrm>
                    <a:prstGeom prst="rect">
                      <a:avLst/>
                    </a:prstGeom>
                  </pic:spPr>
                </pic:pic>
              </a:graphicData>
            </a:graphic>
          </wp:inline>
        </w:drawing>
      </w:r>
    </w:p>
    <w:p w14:paraId="4A79324D" w14:textId="672CF199" w:rsidR="008C27E7" w:rsidRDefault="00DB0F70" w:rsidP="00DB0F70">
      <w:pPr>
        <w:pStyle w:val="Caption"/>
      </w:pPr>
      <w:bookmarkStart w:id="6" w:name="_Ref204602787"/>
      <w:r>
        <w:t xml:space="preserve">Figure </w:t>
      </w:r>
      <w:r>
        <w:fldChar w:fldCharType="begin"/>
      </w:r>
      <w:r>
        <w:instrText xml:space="preserve"> SEQ Figure \* ARABIC </w:instrText>
      </w:r>
      <w:r>
        <w:fldChar w:fldCharType="separate"/>
      </w:r>
      <w:r>
        <w:rPr>
          <w:noProof/>
        </w:rPr>
        <w:t>5</w:t>
      </w:r>
      <w:r>
        <w:fldChar w:fldCharType="end"/>
      </w:r>
      <w:bookmarkEnd w:id="6"/>
      <w:r>
        <w:t xml:space="preserve">: </w:t>
      </w:r>
      <w:r w:rsidR="00A16B97">
        <w:t xml:space="preserve">Commits (changes) which </w:t>
      </w:r>
      <w:r w:rsidR="00FB6B9D">
        <w:t>are merged into the source branch</w:t>
      </w:r>
    </w:p>
    <w:p w14:paraId="4749947B" w14:textId="5E5DAADE" w:rsidR="00FB6B9D" w:rsidRDefault="00980F44" w:rsidP="00FB6B9D">
      <w:pPr>
        <w:rPr>
          <w:b/>
          <w:bCs/>
        </w:rPr>
      </w:pPr>
      <w:r>
        <w:rPr>
          <w:b/>
          <w:bCs/>
        </w:rPr>
        <w:t>Tools for Converting Markdown to HTML and PDF</w:t>
      </w:r>
    </w:p>
    <w:p w14:paraId="59B60C6E" w14:textId="76D9463E" w:rsidR="002544AF" w:rsidRDefault="00980F44" w:rsidP="00FB6B9D">
      <w:r w:rsidRPr="00980F44">
        <w:t>The sc</w:t>
      </w:r>
      <w:r>
        <w:t xml:space="preserve">ripts directory of the repository, found at the link </w:t>
      </w:r>
      <w:hyperlink r:id="rId25" w:history="1">
        <w:r w:rsidRPr="00980F44">
          <w:rPr>
            <w:rStyle w:val="Hyperlink"/>
          </w:rPr>
          <w:t>here</w:t>
        </w:r>
      </w:hyperlink>
      <w:r>
        <w:t xml:space="preserve">, includes </w:t>
      </w:r>
      <w:r w:rsidR="00281D5B">
        <w:t xml:space="preserve">scripts and </w:t>
      </w:r>
      <w:r>
        <w:t>instruction</w:t>
      </w:r>
      <w:r w:rsidR="00281D5B">
        <w:t>s</w:t>
      </w:r>
      <w:r>
        <w:t xml:space="preserve"> on how to convert the Markdown version of the specification to </w:t>
      </w:r>
      <w:r w:rsidR="00281D5B">
        <w:t>HTML and PDF</w:t>
      </w:r>
      <w:r w:rsidR="00F334B3">
        <w:t xml:space="preserve"> and a sample converted specification in PDF form for the </w:t>
      </w:r>
      <w:hyperlink r:id="rId26" w:history="1">
        <w:r w:rsidR="00F334B3" w:rsidRPr="00F334B3">
          <w:rPr>
            <w:rStyle w:val="Hyperlink"/>
          </w:rPr>
          <w:t>original version</w:t>
        </w:r>
      </w:hyperlink>
      <w:r w:rsidR="00F334B3">
        <w:t xml:space="preserve"> and for the </w:t>
      </w:r>
      <w:hyperlink r:id="rId27" w:history="1">
        <w:r w:rsidR="00F334B3" w:rsidRPr="00F334B3">
          <w:rPr>
            <w:rStyle w:val="Hyperlink"/>
          </w:rPr>
          <w:t>version with changes applied</w:t>
        </w:r>
      </w:hyperlink>
      <w:r w:rsidR="00281D5B">
        <w:t>.</w:t>
      </w:r>
      <w:r w:rsidR="002544AF">
        <w:t xml:space="preserve"> The instructions explain how to</w:t>
      </w:r>
      <w:r w:rsidR="007F256E">
        <w:t xml:space="preserve"> download Git, </w:t>
      </w:r>
      <w:r w:rsidR="0056337F">
        <w:t xml:space="preserve">generate a private key, </w:t>
      </w:r>
      <w:r w:rsidR="007F256E">
        <w:t xml:space="preserve">add </w:t>
      </w:r>
      <w:r w:rsidR="0056337F">
        <w:t>the</w:t>
      </w:r>
      <w:r w:rsidR="007F256E">
        <w:t xml:space="preserve"> private key for upload access to the repository, clone the repository,</w:t>
      </w:r>
      <w:r w:rsidR="0056337F">
        <w:t xml:space="preserve"> and download and install required</w:t>
      </w:r>
      <w:r w:rsidR="002544AF">
        <w:t xml:space="preserve"> third part</w:t>
      </w:r>
      <w:r w:rsidR="0056337F">
        <w:t xml:space="preserve">y tools. Then, the specification can be converted in </w:t>
      </w:r>
      <w:r w:rsidR="00BD3B26">
        <w:t>one simple step after modifying the config file</w:t>
      </w:r>
      <w:r w:rsidR="0056337F">
        <w:t>.</w:t>
      </w:r>
      <w:r w:rsidR="00A870EA">
        <w:t xml:space="preserve"> The documentation in the scripts directory also explains some Markdown basics.</w:t>
      </w:r>
    </w:p>
    <w:p w14:paraId="32E87BBD" w14:textId="2E346CC6" w:rsidR="00F334B3" w:rsidRDefault="00F334B3" w:rsidP="00FB6B9D">
      <w:r>
        <w:t>The process which converts Markdown to HTML inserts the cover page, auto generates and inserts the table of contents, applies 3GPP styles to headings and fonts, applies formatting to RRC procedural bullets, and formats the ASN.1 with colorization and indentation.</w:t>
      </w:r>
    </w:p>
    <w:p w14:paraId="031EDCFB" w14:textId="0B1D430D" w:rsidR="00DB0F70" w:rsidRPr="00DB0F70" w:rsidRDefault="00281D5B" w:rsidP="00DB0F70">
      <w:r>
        <w:t>Note that since the repository was used for</w:t>
      </w:r>
      <w:r w:rsidR="000749C7">
        <w:t xml:space="preserve"> storing the scripts and the changes to the specification together, when the repository is cloned, only the base version of the specification is available for conversion. </w:t>
      </w:r>
      <w:r w:rsidR="008D623C">
        <w:t>As part of the second phase of the study, the scripts will be stored in their own repository</w:t>
      </w:r>
      <w:r w:rsidR="002544AF">
        <w:t xml:space="preserve"> separate from the specifications.</w:t>
      </w:r>
    </w:p>
    <w:p w14:paraId="1DA81F97" w14:textId="309BFE69" w:rsidR="008A1167" w:rsidRDefault="00070201" w:rsidP="00A730E8">
      <w:pPr>
        <w:pStyle w:val="RAN4H2"/>
      </w:pPr>
      <w:r w:rsidRPr="00A730E8">
        <w:t xml:space="preserve"> </w:t>
      </w:r>
      <w:r w:rsidR="00C01418">
        <w:t>Further background</w:t>
      </w:r>
    </w:p>
    <w:p w14:paraId="75A8ED4F" w14:textId="124E8859" w:rsidR="00555A61" w:rsidRPr="00555A61" w:rsidRDefault="002F5591" w:rsidP="00555A61">
      <w:r>
        <w:t xml:space="preserve">Some 3GPP </w:t>
      </w:r>
      <w:r w:rsidRPr="002F5591">
        <w:t>GoTo</w:t>
      </w:r>
      <w:r w:rsidR="00A870EA">
        <w:t xml:space="preserve"> </w:t>
      </w:r>
      <w:r w:rsidRPr="002F5591">
        <w:t xml:space="preserve">Webinar sessions </w:t>
      </w:r>
      <w:r w:rsidR="00727ED5">
        <w:t xml:space="preserve">of a tutorial nature </w:t>
      </w:r>
      <w:r w:rsidR="005D19F6">
        <w:t>were</w:t>
      </w:r>
      <w:r w:rsidRPr="002F5591">
        <w:t xml:space="preserve"> held </w:t>
      </w:r>
      <w:r w:rsidR="00727ED5">
        <w:t>in</w:t>
      </w:r>
      <w:r w:rsidRPr="002F5591">
        <w:t xml:space="preserve"> March </w:t>
      </w:r>
      <w:r w:rsidR="00727ED5">
        <w:t>this year</w:t>
      </w:r>
      <w:r w:rsidRPr="002F5591">
        <w:t xml:space="preserve"> (as advertised on the TSG RAN reflector), </w:t>
      </w:r>
      <w:r w:rsidR="00727ED5">
        <w:t xml:space="preserve">giving more background on the use of new </w:t>
      </w:r>
      <w:r w:rsidR="00931A3A">
        <w:t>formats and tools such as Markdown and Git. The</w:t>
      </w:r>
      <w:r w:rsidRPr="002F5591">
        <w:t xml:space="preserve"> content </w:t>
      </w:r>
      <w:r w:rsidR="00BE46B5">
        <w:t xml:space="preserve">of those sessions </w:t>
      </w:r>
      <w:r w:rsidRPr="002F5591">
        <w:t xml:space="preserve">is available at: </w:t>
      </w:r>
      <w:hyperlink r:id="rId28" w:history="1">
        <w:r w:rsidR="00BE46B5" w:rsidRPr="00FF0CB1">
          <w:rPr>
            <w:rStyle w:val="Hyperlink"/>
          </w:rPr>
          <w:t>https://www.3gpp.org/ftp/tsg_ran/TSG_RAN/Tool_Automation_6G</w:t>
        </w:r>
      </w:hyperlink>
      <w:r w:rsidR="00C01418">
        <w:t xml:space="preserve"> </w:t>
      </w:r>
      <w:r w:rsidR="00BE46B5">
        <w:t xml:space="preserve">and is recommended to delegates </w:t>
      </w:r>
      <w:r w:rsidR="008C6F38">
        <w:t xml:space="preserve">wishing to consider </w:t>
      </w:r>
      <w:r w:rsidR="00F746BF">
        <w:t xml:space="preserve">potential </w:t>
      </w:r>
      <w:r w:rsidR="00C01418">
        <w:t xml:space="preserve">work for objectives 2 and 3 of the present study item in more detail. </w:t>
      </w:r>
    </w:p>
    <w:p w14:paraId="352F07B5" w14:textId="77777777" w:rsidR="00390753" w:rsidRDefault="00390753">
      <w:pPr>
        <w:rPr>
          <w:rFonts w:ascii="Arial" w:eastAsia="SimSun" w:hAnsi="Arial" w:cs="Times New Roman"/>
          <w:sz w:val="36"/>
          <w:szCs w:val="20"/>
          <w:highlight w:val="yellow"/>
        </w:rPr>
      </w:pPr>
      <w:bookmarkStart w:id="7" w:name="_Toc116995849"/>
      <w:r>
        <w:rPr>
          <w:highlight w:val="yellow"/>
        </w:rPr>
        <w:br w:type="page"/>
      </w:r>
    </w:p>
    <w:p w14:paraId="7399C269" w14:textId="6250147E" w:rsidR="003B659E" w:rsidRPr="00D9186A" w:rsidRDefault="003B659E" w:rsidP="0060543D">
      <w:pPr>
        <w:pStyle w:val="RAN4H1"/>
        <w:numPr>
          <w:ilvl w:val="0"/>
          <w:numId w:val="0"/>
        </w:numPr>
        <w:ind w:left="360" w:hanging="360"/>
      </w:pPr>
      <w:r w:rsidRPr="00D9186A">
        <w:lastRenderedPageBreak/>
        <w:t>References</w:t>
      </w:r>
      <w:bookmarkEnd w:id="7"/>
    </w:p>
    <w:p w14:paraId="3A4C955C" w14:textId="4E3FEC93" w:rsidR="00E82B94" w:rsidRPr="00BE6559" w:rsidRDefault="00252329" w:rsidP="00D9186A">
      <w:pPr>
        <w:pStyle w:val="BodyText"/>
        <w:numPr>
          <w:ilvl w:val="0"/>
          <w:numId w:val="21"/>
        </w:numPr>
        <w:rPr>
          <w:rFonts w:eastAsiaTheme="minorEastAsia"/>
          <w:lang w:eastAsia="zh-CN"/>
        </w:rPr>
      </w:pPr>
      <w:bookmarkStart w:id="8" w:name="_Ref114500673"/>
      <w:bookmarkStart w:id="9" w:name="_Ref204597059"/>
      <w:bookmarkEnd w:id="8"/>
      <w:r w:rsidRPr="00D9186A">
        <w:t>TSG SA#108</w:t>
      </w:r>
      <w:r w:rsidR="002F5A60" w:rsidRPr="00D9186A">
        <w:t xml:space="preserve"> </w:t>
      </w:r>
      <w:hyperlink r:id="rId29" w:tgtFrame="_blank" w:history="1">
        <w:r w:rsidR="00F4046E" w:rsidRPr="00D9186A">
          <w:rPr>
            <w:rStyle w:val="Hyperlink"/>
          </w:rPr>
          <w:t>SP-250802</w:t>
        </w:r>
      </w:hyperlink>
      <w:r w:rsidR="007334A5" w:rsidRPr="00D9186A">
        <w:t xml:space="preserve"> New SID on Modernization of Specification Format and Procedures for 6G</w:t>
      </w:r>
      <w:r w:rsidR="00F4046E" w:rsidRPr="00D9186A">
        <w:t xml:space="preserve"> </w:t>
      </w:r>
      <w:r w:rsidR="002F5A60" w:rsidRPr="00D9186A">
        <w:t>(</w:t>
      </w:r>
      <w:r w:rsidR="007334A5" w:rsidRPr="00D9186A">
        <w:t>Nokia, Apple Inc., AT&amp;T, Bell Mobility, BT Plc, CATT, Charter, CMCC, Deutsche Telekom, Google, Intel, InterDigital Inc., KDDI, KT Corp., Matrixx Software, MediaTek Inc., Mitre, NEC, NTT DOCOMO Inc., Qualcomm, Reliance Jio, Samsung, Sanechips, Tejas Networks, Telefonica, Telenor, Telia Company, T-Mobile USA, Toyota ITC, Verizon, Vivo, Xiaomi, ZTE</w:t>
      </w:r>
      <w:r w:rsidR="002F5A60" w:rsidRPr="00D9186A">
        <w:t>)</w:t>
      </w:r>
      <w:bookmarkEnd w:id="9"/>
    </w:p>
    <w:p w14:paraId="55CAE81E" w14:textId="4D81818B" w:rsidR="00BE6559" w:rsidRPr="00DC65A4" w:rsidRDefault="00BE6559" w:rsidP="00D9186A">
      <w:pPr>
        <w:pStyle w:val="BodyText"/>
        <w:numPr>
          <w:ilvl w:val="0"/>
          <w:numId w:val="21"/>
        </w:numPr>
        <w:rPr>
          <w:rFonts w:eastAsiaTheme="minorEastAsia"/>
          <w:lang w:eastAsia="zh-CN"/>
        </w:rPr>
      </w:pPr>
      <w:bookmarkStart w:id="10" w:name="_Ref204597033"/>
      <w:r>
        <w:t xml:space="preserve">RAN2#126 </w:t>
      </w:r>
      <w:hyperlink r:id="rId30" w:history="1">
        <w:r w:rsidRPr="00354117">
          <w:rPr>
            <w:rStyle w:val="Hyperlink"/>
          </w:rPr>
          <w:t>R2-2405470</w:t>
        </w:r>
      </w:hyperlink>
      <w:r>
        <w:t xml:space="preserve"> ASN.1 Review Modernization, Nokia, May 2024</w:t>
      </w:r>
      <w:bookmarkEnd w:id="10"/>
    </w:p>
    <w:p w14:paraId="39A4E898" w14:textId="1E144CC1" w:rsidR="00DC65A4" w:rsidRPr="006335DD" w:rsidRDefault="00DC65A4" w:rsidP="00D9186A">
      <w:pPr>
        <w:pStyle w:val="BodyText"/>
        <w:numPr>
          <w:ilvl w:val="0"/>
          <w:numId w:val="21"/>
        </w:numPr>
        <w:rPr>
          <w:rFonts w:eastAsiaTheme="minorEastAsia"/>
          <w:lang w:eastAsia="zh-CN"/>
        </w:rPr>
      </w:pPr>
      <w:bookmarkStart w:id="11" w:name="_Ref204597039"/>
      <w:r>
        <w:t xml:space="preserve">RAN2#127 </w:t>
      </w:r>
      <w:hyperlink r:id="rId31" w:history="1">
        <w:r w:rsidRPr="007F4EC2">
          <w:rPr>
            <w:rStyle w:val="Hyperlink"/>
          </w:rPr>
          <w:t>R2-2407190</w:t>
        </w:r>
      </w:hyperlink>
      <w:r>
        <w:t xml:space="preserve"> </w:t>
      </w:r>
      <w:r w:rsidR="00B4568F">
        <w:t>ASN.1 Review Modernization, Nokia, August 2024</w:t>
      </w:r>
      <w:bookmarkEnd w:id="11"/>
    </w:p>
    <w:bookmarkStart w:id="12" w:name="_Ref204599291"/>
    <w:p w14:paraId="2C4710F3" w14:textId="0ACEC19A" w:rsidR="006335DD" w:rsidRPr="005E38EA" w:rsidRDefault="001E4EFE" w:rsidP="00D9186A">
      <w:pPr>
        <w:pStyle w:val="BodyText"/>
        <w:numPr>
          <w:ilvl w:val="0"/>
          <w:numId w:val="21"/>
        </w:numPr>
        <w:rPr>
          <w:rFonts w:eastAsiaTheme="minorEastAsia"/>
          <w:lang w:eastAsia="zh-CN"/>
        </w:rPr>
      </w:pPr>
      <w:r>
        <w:fldChar w:fldCharType="begin"/>
      </w:r>
      <w:r>
        <w:instrText>HYPERLINK "https://www.3gpp.org/ftp/Specs/archive/38_series/38.331/38331-i00.zip"</w:instrText>
      </w:r>
      <w:r>
        <w:fldChar w:fldCharType="separate"/>
      </w:r>
      <w:r w:rsidR="00AD7CE4" w:rsidRPr="001E4EFE">
        <w:rPr>
          <w:rStyle w:val="Hyperlink"/>
        </w:rPr>
        <w:t>TS 38.331</w:t>
      </w:r>
      <w:r>
        <w:fldChar w:fldCharType="end"/>
      </w:r>
      <w:r w:rsidR="00AD7CE4">
        <w:t xml:space="preserve">, </w:t>
      </w:r>
      <w:r w:rsidR="006335DD">
        <w:t>NR; Radio Res</w:t>
      </w:r>
      <w:r w:rsidR="00AD7CE4">
        <w:t>ource Control (RRC); Protocol Specification, Version 18.0.0, 3GPP</w:t>
      </w:r>
      <w:r>
        <w:t>, January 2024</w:t>
      </w:r>
      <w:bookmarkEnd w:id="12"/>
    </w:p>
    <w:p w14:paraId="270AB37B" w14:textId="77777777" w:rsidR="00E43BF9" w:rsidRPr="005E38EA" w:rsidRDefault="00E43BF9" w:rsidP="00E43BF9">
      <w:pPr>
        <w:ind w:right="-22"/>
        <w:rPr>
          <w:lang w:val="en-US"/>
        </w:rPr>
      </w:pPr>
    </w:p>
    <w:sectPr w:rsidR="00E43BF9" w:rsidRPr="005E38E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0E6EB" w14:textId="77777777" w:rsidR="0004094C" w:rsidRDefault="0004094C" w:rsidP="00001C9B">
      <w:pPr>
        <w:spacing w:after="0" w:line="240" w:lineRule="auto"/>
      </w:pPr>
      <w:r>
        <w:separator/>
      </w:r>
    </w:p>
  </w:endnote>
  <w:endnote w:type="continuationSeparator" w:id="0">
    <w:p w14:paraId="70C65C65" w14:textId="77777777" w:rsidR="0004094C" w:rsidRDefault="0004094C" w:rsidP="00001C9B">
      <w:pPr>
        <w:spacing w:after="0" w:line="240" w:lineRule="auto"/>
      </w:pPr>
      <w:r>
        <w:continuationSeparator/>
      </w:r>
    </w:p>
  </w:endnote>
  <w:endnote w:type="continuationNotice" w:id="1">
    <w:p w14:paraId="42D2FC4D" w14:textId="77777777" w:rsidR="0004094C" w:rsidRDefault="000409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A1D25" w14:textId="77777777" w:rsidR="0004094C" w:rsidRDefault="0004094C" w:rsidP="00001C9B">
      <w:pPr>
        <w:spacing w:after="0" w:line="240" w:lineRule="auto"/>
      </w:pPr>
      <w:r>
        <w:separator/>
      </w:r>
    </w:p>
  </w:footnote>
  <w:footnote w:type="continuationSeparator" w:id="0">
    <w:p w14:paraId="1C5C2491" w14:textId="77777777" w:rsidR="0004094C" w:rsidRDefault="0004094C" w:rsidP="00001C9B">
      <w:pPr>
        <w:spacing w:after="0" w:line="240" w:lineRule="auto"/>
      </w:pPr>
      <w:r>
        <w:continuationSeparator/>
      </w:r>
    </w:p>
  </w:footnote>
  <w:footnote w:type="continuationNotice" w:id="1">
    <w:p w14:paraId="3C13C9FA" w14:textId="77777777" w:rsidR="0004094C" w:rsidRDefault="0004094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5F37"/>
    <w:multiLevelType w:val="hybridMultilevel"/>
    <w:tmpl w:val="40161798"/>
    <w:lvl w:ilvl="0" w:tplc="AA3651E6">
      <w:start w:val="2"/>
      <w:numFmt w:val="bullet"/>
      <w:lvlText w:val=""/>
      <w:lvlJc w:val="left"/>
      <w:pPr>
        <w:ind w:left="720" w:hanging="360"/>
      </w:pPr>
      <w:rPr>
        <w:rFonts w:ascii="Symbol" w:eastAsia="Batang"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725125"/>
    <w:multiLevelType w:val="hybridMultilevel"/>
    <w:tmpl w:val="4A400A74"/>
    <w:lvl w:ilvl="0" w:tplc="43269B6E">
      <w:start w:val="1"/>
      <w:numFmt w:val="decimal"/>
      <w:lvlText w:val="%1."/>
      <w:lvlJc w:val="left"/>
      <w:pPr>
        <w:ind w:left="502" w:hanging="360"/>
      </w:pPr>
      <w:rPr>
        <w:rFonts w:hint="default"/>
        <w:color w:val="auto"/>
      </w:rPr>
    </w:lvl>
    <w:lvl w:ilvl="1" w:tplc="FFFFFFFF">
      <w:start w:val="1"/>
      <w:numFmt w:val="bullet"/>
      <w:lvlText w:val="o"/>
      <w:lvlJc w:val="left"/>
      <w:pPr>
        <w:ind w:left="1222" w:hanging="360"/>
      </w:pPr>
      <w:rPr>
        <w:rFonts w:ascii="Courier New" w:hAnsi="Courier New" w:cs="Courier New" w:hint="default"/>
      </w:rPr>
    </w:lvl>
    <w:lvl w:ilvl="2" w:tplc="FFFFFFFF">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hint="default"/>
      </w:rPr>
    </w:lvl>
  </w:abstractNum>
  <w:abstractNum w:abstractNumId="2" w15:restartNumberingAfterBreak="0">
    <w:nsid w:val="040F04DA"/>
    <w:multiLevelType w:val="hybridMultilevel"/>
    <w:tmpl w:val="FFFFFFFF"/>
    <w:lvl w:ilvl="0" w:tplc="2EA6E83A">
      <w:start w:val="1"/>
      <w:numFmt w:val="bullet"/>
      <w:lvlText w:val="-"/>
      <w:lvlJc w:val="left"/>
      <w:pPr>
        <w:ind w:left="720" w:hanging="360"/>
      </w:pPr>
      <w:rPr>
        <w:rFonts w:ascii="Aptos" w:hAnsi="Aptos" w:hint="default"/>
      </w:rPr>
    </w:lvl>
    <w:lvl w:ilvl="1" w:tplc="7EE8FDBC">
      <w:start w:val="1"/>
      <w:numFmt w:val="bullet"/>
      <w:lvlText w:val="o"/>
      <w:lvlJc w:val="left"/>
      <w:pPr>
        <w:ind w:left="1440" w:hanging="360"/>
      </w:pPr>
      <w:rPr>
        <w:rFonts w:ascii="Courier New" w:hAnsi="Courier New" w:hint="default"/>
      </w:rPr>
    </w:lvl>
    <w:lvl w:ilvl="2" w:tplc="C6183872">
      <w:start w:val="1"/>
      <w:numFmt w:val="bullet"/>
      <w:lvlText w:val=""/>
      <w:lvlJc w:val="left"/>
      <w:pPr>
        <w:ind w:left="2160" w:hanging="360"/>
      </w:pPr>
      <w:rPr>
        <w:rFonts w:ascii="Wingdings" w:hAnsi="Wingdings" w:hint="default"/>
      </w:rPr>
    </w:lvl>
    <w:lvl w:ilvl="3" w:tplc="D9485BC6">
      <w:start w:val="1"/>
      <w:numFmt w:val="bullet"/>
      <w:lvlText w:val=""/>
      <w:lvlJc w:val="left"/>
      <w:pPr>
        <w:ind w:left="2880" w:hanging="360"/>
      </w:pPr>
      <w:rPr>
        <w:rFonts w:ascii="Symbol" w:hAnsi="Symbol" w:hint="default"/>
      </w:rPr>
    </w:lvl>
    <w:lvl w:ilvl="4" w:tplc="10A4E3AE">
      <w:start w:val="1"/>
      <w:numFmt w:val="bullet"/>
      <w:lvlText w:val="o"/>
      <w:lvlJc w:val="left"/>
      <w:pPr>
        <w:ind w:left="3600" w:hanging="360"/>
      </w:pPr>
      <w:rPr>
        <w:rFonts w:ascii="Courier New" w:hAnsi="Courier New" w:hint="default"/>
      </w:rPr>
    </w:lvl>
    <w:lvl w:ilvl="5" w:tplc="25A82704">
      <w:start w:val="1"/>
      <w:numFmt w:val="bullet"/>
      <w:lvlText w:val=""/>
      <w:lvlJc w:val="left"/>
      <w:pPr>
        <w:ind w:left="4320" w:hanging="360"/>
      </w:pPr>
      <w:rPr>
        <w:rFonts w:ascii="Wingdings" w:hAnsi="Wingdings" w:hint="default"/>
      </w:rPr>
    </w:lvl>
    <w:lvl w:ilvl="6" w:tplc="2B74581E">
      <w:start w:val="1"/>
      <w:numFmt w:val="bullet"/>
      <w:lvlText w:val=""/>
      <w:lvlJc w:val="left"/>
      <w:pPr>
        <w:ind w:left="5040" w:hanging="360"/>
      </w:pPr>
      <w:rPr>
        <w:rFonts w:ascii="Symbol" w:hAnsi="Symbol" w:hint="default"/>
      </w:rPr>
    </w:lvl>
    <w:lvl w:ilvl="7" w:tplc="D2DCECD8">
      <w:start w:val="1"/>
      <w:numFmt w:val="bullet"/>
      <w:lvlText w:val="o"/>
      <w:lvlJc w:val="left"/>
      <w:pPr>
        <w:ind w:left="5760" w:hanging="360"/>
      </w:pPr>
      <w:rPr>
        <w:rFonts w:ascii="Courier New" w:hAnsi="Courier New" w:hint="default"/>
      </w:rPr>
    </w:lvl>
    <w:lvl w:ilvl="8" w:tplc="AB987CC4">
      <w:start w:val="1"/>
      <w:numFmt w:val="bullet"/>
      <w:lvlText w:val=""/>
      <w:lvlJc w:val="left"/>
      <w:pPr>
        <w:ind w:left="6480" w:hanging="360"/>
      </w:pPr>
      <w:rPr>
        <w:rFonts w:ascii="Wingdings" w:hAnsi="Wingdings" w:hint="default"/>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347074"/>
    <w:multiLevelType w:val="hybridMultilevel"/>
    <w:tmpl w:val="C98CA4B2"/>
    <w:lvl w:ilvl="0" w:tplc="C8145270">
      <w:start w:val="1"/>
      <w:numFmt w:val="lowerLetter"/>
      <w:lvlText w:val="%1."/>
      <w:lvlJc w:val="left"/>
      <w:pPr>
        <w:ind w:left="1020" w:hanging="360"/>
      </w:pPr>
    </w:lvl>
    <w:lvl w:ilvl="1" w:tplc="EAEC0D24">
      <w:start w:val="1"/>
      <w:numFmt w:val="lowerLetter"/>
      <w:lvlText w:val="%2."/>
      <w:lvlJc w:val="left"/>
      <w:pPr>
        <w:ind w:left="1020" w:hanging="360"/>
      </w:pPr>
    </w:lvl>
    <w:lvl w:ilvl="2" w:tplc="7534B75C">
      <w:start w:val="1"/>
      <w:numFmt w:val="lowerLetter"/>
      <w:lvlText w:val="%3."/>
      <w:lvlJc w:val="left"/>
      <w:pPr>
        <w:ind w:left="1020" w:hanging="360"/>
      </w:pPr>
    </w:lvl>
    <w:lvl w:ilvl="3" w:tplc="F7922A6C">
      <w:start w:val="1"/>
      <w:numFmt w:val="lowerLetter"/>
      <w:lvlText w:val="%4."/>
      <w:lvlJc w:val="left"/>
      <w:pPr>
        <w:ind w:left="1020" w:hanging="360"/>
      </w:pPr>
    </w:lvl>
    <w:lvl w:ilvl="4" w:tplc="FB6615B2">
      <w:start w:val="1"/>
      <w:numFmt w:val="lowerLetter"/>
      <w:lvlText w:val="%5."/>
      <w:lvlJc w:val="left"/>
      <w:pPr>
        <w:ind w:left="1020" w:hanging="360"/>
      </w:pPr>
    </w:lvl>
    <w:lvl w:ilvl="5" w:tplc="D62853FC">
      <w:start w:val="1"/>
      <w:numFmt w:val="lowerLetter"/>
      <w:lvlText w:val="%6."/>
      <w:lvlJc w:val="left"/>
      <w:pPr>
        <w:ind w:left="1020" w:hanging="360"/>
      </w:pPr>
    </w:lvl>
    <w:lvl w:ilvl="6" w:tplc="73364E86">
      <w:start w:val="1"/>
      <w:numFmt w:val="lowerLetter"/>
      <w:lvlText w:val="%7."/>
      <w:lvlJc w:val="left"/>
      <w:pPr>
        <w:ind w:left="1020" w:hanging="360"/>
      </w:pPr>
    </w:lvl>
    <w:lvl w:ilvl="7" w:tplc="C6AC4A2E">
      <w:start w:val="1"/>
      <w:numFmt w:val="lowerLetter"/>
      <w:lvlText w:val="%8."/>
      <w:lvlJc w:val="left"/>
      <w:pPr>
        <w:ind w:left="1020" w:hanging="360"/>
      </w:pPr>
    </w:lvl>
    <w:lvl w:ilvl="8" w:tplc="2D8845E8">
      <w:start w:val="1"/>
      <w:numFmt w:val="lowerLetter"/>
      <w:lvlText w:val="%9."/>
      <w:lvlJc w:val="left"/>
      <w:pPr>
        <w:ind w:left="1020" w:hanging="360"/>
      </w:pPr>
    </w:lvl>
  </w:abstractNum>
  <w:abstractNum w:abstractNumId="6"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E90C26"/>
    <w:multiLevelType w:val="hybridMultilevel"/>
    <w:tmpl w:val="CDBA0192"/>
    <w:lvl w:ilvl="0" w:tplc="A89878B2">
      <w:start w:val="2"/>
      <w:numFmt w:val="bullet"/>
      <w:lvlText w:val=""/>
      <w:lvlJc w:val="left"/>
      <w:pPr>
        <w:ind w:left="720" w:hanging="360"/>
      </w:pPr>
      <w:rPr>
        <w:rFonts w:ascii="Symbol" w:eastAsia="Batang"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FB51E0D"/>
    <w:multiLevelType w:val="hybridMultilevel"/>
    <w:tmpl w:val="306892C2"/>
    <w:lvl w:ilvl="0" w:tplc="97B6A324">
      <w:start w:val="1"/>
      <w:numFmt w:val="decimal"/>
      <w:lvlText w:val="%1."/>
      <w:lvlJc w:val="left"/>
      <w:pPr>
        <w:ind w:left="1020" w:hanging="360"/>
      </w:pPr>
    </w:lvl>
    <w:lvl w:ilvl="1" w:tplc="2E087168">
      <w:start w:val="1"/>
      <w:numFmt w:val="decimal"/>
      <w:lvlText w:val="%2."/>
      <w:lvlJc w:val="left"/>
      <w:pPr>
        <w:ind w:left="1020" w:hanging="360"/>
      </w:pPr>
    </w:lvl>
    <w:lvl w:ilvl="2" w:tplc="077808D0">
      <w:start w:val="1"/>
      <w:numFmt w:val="decimal"/>
      <w:lvlText w:val="%3."/>
      <w:lvlJc w:val="left"/>
      <w:pPr>
        <w:ind w:left="1020" w:hanging="360"/>
      </w:pPr>
    </w:lvl>
    <w:lvl w:ilvl="3" w:tplc="8FE499CA">
      <w:start w:val="1"/>
      <w:numFmt w:val="decimal"/>
      <w:lvlText w:val="%4."/>
      <w:lvlJc w:val="left"/>
      <w:pPr>
        <w:ind w:left="1020" w:hanging="360"/>
      </w:pPr>
    </w:lvl>
    <w:lvl w:ilvl="4" w:tplc="58EE2F7A">
      <w:start w:val="1"/>
      <w:numFmt w:val="decimal"/>
      <w:lvlText w:val="%5."/>
      <w:lvlJc w:val="left"/>
      <w:pPr>
        <w:ind w:left="1020" w:hanging="360"/>
      </w:pPr>
    </w:lvl>
    <w:lvl w:ilvl="5" w:tplc="E7F43590">
      <w:start w:val="1"/>
      <w:numFmt w:val="decimal"/>
      <w:lvlText w:val="%6."/>
      <w:lvlJc w:val="left"/>
      <w:pPr>
        <w:ind w:left="1020" w:hanging="360"/>
      </w:pPr>
    </w:lvl>
    <w:lvl w:ilvl="6" w:tplc="50541D5C">
      <w:start w:val="1"/>
      <w:numFmt w:val="decimal"/>
      <w:lvlText w:val="%7."/>
      <w:lvlJc w:val="left"/>
      <w:pPr>
        <w:ind w:left="1020" w:hanging="360"/>
      </w:pPr>
    </w:lvl>
    <w:lvl w:ilvl="7" w:tplc="942A7770">
      <w:start w:val="1"/>
      <w:numFmt w:val="decimal"/>
      <w:lvlText w:val="%8."/>
      <w:lvlJc w:val="left"/>
      <w:pPr>
        <w:ind w:left="1020" w:hanging="360"/>
      </w:pPr>
    </w:lvl>
    <w:lvl w:ilvl="8" w:tplc="606684B0">
      <w:start w:val="1"/>
      <w:numFmt w:val="decimal"/>
      <w:lvlText w:val="%9."/>
      <w:lvlJc w:val="left"/>
      <w:pPr>
        <w:ind w:left="1020" w:hanging="360"/>
      </w:pPr>
    </w:lvl>
  </w:abstractNum>
  <w:abstractNum w:abstractNumId="11" w15:restartNumberingAfterBreak="0">
    <w:nsid w:val="22512749"/>
    <w:multiLevelType w:val="hybridMultilevel"/>
    <w:tmpl w:val="0CCEA936"/>
    <w:lvl w:ilvl="0" w:tplc="6684549A">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2575CA"/>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EC15EAF"/>
    <w:multiLevelType w:val="hybridMultilevel"/>
    <w:tmpl w:val="F65CD08E"/>
    <w:lvl w:ilvl="0" w:tplc="CC1A8D0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2F6205"/>
    <w:multiLevelType w:val="hybridMultilevel"/>
    <w:tmpl w:val="8C9EFA86"/>
    <w:lvl w:ilvl="0" w:tplc="41C22EC4">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A61C3F"/>
    <w:multiLevelType w:val="hybridMultilevel"/>
    <w:tmpl w:val="69A663E6"/>
    <w:lvl w:ilvl="0" w:tplc="31EEE9C2">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856C35"/>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F738B9"/>
    <w:multiLevelType w:val="multilevel"/>
    <w:tmpl w:val="8474F1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BE66AB"/>
    <w:multiLevelType w:val="hybridMultilevel"/>
    <w:tmpl w:val="A5FA17B0"/>
    <w:lvl w:ilvl="0" w:tplc="625E0A5C">
      <w:start w:val="1"/>
      <w:numFmt w:val="bullet"/>
      <w:lvlText w:val="-"/>
      <w:lvlJc w:val="left"/>
      <w:pPr>
        <w:ind w:left="720" w:hanging="360"/>
      </w:pPr>
      <w:rPr>
        <w:rFonts w:ascii="Times New Roman" w:eastAsiaTheme="minorHAnsi" w:hAnsi="Times New Roman" w:cs="Times New Roman"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8C3B1A"/>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66E5B95"/>
    <w:multiLevelType w:val="multilevel"/>
    <w:tmpl w:val="33DE11D4"/>
    <w:lvl w:ilvl="0">
      <w:start w:val="1"/>
      <w:numFmt w:val="bullet"/>
      <w:lvlText w:val=""/>
      <w:lvlJc w:val="left"/>
      <w:pPr>
        <w:tabs>
          <w:tab w:val="num" w:pos="1212"/>
        </w:tabs>
        <w:ind w:left="1212" w:hanging="360"/>
      </w:pPr>
      <w:rPr>
        <w:rFonts w:ascii="Symbol" w:hAnsi="Symbol" w:hint="default"/>
        <w:sz w:val="20"/>
      </w:rPr>
    </w:lvl>
    <w:lvl w:ilvl="1">
      <w:start w:val="1"/>
      <w:numFmt w:val="bullet"/>
      <w:lvlText w:val="o"/>
      <w:lvlJc w:val="left"/>
      <w:pPr>
        <w:tabs>
          <w:tab w:val="num" w:pos="1932"/>
        </w:tabs>
        <w:ind w:left="1932" w:hanging="360"/>
      </w:pPr>
      <w:rPr>
        <w:rFonts w:ascii="Courier New" w:hAnsi="Courier New" w:hint="default"/>
        <w:sz w:val="20"/>
      </w:rPr>
    </w:lvl>
    <w:lvl w:ilvl="2" w:tentative="1">
      <w:start w:val="1"/>
      <w:numFmt w:val="bullet"/>
      <w:lvlText w:val=""/>
      <w:lvlJc w:val="left"/>
      <w:pPr>
        <w:tabs>
          <w:tab w:val="num" w:pos="2652"/>
        </w:tabs>
        <w:ind w:left="2652" w:hanging="360"/>
      </w:pPr>
      <w:rPr>
        <w:rFonts w:ascii="Wingdings" w:hAnsi="Wingdings" w:hint="default"/>
        <w:sz w:val="20"/>
      </w:rPr>
    </w:lvl>
    <w:lvl w:ilvl="3" w:tentative="1">
      <w:start w:val="1"/>
      <w:numFmt w:val="bullet"/>
      <w:lvlText w:val=""/>
      <w:lvlJc w:val="left"/>
      <w:pPr>
        <w:tabs>
          <w:tab w:val="num" w:pos="3372"/>
        </w:tabs>
        <w:ind w:left="3372" w:hanging="360"/>
      </w:pPr>
      <w:rPr>
        <w:rFonts w:ascii="Wingdings" w:hAnsi="Wingdings" w:hint="default"/>
        <w:sz w:val="20"/>
      </w:rPr>
    </w:lvl>
    <w:lvl w:ilvl="4" w:tentative="1">
      <w:start w:val="1"/>
      <w:numFmt w:val="bullet"/>
      <w:lvlText w:val=""/>
      <w:lvlJc w:val="left"/>
      <w:pPr>
        <w:tabs>
          <w:tab w:val="num" w:pos="4092"/>
        </w:tabs>
        <w:ind w:left="4092" w:hanging="360"/>
      </w:pPr>
      <w:rPr>
        <w:rFonts w:ascii="Wingdings" w:hAnsi="Wingdings" w:hint="default"/>
        <w:sz w:val="20"/>
      </w:rPr>
    </w:lvl>
    <w:lvl w:ilvl="5" w:tentative="1">
      <w:start w:val="1"/>
      <w:numFmt w:val="bullet"/>
      <w:lvlText w:val=""/>
      <w:lvlJc w:val="left"/>
      <w:pPr>
        <w:tabs>
          <w:tab w:val="num" w:pos="4812"/>
        </w:tabs>
        <w:ind w:left="4812" w:hanging="360"/>
      </w:pPr>
      <w:rPr>
        <w:rFonts w:ascii="Wingdings" w:hAnsi="Wingdings" w:hint="default"/>
        <w:sz w:val="20"/>
      </w:rPr>
    </w:lvl>
    <w:lvl w:ilvl="6" w:tentative="1">
      <w:start w:val="1"/>
      <w:numFmt w:val="bullet"/>
      <w:lvlText w:val=""/>
      <w:lvlJc w:val="left"/>
      <w:pPr>
        <w:tabs>
          <w:tab w:val="num" w:pos="5532"/>
        </w:tabs>
        <w:ind w:left="5532" w:hanging="360"/>
      </w:pPr>
      <w:rPr>
        <w:rFonts w:ascii="Wingdings" w:hAnsi="Wingdings" w:hint="default"/>
        <w:sz w:val="20"/>
      </w:rPr>
    </w:lvl>
    <w:lvl w:ilvl="7" w:tentative="1">
      <w:start w:val="1"/>
      <w:numFmt w:val="bullet"/>
      <w:lvlText w:val=""/>
      <w:lvlJc w:val="left"/>
      <w:pPr>
        <w:tabs>
          <w:tab w:val="num" w:pos="6252"/>
        </w:tabs>
        <w:ind w:left="6252" w:hanging="360"/>
      </w:pPr>
      <w:rPr>
        <w:rFonts w:ascii="Wingdings" w:hAnsi="Wingdings" w:hint="default"/>
        <w:sz w:val="20"/>
      </w:rPr>
    </w:lvl>
    <w:lvl w:ilvl="8" w:tentative="1">
      <w:start w:val="1"/>
      <w:numFmt w:val="bullet"/>
      <w:lvlText w:val=""/>
      <w:lvlJc w:val="left"/>
      <w:pPr>
        <w:tabs>
          <w:tab w:val="num" w:pos="6972"/>
        </w:tabs>
        <w:ind w:left="6972" w:hanging="360"/>
      </w:pPr>
      <w:rPr>
        <w:rFonts w:ascii="Wingdings" w:hAnsi="Wingdings" w:hint="default"/>
        <w:sz w:val="20"/>
      </w:rPr>
    </w:lvl>
  </w:abstractNum>
  <w:abstractNum w:abstractNumId="3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D540959"/>
    <w:multiLevelType w:val="multilevel"/>
    <w:tmpl w:val="A7A2A2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B31AE8"/>
    <w:multiLevelType w:val="hybridMultilevel"/>
    <w:tmpl w:val="7A2C75E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AF4DC5"/>
    <w:multiLevelType w:val="hybridMultilevel"/>
    <w:tmpl w:val="6C30F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4"/>
  </w:num>
  <w:num w:numId="2" w16cid:durableId="1469392472">
    <w:abstractNumId w:val="13"/>
  </w:num>
  <w:num w:numId="3" w16cid:durableId="1792749823">
    <w:abstractNumId w:val="20"/>
  </w:num>
  <w:num w:numId="4" w16cid:durableId="517735681">
    <w:abstractNumId w:val="12"/>
  </w:num>
  <w:num w:numId="5" w16cid:durableId="1142041724">
    <w:abstractNumId w:val="30"/>
  </w:num>
  <w:num w:numId="6" w16cid:durableId="80681869">
    <w:abstractNumId w:val="18"/>
  </w:num>
  <w:num w:numId="7" w16cid:durableId="1566528953">
    <w:abstractNumId w:val="19"/>
  </w:num>
  <w:num w:numId="8" w16cid:durableId="809788981">
    <w:abstractNumId w:val="19"/>
    <w:lvlOverride w:ilvl="0">
      <w:startOverride w:val="1"/>
    </w:lvlOverride>
  </w:num>
  <w:num w:numId="9" w16cid:durableId="1398822153">
    <w:abstractNumId w:val="19"/>
    <w:lvlOverride w:ilvl="0">
      <w:startOverride w:val="1"/>
    </w:lvlOverride>
  </w:num>
  <w:num w:numId="10" w16cid:durableId="1825466284">
    <w:abstractNumId w:val="19"/>
    <w:lvlOverride w:ilvl="0">
      <w:startOverride w:val="1"/>
    </w:lvlOverride>
  </w:num>
  <w:num w:numId="11" w16cid:durableId="1446922321">
    <w:abstractNumId w:val="18"/>
    <w:lvlOverride w:ilvl="0">
      <w:startOverride w:val="1"/>
    </w:lvlOverride>
  </w:num>
  <w:num w:numId="12" w16cid:durableId="122584543">
    <w:abstractNumId w:val="19"/>
    <w:lvlOverride w:ilvl="0">
      <w:startOverride w:val="1"/>
    </w:lvlOverride>
  </w:num>
  <w:num w:numId="13" w16cid:durableId="818807267">
    <w:abstractNumId w:val="18"/>
    <w:lvlOverride w:ilvl="0">
      <w:startOverride w:val="1"/>
    </w:lvlOverride>
  </w:num>
  <w:num w:numId="14" w16cid:durableId="883829348">
    <w:abstractNumId w:val="19"/>
    <w:lvlOverride w:ilvl="0">
      <w:startOverride w:val="1"/>
    </w:lvlOverride>
  </w:num>
  <w:num w:numId="15" w16cid:durableId="438372887">
    <w:abstractNumId w:val="33"/>
  </w:num>
  <w:num w:numId="16" w16cid:durableId="516113510">
    <w:abstractNumId w:val="9"/>
  </w:num>
  <w:num w:numId="17" w16cid:durableId="1456096507">
    <w:abstractNumId w:val="28"/>
  </w:num>
  <w:num w:numId="18" w16cid:durableId="1397970374">
    <w:abstractNumId w:val="2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7"/>
  </w:num>
  <w:num w:numId="21" w16cid:durableId="1659071369">
    <w:abstractNumId w:val="24"/>
  </w:num>
  <w:num w:numId="22" w16cid:durableId="1938362445">
    <w:abstractNumId w:val="18"/>
    <w:lvlOverride w:ilvl="0">
      <w:startOverride w:val="1"/>
    </w:lvlOverride>
  </w:num>
  <w:num w:numId="23" w16cid:durableId="913515990">
    <w:abstractNumId w:val="19"/>
    <w:lvlOverride w:ilvl="0">
      <w:startOverride w:val="1"/>
    </w:lvlOverride>
  </w:num>
  <w:num w:numId="24" w16cid:durableId="978418003">
    <w:abstractNumId w:val="6"/>
  </w:num>
  <w:num w:numId="25" w16cid:durableId="143009612">
    <w:abstractNumId w:val="3"/>
  </w:num>
  <w:num w:numId="26" w16cid:durableId="212620654">
    <w:abstractNumId w:val="3"/>
    <w:lvlOverride w:ilvl="0">
      <w:startOverride w:val="1"/>
    </w:lvlOverride>
  </w:num>
  <w:num w:numId="27" w16cid:durableId="1140414542">
    <w:abstractNumId w:val="35"/>
  </w:num>
  <w:num w:numId="28" w16cid:durableId="2095668156">
    <w:abstractNumId w:val="7"/>
  </w:num>
  <w:num w:numId="29" w16cid:durableId="370158415">
    <w:abstractNumId w:val="34"/>
  </w:num>
  <w:num w:numId="30" w16cid:durableId="1985348348">
    <w:abstractNumId w:val="25"/>
  </w:num>
  <w:num w:numId="31" w16cid:durableId="1731804683">
    <w:abstractNumId w:val="32"/>
  </w:num>
  <w:num w:numId="32" w16cid:durableId="652684158">
    <w:abstractNumId w:val="26"/>
  </w:num>
  <w:num w:numId="33" w16cid:durableId="773749206">
    <w:abstractNumId w:val="29"/>
  </w:num>
  <w:num w:numId="34" w16cid:durableId="1538350239">
    <w:abstractNumId w:val="22"/>
  </w:num>
  <w:num w:numId="35" w16cid:durableId="57749600">
    <w:abstractNumId w:val="21"/>
  </w:num>
  <w:num w:numId="36" w16cid:durableId="1071192981">
    <w:abstractNumId w:val="2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16cid:durableId="1138374798">
    <w:abstractNumId w:val="31"/>
  </w:num>
  <w:num w:numId="38" w16cid:durableId="1213150879">
    <w:abstractNumId w:val="14"/>
  </w:num>
  <w:num w:numId="39" w16cid:durableId="2110196020">
    <w:abstractNumId w:val="23"/>
  </w:num>
  <w:num w:numId="40" w16cid:durableId="1132212062">
    <w:abstractNumId w:val="27"/>
  </w:num>
  <w:num w:numId="41" w16cid:durableId="407775348">
    <w:abstractNumId w:val="11"/>
  </w:num>
  <w:num w:numId="42" w16cid:durableId="84544462">
    <w:abstractNumId w:val="16"/>
  </w:num>
  <w:num w:numId="43" w16cid:durableId="2123186058">
    <w:abstractNumId w:val="2"/>
  </w:num>
  <w:num w:numId="44" w16cid:durableId="1861234736">
    <w:abstractNumId w:val="15"/>
  </w:num>
  <w:num w:numId="45" w16cid:durableId="1025710513">
    <w:abstractNumId w:val="0"/>
  </w:num>
  <w:num w:numId="46" w16cid:durableId="820317464">
    <w:abstractNumId w:val="1"/>
  </w:num>
  <w:num w:numId="47" w16cid:durableId="2058626403">
    <w:abstractNumId w:val="10"/>
  </w:num>
  <w:num w:numId="48" w16cid:durableId="343212831">
    <w:abstractNumId w:val="5"/>
  </w:num>
  <w:num w:numId="49" w16cid:durableId="1950165718">
    <w:abstractNumId w:val="36"/>
  </w:num>
  <w:num w:numId="50" w16cid:durableId="10568544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7645A"/>
    <w:rsid w:val="000001EC"/>
    <w:rsid w:val="00001BEE"/>
    <w:rsid w:val="00001C9B"/>
    <w:rsid w:val="00001E53"/>
    <w:rsid w:val="00001EDE"/>
    <w:rsid w:val="00001F63"/>
    <w:rsid w:val="00002855"/>
    <w:rsid w:val="00002BE3"/>
    <w:rsid w:val="0000313F"/>
    <w:rsid w:val="000040DC"/>
    <w:rsid w:val="000043B1"/>
    <w:rsid w:val="0000562B"/>
    <w:rsid w:val="00005A87"/>
    <w:rsid w:val="0000685C"/>
    <w:rsid w:val="000074EF"/>
    <w:rsid w:val="0001110D"/>
    <w:rsid w:val="00011695"/>
    <w:rsid w:val="00011784"/>
    <w:rsid w:val="0001229F"/>
    <w:rsid w:val="000123B0"/>
    <w:rsid w:val="00012EE1"/>
    <w:rsid w:val="000131C4"/>
    <w:rsid w:val="00013B88"/>
    <w:rsid w:val="00013BE0"/>
    <w:rsid w:val="00014713"/>
    <w:rsid w:val="000147CB"/>
    <w:rsid w:val="000151EF"/>
    <w:rsid w:val="00015208"/>
    <w:rsid w:val="00015AB8"/>
    <w:rsid w:val="0001614A"/>
    <w:rsid w:val="0001696B"/>
    <w:rsid w:val="00016A35"/>
    <w:rsid w:val="000177F1"/>
    <w:rsid w:val="00020132"/>
    <w:rsid w:val="00020D15"/>
    <w:rsid w:val="00021C74"/>
    <w:rsid w:val="00022445"/>
    <w:rsid w:val="00022726"/>
    <w:rsid w:val="00023182"/>
    <w:rsid w:val="00023921"/>
    <w:rsid w:val="000239F5"/>
    <w:rsid w:val="00026442"/>
    <w:rsid w:val="00026B86"/>
    <w:rsid w:val="00026D42"/>
    <w:rsid w:val="0002769E"/>
    <w:rsid w:val="00027809"/>
    <w:rsid w:val="00027D3F"/>
    <w:rsid w:val="00030C31"/>
    <w:rsid w:val="00030F4A"/>
    <w:rsid w:val="00031863"/>
    <w:rsid w:val="000335BB"/>
    <w:rsid w:val="0003366C"/>
    <w:rsid w:val="000347C6"/>
    <w:rsid w:val="00034F56"/>
    <w:rsid w:val="00035950"/>
    <w:rsid w:val="0003608F"/>
    <w:rsid w:val="00040474"/>
    <w:rsid w:val="0004094C"/>
    <w:rsid w:val="00041B48"/>
    <w:rsid w:val="00041E0A"/>
    <w:rsid w:val="00042253"/>
    <w:rsid w:val="00042976"/>
    <w:rsid w:val="00042CDB"/>
    <w:rsid w:val="00042D15"/>
    <w:rsid w:val="000432FA"/>
    <w:rsid w:val="000436BA"/>
    <w:rsid w:val="00043EA9"/>
    <w:rsid w:val="000471A5"/>
    <w:rsid w:val="00047864"/>
    <w:rsid w:val="00047945"/>
    <w:rsid w:val="00050578"/>
    <w:rsid w:val="000506FD"/>
    <w:rsid w:val="00050C5B"/>
    <w:rsid w:val="0005105C"/>
    <w:rsid w:val="000520E5"/>
    <w:rsid w:val="00052C51"/>
    <w:rsid w:val="0005392F"/>
    <w:rsid w:val="00053999"/>
    <w:rsid w:val="00053AA7"/>
    <w:rsid w:val="00053CFC"/>
    <w:rsid w:val="000541C8"/>
    <w:rsid w:val="000565AB"/>
    <w:rsid w:val="000567AE"/>
    <w:rsid w:val="00056F14"/>
    <w:rsid w:val="00057643"/>
    <w:rsid w:val="0006008C"/>
    <w:rsid w:val="00060FBD"/>
    <w:rsid w:val="00061256"/>
    <w:rsid w:val="00062DF1"/>
    <w:rsid w:val="00063129"/>
    <w:rsid w:val="000632B8"/>
    <w:rsid w:val="000639AE"/>
    <w:rsid w:val="00063DC2"/>
    <w:rsid w:val="0006492C"/>
    <w:rsid w:val="000650DB"/>
    <w:rsid w:val="00066964"/>
    <w:rsid w:val="0006768F"/>
    <w:rsid w:val="00067737"/>
    <w:rsid w:val="00067D2A"/>
    <w:rsid w:val="00070201"/>
    <w:rsid w:val="00070208"/>
    <w:rsid w:val="00070AAE"/>
    <w:rsid w:val="00071806"/>
    <w:rsid w:val="0007187E"/>
    <w:rsid w:val="00071EF9"/>
    <w:rsid w:val="00072A09"/>
    <w:rsid w:val="00072CCA"/>
    <w:rsid w:val="00072F83"/>
    <w:rsid w:val="0007368B"/>
    <w:rsid w:val="00073B4D"/>
    <w:rsid w:val="00074276"/>
    <w:rsid w:val="000743CB"/>
    <w:rsid w:val="000749C7"/>
    <w:rsid w:val="000749CB"/>
    <w:rsid w:val="0007593C"/>
    <w:rsid w:val="0007601C"/>
    <w:rsid w:val="0007645A"/>
    <w:rsid w:val="00076806"/>
    <w:rsid w:val="00076A91"/>
    <w:rsid w:val="000773F8"/>
    <w:rsid w:val="000776E2"/>
    <w:rsid w:val="000778E6"/>
    <w:rsid w:val="00077DFD"/>
    <w:rsid w:val="00077EA4"/>
    <w:rsid w:val="00077F19"/>
    <w:rsid w:val="000813C8"/>
    <w:rsid w:val="00081544"/>
    <w:rsid w:val="000827CD"/>
    <w:rsid w:val="0008293C"/>
    <w:rsid w:val="000829EB"/>
    <w:rsid w:val="00082F0A"/>
    <w:rsid w:val="0008310E"/>
    <w:rsid w:val="00084A49"/>
    <w:rsid w:val="00085151"/>
    <w:rsid w:val="00085AEC"/>
    <w:rsid w:val="0008612A"/>
    <w:rsid w:val="000862FC"/>
    <w:rsid w:val="00086484"/>
    <w:rsid w:val="00087D89"/>
    <w:rsid w:val="000900F7"/>
    <w:rsid w:val="00090A12"/>
    <w:rsid w:val="00090E18"/>
    <w:rsid w:val="00091CDD"/>
    <w:rsid w:val="00093D4F"/>
    <w:rsid w:val="000947D1"/>
    <w:rsid w:val="000952C2"/>
    <w:rsid w:val="000957AA"/>
    <w:rsid w:val="00096536"/>
    <w:rsid w:val="00097B7A"/>
    <w:rsid w:val="00097BA0"/>
    <w:rsid w:val="000A10BC"/>
    <w:rsid w:val="000A177A"/>
    <w:rsid w:val="000A1C4E"/>
    <w:rsid w:val="000A2749"/>
    <w:rsid w:val="000A29B0"/>
    <w:rsid w:val="000A2E2B"/>
    <w:rsid w:val="000A34F0"/>
    <w:rsid w:val="000A3892"/>
    <w:rsid w:val="000A4B8C"/>
    <w:rsid w:val="000A5FAE"/>
    <w:rsid w:val="000A6A75"/>
    <w:rsid w:val="000A7175"/>
    <w:rsid w:val="000A71F2"/>
    <w:rsid w:val="000A721B"/>
    <w:rsid w:val="000A7F53"/>
    <w:rsid w:val="000B0056"/>
    <w:rsid w:val="000B2546"/>
    <w:rsid w:val="000B2F53"/>
    <w:rsid w:val="000B3382"/>
    <w:rsid w:val="000B39C8"/>
    <w:rsid w:val="000B3EDA"/>
    <w:rsid w:val="000B454D"/>
    <w:rsid w:val="000B45E1"/>
    <w:rsid w:val="000B6550"/>
    <w:rsid w:val="000B65CC"/>
    <w:rsid w:val="000B665B"/>
    <w:rsid w:val="000B66F6"/>
    <w:rsid w:val="000B7459"/>
    <w:rsid w:val="000B777C"/>
    <w:rsid w:val="000C124F"/>
    <w:rsid w:val="000C1699"/>
    <w:rsid w:val="000C16F3"/>
    <w:rsid w:val="000C2770"/>
    <w:rsid w:val="000C3C7B"/>
    <w:rsid w:val="000C3D36"/>
    <w:rsid w:val="000C4591"/>
    <w:rsid w:val="000C4A0E"/>
    <w:rsid w:val="000C4B23"/>
    <w:rsid w:val="000C4D76"/>
    <w:rsid w:val="000C5390"/>
    <w:rsid w:val="000C6035"/>
    <w:rsid w:val="000C6499"/>
    <w:rsid w:val="000C6BC3"/>
    <w:rsid w:val="000C7B76"/>
    <w:rsid w:val="000D0A5A"/>
    <w:rsid w:val="000D0A61"/>
    <w:rsid w:val="000D0CA9"/>
    <w:rsid w:val="000D0F93"/>
    <w:rsid w:val="000D1BEF"/>
    <w:rsid w:val="000D2851"/>
    <w:rsid w:val="000D33E5"/>
    <w:rsid w:val="000D3E07"/>
    <w:rsid w:val="000D47DF"/>
    <w:rsid w:val="000D4A7E"/>
    <w:rsid w:val="000D5F59"/>
    <w:rsid w:val="000D6124"/>
    <w:rsid w:val="000D6541"/>
    <w:rsid w:val="000D6BB5"/>
    <w:rsid w:val="000D6C78"/>
    <w:rsid w:val="000D7322"/>
    <w:rsid w:val="000D7D3D"/>
    <w:rsid w:val="000D7DEE"/>
    <w:rsid w:val="000E0F27"/>
    <w:rsid w:val="000E1364"/>
    <w:rsid w:val="000E1C35"/>
    <w:rsid w:val="000E27FB"/>
    <w:rsid w:val="000E2E74"/>
    <w:rsid w:val="000E33AF"/>
    <w:rsid w:val="000E3CEC"/>
    <w:rsid w:val="000E6185"/>
    <w:rsid w:val="000E6530"/>
    <w:rsid w:val="000E72AE"/>
    <w:rsid w:val="000E77B8"/>
    <w:rsid w:val="000E7DAB"/>
    <w:rsid w:val="000F01C3"/>
    <w:rsid w:val="000F0A4A"/>
    <w:rsid w:val="000F1CC3"/>
    <w:rsid w:val="000F1E61"/>
    <w:rsid w:val="000F1FFC"/>
    <w:rsid w:val="000F2190"/>
    <w:rsid w:val="000F2CCA"/>
    <w:rsid w:val="000F3111"/>
    <w:rsid w:val="000F3AE7"/>
    <w:rsid w:val="000F4835"/>
    <w:rsid w:val="000F4E2D"/>
    <w:rsid w:val="000F60F3"/>
    <w:rsid w:val="000F6697"/>
    <w:rsid w:val="000F7813"/>
    <w:rsid w:val="000F7AA4"/>
    <w:rsid w:val="00100013"/>
    <w:rsid w:val="0010054B"/>
    <w:rsid w:val="0010057A"/>
    <w:rsid w:val="0010099F"/>
    <w:rsid w:val="0010525A"/>
    <w:rsid w:val="0010581E"/>
    <w:rsid w:val="00105C8F"/>
    <w:rsid w:val="001060FC"/>
    <w:rsid w:val="00106143"/>
    <w:rsid w:val="00106416"/>
    <w:rsid w:val="001079CD"/>
    <w:rsid w:val="00107CC7"/>
    <w:rsid w:val="00110354"/>
    <w:rsid w:val="00110481"/>
    <w:rsid w:val="001108DD"/>
    <w:rsid w:val="001114C1"/>
    <w:rsid w:val="00111A8C"/>
    <w:rsid w:val="00111AB2"/>
    <w:rsid w:val="0011271C"/>
    <w:rsid w:val="001127C9"/>
    <w:rsid w:val="00113DA2"/>
    <w:rsid w:val="00114498"/>
    <w:rsid w:val="001146F7"/>
    <w:rsid w:val="0011473C"/>
    <w:rsid w:val="0011580D"/>
    <w:rsid w:val="00115867"/>
    <w:rsid w:val="00115B88"/>
    <w:rsid w:val="0011614E"/>
    <w:rsid w:val="00116905"/>
    <w:rsid w:val="00117365"/>
    <w:rsid w:val="00117F04"/>
    <w:rsid w:val="00121257"/>
    <w:rsid w:val="00121522"/>
    <w:rsid w:val="00121EC7"/>
    <w:rsid w:val="00121F75"/>
    <w:rsid w:val="0012210C"/>
    <w:rsid w:val="0012214F"/>
    <w:rsid w:val="00123188"/>
    <w:rsid w:val="001233EA"/>
    <w:rsid w:val="00123D5F"/>
    <w:rsid w:val="00125E9B"/>
    <w:rsid w:val="001260FB"/>
    <w:rsid w:val="00126D18"/>
    <w:rsid w:val="001309E3"/>
    <w:rsid w:val="00130D42"/>
    <w:rsid w:val="0013124F"/>
    <w:rsid w:val="00131709"/>
    <w:rsid w:val="001318F4"/>
    <w:rsid w:val="00132F6A"/>
    <w:rsid w:val="00133913"/>
    <w:rsid w:val="00133F1C"/>
    <w:rsid w:val="00133FCA"/>
    <w:rsid w:val="00134CAA"/>
    <w:rsid w:val="001359D7"/>
    <w:rsid w:val="0013691F"/>
    <w:rsid w:val="00140221"/>
    <w:rsid w:val="00141BD8"/>
    <w:rsid w:val="00142F18"/>
    <w:rsid w:val="001430E1"/>
    <w:rsid w:val="0014396E"/>
    <w:rsid w:val="00143E90"/>
    <w:rsid w:val="00144029"/>
    <w:rsid w:val="001448B8"/>
    <w:rsid w:val="00145442"/>
    <w:rsid w:val="001455BA"/>
    <w:rsid w:val="00145B10"/>
    <w:rsid w:val="00145D70"/>
    <w:rsid w:val="0014603D"/>
    <w:rsid w:val="0014670E"/>
    <w:rsid w:val="001507EC"/>
    <w:rsid w:val="00150A54"/>
    <w:rsid w:val="001518AF"/>
    <w:rsid w:val="00151ED6"/>
    <w:rsid w:val="0015206C"/>
    <w:rsid w:val="001526CE"/>
    <w:rsid w:val="001532E9"/>
    <w:rsid w:val="001540D2"/>
    <w:rsid w:val="00156CED"/>
    <w:rsid w:val="00157320"/>
    <w:rsid w:val="00157AF0"/>
    <w:rsid w:val="00157DA5"/>
    <w:rsid w:val="00160510"/>
    <w:rsid w:val="0016085D"/>
    <w:rsid w:val="00160EB3"/>
    <w:rsid w:val="001613A4"/>
    <w:rsid w:val="00161913"/>
    <w:rsid w:val="00161C9A"/>
    <w:rsid w:val="0016299A"/>
    <w:rsid w:val="00163E77"/>
    <w:rsid w:val="0016401E"/>
    <w:rsid w:val="001642FC"/>
    <w:rsid w:val="0016462D"/>
    <w:rsid w:val="0016496B"/>
    <w:rsid w:val="001651E3"/>
    <w:rsid w:val="001653BF"/>
    <w:rsid w:val="001655E2"/>
    <w:rsid w:val="001661D4"/>
    <w:rsid w:val="00166A52"/>
    <w:rsid w:val="00167FD6"/>
    <w:rsid w:val="001703A2"/>
    <w:rsid w:val="0017087D"/>
    <w:rsid w:val="00170D4A"/>
    <w:rsid w:val="00170FDD"/>
    <w:rsid w:val="001716D9"/>
    <w:rsid w:val="001718EA"/>
    <w:rsid w:val="00172E75"/>
    <w:rsid w:val="00173A81"/>
    <w:rsid w:val="001743E2"/>
    <w:rsid w:val="0017445F"/>
    <w:rsid w:val="001745F8"/>
    <w:rsid w:val="0017470B"/>
    <w:rsid w:val="00174844"/>
    <w:rsid w:val="00174FA4"/>
    <w:rsid w:val="0017528C"/>
    <w:rsid w:val="001762D9"/>
    <w:rsid w:val="00176BC9"/>
    <w:rsid w:val="00176C06"/>
    <w:rsid w:val="00176C80"/>
    <w:rsid w:val="001771F4"/>
    <w:rsid w:val="00177A2C"/>
    <w:rsid w:val="001803F8"/>
    <w:rsid w:val="00181D17"/>
    <w:rsid w:val="00182687"/>
    <w:rsid w:val="00182AC5"/>
    <w:rsid w:val="00182C46"/>
    <w:rsid w:val="001838CF"/>
    <w:rsid w:val="001839C3"/>
    <w:rsid w:val="001839CE"/>
    <w:rsid w:val="001844D4"/>
    <w:rsid w:val="001868EE"/>
    <w:rsid w:val="00186F91"/>
    <w:rsid w:val="00187015"/>
    <w:rsid w:val="0018719D"/>
    <w:rsid w:val="00187300"/>
    <w:rsid w:val="00190D6E"/>
    <w:rsid w:val="00190DB1"/>
    <w:rsid w:val="00191CD1"/>
    <w:rsid w:val="00192D84"/>
    <w:rsid w:val="0019345B"/>
    <w:rsid w:val="00193EAA"/>
    <w:rsid w:val="0019493B"/>
    <w:rsid w:val="00194AEC"/>
    <w:rsid w:val="00195210"/>
    <w:rsid w:val="00195281"/>
    <w:rsid w:val="00196ECC"/>
    <w:rsid w:val="00197705"/>
    <w:rsid w:val="001A1479"/>
    <w:rsid w:val="001A19EB"/>
    <w:rsid w:val="001A1BB5"/>
    <w:rsid w:val="001A2C34"/>
    <w:rsid w:val="001A2CAC"/>
    <w:rsid w:val="001A356A"/>
    <w:rsid w:val="001A3BA4"/>
    <w:rsid w:val="001A3C39"/>
    <w:rsid w:val="001A40F3"/>
    <w:rsid w:val="001A4364"/>
    <w:rsid w:val="001A519B"/>
    <w:rsid w:val="001A57A0"/>
    <w:rsid w:val="001A6D1F"/>
    <w:rsid w:val="001A7477"/>
    <w:rsid w:val="001A7E26"/>
    <w:rsid w:val="001B1EA8"/>
    <w:rsid w:val="001B243B"/>
    <w:rsid w:val="001B274C"/>
    <w:rsid w:val="001B28EC"/>
    <w:rsid w:val="001B360A"/>
    <w:rsid w:val="001B3701"/>
    <w:rsid w:val="001B38DC"/>
    <w:rsid w:val="001B3F72"/>
    <w:rsid w:val="001B4F34"/>
    <w:rsid w:val="001B5AB6"/>
    <w:rsid w:val="001B5E29"/>
    <w:rsid w:val="001B5E7A"/>
    <w:rsid w:val="001B6746"/>
    <w:rsid w:val="001B6827"/>
    <w:rsid w:val="001B6E09"/>
    <w:rsid w:val="001B6EE4"/>
    <w:rsid w:val="001B7220"/>
    <w:rsid w:val="001B7799"/>
    <w:rsid w:val="001C04D5"/>
    <w:rsid w:val="001C08F8"/>
    <w:rsid w:val="001C0B1C"/>
    <w:rsid w:val="001C2826"/>
    <w:rsid w:val="001C2884"/>
    <w:rsid w:val="001C2AAF"/>
    <w:rsid w:val="001C2E68"/>
    <w:rsid w:val="001C3571"/>
    <w:rsid w:val="001C3C10"/>
    <w:rsid w:val="001C4105"/>
    <w:rsid w:val="001C525A"/>
    <w:rsid w:val="001C682E"/>
    <w:rsid w:val="001C6E11"/>
    <w:rsid w:val="001C79EF"/>
    <w:rsid w:val="001D072D"/>
    <w:rsid w:val="001D1792"/>
    <w:rsid w:val="001D1E99"/>
    <w:rsid w:val="001D2326"/>
    <w:rsid w:val="001D4677"/>
    <w:rsid w:val="001D70F9"/>
    <w:rsid w:val="001D7159"/>
    <w:rsid w:val="001D7EA5"/>
    <w:rsid w:val="001E053D"/>
    <w:rsid w:val="001E1789"/>
    <w:rsid w:val="001E1879"/>
    <w:rsid w:val="001E1D50"/>
    <w:rsid w:val="001E2D5F"/>
    <w:rsid w:val="001E30F6"/>
    <w:rsid w:val="001E348A"/>
    <w:rsid w:val="001E3621"/>
    <w:rsid w:val="001E3E0F"/>
    <w:rsid w:val="001E4203"/>
    <w:rsid w:val="001E4939"/>
    <w:rsid w:val="001E4E72"/>
    <w:rsid w:val="001E4EFE"/>
    <w:rsid w:val="001E4FED"/>
    <w:rsid w:val="001E6E55"/>
    <w:rsid w:val="001E6FD6"/>
    <w:rsid w:val="001E7940"/>
    <w:rsid w:val="001E7C4B"/>
    <w:rsid w:val="001F06FB"/>
    <w:rsid w:val="001F0C3E"/>
    <w:rsid w:val="001F0EC0"/>
    <w:rsid w:val="001F1DBD"/>
    <w:rsid w:val="001F24B6"/>
    <w:rsid w:val="001F2983"/>
    <w:rsid w:val="001F38C4"/>
    <w:rsid w:val="001F522A"/>
    <w:rsid w:val="001F55F4"/>
    <w:rsid w:val="001F5E45"/>
    <w:rsid w:val="001F70BA"/>
    <w:rsid w:val="00200FF3"/>
    <w:rsid w:val="002015CE"/>
    <w:rsid w:val="00202A75"/>
    <w:rsid w:val="00202FD3"/>
    <w:rsid w:val="00203E51"/>
    <w:rsid w:val="00204579"/>
    <w:rsid w:val="00204E46"/>
    <w:rsid w:val="0020618D"/>
    <w:rsid w:val="00206968"/>
    <w:rsid w:val="002106CC"/>
    <w:rsid w:val="00210A8D"/>
    <w:rsid w:val="00210E9E"/>
    <w:rsid w:val="00211860"/>
    <w:rsid w:val="00211E50"/>
    <w:rsid w:val="002133E4"/>
    <w:rsid w:val="00213AAF"/>
    <w:rsid w:val="00216379"/>
    <w:rsid w:val="002176FC"/>
    <w:rsid w:val="00217716"/>
    <w:rsid w:val="00217EE5"/>
    <w:rsid w:val="002211CF"/>
    <w:rsid w:val="002219F6"/>
    <w:rsid w:val="00222F76"/>
    <w:rsid w:val="00223BD3"/>
    <w:rsid w:val="00223E7B"/>
    <w:rsid w:val="0022402F"/>
    <w:rsid w:val="00224468"/>
    <w:rsid w:val="00224837"/>
    <w:rsid w:val="0022483C"/>
    <w:rsid w:val="00224E43"/>
    <w:rsid w:val="00225736"/>
    <w:rsid w:val="00225D20"/>
    <w:rsid w:val="0022629F"/>
    <w:rsid w:val="00230042"/>
    <w:rsid w:val="002304F4"/>
    <w:rsid w:val="00230644"/>
    <w:rsid w:val="00231AC9"/>
    <w:rsid w:val="00231B72"/>
    <w:rsid w:val="00231E95"/>
    <w:rsid w:val="00232158"/>
    <w:rsid w:val="00233645"/>
    <w:rsid w:val="002346D3"/>
    <w:rsid w:val="00234B8E"/>
    <w:rsid w:val="0023559D"/>
    <w:rsid w:val="00235CEF"/>
    <w:rsid w:val="00235F5C"/>
    <w:rsid w:val="00237417"/>
    <w:rsid w:val="002374FF"/>
    <w:rsid w:val="0024126F"/>
    <w:rsid w:val="0024235F"/>
    <w:rsid w:val="002425A7"/>
    <w:rsid w:val="002427F0"/>
    <w:rsid w:val="002427FD"/>
    <w:rsid w:val="00242FB6"/>
    <w:rsid w:val="002433E2"/>
    <w:rsid w:val="0024569B"/>
    <w:rsid w:val="00245A78"/>
    <w:rsid w:val="00246922"/>
    <w:rsid w:val="0024728C"/>
    <w:rsid w:val="002475C0"/>
    <w:rsid w:val="00247FAB"/>
    <w:rsid w:val="002506BE"/>
    <w:rsid w:val="00252329"/>
    <w:rsid w:val="002529FF"/>
    <w:rsid w:val="00252D68"/>
    <w:rsid w:val="002544AF"/>
    <w:rsid w:val="00254930"/>
    <w:rsid w:val="00255259"/>
    <w:rsid w:val="00255C3A"/>
    <w:rsid w:val="0025643A"/>
    <w:rsid w:val="002577AD"/>
    <w:rsid w:val="00257C38"/>
    <w:rsid w:val="00257C3C"/>
    <w:rsid w:val="00257FA3"/>
    <w:rsid w:val="00260184"/>
    <w:rsid w:val="00260226"/>
    <w:rsid w:val="0026028E"/>
    <w:rsid w:val="0026073C"/>
    <w:rsid w:val="00260B97"/>
    <w:rsid w:val="002620EB"/>
    <w:rsid w:val="00262595"/>
    <w:rsid w:val="00263FC0"/>
    <w:rsid w:val="002643A3"/>
    <w:rsid w:val="002645D7"/>
    <w:rsid w:val="002649CD"/>
    <w:rsid w:val="002655D6"/>
    <w:rsid w:val="00265AC6"/>
    <w:rsid w:val="00265F91"/>
    <w:rsid w:val="00266018"/>
    <w:rsid w:val="0026622A"/>
    <w:rsid w:val="00266CE2"/>
    <w:rsid w:val="00267096"/>
    <w:rsid w:val="00267687"/>
    <w:rsid w:val="00270A47"/>
    <w:rsid w:val="00270C04"/>
    <w:rsid w:val="0027125B"/>
    <w:rsid w:val="00271D63"/>
    <w:rsid w:val="00272ACB"/>
    <w:rsid w:val="00272B3E"/>
    <w:rsid w:val="0027333A"/>
    <w:rsid w:val="00273610"/>
    <w:rsid w:val="002751E6"/>
    <w:rsid w:val="002767D1"/>
    <w:rsid w:val="00277B56"/>
    <w:rsid w:val="002819F9"/>
    <w:rsid w:val="00281AD6"/>
    <w:rsid w:val="00281AE3"/>
    <w:rsid w:val="00281D5B"/>
    <w:rsid w:val="002823EB"/>
    <w:rsid w:val="00282A74"/>
    <w:rsid w:val="00282CC8"/>
    <w:rsid w:val="00284523"/>
    <w:rsid w:val="002849D4"/>
    <w:rsid w:val="00285441"/>
    <w:rsid w:val="002869B3"/>
    <w:rsid w:val="00287436"/>
    <w:rsid w:val="0028796F"/>
    <w:rsid w:val="00287BE1"/>
    <w:rsid w:val="00290816"/>
    <w:rsid w:val="00290F87"/>
    <w:rsid w:val="00291D9A"/>
    <w:rsid w:val="0029215E"/>
    <w:rsid w:val="002921DD"/>
    <w:rsid w:val="002924B3"/>
    <w:rsid w:val="002932E6"/>
    <w:rsid w:val="0029375F"/>
    <w:rsid w:val="00293855"/>
    <w:rsid w:val="00293F34"/>
    <w:rsid w:val="002940CF"/>
    <w:rsid w:val="002943F3"/>
    <w:rsid w:val="00294743"/>
    <w:rsid w:val="00295827"/>
    <w:rsid w:val="00295884"/>
    <w:rsid w:val="00295E70"/>
    <w:rsid w:val="002963CC"/>
    <w:rsid w:val="002968BD"/>
    <w:rsid w:val="002975AF"/>
    <w:rsid w:val="00297D77"/>
    <w:rsid w:val="002A051F"/>
    <w:rsid w:val="002A1932"/>
    <w:rsid w:val="002A19F5"/>
    <w:rsid w:val="002A309A"/>
    <w:rsid w:val="002A3405"/>
    <w:rsid w:val="002A349A"/>
    <w:rsid w:val="002A3B6F"/>
    <w:rsid w:val="002A4170"/>
    <w:rsid w:val="002A4C6B"/>
    <w:rsid w:val="002A51ED"/>
    <w:rsid w:val="002A5583"/>
    <w:rsid w:val="002A5DC9"/>
    <w:rsid w:val="002A73A6"/>
    <w:rsid w:val="002A7604"/>
    <w:rsid w:val="002A7D18"/>
    <w:rsid w:val="002A7D50"/>
    <w:rsid w:val="002A7D7F"/>
    <w:rsid w:val="002B010C"/>
    <w:rsid w:val="002B105C"/>
    <w:rsid w:val="002B1138"/>
    <w:rsid w:val="002B153C"/>
    <w:rsid w:val="002B26BB"/>
    <w:rsid w:val="002B3789"/>
    <w:rsid w:val="002B42BA"/>
    <w:rsid w:val="002B43E1"/>
    <w:rsid w:val="002B456F"/>
    <w:rsid w:val="002B4922"/>
    <w:rsid w:val="002B5175"/>
    <w:rsid w:val="002B5FF0"/>
    <w:rsid w:val="002B618A"/>
    <w:rsid w:val="002B69F3"/>
    <w:rsid w:val="002B71CB"/>
    <w:rsid w:val="002B7302"/>
    <w:rsid w:val="002B7B78"/>
    <w:rsid w:val="002C03AE"/>
    <w:rsid w:val="002C0440"/>
    <w:rsid w:val="002C09B2"/>
    <w:rsid w:val="002C1C2E"/>
    <w:rsid w:val="002C2168"/>
    <w:rsid w:val="002C22C3"/>
    <w:rsid w:val="002C2D19"/>
    <w:rsid w:val="002C2D44"/>
    <w:rsid w:val="002C3044"/>
    <w:rsid w:val="002C330E"/>
    <w:rsid w:val="002C508D"/>
    <w:rsid w:val="002D10FA"/>
    <w:rsid w:val="002D1166"/>
    <w:rsid w:val="002D182D"/>
    <w:rsid w:val="002D1E94"/>
    <w:rsid w:val="002D22D3"/>
    <w:rsid w:val="002D28C3"/>
    <w:rsid w:val="002D2D27"/>
    <w:rsid w:val="002D2E81"/>
    <w:rsid w:val="002D373D"/>
    <w:rsid w:val="002D378A"/>
    <w:rsid w:val="002D3963"/>
    <w:rsid w:val="002D3E91"/>
    <w:rsid w:val="002D4029"/>
    <w:rsid w:val="002D4A5E"/>
    <w:rsid w:val="002D4C55"/>
    <w:rsid w:val="002D54F8"/>
    <w:rsid w:val="002D5E7C"/>
    <w:rsid w:val="002D7292"/>
    <w:rsid w:val="002D745A"/>
    <w:rsid w:val="002D7792"/>
    <w:rsid w:val="002E0236"/>
    <w:rsid w:val="002E0259"/>
    <w:rsid w:val="002E02CD"/>
    <w:rsid w:val="002E16EA"/>
    <w:rsid w:val="002E1DE8"/>
    <w:rsid w:val="002E2414"/>
    <w:rsid w:val="002E2A4E"/>
    <w:rsid w:val="002E2C8F"/>
    <w:rsid w:val="002E3887"/>
    <w:rsid w:val="002E5049"/>
    <w:rsid w:val="002E51C1"/>
    <w:rsid w:val="002E62B8"/>
    <w:rsid w:val="002E6A0D"/>
    <w:rsid w:val="002E6DED"/>
    <w:rsid w:val="002E7684"/>
    <w:rsid w:val="002E781C"/>
    <w:rsid w:val="002F0426"/>
    <w:rsid w:val="002F1105"/>
    <w:rsid w:val="002F17B1"/>
    <w:rsid w:val="002F1D35"/>
    <w:rsid w:val="002F1F57"/>
    <w:rsid w:val="002F3D39"/>
    <w:rsid w:val="002F3D6D"/>
    <w:rsid w:val="002F3F4A"/>
    <w:rsid w:val="002F4C7B"/>
    <w:rsid w:val="002F5591"/>
    <w:rsid w:val="002F5A60"/>
    <w:rsid w:val="002F672B"/>
    <w:rsid w:val="002F6AC8"/>
    <w:rsid w:val="002F6C74"/>
    <w:rsid w:val="002F7B46"/>
    <w:rsid w:val="002F7FA3"/>
    <w:rsid w:val="00300740"/>
    <w:rsid w:val="003008FB"/>
    <w:rsid w:val="0030093B"/>
    <w:rsid w:val="00300956"/>
    <w:rsid w:val="00300B86"/>
    <w:rsid w:val="003017E4"/>
    <w:rsid w:val="0030193E"/>
    <w:rsid w:val="003024F6"/>
    <w:rsid w:val="00302545"/>
    <w:rsid w:val="003028E1"/>
    <w:rsid w:val="00302E6A"/>
    <w:rsid w:val="00303AE9"/>
    <w:rsid w:val="00304EEB"/>
    <w:rsid w:val="00305272"/>
    <w:rsid w:val="003076BF"/>
    <w:rsid w:val="00307EC0"/>
    <w:rsid w:val="00307EE8"/>
    <w:rsid w:val="00310134"/>
    <w:rsid w:val="0031192A"/>
    <w:rsid w:val="00314156"/>
    <w:rsid w:val="0031437A"/>
    <w:rsid w:val="003146ED"/>
    <w:rsid w:val="0031524D"/>
    <w:rsid w:val="003152D1"/>
    <w:rsid w:val="00316418"/>
    <w:rsid w:val="00316FCC"/>
    <w:rsid w:val="00317187"/>
    <w:rsid w:val="00317A83"/>
    <w:rsid w:val="00317BB8"/>
    <w:rsid w:val="00317E7B"/>
    <w:rsid w:val="003201AF"/>
    <w:rsid w:val="003213B7"/>
    <w:rsid w:val="00321BE2"/>
    <w:rsid w:val="003233E3"/>
    <w:rsid w:val="00323A48"/>
    <w:rsid w:val="0032499A"/>
    <w:rsid w:val="003249C2"/>
    <w:rsid w:val="00324B31"/>
    <w:rsid w:val="003265BB"/>
    <w:rsid w:val="003274E4"/>
    <w:rsid w:val="00330198"/>
    <w:rsid w:val="0033037E"/>
    <w:rsid w:val="00330566"/>
    <w:rsid w:val="00330ABB"/>
    <w:rsid w:val="00330D3A"/>
    <w:rsid w:val="00331574"/>
    <w:rsid w:val="00331BF0"/>
    <w:rsid w:val="00331CBE"/>
    <w:rsid w:val="00331F7F"/>
    <w:rsid w:val="00332242"/>
    <w:rsid w:val="003322C5"/>
    <w:rsid w:val="0033242D"/>
    <w:rsid w:val="003329F3"/>
    <w:rsid w:val="00332CAE"/>
    <w:rsid w:val="003341F7"/>
    <w:rsid w:val="00335E5B"/>
    <w:rsid w:val="00336AB2"/>
    <w:rsid w:val="00336B2C"/>
    <w:rsid w:val="00336F53"/>
    <w:rsid w:val="003372FC"/>
    <w:rsid w:val="00337893"/>
    <w:rsid w:val="003403C1"/>
    <w:rsid w:val="00340671"/>
    <w:rsid w:val="00341D7C"/>
    <w:rsid w:val="00341E35"/>
    <w:rsid w:val="0034285B"/>
    <w:rsid w:val="00343D54"/>
    <w:rsid w:val="00343EBA"/>
    <w:rsid w:val="00344AC4"/>
    <w:rsid w:val="003462C1"/>
    <w:rsid w:val="003465E7"/>
    <w:rsid w:val="00347A05"/>
    <w:rsid w:val="00347FEC"/>
    <w:rsid w:val="003509DF"/>
    <w:rsid w:val="003513FB"/>
    <w:rsid w:val="0035151C"/>
    <w:rsid w:val="00351628"/>
    <w:rsid w:val="00351F7A"/>
    <w:rsid w:val="003522DC"/>
    <w:rsid w:val="00352843"/>
    <w:rsid w:val="003532A4"/>
    <w:rsid w:val="0035370F"/>
    <w:rsid w:val="0035373A"/>
    <w:rsid w:val="0035394B"/>
    <w:rsid w:val="00354117"/>
    <w:rsid w:val="00354310"/>
    <w:rsid w:val="0035580C"/>
    <w:rsid w:val="00355853"/>
    <w:rsid w:val="003568F2"/>
    <w:rsid w:val="00356F45"/>
    <w:rsid w:val="003572C0"/>
    <w:rsid w:val="00360D2E"/>
    <w:rsid w:val="00361066"/>
    <w:rsid w:val="00361369"/>
    <w:rsid w:val="003616EE"/>
    <w:rsid w:val="00362535"/>
    <w:rsid w:val="003637CD"/>
    <w:rsid w:val="003642AB"/>
    <w:rsid w:val="0036517D"/>
    <w:rsid w:val="0036552B"/>
    <w:rsid w:val="00366B74"/>
    <w:rsid w:val="00366F65"/>
    <w:rsid w:val="00367809"/>
    <w:rsid w:val="00370449"/>
    <w:rsid w:val="00370500"/>
    <w:rsid w:val="00370655"/>
    <w:rsid w:val="003706C4"/>
    <w:rsid w:val="003706D1"/>
    <w:rsid w:val="00370F25"/>
    <w:rsid w:val="0037102B"/>
    <w:rsid w:val="00371593"/>
    <w:rsid w:val="00371E04"/>
    <w:rsid w:val="003720A0"/>
    <w:rsid w:val="00372866"/>
    <w:rsid w:val="0037390E"/>
    <w:rsid w:val="00373D86"/>
    <w:rsid w:val="00373DF9"/>
    <w:rsid w:val="00373E0D"/>
    <w:rsid w:val="00373F16"/>
    <w:rsid w:val="00374050"/>
    <w:rsid w:val="003742E3"/>
    <w:rsid w:val="003745EE"/>
    <w:rsid w:val="003756C5"/>
    <w:rsid w:val="00375FD8"/>
    <w:rsid w:val="0037680A"/>
    <w:rsid w:val="00376932"/>
    <w:rsid w:val="00376953"/>
    <w:rsid w:val="00376987"/>
    <w:rsid w:val="00376A1F"/>
    <w:rsid w:val="00376E18"/>
    <w:rsid w:val="003774C0"/>
    <w:rsid w:val="00377BD4"/>
    <w:rsid w:val="00380045"/>
    <w:rsid w:val="00380143"/>
    <w:rsid w:val="003802D0"/>
    <w:rsid w:val="00380DAE"/>
    <w:rsid w:val="003811D9"/>
    <w:rsid w:val="00381F95"/>
    <w:rsid w:val="003837E4"/>
    <w:rsid w:val="0038384F"/>
    <w:rsid w:val="00384DA0"/>
    <w:rsid w:val="00385416"/>
    <w:rsid w:val="0038594A"/>
    <w:rsid w:val="003860AF"/>
    <w:rsid w:val="0038655C"/>
    <w:rsid w:val="00390238"/>
    <w:rsid w:val="00390753"/>
    <w:rsid w:val="00393EBE"/>
    <w:rsid w:val="00394C14"/>
    <w:rsid w:val="00394D07"/>
    <w:rsid w:val="00395F0C"/>
    <w:rsid w:val="00396074"/>
    <w:rsid w:val="00396DCB"/>
    <w:rsid w:val="003976D8"/>
    <w:rsid w:val="003A172E"/>
    <w:rsid w:val="003A2285"/>
    <w:rsid w:val="003A282C"/>
    <w:rsid w:val="003A3EED"/>
    <w:rsid w:val="003A4134"/>
    <w:rsid w:val="003A51DB"/>
    <w:rsid w:val="003A591A"/>
    <w:rsid w:val="003A6571"/>
    <w:rsid w:val="003A6B2B"/>
    <w:rsid w:val="003A710A"/>
    <w:rsid w:val="003A7498"/>
    <w:rsid w:val="003A77F2"/>
    <w:rsid w:val="003B0723"/>
    <w:rsid w:val="003B0886"/>
    <w:rsid w:val="003B13A9"/>
    <w:rsid w:val="003B17E0"/>
    <w:rsid w:val="003B1AEB"/>
    <w:rsid w:val="003B1EF3"/>
    <w:rsid w:val="003B2968"/>
    <w:rsid w:val="003B362A"/>
    <w:rsid w:val="003B412C"/>
    <w:rsid w:val="003B4307"/>
    <w:rsid w:val="003B4A23"/>
    <w:rsid w:val="003B4BCC"/>
    <w:rsid w:val="003B5156"/>
    <w:rsid w:val="003B541A"/>
    <w:rsid w:val="003B6448"/>
    <w:rsid w:val="003B659E"/>
    <w:rsid w:val="003B6A10"/>
    <w:rsid w:val="003B6ACD"/>
    <w:rsid w:val="003B6CCD"/>
    <w:rsid w:val="003C1395"/>
    <w:rsid w:val="003C17F4"/>
    <w:rsid w:val="003C1D57"/>
    <w:rsid w:val="003C2474"/>
    <w:rsid w:val="003C275E"/>
    <w:rsid w:val="003C3580"/>
    <w:rsid w:val="003C35F1"/>
    <w:rsid w:val="003C368E"/>
    <w:rsid w:val="003C393B"/>
    <w:rsid w:val="003C3FAA"/>
    <w:rsid w:val="003C4032"/>
    <w:rsid w:val="003C4F34"/>
    <w:rsid w:val="003C4FDE"/>
    <w:rsid w:val="003C6D80"/>
    <w:rsid w:val="003C706A"/>
    <w:rsid w:val="003C7141"/>
    <w:rsid w:val="003C794E"/>
    <w:rsid w:val="003D0B38"/>
    <w:rsid w:val="003D1E1D"/>
    <w:rsid w:val="003D271B"/>
    <w:rsid w:val="003D2FE3"/>
    <w:rsid w:val="003D353F"/>
    <w:rsid w:val="003D35A7"/>
    <w:rsid w:val="003D3CD4"/>
    <w:rsid w:val="003D41B8"/>
    <w:rsid w:val="003D4C7F"/>
    <w:rsid w:val="003D4EAE"/>
    <w:rsid w:val="003D51A6"/>
    <w:rsid w:val="003D55DD"/>
    <w:rsid w:val="003D5616"/>
    <w:rsid w:val="003D5632"/>
    <w:rsid w:val="003D5B12"/>
    <w:rsid w:val="003D6CD4"/>
    <w:rsid w:val="003E0C57"/>
    <w:rsid w:val="003E0CB8"/>
    <w:rsid w:val="003E113E"/>
    <w:rsid w:val="003E285B"/>
    <w:rsid w:val="003E2A33"/>
    <w:rsid w:val="003E3378"/>
    <w:rsid w:val="003E4BBE"/>
    <w:rsid w:val="003E55A4"/>
    <w:rsid w:val="003E58DF"/>
    <w:rsid w:val="003E6492"/>
    <w:rsid w:val="003E6754"/>
    <w:rsid w:val="003E7DE0"/>
    <w:rsid w:val="003F03A2"/>
    <w:rsid w:val="003F093B"/>
    <w:rsid w:val="003F1D7D"/>
    <w:rsid w:val="003F56BD"/>
    <w:rsid w:val="003F607C"/>
    <w:rsid w:val="003F6323"/>
    <w:rsid w:val="003F637E"/>
    <w:rsid w:val="003F7007"/>
    <w:rsid w:val="003F786C"/>
    <w:rsid w:val="004006CD"/>
    <w:rsid w:val="004007F9"/>
    <w:rsid w:val="0040116A"/>
    <w:rsid w:val="00401B58"/>
    <w:rsid w:val="00401FD4"/>
    <w:rsid w:val="00402248"/>
    <w:rsid w:val="004028E2"/>
    <w:rsid w:val="0040297B"/>
    <w:rsid w:val="00402FCF"/>
    <w:rsid w:val="004030DB"/>
    <w:rsid w:val="00403422"/>
    <w:rsid w:val="00404C4C"/>
    <w:rsid w:val="00404D19"/>
    <w:rsid w:val="0040597E"/>
    <w:rsid w:val="00406591"/>
    <w:rsid w:val="0040759F"/>
    <w:rsid w:val="00407BDE"/>
    <w:rsid w:val="00410A7B"/>
    <w:rsid w:val="00410F4B"/>
    <w:rsid w:val="00411E30"/>
    <w:rsid w:val="00412471"/>
    <w:rsid w:val="004126D3"/>
    <w:rsid w:val="0041287C"/>
    <w:rsid w:val="00412C0E"/>
    <w:rsid w:val="00412FC5"/>
    <w:rsid w:val="00413656"/>
    <w:rsid w:val="0041423F"/>
    <w:rsid w:val="004145D5"/>
    <w:rsid w:val="00414F81"/>
    <w:rsid w:val="00414FA3"/>
    <w:rsid w:val="00414FB0"/>
    <w:rsid w:val="00415A4C"/>
    <w:rsid w:val="00416010"/>
    <w:rsid w:val="0041622F"/>
    <w:rsid w:val="0041636A"/>
    <w:rsid w:val="004163BB"/>
    <w:rsid w:val="004168BA"/>
    <w:rsid w:val="004178C1"/>
    <w:rsid w:val="0042006D"/>
    <w:rsid w:val="00420551"/>
    <w:rsid w:val="00420B65"/>
    <w:rsid w:val="00420C5F"/>
    <w:rsid w:val="004211FA"/>
    <w:rsid w:val="0042144C"/>
    <w:rsid w:val="0042346E"/>
    <w:rsid w:val="00424026"/>
    <w:rsid w:val="0042419A"/>
    <w:rsid w:val="004250A5"/>
    <w:rsid w:val="00425369"/>
    <w:rsid w:val="00425FCC"/>
    <w:rsid w:val="0042603E"/>
    <w:rsid w:val="004264BA"/>
    <w:rsid w:val="00426980"/>
    <w:rsid w:val="00426B9A"/>
    <w:rsid w:val="00426DE0"/>
    <w:rsid w:val="004270E6"/>
    <w:rsid w:val="004304D8"/>
    <w:rsid w:val="004309D9"/>
    <w:rsid w:val="0043107D"/>
    <w:rsid w:val="00431F02"/>
    <w:rsid w:val="004324E4"/>
    <w:rsid w:val="00432736"/>
    <w:rsid w:val="004329DE"/>
    <w:rsid w:val="00433ECF"/>
    <w:rsid w:val="0043578E"/>
    <w:rsid w:val="00436233"/>
    <w:rsid w:val="00436A0F"/>
    <w:rsid w:val="00437150"/>
    <w:rsid w:val="0043750A"/>
    <w:rsid w:val="0043793F"/>
    <w:rsid w:val="00437F76"/>
    <w:rsid w:val="004409BB"/>
    <w:rsid w:val="00441705"/>
    <w:rsid w:val="00441814"/>
    <w:rsid w:val="00441922"/>
    <w:rsid w:val="00442424"/>
    <w:rsid w:val="00443194"/>
    <w:rsid w:val="00443453"/>
    <w:rsid w:val="0044349C"/>
    <w:rsid w:val="00443710"/>
    <w:rsid w:val="00445546"/>
    <w:rsid w:val="00446341"/>
    <w:rsid w:val="00446649"/>
    <w:rsid w:val="0044675E"/>
    <w:rsid w:val="00446CE7"/>
    <w:rsid w:val="00446F8B"/>
    <w:rsid w:val="00447577"/>
    <w:rsid w:val="004508F2"/>
    <w:rsid w:val="00450FEA"/>
    <w:rsid w:val="004517B2"/>
    <w:rsid w:val="00451B6A"/>
    <w:rsid w:val="00453FE3"/>
    <w:rsid w:val="004551F4"/>
    <w:rsid w:val="004554E0"/>
    <w:rsid w:val="004557B1"/>
    <w:rsid w:val="00455AB1"/>
    <w:rsid w:val="00456879"/>
    <w:rsid w:val="00456BE0"/>
    <w:rsid w:val="00457A7F"/>
    <w:rsid w:val="00457B39"/>
    <w:rsid w:val="00460966"/>
    <w:rsid w:val="00460A61"/>
    <w:rsid w:val="00461747"/>
    <w:rsid w:val="004629FA"/>
    <w:rsid w:val="0046324A"/>
    <w:rsid w:val="0046377A"/>
    <w:rsid w:val="00464A91"/>
    <w:rsid w:val="004654D1"/>
    <w:rsid w:val="00465E9D"/>
    <w:rsid w:val="0046640E"/>
    <w:rsid w:val="00466BD6"/>
    <w:rsid w:val="00467B49"/>
    <w:rsid w:val="0047026A"/>
    <w:rsid w:val="00470985"/>
    <w:rsid w:val="00471C75"/>
    <w:rsid w:val="0047201D"/>
    <w:rsid w:val="004725B2"/>
    <w:rsid w:val="00472954"/>
    <w:rsid w:val="00472BCD"/>
    <w:rsid w:val="00472D67"/>
    <w:rsid w:val="0047309B"/>
    <w:rsid w:val="004732E9"/>
    <w:rsid w:val="00473DDF"/>
    <w:rsid w:val="00474734"/>
    <w:rsid w:val="00474E3B"/>
    <w:rsid w:val="004752BC"/>
    <w:rsid w:val="004752D7"/>
    <w:rsid w:val="004767C4"/>
    <w:rsid w:val="00477916"/>
    <w:rsid w:val="00477F04"/>
    <w:rsid w:val="00480268"/>
    <w:rsid w:val="00480401"/>
    <w:rsid w:val="004804BF"/>
    <w:rsid w:val="00480825"/>
    <w:rsid w:val="0048090F"/>
    <w:rsid w:val="0048109C"/>
    <w:rsid w:val="004819FD"/>
    <w:rsid w:val="00482031"/>
    <w:rsid w:val="0048325B"/>
    <w:rsid w:val="00484036"/>
    <w:rsid w:val="004854BB"/>
    <w:rsid w:val="00485632"/>
    <w:rsid w:val="00486124"/>
    <w:rsid w:val="004865EE"/>
    <w:rsid w:val="004867F0"/>
    <w:rsid w:val="00490FEC"/>
    <w:rsid w:val="00491A4B"/>
    <w:rsid w:val="00491ADE"/>
    <w:rsid w:val="00493118"/>
    <w:rsid w:val="0049312F"/>
    <w:rsid w:val="00493992"/>
    <w:rsid w:val="00494393"/>
    <w:rsid w:val="00494493"/>
    <w:rsid w:val="00494814"/>
    <w:rsid w:val="00494B0D"/>
    <w:rsid w:val="00495AB8"/>
    <w:rsid w:val="00495DF6"/>
    <w:rsid w:val="00496009"/>
    <w:rsid w:val="00496305"/>
    <w:rsid w:val="00496606"/>
    <w:rsid w:val="004A10E3"/>
    <w:rsid w:val="004A1818"/>
    <w:rsid w:val="004A1B68"/>
    <w:rsid w:val="004A256E"/>
    <w:rsid w:val="004A2859"/>
    <w:rsid w:val="004A3459"/>
    <w:rsid w:val="004A4B2C"/>
    <w:rsid w:val="004A4B5E"/>
    <w:rsid w:val="004A5335"/>
    <w:rsid w:val="004A5DF0"/>
    <w:rsid w:val="004A6EA8"/>
    <w:rsid w:val="004A6FC0"/>
    <w:rsid w:val="004A72E3"/>
    <w:rsid w:val="004A7C20"/>
    <w:rsid w:val="004B061D"/>
    <w:rsid w:val="004B09E4"/>
    <w:rsid w:val="004B180F"/>
    <w:rsid w:val="004B18CB"/>
    <w:rsid w:val="004B1B05"/>
    <w:rsid w:val="004B1B49"/>
    <w:rsid w:val="004B2008"/>
    <w:rsid w:val="004B2C7B"/>
    <w:rsid w:val="004B2FB6"/>
    <w:rsid w:val="004B36AA"/>
    <w:rsid w:val="004B4BEB"/>
    <w:rsid w:val="004B53A9"/>
    <w:rsid w:val="004B563C"/>
    <w:rsid w:val="004B6677"/>
    <w:rsid w:val="004B7514"/>
    <w:rsid w:val="004B751D"/>
    <w:rsid w:val="004B757F"/>
    <w:rsid w:val="004C0261"/>
    <w:rsid w:val="004C0818"/>
    <w:rsid w:val="004C0BC7"/>
    <w:rsid w:val="004C1624"/>
    <w:rsid w:val="004C1B19"/>
    <w:rsid w:val="004C1B25"/>
    <w:rsid w:val="004C2365"/>
    <w:rsid w:val="004C2B8F"/>
    <w:rsid w:val="004C2D4B"/>
    <w:rsid w:val="004C357C"/>
    <w:rsid w:val="004C50D7"/>
    <w:rsid w:val="004C5D45"/>
    <w:rsid w:val="004C69C6"/>
    <w:rsid w:val="004C6A8D"/>
    <w:rsid w:val="004C7F7B"/>
    <w:rsid w:val="004D1836"/>
    <w:rsid w:val="004D261E"/>
    <w:rsid w:val="004D2CB7"/>
    <w:rsid w:val="004D3042"/>
    <w:rsid w:val="004D35C7"/>
    <w:rsid w:val="004D4DF3"/>
    <w:rsid w:val="004D55F0"/>
    <w:rsid w:val="004D5E23"/>
    <w:rsid w:val="004D6857"/>
    <w:rsid w:val="004D7011"/>
    <w:rsid w:val="004D755F"/>
    <w:rsid w:val="004D75F1"/>
    <w:rsid w:val="004D7B2D"/>
    <w:rsid w:val="004D7E42"/>
    <w:rsid w:val="004E091D"/>
    <w:rsid w:val="004E0EC2"/>
    <w:rsid w:val="004E18B9"/>
    <w:rsid w:val="004E1C37"/>
    <w:rsid w:val="004E1D71"/>
    <w:rsid w:val="004E2B9A"/>
    <w:rsid w:val="004E2EA6"/>
    <w:rsid w:val="004E4302"/>
    <w:rsid w:val="004E431E"/>
    <w:rsid w:val="004E5332"/>
    <w:rsid w:val="004E5DCC"/>
    <w:rsid w:val="004E5E66"/>
    <w:rsid w:val="004E6FD1"/>
    <w:rsid w:val="004E75D3"/>
    <w:rsid w:val="004E7ADB"/>
    <w:rsid w:val="004E7F02"/>
    <w:rsid w:val="004F1594"/>
    <w:rsid w:val="004F2061"/>
    <w:rsid w:val="004F26FA"/>
    <w:rsid w:val="004F4508"/>
    <w:rsid w:val="004F5DF5"/>
    <w:rsid w:val="004F666C"/>
    <w:rsid w:val="00500E37"/>
    <w:rsid w:val="0050103F"/>
    <w:rsid w:val="00501553"/>
    <w:rsid w:val="005022F5"/>
    <w:rsid w:val="00502769"/>
    <w:rsid w:val="0050349E"/>
    <w:rsid w:val="00503B4D"/>
    <w:rsid w:val="00503DA8"/>
    <w:rsid w:val="00504588"/>
    <w:rsid w:val="005049F5"/>
    <w:rsid w:val="00504EE9"/>
    <w:rsid w:val="00505765"/>
    <w:rsid w:val="0050643D"/>
    <w:rsid w:val="00506A3B"/>
    <w:rsid w:val="0050790B"/>
    <w:rsid w:val="005108D0"/>
    <w:rsid w:val="005127C8"/>
    <w:rsid w:val="0051291F"/>
    <w:rsid w:val="00512DDE"/>
    <w:rsid w:val="00514903"/>
    <w:rsid w:val="00514E4F"/>
    <w:rsid w:val="00515394"/>
    <w:rsid w:val="00515867"/>
    <w:rsid w:val="0051634C"/>
    <w:rsid w:val="005166A1"/>
    <w:rsid w:val="00517935"/>
    <w:rsid w:val="00517C5F"/>
    <w:rsid w:val="00520308"/>
    <w:rsid w:val="0052078A"/>
    <w:rsid w:val="00520F9F"/>
    <w:rsid w:val="0052119D"/>
    <w:rsid w:val="005213D7"/>
    <w:rsid w:val="00521576"/>
    <w:rsid w:val="005215B4"/>
    <w:rsid w:val="005216E4"/>
    <w:rsid w:val="005217B1"/>
    <w:rsid w:val="00521CBB"/>
    <w:rsid w:val="005244FF"/>
    <w:rsid w:val="00524BFE"/>
    <w:rsid w:val="005250E6"/>
    <w:rsid w:val="00525A1B"/>
    <w:rsid w:val="00526104"/>
    <w:rsid w:val="00527530"/>
    <w:rsid w:val="00527E95"/>
    <w:rsid w:val="0053035F"/>
    <w:rsid w:val="00530C31"/>
    <w:rsid w:val="00531096"/>
    <w:rsid w:val="00532701"/>
    <w:rsid w:val="00532BB3"/>
    <w:rsid w:val="00532F86"/>
    <w:rsid w:val="00533414"/>
    <w:rsid w:val="0053363D"/>
    <w:rsid w:val="00533850"/>
    <w:rsid w:val="00533E72"/>
    <w:rsid w:val="00533F2E"/>
    <w:rsid w:val="005342CD"/>
    <w:rsid w:val="00535466"/>
    <w:rsid w:val="0053557F"/>
    <w:rsid w:val="005359BA"/>
    <w:rsid w:val="0053699E"/>
    <w:rsid w:val="005372C4"/>
    <w:rsid w:val="00537CE3"/>
    <w:rsid w:val="00540223"/>
    <w:rsid w:val="005415B8"/>
    <w:rsid w:val="0054198B"/>
    <w:rsid w:val="0054235B"/>
    <w:rsid w:val="00542D23"/>
    <w:rsid w:val="00542FB4"/>
    <w:rsid w:val="00543271"/>
    <w:rsid w:val="00543666"/>
    <w:rsid w:val="0054442C"/>
    <w:rsid w:val="0054466C"/>
    <w:rsid w:val="005446A8"/>
    <w:rsid w:val="00544D86"/>
    <w:rsid w:val="00544E7A"/>
    <w:rsid w:val="005452F0"/>
    <w:rsid w:val="005459D3"/>
    <w:rsid w:val="00545E53"/>
    <w:rsid w:val="0054639D"/>
    <w:rsid w:val="0054699A"/>
    <w:rsid w:val="0054730F"/>
    <w:rsid w:val="00547ED2"/>
    <w:rsid w:val="00550285"/>
    <w:rsid w:val="00550D00"/>
    <w:rsid w:val="00551BF4"/>
    <w:rsid w:val="0055220D"/>
    <w:rsid w:val="005529B8"/>
    <w:rsid w:val="00552D9C"/>
    <w:rsid w:val="005537A4"/>
    <w:rsid w:val="00554F05"/>
    <w:rsid w:val="00555A61"/>
    <w:rsid w:val="00555F57"/>
    <w:rsid w:val="005566BE"/>
    <w:rsid w:val="00556E1E"/>
    <w:rsid w:val="00556EE1"/>
    <w:rsid w:val="00557087"/>
    <w:rsid w:val="005578F1"/>
    <w:rsid w:val="00560063"/>
    <w:rsid w:val="00560F69"/>
    <w:rsid w:val="0056126A"/>
    <w:rsid w:val="00562492"/>
    <w:rsid w:val="005624E0"/>
    <w:rsid w:val="00562C3F"/>
    <w:rsid w:val="0056337F"/>
    <w:rsid w:val="0056343B"/>
    <w:rsid w:val="00563B91"/>
    <w:rsid w:val="00563F20"/>
    <w:rsid w:val="005648E9"/>
    <w:rsid w:val="00565AC3"/>
    <w:rsid w:val="00566144"/>
    <w:rsid w:val="00566B51"/>
    <w:rsid w:val="00566EAC"/>
    <w:rsid w:val="00566F79"/>
    <w:rsid w:val="005677A5"/>
    <w:rsid w:val="00567C59"/>
    <w:rsid w:val="00570766"/>
    <w:rsid w:val="00570C24"/>
    <w:rsid w:val="00572395"/>
    <w:rsid w:val="005723F9"/>
    <w:rsid w:val="0057242A"/>
    <w:rsid w:val="00572A20"/>
    <w:rsid w:val="00572B31"/>
    <w:rsid w:val="00572B7E"/>
    <w:rsid w:val="0057433A"/>
    <w:rsid w:val="005745A4"/>
    <w:rsid w:val="005747CC"/>
    <w:rsid w:val="00574A48"/>
    <w:rsid w:val="005764EF"/>
    <w:rsid w:val="00576FBA"/>
    <w:rsid w:val="00577705"/>
    <w:rsid w:val="00577828"/>
    <w:rsid w:val="00580A99"/>
    <w:rsid w:val="00581618"/>
    <w:rsid w:val="0058167F"/>
    <w:rsid w:val="0058173D"/>
    <w:rsid w:val="005827E6"/>
    <w:rsid w:val="00583566"/>
    <w:rsid w:val="005836F8"/>
    <w:rsid w:val="00583F64"/>
    <w:rsid w:val="00585107"/>
    <w:rsid w:val="0058527A"/>
    <w:rsid w:val="00585DA6"/>
    <w:rsid w:val="0058737D"/>
    <w:rsid w:val="005873A0"/>
    <w:rsid w:val="005878D0"/>
    <w:rsid w:val="005910D6"/>
    <w:rsid w:val="005918A4"/>
    <w:rsid w:val="005918FA"/>
    <w:rsid w:val="00591BD4"/>
    <w:rsid w:val="00592A86"/>
    <w:rsid w:val="005930C3"/>
    <w:rsid w:val="00593511"/>
    <w:rsid w:val="00593C57"/>
    <w:rsid w:val="00595826"/>
    <w:rsid w:val="00596EFE"/>
    <w:rsid w:val="00596FA7"/>
    <w:rsid w:val="005970EF"/>
    <w:rsid w:val="00597826"/>
    <w:rsid w:val="005A0D29"/>
    <w:rsid w:val="005A0EB7"/>
    <w:rsid w:val="005A176E"/>
    <w:rsid w:val="005A233E"/>
    <w:rsid w:val="005A2FB3"/>
    <w:rsid w:val="005A3B2C"/>
    <w:rsid w:val="005A4781"/>
    <w:rsid w:val="005A5394"/>
    <w:rsid w:val="005A66E0"/>
    <w:rsid w:val="005A691B"/>
    <w:rsid w:val="005A7525"/>
    <w:rsid w:val="005A75BA"/>
    <w:rsid w:val="005A7808"/>
    <w:rsid w:val="005A7872"/>
    <w:rsid w:val="005B127C"/>
    <w:rsid w:val="005B170C"/>
    <w:rsid w:val="005B1E1F"/>
    <w:rsid w:val="005B2991"/>
    <w:rsid w:val="005B3029"/>
    <w:rsid w:val="005B3E33"/>
    <w:rsid w:val="005B3EC1"/>
    <w:rsid w:val="005B3F7C"/>
    <w:rsid w:val="005B4801"/>
    <w:rsid w:val="005B4D66"/>
    <w:rsid w:val="005B54B4"/>
    <w:rsid w:val="005B54DD"/>
    <w:rsid w:val="005B5522"/>
    <w:rsid w:val="005B556A"/>
    <w:rsid w:val="005B56E9"/>
    <w:rsid w:val="005B7060"/>
    <w:rsid w:val="005B7C1C"/>
    <w:rsid w:val="005B7E99"/>
    <w:rsid w:val="005C00B2"/>
    <w:rsid w:val="005C1A5A"/>
    <w:rsid w:val="005C23A4"/>
    <w:rsid w:val="005C286C"/>
    <w:rsid w:val="005C3913"/>
    <w:rsid w:val="005C4B5F"/>
    <w:rsid w:val="005C4FF3"/>
    <w:rsid w:val="005C5CDE"/>
    <w:rsid w:val="005C60D3"/>
    <w:rsid w:val="005C63F1"/>
    <w:rsid w:val="005C66D1"/>
    <w:rsid w:val="005C766E"/>
    <w:rsid w:val="005C7EFA"/>
    <w:rsid w:val="005C7FB4"/>
    <w:rsid w:val="005D1947"/>
    <w:rsid w:val="005D19F6"/>
    <w:rsid w:val="005D1CDF"/>
    <w:rsid w:val="005D1E72"/>
    <w:rsid w:val="005D2BB7"/>
    <w:rsid w:val="005D32DD"/>
    <w:rsid w:val="005D3BD8"/>
    <w:rsid w:val="005D5794"/>
    <w:rsid w:val="005D6179"/>
    <w:rsid w:val="005D627B"/>
    <w:rsid w:val="005D6529"/>
    <w:rsid w:val="005D6611"/>
    <w:rsid w:val="005D6E75"/>
    <w:rsid w:val="005D6FFE"/>
    <w:rsid w:val="005E011A"/>
    <w:rsid w:val="005E0B5C"/>
    <w:rsid w:val="005E1166"/>
    <w:rsid w:val="005E2D64"/>
    <w:rsid w:val="005E2E8E"/>
    <w:rsid w:val="005E38EA"/>
    <w:rsid w:val="005E4DC1"/>
    <w:rsid w:val="005E5522"/>
    <w:rsid w:val="005E5BD3"/>
    <w:rsid w:val="005E5F0D"/>
    <w:rsid w:val="005E61A8"/>
    <w:rsid w:val="005E78C4"/>
    <w:rsid w:val="005F10DB"/>
    <w:rsid w:val="005F113A"/>
    <w:rsid w:val="005F1170"/>
    <w:rsid w:val="005F15B0"/>
    <w:rsid w:val="005F187B"/>
    <w:rsid w:val="005F19D1"/>
    <w:rsid w:val="005F1BA1"/>
    <w:rsid w:val="005F2D8A"/>
    <w:rsid w:val="005F3352"/>
    <w:rsid w:val="005F3854"/>
    <w:rsid w:val="005F3BFC"/>
    <w:rsid w:val="005F3E32"/>
    <w:rsid w:val="005F405E"/>
    <w:rsid w:val="005F4CF5"/>
    <w:rsid w:val="005F6419"/>
    <w:rsid w:val="005F6D76"/>
    <w:rsid w:val="005F7DE3"/>
    <w:rsid w:val="0060059E"/>
    <w:rsid w:val="00600D93"/>
    <w:rsid w:val="00600E89"/>
    <w:rsid w:val="0060117B"/>
    <w:rsid w:val="006013DD"/>
    <w:rsid w:val="00601822"/>
    <w:rsid w:val="00601A5F"/>
    <w:rsid w:val="00601DB6"/>
    <w:rsid w:val="006022DF"/>
    <w:rsid w:val="006025B8"/>
    <w:rsid w:val="00602DC3"/>
    <w:rsid w:val="0060301D"/>
    <w:rsid w:val="00604DB0"/>
    <w:rsid w:val="0060543D"/>
    <w:rsid w:val="006078C4"/>
    <w:rsid w:val="00610223"/>
    <w:rsid w:val="006104DD"/>
    <w:rsid w:val="006110F4"/>
    <w:rsid w:val="006116C4"/>
    <w:rsid w:val="006119D3"/>
    <w:rsid w:val="00612AB7"/>
    <w:rsid w:val="00612F7D"/>
    <w:rsid w:val="006130B5"/>
    <w:rsid w:val="00613260"/>
    <w:rsid w:val="0061494E"/>
    <w:rsid w:val="00614BC8"/>
    <w:rsid w:val="00614DD8"/>
    <w:rsid w:val="00616652"/>
    <w:rsid w:val="0061707E"/>
    <w:rsid w:val="00617196"/>
    <w:rsid w:val="00617400"/>
    <w:rsid w:val="006209C7"/>
    <w:rsid w:val="00621462"/>
    <w:rsid w:val="00621946"/>
    <w:rsid w:val="00621D7B"/>
    <w:rsid w:val="00622038"/>
    <w:rsid w:val="00623576"/>
    <w:rsid w:val="00624515"/>
    <w:rsid w:val="006253EC"/>
    <w:rsid w:val="00625645"/>
    <w:rsid w:val="00625FFB"/>
    <w:rsid w:val="00626042"/>
    <w:rsid w:val="00626825"/>
    <w:rsid w:val="00626DE8"/>
    <w:rsid w:val="00627698"/>
    <w:rsid w:val="00627FA6"/>
    <w:rsid w:val="00630D92"/>
    <w:rsid w:val="00631931"/>
    <w:rsid w:val="00632D29"/>
    <w:rsid w:val="006335DD"/>
    <w:rsid w:val="00633F0B"/>
    <w:rsid w:val="00634590"/>
    <w:rsid w:val="00635DC5"/>
    <w:rsid w:val="00636343"/>
    <w:rsid w:val="00636825"/>
    <w:rsid w:val="006373DC"/>
    <w:rsid w:val="006376D5"/>
    <w:rsid w:val="0063784D"/>
    <w:rsid w:val="00637FBA"/>
    <w:rsid w:val="0064041C"/>
    <w:rsid w:val="0064171D"/>
    <w:rsid w:val="00641C8F"/>
    <w:rsid w:val="006430F2"/>
    <w:rsid w:val="00643A89"/>
    <w:rsid w:val="0064488A"/>
    <w:rsid w:val="00646F48"/>
    <w:rsid w:val="00647698"/>
    <w:rsid w:val="00647F37"/>
    <w:rsid w:val="006501DC"/>
    <w:rsid w:val="00650C08"/>
    <w:rsid w:val="006510F9"/>
    <w:rsid w:val="006512FF"/>
    <w:rsid w:val="00651CF6"/>
    <w:rsid w:val="0065216A"/>
    <w:rsid w:val="006534B4"/>
    <w:rsid w:val="0065369F"/>
    <w:rsid w:val="006544D7"/>
    <w:rsid w:val="00654F0C"/>
    <w:rsid w:val="006559C4"/>
    <w:rsid w:val="006561F9"/>
    <w:rsid w:val="006609E2"/>
    <w:rsid w:val="00660D65"/>
    <w:rsid w:val="006614FF"/>
    <w:rsid w:val="00661BE5"/>
    <w:rsid w:val="00661E3D"/>
    <w:rsid w:val="0066239C"/>
    <w:rsid w:val="006630F3"/>
    <w:rsid w:val="006637FE"/>
    <w:rsid w:val="00663D77"/>
    <w:rsid w:val="00664950"/>
    <w:rsid w:val="006658B0"/>
    <w:rsid w:val="00665BB3"/>
    <w:rsid w:val="00666F95"/>
    <w:rsid w:val="006678CB"/>
    <w:rsid w:val="006679BB"/>
    <w:rsid w:val="00667D9A"/>
    <w:rsid w:val="00671A5A"/>
    <w:rsid w:val="00671DBD"/>
    <w:rsid w:val="00672399"/>
    <w:rsid w:val="00672E0E"/>
    <w:rsid w:val="00672F1D"/>
    <w:rsid w:val="006745C2"/>
    <w:rsid w:val="006749EB"/>
    <w:rsid w:val="00674F7F"/>
    <w:rsid w:val="00676712"/>
    <w:rsid w:val="00677078"/>
    <w:rsid w:val="0067747C"/>
    <w:rsid w:val="006779C1"/>
    <w:rsid w:val="00677F21"/>
    <w:rsid w:val="006803BB"/>
    <w:rsid w:val="0068152D"/>
    <w:rsid w:val="0068247F"/>
    <w:rsid w:val="00682637"/>
    <w:rsid w:val="006830D4"/>
    <w:rsid w:val="00683220"/>
    <w:rsid w:val="006833BA"/>
    <w:rsid w:val="0068382E"/>
    <w:rsid w:val="006839E3"/>
    <w:rsid w:val="00684462"/>
    <w:rsid w:val="00684AD3"/>
    <w:rsid w:val="006860EE"/>
    <w:rsid w:val="00686386"/>
    <w:rsid w:val="00686B9B"/>
    <w:rsid w:val="0068781B"/>
    <w:rsid w:val="00687FA0"/>
    <w:rsid w:val="0069038E"/>
    <w:rsid w:val="0069067F"/>
    <w:rsid w:val="0069110E"/>
    <w:rsid w:val="006912EC"/>
    <w:rsid w:val="0069180F"/>
    <w:rsid w:val="00691FD5"/>
    <w:rsid w:val="00692078"/>
    <w:rsid w:val="0069302D"/>
    <w:rsid w:val="00693117"/>
    <w:rsid w:val="00693503"/>
    <w:rsid w:val="00693715"/>
    <w:rsid w:val="00693D5A"/>
    <w:rsid w:val="006946A1"/>
    <w:rsid w:val="00694C38"/>
    <w:rsid w:val="006950A1"/>
    <w:rsid w:val="00696921"/>
    <w:rsid w:val="006A1896"/>
    <w:rsid w:val="006A1FB4"/>
    <w:rsid w:val="006A20BB"/>
    <w:rsid w:val="006A23B3"/>
    <w:rsid w:val="006A3020"/>
    <w:rsid w:val="006A31A0"/>
    <w:rsid w:val="006A3707"/>
    <w:rsid w:val="006A3C11"/>
    <w:rsid w:val="006A4CCC"/>
    <w:rsid w:val="006A4F2F"/>
    <w:rsid w:val="006A53FD"/>
    <w:rsid w:val="006A594A"/>
    <w:rsid w:val="006A69C0"/>
    <w:rsid w:val="006A7E9D"/>
    <w:rsid w:val="006B031D"/>
    <w:rsid w:val="006B10D9"/>
    <w:rsid w:val="006B134C"/>
    <w:rsid w:val="006B1693"/>
    <w:rsid w:val="006B1B50"/>
    <w:rsid w:val="006B3FFB"/>
    <w:rsid w:val="006B4339"/>
    <w:rsid w:val="006B4C38"/>
    <w:rsid w:val="006B5CEB"/>
    <w:rsid w:val="006B6026"/>
    <w:rsid w:val="006B670D"/>
    <w:rsid w:val="006B7010"/>
    <w:rsid w:val="006B7097"/>
    <w:rsid w:val="006B7834"/>
    <w:rsid w:val="006B7D89"/>
    <w:rsid w:val="006C0F67"/>
    <w:rsid w:val="006C12A7"/>
    <w:rsid w:val="006C1580"/>
    <w:rsid w:val="006C3095"/>
    <w:rsid w:val="006C5938"/>
    <w:rsid w:val="006C64BC"/>
    <w:rsid w:val="006C7541"/>
    <w:rsid w:val="006C79FC"/>
    <w:rsid w:val="006C7FB2"/>
    <w:rsid w:val="006D0CF2"/>
    <w:rsid w:val="006D1165"/>
    <w:rsid w:val="006D1262"/>
    <w:rsid w:val="006D25DD"/>
    <w:rsid w:val="006D41E4"/>
    <w:rsid w:val="006D6624"/>
    <w:rsid w:val="006D728E"/>
    <w:rsid w:val="006D7579"/>
    <w:rsid w:val="006D7C13"/>
    <w:rsid w:val="006E0461"/>
    <w:rsid w:val="006E06CE"/>
    <w:rsid w:val="006E089A"/>
    <w:rsid w:val="006E0BF7"/>
    <w:rsid w:val="006E0E41"/>
    <w:rsid w:val="006E0F5F"/>
    <w:rsid w:val="006E1026"/>
    <w:rsid w:val="006E1137"/>
    <w:rsid w:val="006E1151"/>
    <w:rsid w:val="006E15D2"/>
    <w:rsid w:val="006E1D42"/>
    <w:rsid w:val="006E2A7F"/>
    <w:rsid w:val="006E2F71"/>
    <w:rsid w:val="006E33CD"/>
    <w:rsid w:val="006E3849"/>
    <w:rsid w:val="006E4202"/>
    <w:rsid w:val="006E5003"/>
    <w:rsid w:val="006E5469"/>
    <w:rsid w:val="006E6311"/>
    <w:rsid w:val="006E6356"/>
    <w:rsid w:val="006E6BD9"/>
    <w:rsid w:val="006E7D87"/>
    <w:rsid w:val="006F0166"/>
    <w:rsid w:val="006F04F7"/>
    <w:rsid w:val="006F1577"/>
    <w:rsid w:val="006F19BA"/>
    <w:rsid w:val="006F207E"/>
    <w:rsid w:val="006F232B"/>
    <w:rsid w:val="006F2632"/>
    <w:rsid w:val="006F37BC"/>
    <w:rsid w:val="006F53C8"/>
    <w:rsid w:val="006F5904"/>
    <w:rsid w:val="006F5CBC"/>
    <w:rsid w:val="006F61A8"/>
    <w:rsid w:val="006F626A"/>
    <w:rsid w:val="006F6496"/>
    <w:rsid w:val="006F75B9"/>
    <w:rsid w:val="006F7E41"/>
    <w:rsid w:val="00700809"/>
    <w:rsid w:val="00700AE2"/>
    <w:rsid w:val="00700C29"/>
    <w:rsid w:val="00701185"/>
    <w:rsid w:val="00701D91"/>
    <w:rsid w:val="007020AB"/>
    <w:rsid w:val="00702140"/>
    <w:rsid w:val="00702BFD"/>
    <w:rsid w:val="00703939"/>
    <w:rsid w:val="00703D6C"/>
    <w:rsid w:val="00704876"/>
    <w:rsid w:val="0070524C"/>
    <w:rsid w:val="00707866"/>
    <w:rsid w:val="00707C35"/>
    <w:rsid w:val="0071022F"/>
    <w:rsid w:val="00710D4F"/>
    <w:rsid w:val="00710E13"/>
    <w:rsid w:val="00710EB4"/>
    <w:rsid w:val="00711C5B"/>
    <w:rsid w:val="00713735"/>
    <w:rsid w:val="0071396A"/>
    <w:rsid w:val="00713E0C"/>
    <w:rsid w:val="007145FF"/>
    <w:rsid w:val="007148FF"/>
    <w:rsid w:val="00714B6C"/>
    <w:rsid w:val="00714DA1"/>
    <w:rsid w:val="00715B2A"/>
    <w:rsid w:val="00715F8E"/>
    <w:rsid w:val="0071652D"/>
    <w:rsid w:val="00717CAD"/>
    <w:rsid w:val="00717DA0"/>
    <w:rsid w:val="00721853"/>
    <w:rsid w:val="00721E64"/>
    <w:rsid w:val="00722406"/>
    <w:rsid w:val="007229CF"/>
    <w:rsid w:val="0072344B"/>
    <w:rsid w:val="007248BF"/>
    <w:rsid w:val="00724B30"/>
    <w:rsid w:val="00724D18"/>
    <w:rsid w:val="00725B82"/>
    <w:rsid w:val="00726410"/>
    <w:rsid w:val="00726F00"/>
    <w:rsid w:val="007279EE"/>
    <w:rsid w:val="00727ED5"/>
    <w:rsid w:val="0073015E"/>
    <w:rsid w:val="00730567"/>
    <w:rsid w:val="00732876"/>
    <w:rsid w:val="00732EF2"/>
    <w:rsid w:val="00732FD2"/>
    <w:rsid w:val="007334A5"/>
    <w:rsid w:val="00733B21"/>
    <w:rsid w:val="007349CF"/>
    <w:rsid w:val="0073583F"/>
    <w:rsid w:val="00737135"/>
    <w:rsid w:val="0073733C"/>
    <w:rsid w:val="00737361"/>
    <w:rsid w:val="007376A9"/>
    <w:rsid w:val="007379CB"/>
    <w:rsid w:val="00737FBB"/>
    <w:rsid w:val="00740376"/>
    <w:rsid w:val="0074085A"/>
    <w:rsid w:val="00741807"/>
    <w:rsid w:val="00741836"/>
    <w:rsid w:val="00741F8C"/>
    <w:rsid w:val="00742800"/>
    <w:rsid w:val="007450F1"/>
    <w:rsid w:val="0074661F"/>
    <w:rsid w:val="00750F9A"/>
    <w:rsid w:val="00751515"/>
    <w:rsid w:val="00752B16"/>
    <w:rsid w:val="00752E92"/>
    <w:rsid w:val="007536BE"/>
    <w:rsid w:val="0075371F"/>
    <w:rsid w:val="00753796"/>
    <w:rsid w:val="00753C19"/>
    <w:rsid w:val="00753DD5"/>
    <w:rsid w:val="00754E3D"/>
    <w:rsid w:val="00755B20"/>
    <w:rsid w:val="0076006C"/>
    <w:rsid w:val="0076144F"/>
    <w:rsid w:val="007626B7"/>
    <w:rsid w:val="0076328F"/>
    <w:rsid w:val="00764197"/>
    <w:rsid w:val="00764478"/>
    <w:rsid w:val="00766053"/>
    <w:rsid w:val="00767359"/>
    <w:rsid w:val="0076791C"/>
    <w:rsid w:val="007703D2"/>
    <w:rsid w:val="00770CA0"/>
    <w:rsid w:val="00770DEC"/>
    <w:rsid w:val="00771328"/>
    <w:rsid w:val="0077192A"/>
    <w:rsid w:val="00772651"/>
    <w:rsid w:val="00772C19"/>
    <w:rsid w:val="007735F7"/>
    <w:rsid w:val="0077361B"/>
    <w:rsid w:val="00774E45"/>
    <w:rsid w:val="007764D8"/>
    <w:rsid w:val="0077728A"/>
    <w:rsid w:val="007776AF"/>
    <w:rsid w:val="00777EBC"/>
    <w:rsid w:val="00780A7C"/>
    <w:rsid w:val="007813F5"/>
    <w:rsid w:val="0078166F"/>
    <w:rsid w:val="00781EA3"/>
    <w:rsid w:val="00781FFF"/>
    <w:rsid w:val="0078212B"/>
    <w:rsid w:val="0078399C"/>
    <w:rsid w:val="00783B40"/>
    <w:rsid w:val="00784316"/>
    <w:rsid w:val="007844A5"/>
    <w:rsid w:val="007845CE"/>
    <w:rsid w:val="007845E0"/>
    <w:rsid w:val="00784A51"/>
    <w:rsid w:val="00784DF6"/>
    <w:rsid w:val="0078508D"/>
    <w:rsid w:val="00785232"/>
    <w:rsid w:val="00785296"/>
    <w:rsid w:val="0078545F"/>
    <w:rsid w:val="007858E2"/>
    <w:rsid w:val="00785B80"/>
    <w:rsid w:val="007860BA"/>
    <w:rsid w:val="00786414"/>
    <w:rsid w:val="00787763"/>
    <w:rsid w:val="00787A87"/>
    <w:rsid w:val="00787B9B"/>
    <w:rsid w:val="00787D10"/>
    <w:rsid w:val="00787E0C"/>
    <w:rsid w:val="00790849"/>
    <w:rsid w:val="007908E5"/>
    <w:rsid w:val="00791130"/>
    <w:rsid w:val="007938C2"/>
    <w:rsid w:val="00794676"/>
    <w:rsid w:val="0079472C"/>
    <w:rsid w:val="00795B68"/>
    <w:rsid w:val="00796647"/>
    <w:rsid w:val="00796C15"/>
    <w:rsid w:val="0079717F"/>
    <w:rsid w:val="0079742E"/>
    <w:rsid w:val="007A0DBD"/>
    <w:rsid w:val="007A1680"/>
    <w:rsid w:val="007A207D"/>
    <w:rsid w:val="007A2588"/>
    <w:rsid w:val="007A3967"/>
    <w:rsid w:val="007A3BDC"/>
    <w:rsid w:val="007A4131"/>
    <w:rsid w:val="007A4173"/>
    <w:rsid w:val="007A4710"/>
    <w:rsid w:val="007A55EF"/>
    <w:rsid w:val="007A632A"/>
    <w:rsid w:val="007A6612"/>
    <w:rsid w:val="007B02A2"/>
    <w:rsid w:val="007B03BD"/>
    <w:rsid w:val="007B0FC7"/>
    <w:rsid w:val="007B144C"/>
    <w:rsid w:val="007B186C"/>
    <w:rsid w:val="007B1A55"/>
    <w:rsid w:val="007B2F18"/>
    <w:rsid w:val="007B3660"/>
    <w:rsid w:val="007B4FEB"/>
    <w:rsid w:val="007B509C"/>
    <w:rsid w:val="007B75BA"/>
    <w:rsid w:val="007B7788"/>
    <w:rsid w:val="007C082A"/>
    <w:rsid w:val="007C0931"/>
    <w:rsid w:val="007C0C95"/>
    <w:rsid w:val="007C0DE0"/>
    <w:rsid w:val="007C1696"/>
    <w:rsid w:val="007C21BF"/>
    <w:rsid w:val="007C25BD"/>
    <w:rsid w:val="007C2B87"/>
    <w:rsid w:val="007C2D2E"/>
    <w:rsid w:val="007C3E8A"/>
    <w:rsid w:val="007C3ED0"/>
    <w:rsid w:val="007C42AD"/>
    <w:rsid w:val="007C48C4"/>
    <w:rsid w:val="007C5971"/>
    <w:rsid w:val="007C59FA"/>
    <w:rsid w:val="007C6037"/>
    <w:rsid w:val="007C670F"/>
    <w:rsid w:val="007C686E"/>
    <w:rsid w:val="007C68C7"/>
    <w:rsid w:val="007C6AB3"/>
    <w:rsid w:val="007C6AE9"/>
    <w:rsid w:val="007C6E41"/>
    <w:rsid w:val="007C75A6"/>
    <w:rsid w:val="007C78D3"/>
    <w:rsid w:val="007C7B88"/>
    <w:rsid w:val="007C7DC1"/>
    <w:rsid w:val="007C7F6D"/>
    <w:rsid w:val="007D1DAB"/>
    <w:rsid w:val="007D502B"/>
    <w:rsid w:val="007D6684"/>
    <w:rsid w:val="007D745F"/>
    <w:rsid w:val="007E1333"/>
    <w:rsid w:val="007E19B2"/>
    <w:rsid w:val="007E33FD"/>
    <w:rsid w:val="007E3673"/>
    <w:rsid w:val="007E3B2F"/>
    <w:rsid w:val="007E3FB7"/>
    <w:rsid w:val="007E42DC"/>
    <w:rsid w:val="007E4668"/>
    <w:rsid w:val="007E46C4"/>
    <w:rsid w:val="007E4738"/>
    <w:rsid w:val="007E52C9"/>
    <w:rsid w:val="007E52F6"/>
    <w:rsid w:val="007E5565"/>
    <w:rsid w:val="007E5ED6"/>
    <w:rsid w:val="007E6E46"/>
    <w:rsid w:val="007E7278"/>
    <w:rsid w:val="007F0D0B"/>
    <w:rsid w:val="007F0D9E"/>
    <w:rsid w:val="007F1987"/>
    <w:rsid w:val="007F1AAA"/>
    <w:rsid w:val="007F256E"/>
    <w:rsid w:val="007F3246"/>
    <w:rsid w:val="007F32E8"/>
    <w:rsid w:val="007F33AC"/>
    <w:rsid w:val="007F3D5C"/>
    <w:rsid w:val="007F400C"/>
    <w:rsid w:val="007F4953"/>
    <w:rsid w:val="007F4EC2"/>
    <w:rsid w:val="007F54B9"/>
    <w:rsid w:val="007F667A"/>
    <w:rsid w:val="007F6A69"/>
    <w:rsid w:val="007F6A9F"/>
    <w:rsid w:val="007F700D"/>
    <w:rsid w:val="007F7373"/>
    <w:rsid w:val="008003EF"/>
    <w:rsid w:val="0080040A"/>
    <w:rsid w:val="00800CCE"/>
    <w:rsid w:val="00800E55"/>
    <w:rsid w:val="00801AAC"/>
    <w:rsid w:val="00801F75"/>
    <w:rsid w:val="00801FC5"/>
    <w:rsid w:val="00802194"/>
    <w:rsid w:val="00802A98"/>
    <w:rsid w:val="00802EEF"/>
    <w:rsid w:val="008030C8"/>
    <w:rsid w:val="0080380D"/>
    <w:rsid w:val="008038EC"/>
    <w:rsid w:val="0080404D"/>
    <w:rsid w:val="0080448B"/>
    <w:rsid w:val="00804898"/>
    <w:rsid w:val="00804CB3"/>
    <w:rsid w:val="0080537C"/>
    <w:rsid w:val="00805430"/>
    <w:rsid w:val="008056B0"/>
    <w:rsid w:val="00806197"/>
    <w:rsid w:val="00806A76"/>
    <w:rsid w:val="00806B2E"/>
    <w:rsid w:val="00806C46"/>
    <w:rsid w:val="00806E72"/>
    <w:rsid w:val="00806F6B"/>
    <w:rsid w:val="00810B30"/>
    <w:rsid w:val="00811C9D"/>
    <w:rsid w:val="00811CA6"/>
    <w:rsid w:val="008125CD"/>
    <w:rsid w:val="008131F0"/>
    <w:rsid w:val="008135CB"/>
    <w:rsid w:val="0081397E"/>
    <w:rsid w:val="00813BB4"/>
    <w:rsid w:val="00814477"/>
    <w:rsid w:val="00815900"/>
    <w:rsid w:val="00816824"/>
    <w:rsid w:val="00816C80"/>
    <w:rsid w:val="0081792D"/>
    <w:rsid w:val="0081797B"/>
    <w:rsid w:val="00820D64"/>
    <w:rsid w:val="00820E08"/>
    <w:rsid w:val="00822914"/>
    <w:rsid w:val="00824004"/>
    <w:rsid w:val="00825903"/>
    <w:rsid w:val="0082685B"/>
    <w:rsid w:val="00826967"/>
    <w:rsid w:val="008275DF"/>
    <w:rsid w:val="0082796A"/>
    <w:rsid w:val="00827B87"/>
    <w:rsid w:val="00827CC9"/>
    <w:rsid w:val="00830860"/>
    <w:rsid w:val="0083202C"/>
    <w:rsid w:val="00832599"/>
    <w:rsid w:val="00832BF3"/>
    <w:rsid w:val="008340DE"/>
    <w:rsid w:val="00835697"/>
    <w:rsid w:val="00835D7D"/>
    <w:rsid w:val="0083603C"/>
    <w:rsid w:val="0083707A"/>
    <w:rsid w:val="0083734E"/>
    <w:rsid w:val="00837768"/>
    <w:rsid w:val="00837A4E"/>
    <w:rsid w:val="00840B29"/>
    <w:rsid w:val="00841BCD"/>
    <w:rsid w:val="00841D22"/>
    <w:rsid w:val="008420E6"/>
    <w:rsid w:val="0084272A"/>
    <w:rsid w:val="008433B2"/>
    <w:rsid w:val="00844D89"/>
    <w:rsid w:val="008460AE"/>
    <w:rsid w:val="008467F7"/>
    <w:rsid w:val="00847264"/>
    <w:rsid w:val="008475C7"/>
    <w:rsid w:val="00847D04"/>
    <w:rsid w:val="008509C2"/>
    <w:rsid w:val="00850D0A"/>
    <w:rsid w:val="00851058"/>
    <w:rsid w:val="0085119C"/>
    <w:rsid w:val="00851842"/>
    <w:rsid w:val="00851A8E"/>
    <w:rsid w:val="00851AC6"/>
    <w:rsid w:val="0085365B"/>
    <w:rsid w:val="00853A0F"/>
    <w:rsid w:val="0085461F"/>
    <w:rsid w:val="008549F1"/>
    <w:rsid w:val="00856ADC"/>
    <w:rsid w:val="00857017"/>
    <w:rsid w:val="00857360"/>
    <w:rsid w:val="008574B3"/>
    <w:rsid w:val="00857A6A"/>
    <w:rsid w:val="00857CCD"/>
    <w:rsid w:val="0086000B"/>
    <w:rsid w:val="00860D17"/>
    <w:rsid w:val="00864FB1"/>
    <w:rsid w:val="0086558E"/>
    <w:rsid w:val="00866006"/>
    <w:rsid w:val="0086637D"/>
    <w:rsid w:val="00866589"/>
    <w:rsid w:val="008668DA"/>
    <w:rsid w:val="00870D1E"/>
    <w:rsid w:val="00870EF3"/>
    <w:rsid w:val="00871B72"/>
    <w:rsid w:val="00872360"/>
    <w:rsid w:val="008729D8"/>
    <w:rsid w:val="00872C23"/>
    <w:rsid w:val="00873367"/>
    <w:rsid w:val="008738C5"/>
    <w:rsid w:val="00873C98"/>
    <w:rsid w:val="00874ECB"/>
    <w:rsid w:val="0087500C"/>
    <w:rsid w:val="00875B2E"/>
    <w:rsid w:val="0087646A"/>
    <w:rsid w:val="00876A2D"/>
    <w:rsid w:val="008803E6"/>
    <w:rsid w:val="00880984"/>
    <w:rsid w:val="00881346"/>
    <w:rsid w:val="008822A1"/>
    <w:rsid w:val="00882334"/>
    <w:rsid w:val="008826C1"/>
    <w:rsid w:val="00882C51"/>
    <w:rsid w:val="00882D8C"/>
    <w:rsid w:val="00883959"/>
    <w:rsid w:val="00883B16"/>
    <w:rsid w:val="00883DFD"/>
    <w:rsid w:val="00884353"/>
    <w:rsid w:val="00887335"/>
    <w:rsid w:val="00887B06"/>
    <w:rsid w:val="008901EA"/>
    <w:rsid w:val="00890CA5"/>
    <w:rsid w:val="008911C3"/>
    <w:rsid w:val="008916D6"/>
    <w:rsid w:val="00891841"/>
    <w:rsid w:val="008920B5"/>
    <w:rsid w:val="0089210C"/>
    <w:rsid w:val="008923D2"/>
    <w:rsid w:val="0089242B"/>
    <w:rsid w:val="008927C7"/>
    <w:rsid w:val="00893345"/>
    <w:rsid w:val="00893670"/>
    <w:rsid w:val="00893BBD"/>
    <w:rsid w:val="00893D2E"/>
    <w:rsid w:val="00893E53"/>
    <w:rsid w:val="00894438"/>
    <w:rsid w:val="00894515"/>
    <w:rsid w:val="00894BF8"/>
    <w:rsid w:val="00894D47"/>
    <w:rsid w:val="00894D50"/>
    <w:rsid w:val="00896113"/>
    <w:rsid w:val="008961CB"/>
    <w:rsid w:val="00896DB4"/>
    <w:rsid w:val="008972A5"/>
    <w:rsid w:val="008973E2"/>
    <w:rsid w:val="00897499"/>
    <w:rsid w:val="008A01A4"/>
    <w:rsid w:val="008A03E2"/>
    <w:rsid w:val="008A0415"/>
    <w:rsid w:val="008A07AB"/>
    <w:rsid w:val="008A1137"/>
    <w:rsid w:val="008A1167"/>
    <w:rsid w:val="008A130C"/>
    <w:rsid w:val="008A1BF7"/>
    <w:rsid w:val="008A2D21"/>
    <w:rsid w:val="008A3343"/>
    <w:rsid w:val="008A39FA"/>
    <w:rsid w:val="008A3F7F"/>
    <w:rsid w:val="008A41D9"/>
    <w:rsid w:val="008A4799"/>
    <w:rsid w:val="008A49C6"/>
    <w:rsid w:val="008A5B0E"/>
    <w:rsid w:val="008A612A"/>
    <w:rsid w:val="008A7BCA"/>
    <w:rsid w:val="008A7CFA"/>
    <w:rsid w:val="008B0961"/>
    <w:rsid w:val="008B1089"/>
    <w:rsid w:val="008B2A5D"/>
    <w:rsid w:val="008B2D5C"/>
    <w:rsid w:val="008B3CC6"/>
    <w:rsid w:val="008B403F"/>
    <w:rsid w:val="008B43BD"/>
    <w:rsid w:val="008B5C67"/>
    <w:rsid w:val="008B6581"/>
    <w:rsid w:val="008B6D1D"/>
    <w:rsid w:val="008B6DAB"/>
    <w:rsid w:val="008C0060"/>
    <w:rsid w:val="008C0885"/>
    <w:rsid w:val="008C159C"/>
    <w:rsid w:val="008C27E7"/>
    <w:rsid w:val="008C29CE"/>
    <w:rsid w:val="008C2A0A"/>
    <w:rsid w:val="008C2CD0"/>
    <w:rsid w:val="008C31A4"/>
    <w:rsid w:val="008C39F7"/>
    <w:rsid w:val="008C46FD"/>
    <w:rsid w:val="008C5D00"/>
    <w:rsid w:val="008C5E53"/>
    <w:rsid w:val="008C69A0"/>
    <w:rsid w:val="008C6D41"/>
    <w:rsid w:val="008C6EFC"/>
    <w:rsid w:val="008C6F38"/>
    <w:rsid w:val="008C7967"/>
    <w:rsid w:val="008D0763"/>
    <w:rsid w:val="008D38F5"/>
    <w:rsid w:val="008D4946"/>
    <w:rsid w:val="008D4A49"/>
    <w:rsid w:val="008D4B27"/>
    <w:rsid w:val="008D5975"/>
    <w:rsid w:val="008D623C"/>
    <w:rsid w:val="008D76A6"/>
    <w:rsid w:val="008D7B5B"/>
    <w:rsid w:val="008D7E4C"/>
    <w:rsid w:val="008E068E"/>
    <w:rsid w:val="008E092F"/>
    <w:rsid w:val="008E0CB3"/>
    <w:rsid w:val="008E0FC7"/>
    <w:rsid w:val="008E115E"/>
    <w:rsid w:val="008E1B96"/>
    <w:rsid w:val="008E1BCF"/>
    <w:rsid w:val="008E21E8"/>
    <w:rsid w:val="008E2E7C"/>
    <w:rsid w:val="008E329E"/>
    <w:rsid w:val="008E449D"/>
    <w:rsid w:val="008E5C60"/>
    <w:rsid w:val="008E5E1D"/>
    <w:rsid w:val="008E619E"/>
    <w:rsid w:val="008E657B"/>
    <w:rsid w:val="008E6BBD"/>
    <w:rsid w:val="008E71C7"/>
    <w:rsid w:val="008E748C"/>
    <w:rsid w:val="008E768C"/>
    <w:rsid w:val="008F05AE"/>
    <w:rsid w:val="008F0A1B"/>
    <w:rsid w:val="008F0E8C"/>
    <w:rsid w:val="008F1616"/>
    <w:rsid w:val="008F48EE"/>
    <w:rsid w:val="008F57A2"/>
    <w:rsid w:val="008F5EFA"/>
    <w:rsid w:val="008F6534"/>
    <w:rsid w:val="008F68D2"/>
    <w:rsid w:val="008F72CC"/>
    <w:rsid w:val="008F786B"/>
    <w:rsid w:val="008F79A0"/>
    <w:rsid w:val="008F7B89"/>
    <w:rsid w:val="0090091A"/>
    <w:rsid w:val="00900D17"/>
    <w:rsid w:val="0090178A"/>
    <w:rsid w:val="0090373B"/>
    <w:rsid w:val="0090379B"/>
    <w:rsid w:val="00903F86"/>
    <w:rsid w:val="009042BD"/>
    <w:rsid w:val="00904FE4"/>
    <w:rsid w:val="00905037"/>
    <w:rsid w:val="00905EDB"/>
    <w:rsid w:val="00905F33"/>
    <w:rsid w:val="00906608"/>
    <w:rsid w:val="00906873"/>
    <w:rsid w:val="00910086"/>
    <w:rsid w:val="009100AE"/>
    <w:rsid w:val="00910281"/>
    <w:rsid w:val="00911709"/>
    <w:rsid w:val="00911BD6"/>
    <w:rsid w:val="009120D1"/>
    <w:rsid w:val="00912385"/>
    <w:rsid w:val="0091262C"/>
    <w:rsid w:val="0091331E"/>
    <w:rsid w:val="0091368A"/>
    <w:rsid w:val="00913FC2"/>
    <w:rsid w:val="00914379"/>
    <w:rsid w:val="009144B0"/>
    <w:rsid w:val="00914804"/>
    <w:rsid w:val="0091563E"/>
    <w:rsid w:val="009156DB"/>
    <w:rsid w:val="009160D4"/>
    <w:rsid w:val="0091779F"/>
    <w:rsid w:val="00917C9B"/>
    <w:rsid w:val="0092098D"/>
    <w:rsid w:val="009225CB"/>
    <w:rsid w:val="00922CDF"/>
    <w:rsid w:val="00922EA7"/>
    <w:rsid w:val="00923132"/>
    <w:rsid w:val="00924329"/>
    <w:rsid w:val="0092449B"/>
    <w:rsid w:val="009248F6"/>
    <w:rsid w:val="00924D6D"/>
    <w:rsid w:val="0092592D"/>
    <w:rsid w:val="00926082"/>
    <w:rsid w:val="00926299"/>
    <w:rsid w:val="009269D3"/>
    <w:rsid w:val="00926DD9"/>
    <w:rsid w:val="00927327"/>
    <w:rsid w:val="00927403"/>
    <w:rsid w:val="00927740"/>
    <w:rsid w:val="009278A3"/>
    <w:rsid w:val="00927904"/>
    <w:rsid w:val="00927FC8"/>
    <w:rsid w:val="009306C0"/>
    <w:rsid w:val="00930DDD"/>
    <w:rsid w:val="00931482"/>
    <w:rsid w:val="00931A3A"/>
    <w:rsid w:val="00931F6C"/>
    <w:rsid w:val="00932B48"/>
    <w:rsid w:val="00933EDA"/>
    <w:rsid w:val="00934F1E"/>
    <w:rsid w:val="00934F8C"/>
    <w:rsid w:val="009350A9"/>
    <w:rsid w:val="00935BFC"/>
    <w:rsid w:val="00936159"/>
    <w:rsid w:val="009363C2"/>
    <w:rsid w:val="00936B7D"/>
    <w:rsid w:val="00936FB9"/>
    <w:rsid w:val="00937AC3"/>
    <w:rsid w:val="00937DB3"/>
    <w:rsid w:val="0094062A"/>
    <w:rsid w:val="00940C28"/>
    <w:rsid w:val="00940E23"/>
    <w:rsid w:val="00941B6F"/>
    <w:rsid w:val="0094319B"/>
    <w:rsid w:val="009438C0"/>
    <w:rsid w:val="009438CA"/>
    <w:rsid w:val="00943FDC"/>
    <w:rsid w:val="0094497F"/>
    <w:rsid w:val="00945A8C"/>
    <w:rsid w:val="00945D9C"/>
    <w:rsid w:val="009463C7"/>
    <w:rsid w:val="009464F2"/>
    <w:rsid w:val="009466CE"/>
    <w:rsid w:val="0094696D"/>
    <w:rsid w:val="0094719C"/>
    <w:rsid w:val="0095004B"/>
    <w:rsid w:val="00950E4E"/>
    <w:rsid w:val="0095279E"/>
    <w:rsid w:val="009527A3"/>
    <w:rsid w:val="00952B23"/>
    <w:rsid w:val="00952E81"/>
    <w:rsid w:val="00953100"/>
    <w:rsid w:val="00953266"/>
    <w:rsid w:val="0095326A"/>
    <w:rsid w:val="009538DE"/>
    <w:rsid w:val="009538E1"/>
    <w:rsid w:val="00953A6A"/>
    <w:rsid w:val="009540C4"/>
    <w:rsid w:val="0095475C"/>
    <w:rsid w:val="00954E21"/>
    <w:rsid w:val="00955099"/>
    <w:rsid w:val="00955565"/>
    <w:rsid w:val="009561D3"/>
    <w:rsid w:val="009569F4"/>
    <w:rsid w:val="00957059"/>
    <w:rsid w:val="00957FDB"/>
    <w:rsid w:val="00960B4B"/>
    <w:rsid w:val="0096121F"/>
    <w:rsid w:val="009616E1"/>
    <w:rsid w:val="00961773"/>
    <w:rsid w:val="00961BBC"/>
    <w:rsid w:val="00962128"/>
    <w:rsid w:val="00962D08"/>
    <w:rsid w:val="00963268"/>
    <w:rsid w:val="00965523"/>
    <w:rsid w:val="00965A33"/>
    <w:rsid w:val="00966E3F"/>
    <w:rsid w:val="00967ECF"/>
    <w:rsid w:val="009702DD"/>
    <w:rsid w:val="009719D9"/>
    <w:rsid w:val="0097204F"/>
    <w:rsid w:val="009729B7"/>
    <w:rsid w:val="009732F5"/>
    <w:rsid w:val="00973347"/>
    <w:rsid w:val="00973517"/>
    <w:rsid w:val="00975383"/>
    <w:rsid w:val="00975958"/>
    <w:rsid w:val="00975973"/>
    <w:rsid w:val="00976BC7"/>
    <w:rsid w:val="00977173"/>
    <w:rsid w:val="009775EA"/>
    <w:rsid w:val="00977848"/>
    <w:rsid w:val="00977E1D"/>
    <w:rsid w:val="00980839"/>
    <w:rsid w:val="00980F44"/>
    <w:rsid w:val="00981DE2"/>
    <w:rsid w:val="0098217B"/>
    <w:rsid w:val="009821AD"/>
    <w:rsid w:val="0098234B"/>
    <w:rsid w:val="00983A7C"/>
    <w:rsid w:val="009848BE"/>
    <w:rsid w:val="00984F9D"/>
    <w:rsid w:val="0098504C"/>
    <w:rsid w:val="00985123"/>
    <w:rsid w:val="009852BE"/>
    <w:rsid w:val="009863FB"/>
    <w:rsid w:val="00986AA8"/>
    <w:rsid w:val="00986E34"/>
    <w:rsid w:val="00986EC4"/>
    <w:rsid w:val="00986EEF"/>
    <w:rsid w:val="00987411"/>
    <w:rsid w:val="00987682"/>
    <w:rsid w:val="00987E61"/>
    <w:rsid w:val="0099091E"/>
    <w:rsid w:val="00990DD6"/>
    <w:rsid w:val="009926E7"/>
    <w:rsid w:val="00992AF9"/>
    <w:rsid w:val="00992B46"/>
    <w:rsid w:val="00992C87"/>
    <w:rsid w:val="00993956"/>
    <w:rsid w:val="00994221"/>
    <w:rsid w:val="00994D4F"/>
    <w:rsid w:val="00995412"/>
    <w:rsid w:val="00995922"/>
    <w:rsid w:val="00997C48"/>
    <w:rsid w:val="009A07E0"/>
    <w:rsid w:val="009A09A1"/>
    <w:rsid w:val="009A0A00"/>
    <w:rsid w:val="009A0BEB"/>
    <w:rsid w:val="009A1C19"/>
    <w:rsid w:val="009A2AB4"/>
    <w:rsid w:val="009A32FE"/>
    <w:rsid w:val="009A3838"/>
    <w:rsid w:val="009A5280"/>
    <w:rsid w:val="009A56F6"/>
    <w:rsid w:val="009A583D"/>
    <w:rsid w:val="009A7653"/>
    <w:rsid w:val="009B0573"/>
    <w:rsid w:val="009B0A88"/>
    <w:rsid w:val="009B10ED"/>
    <w:rsid w:val="009B1CBD"/>
    <w:rsid w:val="009B291A"/>
    <w:rsid w:val="009B3D53"/>
    <w:rsid w:val="009B42A3"/>
    <w:rsid w:val="009B44C2"/>
    <w:rsid w:val="009B4643"/>
    <w:rsid w:val="009B51DB"/>
    <w:rsid w:val="009B5BC9"/>
    <w:rsid w:val="009B6CF7"/>
    <w:rsid w:val="009B6ECF"/>
    <w:rsid w:val="009B715C"/>
    <w:rsid w:val="009B7283"/>
    <w:rsid w:val="009B7B4B"/>
    <w:rsid w:val="009B7C21"/>
    <w:rsid w:val="009B7C8C"/>
    <w:rsid w:val="009C15A1"/>
    <w:rsid w:val="009C37EC"/>
    <w:rsid w:val="009C4632"/>
    <w:rsid w:val="009C525A"/>
    <w:rsid w:val="009C5628"/>
    <w:rsid w:val="009C5E35"/>
    <w:rsid w:val="009C60EF"/>
    <w:rsid w:val="009C63BC"/>
    <w:rsid w:val="009C6F0C"/>
    <w:rsid w:val="009D0DAD"/>
    <w:rsid w:val="009D0F93"/>
    <w:rsid w:val="009D3A09"/>
    <w:rsid w:val="009D471C"/>
    <w:rsid w:val="009D56D8"/>
    <w:rsid w:val="009D698E"/>
    <w:rsid w:val="009D6F09"/>
    <w:rsid w:val="009D7C96"/>
    <w:rsid w:val="009E037B"/>
    <w:rsid w:val="009E0824"/>
    <w:rsid w:val="009E1A5F"/>
    <w:rsid w:val="009E1F34"/>
    <w:rsid w:val="009E2DC7"/>
    <w:rsid w:val="009E31BA"/>
    <w:rsid w:val="009E38E6"/>
    <w:rsid w:val="009E3CEE"/>
    <w:rsid w:val="009E3F40"/>
    <w:rsid w:val="009E4A73"/>
    <w:rsid w:val="009E4E6E"/>
    <w:rsid w:val="009E53FC"/>
    <w:rsid w:val="009E5607"/>
    <w:rsid w:val="009E5FA9"/>
    <w:rsid w:val="009E6927"/>
    <w:rsid w:val="009E6991"/>
    <w:rsid w:val="009E728D"/>
    <w:rsid w:val="009E75B6"/>
    <w:rsid w:val="009E7F12"/>
    <w:rsid w:val="009F1706"/>
    <w:rsid w:val="009F1861"/>
    <w:rsid w:val="009F2141"/>
    <w:rsid w:val="009F2E1A"/>
    <w:rsid w:val="009F306F"/>
    <w:rsid w:val="009F33E0"/>
    <w:rsid w:val="009F4380"/>
    <w:rsid w:val="009F4622"/>
    <w:rsid w:val="009F4E28"/>
    <w:rsid w:val="009F570D"/>
    <w:rsid w:val="009F70A7"/>
    <w:rsid w:val="009F756D"/>
    <w:rsid w:val="009F7FE2"/>
    <w:rsid w:val="00A00ED9"/>
    <w:rsid w:val="00A01D5B"/>
    <w:rsid w:val="00A028AA"/>
    <w:rsid w:val="00A028CE"/>
    <w:rsid w:val="00A03DF6"/>
    <w:rsid w:val="00A04209"/>
    <w:rsid w:val="00A04720"/>
    <w:rsid w:val="00A04992"/>
    <w:rsid w:val="00A05CDB"/>
    <w:rsid w:val="00A074A7"/>
    <w:rsid w:val="00A07824"/>
    <w:rsid w:val="00A10B28"/>
    <w:rsid w:val="00A116B5"/>
    <w:rsid w:val="00A11947"/>
    <w:rsid w:val="00A125CB"/>
    <w:rsid w:val="00A12607"/>
    <w:rsid w:val="00A12733"/>
    <w:rsid w:val="00A13A3B"/>
    <w:rsid w:val="00A142A1"/>
    <w:rsid w:val="00A147AA"/>
    <w:rsid w:val="00A149FA"/>
    <w:rsid w:val="00A16708"/>
    <w:rsid w:val="00A16B97"/>
    <w:rsid w:val="00A16EA5"/>
    <w:rsid w:val="00A17738"/>
    <w:rsid w:val="00A207F5"/>
    <w:rsid w:val="00A2198F"/>
    <w:rsid w:val="00A21D71"/>
    <w:rsid w:val="00A2238A"/>
    <w:rsid w:val="00A22B78"/>
    <w:rsid w:val="00A233F8"/>
    <w:rsid w:val="00A238C0"/>
    <w:rsid w:val="00A242A7"/>
    <w:rsid w:val="00A246F7"/>
    <w:rsid w:val="00A24A03"/>
    <w:rsid w:val="00A25AE5"/>
    <w:rsid w:val="00A26442"/>
    <w:rsid w:val="00A26557"/>
    <w:rsid w:val="00A265A2"/>
    <w:rsid w:val="00A26826"/>
    <w:rsid w:val="00A26C74"/>
    <w:rsid w:val="00A30408"/>
    <w:rsid w:val="00A305A8"/>
    <w:rsid w:val="00A30BC3"/>
    <w:rsid w:val="00A31019"/>
    <w:rsid w:val="00A31745"/>
    <w:rsid w:val="00A322D9"/>
    <w:rsid w:val="00A32F56"/>
    <w:rsid w:val="00A33BA1"/>
    <w:rsid w:val="00A33F14"/>
    <w:rsid w:val="00A34EA8"/>
    <w:rsid w:val="00A36A43"/>
    <w:rsid w:val="00A36A88"/>
    <w:rsid w:val="00A36FB9"/>
    <w:rsid w:val="00A37002"/>
    <w:rsid w:val="00A40677"/>
    <w:rsid w:val="00A409AB"/>
    <w:rsid w:val="00A40BE7"/>
    <w:rsid w:val="00A42EA3"/>
    <w:rsid w:val="00A431AC"/>
    <w:rsid w:val="00A431CF"/>
    <w:rsid w:val="00A4355E"/>
    <w:rsid w:val="00A4391C"/>
    <w:rsid w:val="00A43CF2"/>
    <w:rsid w:val="00A4433A"/>
    <w:rsid w:val="00A446AE"/>
    <w:rsid w:val="00A4501B"/>
    <w:rsid w:val="00A46122"/>
    <w:rsid w:val="00A4701D"/>
    <w:rsid w:val="00A51023"/>
    <w:rsid w:val="00A51B9F"/>
    <w:rsid w:val="00A520D9"/>
    <w:rsid w:val="00A53946"/>
    <w:rsid w:val="00A543CD"/>
    <w:rsid w:val="00A54652"/>
    <w:rsid w:val="00A547F3"/>
    <w:rsid w:val="00A54A16"/>
    <w:rsid w:val="00A55888"/>
    <w:rsid w:val="00A558F4"/>
    <w:rsid w:val="00A57042"/>
    <w:rsid w:val="00A60273"/>
    <w:rsid w:val="00A6063D"/>
    <w:rsid w:val="00A60675"/>
    <w:rsid w:val="00A609CE"/>
    <w:rsid w:val="00A60A6F"/>
    <w:rsid w:val="00A617A2"/>
    <w:rsid w:val="00A6199A"/>
    <w:rsid w:val="00A61F46"/>
    <w:rsid w:val="00A62A6E"/>
    <w:rsid w:val="00A64CFA"/>
    <w:rsid w:val="00A64DA0"/>
    <w:rsid w:val="00A65547"/>
    <w:rsid w:val="00A65B78"/>
    <w:rsid w:val="00A65E19"/>
    <w:rsid w:val="00A67577"/>
    <w:rsid w:val="00A70639"/>
    <w:rsid w:val="00A70FFE"/>
    <w:rsid w:val="00A713F7"/>
    <w:rsid w:val="00A720AE"/>
    <w:rsid w:val="00A7255E"/>
    <w:rsid w:val="00A730E8"/>
    <w:rsid w:val="00A7366E"/>
    <w:rsid w:val="00A745F1"/>
    <w:rsid w:val="00A74866"/>
    <w:rsid w:val="00A7544F"/>
    <w:rsid w:val="00A768C9"/>
    <w:rsid w:val="00A768FE"/>
    <w:rsid w:val="00A77120"/>
    <w:rsid w:val="00A77460"/>
    <w:rsid w:val="00A779ED"/>
    <w:rsid w:val="00A8038C"/>
    <w:rsid w:val="00A8050D"/>
    <w:rsid w:val="00A80E7C"/>
    <w:rsid w:val="00A81AB1"/>
    <w:rsid w:val="00A81D45"/>
    <w:rsid w:val="00A82608"/>
    <w:rsid w:val="00A8305F"/>
    <w:rsid w:val="00A831D8"/>
    <w:rsid w:val="00A83DA1"/>
    <w:rsid w:val="00A83EEA"/>
    <w:rsid w:val="00A84B56"/>
    <w:rsid w:val="00A855FE"/>
    <w:rsid w:val="00A866D3"/>
    <w:rsid w:val="00A86EF3"/>
    <w:rsid w:val="00A870EA"/>
    <w:rsid w:val="00A87480"/>
    <w:rsid w:val="00A87AAF"/>
    <w:rsid w:val="00A87AB8"/>
    <w:rsid w:val="00A87B95"/>
    <w:rsid w:val="00A903CC"/>
    <w:rsid w:val="00A90831"/>
    <w:rsid w:val="00A90DD3"/>
    <w:rsid w:val="00A9118D"/>
    <w:rsid w:val="00A919CC"/>
    <w:rsid w:val="00A91C56"/>
    <w:rsid w:val="00A92B1E"/>
    <w:rsid w:val="00A92BCD"/>
    <w:rsid w:val="00A93B34"/>
    <w:rsid w:val="00A946BF"/>
    <w:rsid w:val="00A9486F"/>
    <w:rsid w:val="00A9490D"/>
    <w:rsid w:val="00A95767"/>
    <w:rsid w:val="00A95781"/>
    <w:rsid w:val="00A95D2E"/>
    <w:rsid w:val="00A9761B"/>
    <w:rsid w:val="00A97AE2"/>
    <w:rsid w:val="00A97D3D"/>
    <w:rsid w:val="00AA09D8"/>
    <w:rsid w:val="00AA1B0E"/>
    <w:rsid w:val="00AA1B8B"/>
    <w:rsid w:val="00AA354E"/>
    <w:rsid w:val="00AA37A7"/>
    <w:rsid w:val="00AA38C3"/>
    <w:rsid w:val="00AA4531"/>
    <w:rsid w:val="00AA4609"/>
    <w:rsid w:val="00AA47B6"/>
    <w:rsid w:val="00AA4CA6"/>
    <w:rsid w:val="00AA4F8E"/>
    <w:rsid w:val="00AA5DBD"/>
    <w:rsid w:val="00AA6DB5"/>
    <w:rsid w:val="00AB198F"/>
    <w:rsid w:val="00AB23BE"/>
    <w:rsid w:val="00AB2C8C"/>
    <w:rsid w:val="00AB4C42"/>
    <w:rsid w:val="00AB4ED0"/>
    <w:rsid w:val="00AB62A5"/>
    <w:rsid w:val="00AB69E2"/>
    <w:rsid w:val="00AB6AF9"/>
    <w:rsid w:val="00AB7022"/>
    <w:rsid w:val="00AC06C0"/>
    <w:rsid w:val="00AC091D"/>
    <w:rsid w:val="00AC10BF"/>
    <w:rsid w:val="00AC163B"/>
    <w:rsid w:val="00AC1E80"/>
    <w:rsid w:val="00AC2874"/>
    <w:rsid w:val="00AC28C3"/>
    <w:rsid w:val="00AC2930"/>
    <w:rsid w:val="00AC2B82"/>
    <w:rsid w:val="00AC3983"/>
    <w:rsid w:val="00AC4399"/>
    <w:rsid w:val="00AC4C95"/>
    <w:rsid w:val="00AC5404"/>
    <w:rsid w:val="00AC5904"/>
    <w:rsid w:val="00AC5C14"/>
    <w:rsid w:val="00AC5CA7"/>
    <w:rsid w:val="00AC5E30"/>
    <w:rsid w:val="00AC6058"/>
    <w:rsid w:val="00AC69B2"/>
    <w:rsid w:val="00AC7C81"/>
    <w:rsid w:val="00AD144D"/>
    <w:rsid w:val="00AD3196"/>
    <w:rsid w:val="00AD427E"/>
    <w:rsid w:val="00AD4551"/>
    <w:rsid w:val="00AD5268"/>
    <w:rsid w:val="00AD5542"/>
    <w:rsid w:val="00AD58CD"/>
    <w:rsid w:val="00AD7C01"/>
    <w:rsid w:val="00AD7CE4"/>
    <w:rsid w:val="00AE0E24"/>
    <w:rsid w:val="00AE0E29"/>
    <w:rsid w:val="00AE2BA5"/>
    <w:rsid w:val="00AE2D3C"/>
    <w:rsid w:val="00AE3230"/>
    <w:rsid w:val="00AE4686"/>
    <w:rsid w:val="00AE53D1"/>
    <w:rsid w:val="00AE56B1"/>
    <w:rsid w:val="00AE56E3"/>
    <w:rsid w:val="00AE5C0E"/>
    <w:rsid w:val="00AE6434"/>
    <w:rsid w:val="00AE6605"/>
    <w:rsid w:val="00AE6D09"/>
    <w:rsid w:val="00AF0447"/>
    <w:rsid w:val="00AF057F"/>
    <w:rsid w:val="00AF0B8F"/>
    <w:rsid w:val="00AF26F6"/>
    <w:rsid w:val="00AF46F0"/>
    <w:rsid w:val="00AF4DF0"/>
    <w:rsid w:val="00AF53D7"/>
    <w:rsid w:val="00AF5701"/>
    <w:rsid w:val="00AF5DFD"/>
    <w:rsid w:val="00AF5F63"/>
    <w:rsid w:val="00AF5FF4"/>
    <w:rsid w:val="00AF6023"/>
    <w:rsid w:val="00AF627D"/>
    <w:rsid w:val="00AF7A7C"/>
    <w:rsid w:val="00AF7A98"/>
    <w:rsid w:val="00AF7C01"/>
    <w:rsid w:val="00B00F73"/>
    <w:rsid w:val="00B01D33"/>
    <w:rsid w:val="00B0204A"/>
    <w:rsid w:val="00B02070"/>
    <w:rsid w:val="00B02FA1"/>
    <w:rsid w:val="00B03665"/>
    <w:rsid w:val="00B037B6"/>
    <w:rsid w:val="00B03EB8"/>
    <w:rsid w:val="00B04AA4"/>
    <w:rsid w:val="00B04BBD"/>
    <w:rsid w:val="00B05F77"/>
    <w:rsid w:val="00B067C2"/>
    <w:rsid w:val="00B0726C"/>
    <w:rsid w:val="00B075E5"/>
    <w:rsid w:val="00B07F70"/>
    <w:rsid w:val="00B1069C"/>
    <w:rsid w:val="00B107B3"/>
    <w:rsid w:val="00B10A5F"/>
    <w:rsid w:val="00B111E9"/>
    <w:rsid w:val="00B11DD6"/>
    <w:rsid w:val="00B11F99"/>
    <w:rsid w:val="00B124A9"/>
    <w:rsid w:val="00B13E3A"/>
    <w:rsid w:val="00B14043"/>
    <w:rsid w:val="00B14F24"/>
    <w:rsid w:val="00B15270"/>
    <w:rsid w:val="00B15873"/>
    <w:rsid w:val="00B15ABA"/>
    <w:rsid w:val="00B15D77"/>
    <w:rsid w:val="00B2142C"/>
    <w:rsid w:val="00B21C33"/>
    <w:rsid w:val="00B22C42"/>
    <w:rsid w:val="00B24174"/>
    <w:rsid w:val="00B244B6"/>
    <w:rsid w:val="00B24FFB"/>
    <w:rsid w:val="00B2513D"/>
    <w:rsid w:val="00B258FE"/>
    <w:rsid w:val="00B2621F"/>
    <w:rsid w:val="00B26A8A"/>
    <w:rsid w:val="00B30755"/>
    <w:rsid w:val="00B3082A"/>
    <w:rsid w:val="00B30D26"/>
    <w:rsid w:val="00B31473"/>
    <w:rsid w:val="00B31F01"/>
    <w:rsid w:val="00B32361"/>
    <w:rsid w:val="00B325FC"/>
    <w:rsid w:val="00B327EE"/>
    <w:rsid w:val="00B341B3"/>
    <w:rsid w:val="00B34430"/>
    <w:rsid w:val="00B34748"/>
    <w:rsid w:val="00B359BE"/>
    <w:rsid w:val="00B37E77"/>
    <w:rsid w:val="00B408B6"/>
    <w:rsid w:val="00B42FFB"/>
    <w:rsid w:val="00B4324B"/>
    <w:rsid w:val="00B439E9"/>
    <w:rsid w:val="00B443F1"/>
    <w:rsid w:val="00B4568F"/>
    <w:rsid w:val="00B45D2A"/>
    <w:rsid w:val="00B46E45"/>
    <w:rsid w:val="00B504A7"/>
    <w:rsid w:val="00B507D7"/>
    <w:rsid w:val="00B51678"/>
    <w:rsid w:val="00B51E6D"/>
    <w:rsid w:val="00B5208E"/>
    <w:rsid w:val="00B52309"/>
    <w:rsid w:val="00B52319"/>
    <w:rsid w:val="00B531E3"/>
    <w:rsid w:val="00B53E4A"/>
    <w:rsid w:val="00B542DA"/>
    <w:rsid w:val="00B54787"/>
    <w:rsid w:val="00B5561C"/>
    <w:rsid w:val="00B56784"/>
    <w:rsid w:val="00B572D8"/>
    <w:rsid w:val="00B60870"/>
    <w:rsid w:val="00B62395"/>
    <w:rsid w:val="00B634FC"/>
    <w:rsid w:val="00B63A3F"/>
    <w:rsid w:val="00B64346"/>
    <w:rsid w:val="00B6501F"/>
    <w:rsid w:val="00B65147"/>
    <w:rsid w:val="00B6580D"/>
    <w:rsid w:val="00B65F0C"/>
    <w:rsid w:val="00B661D0"/>
    <w:rsid w:val="00B66B7D"/>
    <w:rsid w:val="00B66F32"/>
    <w:rsid w:val="00B673F2"/>
    <w:rsid w:val="00B72D1D"/>
    <w:rsid w:val="00B73862"/>
    <w:rsid w:val="00B738F6"/>
    <w:rsid w:val="00B73A66"/>
    <w:rsid w:val="00B73B00"/>
    <w:rsid w:val="00B73B8C"/>
    <w:rsid w:val="00B73D92"/>
    <w:rsid w:val="00B73DA4"/>
    <w:rsid w:val="00B73EC0"/>
    <w:rsid w:val="00B73F43"/>
    <w:rsid w:val="00B74484"/>
    <w:rsid w:val="00B74A90"/>
    <w:rsid w:val="00B74F86"/>
    <w:rsid w:val="00B75BBF"/>
    <w:rsid w:val="00B76018"/>
    <w:rsid w:val="00B76538"/>
    <w:rsid w:val="00B77186"/>
    <w:rsid w:val="00B80AFA"/>
    <w:rsid w:val="00B81CDC"/>
    <w:rsid w:val="00B81FEE"/>
    <w:rsid w:val="00B825D0"/>
    <w:rsid w:val="00B828E8"/>
    <w:rsid w:val="00B829F2"/>
    <w:rsid w:val="00B84D83"/>
    <w:rsid w:val="00B86184"/>
    <w:rsid w:val="00B86674"/>
    <w:rsid w:val="00B869CF"/>
    <w:rsid w:val="00B86C3B"/>
    <w:rsid w:val="00B87664"/>
    <w:rsid w:val="00B87B49"/>
    <w:rsid w:val="00B905A8"/>
    <w:rsid w:val="00B909A1"/>
    <w:rsid w:val="00B9102A"/>
    <w:rsid w:val="00B91DA8"/>
    <w:rsid w:val="00B922AE"/>
    <w:rsid w:val="00B9279F"/>
    <w:rsid w:val="00B92A82"/>
    <w:rsid w:val="00B93049"/>
    <w:rsid w:val="00B934D2"/>
    <w:rsid w:val="00B93710"/>
    <w:rsid w:val="00B94418"/>
    <w:rsid w:val="00B94D72"/>
    <w:rsid w:val="00B96CC2"/>
    <w:rsid w:val="00B96DB2"/>
    <w:rsid w:val="00BA0286"/>
    <w:rsid w:val="00BA08CD"/>
    <w:rsid w:val="00BA09D2"/>
    <w:rsid w:val="00BA2048"/>
    <w:rsid w:val="00BA2251"/>
    <w:rsid w:val="00BA308C"/>
    <w:rsid w:val="00BA3F85"/>
    <w:rsid w:val="00BA48F2"/>
    <w:rsid w:val="00BA49CC"/>
    <w:rsid w:val="00BA5235"/>
    <w:rsid w:val="00BA6B66"/>
    <w:rsid w:val="00BA6DAD"/>
    <w:rsid w:val="00BA6E48"/>
    <w:rsid w:val="00BA733E"/>
    <w:rsid w:val="00BA7434"/>
    <w:rsid w:val="00BA7A40"/>
    <w:rsid w:val="00BB067F"/>
    <w:rsid w:val="00BB1374"/>
    <w:rsid w:val="00BB1574"/>
    <w:rsid w:val="00BB16E5"/>
    <w:rsid w:val="00BB1CC8"/>
    <w:rsid w:val="00BB21C8"/>
    <w:rsid w:val="00BB220A"/>
    <w:rsid w:val="00BB363C"/>
    <w:rsid w:val="00BB3D2E"/>
    <w:rsid w:val="00BB4215"/>
    <w:rsid w:val="00BB51FB"/>
    <w:rsid w:val="00BB592F"/>
    <w:rsid w:val="00BB5BA0"/>
    <w:rsid w:val="00BB601D"/>
    <w:rsid w:val="00BB63CF"/>
    <w:rsid w:val="00BB6B5E"/>
    <w:rsid w:val="00BB6F9E"/>
    <w:rsid w:val="00BB714B"/>
    <w:rsid w:val="00BB78DD"/>
    <w:rsid w:val="00BC01A0"/>
    <w:rsid w:val="00BC0B0A"/>
    <w:rsid w:val="00BC13CE"/>
    <w:rsid w:val="00BC1466"/>
    <w:rsid w:val="00BC2E3D"/>
    <w:rsid w:val="00BC310C"/>
    <w:rsid w:val="00BC32ED"/>
    <w:rsid w:val="00BC4069"/>
    <w:rsid w:val="00BC4D54"/>
    <w:rsid w:val="00BC50E6"/>
    <w:rsid w:val="00BC5125"/>
    <w:rsid w:val="00BC5898"/>
    <w:rsid w:val="00BC59BC"/>
    <w:rsid w:val="00BC5BA2"/>
    <w:rsid w:val="00BC6268"/>
    <w:rsid w:val="00BC66C9"/>
    <w:rsid w:val="00BC6BC4"/>
    <w:rsid w:val="00BC7356"/>
    <w:rsid w:val="00BC754C"/>
    <w:rsid w:val="00BC7B7E"/>
    <w:rsid w:val="00BD0664"/>
    <w:rsid w:val="00BD067C"/>
    <w:rsid w:val="00BD0A99"/>
    <w:rsid w:val="00BD1174"/>
    <w:rsid w:val="00BD27D2"/>
    <w:rsid w:val="00BD3341"/>
    <w:rsid w:val="00BD3723"/>
    <w:rsid w:val="00BD3B26"/>
    <w:rsid w:val="00BD3C6F"/>
    <w:rsid w:val="00BD4028"/>
    <w:rsid w:val="00BD4312"/>
    <w:rsid w:val="00BD4AD3"/>
    <w:rsid w:val="00BD53DE"/>
    <w:rsid w:val="00BD6261"/>
    <w:rsid w:val="00BD67CD"/>
    <w:rsid w:val="00BD6BD8"/>
    <w:rsid w:val="00BD747D"/>
    <w:rsid w:val="00BD7A60"/>
    <w:rsid w:val="00BE06E0"/>
    <w:rsid w:val="00BE0A71"/>
    <w:rsid w:val="00BE0AF6"/>
    <w:rsid w:val="00BE0F0F"/>
    <w:rsid w:val="00BE150D"/>
    <w:rsid w:val="00BE17AD"/>
    <w:rsid w:val="00BE1F03"/>
    <w:rsid w:val="00BE28AF"/>
    <w:rsid w:val="00BE3459"/>
    <w:rsid w:val="00BE34FD"/>
    <w:rsid w:val="00BE416B"/>
    <w:rsid w:val="00BE46B5"/>
    <w:rsid w:val="00BE58A7"/>
    <w:rsid w:val="00BE5B30"/>
    <w:rsid w:val="00BE6538"/>
    <w:rsid w:val="00BE6559"/>
    <w:rsid w:val="00BE65EF"/>
    <w:rsid w:val="00BE6A81"/>
    <w:rsid w:val="00BE7418"/>
    <w:rsid w:val="00BE77CE"/>
    <w:rsid w:val="00BE79D6"/>
    <w:rsid w:val="00BE7DB4"/>
    <w:rsid w:val="00BE7F4B"/>
    <w:rsid w:val="00BF0ECA"/>
    <w:rsid w:val="00BF2218"/>
    <w:rsid w:val="00BF3D82"/>
    <w:rsid w:val="00BF4739"/>
    <w:rsid w:val="00BF59A7"/>
    <w:rsid w:val="00BF5E0A"/>
    <w:rsid w:val="00BF6C2F"/>
    <w:rsid w:val="00C00F86"/>
    <w:rsid w:val="00C01418"/>
    <w:rsid w:val="00C01AF7"/>
    <w:rsid w:val="00C01B1E"/>
    <w:rsid w:val="00C02823"/>
    <w:rsid w:val="00C02B8C"/>
    <w:rsid w:val="00C02E05"/>
    <w:rsid w:val="00C03FDB"/>
    <w:rsid w:val="00C0426B"/>
    <w:rsid w:val="00C04588"/>
    <w:rsid w:val="00C045DF"/>
    <w:rsid w:val="00C04733"/>
    <w:rsid w:val="00C05546"/>
    <w:rsid w:val="00C06618"/>
    <w:rsid w:val="00C07726"/>
    <w:rsid w:val="00C07F98"/>
    <w:rsid w:val="00C10F41"/>
    <w:rsid w:val="00C11266"/>
    <w:rsid w:val="00C1169A"/>
    <w:rsid w:val="00C11836"/>
    <w:rsid w:val="00C11DC5"/>
    <w:rsid w:val="00C11E53"/>
    <w:rsid w:val="00C12A53"/>
    <w:rsid w:val="00C13CC3"/>
    <w:rsid w:val="00C13E46"/>
    <w:rsid w:val="00C146D8"/>
    <w:rsid w:val="00C147E1"/>
    <w:rsid w:val="00C14C9A"/>
    <w:rsid w:val="00C15499"/>
    <w:rsid w:val="00C17145"/>
    <w:rsid w:val="00C21C61"/>
    <w:rsid w:val="00C21D52"/>
    <w:rsid w:val="00C2233B"/>
    <w:rsid w:val="00C22769"/>
    <w:rsid w:val="00C22FE1"/>
    <w:rsid w:val="00C234CF"/>
    <w:rsid w:val="00C235ED"/>
    <w:rsid w:val="00C24729"/>
    <w:rsid w:val="00C24E3D"/>
    <w:rsid w:val="00C26D43"/>
    <w:rsid w:val="00C31380"/>
    <w:rsid w:val="00C321DD"/>
    <w:rsid w:val="00C35173"/>
    <w:rsid w:val="00C3593C"/>
    <w:rsid w:val="00C3594E"/>
    <w:rsid w:val="00C36344"/>
    <w:rsid w:val="00C36519"/>
    <w:rsid w:val="00C36B8F"/>
    <w:rsid w:val="00C36BD0"/>
    <w:rsid w:val="00C37C6F"/>
    <w:rsid w:val="00C402C8"/>
    <w:rsid w:val="00C40551"/>
    <w:rsid w:val="00C426FA"/>
    <w:rsid w:val="00C42B99"/>
    <w:rsid w:val="00C431A9"/>
    <w:rsid w:val="00C43F4A"/>
    <w:rsid w:val="00C4425A"/>
    <w:rsid w:val="00C44C75"/>
    <w:rsid w:val="00C46035"/>
    <w:rsid w:val="00C46548"/>
    <w:rsid w:val="00C46D9D"/>
    <w:rsid w:val="00C46E2F"/>
    <w:rsid w:val="00C5052A"/>
    <w:rsid w:val="00C50769"/>
    <w:rsid w:val="00C51B3D"/>
    <w:rsid w:val="00C51C2F"/>
    <w:rsid w:val="00C51EB1"/>
    <w:rsid w:val="00C52243"/>
    <w:rsid w:val="00C52A95"/>
    <w:rsid w:val="00C5528C"/>
    <w:rsid w:val="00C5640F"/>
    <w:rsid w:val="00C56450"/>
    <w:rsid w:val="00C56592"/>
    <w:rsid w:val="00C56FE2"/>
    <w:rsid w:val="00C574D5"/>
    <w:rsid w:val="00C60C04"/>
    <w:rsid w:val="00C6263E"/>
    <w:rsid w:val="00C6355E"/>
    <w:rsid w:val="00C63B46"/>
    <w:rsid w:val="00C63D64"/>
    <w:rsid w:val="00C640D0"/>
    <w:rsid w:val="00C64794"/>
    <w:rsid w:val="00C64B6F"/>
    <w:rsid w:val="00C64C74"/>
    <w:rsid w:val="00C657F6"/>
    <w:rsid w:val="00C65932"/>
    <w:rsid w:val="00C65D9F"/>
    <w:rsid w:val="00C660A2"/>
    <w:rsid w:val="00C66610"/>
    <w:rsid w:val="00C66AF2"/>
    <w:rsid w:val="00C66B58"/>
    <w:rsid w:val="00C70823"/>
    <w:rsid w:val="00C7149A"/>
    <w:rsid w:val="00C714DA"/>
    <w:rsid w:val="00C72759"/>
    <w:rsid w:val="00C73E2B"/>
    <w:rsid w:val="00C73F32"/>
    <w:rsid w:val="00C750F6"/>
    <w:rsid w:val="00C75264"/>
    <w:rsid w:val="00C75298"/>
    <w:rsid w:val="00C76F67"/>
    <w:rsid w:val="00C80186"/>
    <w:rsid w:val="00C80606"/>
    <w:rsid w:val="00C81A53"/>
    <w:rsid w:val="00C82464"/>
    <w:rsid w:val="00C82CB2"/>
    <w:rsid w:val="00C830B2"/>
    <w:rsid w:val="00C83256"/>
    <w:rsid w:val="00C838A9"/>
    <w:rsid w:val="00C84C8A"/>
    <w:rsid w:val="00C851E4"/>
    <w:rsid w:val="00C85A3E"/>
    <w:rsid w:val="00C86495"/>
    <w:rsid w:val="00C87462"/>
    <w:rsid w:val="00C874FA"/>
    <w:rsid w:val="00C87608"/>
    <w:rsid w:val="00C91646"/>
    <w:rsid w:val="00C935C0"/>
    <w:rsid w:val="00C938DB"/>
    <w:rsid w:val="00C93DEA"/>
    <w:rsid w:val="00C948D9"/>
    <w:rsid w:val="00C96167"/>
    <w:rsid w:val="00C96309"/>
    <w:rsid w:val="00C96FF7"/>
    <w:rsid w:val="00C97F99"/>
    <w:rsid w:val="00CA00C2"/>
    <w:rsid w:val="00CA0200"/>
    <w:rsid w:val="00CA025B"/>
    <w:rsid w:val="00CA0CE0"/>
    <w:rsid w:val="00CA122F"/>
    <w:rsid w:val="00CA17D9"/>
    <w:rsid w:val="00CA180C"/>
    <w:rsid w:val="00CA1C82"/>
    <w:rsid w:val="00CA2703"/>
    <w:rsid w:val="00CA28EC"/>
    <w:rsid w:val="00CA3C97"/>
    <w:rsid w:val="00CA48CD"/>
    <w:rsid w:val="00CA77C2"/>
    <w:rsid w:val="00CA7CD0"/>
    <w:rsid w:val="00CB003B"/>
    <w:rsid w:val="00CB22B2"/>
    <w:rsid w:val="00CB2348"/>
    <w:rsid w:val="00CB26B6"/>
    <w:rsid w:val="00CB3340"/>
    <w:rsid w:val="00CB3530"/>
    <w:rsid w:val="00CB37E0"/>
    <w:rsid w:val="00CB3A87"/>
    <w:rsid w:val="00CB5D88"/>
    <w:rsid w:val="00CB5F6E"/>
    <w:rsid w:val="00CB64A3"/>
    <w:rsid w:val="00CC0035"/>
    <w:rsid w:val="00CC07EB"/>
    <w:rsid w:val="00CC07FB"/>
    <w:rsid w:val="00CC0ED1"/>
    <w:rsid w:val="00CC1596"/>
    <w:rsid w:val="00CC304F"/>
    <w:rsid w:val="00CC3EE2"/>
    <w:rsid w:val="00CC4434"/>
    <w:rsid w:val="00CC4B59"/>
    <w:rsid w:val="00CC54D7"/>
    <w:rsid w:val="00CC5F61"/>
    <w:rsid w:val="00CC5FAA"/>
    <w:rsid w:val="00CC6270"/>
    <w:rsid w:val="00CC6BE7"/>
    <w:rsid w:val="00CC6D20"/>
    <w:rsid w:val="00CC736C"/>
    <w:rsid w:val="00CC7FA4"/>
    <w:rsid w:val="00CD13DE"/>
    <w:rsid w:val="00CD16CF"/>
    <w:rsid w:val="00CD16FF"/>
    <w:rsid w:val="00CD1B66"/>
    <w:rsid w:val="00CD25E6"/>
    <w:rsid w:val="00CD40D3"/>
    <w:rsid w:val="00CD6C0E"/>
    <w:rsid w:val="00CD6C8A"/>
    <w:rsid w:val="00CD6CB9"/>
    <w:rsid w:val="00CD7492"/>
    <w:rsid w:val="00CD74F6"/>
    <w:rsid w:val="00CD79B7"/>
    <w:rsid w:val="00CE0DA3"/>
    <w:rsid w:val="00CE1746"/>
    <w:rsid w:val="00CE2476"/>
    <w:rsid w:val="00CE2EDF"/>
    <w:rsid w:val="00CE3A6B"/>
    <w:rsid w:val="00CE3ED9"/>
    <w:rsid w:val="00CE59E8"/>
    <w:rsid w:val="00CE5C51"/>
    <w:rsid w:val="00CE5D6D"/>
    <w:rsid w:val="00CE611B"/>
    <w:rsid w:val="00CE652B"/>
    <w:rsid w:val="00CE6692"/>
    <w:rsid w:val="00CE6B6F"/>
    <w:rsid w:val="00CE7BED"/>
    <w:rsid w:val="00CE7E53"/>
    <w:rsid w:val="00CF0697"/>
    <w:rsid w:val="00CF1852"/>
    <w:rsid w:val="00CF27E1"/>
    <w:rsid w:val="00CF2C33"/>
    <w:rsid w:val="00CF2D57"/>
    <w:rsid w:val="00CF3557"/>
    <w:rsid w:val="00CF3AB3"/>
    <w:rsid w:val="00CF4143"/>
    <w:rsid w:val="00CF4F5F"/>
    <w:rsid w:val="00CF680D"/>
    <w:rsid w:val="00D00128"/>
    <w:rsid w:val="00D00211"/>
    <w:rsid w:val="00D006D1"/>
    <w:rsid w:val="00D015EB"/>
    <w:rsid w:val="00D021F1"/>
    <w:rsid w:val="00D025AE"/>
    <w:rsid w:val="00D03109"/>
    <w:rsid w:val="00D05BD1"/>
    <w:rsid w:val="00D06309"/>
    <w:rsid w:val="00D0634E"/>
    <w:rsid w:val="00D063EB"/>
    <w:rsid w:val="00D070C5"/>
    <w:rsid w:val="00D07737"/>
    <w:rsid w:val="00D07865"/>
    <w:rsid w:val="00D07D8B"/>
    <w:rsid w:val="00D07E29"/>
    <w:rsid w:val="00D10F95"/>
    <w:rsid w:val="00D1106A"/>
    <w:rsid w:val="00D11562"/>
    <w:rsid w:val="00D118FC"/>
    <w:rsid w:val="00D11FD3"/>
    <w:rsid w:val="00D12096"/>
    <w:rsid w:val="00D120F6"/>
    <w:rsid w:val="00D127B4"/>
    <w:rsid w:val="00D12BBF"/>
    <w:rsid w:val="00D12CC2"/>
    <w:rsid w:val="00D13775"/>
    <w:rsid w:val="00D14BD8"/>
    <w:rsid w:val="00D15084"/>
    <w:rsid w:val="00D153E2"/>
    <w:rsid w:val="00D15779"/>
    <w:rsid w:val="00D16BD1"/>
    <w:rsid w:val="00D173A2"/>
    <w:rsid w:val="00D17677"/>
    <w:rsid w:val="00D17ECB"/>
    <w:rsid w:val="00D20A15"/>
    <w:rsid w:val="00D22B7B"/>
    <w:rsid w:val="00D24165"/>
    <w:rsid w:val="00D24178"/>
    <w:rsid w:val="00D24515"/>
    <w:rsid w:val="00D2494E"/>
    <w:rsid w:val="00D24B22"/>
    <w:rsid w:val="00D254E4"/>
    <w:rsid w:val="00D26867"/>
    <w:rsid w:val="00D26F08"/>
    <w:rsid w:val="00D27AD9"/>
    <w:rsid w:val="00D27C60"/>
    <w:rsid w:val="00D3032B"/>
    <w:rsid w:val="00D30770"/>
    <w:rsid w:val="00D307AE"/>
    <w:rsid w:val="00D31E9D"/>
    <w:rsid w:val="00D324D4"/>
    <w:rsid w:val="00D3286B"/>
    <w:rsid w:val="00D32C3E"/>
    <w:rsid w:val="00D34494"/>
    <w:rsid w:val="00D349A5"/>
    <w:rsid w:val="00D351EA"/>
    <w:rsid w:val="00D3585F"/>
    <w:rsid w:val="00D35CB5"/>
    <w:rsid w:val="00D3621E"/>
    <w:rsid w:val="00D3705A"/>
    <w:rsid w:val="00D372B6"/>
    <w:rsid w:val="00D40288"/>
    <w:rsid w:val="00D40327"/>
    <w:rsid w:val="00D40AC0"/>
    <w:rsid w:val="00D40B3A"/>
    <w:rsid w:val="00D4145E"/>
    <w:rsid w:val="00D41714"/>
    <w:rsid w:val="00D418BE"/>
    <w:rsid w:val="00D423D0"/>
    <w:rsid w:val="00D42F15"/>
    <w:rsid w:val="00D43403"/>
    <w:rsid w:val="00D43569"/>
    <w:rsid w:val="00D438C1"/>
    <w:rsid w:val="00D43AF6"/>
    <w:rsid w:val="00D442AA"/>
    <w:rsid w:val="00D4444D"/>
    <w:rsid w:val="00D444B8"/>
    <w:rsid w:val="00D44FD8"/>
    <w:rsid w:val="00D45204"/>
    <w:rsid w:val="00D45BBE"/>
    <w:rsid w:val="00D47DD7"/>
    <w:rsid w:val="00D47E64"/>
    <w:rsid w:val="00D47F5B"/>
    <w:rsid w:val="00D5031B"/>
    <w:rsid w:val="00D50A6B"/>
    <w:rsid w:val="00D5101E"/>
    <w:rsid w:val="00D5120E"/>
    <w:rsid w:val="00D51C16"/>
    <w:rsid w:val="00D5270B"/>
    <w:rsid w:val="00D52A76"/>
    <w:rsid w:val="00D52D71"/>
    <w:rsid w:val="00D52E28"/>
    <w:rsid w:val="00D54FDA"/>
    <w:rsid w:val="00D55E7A"/>
    <w:rsid w:val="00D560A7"/>
    <w:rsid w:val="00D607A2"/>
    <w:rsid w:val="00D60D2F"/>
    <w:rsid w:val="00D61836"/>
    <w:rsid w:val="00D61B7A"/>
    <w:rsid w:val="00D62855"/>
    <w:rsid w:val="00D62BCA"/>
    <w:rsid w:val="00D62E71"/>
    <w:rsid w:val="00D633AC"/>
    <w:rsid w:val="00D63577"/>
    <w:rsid w:val="00D635DE"/>
    <w:rsid w:val="00D63FA1"/>
    <w:rsid w:val="00D6430D"/>
    <w:rsid w:val="00D64EBF"/>
    <w:rsid w:val="00D65C41"/>
    <w:rsid w:val="00D66188"/>
    <w:rsid w:val="00D66B05"/>
    <w:rsid w:val="00D66F13"/>
    <w:rsid w:val="00D6714E"/>
    <w:rsid w:val="00D67D8A"/>
    <w:rsid w:val="00D70879"/>
    <w:rsid w:val="00D70FCA"/>
    <w:rsid w:val="00D7125C"/>
    <w:rsid w:val="00D72715"/>
    <w:rsid w:val="00D72B4C"/>
    <w:rsid w:val="00D72E09"/>
    <w:rsid w:val="00D731A7"/>
    <w:rsid w:val="00D731F6"/>
    <w:rsid w:val="00D737CF"/>
    <w:rsid w:val="00D740C8"/>
    <w:rsid w:val="00D740CA"/>
    <w:rsid w:val="00D74BF1"/>
    <w:rsid w:val="00D75652"/>
    <w:rsid w:val="00D7584A"/>
    <w:rsid w:val="00D762C5"/>
    <w:rsid w:val="00D76695"/>
    <w:rsid w:val="00D768B0"/>
    <w:rsid w:val="00D76BCE"/>
    <w:rsid w:val="00D76DD3"/>
    <w:rsid w:val="00D7735C"/>
    <w:rsid w:val="00D77994"/>
    <w:rsid w:val="00D77AF6"/>
    <w:rsid w:val="00D80258"/>
    <w:rsid w:val="00D80A70"/>
    <w:rsid w:val="00D80D19"/>
    <w:rsid w:val="00D816F8"/>
    <w:rsid w:val="00D81A9B"/>
    <w:rsid w:val="00D82DB0"/>
    <w:rsid w:val="00D8405F"/>
    <w:rsid w:val="00D844E8"/>
    <w:rsid w:val="00D84C39"/>
    <w:rsid w:val="00D84D56"/>
    <w:rsid w:val="00D85728"/>
    <w:rsid w:val="00D858F0"/>
    <w:rsid w:val="00D85DA2"/>
    <w:rsid w:val="00D8663B"/>
    <w:rsid w:val="00D866B4"/>
    <w:rsid w:val="00D86741"/>
    <w:rsid w:val="00D8715D"/>
    <w:rsid w:val="00D877A7"/>
    <w:rsid w:val="00D87DC4"/>
    <w:rsid w:val="00D87E13"/>
    <w:rsid w:val="00D904AE"/>
    <w:rsid w:val="00D90886"/>
    <w:rsid w:val="00D90DA1"/>
    <w:rsid w:val="00D9122B"/>
    <w:rsid w:val="00D9123D"/>
    <w:rsid w:val="00D913CD"/>
    <w:rsid w:val="00D91559"/>
    <w:rsid w:val="00D9186A"/>
    <w:rsid w:val="00D91A61"/>
    <w:rsid w:val="00D91E27"/>
    <w:rsid w:val="00D93648"/>
    <w:rsid w:val="00D94B54"/>
    <w:rsid w:val="00D952F0"/>
    <w:rsid w:val="00D95481"/>
    <w:rsid w:val="00D9577D"/>
    <w:rsid w:val="00D961E8"/>
    <w:rsid w:val="00D96CE4"/>
    <w:rsid w:val="00D96E40"/>
    <w:rsid w:val="00D9704A"/>
    <w:rsid w:val="00DA0286"/>
    <w:rsid w:val="00DA0C03"/>
    <w:rsid w:val="00DA0D36"/>
    <w:rsid w:val="00DA0E8E"/>
    <w:rsid w:val="00DA1A50"/>
    <w:rsid w:val="00DA33E2"/>
    <w:rsid w:val="00DA3402"/>
    <w:rsid w:val="00DA3A6F"/>
    <w:rsid w:val="00DA3C0A"/>
    <w:rsid w:val="00DA3F0A"/>
    <w:rsid w:val="00DA54D5"/>
    <w:rsid w:val="00DA55DA"/>
    <w:rsid w:val="00DA55E4"/>
    <w:rsid w:val="00DA5657"/>
    <w:rsid w:val="00DA6F3B"/>
    <w:rsid w:val="00DA7B1C"/>
    <w:rsid w:val="00DB0AEA"/>
    <w:rsid w:val="00DB0F70"/>
    <w:rsid w:val="00DB204A"/>
    <w:rsid w:val="00DB2AB9"/>
    <w:rsid w:val="00DB34D7"/>
    <w:rsid w:val="00DB4213"/>
    <w:rsid w:val="00DB4E57"/>
    <w:rsid w:val="00DB5806"/>
    <w:rsid w:val="00DB5BC1"/>
    <w:rsid w:val="00DB5D3F"/>
    <w:rsid w:val="00DB64FC"/>
    <w:rsid w:val="00DB6804"/>
    <w:rsid w:val="00DB6BA4"/>
    <w:rsid w:val="00DB708F"/>
    <w:rsid w:val="00DC505F"/>
    <w:rsid w:val="00DC50DA"/>
    <w:rsid w:val="00DC5BA0"/>
    <w:rsid w:val="00DC65A4"/>
    <w:rsid w:val="00DC7005"/>
    <w:rsid w:val="00DC754E"/>
    <w:rsid w:val="00DC7A13"/>
    <w:rsid w:val="00DD00D3"/>
    <w:rsid w:val="00DD1425"/>
    <w:rsid w:val="00DD252E"/>
    <w:rsid w:val="00DD3060"/>
    <w:rsid w:val="00DD3065"/>
    <w:rsid w:val="00DD3FDE"/>
    <w:rsid w:val="00DD45B9"/>
    <w:rsid w:val="00DD4799"/>
    <w:rsid w:val="00DD638F"/>
    <w:rsid w:val="00DD6D22"/>
    <w:rsid w:val="00DD72A1"/>
    <w:rsid w:val="00DD7974"/>
    <w:rsid w:val="00DD7C73"/>
    <w:rsid w:val="00DD7F04"/>
    <w:rsid w:val="00DE0040"/>
    <w:rsid w:val="00DE0332"/>
    <w:rsid w:val="00DE0487"/>
    <w:rsid w:val="00DE053C"/>
    <w:rsid w:val="00DE2780"/>
    <w:rsid w:val="00DE28B4"/>
    <w:rsid w:val="00DE2966"/>
    <w:rsid w:val="00DE3E16"/>
    <w:rsid w:val="00DE5CC5"/>
    <w:rsid w:val="00DE6411"/>
    <w:rsid w:val="00DE6423"/>
    <w:rsid w:val="00DE7064"/>
    <w:rsid w:val="00DF0243"/>
    <w:rsid w:val="00DF0429"/>
    <w:rsid w:val="00DF0CDD"/>
    <w:rsid w:val="00DF0DAF"/>
    <w:rsid w:val="00DF2223"/>
    <w:rsid w:val="00DF2610"/>
    <w:rsid w:val="00DF2997"/>
    <w:rsid w:val="00DF3959"/>
    <w:rsid w:val="00DF3963"/>
    <w:rsid w:val="00DF70BA"/>
    <w:rsid w:val="00E00A72"/>
    <w:rsid w:val="00E01057"/>
    <w:rsid w:val="00E02417"/>
    <w:rsid w:val="00E02644"/>
    <w:rsid w:val="00E02A60"/>
    <w:rsid w:val="00E03296"/>
    <w:rsid w:val="00E0368B"/>
    <w:rsid w:val="00E03D80"/>
    <w:rsid w:val="00E0465E"/>
    <w:rsid w:val="00E047D4"/>
    <w:rsid w:val="00E0522C"/>
    <w:rsid w:val="00E05AD9"/>
    <w:rsid w:val="00E05BCF"/>
    <w:rsid w:val="00E05D65"/>
    <w:rsid w:val="00E064E1"/>
    <w:rsid w:val="00E066EE"/>
    <w:rsid w:val="00E07498"/>
    <w:rsid w:val="00E1025C"/>
    <w:rsid w:val="00E102A4"/>
    <w:rsid w:val="00E1054B"/>
    <w:rsid w:val="00E10AC6"/>
    <w:rsid w:val="00E10BC4"/>
    <w:rsid w:val="00E10E2D"/>
    <w:rsid w:val="00E11D32"/>
    <w:rsid w:val="00E1394B"/>
    <w:rsid w:val="00E1415D"/>
    <w:rsid w:val="00E14B70"/>
    <w:rsid w:val="00E156E2"/>
    <w:rsid w:val="00E1732C"/>
    <w:rsid w:val="00E17A9B"/>
    <w:rsid w:val="00E17D6A"/>
    <w:rsid w:val="00E17E5C"/>
    <w:rsid w:val="00E200CA"/>
    <w:rsid w:val="00E213BD"/>
    <w:rsid w:val="00E22AD3"/>
    <w:rsid w:val="00E22CF0"/>
    <w:rsid w:val="00E233D3"/>
    <w:rsid w:val="00E24421"/>
    <w:rsid w:val="00E2456F"/>
    <w:rsid w:val="00E25F3C"/>
    <w:rsid w:val="00E2649E"/>
    <w:rsid w:val="00E26882"/>
    <w:rsid w:val="00E26EF8"/>
    <w:rsid w:val="00E27558"/>
    <w:rsid w:val="00E27C19"/>
    <w:rsid w:val="00E31B7C"/>
    <w:rsid w:val="00E31E4B"/>
    <w:rsid w:val="00E3200A"/>
    <w:rsid w:val="00E323E9"/>
    <w:rsid w:val="00E32EBE"/>
    <w:rsid w:val="00E32FB6"/>
    <w:rsid w:val="00E33029"/>
    <w:rsid w:val="00E332EF"/>
    <w:rsid w:val="00E33EC4"/>
    <w:rsid w:val="00E34018"/>
    <w:rsid w:val="00E34424"/>
    <w:rsid w:val="00E34455"/>
    <w:rsid w:val="00E35257"/>
    <w:rsid w:val="00E35B94"/>
    <w:rsid w:val="00E35DC2"/>
    <w:rsid w:val="00E405AF"/>
    <w:rsid w:val="00E406B0"/>
    <w:rsid w:val="00E40C8D"/>
    <w:rsid w:val="00E41BF8"/>
    <w:rsid w:val="00E42BA6"/>
    <w:rsid w:val="00E42D09"/>
    <w:rsid w:val="00E437D2"/>
    <w:rsid w:val="00E43BF9"/>
    <w:rsid w:val="00E44634"/>
    <w:rsid w:val="00E44AC0"/>
    <w:rsid w:val="00E457AB"/>
    <w:rsid w:val="00E4591F"/>
    <w:rsid w:val="00E45DFE"/>
    <w:rsid w:val="00E47BC6"/>
    <w:rsid w:val="00E47FEB"/>
    <w:rsid w:val="00E50019"/>
    <w:rsid w:val="00E5024E"/>
    <w:rsid w:val="00E504C2"/>
    <w:rsid w:val="00E50574"/>
    <w:rsid w:val="00E505A0"/>
    <w:rsid w:val="00E50BA5"/>
    <w:rsid w:val="00E5125F"/>
    <w:rsid w:val="00E518B3"/>
    <w:rsid w:val="00E51930"/>
    <w:rsid w:val="00E53BA0"/>
    <w:rsid w:val="00E54254"/>
    <w:rsid w:val="00E54B70"/>
    <w:rsid w:val="00E54CFE"/>
    <w:rsid w:val="00E54D18"/>
    <w:rsid w:val="00E54F30"/>
    <w:rsid w:val="00E5517C"/>
    <w:rsid w:val="00E55539"/>
    <w:rsid w:val="00E55751"/>
    <w:rsid w:val="00E562A8"/>
    <w:rsid w:val="00E5652C"/>
    <w:rsid w:val="00E56F81"/>
    <w:rsid w:val="00E60334"/>
    <w:rsid w:val="00E60CC4"/>
    <w:rsid w:val="00E6157E"/>
    <w:rsid w:val="00E6251F"/>
    <w:rsid w:val="00E625E8"/>
    <w:rsid w:val="00E6329E"/>
    <w:rsid w:val="00E632DF"/>
    <w:rsid w:val="00E63ABC"/>
    <w:rsid w:val="00E63BA3"/>
    <w:rsid w:val="00E6777A"/>
    <w:rsid w:val="00E67E73"/>
    <w:rsid w:val="00E72ECA"/>
    <w:rsid w:val="00E7398E"/>
    <w:rsid w:val="00E73A47"/>
    <w:rsid w:val="00E73B06"/>
    <w:rsid w:val="00E75314"/>
    <w:rsid w:val="00E75827"/>
    <w:rsid w:val="00E75BE7"/>
    <w:rsid w:val="00E76E48"/>
    <w:rsid w:val="00E77022"/>
    <w:rsid w:val="00E77174"/>
    <w:rsid w:val="00E7745C"/>
    <w:rsid w:val="00E80BA0"/>
    <w:rsid w:val="00E81DC7"/>
    <w:rsid w:val="00E81E79"/>
    <w:rsid w:val="00E81F02"/>
    <w:rsid w:val="00E82B94"/>
    <w:rsid w:val="00E83CBA"/>
    <w:rsid w:val="00E858BC"/>
    <w:rsid w:val="00E8637A"/>
    <w:rsid w:val="00E87217"/>
    <w:rsid w:val="00E87EB2"/>
    <w:rsid w:val="00E8E561"/>
    <w:rsid w:val="00E90436"/>
    <w:rsid w:val="00E920F4"/>
    <w:rsid w:val="00E93875"/>
    <w:rsid w:val="00E946C9"/>
    <w:rsid w:val="00E94724"/>
    <w:rsid w:val="00E94937"/>
    <w:rsid w:val="00E95272"/>
    <w:rsid w:val="00E9564F"/>
    <w:rsid w:val="00E97003"/>
    <w:rsid w:val="00E97046"/>
    <w:rsid w:val="00E971F1"/>
    <w:rsid w:val="00EA0D21"/>
    <w:rsid w:val="00EA0E67"/>
    <w:rsid w:val="00EA1BDB"/>
    <w:rsid w:val="00EA1EDD"/>
    <w:rsid w:val="00EA2311"/>
    <w:rsid w:val="00EA243D"/>
    <w:rsid w:val="00EA3859"/>
    <w:rsid w:val="00EA39C6"/>
    <w:rsid w:val="00EA3E4B"/>
    <w:rsid w:val="00EA423A"/>
    <w:rsid w:val="00EA5904"/>
    <w:rsid w:val="00EA633B"/>
    <w:rsid w:val="00EA6A5B"/>
    <w:rsid w:val="00EA6EB2"/>
    <w:rsid w:val="00EA7011"/>
    <w:rsid w:val="00EB044A"/>
    <w:rsid w:val="00EB1DF9"/>
    <w:rsid w:val="00EB27C4"/>
    <w:rsid w:val="00EB2A23"/>
    <w:rsid w:val="00EB2E5C"/>
    <w:rsid w:val="00EB4117"/>
    <w:rsid w:val="00EB6198"/>
    <w:rsid w:val="00EB61CF"/>
    <w:rsid w:val="00EB6895"/>
    <w:rsid w:val="00EB71B8"/>
    <w:rsid w:val="00EC0254"/>
    <w:rsid w:val="00EC0E9A"/>
    <w:rsid w:val="00EC13D2"/>
    <w:rsid w:val="00EC15E6"/>
    <w:rsid w:val="00EC1937"/>
    <w:rsid w:val="00EC217A"/>
    <w:rsid w:val="00EC323C"/>
    <w:rsid w:val="00EC3BB6"/>
    <w:rsid w:val="00EC4083"/>
    <w:rsid w:val="00EC414A"/>
    <w:rsid w:val="00EC4173"/>
    <w:rsid w:val="00EC4305"/>
    <w:rsid w:val="00EC4901"/>
    <w:rsid w:val="00EC49A1"/>
    <w:rsid w:val="00EC5176"/>
    <w:rsid w:val="00EC63DF"/>
    <w:rsid w:val="00EC6B00"/>
    <w:rsid w:val="00EC74CD"/>
    <w:rsid w:val="00EC7BC3"/>
    <w:rsid w:val="00ED22EB"/>
    <w:rsid w:val="00ED246C"/>
    <w:rsid w:val="00ED32F8"/>
    <w:rsid w:val="00ED33E5"/>
    <w:rsid w:val="00ED3823"/>
    <w:rsid w:val="00ED3DB9"/>
    <w:rsid w:val="00ED74FD"/>
    <w:rsid w:val="00ED7600"/>
    <w:rsid w:val="00ED77FA"/>
    <w:rsid w:val="00ED7D7B"/>
    <w:rsid w:val="00EE1562"/>
    <w:rsid w:val="00EE1C3D"/>
    <w:rsid w:val="00EE32AE"/>
    <w:rsid w:val="00EE3DB9"/>
    <w:rsid w:val="00EE53EF"/>
    <w:rsid w:val="00EE62EA"/>
    <w:rsid w:val="00EE6411"/>
    <w:rsid w:val="00EE66CC"/>
    <w:rsid w:val="00EE6B4D"/>
    <w:rsid w:val="00EF01DF"/>
    <w:rsid w:val="00EF0AEE"/>
    <w:rsid w:val="00EF0CE9"/>
    <w:rsid w:val="00EF0E1F"/>
    <w:rsid w:val="00EF1920"/>
    <w:rsid w:val="00EF1BAF"/>
    <w:rsid w:val="00EF2100"/>
    <w:rsid w:val="00EF30DE"/>
    <w:rsid w:val="00EF36C1"/>
    <w:rsid w:val="00EF3E19"/>
    <w:rsid w:val="00EF4886"/>
    <w:rsid w:val="00EF59BB"/>
    <w:rsid w:val="00EF6073"/>
    <w:rsid w:val="00EF698B"/>
    <w:rsid w:val="00EF6A2F"/>
    <w:rsid w:val="00EF7209"/>
    <w:rsid w:val="00EF7385"/>
    <w:rsid w:val="00EF77D7"/>
    <w:rsid w:val="00F01461"/>
    <w:rsid w:val="00F026D3"/>
    <w:rsid w:val="00F03D57"/>
    <w:rsid w:val="00F03F83"/>
    <w:rsid w:val="00F045A6"/>
    <w:rsid w:val="00F0482C"/>
    <w:rsid w:val="00F04BC3"/>
    <w:rsid w:val="00F0529D"/>
    <w:rsid w:val="00F07796"/>
    <w:rsid w:val="00F077DE"/>
    <w:rsid w:val="00F07C00"/>
    <w:rsid w:val="00F07E82"/>
    <w:rsid w:val="00F10134"/>
    <w:rsid w:val="00F10AEC"/>
    <w:rsid w:val="00F10BEA"/>
    <w:rsid w:val="00F116BB"/>
    <w:rsid w:val="00F122A8"/>
    <w:rsid w:val="00F13534"/>
    <w:rsid w:val="00F1362C"/>
    <w:rsid w:val="00F13C51"/>
    <w:rsid w:val="00F14A4E"/>
    <w:rsid w:val="00F14E6C"/>
    <w:rsid w:val="00F1509B"/>
    <w:rsid w:val="00F15929"/>
    <w:rsid w:val="00F15F91"/>
    <w:rsid w:val="00F16931"/>
    <w:rsid w:val="00F16D7B"/>
    <w:rsid w:val="00F17781"/>
    <w:rsid w:val="00F179C1"/>
    <w:rsid w:val="00F17D23"/>
    <w:rsid w:val="00F203EF"/>
    <w:rsid w:val="00F2041B"/>
    <w:rsid w:val="00F2094D"/>
    <w:rsid w:val="00F20F76"/>
    <w:rsid w:val="00F210AE"/>
    <w:rsid w:val="00F2266A"/>
    <w:rsid w:val="00F232FD"/>
    <w:rsid w:val="00F2335C"/>
    <w:rsid w:val="00F2399D"/>
    <w:rsid w:val="00F24195"/>
    <w:rsid w:val="00F2432B"/>
    <w:rsid w:val="00F2473D"/>
    <w:rsid w:val="00F25281"/>
    <w:rsid w:val="00F2616B"/>
    <w:rsid w:val="00F26AC6"/>
    <w:rsid w:val="00F271F4"/>
    <w:rsid w:val="00F30811"/>
    <w:rsid w:val="00F310C4"/>
    <w:rsid w:val="00F31248"/>
    <w:rsid w:val="00F312C1"/>
    <w:rsid w:val="00F32A56"/>
    <w:rsid w:val="00F32A79"/>
    <w:rsid w:val="00F32B64"/>
    <w:rsid w:val="00F334B3"/>
    <w:rsid w:val="00F33E45"/>
    <w:rsid w:val="00F33F87"/>
    <w:rsid w:val="00F34926"/>
    <w:rsid w:val="00F35D3F"/>
    <w:rsid w:val="00F3641E"/>
    <w:rsid w:val="00F36E19"/>
    <w:rsid w:val="00F374E2"/>
    <w:rsid w:val="00F3752D"/>
    <w:rsid w:val="00F4046E"/>
    <w:rsid w:val="00F414F1"/>
    <w:rsid w:val="00F41B85"/>
    <w:rsid w:val="00F41F2C"/>
    <w:rsid w:val="00F45EF7"/>
    <w:rsid w:val="00F4627D"/>
    <w:rsid w:val="00F46538"/>
    <w:rsid w:val="00F47812"/>
    <w:rsid w:val="00F5023C"/>
    <w:rsid w:val="00F50376"/>
    <w:rsid w:val="00F508B8"/>
    <w:rsid w:val="00F5197C"/>
    <w:rsid w:val="00F5359C"/>
    <w:rsid w:val="00F53807"/>
    <w:rsid w:val="00F54516"/>
    <w:rsid w:val="00F5495D"/>
    <w:rsid w:val="00F54BA1"/>
    <w:rsid w:val="00F55515"/>
    <w:rsid w:val="00F5553D"/>
    <w:rsid w:val="00F55B0A"/>
    <w:rsid w:val="00F561AD"/>
    <w:rsid w:val="00F56379"/>
    <w:rsid w:val="00F56607"/>
    <w:rsid w:val="00F57728"/>
    <w:rsid w:val="00F57B18"/>
    <w:rsid w:val="00F60B0E"/>
    <w:rsid w:val="00F6118E"/>
    <w:rsid w:val="00F61EAB"/>
    <w:rsid w:val="00F64797"/>
    <w:rsid w:val="00F64879"/>
    <w:rsid w:val="00F649D6"/>
    <w:rsid w:val="00F64C0B"/>
    <w:rsid w:val="00F64DB8"/>
    <w:rsid w:val="00F65092"/>
    <w:rsid w:val="00F652F8"/>
    <w:rsid w:val="00F6654D"/>
    <w:rsid w:val="00F6717C"/>
    <w:rsid w:val="00F70888"/>
    <w:rsid w:val="00F70BF8"/>
    <w:rsid w:val="00F71E72"/>
    <w:rsid w:val="00F72291"/>
    <w:rsid w:val="00F72548"/>
    <w:rsid w:val="00F725BE"/>
    <w:rsid w:val="00F7265D"/>
    <w:rsid w:val="00F7277A"/>
    <w:rsid w:val="00F72CB1"/>
    <w:rsid w:val="00F73585"/>
    <w:rsid w:val="00F742A2"/>
    <w:rsid w:val="00F74675"/>
    <w:rsid w:val="00F746BF"/>
    <w:rsid w:val="00F74C94"/>
    <w:rsid w:val="00F74D60"/>
    <w:rsid w:val="00F74D85"/>
    <w:rsid w:val="00F758D1"/>
    <w:rsid w:val="00F75DC8"/>
    <w:rsid w:val="00F76434"/>
    <w:rsid w:val="00F771C7"/>
    <w:rsid w:val="00F775D2"/>
    <w:rsid w:val="00F802A7"/>
    <w:rsid w:val="00F80C39"/>
    <w:rsid w:val="00F81CC6"/>
    <w:rsid w:val="00F8206D"/>
    <w:rsid w:val="00F8215E"/>
    <w:rsid w:val="00F821CC"/>
    <w:rsid w:val="00F824F5"/>
    <w:rsid w:val="00F83130"/>
    <w:rsid w:val="00F83359"/>
    <w:rsid w:val="00F8339E"/>
    <w:rsid w:val="00F83A1D"/>
    <w:rsid w:val="00F83CF1"/>
    <w:rsid w:val="00F84079"/>
    <w:rsid w:val="00F840CF"/>
    <w:rsid w:val="00F849DA"/>
    <w:rsid w:val="00F84BEA"/>
    <w:rsid w:val="00F85202"/>
    <w:rsid w:val="00F86F0E"/>
    <w:rsid w:val="00F875B8"/>
    <w:rsid w:val="00F87FFE"/>
    <w:rsid w:val="00F90A7D"/>
    <w:rsid w:val="00F90FAB"/>
    <w:rsid w:val="00F91020"/>
    <w:rsid w:val="00F92AB1"/>
    <w:rsid w:val="00F930E6"/>
    <w:rsid w:val="00F9374D"/>
    <w:rsid w:val="00F93DDE"/>
    <w:rsid w:val="00F942D3"/>
    <w:rsid w:val="00F95348"/>
    <w:rsid w:val="00F958AE"/>
    <w:rsid w:val="00FA008F"/>
    <w:rsid w:val="00FA1404"/>
    <w:rsid w:val="00FA1599"/>
    <w:rsid w:val="00FA1BBD"/>
    <w:rsid w:val="00FA2433"/>
    <w:rsid w:val="00FA27BF"/>
    <w:rsid w:val="00FA2D27"/>
    <w:rsid w:val="00FA37AC"/>
    <w:rsid w:val="00FA4AA2"/>
    <w:rsid w:val="00FA503A"/>
    <w:rsid w:val="00FA53B5"/>
    <w:rsid w:val="00FA65F3"/>
    <w:rsid w:val="00FA6FD1"/>
    <w:rsid w:val="00FA79AB"/>
    <w:rsid w:val="00FA7B17"/>
    <w:rsid w:val="00FB172C"/>
    <w:rsid w:val="00FB26F2"/>
    <w:rsid w:val="00FB27F6"/>
    <w:rsid w:val="00FB3114"/>
    <w:rsid w:val="00FB33E8"/>
    <w:rsid w:val="00FB376C"/>
    <w:rsid w:val="00FB3821"/>
    <w:rsid w:val="00FB38B0"/>
    <w:rsid w:val="00FB4BFC"/>
    <w:rsid w:val="00FB4FA1"/>
    <w:rsid w:val="00FB6924"/>
    <w:rsid w:val="00FB6B9D"/>
    <w:rsid w:val="00FB72A8"/>
    <w:rsid w:val="00FB7D4E"/>
    <w:rsid w:val="00FC000A"/>
    <w:rsid w:val="00FC0325"/>
    <w:rsid w:val="00FC07A2"/>
    <w:rsid w:val="00FC0DCC"/>
    <w:rsid w:val="00FC11B8"/>
    <w:rsid w:val="00FC17CB"/>
    <w:rsid w:val="00FC19AC"/>
    <w:rsid w:val="00FC224E"/>
    <w:rsid w:val="00FC27FC"/>
    <w:rsid w:val="00FC29B9"/>
    <w:rsid w:val="00FC34C4"/>
    <w:rsid w:val="00FC3E14"/>
    <w:rsid w:val="00FC4035"/>
    <w:rsid w:val="00FC505A"/>
    <w:rsid w:val="00FC52B9"/>
    <w:rsid w:val="00FC6090"/>
    <w:rsid w:val="00FC6B59"/>
    <w:rsid w:val="00FC6DCB"/>
    <w:rsid w:val="00FC6FD3"/>
    <w:rsid w:val="00FC727F"/>
    <w:rsid w:val="00FC7635"/>
    <w:rsid w:val="00FC7F3C"/>
    <w:rsid w:val="00FD15E1"/>
    <w:rsid w:val="00FD2008"/>
    <w:rsid w:val="00FD3398"/>
    <w:rsid w:val="00FD34B4"/>
    <w:rsid w:val="00FD4806"/>
    <w:rsid w:val="00FD5715"/>
    <w:rsid w:val="00FD6771"/>
    <w:rsid w:val="00FD68C2"/>
    <w:rsid w:val="00FD69A1"/>
    <w:rsid w:val="00FD7087"/>
    <w:rsid w:val="00FE01A7"/>
    <w:rsid w:val="00FE0B56"/>
    <w:rsid w:val="00FE120E"/>
    <w:rsid w:val="00FE1A41"/>
    <w:rsid w:val="00FE1C93"/>
    <w:rsid w:val="00FE1F93"/>
    <w:rsid w:val="00FE1FD1"/>
    <w:rsid w:val="00FE2BDA"/>
    <w:rsid w:val="00FE305C"/>
    <w:rsid w:val="00FE30ED"/>
    <w:rsid w:val="00FE311E"/>
    <w:rsid w:val="00FE3485"/>
    <w:rsid w:val="00FE3ED5"/>
    <w:rsid w:val="00FE5122"/>
    <w:rsid w:val="00FE574A"/>
    <w:rsid w:val="00FE5B58"/>
    <w:rsid w:val="00FE5C0F"/>
    <w:rsid w:val="00FE6B77"/>
    <w:rsid w:val="00FE6C30"/>
    <w:rsid w:val="00FE71A2"/>
    <w:rsid w:val="00FE7CFD"/>
    <w:rsid w:val="00FF0301"/>
    <w:rsid w:val="00FF0B10"/>
    <w:rsid w:val="00FF1BF3"/>
    <w:rsid w:val="00FF20AF"/>
    <w:rsid w:val="00FF2B8F"/>
    <w:rsid w:val="00FF33C4"/>
    <w:rsid w:val="00FF3528"/>
    <w:rsid w:val="00FF396F"/>
    <w:rsid w:val="00FF3F49"/>
    <w:rsid w:val="00FF4BCF"/>
    <w:rsid w:val="00FF5909"/>
    <w:rsid w:val="00FF5C56"/>
    <w:rsid w:val="00FF5DCB"/>
    <w:rsid w:val="00FF6005"/>
    <w:rsid w:val="00FF7A02"/>
    <w:rsid w:val="00FF7DB3"/>
    <w:rsid w:val="00FF7E15"/>
    <w:rsid w:val="00FF7F3B"/>
    <w:rsid w:val="01434EB2"/>
    <w:rsid w:val="01B8DD4E"/>
    <w:rsid w:val="01BA1BF8"/>
    <w:rsid w:val="02A73972"/>
    <w:rsid w:val="0548392D"/>
    <w:rsid w:val="0622068B"/>
    <w:rsid w:val="0643899E"/>
    <w:rsid w:val="065E6F43"/>
    <w:rsid w:val="06686613"/>
    <w:rsid w:val="06C77DCB"/>
    <w:rsid w:val="06CA4868"/>
    <w:rsid w:val="09149C07"/>
    <w:rsid w:val="09486C3C"/>
    <w:rsid w:val="0A62201C"/>
    <w:rsid w:val="0A84CA11"/>
    <w:rsid w:val="0A8E0385"/>
    <w:rsid w:val="0B045BBE"/>
    <w:rsid w:val="0B0686DE"/>
    <w:rsid w:val="0B593149"/>
    <w:rsid w:val="0BA9DB02"/>
    <w:rsid w:val="0BADDEDB"/>
    <w:rsid w:val="0BBFE2A8"/>
    <w:rsid w:val="0BD5EECC"/>
    <w:rsid w:val="0C9EE531"/>
    <w:rsid w:val="0CCE872A"/>
    <w:rsid w:val="0D2B43B0"/>
    <w:rsid w:val="0D8DF1B9"/>
    <w:rsid w:val="0E70CBA9"/>
    <w:rsid w:val="0F0CECF8"/>
    <w:rsid w:val="0F2CF317"/>
    <w:rsid w:val="0F3B9D3C"/>
    <w:rsid w:val="0F9B3150"/>
    <w:rsid w:val="0FE57D05"/>
    <w:rsid w:val="0FEDA5D3"/>
    <w:rsid w:val="0FFC325B"/>
    <w:rsid w:val="103F2387"/>
    <w:rsid w:val="116269FD"/>
    <w:rsid w:val="11674DFF"/>
    <w:rsid w:val="11A9E56F"/>
    <w:rsid w:val="120E85B1"/>
    <w:rsid w:val="13CE0F00"/>
    <w:rsid w:val="149D636A"/>
    <w:rsid w:val="14AE4802"/>
    <w:rsid w:val="161DB8DF"/>
    <w:rsid w:val="1668C0DE"/>
    <w:rsid w:val="189F8CAA"/>
    <w:rsid w:val="18A8B4C8"/>
    <w:rsid w:val="18B8899C"/>
    <w:rsid w:val="19D53110"/>
    <w:rsid w:val="1A73921E"/>
    <w:rsid w:val="1AEC32A0"/>
    <w:rsid w:val="1B070B81"/>
    <w:rsid w:val="1B119616"/>
    <w:rsid w:val="1B371FB6"/>
    <w:rsid w:val="1B38FCE9"/>
    <w:rsid w:val="1B54B02B"/>
    <w:rsid w:val="1BA38578"/>
    <w:rsid w:val="1BC0BF05"/>
    <w:rsid w:val="1C4BEBC4"/>
    <w:rsid w:val="1C64823C"/>
    <w:rsid w:val="1CA55E75"/>
    <w:rsid w:val="1D69D565"/>
    <w:rsid w:val="1D8128C4"/>
    <w:rsid w:val="1D82D7EE"/>
    <w:rsid w:val="1D9D3FD9"/>
    <w:rsid w:val="1F4D0D0E"/>
    <w:rsid w:val="1FA75F35"/>
    <w:rsid w:val="1FF655B0"/>
    <w:rsid w:val="20BFD126"/>
    <w:rsid w:val="222BA6F3"/>
    <w:rsid w:val="2253D56B"/>
    <w:rsid w:val="22605533"/>
    <w:rsid w:val="2299A772"/>
    <w:rsid w:val="22B1A135"/>
    <w:rsid w:val="2304BE6A"/>
    <w:rsid w:val="24746A9B"/>
    <w:rsid w:val="25B2EE11"/>
    <w:rsid w:val="25C37BDF"/>
    <w:rsid w:val="26F85E5D"/>
    <w:rsid w:val="2724AF10"/>
    <w:rsid w:val="2845FAB0"/>
    <w:rsid w:val="28D240DC"/>
    <w:rsid w:val="290EEF3F"/>
    <w:rsid w:val="293F548F"/>
    <w:rsid w:val="29790B28"/>
    <w:rsid w:val="29A9A2A8"/>
    <w:rsid w:val="2A680F45"/>
    <w:rsid w:val="2A7DC421"/>
    <w:rsid w:val="2BE7C6BA"/>
    <w:rsid w:val="2C18A88E"/>
    <w:rsid w:val="2C202683"/>
    <w:rsid w:val="2CDD8DF1"/>
    <w:rsid w:val="2D7CA41B"/>
    <w:rsid w:val="2DA36278"/>
    <w:rsid w:val="2E02AF4C"/>
    <w:rsid w:val="2E11667D"/>
    <w:rsid w:val="2EBD21CD"/>
    <w:rsid w:val="2F03553E"/>
    <w:rsid w:val="2F756841"/>
    <w:rsid w:val="30812679"/>
    <w:rsid w:val="30D16CD8"/>
    <w:rsid w:val="3171C9AC"/>
    <w:rsid w:val="317B80B7"/>
    <w:rsid w:val="31DCEF67"/>
    <w:rsid w:val="3205903D"/>
    <w:rsid w:val="3274EA68"/>
    <w:rsid w:val="32975020"/>
    <w:rsid w:val="32A2BD30"/>
    <w:rsid w:val="32AAB56D"/>
    <w:rsid w:val="32B3A6D8"/>
    <w:rsid w:val="32FABC16"/>
    <w:rsid w:val="33937A25"/>
    <w:rsid w:val="33A504A9"/>
    <w:rsid w:val="33A97C44"/>
    <w:rsid w:val="33B40624"/>
    <w:rsid w:val="33C384E5"/>
    <w:rsid w:val="33CCA551"/>
    <w:rsid w:val="3550AF9A"/>
    <w:rsid w:val="357B488E"/>
    <w:rsid w:val="360F4EF3"/>
    <w:rsid w:val="362FB7E7"/>
    <w:rsid w:val="368212FE"/>
    <w:rsid w:val="36BEFE40"/>
    <w:rsid w:val="36EA3517"/>
    <w:rsid w:val="373AB450"/>
    <w:rsid w:val="37986009"/>
    <w:rsid w:val="37ADA2DC"/>
    <w:rsid w:val="37D8EFCA"/>
    <w:rsid w:val="3906F9EA"/>
    <w:rsid w:val="393FFD94"/>
    <w:rsid w:val="39597798"/>
    <w:rsid w:val="39A7C47E"/>
    <w:rsid w:val="39C3E70C"/>
    <w:rsid w:val="3A8E451B"/>
    <w:rsid w:val="3ABD136B"/>
    <w:rsid w:val="3AFB6AB1"/>
    <w:rsid w:val="3B4F0219"/>
    <w:rsid w:val="3C1F55B5"/>
    <w:rsid w:val="3C546865"/>
    <w:rsid w:val="3C5740C3"/>
    <w:rsid w:val="3C6C4FF7"/>
    <w:rsid w:val="3C8CAF78"/>
    <w:rsid w:val="3DD87A11"/>
    <w:rsid w:val="3E6F6D04"/>
    <w:rsid w:val="3ECD4293"/>
    <w:rsid w:val="3F487AB6"/>
    <w:rsid w:val="3FD183EF"/>
    <w:rsid w:val="3FDFEFCB"/>
    <w:rsid w:val="40561563"/>
    <w:rsid w:val="405C17EF"/>
    <w:rsid w:val="41613630"/>
    <w:rsid w:val="41857CB7"/>
    <w:rsid w:val="4190054B"/>
    <w:rsid w:val="41D1B921"/>
    <w:rsid w:val="42362827"/>
    <w:rsid w:val="425EF95A"/>
    <w:rsid w:val="42A2B14A"/>
    <w:rsid w:val="4361B79D"/>
    <w:rsid w:val="43718328"/>
    <w:rsid w:val="4376AB06"/>
    <w:rsid w:val="438D6DB5"/>
    <w:rsid w:val="457A52DD"/>
    <w:rsid w:val="458479B7"/>
    <w:rsid w:val="46613F12"/>
    <w:rsid w:val="46C8EE6A"/>
    <w:rsid w:val="46FF26A4"/>
    <w:rsid w:val="4751D6D2"/>
    <w:rsid w:val="48C4AEB5"/>
    <w:rsid w:val="48FA0760"/>
    <w:rsid w:val="4964F41C"/>
    <w:rsid w:val="49B443A2"/>
    <w:rsid w:val="4AC5C463"/>
    <w:rsid w:val="4AD6E991"/>
    <w:rsid w:val="4AD98DAF"/>
    <w:rsid w:val="4C7045A4"/>
    <w:rsid w:val="4C776215"/>
    <w:rsid w:val="4C96E46F"/>
    <w:rsid w:val="4D61E3A8"/>
    <w:rsid w:val="4DA6B776"/>
    <w:rsid w:val="4DD2E514"/>
    <w:rsid w:val="4F35B038"/>
    <w:rsid w:val="502D5641"/>
    <w:rsid w:val="51419D28"/>
    <w:rsid w:val="51E93E5D"/>
    <w:rsid w:val="52F568DD"/>
    <w:rsid w:val="52FF114F"/>
    <w:rsid w:val="53459378"/>
    <w:rsid w:val="53751109"/>
    <w:rsid w:val="53B4AA7F"/>
    <w:rsid w:val="53E0F47A"/>
    <w:rsid w:val="5404FA98"/>
    <w:rsid w:val="541FF0B8"/>
    <w:rsid w:val="54C5C45C"/>
    <w:rsid w:val="55097B4A"/>
    <w:rsid w:val="5593E01C"/>
    <w:rsid w:val="560F8381"/>
    <w:rsid w:val="5636EE7C"/>
    <w:rsid w:val="568B4B1A"/>
    <w:rsid w:val="568BD0FA"/>
    <w:rsid w:val="572D77C0"/>
    <w:rsid w:val="5747E91D"/>
    <w:rsid w:val="5786E3A1"/>
    <w:rsid w:val="579F66AF"/>
    <w:rsid w:val="57B2CD91"/>
    <w:rsid w:val="57E5E946"/>
    <w:rsid w:val="587AE43B"/>
    <w:rsid w:val="591CDBA2"/>
    <w:rsid w:val="59293674"/>
    <w:rsid w:val="596CA34E"/>
    <w:rsid w:val="59D144B2"/>
    <w:rsid w:val="5AF5CE4D"/>
    <w:rsid w:val="5B1B5B52"/>
    <w:rsid w:val="5C242C3E"/>
    <w:rsid w:val="5D2201BA"/>
    <w:rsid w:val="5DACFF29"/>
    <w:rsid w:val="5EB82629"/>
    <w:rsid w:val="5EF95BED"/>
    <w:rsid w:val="60A98D8F"/>
    <w:rsid w:val="618A66B8"/>
    <w:rsid w:val="619F1FD8"/>
    <w:rsid w:val="62A9A5DC"/>
    <w:rsid w:val="632B5EF3"/>
    <w:rsid w:val="6337D68D"/>
    <w:rsid w:val="64EF8401"/>
    <w:rsid w:val="653F59F0"/>
    <w:rsid w:val="655927D8"/>
    <w:rsid w:val="676576A0"/>
    <w:rsid w:val="6818361A"/>
    <w:rsid w:val="68611EF5"/>
    <w:rsid w:val="68E63B80"/>
    <w:rsid w:val="6938DEDA"/>
    <w:rsid w:val="695ABBCF"/>
    <w:rsid w:val="69802090"/>
    <w:rsid w:val="6A3238DC"/>
    <w:rsid w:val="6A533A5B"/>
    <w:rsid w:val="6BFD584A"/>
    <w:rsid w:val="6CDA4DAF"/>
    <w:rsid w:val="6D5155A2"/>
    <w:rsid w:val="6D5188AF"/>
    <w:rsid w:val="6DA48EE7"/>
    <w:rsid w:val="6E6F2280"/>
    <w:rsid w:val="6E89305D"/>
    <w:rsid w:val="6EB66DCF"/>
    <w:rsid w:val="6F9B4E7F"/>
    <w:rsid w:val="6FC505AF"/>
    <w:rsid w:val="70460638"/>
    <w:rsid w:val="713149EC"/>
    <w:rsid w:val="7136E5EA"/>
    <w:rsid w:val="71483F47"/>
    <w:rsid w:val="7180732C"/>
    <w:rsid w:val="71FFE6DF"/>
    <w:rsid w:val="7226E720"/>
    <w:rsid w:val="728CA9BF"/>
    <w:rsid w:val="72903B4A"/>
    <w:rsid w:val="730ACD07"/>
    <w:rsid w:val="73B643FA"/>
    <w:rsid w:val="741D4872"/>
    <w:rsid w:val="742598AC"/>
    <w:rsid w:val="7456BA4A"/>
    <w:rsid w:val="74C1FF59"/>
    <w:rsid w:val="751E5E63"/>
    <w:rsid w:val="755201E4"/>
    <w:rsid w:val="755F60F3"/>
    <w:rsid w:val="77BF5310"/>
    <w:rsid w:val="77C154DE"/>
    <w:rsid w:val="77F09043"/>
    <w:rsid w:val="78F2BFF1"/>
    <w:rsid w:val="798BEF14"/>
    <w:rsid w:val="79F428E9"/>
    <w:rsid w:val="7B952B57"/>
    <w:rsid w:val="7BD6B023"/>
    <w:rsid w:val="7CF0F80B"/>
    <w:rsid w:val="7D190EE0"/>
    <w:rsid w:val="7E249535"/>
    <w:rsid w:val="7E7B975F"/>
    <w:rsid w:val="7E7FDDA9"/>
    <w:rsid w:val="7E814B91"/>
    <w:rsid w:val="7E8E72B0"/>
    <w:rsid w:val="7EB31C87"/>
    <w:rsid w:val="7EB8510F"/>
    <w:rsid w:val="7F07E281"/>
    <w:rsid w:val="7FE15933"/>
    <w:rsid w:val="7FE7D4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DC6190"/>
  <w15:chartTrackingRefBased/>
  <w15:docId w15:val="{0B17A099-6A7B-4F12-ADA6-1E181A7E2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13A9"/>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1716D9"/>
    <w:rPr>
      <w:color w:val="2B579A"/>
      <w:shd w:val="clear" w:color="auto" w:fill="E1DFDD"/>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5A60"/>
    <w:pPr>
      <w:spacing w:after="120" w:line="240" w:lineRule="auto"/>
      <w:jc w:val="both"/>
    </w:pPr>
    <w:rPr>
      <w:rFonts w:eastAsia="MS Mincho" w:cs="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F5A60"/>
    <w:rPr>
      <w:rFonts w:ascii="Times New Roman" w:eastAsia="MS Mincho" w:hAnsi="Times New Roman" w:cs="Times New Roman"/>
      <w:sz w:val="20"/>
      <w:szCs w:val="24"/>
    </w:rPr>
  </w:style>
  <w:style w:type="paragraph" w:styleId="Revision">
    <w:name w:val="Revision"/>
    <w:hidden/>
    <w:uiPriority w:val="99"/>
    <w:semiHidden/>
    <w:rsid w:val="00D70879"/>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E40C8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263342050">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TSG_SA/TSGS_108_Prague_2025-06/Docs/SP-250802.zip" TargetMode="External"/><Relationship Id="rId18" Type="http://schemas.openxmlformats.org/officeDocument/2006/relationships/image" Target="media/image1.png"/><Relationship Id="rId26" Type="http://schemas.openxmlformats.org/officeDocument/2006/relationships/hyperlink" Target="https://forge.etsi.org/rep/fevold/markdown-specification/-/raw/main/examples/38331-i00.pdf?ref_type=heads&amp;inline=false" TargetMode="Externa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forge.etsi.org/rep/fevold/markdown-specification" TargetMode="External"/><Relationship Id="rId25" Type="http://schemas.openxmlformats.org/officeDocument/2006/relationships/hyperlink" Target="https://forge.etsi.org/rep/fevold/markdown-specification/-/tree/main/scripts?ref_type=heads"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2_RL2/TSGR2_127/Docs/R2-2407190.zip" TargetMode="External"/><Relationship Id="rId20" Type="http://schemas.openxmlformats.org/officeDocument/2006/relationships/image" Target="media/image2.png"/><Relationship Id="rId29" Type="http://schemas.openxmlformats.org/officeDocument/2006/relationships/hyperlink" Target="https://www.3gpp.org/ftp/tsg_sa/TSG_SA/TSGS_108_Prague_2025-06/Docs/SP-25080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2_RL2/TSGR2_127/Docs/R2-2407190.zip" TargetMode="External"/><Relationship Id="rId23" Type="http://schemas.openxmlformats.org/officeDocument/2006/relationships/image" Target="media/image4.png"/><Relationship Id="rId28" Type="http://schemas.openxmlformats.org/officeDocument/2006/relationships/hyperlink" Target="https://www.3gpp.org/ftp/tsg_ran/TSG_RAN/Tool_Automation_6G" TargetMode="External"/><Relationship Id="rId10" Type="http://schemas.openxmlformats.org/officeDocument/2006/relationships/webSettings" Target="webSettings.xml"/><Relationship Id="rId19" Type="http://schemas.openxmlformats.org/officeDocument/2006/relationships/hyperlink" Target="https://forge.etsi.org/rep/fevold/markdown-specification/-/compare/62d53bb11971b28200db26dc8304a1c4e3136a3c...NR_UAV-core_R2_125_RIL_C008?from_project_id=794&amp;straight=true&amp;view=parallel" TargetMode="External"/><Relationship Id="rId31" Type="http://schemas.openxmlformats.org/officeDocument/2006/relationships/hyperlink" Target="https://www.3gpp.org/ftp/tsg_ran/WG2_RL2/TSGR2_127/Docs/R2-240719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6/Docs/R2-2405470.zip" TargetMode="External"/><Relationship Id="rId22" Type="http://schemas.openxmlformats.org/officeDocument/2006/relationships/hyperlink" Target="https://forge.etsi.org/rep/fevold/markdown-specification/-/compare/62d53bb11971b28200db26dc8304a1c4e3136a3c..NR_UAV-core_R2_125_RIL_impl_v0?from_project_id=794" TargetMode="External"/><Relationship Id="rId27" Type="http://schemas.openxmlformats.org/officeDocument/2006/relationships/hyperlink" Target="https://forge.etsi.org/rep/fevold/markdown-specification/-/raw/main/examples/38331-i00_impl_v2.pdf?ref_type=heads&amp;inline=false" TargetMode="External"/><Relationship Id="rId30" Type="http://schemas.openxmlformats.org/officeDocument/2006/relationships/hyperlink" Target="https://www.3gpp.org/ftp/TSG_RAN/WG2_RL2/TSGR2_126/Docs/R2-2405470.zip" TargetMode="Externa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inulai\Nokia\Generation%20X+%20Research%20and%20Standardization%20Program%20(GX+)%20-%206G%20Spec%20Modernization\External%20Calls%20and%20TSG%20TDocs\3GPP-Template(s)\RAN4-3GPP-tdoc-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RBI5PAMIO524-1134279150-5713</_dlc_DocId>
    <TaxCatchAll xmlns="7275bb01-7583-478d-bc14-e839a2dd5989" xsi:nil="true"/>
    <_dlc_DocIdUrl xmlns="71c5aaf6-e6ce-465b-b873-5148d2a4c105">
      <Url>https://nokia.sharepoint.com/sites/gxp/_layouts/15/DocIdRedir.aspx?ID=RBI5PAMIO524-1134279150-5713</Url>
      <Description>RBI5PAMIO524-1134279150-5713</Description>
    </_dlc_DocIdUrl>
    <HideFromDelve xmlns="71c5aaf6-e6ce-465b-b873-5148d2a4c105">false</HideFromDelve>
    <lcf76f155ced4ddcb4097134ff3c332f xmlns="2d43dd0c-5e8c-4faf-b29a-4fbe4f5e1684">
      <Terms xmlns="http://schemas.microsoft.com/office/infopath/2007/PartnerControls"/>
    </lcf76f155ced4ddcb4097134ff3c332f>
    <Commentsonstatus_x002c_etc_x0028_free_x002d_field_x0029_ xmlns="2d43dd0c-5e8c-4faf-b29a-4fbe4f5e1684"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92d365dfb176810e5c3bc08aa6edf87d">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05cfcc2fff201567535b825588d6bf3d"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3.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4.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7275bb01-7583-478d-bc14-e839a2dd5989"/>
    <ds:schemaRef ds:uri="2d43dd0c-5e8c-4faf-b29a-4fbe4f5e1684"/>
  </ds:schemaRefs>
</ds:datastoreItem>
</file>

<file path=customXml/itemProps5.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6.xml><?xml version="1.0" encoding="utf-8"?>
<ds:datastoreItem xmlns:ds="http://schemas.openxmlformats.org/officeDocument/2006/customXml" ds:itemID="{0B620E48-54CE-4642-85FE-E07F75E3A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RAN4-3GPP-tdoc-template.dotx</Template>
  <TotalTime>5717</TotalTime>
  <Pages>5</Pages>
  <Words>1849</Words>
  <Characters>10544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12369</CharactersWithSpaces>
  <SharedDoc>false</SharedDoc>
  <HLinks>
    <vt:vector size="72" baseType="variant">
      <vt:variant>
        <vt:i4>6881295</vt:i4>
      </vt:variant>
      <vt:variant>
        <vt:i4>78</vt:i4>
      </vt:variant>
      <vt:variant>
        <vt:i4>0</vt:i4>
      </vt:variant>
      <vt:variant>
        <vt:i4>5</vt:i4>
      </vt:variant>
      <vt:variant>
        <vt:lpwstr>https://www.3gpp.org/ftp/Specs/archive/38_series/38.331/38331-i00.zip</vt:lpwstr>
      </vt:variant>
      <vt:variant>
        <vt:lpwstr/>
      </vt:variant>
      <vt:variant>
        <vt:i4>8323151</vt:i4>
      </vt:variant>
      <vt:variant>
        <vt:i4>75</vt:i4>
      </vt:variant>
      <vt:variant>
        <vt:i4>0</vt:i4>
      </vt:variant>
      <vt:variant>
        <vt:i4>5</vt:i4>
      </vt:variant>
      <vt:variant>
        <vt:lpwstr>https://www.3gpp.org/ftp/tsg_ran/WG2_RL2/TSGR2_127/Docs/R2-2407190.zip</vt:lpwstr>
      </vt:variant>
      <vt:variant>
        <vt:lpwstr/>
      </vt:variant>
      <vt:variant>
        <vt:i4>8060995</vt:i4>
      </vt:variant>
      <vt:variant>
        <vt:i4>72</vt:i4>
      </vt:variant>
      <vt:variant>
        <vt:i4>0</vt:i4>
      </vt:variant>
      <vt:variant>
        <vt:i4>5</vt:i4>
      </vt:variant>
      <vt:variant>
        <vt:lpwstr>https://www.3gpp.org/ftp/TSG_RAN/WG2_RL2/TSGR2_126/Docs/R2-2405470.zip</vt:lpwstr>
      </vt:variant>
      <vt:variant>
        <vt:lpwstr/>
      </vt:variant>
      <vt:variant>
        <vt:i4>2490374</vt:i4>
      </vt:variant>
      <vt:variant>
        <vt:i4>69</vt:i4>
      </vt:variant>
      <vt:variant>
        <vt:i4>0</vt:i4>
      </vt:variant>
      <vt:variant>
        <vt:i4>5</vt:i4>
      </vt:variant>
      <vt:variant>
        <vt:lpwstr>https://www.3gpp.org/ftp/tsg_sa/TSG_SA/TSGS_108_Prague_2025-06/Docs/SP-250802.zip</vt:lpwstr>
      </vt:variant>
      <vt:variant>
        <vt:lpwstr/>
      </vt:variant>
      <vt:variant>
        <vt:i4>5177364</vt:i4>
      </vt:variant>
      <vt:variant>
        <vt:i4>66</vt:i4>
      </vt:variant>
      <vt:variant>
        <vt:i4>0</vt:i4>
      </vt:variant>
      <vt:variant>
        <vt:i4>5</vt:i4>
      </vt:variant>
      <vt:variant>
        <vt:lpwstr>https://www.3gpp.org/ftp/tsg_ran/TSG_RAN/Tool_Automation_6G</vt:lpwstr>
      </vt:variant>
      <vt:variant>
        <vt:lpwstr/>
      </vt:variant>
      <vt:variant>
        <vt:i4>3276843</vt:i4>
      </vt:variant>
      <vt:variant>
        <vt:i4>51</vt:i4>
      </vt:variant>
      <vt:variant>
        <vt:i4>0</vt:i4>
      </vt:variant>
      <vt:variant>
        <vt:i4>5</vt:i4>
      </vt:variant>
      <vt:variant>
        <vt:lpwstr>https://forge.etsi.org/rep/fevold/markdown-specification/-/compare/62d53bb11971b28200db26dc8304a1c4e3136a3c..NR_UAV-core_R2_125_RIL_impl_v0?from_project_id=794</vt:lpwstr>
      </vt:variant>
      <vt:variant>
        <vt:lpwstr/>
      </vt:variant>
      <vt:variant>
        <vt:i4>3932191</vt:i4>
      </vt:variant>
      <vt:variant>
        <vt:i4>36</vt:i4>
      </vt:variant>
      <vt:variant>
        <vt:i4>0</vt:i4>
      </vt:variant>
      <vt:variant>
        <vt:i4>5</vt:i4>
      </vt:variant>
      <vt:variant>
        <vt:lpwstr>https://forge.etsi.org/rep/fevold/markdown-specification/-/compare/62d53bb11971b28200db26dc8304a1c4e3136a3c...NR_UAV-core_R2_125_RIL_C008?from_project_id=794&amp;straight=true&amp;view=parallel</vt:lpwstr>
      </vt:variant>
      <vt:variant>
        <vt:lpwstr/>
      </vt:variant>
      <vt:variant>
        <vt:i4>524380</vt:i4>
      </vt:variant>
      <vt:variant>
        <vt:i4>24</vt:i4>
      </vt:variant>
      <vt:variant>
        <vt:i4>0</vt:i4>
      </vt:variant>
      <vt:variant>
        <vt:i4>5</vt:i4>
      </vt:variant>
      <vt:variant>
        <vt:lpwstr>https://forge.etsi.org/rep/fevold/markdown-specification</vt:lpwstr>
      </vt:variant>
      <vt:variant>
        <vt:lpwstr/>
      </vt:variant>
      <vt:variant>
        <vt:i4>8323151</vt:i4>
      </vt:variant>
      <vt:variant>
        <vt:i4>21</vt:i4>
      </vt:variant>
      <vt:variant>
        <vt:i4>0</vt:i4>
      </vt:variant>
      <vt:variant>
        <vt:i4>5</vt:i4>
      </vt:variant>
      <vt:variant>
        <vt:lpwstr>https://www.3gpp.org/ftp/tsg_ran/WG2_RL2/TSGR2_127/Docs/R2-2407190.zip</vt:lpwstr>
      </vt:variant>
      <vt:variant>
        <vt:lpwstr/>
      </vt:variant>
      <vt:variant>
        <vt:i4>8323151</vt:i4>
      </vt:variant>
      <vt:variant>
        <vt:i4>12</vt:i4>
      </vt:variant>
      <vt:variant>
        <vt:i4>0</vt:i4>
      </vt:variant>
      <vt:variant>
        <vt:i4>5</vt:i4>
      </vt:variant>
      <vt:variant>
        <vt:lpwstr>https://www.3gpp.org/ftp/tsg_ran/WG2_RL2/TSGR2_127/Docs/R2-2407190.zip</vt:lpwstr>
      </vt:variant>
      <vt:variant>
        <vt:lpwstr/>
      </vt:variant>
      <vt:variant>
        <vt:i4>8060995</vt:i4>
      </vt:variant>
      <vt:variant>
        <vt:i4>6</vt:i4>
      </vt:variant>
      <vt:variant>
        <vt:i4>0</vt:i4>
      </vt:variant>
      <vt:variant>
        <vt:i4>5</vt:i4>
      </vt:variant>
      <vt:variant>
        <vt:lpwstr>https://www.3gpp.org/ftp/TSG_RAN/WG2_RL2/TSGR2_126/Docs/R2-2405470.zip</vt:lpwstr>
      </vt:variant>
      <vt:variant>
        <vt:lpwstr/>
      </vt:variant>
      <vt:variant>
        <vt:i4>2490374</vt:i4>
      </vt:variant>
      <vt:variant>
        <vt:i4>0</vt:i4>
      </vt:variant>
      <vt:variant>
        <vt:i4>0</vt:i4>
      </vt:variant>
      <vt:variant>
        <vt:i4>5</vt:i4>
      </vt:variant>
      <vt:variant>
        <vt:lpwstr>https://www.3gpp.org/ftp/tsg_sa/TSG_SA/TSGS_108_Prague_2025-06/Docs/SP-250802.zip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Nokia</cp:lastModifiedBy>
  <cp:revision>628</cp:revision>
  <dcterms:created xsi:type="dcterms:W3CDTF">2025-06-26T10:28:00Z</dcterms:created>
  <dcterms:modified xsi:type="dcterms:W3CDTF">2025-07-29T21:46:00Z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0x010100243BB7CEEB09DA4D99AD5DE977BCBBD3</vt:lpwstr>
  </property>
  <property fmtid="{D5CDD505-2E9C-101B-9397-08002B2CF9AE}" pid="4" name="_dlc_DocIdItemGuid">
    <vt:lpwstr>0a95e7b3-a449-40fb-916c-e0a110d748ae</vt:lpwstr>
  </property>
  <property fmtid="{D5CDD505-2E9C-101B-9397-08002B2CF9AE}" pid="5" name="GrammarlyDocumentId">
    <vt:lpwstr>a8164615-5039-491b-be6e-d04d54765773</vt:lpwstr>
  </property>
</Properties>
</file>