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64A37" w14:textId="67279441"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w:t>
      </w:r>
      <w:r w:rsidR="00CD4918">
        <w:rPr>
          <w:rFonts w:ascii="Arial" w:hAnsi="Arial" w:cs="Arial"/>
          <w:b/>
          <w:sz w:val="28"/>
          <w:szCs w:val="28"/>
        </w:rPr>
        <w:t>6G Workshop</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CD4918">
        <w:rPr>
          <w:rFonts w:ascii="Arial" w:hAnsi="Arial" w:cs="Arial"/>
          <w:b/>
          <w:sz w:val="28"/>
          <w:szCs w:val="28"/>
        </w:rPr>
        <w:tab/>
      </w:r>
      <w:r w:rsidR="00CD4918">
        <w:rPr>
          <w:rFonts w:ascii="Arial" w:hAnsi="Arial" w:cs="Arial"/>
          <w:b/>
          <w:sz w:val="28"/>
          <w:szCs w:val="28"/>
        </w:rPr>
        <w:tab/>
      </w:r>
      <w:r w:rsidR="00CD4918">
        <w:rPr>
          <w:rFonts w:ascii="Arial" w:hAnsi="Arial" w:cs="Arial"/>
          <w:b/>
          <w:sz w:val="28"/>
          <w:szCs w:val="28"/>
        </w:rPr>
        <w:tab/>
      </w:r>
      <w:r w:rsidR="00CD4918">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00CD4918">
        <w:rPr>
          <w:rFonts w:ascii="Arial" w:hAnsi="Arial" w:cs="Arial"/>
          <w:b/>
          <w:sz w:val="28"/>
          <w:szCs w:val="28"/>
        </w:rPr>
        <w:t>6GWS-25</w:t>
      </w:r>
      <w:r w:rsidR="001C2E5D">
        <w:rPr>
          <w:rFonts w:ascii="Arial" w:hAnsi="Arial" w:cs="Arial"/>
          <w:b/>
          <w:sz w:val="28"/>
          <w:szCs w:val="28"/>
        </w:rPr>
        <w:t>0244</w:t>
      </w:r>
    </w:p>
    <w:p w14:paraId="512DE6D6" w14:textId="4AD6AAD5" w:rsidR="001808EE" w:rsidRPr="00D849EE" w:rsidRDefault="005420D0" w:rsidP="001808EE">
      <w:pPr>
        <w:snapToGrid w:val="0"/>
        <w:spacing w:after="0"/>
        <w:rPr>
          <w:rFonts w:ascii="Arial" w:hAnsi="Arial" w:cs="Arial"/>
          <w:b/>
          <w:sz w:val="28"/>
          <w:szCs w:val="28"/>
        </w:rPr>
      </w:pPr>
      <w:r>
        <w:rPr>
          <w:rFonts w:ascii="Arial" w:hAnsi="Arial" w:cs="Arial"/>
          <w:b/>
          <w:sz w:val="28"/>
          <w:szCs w:val="28"/>
        </w:rPr>
        <w:t>Incheon, Korea</w:t>
      </w:r>
      <w:r w:rsidR="004B00D6">
        <w:rPr>
          <w:rFonts w:ascii="Arial" w:hAnsi="Arial" w:cs="Arial"/>
          <w:b/>
          <w:sz w:val="28"/>
          <w:szCs w:val="28"/>
        </w:rPr>
        <w:t xml:space="preserve">, </w:t>
      </w:r>
      <w:r>
        <w:rPr>
          <w:rFonts w:ascii="Arial" w:hAnsi="Arial" w:cs="Arial"/>
          <w:b/>
          <w:sz w:val="28"/>
          <w:szCs w:val="28"/>
        </w:rPr>
        <w:t>March 1</w:t>
      </w:r>
      <w:r w:rsidR="00CD4918">
        <w:rPr>
          <w:rFonts w:ascii="Arial" w:hAnsi="Arial" w:cs="Arial"/>
          <w:b/>
          <w:sz w:val="28"/>
          <w:szCs w:val="28"/>
        </w:rPr>
        <w:t>0</w:t>
      </w:r>
      <w:r w:rsidR="00E15C88">
        <w:rPr>
          <w:rFonts w:ascii="Arial" w:hAnsi="Arial" w:cs="Arial"/>
          <w:b/>
          <w:sz w:val="28"/>
          <w:szCs w:val="28"/>
        </w:rPr>
        <w:t>-</w:t>
      </w:r>
      <w:r w:rsidR="00B04EB5">
        <w:rPr>
          <w:rFonts w:ascii="Arial" w:hAnsi="Arial" w:cs="Arial"/>
          <w:b/>
          <w:sz w:val="28"/>
          <w:szCs w:val="28"/>
        </w:rPr>
        <w:t>1</w:t>
      </w:r>
      <w:r w:rsidR="00CD4918">
        <w:rPr>
          <w:rFonts w:ascii="Arial" w:hAnsi="Arial" w:cs="Arial"/>
          <w:b/>
          <w:sz w:val="28"/>
          <w:szCs w:val="28"/>
        </w:rPr>
        <w:t>1</w:t>
      </w:r>
      <w:r w:rsidR="004B00D6">
        <w:rPr>
          <w:rFonts w:ascii="Arial" w:hAnsi="Arial" w:cs="Arial"/>
          <w:b/>
          <w:sz w:val="28"/>
          <w:szCs w:val="28"/>
        </w:rPr>
        <w:t>, 202</w:t>
      </w:r>
      <w:r>
        <w:rPr>
          <w:rFonts w:ascii="Arial" w:hAnsi="Arial" w:cs="Arial"/>
          <w:b/>
          <w:sz w:val="28"/>
          <w:szCs w:val="28"/>
        </w:rPr>
        <w:t>5</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211C6445"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r>
      <w:r w:rsidR="00CD4918">
        <w:rPr>
          <w:rFonts w:ascii="Arial" w:hAnsi="Arial" w:cs="Arial"/>
          <w:b/>
          <w:sz w:val="32"/>
        </w:rPr>
        <w:t>3GPP 6G Workshop</w:t>
      </w:r>
    </w:p>
    <w:p w14:paraId="08317381" w14:textId="6D01EF29" w:rsidR="00F07CA1" w:rsidRDefault="00CD4918" w:rsidP="00F07CA1">
      <w:pPr>
        <w:jc w:val="center"/>
        <w:rPr>
          <w:rFonts w:ascii="Arial" w:hAnsi="Arial" w:cs="Arial"/>
          <w:b/>
          <w:sz w:val="32"/>
        </w:rPr>
      </w:pPr>
      <w:r>
        <w:rPr>
          <w:rFonts w:ascii="Arial" w:hAnsi="Arial" w:cs="Arial"/>
          <w:b/>
          <w:sz w:val="28"/>
          <w:szCs w:val="28"/>
        </w:rPr>
        <w:t>Incheon, Korea</w:t>
      </w:r>
      <w:r w:rsidR="00FF5F18">
        <w:rPr>
          <w:rFonts w:ascii="Arial" w:hAnsi="Arial" w:cs="Arial"/>
          <w:b/>
          <w:sz w:val="32"/>
        </w:rPr>
        <w:t xml:space="preserve">, </w:t>
      </w:r>
      <w:r>
        <w:rPr>
          <w:rFonts w:ascii="Arial" w:hAnsi="Arial" w:cs="Arial"/>
          <w:b/>
          <w:sz w:val="32"/>
        </w:rPr>
        <w:t>10</w:t>
      </w:r>
      <w:r w:rsidR="002F5240">
        <w:rPr>
          <w:rFonts w:ascii="Arial" w:hAnsi="Arial" w:cs="Arial"/>
          <w:b/>
          <w:sz w:val="32"/>
        </w:rPr>
        <w:t>/</w:t>
      </w:r>
      <w:r>
        <w:rPr>
          <w:rFonts w:ascii="Arial" w:hAnsi="Arial" w:cs="Arial"/>
          <w:b/>
          <w:sz w:val="32"/>
        </w:rPr>
        <w:t>03</w:t>
      </w:r>
      <w:r w:rsidR="002F5240">
        <w:rPr>
          <w:rFonts w:ascii="Arial" w:hAnsi="Arial" w:cs="Arial"/>
          <w:b/>
          <w:sz w:val="32"/>
        </w:rPr>
        <w:t>/202</w:t>
      </w:r>
      <w:r>
        <w:rPr>
          <w:rFonts w:ascii="Arial" w:hAnsi="Arial" w:cs="Arial"/>
          <w:b/>
          <w:sz w:val="32"/>
        </w:rPr>
        <w:t>5</w:t>
      </w:r>
      <w:r w:rsidR="002F5240">
        <w:rPr>
          <w:rFonts w:ascii="Arial" w:hAnsi="Arial" w:cs="Arial"/>
          <w:b/>
          <w:sz w:val="32"/>
        </w:rPr>
        <w:t xml:space="preserve"> to </w:t>
      </w:r>
      <w:r w:rsidR="005E4957">
        <w:rPr>
          <w:rFonts w:ascii="Arial" w:hAnsi="Arial" w:cs="Arial"/>
          <w:b/>
          <w:sz w:val="32"/>
        </w:rPr>
        <w:t>1</w:t>
      </w:r>
      <w:r>
        <w:rPr>
          <w:rFonts w:ascii="Arial" w:hAnsi="Arial" w:cs="Arial"/>
          <w:b/>
          <w:sz w:val="32"/>
        </w:rPr>
        <w:t>1</w:t>
      </w:r>
      <w:r w:rsidR="002F5240">
        <w:rPr>
          <w:rFonts w:ascii="Arial" w:hAnsi="Arial" w:cs="Arial"/>
          <w:b/>
          <w:sz w:val="32"/>
        </w:rPr>
        <w:t>/</w:t>
      </w:r>
      <w:r>
        <w:rPr>
          <w:rFonts w:ascii="Arial" w:hAnsi="Arial" w:cs="Arial"/>
          <w:b/>
          <w:sz w:val="32"/>
        </w:rPr>
        <w:t>03</w:t>
      </w:r>
      <w:r w:rsidR="002F5240">
        <w:rPr>
          <w:rFonts w:ascii="Arial" w:hAnsi="Arial" w:cs="Arial"/>
          <w:b/>
          <w:sz w:val="32"/>
        </w:rPr>
        <w:t>/202</w:t>
      </w:r>
      <w:r>
        <w:rPr>
          <w:rFonts w:ascii="Arial" w:hAnsi="Arial" w:cs="Arial"/>
          <w:b/>
          <w:sz w:val="32"/>
        </w:rPr>
        <w:t>5</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1D3F59">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32F38CCB" w14:textId="1D45E362" w:rsidR="00004308" w:rsidRDefault="00AB0912">
      <w:pPr>
        <w:pStyle w:val="TOC1"/>
        <w:rPr>
          <w:rFonts w:ascii="Calibri" w:hAnsi="Calibri"/>
          <w:kern w:val="2"/>
          <w:sz w:val="24"/>
          <w:szCs w:val="24"/>
        </w:rPr>
      </w:pPr>
      <w:r>
        <w:fldChar w:fldCharType="begin" w:fldLock="1"/>
      </w:r>
      <w:r>
        <w:instrText xml:space="preserve"> TOC \o "1-9" </w:instrText>
      </w:r>
      <w:r>
        <w:fldChar w:fldCharType="separate"/>
      </w:r>
      <w:r w:rsidR="00004308">
        <w:t>Meeting Organisation</w:t>
      </w:r>
      <w:r w:rsidR="00004308">
        <w:tab/>
      </w:r>
      <w:r w:rsidR="00004308">
        <w:fldChar w:fldCharType="begin" w:fldLock="1"/>
      </w:r>
      <w:r w:rsidR="00004308">
        <w:instrText xml:space="preserve"> PAGEREF _Toc195089434 \h </w:instrText>
      </w:r>
      <w:r w:rsidR="00004308">
        <w:fldChar w:fldCharType="separate"/>
      </w:r>
      <w:r w:rsidR="00004308">
        <w:t>3</w:t>
      </w:r>
      <w:r w:rsidR="00004308">
        <w:fldChar w:fldCharType="end"/>
      </w:r>
    </w:p>
    <w:p w14:paraId="446D1D50" w14:textId="786CC705" w:rsidR="00004308" w:rsidRDefault="00004308">
      <w:pPr>
        <w:pStyle w:val="TOC1"/>
        <w:rPr>
          <w:rFonts w:ascii="Calibri" w:hAnsi="Calibri"/>
          <w:kern w:val="2"/>
          <w:sz w:val="24"/>
          <w:szCs w:val="24"/>
        </w:rPr>
      </w:pPr>
      <w:r>
        <w:t>Executive Summary</w:t>
      </w:r>
      <w:r>
        <w:tab/>
      </w:r>
      <w:r>
        <w:fldChar w:fldCharType="begin" w:fldLock="1"/>
      </w:r>
      <w:r>
        <w:instrText xml:space="preserve"> PAGEREF _Toc195089435 \h </w:instrText>
      </w:r>
      <w:r>
        <w:fldChar w:fldCharType="separate"/>
      </w:r>
      <w:r>
        <w:t>3</w:t>
      </w:r>
      <w:r>
        <w:fldChar w:fldCharType="end"/>
      </w:r>
    </w:p>
    <w:p w14:paraId="290A708A" w14:textId="4447AFB5" w:rsidR="00004308" w:rsidRDefault="00004308">
      <w:pPr>
        <w:pStyle w:val="TOC2"/>
        <w:rPr>
          <w:rFonts w:ascii="Calibri" w:hAnsi="Calibri"/>
          <w:kern w:val="2"/>
          <w:sz w:val="24"/>
          <w:szCs w:val="24"/>
        </w:rPr>
      </w:pPr>
      <w:r>
        <w:t>1</w:t>
      </w:r>
      <w:r>
        <w:rPr>
          <w:rFonts w:ascii="Calibri" w:hAnsi="Calibri"/>
          <w:kern w:val="2"/>
          <w:sz w:val="24"/>
          <w:szCs w:val="24"/>
        </w:rPr>
        <w:tab/>
      </w:r>
      <w:r>
        <w:t>Opening of the meeting</w:t>
      </w:r>
      <w:r>
        <w:tab/>
      </w:r>
      <w:r>
        <w:fldChar w:fldCharType="begin" w:fldLock="1"/>
      </w:r>
      <w:r>
        <w:instrText xml:space="preserve"> PAGEREF _Toc195089436 \h </w:instrText>
      </w:r>
      <w:r>
        <w:fldChar w:fldCharType="separate"/>
      </w:r>
      <w:r>
        <w:t>4</w:t>
      </w:r>
      <w:r>
        <w:fldChar w:fldCharType="end"/>
      </w:r>
    </w:p>
    <w:p w14:paraId="108C15E2" w14:textId="3E018557" w:rsidR="00004308" w:rsidRDefault="00004308">
      <w:pPr>
        <w:pStyle w:val="TOC3"/>
        <w:rPr>
          <w:rFonts w:ascii="Calibri" w:hAnsi="Calibri"/>
          <w:kern w:val="2"/>
          <w:sz w:val="24"/>
          <w:szCs w:val="24"/>
        </w:rPr>
      </w:pPr>
      <w:r>
        <w:t>1.1</w:t>
      </w:r>
      <w:r>
        <w:rPr>
          <w:rFonts w:ascii="Calibri" w:hAnsi="Calibri"/>
          <w:kern w:val="2"/>
          <w:sz w:val="24"/>
          <w:szCs w:val="24"/>
        </w:rPr>
        <w:tab/>
      </w:r>
      <w:r>
        <w:t>Reminders for usage of IT resources, IPR declaration and antitrust compliance</w:t>
      </w:r>
      <w:r>
        <w:tab/>
      </w:r>
      <w:r>
        <w:fldChar w:fldCharType="begin" w:fldLock="1"/>
      </w:r>
      <w:r>
        <w:instrText xml:space="preserve"> PAGEREF _Toc195089437 \h </w:instrText>
      </w:r>
      <w:r>
        <w:fldChar w:fldCharType="separate"/>
      </w:r>
      <w:r>
        <w:t>4</w:t>
      </w:r>
      <w:r>
        <w:fldChar w:fldCharType="end"/>
      </w:r>
    </w:p>
    <w:p w14:paraId="693037F8" w14:textId="6C80CAD7" w:rsidR="00004308" w:rsidRDefault="00004308">
      <w:pPr>
        <w:pStyle w:val="TOC3"/>
        <w:rPr>
          <w:rFonts w:ascii="Calibri" w:hAnsi="Calibri"/>
          <w:kern w:val="2"/>
          <w:sz w:val="24"/>
          <w:szCs w:val="24"/>
        </w:rPr>
      </w:pPr>
      <w:r>
        <w:t>1.2</w:t>
      </w:r>
      <w:r>
        <w:rPr>
          <w:rFonts w:ascii="Calibri" w:hAnsi="Calibri"/>
          <w:kern w:val="2"/>
          <w:sz w:val="24"/>
          <w:szCs w:val="24"/>
        </w:rPr>
        <w:tab/>
      </w:r>
      <w:r>
        <w:t>Approval of the agenda</w:t>
      </w:r>
      <w:r>
        <w:tab/>
      </w:r>
      <w:r>
        <w:fldChar w:fldCharType="begin" w:fldLock="1"/>
      </w:r>
      <w:r>
        <w:instrText xml:space="preserve"> PAGEREF _Toc195089438 \h </w:instrText>
      </w:r>
      <w:r>
        <w:fldChar w:fldCharType="separate"/>
      </w:r>
      <w:r>
        <w:t>5</w:t>
      </w:r>
      <w:r>
        <w:fldChar w:fldCharType="end"/>
      </w:r>
    </w:p>
    <w:p w14:paraId="79E0201F" w14:textId="7367BAEC" w:rsidR="00004308" w:rsidRDefault="00004308">
      <w:pPr>
        <w:pStyle w:val="TOC2"/>
        <w:rPr>
          <w:rFonts w:ascii="Calibri" w:hAnsi="Calibri"/>
          <w:kern w:val="2"/>
          <w:sz w:val="24"/>
          <w:szCs w:val="24"/>
        </w:rPr>
      </w:pPr>
      <w:r>
        <w:t>2</w:t>
      </w:r>
      <w:r>
        <w:rPr>
          <w:rFonts w:ascii="Calibri" w:hAnsi="Calibri"/>
          <w:kern w:val="2"/>
          <w:sz w:val="24"/>
          <w:szCs w:val="24"/>
        </w:rPr>
        <w:tab/>
      </w:r>
      <w:r>
        <w:t>SA1 6G Study Status Update (Monday Morning Joint Session)</w:t>
      </w:r>
      <w:r>
        <w:tab/>
      </w:r>
      <w:r>
        <w:fldChar w:fldCharType="begin" w:fldLock="1"/>
      </w:r>
      <w:r>
        <w:instrText xml:space="preserve"> PAGEREF _Toc195089439 \h </w:instrText>
      </w:r>
      <w:r>
        <w:fldChar w:fldCharType="separate"/>
      </w:r>
      <w:r>
        <w:t>5</w:t>
      </w:r>
      <w:r>
        <w:fldChar w:fldCharType="end"/>
      </w:r>
    </w:p>
    <w:p w14:paraId="263D4F35" w14:textId="5C0643BA" w:rsidR="00004308" w:rsidRDefault="00004308">
      <w:pPr>
        <w:pStyle w:val="TOC2"/>
        <w:rPr>
          <w:rFonts w:ascii="Calibri" w:hAnsi="Calibri"/>
          <w:kern w:val="2"/>
          <w:sz w:val="24"/>
          <w:szCs w:val="24"/>
        </w:rPr>
      </w:pPr>
      <w:r>
        <w:t>3</w:t>
      </w:r>
      <w:r>
        <w:rPr>
          <w:rFonts w:ascii="Calibri" w:hAnsi="Calibri"/>
          <w:kern w:val="2"/>
          <w:sz w:val="24"/>
          <w:szCs w:val="24"/>
        </w:rPr>
        <w:tab/>
      </w:r>
      <w:r>
        <w:t>Overall vision &amp; priorities for next generation (Monday Morning Joint Session)</w:t>
      </w:r>
      <w:r>
        <w:tab/>
      </w:r>
      <w:r>
        <w:fldChar w:fldCharType="begin" w:fldLock="1"/>
      </w:r>
      <w:r>
        <w:instrText xml:space="preserve"> PAGEREF _Toc195089440 \h </w:instrText>
      </w:r>
      <w:r>
        <w:fldChar w:fldCharType="separate"/>
      </w:r>
      <w:r>
        <w:t>6</w:t>
      </w:r>
      <w:r>
        <w:fldChar w:fldCharType="end"/>
      </w:r>
    </w:p>
    <w:p w14:paraId="1914672B" w14:textId="1E95E08B" w:rsidR="00004308" w:rsidRDefault="00004308">
      <w:pPr>
        <w:pStyle w:val="TOC5"/>
        <w:rPr>
          <w:rFonts w:ascii="Calibri" w:hAnsi="Calibri"/>
          <w:color w:val="FF0000"/>
          <w:kern w:val="2"/>
          <w:sz w:val="24"/>
          <w:szCs w:val="24"/>
        </w:rPr>
      </w:pPr>
      <w:r w:rsidRPr="00004308">
        <w:rPr>
          <w:b/>
          <w:bCs/>
          <w:color w:val="FF0000"/>
        </w:rPr>
        <w:t>Input from Operators</w:t>
      </w:r>
      <w:r w:rsidRPr="00004308">
        <w:rPr>
          <w:color w:val="FF0000"/>
        </w:rPr>
        <w:tab/>
      </w:r>
      <w:r w:rsidRPr="00004308">
        <w:rPr>
          <w:color w:val="FF0000"/>
        </w:rPr>
        <w:fldChar w:fldCharType="begin" w:fldLock="1"/>
      </w:r>
      <w:r w:rsidRPr="00004308">
        <w:rPr>
          <w:color w:val="FF0000"/>
        </w:rPr>
        <w:instrText xml:space="preserve"> PAGEREF _Toc195089441 \h </w:instrText>
      </w:r>
      <w:r w:rsidRPr="00004308">
        <w:rPr>
          <w:color w:val="FF0000"/>
        </w:rPr>
      </w:r>
      <w:r w:rsidRPr="00004308">
        <w:rPr>
          <w:color w:val="FF0000"/>
        </w:rPr>
        <w:fldChar w:fldCharType="separate"/>
      </w:r>
      <w:r w:rsidRPr="00004308">
        <w:rPr>
          <w:color w:val="FF0000"/>
        </w:rPr>
        <w:t>6</w:t>
      </w:r>
      <w:r w:rsidRPr="00004308">
        <w:rPr>
          <w:color w:val="FF0000"/>
        </w:rPr>
        <w:fldChar w:fldCharType="end"/>
      </w:r>
    </w:p>
    <w:p w14:paraId="3EC697F7" w14:textId="32FCEBF3" w:rsidR="00004308" w:rsidRDefault="00004308">
      <w:pPr>
        <w:pStyle w:val="TOC5"/>
        <w:rPr>
          <w:rFonts w:ascii="Calibri" w:hAnsi="Calibri"/>
          <w:color w:val="FF0000"/>
          <w:kern w:val="2"/>
          <w:sz w:val="24"/>
          <w:szCs w:val="24"/>
        </w:rPr>
      </w:pPr>
      <w:r w:rsidRPr="00004308">
        <w:rPr>
          <w:b/>
          <w:bCs/>
          <w:color w:val="FF0000"/>
        </w:rPr>
        <w:t>Multi-Company inputs</w:t>
      </w:r>
      <w:r w:rsidRPr="00004308">
        <w:rPr>
          <w:color w:val="FF0000"/>
        </w:rPr>
        <w:tab/>
      </w:r>
      <w:r w:rsidRPr="00004308">
        <w:rPr>
          <w:color w:val="FF0000"/>
        </w:rPr>
        <w:fldChar w:fldCharType="begin" w:fldLock="1"/>
      </w:r>
      <w:r w:rsidRPr="00004308">
        <w:rPr>
          <w:color w:val="FF0000"/>
        </w:rPr>
        <w:instrText xml:space="preserve"> PAGEREF _Toc195089442 \h </w:instrText>
      </w:r>
      <w:r w:rsidRPr="00004308">
        <w:rPr>
          <w:color w:val="FF0000"/>
        </w:rPr>
      </w:r>
      <w:r w:rsidRPr="00004308">
        <w:rPr>
          <w:color w:val="FF0000"/>
        </w:rPr>
        <w:fldChar w:fldCharType="separate"/>
      </w:r>
      <w:r w:rsidRPr="00004308">
        <w:rPr>
          <w:color w:val="FF0000"/>
        </w:rPr>
        <w:t>10</w:t>
      </w:r>
      <w:r w:rsidRPr="00004308">
        <w:rPr>
          <w:color w:val="FF0000"/>
        </w:rPr>
        <w:fldChar w:fldCharType="end"/>
      </w:r>
    </w:p>
    <w:p w14:paraId="63C0B32C" w14:textId="4CE1CDA0" w:rsidR="00004308" w:rsidRDefault="00004308">
      <w:pPr>
        <w:pStyle w:val="TOC5"/>
        <w:rPr>
          <w:rFonts w:ascii="Calibri" w:hAnsi="Calibri"/>
          <w:color w:val="FF0000"/>
          <w:kern w:val="2"/>
          <w:sz w:val="24"/>
          <w:szCs w:val="24"/>
        </w:rPr>
      </w:pPr>
      <w:r w:rsidRPr="00004308">
        <w:rPr>
          <w:b/>
          <w:bCs/>
          <w:color w:val="FF0000"/>
        </w:rPr>
        <w:t>Input from MRPs/Orgs</w:t>
      </w:r>
      <w:r w:rsidRPr="00004308">
        <w:rPr>
          <w:color w:val="FF0000"/>
        </w:rPr>
        <w:tab/>
      </w:r>
      <w:r w:rsidRPr="00004308">
        <w:rPr>
          <w:color w:val="FF0000"/>
        </w:rPr>
        <w:fldChar w:fldCharType="begin" w:fldLock="1"/>
      </w:r>
      <w:r w:rsidRPr="00004308">
        <w:rPr>
          <w:color w:val="FF0000"/>
        </w:rPr>
        <w:instrText xml:space="preserve"> PAGEREF _Toc195089443 \h </w:instrText>
      </w:r>
      <w:r w:rsidRPr="00004308">
        <w:rPr>
          <w:color w:val="FF0000"/>
        </w:rPr>
      </w:r>
      <w:r w:rsidRPr="00004308">
        <w:rPr>
          <w:color w:val="FF0000"/>
        </w:rPr>
        <w:fldChar w:fldCharType="separate"/>
      </w:r>
      <w:r w:rsidRPr="00004308">
        <w:rPr>
          <w:color w:val="FF0000"/>
        </w:rPr>
        <w:t>11</w:t>
      </w:r>
      <w:r w:rsidRPr="00004308">
        <w:rPr>
          <w:color w:val="FF0000"/>
        </w:rPr>
        <w:fldChar w:fldCharType="end"/>
      </w:r>
    </w:p>
    <w:p w14:paraId="72A69405" w14:textId="49EDF1C5" w:rsidR="00004308" w:rsidRDefault="00004308">
      <w:pPr>
        <w:pStyle w:val="TOC5"/>
        <w:rPr>
          <w:rFonts w:ascii="Calibri" w:hAnsi="Calibri"/>
          <w:color w:val="FF0000"/>
          <w:kern w:val="2"/>
          <w:sz w:val="24"/>
          <w:szCs w:val="24"/>
        </w:rPr>
      </w:pPr>
      <w:r w:rsidRPr="00004308">
        <w:rPr>
          <w:b/>
          <w:bCs/>
          <w:color w:val="FF0000"/>
        </w:rPr>
        <w:t>Input from Vendors/Others</w:t>
      </w:r>
      <w:r w:rsidRPr="00004308">
        <w:rPr>
          <w:color w:val="FF0000"/>
        </w:rPr>
        <w:tab/>
      </w:r>
      <w:r w:rsidRPr="00004308">
        <w:rPr>
          <w:color w:val="FF0000"/>
        </w:rPr>
        <w:fldChar w:fldCharType="begin" w:fldLock="1"/>
      </w:r>
      <w:r w:rsidRPr="00004308">
        <w:rPr>
          <w:color w:val="FF0000"/>
        </w:rPr>
        <w:instrText xml:space="preserve"> PAGEREF _Toc195089444 \h </w:instrText>
      </w:r>
      <w:r w:rsidRPr="00004308">
        <w:rPr>
          <w:color w:val="FF0000"/>
        </w:rPr>
      </w:r>
      <w:r w:rsidRPr="00004308">
        <w:rPr>
          <w:color w:val="FF0000"/>
        </w:rPr>
        <w:fldChar w:fldCharType="separate"/>
      </w:r>
      <w:r w:rsidRPr="00004308">
        <w:rPr>
          <w:color w:val="FF0000"/>
        </w:rPr>
        <w:t>13</w:t>
      </w:r>
      <w:r w:rsidRPr="00004308">
        <w:rPr>
          <w:color w:val="FF0000"/>
        </w:rPr>
        <w:fldChar w:fldCharType="end"/>
      </w:r>
    </w:p>
    <w:p w14:paraId="7B897960" w14:textId="39EF0C34" w:rsidR="00004308" w:rsidRDefault="00004308">
      <w:pPr>
        <w:pStyle w:val="TOC5"/>
        <w:rPr>
          <w:rFonts w:ascii="Calibri" w:hAnsi="Calibri"/>
          <w:color w:val="FF0000"/>
          <w:kern w:val="2"/>
          <w:sz w:val="24"/>
          <w:szCs w:val="24"/>
        </w:rPr>
      </w:pPr>
      <w:r w:rsidRPr="00004308">
        <w:rPr>
          <w:b/>
          <w:bCs/>
          <w:color w:val="FF0000"/>
        </w:rPr>
        <w:t>LATE/Withdrawn</w:t>
      </w:r>
      <w:r>
        <w:rPr>
          <w:b/>
          <w:bCs/>
          <w:color w:val="FF0000"/>
        </w:rPr>
        <w:tab/>
      </w:r>
      <w:r w:rsidRPr="00004308">
        <w:rPr>
          <w:color w:val="FF0000"/>
        </w:rPr>
        <w:tab/>
      </w:r>
      <w:r w:rsidRPr="00004308">
        <w:rPr>
          <w:color w:val="FF0000"/>
        </w:rPr>
        <w:fldChar w:fldCharType="begin" w:fldLock="1"/>
      </w:r>
      <w:r w:rsidRPr="00004308">
        <w:rPr>
          <w:color w:val="FF0000"/>
        </w:rPr>
        <w:instrText xml:space="preserve"> PAGEREF _Toc195089445 \h </w:instrText>
      </w:r>
      <w:r w:rsidRPr="00004308">
        <w:rPr>
          <w:color w:val="FF0000"/>
        </w:rPr>
      </w:r>
      <w:r w:rsidRPr="00004308">
        <w:rPr>
          <w:color w:val="FF0000"/>
        </w:rPr>
        <w:fldChar w:fldCharType="separate"/>
      </w:r>
      <w:r w:rsidRPr="00004308">
        <w:rPr>
          <w:color w:val="FF0000"/>
        </w:rPr>
        <w:t>17</w:t>
      </w:r>
      <w:r w:rsidRPr="00004308">
        <w:rPr>
          <w:color w:val="FF0000"/>
        </w:rPr>
        <w:fldChar w:fldCharType="end"/>
      </w:r>
    </w:p>
    <w:p w14:paraId="640257ED" w14:textId="3B4FC831" w:rsidR="00004308" w:rsidRDefault="00004308">
      <w:pPr>
        <w:pStyle w:val="TOC2"/>
        <w:rPr>
          <w:rFonts w:ascii="Calibri" w:hAnsi="Calibri"/>
          <w:kern w:val="2"/>
          <w:sz w:val="24"/>
          <w:szCs w:val="24"/>
        </w:rPr>
      </w:pPr>
      <w:r>
        <w:t>4</w:t>
      </w:r>
      <w:r>
        <w:rPr>
          <w:rFonts w:ascii="Calibri" w:hAnsi="Calibri"/>
          <w:kern w:val="2"/>
          <w:sz w:val="24"/>
          <w:szCs w:val="24"/>
        </w:rPr>
        <w:tab/>
      </w:r>
      <w:r>
        <w:t>Vision &amp; priorities for next generation radio technology (RAN Parallel Session)</w:t>
      </w:r>
      <w:r>
        <w:tab/>
      </w:r>
      <w:r>
        <w:fldChar w:fldCharType="begin" w:fldLock="1"/>
      </w:r>
      <w:r>
        <w:instrText xml:space="preserve"> PAGEREF _Toc195089446 \h </w:instrText>
      </w:r>
      <w:r>
        <w:fldChar w:fldCharType="separate"/>
      </w:r>
      <w:r>
        <w:t>17</w:t>
      </w:r>
      <w:r>
        <w:fldChar w:fldCharType="end"/>
      </w:r>
    </w:p>
    <w:p w14:paraId="48F40945" w14:textId="0A3C488A" w:rsidR="00004308" w:rsidRDefault="00004308">
      <w:pPr>
        <w:pStyle w:val="TOC5"/>
        <w:rPr>
          <w:rFonts w:ascii="Calibri" w:hAnsi="Calibri"/>
          <w:color w:val="FF0000"/>
          <w:kern w:val="2"/>
          <w:sz w:val="24"/>
          <w:szCs w:val="24"/>
        </w:rPr>
      </w:pPr>
      <w:r w:rsidRPr="00004308">
        <w:rPr>
          <w:b/>
          <w:bCs/>
          <w:color w:val="FF0000"/>
        </w:rPr>
        <w:t>Input from Vendors/Others</w:t>
      </w:r>
      <w:r w:rsidRPr="00004308">
        <w:rPr>
          <w:color w:val="FF0000"/>
        </w:rPr>
        <w:tab/>
      </w:r>
      <w:r w:rsidRPr="00004308">
        <w:rPr>
          <w:color w:val="FF0000"/>
        </w:rPr>
        <w:fldChar w:fldCharType="begin" w:fldLock="1"/>
      </w:r>
      <w:r w:rsidRPr="00004308">
        <w:rPr>
          <w:color w:val="FF0000"/>
        </w:rPr>
        <w:instrText xml:space="preserve"> PAGEREF _Toc195089447 \h </w:instrText>
      </w:r>
      <w:r w:rsidRPr="00004308">
        <w:rPr>
          <w:color w:val="FF0000"/>
        </w:rPr>
      </w:r>
      <w:r w:rsidRPr="00004308">
        <w:rPr>
          <w:color w:val="FF0000"/>
        </w:rPr>
        <w:fldChar w:fldCharType="separate"/>
      </w:r>
      <w:r w:rsidRPr="00004308">
        <w:rPr>
          <w:color w:val="FF0000"/>
        </w:rPr>
        <w:t>17</w:t>
      </w:r>
      <w:r w:rsidRPr="00004308">
        <w:rPr>
          <w:color w:val="FF0000"/>
        </w:rPr>
        <w:fldChar w:fldCharType="end"/>
      </w:r>
    </w:p>
    <w:p w14:paraId="551484AA" w14:textId="7E6FDCD5" w:rsidR="00004308" w:rsidRDefault="00004308">
      <w:pPr>
        <w:pStyle w:val="TOC5"/>
        <w:rPr>
          <w:rFonts w:ascii="Calibri" w:hAnsi="Calibri"/>
          <w:color w:val="FF0000"/>
          <w:kern w:val="2"/>
          <w:sz w:val="24"/>
          <w:szCs w:val="24"/>
        </w:rPr>
      </w:pPr>
      <w:r w:rsidRPr="00004308">
        <w:rPr>
          <w:b/>
          <w:bCs/>
          <w:color w:val="FF0000"/>
        </w:rPr>
        <w:t>Input from Operators</w:t>
      </w:r>
      <w:r w:rsidRPr="00004308">
        <w:rPr>
          <w:color w:val="FF0000"/>
        </w:rPr>
        <w:tab/>
      </w:r>
      <w:r w:rsidRPr="00004308">
        <w:rPr>
          <w:color w:val="FF0000"/>
        </w:rPr>
        <w:fldChar w:fldCharType="begin" w:fldLock="1"/>
      </w:r>
      <w:r w:rsidRPr="00004308">
        <w:rPr>
          <w:color w:val="FF0000"/>
        </w:rPr>
        <w:instrText xml:space="preserve"> PAGEREF _Toc195089448 \h </w:instrText>
      </w:r>
      <w:r w:rsidRPr="00004308">
        <w:rPr>
          <w:color w:val="FF0000"/>
        </w:rPr>
      </w:r>
      <w:r w:rsidRPr="00004308">
        <w:rPr>
          <w:color w:val="FF0000"/>
        </w:rPr>
        <w:fldChar w:fldCharType="separate"/>
      </w:r>
      <w:r w:rsidRPr="00004308">
        <w:rPr>
          <w:color w:val="FF0000"/>
        </w:rPr>
        <w:t>26</w:t>
      </w:r>
      <w:r w:rsidRPr="00004308">
        <w:rPr>
          <w:color w:val="FF0000"/>
        </w:rPr>
        <w:fldChar w:fldCharType="end"/>
      </w:r>
    </w:p>
    <w:p w14:paraId="0F325D7B" w14:textId="22B408D3" w:rsidR="00004308" w:rsidRDefault="00004308">
      <w:pPr>
        <w:pStyle w:val="TOC5"/>
        <w:rPr>
          <w:rFonts w:ascii="Calibri" w:hAnsi="Calibri"/>
          <w:color w:val="FF0000"/>
          <w:kern w:val="2"/>
          <w:sz w:val="24"/>
          <w:szCs w:val="24"/>
        </w:rPr>
      </w:pPr>
      <w:r w:rsidRPr="00004308">
        <w:rPr>
          <w:b/>
          <w:bCs/>
          <w:color w:val="FF0000"/>
        </w:rPr>
        <w:t>LATE/Withdrawn</w:t>
      </w:r>
      <w:r>
        <w:rPr>
          <w:b/>
          <w:bCs/>
          <w:color w:val="FF0000"/>
        </w:rPr>
        <w:tab/>
      </w:r>
      <w:r w:rsidRPr="00004308">
        <w:rPr>
          <w:color w:val="FF0000"/>
        </w:rPr>
        <w:tab/>
      </w:r>
      <w:r w:rsidRPr="00004308">
        <w:rPr>
          <w:color w:val="FF0000"/>
        </w:rPr>
        <w:fldChar w:fldCharType="begin" w:fldLock="1"/>
      </w:r>
      <w:r w:rsidRPr="00004308">
        <w:rPr>
          <w:color w:val="FF0000"/>
        </w:rPr>
        <w:instrText xml:space="preserve"> PAGEREF _Toc195089449 \h </w:instrText>
      </w:r>
      <w:r w:rsidRPr="00004308">
        <w:rPr>
          <w:color w:val="FF0000"/>
        </w:rPr>
      </w:r>
      <w:r w:rsidRPr="00004308">
        <w:rPr>
          <w:color w:val="FF0000"/>
        </w:rPr>
        <w:fldChar w:fldCharType="separate"/>
      </w:r>
      <w:r w:rsidRPr="00004308">
        <w:rPr>
          <w:color w:val="FF0000"/>
        </w:rPr>
        <w:t>30</w:t>
      </w:r>
      <w:r w:rsidRPr="00004308">
        <w:rPr>
          <w:color w:val="FF0000"/>
        </w:rPr>
        <w:fldChar w:fldCharType="end"/>
      </w:r>
    </w:p>
    <w:p w14:paraId="1A38E47E" w14:textId="4F1D1312" w:rsidR="00004308" w:rsidRDefault="00004308">
      <w:pPr>
        <w:pStyle w:val="TOC2"/>
        <w:rPr>
          <w:rFonts w:ascii="Calibri" w:hAnsi="Calibri"/>
          <w:kern w:val="2"/>
          <w:sz w:val="24"/>
          <w:szCs w:val="24"/>
        </w:rPr>
      </w:pPr>
      <w:r>
        <w:t>5</w:t>
      </w:r>
      <w:r>
        <w:rPr>
          <w:rFonts w:ascii="Calibri" w:hAnsi="Calibri"/>
          <w:kern w:val="2"/>
          <w:sz w:val="24"/>
          <w:szCs w:val="24"/>
        </w:rPr>
        <w:tab/>
      </w:r>
      <w:r>
        <w:t>Vision &amp; priorities for next generation system architecture, core networks and protocols (SA/CT Parallel Session)</w:t>
      </w:r>
      <w:r>
        <w:tab/>
      </w:r>
      <w:r>
        <w:fldChar w:fldCharType="begin" w:fldLock="1"/>
      </w:r>
      <w:r>
        <w:instrText xml:space="preserve"> PAGEREF _Toc195089450 \h </w:instrText>
      </w:r>
      <w:r>
        <w:fldChar w:fldCharType="separate"/>
      </w:r>
      <w:r>
        <w:t>31</w:t>
      </w:r>
      <w:r>
        <w:fldChar w:fldCharType="end"/>
      </w:r>
    </w:p>
    <w:p w14:paraId="13A28114" w14:textId="7B27B317" w:rsidR="00004308" w:rsidRDefault="00004308">
      <w:pPr>
        <w:pStyle w:val="TOC5"/>
        <w:rPr>
          <w:rFonts w:ascii="Calibri" w:hAnsi="Calibri"/>
          <w:color w:val="FF0000"/>
          <w:kern w:val="2"/>
          <w:sz w:val="24"/>
          <w:szCs w:val="24"/>
        </w:rPr>
      </w:pPr>
      <w:r w:rsidRPr="00004308">
        <w:rPr>
          <w:b/>
          <w:bCs/>
          <w:color w:val="FF0000"/>
        </w:rPr>
        <w:t>Input from Vendors/Others</w:t>
      </w:r>
      <w:r w:rsidRPr="00004308">
        <w:rPr>
          <w:color w:val="FF0000"/>
        </w:rPr>
        <w:tab/>
      </w:r>
      <w:r w:rsidRPr="00004308">
        <w:rPr>
          <w:color w:val="FF0000"/>
        </w:rPr>
        <w:fldChar w:fldCharType="begin" w:fldLock="1"/>
      </w:r>
      <w:r w:rsidRPr="00004308">
        <w:rPr>
          <w:color w:val="FF0000"/>
        </w:rPr>
        <w:instrText xml:space="preserve"> PAGEREF _Toc195089451 \h </w:instrText>
      </w:r>
      <w:r w:rsidRPr="00004308">
        <w:rPr>
          <w:color w:val="FF0000"/>
        </w:rPr>
      </w:r>
      <w:r w:rsidRPr="00004308">
        <w:rPr>
          <w:color w:val="FF0000"/>
        </w:rPr>
        <w:fldChar w:fldCharType="separate"/>
      </w:r>
      <w:r w:rsidRPr="00004308">
        <w:rPr>
          <w:color w:val="FF0000"/>
        </w:rPr>
        <w:t>31</w:t>
      </w:r>
      <w:r w:rsidRPr="00004308">
        <w:rPr>
          <w:color w:val="FF0000"/>
        </w:rPr>
        <w:fldChar w:fldCharType="end"/>
      </w:r>
    </w:p>
    <w:p w14:paraId="5C3EA4CB" w14:textId="0296402E" w:rsidR="00004308" w:rsidRDefault="00004308">
      <w:pPr>
        <w:pStyle w:val="TOC5"/>
        <w:rPr>
          <w:rFonts w:ascii="Calibri" w:hAnsi="Calibri"/>
          <w:color w:val="FF0000"/>
          <w:kern w:val="2"/>
          <w:sz w:val="24"/>
          <w:szCs w:val="24"/>
        </w:rPr>
      </w:pPr>
      <w:r w:rsidRPr="00004308">
        <w:rPr>
          <w:b/>
          <w:bCs/>
          <w:color w:val="FF0000"/>
        </w:rPr>
        <w:t>Input from Operators</w:t>
      </w:r>
      <w:r w:rsidRPr="00004308">
        <w:rPr>
          <w:color w:val="FF0000"/>
        </w:rPr>
        <w:tab/>
      </w:r>
      <w:r w:rsidRPr="00004308">
        <w:rPr>
          <w:color w:val="FF0000"/>
        </w:rPr>
        <w:fldChar w:fldCharType="begin" w:fldLock="1"/>
      </w:r>
      <w:r w:rsidRPr="00004308">
        <w:rPr>
          <w:color w:val="FF0000"/>
        </w:rPr>
        <w:instrText xml:space="preserve"> PAGEREF _Toc195089452 \h </w:instrText>
      </w:r>
      <w:r w:rsidRPr="00004308">
        <w:rPr>
          <w:color w:val="FF0000"/>
        </w:rPr>
      </w:r>
      <w:r w:rsidRPr="00004308">
        <w:rPr>
          <w:color w:val="FF0000"/>
        </w:rPr>
        <w:fldChar w:fldCharType="separate"/>
      </w:r>
      <w:r w:rsidRPr="00004308">
        <w:rPr>
          <w:color w:val="FF0000"/>
        </w:rPr>
        <w:t>37</w:t>
      </w:r>
      <w:r w:rsidRPr="00004308">
        <w:rPr>
          <w:color w:val="FF0000"/>
        </w:rPr>
        <w:fldChar w:fldCharType="end"/>
      </w:r>
    </w:p>
    <w:p w14:paraId="6A44F95A" w14:textId="6FC349A3" w:rsidR="00004308" w:rsidRDefault="00004308">
      <w:pPr>
        <w:pStyle w:val="TOC5"/>
        <w:rPr>
          <w:rFonts w:ascii="Calibri" w:hAnsi="Calibri"/>
          <w:color w:val="FF0000"/>
          <w:kern w:val="2"/>
          <w:sz w:val="24"/>
          <w:szCs w:val="24"/>
        </w:rPr>
      </w:pPr>
      <w:r w:rsidRPr="00004308">
        <w:rPr>
          <w:b/>
          <w:bCs/>
          <w:color w:val="FF0000"/>
        </w:rPr>
        <w:t>LATE/Withdrawn</w:t>
      </w:r>
      <w:r>
        <w:rPr>
          <w:b/>
          <w:bCs/>
          <w:color w:val="FF0000"/>
        </w:rPr>
        <w:tab/>
      </w:r>
      <w:r w:rsidRPr="00004308">
        <w:rPr>
          <w:color w:val="FF0000"/>
        </w:rPr>
        <w:tab/>
      </w:r>
      <w:r w:rsidRPr="00004308">
        <w:rPr>
          <w:color w:val="FF0000"/>
        </w:rPr>
        <w:fldChar w:fldCharType="begin" w:fldLock="1"/>
      </w:r>
      <w:r w:rsidRPr="00004308">
        <w:rPr>
          <w:color w:val="FF0000"/>
        </w:rPr>
        <w:instrText xml:space="preserve"> PAGEREF _Toc195089453 \h </w:instrText>
      </w:r>
      <w:r w:rsidRPr="00004308">
        <w:rPr>
          <w:color w:val="FF0000"/>
        </w:rPr>
      </w:r>
      <w:r w:rsidRPr="00004308">
        <w:rPr>
          <w:color w:val="FF0000"/>
        </w:rPr>
        <w:fldChar w:fldCharType="separate"/>
      </w:r>
      <w:r w:rsidRPr="00004308">
        <w:rPr>
          <w:color w:val="FF0000"/>
        </w:rPr>
        <w:t>41</w:t>
      </w:r>
      <w:r w:rsidRPr="00004308">
        <w:rPr>
          <w:color w:val="FF0000"/>
        </w:rPr>
        <w:fldChar w:fldCharType="end"/>
      </w:r>
    </w:p>
    <w:p w14:paraId="731EEA54" w14:textId="28FD2B27" w:rsidR="00004308" w:rsidRDefault="00004308">
      <w:pPr>
        <w:pStyle w:val="TOC2"/>
        <w:rPr>
          <w:rFonts w:ascii="Calibri" w:hAnsi="Calibri"/>
          <w:kern w:val="2"/>
          <w:sz w:val="24"/>
          <w:szCs w:val="24"/>
        </w:rPr>
      </w:pPr>
      <w:r>
        <w:t>6</w:t>
      </w:r>
      <w:r>
        <w:rPr>
          <w:rFonts w:ascii="Calibri" w:hAnsi="Calibri"/>
          <w:kern w:val="2"/>
          <w:sz w:val="24"/>
          <w:szCs w:val="24"/>
        </w:rPr>
        <w:tab/>
      </w:r>
      <w:r>
        <w:t>Summary (Tuesday afternoon Joint Session)</w:t>
      </w:r>
      <w:r>
        <w:tab/>
      </w:r>
      <w:r>
        <w:fldChar w:fldCharType="begin" w:fldLock="1"/>
      </w:r>
      <w:r>
        <w:instrText xml:space="preserve"> PAGEREF _Toc195089454 \h </w:instrText>
      </w:r>
      <w:r>
        <w:fldChar w:fldCharType="separate"/>
      </w:r>
      <w:r>
        <w:t>42</w:t>
      </w:r>
      <w:r>
        <w:fldChar w:fldCharType="end"/>
      </w:r>
    </w:p>
    <w:p w14:paraId="0410834B" w14:textId="3E3AF415" w:rsidR="00004308" w:rsidRDefault="00004308">
      <w:pPr>
        <w:pStyle w:val="TOC2"/>
        <w:rPr>
          <w:rFonts w:ascii="Calibri" w:hAnsi="Calibri"/>
          <w:kern w:val="2"/>
          <w:sz w:val="24"/>
          <w:szCs w:val="24"/>
        </w:rPr>
      </w:pPr>
      <w:r>
        <w:t>7</w:t>
      </w:r>
      <w:r>
        <w:rPr>
          <w:rFonts w:ascii="Calibri" w:hAnsi="Calibri"/>
          <w:kern w:val="2"/>
          <w:sz w:val="24"/>
          <w:szCs w:val="24"/>
        </w:rPr>
        <w:tab/>
      </w:r>
      <w:r>
        <w:t>Closing of the workshop</w:t>
      </w:r>
      <w:r>
        <w:tab/>
      </w:r>
      <w:r>
        <w:fldChar w:fldCharType="begin" w:fldLock="1"/>
      </w:r>
      <w:r>
        <w:instrText xml:space="preserve"> PAGEREF _Toc195089455 \h </w:instrText>
      </w:r>
      <w:r>
        <w:fldChar w:fldCharType="separate"/>
      </w:r>
      <w:r>
        <w:t>45</w:t>
      </w:r>
      <w:r>
        <w:fldChar w:fldCharType="end"/>
      </w:r>
    </w:p>
    <w:p w14:paraId="08898195" w14:textId="5ADAC63F" w:rsidR="00004308" w:rsidRDefault="00004308">
      <w:pPr>
        <w:pStyle w:val="TOC2"/>
        <w:rPr>
          <w:rFonts w:ascii="Calibri" w:hAnsi="Calibri"/>
          <w:kern w:val="2"/>
          <w:sz w:val="24"/>
          <w:szCs w:val="24"/>
        </w:rPr>
      </w:pPr>
      <w:r>
        <w:t>Annex A:</w:t>
      </w:r>
      <w:r>
        <w:rPr>
          <w:rFonts w:ascii="Calibri" w:hAnsi="Calibri"/>
          <w:kern w:val="2"/>
          <w:sz w:val="24"/>
          <w:szCs w:val="24"/>
        </w:rPr>
        <w:tab/>
      </w:r>
      <w:r>
        <w:t>List of participants</w:t>
      </w:r>
      <w:r>
        <w:tab/>
      </w:r>
      <w:r>
        <w:fldChar w:fldCharType="begin" w:fldLock="1"/>
      </w:r>
      <w:r>
        <w:instrText xml:space="preserve"> PAGEREF _Toc195089456 \h </w:instrText>
      </w:r>
      <w:r>
        <w:fldChar w:fldCharType="separate"/>
      </w:r>
      <w:r>
        <w:t>46</w:t>
      </w:r>
      <w:r>
        <w:fldChar w:fldCharType="end"/>
      </w:r>
    </w:p>
    <w:p w14:paraId="1E3CE07C" w14:textId="452B7CA7" w:rsidR="00004308" w:rsidRDefault="00004308">
      <w:pPr>
        <w:pStyle w:val="TOC2"/>
        <w:rPr>
          <w:rFonts w:ascii="Calibri" w:hAnsi="Calibri"/>
          <w:kern w:val="2"/>
          <w:sz w:val="24"/>
          <w:szCs w:val="24"/>
        </w:rPr>
      </w:pPr>
      <w:r>
        <w:t>Annex B:</w:t>
      </w:r>
      <w:r>
        <w:rPr>
          <w:rFonts w:ascii="Calibri" w:hAnsi="Calibri"/>
          <w:kern w:val="2"/>
          <w:sz w:val="24"/>
          <w:szCs w:val="24"/>
        </w:rPr>
        <w:tab/>
      </w:r>
      <w:r>
        <w:t>List of contribution documents</w:t>
      </w:r>
      <w:r>
        <w:tab/>
      </w:r>
      <w:r>
        <w:fldChar w:fldCharType="begin" w:fldLock="1"/>
      </w:r>
      <w:r>
        <w:instrText xml:space="preserve"> PAGEREF _Toc195089457 \h </w:instrText>
      </w:r>
      <w:r>
        <w:fldChar w:fldCharType="separate"/>
      </w:r>
      <w:r>
        <w:t>46</w:t>
      </w:r>
      <w:r>
        <w:fldChar w:fldCharType="end"/>
      </w:r>
    </w:p>
    <w:p w14:paraId="207CC718" w14:textId="0D3EB694" w:rsidR="00004308" w:rsidRDefault="00004308">
      <w:pPr>
        <w:pStyle w:val="TOC2"/>
        <w:rPr>
          <w:rFonts w:ascii="Calibri" w:hAnsi="Calibri"/>
          <w:kern w:val="2"/>
          <w:sz w:val="24"/>
          <w:szCs w:val="24"/>
        </w:rPr>
      </w:pPr>
      <w:r>
        <w:t>Annex C:</w:t>
      </w:r>
      <w:r>
        <w:rPr>
          <w:rFonts w:ascii="Calibri" w:hAnsi="Calibri"/>
          <w:kern w:val="2"/>
          <w:sz w:val="24"/>
          <w:szCs w:val="24"/>
        </w:rPr>
        <w:tab/>
      </w:r>
      <w:r>
        <w:t>History</w:t>
      </w:r>
      <w:r>
        <w:tab/>
      </w:r>
      <w:r>
        <w:fldChar w:fldCharType="begin" w:fldLock="1"/>
      </w:r>
      <w:r>
        <w:instrText xml:space="preserve"> PAGEREF _Toc195089458 \h </w:instrText>
      </w:r>
      <w:r>
        <w:fldChar w:fldCharType="separate"/>
      </w:r>
      <w:r>
        <w:t>46</w:t>
      </w:r>
      <w:r>
        <w:fldChar w:fldCharType="end"/>
      </w:r>
    </w:p>
    <w:p w14:paraId="3A7FA5B4" w14:textId="6DEEB996"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195089434"/>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5BBB38CB" w:rsidR="00FE7C9A" w:rsidRDefault="00FE7C9A" w:rsidP="00FE7C9A">
      <w:pPr>
        <w:snapToGrid w:val="0"/>
      </w:pPr>
      <w:r>
        <w:t>Meeting:</w:t>
      </w:r>
      <w:r>
        <w:tab/>
      </w:r>
      <w:r>
        <w:tab/>
      </w:r>
      <w:r>
        <w:tab/>
      </w:r>
      <w:r>
        <w:tab/>
      </w:r>
      <w:r>
        <w:tab/>
      </w:r>
      <w:r>
        <w:tab/>
        <w:t xml:space="preserve">3GPP </w:t>
      </w:r>
      <w:r w:rsidR="00CD4918">
        <w:t>6G Workshop</w:t>
      </w:r>
    </w:p>
    <w:p w14:paraId="4ACB4783" w14:textId="4B5C5770" w:rsidR="00AC5636" w:rsidRDefault="00FE7C9A" w:rsidP="00FE7C9A">
      <w:pPr>
        <w:snapToGrid w:val="0"/>
      </w:pPr>
      <w:r>
        <w:t>Meeting location:</w:t>
      </w:r>
      <w:r>
        <w:tab/>
      </w:r>
      <w:r>
        <w:tab/>
      </w:r>
      <w:r>
        <w:tab/>
      </w:r>
      <w:r>
        <w:tab/>
      </w:r>
      <w:r w:rsidR="00CD4918">
        <w:t>Incheon, Korea</w:t>
      </w:r>
      <w:r w:rsidR="00AC5636">
        <w:t>,</w:t>
      </w:r>
      <w:r w:rsidR="00AC5636">
        <w:br/>
      </w:r>
      <w:r w:rsidR="00AC5636">
        <w:tab/>
      </w:r>
      <w:r w:rsidR="00AC5636">
        <w:tab/>
      </w:r>
      <w:r w:rsidR="00AC5636">
        <w:tab/>
      </w:r>
      <w:r w:rsidR="00AC5636">
        <w:tab/>
      </w:r>
      <w:r w:rsidR="00AC5636">
        <w:tab/>
      </w:r>
      <w:r w:rsidR="00AC5636">
        <w:tab/>
      </w:r>
      <w:r w:rsidR="00AC5636">
        <w:tab/>
      </w:r>
      <w:r w:rsidR="00AC5636">
        <w:tab/>
      </w:r>
      <w:r w:rsidR="005420D0" w:rsidRPr="005420D0">
        <w:t xml:space="preserve">Hotel </w:t>
      </w:r>
      <w:r w:rsidR="00CD4918">
        <w:t>Paradise City</w:t>
      </w:r>
      <w:r w:rsidR="00820501">
        <w:br/>
      </w:r>
      <w:r w:rsidR="00820501">
        <w:tab/>
      </w:r>
      <w:r w:rsidR="00820501">
        <w:tab/>
      </w:r>
      <w:r w:rsidR="00820501">
        <w:tab/>
      </w:r>
      <w:r w:rsidR="00820501">
        <w:tab/>
      </w:r>
      <w:r w:rsidR="00820501">
        <w:tab/>
      </w:r>
      <w:r w:rsidR="00820501">
        <w:tab/>
      </w:r>
      <w:r w:rsidR="00820501">
        <w:tab/>
      </w:r>
      <w:r w:rsidR="00820501">
        <w:tab/>
      </w:r>
      <w:r w:rsidR="00971037">
        <w:t>(</w:t>
      </w:r>
      <w:r w:rsidR="00CD4918">
        <w:t>Grand Ballroom A/B/C</w:t>
      </w:r>
      <w:r w:rsidR="00971037">
        <w:t>)</w:t>
      </w:r>
    </w:p>
    <w:p w14:paraId="2F817339" w14:textId="434C1CA0" w:rsidR="00FE7C9A" w:rsidRDefault="00FE7C9A" w:rsidP="00FE7C9A">
      <w:pPr>
        <w:snapToGrid w:val="0"/>
      </w:pPr>
      <w:r>
        <w:t>Scheduled:</w:t>
      </w:r>
      <w:r>
        <w:tab/>
      </w:r>
      <w:r>
        <w:tab/>
      </w:r>
      <w:r>
        <w:tab/>
      </w:r>
      <w:r>
        <w:tab/>
      </w:r>
      <w:r>
        <w:tab/>
      </w:r>
      <w:r w:rsidR="002F5240">
        <w:t xml:space="preserve">Monday </w:t>
      </w:r>
      <w:r w:rsidR="00CD4918">
        <w:t>10</w:t>
      </w:r>
      <w:r>
        <w:t>.</w:t>
      </w:r>
      <w:r w:rsidR="00CD4918">
        <w:t>03</w:t>
      </w:r>
      <w:r>
        <w:t>.202</w:t>
      </w:r>
      <w:r w:rsidR="00CD4918">
        <w:t>5</w:t>
      </w:r>
      <w:r>
        <w:t xml:space="preserve"> </w:t>
      </w:r>
      <w:r w:rsidR="005E4957">
        <w:t xml:space="preserve">9am </w:t>
      </w:r>
      <w:r>
        <w:t>(</w:t>
      </w:r>
      <w:r w:rsidR="00CD4918">
        <w:t>0</w:t>
      </w:r>
      <w:r w:rsidR="005420D0">
        <w:t>am</w:t>
      </w:r>
      <w:r w:rsidR="002F5240">
        <w:t xml:space="preserve"> UTC</w:t>
      </w:r>
      <w:r>
        <w:t xml:space="preserve">) - </w:t>
      </w:r>
      <w:r w:rsidR="0090266F">
        <w:t>T</w:t>
      </w:r>
      <w:r w:rsidR="00CD4918">
        <w:t>uesday</w:t>
      </w:r>
      <w:r w:rsidR="00680AC2">
        <w:t xml:space="preserve"> </w:t>
      </w:r>
      <w:r w:rsidR="005E4957">
        <w:t>1</w:t>
      </w:r>
      <w:r w:rsidR="00CD4918">
        <w:t>1</w:t>
      </w:r>
      <w:r w:rsidR="00F3435E">
        <w:t>.</w:t>
      </w:r>
      <w:r w:rsidR="00CD4918">
        <w:t>03</w:t>
      </w:r>
      <w:r>
        <w:t>.202</w:t>
      </w:r>
      <w:r w:rsidR="00CD4918">
        <w:t>5</w:t>
      </w:r>
      <w:r>
        <w:t xml:space="preserve"> </w:t>
      </w:r>
      <w:r w:rsidR="005420D0">
        <w:t>6</w:t>
      </w:r>
      <w:r w:rsidR="005E4957">
        <w:t xml:space="preserve">pm </w:t>
      </w:r>
      <w:r>
        <w:t>(</w:t>
      </w:r>
      <w:r w:rsidR="00CD4918">
        <w:t>9am</w:t>
      </w:r>
      <w:r w:rsidR="003015BA">
        <w:t xml:space="preserve"> </w:t>
      </w:r>
      <w:r w:rsidR="004572A6">
        <w:t>UTC</w:t>
      </w:r>
      <w:r>
        <w:t>)</w:t>
      </w:r>
    </w:p>
    <w:p w14:paraId="142E2674" w14:textId="6FB9698B" w:rsidR="00FE7C9A" w:rsidRPr="006B5BDB" w:rsidRDefault="00FE7C9A" w:rsidP="0068687C">
      <w:pPr>
        <w:snapToGrid w:val="0"/>
      </w:pPr>
      <w:r>
        <w:t>Host:</w:t>
      </w:r>
      <w:r>
        <w:tab/>
      </w:r>
      <w:r>
        <w:tab/>
      </w:r>
      <w:r>
        <w:tab/>
      </w:r>
      <w:r>
        <w:tab/>
      </w:r>
      <w:r>
        <w:tab/>
      </w:r>
      <w:r>
        <w:tab/>
      </w:r>
      <w:r>
        <w:tab/>
      </w:r>
      <w:r w:rsidR="0068687C">
        <w:t>Telecommunications Technology Association (TTA)</w:t>
      </w:r>
    </w:p>
    <w:p w14:paraId="466F1D4E" w14:textId="4A6D3E95" w:rsidR="00CD4918" w:rsidRDefault="00B22174" w:rsidP="00B22174">
      <w:pPr>
        <w:snapToGrid w:val="0"/>
      </w:pPr>
      <w:r>
        <w:t xml:space="preserve">TSG </w:t>
      </w:r>
      <w:r w:rsidR="00CD4918">
        <w:t>SA</w:t>
      </w:r>
      <w:r>
        <w:t xml:space="preserve"> Chair:</w:t>
      </w:r>
      <w:r>
        <w:tab/>
      </w:r>
      <w:r>
        <w:tab/>
      </w:r>
      <w:r w:rsidR="00CD4918">
        <w:tab/>
      </w:r>
      <w:r w:rsidR="00CD4918">
        <w:tab/>
        <w:t>Puneet Jain (Intel, ATIS)</w:t>
      </w:r>
      <w:r w:rsidR="00CD4918">
        <w:tab/>
      </w:r>
      <w:r w:rsidR="00CD4918">
        <w:tab/>
      </w:r>
      <w:r w:rsidR="00CD4918">
        <w:tab/>
      </w:r>
      <w:r w:rsidR="00CD4918">
        <w:tab/>
      </w:r>
      <w:r>
        <w:tab/>
      </w:r>
      <w:r w:rsidR="00CD4918">
        <w:tab/>
      </w:r>
      <w:r w:rsidR="00CD4918">
        <w:tab/>
      </w:r>
      <w:r>
        <w:tab/>
      </w:r>
      <w:r w:rsidR="00CD4918">
        <w:tab/>
      </w:r>
      <w:r>
        <w:t xml:space="preserve">email: </w:t>
      </w:r>
      <w:hyperlink r:id="rId12" w:history="1">
        <w:r w:rsidR="00CD4918">
          <w:rPr>
            <w:rStyle w:val="Hyperlink"/>
          </w:rPr>
          <w:t>puneet.jain@intel.com</w:t>
        </w:r>
      </w:hyperlink>
    </w:p>
    <w:p w14:paraId="04DD37D0" w14:textId="4989E6EF" w:rsidR="00CD4918" w:rsidRDefault="00CD4918" w:rsidP="00CD4918">
      <w:pPr>
        <w:snapToGrid w:val="0"/>
      </w:pPr>
      <w:r>
        <w:t>TSG CT Chair:</w:t>
      </w:r>
      <w:r>
        <w:tab/>
      </w:r>
      <w:r>
        <w:tab/>
      </w:r>
      <w:r>
        <w:tab/>
      </w:r>
      <w:r>
        <w:tab/>
        <w:t>Peter Schmitt (</w:t>
      </w:r>
      <w:r w:rsidRPr="00CD4918">
        <w:t>HuaWei Technologies Co., Ltd</w:t>
      </w:r>
      <w:r>
        <w:t>, CCSA)</w:t>
      </w:r>
      <w:r>
        <w:tab/>
        <w:t xml:space="preserve">email: </w:t>
      </w:r>
      <w:hyperlink r:id="rId13" w:history="1">
        <w:r>
          <w:rPr>
            <w:rStyle w:val="Hyperlink"/>
          </w:rPr>
          <w:t>peter.schmitt@huawei.com</w:t>
        </w:r>
      </w:hyperlink>
    </w:p>
    <w:p w14:paraId="6FA1DE59" w14:textId="5C06B936" w:rsidR="00B22174" w:rsidRDefault="00B22174" w:rsidP="00B22174">
      <w:pPr>
        <w:snapToGrid w:val="0"/>
      </w:pPr>
      <w:r>
        <w:t>TSG RAN Vice chairman:</w:t>
      </w:r>
      <w:r>
        <w:tab/>
        <w:t>Ronald Borsato (AT&amp;T, ATIS)</w:t>
      </w:r>
      <w:r>
        <w:tab/>
      </w:r>
      <w:r>
        <w:tab/>
      </w:r>
      <w:r>
        <w:tab/>
      </w:r>
      <w:r>
        <w:tab/>
      </w:r>
      <w:r>
        <w:tab/>
      </w:r>
      <w:r>
        <w:tab/>
      </w:r>
      <w:r>
        <w:tab/>
      </w:r>
      <w:r w:rsidR="00CD4918">
        <w:tab/>
      </w:r>
      <w:r>
        <w:t xml:space="preserve">email: </w:t>
      </w:r>
      <w:hyperlink r:id="rId14" w:history="1">
        <w:r w:rsidRPr="00EB2B24">
          <w:rPr>
            <w:rStyle w:val="Hyperlink"/>
          </w:rPr>
          <w:t>rb354e@att.com</w:t>
        </w:r>
      </w:hyperlink>
    </w:p>
    <w:p w14:paraId="2FDBF9FD" w14:textId="1C5C6A4B"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MCC Support:</w:t>
      </w:r>
      <w:r>
        <w:tab/>
      </w:r>
      <w:r w:rsidR="000069A7">
        <w:tab/>
      </w:r>
      <w:r w:rsidR="000069A7">
        <w:tab/>
      </w:r>
      <w:r w:rsidR="000069A7">
        <w:tab/>
      </w:r>
      <w:r>
        <w:t>Joern Krause (ETSI MCC)</w:t>
      </w:r>
      <w:r>
        <w:tab/>
      </w:r>
      <w:r w:rsidR="000069A7">
        <w:t>*1</w:t>
      </w:r>
      <w:r>
        <w:tab/>
      </w:r>
      <w:r>
        <w:tab/>
      </w:r>
      <w:r>
        <w:tab/>
      </w:r>
      <w:r>
        <w:tab/>
      </w:r>
      <w:r>
        <w:tab/>
      </w:r>
      <w:r>
        <w:tab/>
      </w:r>
      <w:r>
        <w:tab/>
      </w:r>
      <w:r w:rsidR="00CD4918">
        <w:tab/>
      </w:r>
      <w:r>
        <w:t xml:space="preserve">email: </w:t>
      </w:r>
      <w:hyperlink r:id="rId15" w:history="1">
        <w:r w:rsidR="000069A7">
          <w:rPr>
            <w:rStyle w:val="Hyperlink"/>
          </w:rPr>
          <w:t>j</w:t>
        </w:r>
        <w:r w:rsidRPr="00D4575A">
          <w:rPr>
            <w:rStyle w:val="Hyperlink"/>
          </w:rPr>
          <w:t>oern.</w:t>
        </w:r>
        <w:r w:rsidR="000069A7">
          <w:rPr>
            <w:rStyle w:val="Hyperlink"/>
          </w:rPr>
          <w:t>k</w:t>
        </w:r>
        <w:r w:rsidRPr="00D4575A">
          <w:rPr>
            <w:rStyle w:val="Hyperlink"/>
          </w:rPr>
          <w:t>rause@etsi.org</w:t>
        </w:r>
      </w:hyperlink>
    </w:p>
    <w:p w14:paraId="718A7431" w14:textId="40F3B8B1" w:rsidR="000069A7" w:rsidRDefault="000069A7"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ab/>
      </w:r>
      <w:r>
        <w:tab/>
      </w:r>
      <w:r>
        <w:tab/>
      </w:r>
      <w:r>
        <w:tab/>
      </w:r>
      <w:r>
        <w:tab/>
      </w:r>
      <w:r>
        <w:tab/>
      </w:r>
      <w:r>
        <w:tab/>
      </w:r>
      <w:r>
        <w:tab/>
        <w:t>Maurice Pope (ETSI MCC)</w:t>
      </w:r>
      <w:r>
        <w:tab/>
        <w:t>*2</w:t>
      </w:r>
      <w:r>
        <w:tab/>
      </w:r>
      <w:r>
        <w:tab/>
      </w:r>
      <w:r>
        <w:tab/>
      </w:r>
      <w:r>
        <w:tab/>
      </w:r>
      <w:r>
        <w:tab/>
      </w:r>
      <w:r>
        <w:tab/>
      </w:r>
      <w:r>
        <w:tab/>
      </w:r>
      <w:r>
        <w:tab/>
        <w:t xml:space="preserve">email: </w:t>
      </w:r>
      <w:hyperlink r:id="rId16" w:history="1">
        <w:r w:rsidRPr="006E6549">
          <w:rPr>
            <w:rStyle w:val="Hyperlink"/>
          </w:rPr>
          <w:t>maurice.pope@etsi.org</w:t>
        </w:r>
      </w:hyperlink>
    </w:p>
    <w:p w14:paraId="753724BF" w14:textId="0FC856DB" w:rsidR="000069A7" w:rsidRDefault="000069A7"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ab/>
      </w:r>
      <w:r>
        <w:tab/>
      </w:r>
      <w:r>
        <w:tab/>
      </w:r>
      <w:r>
        <w:tab/>
      </w:r>
      <w:r>
        <w:tab/>
      </w:r>
      <w:r>
        <w:tab/>
      </w:r>
      <w:r>
        <w:tab/>
      </w:r>
      <w:r>
        <w:tab/>
        <w:t>*1: workshop in general, joint session, RAN session</w:t>
      </w:r>
      <w:r w:rsidR="006E6549">
        <w:t>; *2: SA session</w:t>
      </w:r>
    </w:p>
    <w:p w14:paraId="25EFFE6B" w14:textId="1BE4AF44" w:rsidR="00FE7C9A" w:rsidRDefault="00FE7C9A" w:rsidP="00FE7C9A">
      <w:pPr>
        <w:snapToGrid w:val="0"/>
      </w:pPr>
      <w:r>
        <w:t>Email reflector:</w:t>
      </w:r>
      <w:r>
        <w:tab/>
      </w:r>
      <w:r>
        <w:tab/>
      </w:r>
      <w:r>
        <w:tab/>
      </w:r>
      <w:r>
        <w:tab/>
      </w:r>
      <w:hyperlink r:id="rId17" w:history="1">
        <w:r w:rsidR="0068687C" w:rsidRPr="0068687C">
          <w:rPr>
            <w:rStyle w:val="Hyperlink"/>
          </w:rPr>
          <w:t>3GPP_6G_WS@LIST.ETSI.ORG</w:t>
        </w:r>
      </w:hyperlink>
    </w:p>
    <w:p w14:paraId="03000520" w14:textId="12B374AC" w:rsidR="00FE7C9A" w:rsidRDefault="00FE7C9A" w:rsidP="00FE7C9A">
      <w:pPr>
        <w:snapToGrid w:val="0"/>
      </w:pPr>
      <w:r>
        <w:t>Technical documents:</w:t>
      </w:r>
      <w:r>
        <w:tab/>
      </w:r>
      <w:r>
        <w:tab/>
      </w:r>
      <w:hyperlink r:id="rId18" w:history="1">
        <w:r w:rsidR="0068687C" w:rsidRPr="0068687C">
          <w:rPr>
            <w:rStyle w:val="Hyperlink"/>
          </w:rPr>
          <w:t>https://www.3gpp.org/ftp/workshop/2025-03-10_3GPP_6G_WS</w:t>
        </w:r>
      </w:hyperlink>
    </w:p>
    <w:p w14:paraId="6E8E482B" w14:textId="77777777" w:rsidR="005420D0" w:rsidRDefault="005420D0" w:rsidP="0050368A">
      <w:pPr>
        <w:snapToGrid w:val="0"/>
        <w:spacing w:after="0"/>
      </w:pP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195089435"/>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F62DAA0" w14:textId="106BA66B" w:rsidR="002D49A8" w:rsidRDefault="002D49A8" w:rsidP="005E4BD5">
      <w:pPr>
        <w:snapToGrid w:val="0"/>
      </w:pPr>
      <w:r>
        <w:t xml:space="preserve">The </w:t>
      </w:r>
      <w:r w:rsidR="005E4BD5" w:rsidRPr="007E7786">
        <w:t xml:space="preserve">3GPP </w:t>
      </w:r>
      <w:r>
        <w:t xml:space="preserve">6G Workshop </w:t>
      </w:r>
      <w:r w:rsidR="005E4BD5" w:rsidRPr="007E7786">
        <w:t xml:space="preserve">was held </w:t>
      </w:r>
      <w:r>
        <w:t>March 10-11,</w:t>
      </w:r>
      <w:r w:rsidR="005E4BD5">
        <w:t xml:space="preserve"> 202</w:t>
      </w:r>
      <w:r>
        <w:t>5</w:t>
      </w:r>
      <w:r w:rsidR="005E4BD5">
        <w:t xml:space="preserve"> as </w:t>
      </w:r>
      <w:r w:rsidR="00FC7371">
        <w:t>face-to-face</w:t>
      </w:r>
      <w:r w:rsidR="005E4BD5">
        <w:t xml:space="preserve"> </w:t>
      </w:r>
      <w:r>
        <w:t xml:space="preserve">ad hoc </w:t>
      </w:r>
      <w:r w:rsidR="00FC7371">
        <w:t xml:space="preserve">in </w:t>
      </w:r>
      <w:r>
        <w:t>Incheon, Korea</w:t>
      </w:r>
      <w:r w:rsidR="002D3137">
        <w:t xml:space="preserve"> </w:t>
      </w:r>
      <w:r w:rsidR="00FC7371">
        <w:t>hosted by</w:t>
      </w:r>
      <w:r w:rsidR="00D71A01">
        <w:t xml:space="preserve"> </w:t>
      </w:r>
      <w:r>
        <w:t xml:space="preserve">the </w:t>
      </w:r>
      <w:r w:rsidRPr="002D49A8">
        <w:t>Telecommunications Technology Association (TTA)</w:t>
      </w:r>
      <w:r>
        <w:t xml:space="preserve"> and the </w:t>
      </w:r>
      <w:r w:rsidRPr="002D49A8">
        <w:t>3GPP individual members of TTA</w:t>
      </w:r>
      <w:r>
        <w:t>. It had 603 f2f participants (see Annex A) and 24</w:t>
      </w:r>
      <w:r w:rsidR="001C2E5D">
        <w:t>4</w:t>
      </w:r>
      <w:r>
        <w:t xml:space="preserve"> documents (see Annex B). </w:t>
      </w:r>
      <w:r w:rsidRPr="002D49A8">
        <w:t>A GotoWebinar conference call was carried out during the whole workshop to display discussed documents and to allow listen access for people joining remotely.</w:t>
      </w:r>
    </w:p>
    <w:p w14:paraId="78B906E3" w14:textId="6B5295F2" w:rsidR="002D49A8" w:rsidRDefault="002D49A8" w:rsidP="005E4BD5">
      <w:pPr>
        <w:snapToGrid w:val="0"/>
      </w:pPr>
      <w:r w:rsidRPr="002D49A8">
        <w:t xml:space="preserve">The workshop agenda was provided in </w:t>
      </w:r>
      <w:r>
        <w:t>6G</w:t>
      </w:r>
      <w:r w:rsidRPr="002D49A8">
        <w:t>WS-</w:t>
      </w:r>
      <w:r>
        <w:t>250002</w:t>
      </w:r>
      <w:r w:rsidRPr="002D49A8">
        <w:t xml:space="preserve"> and split into </w:t>
      </w:r>
      <w:r>
        <w:t>5</w:t>
      </w:r>
      <w:r w:rsidRPr="002D49A8">
        <w:t xml:space="preserve"> main parts:</w:t>
      </w:r>
    </w:p>
    <w:p w14:paraId="375C9FBF" w14:textId="50895008" w:rsidR="002D49A8" w:rsidRDefault="002D49A8" w:rsidP="002D49A8">
      <w:pPr>
        <w:pStyle w:val="B1"/>
      </w:pPr>
      <w:r>
        <w:t>-</w:t>
      </w:r>
      <w:r>
        <w:tab/>
        <w:t xml:space="preserve">An </w:t>
      </w:r>
      <w:r w:rsidRPr="002D49A8">
        <w:t>SA1 6G Study Status Update</w:t>
      </w:r>
      <w:r>
        <w:t xml:space="preserve"> (AI 2) on Monday morning</w:t>
      </w:r>
    </w:p>
    <w:p w14:paraId="1FFD84A7" w14:textId="574CCBAC" w:rsidR="002D49A8" w:rsidRDefault="002D49A8" w:rsidP="002D49A8">
      <w:pPr>
        <w:pStyle w:val="B1"/>
      </w:pPr>
      <w:r>
        <w:t>-</w:t>
      </w:r>
      <w:r>
        <w:tab/>
        <w:t>Overall vision &amp; priorities for next generation (AI 3) on Monday morning</w:t>
      </w:r>
    </w:p>
    <w:p w14:paraId="67301D45" w14:textId="494FD3F3" w:rsidR="002D49A8" w:rsidRDefault="002D49A8" w:rsidP="002D49A8">
      <w:pPr>
        <w:pStyle w:val="B1"/>
      </w:pPr>
      <w:r>
        <w:t>-</w:t>
      </w:r>
      <w:r>
        <w:tab/>
        <w:t>Vision &amp; priorities for next generation radio technology (AI 4): "parallel RAN session" on Mon afternoon and Tue until afternoon coffee break</w:t>
      </w:r>
    </w:p>
    <w:p w14:paraId="0BDE2772" w14:textId="4CD666E5" w:rsidR="002D49A8" w:rsidRDefault="002D49A8" w:rsidP="002D49A8">
      <w:pPr>
        <w:pStyle w:val="B1"/>
      </w:pPr>
      <w:r>
        <w:t>-</w:t>
      </w:r>
      <w:r>
        <w:tab/>
        <w:t>Vision &amp; priorities for next generation system architecture, core networks and protocols (AI 5): "parallel SA/CT session" on Mon afternoon and Tue until afternoon coffee break</w:t>
      </w:r>
    </w:p>
    <w:p w14:paraId="325A280F" w14:textId="679721FA" w:rsidR="002D49A8" w:rsidRDefault="002D49A8" w:rsidP="002D49A8">
      <w:pPr>
        <w:pStyle w:val="B1"/>
      </w:pPr>
      <w:r>
        <w:t>-</w:t>
      </w:r>
      <w:r>
        <w:tab/>
        <w:t>A Summary session (AI 6) on Tue after the afternoon coffee break based on a summary collection from the 3 Chairs</w:t>
      </w:r>
    </w:p>
    <w:p w14:paraId="02075C5F" w14:textId="712DF419" w:rsidR="002D49A8" w:rsidRDefault="002D49A8" w:rsidP="002D49A8">
      <w:pPr>
        <w:pStyle w:val="B1"/>
      </w:pPr>
      <w:r>
        <w:t>(parallel RAN session was chaired by the RAN Vice-Chair, the other sessions were chaired by the SA Chair).</w:t>
      </w:r>
    </w:p>
    <w:p w14:paraId="54020ACC" w14:textId="50C43800" w:rsidR="002D49A8" w:rsidRDefault="00D10EDE" w:rsidP="005E4BD5">
      <w:pPr>
        <w:snapToGrid w:val="0"/>
      </w:pPr>
      <w:r>
        <w:t xml:space="preserve">The resulting summary was provided in </w:t>
      </w:r>
      <w:r w:rsidRPr="005660F3">
        <w:rPr>
          <w:b/>
          <w:bCs/>
        </w:rPr>
        <w:t>6GWS-250243</w:t>
      </w:r>
      <w:r>
        <w:t xml:space="preserve"> and it was noted</w:t>
      </w:r>
      <w:r w:rsidR="005660F3">
        <w:t xml:space="preserve"> with the disclaimers shown on slide 2:</w:t>
      </w:r>
    </w:p>
    <w:p w14:paraId="61B26ACA" w14:textId="44ABF93B" w:rsidR="005660F3" w:rsidRDefault="005660F3" w:rsidP="005660F3">
      <w:pPr>
        <w:pStyle w:val="B1"/>
      </w:pPr>
      <w:r>
        <w:t>-</w:t>
      </w:r>
      <w:r>
        <w:tab/>
        <w:t xml:space="preserve">The Chairs' summary is based on a compilation of input papers submitted for the 3GPP workshop on 6G. </w:t>
      </w:r>
    </w:p>
    <w:p w14:paraId="14B7A26C" w14:textId="685E80CA" w:rsidR="005660F3" w:rsidRDefault="005660F3" w:rsidP="005660F3">
      <w:pPr>
        <w:pStyle w:val="B1"/>
      </w:pPr>
      <w:r>
        <w:t>-</w:t>
      </w:r>
      <w:r>
        <w:tab/>
        <w:t xml:space="preserve">It is not an exhaustive record of all views expressed, or proposals submitted in the input contributions, nor does it reflect a consensus views among 3GPP members. </w:t>
      </w:r>
    </w:p>
    <w:p w14:paraId="63DED74F" w14:textId="1B396F46" w:rsidR="005660F3" w:rsidRDefault="005660F3" w:rsidP="005660F3">
      <w:pPr>
        <w:pStyle w:val="B1"/>
      </w:pPr>
      <w:r>
        <w:t>-</w:t>
      </w:r>
      <w:r>
        <w:tab/>
        <w:t xml:space="preserve">This summary does not imply any prioritization or ranking of 6G technical areas. </w:t>
      </w:r>
    </w:p>
    <w:p w14:paraId="770A041A" w14:textId="40F31938" w:rsidR="000E4AD9" w:rsidRDefault="005660F3" w:rsidP="00752FB7">
      <w:pPr>
        <w:pStyle w:val="B1"/>
      </w:pPr>
      <w:r>
        <w:t>-</w:t>
      </w:r>
      <w:r>
        <w:tab/>
        <w:t>The scope of work within 3GPP is determined by its established working procedures, and there is no assurance that all the potential technical areas mentioned will be pursued as part of 3GPP studies in Release 20.</w:t>
      </w:r>
    </w:p>
    <w:p w14:paraId="1DCF07B2" w14:textId="77777777" w:rsidR="003C0D95" w:rsidRDefault="003C0D95" w:rsidP="00FE7C9A">
      <w:pPr>
        <w:pStyle w:val="B2"/>
        <w:spacing w:after="0"/>
        <w:sectPr w:rsidR="003C0D95" w:rsidSect="001D3F59">
          <w:footnotePr>
            <w:numRestart w:val="eachSect"/>
          </w:footnotePr>
          <w:pgSz w:w="11907" w:h="16840" w:code="9"/>
          <w:pgMar w:top="1418" w:right="1134" w:bottom="1134" w:left="1134" w:header="680" w:footer="567" w:gutter="0"/>
          <w:cols w:space="720"/>
          <w:docGrid w:linePitch="272"/>
        </w:sectPr>
      </w:pPr>
    </w:p>
    <w:p w14:paraId="303CFCB0" w14:textId="77777777" w:rsidR="009F16EF" w:rsidRDefault="009F16EF" w:rsidP="009F16EF">
      <w:pPr>
        <w:pStyle w:val="Heading2"/>
      </w:pPr>
      <w:bookmarkStart w:id="55" w:name="_Toc178621063"/>
      <w:bookmarkStart w:id="56" w:name="_Toc61976831"/>
      <w:bookmarkStart w:id="57" w:name="_Toc62413402"/>
      <w:bookmarkStart w:id="58" w:name="_Toc67153080"/>
      <w:bookmarkStart w:id="59" w:name="_Toc195089436"/>
      <w:r>
        <w:lastRenderedPageBreak/>
        <w:t>1</w:t>
      </w:r>
      <w:r>
        <w:tab/>
        <w:t>Opening of the meeting</w:t>
      </w:r>
      <w:bookmarkEnd w:id="55"/>
      <w:bookmarkEnd w:id="59"/>
    </w:p>
    <w:p w14:paraId="78DD400C" w14:textId="20666FCD" w:rsidR="00C446D7" w:rsidRDefault="00C446D7" w:rsidP="00C446D7">
      <w:r>
        <w:t>3GPP TSG SA chairman Mr. Puneet Jain (</w:t>
      </w:r>
      <w:r w:rsidR="00C35EAC">
        <w:t>Intel</w:t>
      </w:r>
      <w:r>
        <w:t>) opened the 6G workshop in Incheon, Korea on Monday March 10th, 2025 at 9am.</w:t>
      </w:r>
    </w:p>
    <w:p w14:paraId="5AEF08D0" w14:textId="77777777" w:rsidR="00C446D7" w:rsidRDefault="00C446D7" w:rsidP="00C446D7">
      <w:r>
        <w:t>On behalf of the host, Dr. Juho Lee (Samsung) welcomed the participants to Incheon and explained organisational aspects of the meeting.</w:t>
      </w:r>
    </w:p>
    <w:p w14:paraId="14B99DDE" w14:textId="77777777" w:rsidR="00C446D7" w:rsidRDefault="00C446D7" w:rsidP="00C446D7">
      <w:pPr>
        <w:pStyle w:val="Heading3"/>
      </w:pPr>
      <w:bookmarkStart w:id="60" w:name="_Toc192612912"/>
      <w:bookmarkStart w:id="61" w:name="_Toc195089437"/>
      <w:r>
        <w:t>1.1</w:t>
      </w:r>
      <w:r>
        <w:tab/>
        <w:t>Reminders for usage of IT resources, IPR declaration and antitrust compliance</w:t>
      </w:r>
      <w:bookmarkEnd w:id="60"/>
      <w:bookmarkEnd w:id="61"/>
    </w:p>
    <w:p w14:paraId="780F56DF" w14:textId="77777777" w:rsidR="0022490B" w:rsidRPr="006D7039" w:rsidRDefault="0022490B" w:rsidP="0022490B">
      <w:pPr>
        <w:rPr>
          <w:b/>
          <w:bCs/>
        </w:rPr>
      </w:pPr>
      <w:r w:rsidRPr="006D7039">
        <w:rPr>
          <w:b/>
          <w:bCs/>
        </w:rPr>
        <w:t>IT resources:</w:t>
      </w:r>
    </w:p>
    <w:p w14:paraId="7F84A22B" w14:textId="77777777" w:rsidR="0022490B" w:rsidRDefault="0022490B" w:rsidP="006531DB">
      <w:pPr>
        <w:spacing w:after="0"/>
      </w:pPr>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E4E40E3" w14:textId="77777777" w:rsidR="0022490B" w:rsidRDefault="0022490B" w:rsidP="006531DB">
      <w:pPr>
        <w:spacing w:after="0"/>
      </w:pPr>
      <w:r>
        <w:t>Delegates must respect the law of the hosting country, and should not visit prohibited internet sites.</w:t>
      </w:r>
    </w:p>
    <w:p w14:paraId="3B1C0248" w14:textId="77777777" w:rsidR="0022490B" w:rsidRDefault="0022490B" w:rsidP="006531DB">
      <w:pPr>
        <w:spacing w:after="0"/>
      </w:pPr>
      <w:r>
        <w:t>In cases of persistent abuse of the internet bandwidth, MCC may restrict individual’s use of the service.</w:t>
      </w:r>
    </w:p>
    <w:p w14:paraId="3C905860" w14:textId="77777777" w:rsidR="0022490B" w:rsidRDefault="0022490B" w:rsidP="0022490B">
      <w:r>
        <w:t>In particular, the PCG has laid down the following network usage conditions:</w:t>
      </w:r>
    </w:p>
    <w:p w14:paraId="089B3B03" w14:textId="77777777" w:rsidR="0022490B" w:rsidRDefault="0022490B" w:rsidP="0022490B">
      <w:r>
        <w:t>1. Users shall not use the network to engage in illegal activities. This includes activities such as copyright violation, hacking, espionage or any other activity that may be prohibited by local laws.</w:t>
      </w:r>
    </w:p>
    <w:p w14:paraId="4633974A" w14:textId="77777777" w:rsidR="0022490B" w:rsidRDefault="0022490B" w:rsidP="0022490B">
      <w:r>
        <w:t>2. Users shall not engage in non-work-related activities that consume excessive bandwidth or cause significant degradation of the performance of the network.</w:t>
      </w:r>
    </w:p>
    <w:p w14:paraId="443FCA60" w14:textId="77777777" w:rsidR="0022490B" w:rsidRDefault="0022490B" w:rsidP="0022490B">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E438C35" w14:textId="77777777" w:rsidR="0022490B" w:rsidRDefault="0022490B" w:rsidP="0022490B">
      <w:pPr>
        <w:spacing w:after="0"/>
      </w:pPr>
      <w:r>
        <w:t>1.</w:t>
      </w:r>
      <w:r>
        <w:tab/>
        <w:t>DON’T place your WiFi device in ad-hoc mode</w:t>
      </w:r>
    </w:p>
    <w:p w14:paraId="6066A418" w14:textId="77777777" w:rsidR="0022490B" w:rsidRDefault="0022490B" w:rsidP="0022490B">
      <w:pPr>
        <w:spacing w:after="0"/>
      </w:pPr>
      <w:r>
        <w:t>2.</w:t>
      </w:r>
      <w:r>
        <w:tab/>
        <w:t>DON’T set up a personal hotspot in the meeting room</w:t>
      </w:r>
    </w:p>
    <w:p w14:paraId="5CB21A90" w14:textId="77777777" w:rsidR="0022490B" w:rsidRDefault="0022490B" w:rsidP="0022490B">
      <w:pPr>
        <w:spacing w:after="0"/>
      </w:pPr>
      <w:r>
        <w:t>3.</w:t>
      </w:r>
      <w:r>
        <w:tab/>
        <w:t>DO try 802.11a if your WiFi device supports it</w:t>
      </w:r>
    </w:p>
    <w:p w14:paraId="37B1EB18" w14:textId="77777777" w:rsidR="0022490B" w:rsidRDefault="0022490B" w:rsidP="0022490B">
      <w:pPr>
        <w:spacing w:after="0"/>
      </w:pPr>
      <w:r>
        <w:t>4.</w:t>
      </w:r>
      <w:r>
        <w:tab/>
        <w:t>DON’T manually allocate an IP address</w:t>
      </w:r>
    </w:p>
    <w:p w14:paraId="3F94B6F5" w14:textId="77777777" w:rsidR="0022490B" w:rsidRDefault="0022490B" w:rsidP="0022490B">
      <w:pPr>
        <w:spacing w:after="0"/>
      </w:pPr>
      <w:r>
        <w:t>5.</w:t>
      </w:r>
      <w:r>
        <w:tab/>
        <w:t>DON’T be a bandwidth hog by streaming video, playing online games, or downloading huge files</w:t>
      </w:r>
    </w:p>
    <w:p w14:paraId="473BBA88" w14:textId="77777777" w:rsidR="0022490B" w:rsidRDefault="0022490B" w:rsidP="0022490B">
      <w:r>
        <w:t>6.</w:t>
      </w:r>
      <w:r>
        <w:tab/>
        <w:t>DON’T use packet probing software which clogs the local network (e.g., packet sniffers or port scanners)</w:t>
      </w:r>
    </w:p>
    <w:p w14:paraId="596FD1F7" w14:textId="77777777" w:rsidR="0022490B" w:rsidRDefault="0022490B" w:rsidP="0022490B">
      <w:pPr>
        <w:spacing w:after="0"/>
      </w:pPr>
      <w:r>
        <w:t>Based on the report of the PCG ad hoc group on IT improvements:</w:t>
      </w:r>
    </w:p>
    <w:p w14:paraId="31D6D36A" w14:textId="77777777" w:rsidR="0022490B" w:rsidRDefault="0022490B" w:rsidP="0022490B">
      <w:pPr>
        <w:spacing w:after="0"/>
      </w:pPr>
      <w:hyperlink r:id="rId19" w:history="1">
        <w:r w:rsidRPr="006D7039">
          <w:rPr>
            <w:rStyle w:val="Hyperlink"/>
          </w:rPr>
          <w:t>http://www.3gpp.org/ftp/PCG/PCG_27/DOCS/PCG27_13r1.zip</w:t>
        </w:r>
      </w:hyperlink>
    </w:p>
    <w:p w14:paraId="19794574" w14:textId="77777777" w:rsidR="0022490B" w:rsidRDefault="0022490B" w:rsidP="0022490B">
      <w:pPr>
        <w:spacing w:after="0"/>
      </w:pPr>
      <w:r>
        <w:t xml:space="preserve">see also Responsible behaviour under </w:t>
      </w:r>
      <w:hyperlink r:id="rId20" w:history="1">
        <w:r w:rsidRPr="006D7039">
          <w:rPr>
            <w:rStyle w:val="Hyperlink"/>
          </w:rPr>
          <w:t>https://www.3gpp.org/delegates-corner/faqs</w:t>
        </w:r>
      </w:hyperlink>
    </w:p>
    <w:p w14:paraId="5C6A329A" w14:textId="77777777" w:rsidR="0022490B" w:rsidRDefault="0022490B" w:rsidP="0022490B">
      <w:r>
        <w:t>Note: The IT resources section is not applicable to Electronic meetings.</w:t>
      </w:r>
    </w:p>
    <w:p w14:paraId="71243860" w14:textId="77777777" w:rsidR="0022490B" w:rsidRDefault="0022490B" w:rsidP="0022490B">
      <w:pPr>
        <w:spacing w:after="0"/>
      </w:pPr>
    </w:p>
    <w:p w14:paraId="1593B370" w14:textId="77777777" w:rsidR="0022490B" w:rsidRPr="006D7039" w:rsidRDefault="0022490B" w:rsidP="0022490B">
      <w:pPr>
        <w:rPr>
          <w:b/>
          <w:bCs/>
        </w:rPr>
      </w:pPr>
      <w:r w:rsidRPr="006D7039">
        <w:rPr>
          <w:b/>
          <w:bCs/>
        </w:rPr>
        <w:t>IPR declaration:</w:t>
      </w:r>
    </w:p>
    <w:p w14:paraId="5E578D34" w14:textId="77777777" w:rsidR="0022490B" w:rsidRDefault="0022490B" w:rsidP="0022490B">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FD0E299" w14:textId="77777777" w:rsidR="0022490B" w:rsidRDefault="0022490B" w:rsidP="0022490B">
      <w:pPr>
        <w:spacing w:after="0"/>
      </w:pPr>
      <w:r>
        <w:t>The delegates are asked to take note that they are thereby invited:</w:t>
      </w:r>
    </w:p>
    <w:p w14:paraId="6B91F832" w14:textId="77777777" w:rsidR="0022490B" w:rsidRDefault="0022490B" w:rsidP="0022490B">
      <w:pPr>
        <w:spacing w:after="0"/>
      </w:pPr>
      <w:r>
        <w:t>-</w:t>
      </w:r>
      <w:r>
        <w:tab/>
        <w:t>to investigate whether their organization or any other organization owns IPRs which were, or were likely to become Essential in respect of the work of 3GPP.</w:t>
      </w:r>
    </w:p>
    <w:p w14:paraId="59EB9697" w14:textId="77777777" w:rsidR="0022490B" w:rsidRDefault="0022490B" w:rsidP="0022490B">
      <w:pPr>
        <w:spacing w:after="0"/>
      </w:pPr>
      <w:r>
        <w:t>-</w:t>
      </w:r>
      <w:r>
        <w:tab/>
        <w:t>to notify their respective Organizational Partners of all potential IPRs, e.g., for ETSI, by means of the IPR Information Statement and the Licensing declaration forms</w:t>
      </w:r>
    </w:p>
    <w:p w14:paraId="3DFD0595" w14:textId="77777777" w:rsidR="0022490B" w:rsidRDefault="0022490B" w:rsidP="0022490B">
      <w:r>
        <w:t xml:space="preserve">See also </w:t>
      </w:r>
      <w:hyperlink r:id="rId21" w:history="1">
        <w:r w:rsidRPr="00C70649">
          <w:rPr>
            <w:rStyle w:val="Hyperlink"/>
          </w:rPr>
          <w:t>https://www.3gpp.org/about-us/legal-matters/call-for-ipr</w:t>
        </w:r>
      </w:hyperlink>
    </w:p>
    <w:p w14:paraId="2ECC0018" w14:textId="77777777" w:rsidR="0022490B" w:rsidRDefault="0022490B" w:rsidP="0022490B"/>
    <w:p w14:paraId="632C5FD3" w14:textId="77777777" w:rsidR="0022490B" w:rsidRPr="00C70649" w:rsidRDefault="0022490B" w:rsidP="0022490B">
      <w:pPr>
        <w:rPr>
          <w:b/>
          <w:bCs/>
        </w:rPr>
      </w:pPr>
      <w:r w:rsidRPr="00C70649">
        <w:rPr>
          <w:b/>
          <w:bCs/>
        </w:rPr>
        <w:lastRenderedPageBreak/>
        <w:t>Antitrust compliance:</w:t>
      </w:r>
    </w:p>
    <w:p w14:paraId="386509F4" w14:textId="77777777" w:rsidR="0022490B" w:rsidRDefault="0022490B" w:rsidP="0022490B">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TSG/WG/SWG meetings is important to allow for full and fair consideration of such matters.</w:t>
      </w:r>
    </w:p>
    <w:p w14:paraId="173BA97D" w14:textId="77777777" w:rsidR="0022490B" w:rsidRDefault="0022490B" w:rsidP="0022490B">
      <w:r>
        <w:tab/>
        <w:t xml:space="preserve">Based on </w:t>
      </w:r>
      <w:hyperlink r:id="rId22" w:history="1">
        <w:r w:rsidRPr="00A64C3C">
          <w:rPr>
            <w:rStyle w:val="Hyperlink"/>
          </w:rPr>
          <w:t>https://www.3gpp.org/about-us/legal-matters/statement-regarding-competition-law</w:t>
        </w:r>
      </w:hyperlink>
    </w:p>
    <w:p w14:paraId="6E52CC20" w14:textId="77777777" w:rsidR="00C446D7" w:rsidRDefault="00C446D7" w:rsidP="0022490B"/>
    <w:p w14:paraId="40C793A6" w14:textId="77777777" w:rsidR="00C446D7" w:rsidRDefault="00C446D7" w:rsidP="00C446D7">
      <w:pPr>
        <w:pStyle w:val="Heading3"/>
      </w:pPr>
      <w:bookmarkStart w:id="62" w:name="_Toc192612913"/>
      <w:bookmarkStart w:id="63" w:name="_Toc195089438"/>
      <w:r>
        <w:t>1.2</w:t>
      </w:r>
      <w:r>
        <w:tab/>
        <w:t>Approval of the agenda</w:t>
      </w:r>
      <w:bookmarkEnd w:id="62"/>
      <w:bookmarkEnd w:id="63"/>
    </w:p>
    <w:p w14:paraId="43782591" w14:textId="77777777" w:rsidR="00C446D7" w:rsidRDefault="00C446D7" w:rsidP="00C446D7">
      <w:pPr>
        <w:rPr>
          <w:rFonts w:ascii="Arial" w:hAnsi="Arial" w:cs="Arial"/>
          <w:b/>
          <w:sz w:val="24"/>
        </w:rPr>
      </w:pPr>
      <w:r>
        <w:rPr>
          <w:rFonts w:ascii="Arial" w:hAnsi="Arial" w:cs="Arial"/>
          <w:b/>
          <w:color w:val="0000FF"/>
          <w:sz w:val="24"/>
        </w:rPr>
        <w:t>6GWS-250001</w:t>
      </w:r>
      <w:r>
        <w:rPr>
          <w:rFonts w:ascii="Arial" w:hAnsi="Arial" w:cs="Arial"/>
          <w:b/>
          <w:color w:val="0000FF"/>
          <w:sz w:val="24"/>
        </w:rPr>
        <w:tab/>
      </w:r>
      <w:r>
        <w:rPr>
          <w:rFonts w:ascii="Arial" w:hAnsi="Arial" w:cs="Arial"/>
          <w:b/>
          <w:sz w:val="24"/>
        </w:rPr>
        <w:t>Agenda for 3GPP workshop on 6G</w:t>
      </w:r>
    </w:p>
    <w:p w14:paraId="7345F27B" w14:textId="77777777" w:rsidR="00C446D7" w:rsidRDefault="00C446D7" w:rsidP="00C446D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TSG Chairs of CT/RAN/SA</w:t>
      </w:r>
    </w:p>
    <w:p w14:paraId="5D744B79"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6GWS-250002</w:t>
      </w:r>
      <w:r>
        <w:rPr>
          <w:color w:val="993300"/>
          <w:u w:val="single"/>
        </w:rPr>
        <w:t>.</w:t>
      </w:r>
    </w:p>
    <w:p w14:paraId="51804549" w14:textId="77777777" w:rsidR="00C446D7" w:rsidRDefault="00C446D7" w:rsidP="00C446D7">
      <w:pPr>
        <w:rPr>
          <w:rFonts w:ascii="Arial" w:hAnsi="Arial" w:cs="Arial"/>
          <w:b/>
          <w:sz w:val="24"/>
        </w:rPr>
      </w:pPr>
      <w:r>
        <w:rPr>
          <w:rFonts w:ascii="Arial" w:hAnsi="Arial" w:cs="Arial"/>
          <w:b/>
          <w:color w:val="0000FF"/>
          <w:sz w:val="24"/>
        </w:rPr>
        <w:t>6GWS-250002</w:t>
      </w:r>
      <w:r>
        <w:rPr>
          <w:rFonts w:ascii="Arial" w:hAnsi="Arial" w:cs="Arial"/>
          <w:b/>
          <w:color w:val="0000FF"/>
          <w:sz w:val="24"/>
        </w:rPr>
        <w:tab/>
      </w:r>
      <w:r>
        <w:rPr>
          <w:rFonts w:ascii="Arial" w:hAnsi="Arial" w:cs="Arial"/>
          <w:b/>
          <w:sz w:val="24"/>
        </w:rPr>
        <w:t>Revised agenda for 3GPP workshop on 6G</w:t>
      </w:r>
    </w:p>
    <w:p w14:paraId="40EEE3AD" w14:textId="77777777" w:rsidR="00C446D7" w:rsidRDefault="00C446D7" w:rsidP="00C446D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TSG Chairs of CT/RAN/SA</w:t>
      </w:r>
    </w:p>
    <w:p w14:paraId="27A13BBE" w14:textId="77777777" w:rsidR="00C446D7" w:rsidRDefault="00C446D7" w:rsidP="00C446D7">
      <w:pPr>
        <w:rPr>
          <w:color w:val="808080"/>
        </w:rPr>
      </w:pPr>
      <w:r>
        <w:rPr>
          <w:color w:val="808080"/>
        </w:rPr>
        <w:t>(Replaces 6GWS-250001)</w:t>
      </w:r>
    </w:p>
    <w:p w14:paraId="6F7D9DF8" w14:textId="77777777" w:rsidR="00C446D7" w:rsidRDefault="00C446D7" w:rsidP="00C446D7">
      <w:pPr>
        <w:rPr>
          <w:rFonts w:ascii="Arial" w:hAnsi="Arial" w:cs="Arial"/>
          <w:b/>
        </w:rPr>
      </w:pPr>
      <w:r>
        <w:rPr>
          <w:rFonts w:ascii="Arial" w:hAnsi="Arial" w:cs="Arial"/>
          <w:b/>
        </w:rPr>
        <w:t xml:space="preserve">Abstract: </w:t>
      </w:r>
    </w:p>
    <w:p w14:paraId="41222AE8" w14:textId="77777777" w:rsidR="00C446D7" w:rsidRDefault="00C446D7" w:rsidP="00C446D7">
      <w:r>
        <w:t>revised to add time schedule and to clarify that late Tdoc requests/submissions are not allowed</w:t>
      </w:r>
    </w:p>
    <w:p w14:paraId="56D4CAD7"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767BAA" w14:textId="77777777" w:rsidR="00C446D7" w:rsidRDefault="00C446D7" w:rsidP="00C446D7">
      <w:pPr>
        <w:pStyle w:val="Heading2"/>
      </w:pPr>
      <w:bookmarkStart w:id="64" w:name="_Toc192612914"/>
      <w:bookmarkStart w:id="65" w:name="_Toc195089439"/>
      <w:r>
        <w:t>2</w:t>
      </w:r>
      <w:r>
        <w:tab/>
        <w:t>SA1 6G Study Status Update (Monday Morning Joint Session)</w:t>
      </w:r>
      <w:bookmarkEnd w:id="64"/>
      <w:bookmarkEnd w:id="65"/>
    </w:p>
    <w:p w14:paraId="2872EF44" w14:textId="77777777" w:rsidR="00C446D7" w:rsidRDefault="00C446D7" w:rsidP="00C446D7">
      <w:pPr>
        <w:rPr>
          <w:rFonts w:ascii="Arial" w:hAnsi="Arial" w:cs="Arial"/>
          <w:b/>
          <w:sz w:val="24"/>
        </w:rPr>
      </w:pPr>
      <w:r>
        <w:rPr>
          <w:rFonts w:ascii="Arial" w:hAnsi="Arial" w:cs="Arial"/>
          <w:b/>
          <w:color w:val="0000FF"/>
          <w:sz w:val="24"/>
        </w:rPr>
        <w:t>6GWS-250240</w:t>
      </w:r>
      <w:r>
        <w:rPr>
          <w:rFonts w:ascii="Arial" w:hAnsi="Arial" w:cs="Arial"/>
          <w:b/>
          <w:color w:val="0000FF"/>
          <w:sz w:val="24"/>
        </w:rPr>
        <w:tab/>
      </w:r>
      <w:r>
        <w:rPr>
          <w:rFonts w:ascii="Arial" w:hAnsi="Arial" w:cs="Arial"/>
          <w:b/>
          <w:sz w:val="24"/>
        </w:rPr>
        <w:t>3GPP 6G workplan and timelines</w:t>
      </w:r>
    </w:p>
    <w:p w14:paraId="5C51DA9E"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SA Chair (Intel), CT Chair (Huawei), RAN Vice-Chair (AT&amp;T)</w:t>
      </w:r>
    </w:p>
    <w:p w14:paraId="4B3CD436"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5FC46" w14:textId="77777777" w:rsidR="00C446D7" w:rsidRDefault="00C446D7" w:rsidP="00C446D7">
      <w:pPr>
        <w:rPr>
          <w:rFonts w:ascii="Arial" w:hAnsi="Arial" w:cs="Arial"/>
          <w:b/>
          <w:sz w:val="24"/>
        </w:rPr>
      </w:pPr>
      <w:r>
        <w:rPr>
          <w:rFonts w:ascii="Arial" w:hAnsi="Arial" w:cs="Arial"/>
          <w:b/>
          <w:color w:val="0000FF"/>
          <w:sz w:val="24"/>
        </w:rPr>
        <w:t>6GWS-250157</w:t>
      </w:r>
      <w:r>
        <w:rPr>
          <w:rFonts w:ascii="Arial" w:hAnsi="Arial" w:cs="Arial"/>
          <w:b/>
          <w:color w:val="0000FF"/>
          <w:sz w:val="24"/>
        </w:rPr>
        <w:tab/>
      </w:r>
      <w:r>
        <w:rPr>
          <w:rFonts w:ascii="Arial" w:hAnsi="Arial" w:cs="Arial"/>
          <w:b/>
          <w:sz w:val="24"/>
        </w:rPr>
        <w:t>Stage-1 6G study status update</w:t>
      </w:r>
    </w:p>
    <w:p w14:paraId="35CBEF68"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SA1 Chair (TNO)</w:t>
      </w:r>
    </w:p>
    <w:p w14:paraId="6BAC4ADC" w14:textId="77777777" w:rsidR="00C446D7" w:rsidRDefault="00C446D7" w:rsidP="00C446D7">
      <w:pPr>
        <w:rPr>
          <w:rFonts w:ascii="Arial" w:hAnsi="Arial" w:cs="Arial"/>
          <w:b/>
        </w:rPr>
      </w:pPr>
      <w:r>
        <w:rPr>
          <w:rFonts w:ascii="Arial" w:hAnsi="Arial" w:cs="Arial"/>
          <w:b/>
        </w:rPr>
        <w:t xml:space="preserve">Abstract: </w:t>
      </w:r>
    </w:p>
    <w:p w14:paraId="4BC0D135" w14:textId="77777777" w:rsidR="00C446D7" w:rsidRDefault="00C446D7" w:rsidP="00C446D7">
      <w:r>
        <w:t>Stage-1 6G study status update</w:t>
      </w:r>
    </w:p>
    <w:p w14:paraId="3F26BEB0" w14:textId="77777777" w:rsidR="00C446D7" w:rsidRDefault="00C446D7" w:rsidP="00C446D7">
      <w:pPr>
        <w:rPr>
          <w:rFonts w:ascii="Arial" w:hAnsi="Arial" w:cs="Arial"/>
          <w:b/>
        </w:rPr>
      </w:pPr>
      <w:r>
        <w:rPr>
          <w:rFonts w:ascii="Arial" w:hAnsi="Arial" w:cs="Arial"/>
          <w:b/>
        </w:rPr>
        <w:t xml:space="preserve">Discussion: </w:t>
      </w:r>
    </w:p>
    <w:p w14:paraId="4C6E3702" w14:textId="77777777" w:rsidR="00C446D7" w:rsidRDefault="00C446D7" w:rsidP="00C446D7">
      <w:r>
        <w:t>MCC: Tdoc was not available at submission deadline</w:t>
      </w:r>
    </w:p>
    <w:p w14:paraId="3B413619" w14:textId="77777777" w:rsidR="00C446D7" w:rsidRDefault="00C446D7" w:rsidP="00C446D7">
      <w:r>
        <w:t>TR 22.870 Study on 6G use cases and service requirements; target March 26</w:t>
      </w:r>
    </w:p>
    <w:p w14:paraId="4FC525E9"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C4AC3" w14:textId="77777777" w:rsidR="00C446D7" w:rsidRDefault="00C446D7" w:rsidP="00C446D7">
      <w:pPr>
        <w:pStyle w:val="Heading2"/>
      </w:pPr>
      <w:bookmarkStart w:id="66" w:name="_Toc192612915"/>
      <w:bookmarkStart w:id="67" w:name="_Toc195089440"/>
      <w:r>
        <w:lastRenderedPageBreak/>
        <w:t>3</w:t>
      </w:r>
      <w:r>
        <w:tab/>
        <w:t>Overall vision &amp; priorities for next generation (Monday Morning Joint Session)</w:t>
      </w:r>
      <w:bookmarkEnd w:id="66"/>
      <w:bookmarkEnd w:id="67"/>
    </w:p>
    <w:p w14:paraId="5EDD02FD" w14:textId="77777777" w:rsidR="00C446D7" w:rsidRDefault="00C446D7" w:rsidP="00C446D7">
      <w:r>
        <w:t>NOTE: Up to one contribution led per company/MRP, covering cross-TSG aspects. Presentations are to be prioritized to external organizations (MRPs only) and operators.</w:t>
      </w:r>
    </w:p>
    <w:p w14:paraId="72EDFB2C" w14:textId="6607A4B2" w:rsidR="004813BE" w:rsidRPr="004813BE" w:rsidRDefault="004813BE" w:rsidP="004813BE">
      <w:pPr>
        <w:pStyle w:val="Heading5"/>
        <w:rPr>
          <w:b/>
          <w:bCs/>
          <w:color w:val="FF0000"/>
        </w:rPr>
      </w:pPr>
      <w:bookmarkStart w:id="68" w:name="_Toc195089441"/>
      <w:r w:rsidRPr="004813BE">
        <w:rPr>
          <w:b/>
          <w:bCs/>
          <w:color w:val="FF0000"/>
        </w:rPr>
        <w:t>Input from Operators</w:t>
      </w:r>
      <w:bookmarkEnd w:id="68"/>
    </w:p>
    <w:p w14:paraId="5FC8902E" w14:textId="77777777" w:rsidR="00C446D7" w:rsidRDefault="00C446D7" w:rsidP="00C446D7">
      <w:pPr>
        <w:rPr>
          <w:rFonts w:ascii="Arial" w:hAnsi="Arial" w:cs="Arial"/>
          <w:b/>
          <w:sz w:val="24"/>
        </w:rPr>
      </w:pPr>
      <w:r>
        <w:rPr>
          <w:rFonts w:ascii="Arial" w:hAnsi="Arial" w:cs="Arial"/>
          <w:b/>
          <w:color w:val="0000FF"/>
          <w:sz w:val="24"/>
        </w:rPr>
        <w:t>6GWS-250010</w:t>
      </w:r>
      <w:r>
        <w:rPr>
          <w:rFonts w:ascii="Arial" w:hAnsi="Arial" w:cs="Arial"/>
          <w:b/>
          <w:color w:val="0000FF"/>
          <w:sz w:val="24"/>
        </w:rPr>
        <w:tab/>
      </w:r>
      <w:r>
        <w:rPr>
          <w:rFonts w:ascii="Arial" w:hAnsi="Arial" w:cs="Arial"/>
          <w:b/>
          <w:sz w:val="24"/>
        </w:rPr>
        <w:t>Deutsche Telekom's view on 6G</w:t>
      </w:r>
    </w:p>
    <w:p w14:paraId="2C50209C"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18FFC9BB" w14:textId="77777777" w:rsidR="00C446D7" w:rsidRDefault="00C446D7" w:rsidP="00C446D7">
      <w:pPr>
        <w:rPr>
          <w:rFonts w:ascii="Arial" w:hAnsi="Arial" w:cs="Arial"/>
          <w:b/>
        </w:rPr>
      </w:pPr>
      <w:r>
        <w:rPr>
          <w:rFonts w:ascii="Arial" w:hAnsi="Arial" w:cs="Arial"/>
          <w:b/>
        </w:rPr>
        <w:t xml:space="preserve">Discussion: </w:t>
      </w:r>
    </w:p>
    <w:p w14:paraId="27EAC23C" w14:textId="77777777" w:rsidR="00C446D7" w:rsidRDefault="00C446D7" w:rsidP="00C446D7">
      <w:r>
        <w:t>6G must put Human Centered Technology and Sustainability Aspect into the focus</w:t>
      </w:r>
    </w:p>
    <w:p w14:paraId="742A2D38" w14:textId="77777777" w:rsidR="00C446D7" w:rsidRDefault="00C446D7" w:rsidP="00C446D7">
      <w:r>
        <w:t>Spreadtrum: UL will be bottleneck, how to improve UL?</w:t>
      </w:r>
    </w:p>
    <w:p w14:paraId="1115AABE" w14:textId="77777777" w:rsidR="00C446D7" w:rsidRDefault="00C446D7" w:rsidP="00C446D7">
      <w:r>
        <w:t>DT: is in our RAN slides</w:t>
      </w:r>
    </w:p>
    <w:p w14:paraId="0743F5FF"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0E93D" w14:textId="77777777" w:rsidR="00C446D7" w:rsidRDefault="00C446D7" w:rsidP="00C446D7">
      <w:pPr>
        <w:rPr>
          <w:rFonts w:ascii="Arial" w:hAnsi="Arial" w:cs="Arial"/>
          <w:b/>
          <w:sz w:val="24"/>
        </w:rPr>
      </w:pPr>
      <w:r>
        <w:rPr>
          <w:rFonts w:ascii="Arial" w:hAnsi="Arial" w:cs="Arial"/>
          <w:b/>
          <w:color w:val="0000FF"/>
          <w:sz w:val="24"/>
        </w:rPr>
        <w:t>6GWS-250015</w:t>
      </w:r>
      <w:r>
        <w:rPr>
          <w:rFonts w:ascii="Arial" w:hAnsi="Arial" w:cs="Arial"/>
          <w:b/>
          <w:color w:val="0000FF"/>
          <w:sz w:val="24"/>
        </w:rPr>
        <w:tab/>
      </w:r>
      <w:r>
        <w:rPr>
          <w:rFonts w:ascii="Arial" w:hAnsi="Arial" w:cs="Arial"/>
          <w:b/>
          <w:sz w:val="24"/>
        </w:rPr>
        <w:t>BT's view on 6G</w:t>
      </w:r>
    </w:p>
    <w:p w14:paraId="3640AC71"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w:t>
      </w:r>
    </w:p>
    <w:p w14:paraId="6A243860" w14:textId="77777777" w:rsidR="00C446D7" w:rsidRDefault="00C446D7" w:rsidP="00C446D7">
      <w:pPr>
        <w:rPr>
          <w:rFonts w:ascii="Arial" w:hAnsi="Arial" w:cs="Arial"/>
          <w:b/>
        </w:rPr>
      </w:pPr>
      <w:r>
        <w:rPr>
          <w:rFonts w:ascii="Arial" w:hAnsi="Arial" w:cs="Arial"/>
          <w:b/>
        </w:rPr>
        <w:t xml:space="preserve">Abstract: </w:t>
      </w:r>
    </w:p>
    <w:p w14:paraId="0A93A61A" w14:textId="77777777" w:rsidR="00C446D7" w:rsidRDefault="00C446D7" w:rsidP="00C446D7">
      <w:r>
        <w:t>This paper provides a high level presentation of BT's vision for 6G and principles that should guide it's specification development.</w:t>
      </w:r>
    </w:p>
    <w:p w14:paraId="5D57E426" w14:textId="77777777" w:rsidR="00C446D7" w:rsidRDefault="00C446D7" w:rsidP="00C446D7">
      <w:pPr>
        <w:rPr>
          <w:rFonts w:ascii="Arial" w:hAnsi="Arial" w:cs="Arial"/>
          <w:b/>
        </w:rPr>
      </w:pPr>
      <w:r>
        <w:rPr>
          <w:rFonts w:ascii="Arial" w:hAnsi="Arial" w:cs="Arial"/>
          <w:b/>
        </w:rPr>
        <w:t xml:space="preserve">Discussion: </w:t>
      </w:r>
    </w:p>
    <w:p w14:paraId="0FD86232" w14:textId="77777777" w:rsidR="00C446D7" w:rsidRDefault="00C446D7" w:rsidP="00C446D7">
      <w:r>
        <w:t>6G should aim for Network Simplification and backward compatibility with 5G, avoid regional standards for 6G</w:t>
      </w:r>
    </w:p>
    <w:p w14:paraId="7B3BCA36"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986B5" w14:textId="77777777" w:rsidR="00C446D7" w:rsidRDefault="00C446D7" w:rsidP="00C446D7">
      <w:pPr>
        <w:rPr>
          <w:rFonts w:ascii="Arial" w:hAnsi="Arial" w:cs="Arial"/>
          <w:b/>
          <w:sz w:val="24"/>
        </w:rPr>
      </w:pPr>
      <w:r>
        <w:rPr>
          <w:rFonts w:ascii="Arial" w:hAnsi="Arial" w:cs="Arial"/>
          <w:b/>
          <w:color w:val="0000FF"/>
          <w:sz w:val="24"/>
        </w:rPr>
        <w:t>6GWS-250016</w:t>
      </w:r>
      <w:r>
        <w:rPr>
          <w:rFonts w:ascii="Arial" w:hAnsi="Arial" w:cs="Arial"/>
          <w:b/>
          <w:color w:val="0000FF"/>
          <w:sz w:val="24"/>
        </w:rPr>
        <w:tab/>
      </w:r>
      <w:r>
        <w:rPr>
          <w:rFonts w:ascii="Arial" w:hAnsi="Arial" w:cs="Arial"/>
          <w:b/>
          <w:sz w:val="24"/>
        </w:rPr>
        <w:t>T-Mobile's Vision and Priorities for 6G</w:t>
      </w:r>
    </w:p>
    <w:p w14:paraId="3141A8CB"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 Inc.</w:t>
      </w:r>
    </w:p>
    <w:p w14:paraId="3EF541D2" w14:textId="77777777" w:rsidR="00C446D7" w:rsidRDefault="00C446D7" w:rsidP="00C446D7">
      <w:pPr>
        <w:rPr>
          <w:rFonts w:ascii="Arial" w:hAnsi="Arial" w:cs="Arial"/>
          <w:b/>
        </w:rPr>
      </w:pPr>
      <w:r>
        <w:rPr>
          <w:rFonts w:ascii="Arial" w:hAnsi="Arial" w:cs="Arial"/>
          <w:b/>
        </w:rPr>
        <w:t xml:space="preserve">Abstract: </w:t>
      </w:r>
    </w:p>
    <w:p w14:paraId="61EAF977" w14:textId="77777777" w:rsidR="00C446D7" w:rsidRDefault="00C446D7" w:rsidP="00C446D7">
      <w:r>
        <w:t>This is the high-level vision that T-Mobile has for the next-generation technology and priorities for 3GPP</w:t>
      </w:r>
    </w:p>
    <w:p w14:paraId="0E7144D1"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9BFB2" w14:textId="77777777" w:rsidR="00C446D7" w:rsidRDefault="00C446D7" w:rsidP="00C446D7">
      <w:pPr>
        <w:rPr>
          <w:rFonts w:ascii="Arial" w:hAnsi="Arial" w:cs="Arial"/>
          <w:b/>
          <w:sz w:val="24"/>
        </w:rPr>
      </w:pPr>
      <w:r>
        <w:rPr>
          <w:rFonts w:ascii="Arial" w:hAnsi="Arial" w:cs="Arial"/>
          <w:b/>
          <w:color w:val="0000FF"/>
          <w:sz w:val="24"/>
        </w:rPr>
        <w:t>6GWS-250020</w:t>
      </w:r>
      <w:r>
        <w:rPr>
          <w:rFonts w:ascii="Arial" w:hAnsi="Arial" w:cs="Arial"/>
          <w:b/>
          <w:color w:val="0000FF"/>
          <w:sz w:val="24"/>
        </w:rPr>
        <w:tab/>
      </w:r>
      <w:r>
        <w:rPr>
          <w:rFonts w:ascii="Arial" w:hAnsi="Arial" w:cs="Arial"/>
          <w:b/>
          <w:sz w:val="24"/>
        </w:rPr>
        <w:t>KT's overall vision &amp; priorities for 6G</w:t>
      </w:r>
    </w:p>
    <w:p w14:paraId="35EBEB3A"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KT Corp.</w:t>
      </w:r>
    </w:p>
    <w:p w14:paraId="36ABE890" w14:textId="77777777" w:rsidR="00C446D7" w:rsidRDefault="00C446D7" w:rsidP="00C446D7">
      <w:pPr>
        <w:rPr>
          <w:rFonts w:ascii="Arial" w:hAnsi="Arial" w:cs="Arial"/>
          <w:b/>
        </w:rPr>
      </w:pPr>
      <w:r>
        <w:rPr>
          <w:rFonts w:ascii="Arial" w:hAnsi="Arial" w:cs="Arial"/>
          <w:b/>
        </w:rPr>
        <w:t xml:space="preserve">Abstract: </w:t>
      </w:r>
    </w:p>
    <w:p w14:paraId="7C05A3A4" w14:textId="77777777" w:rsidR="00C446D7" w:rsidRDefault="00C446D7" w:rsidP="00C446D7">
      <w:r>
        <w:t>This contribution summarizes KT's overall vision and priorities for 6G.</w:t>
      </w:r>
    </w:p>
    <w:p w14:paraId="7F63C7C8" w14:textId="77777777" w:rsidR="00C446D7" w:rsidRDefault="00C446D7" w:rsidP="00C446D7">
      <w:pPr>
        <w:rPr>
          <w:rFonts w:ascii="Arial" w:hAnsi="Arial" w:cs="Arial"/>
          <w:b/>
        </w:rPr>
      </w:pPr>
      <w:r>
        <w:rPr>
          <w:rFonts w:ascii="Arial" w:hAnsi="Arial" w:cs="Arial"/>
          <w:b/>
        </w:rPr>
        <w:t xml:space="preserve">Discussion: </w:t>
      </w:r>
    </w:p>
    <w:p w14:paraId="31F43194" w14:textId="77777777" w:rsidR="00C446D7" w:rsidRDefault="00C446D7" w:rsidP="00C446D7">
      <w:r>
        <w:t>6G motivation: AI everywhere, ESG commitment, Service innovation</w:t>
      </w:r>
    </w:p>
    <w:p w14:paraId="001EC03A" w14:textId="77777777" w:rsidR="00C446D7" w:rsidRDefault="00C446D7" w:rsidP="00C446D7">
      <w:r>
        <w:t>Vodafone: F2 interface?</w:t>
      </w:r>
    </w:p>
    <w:p w14:paraId="36C13328" w14:textId="77777777" w:rsidR="00C446D7" w:rsidRDefault="00C446D7" w:rsidP="00C446D7">
      <w:r>
        <w:lastRenderedPageBreak/>
        <w:t>BT: "day 1" shall not mean an "early drop" version</w:t>
      </w:r>
    </w:p>
    <w:p w14:paraId="2CD46751" w14:textId="77777777" w:rsidR="00C446D7" w:rsidRDefault="00C446D7" w:rsidP="00C446D7">
      <w:r>
        <w:t>KT: agrees, we do not want an "early drop"</w:t>
      </w:r>
    </w:p>
    <w:p w14:paraId="6B8C51DC"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D510C" w14:textId="77777777" w:rsidR="00C446D7" w:rsidRDefault="00C446D7" w:rsidP="00C446D7">
      <w:pPr>
        <w:rPr>
          <w:rFonts w:ascii="Arial" w:hAnsi="Arial" w:cs="Arial"/>
          <w:b/>
          <w:sz w:val="24"/>
        </w:rPr>
      </w:pPr>
      <w:r>
        <w:rPr>
          <w:rFonts w:ascii="Arial" w:hAnsi="Arial" w:cs="Arial"/>
          <w:b/>
          <w:color w:val="0000FF"/>
          <w:sz w:val="24"/>
        </w:rPr>
        <w:t>6GWS-250023</w:t>
      </w:r>
      <w:r>
        <w:rPr>
          <w:rFonts w:ascii="Arial" w:hAnsi="Arial" w:cs="Arial"/>
          <w:b/>
          <w:color w:val="0000FF"/>
          <w:sz w:val="24"/>
        </w:rPr>
        <w:tab/>
      </w:r>
      <w:r>
        <w:rPr>
          <w:rFonts w:ascii="Arial" w:hAnsi="Arial" w:cs="Arial"/>
          <w:b/>
          <w:sz w:val="24"/>
        </w:rPr>
        <w:t>LG Uplus' view on 6G Network</w:t>
      </w:r>
    </w:p>
    <w:p w14:paraId="428AF108"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Uplus</w:t>
      </w:r>
    </w:p>
    <w:p w14:paraId="674D982C" w14:textId="77777777" w:rsidR="00C446D7" w:rsidRDefault="00C446D7" w:rsidP="00C446D7">
      <w:pPr>
        <w:rPr>
          <w:rFonts w:ascii="Arial" w:hAnsi="Arial" w:cs="Arial"/>
          <w:b/>
        </w:rPr>
      </w:pPr>
      <w:r>
        <w:rPr>
          <w:rFonts w:ascii="Arial" w:hAnsi="Arial" w:cs="Arial"/>
          <w:b/>
        </w:rPr>
        <w:t xml:space="preserve">Discussion: </w:t>
      </w:r>
    </w:p>
    <w:p w14:paraId="26D3B43E" w14:textId="77777777" w:rsidR="00C446D7" w:rsidRDefault="00C446D7" w:rsidP="00C446D7">
      <w:r>
        <w:t>6G vision: sustainability, intelligence (AI), expansion</w:t>
      </w:r>
    </w:p>
    <w:p w14:paraId="22B6635A"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E2958" w14:textId="77777777" w:rsidR="00C446D7" w:rsidRDefault="00C446D7" w:rsidP="00C446D7">
      <w:pPr>
        <w:rPr>
          <w:rFonts w:ascii="Arial" w:hAnsi="Arial" w:cs="Arial"/>
          <w:b/>
          <w:sz w:val="24"/>
        </w:rPr>
      </w:pPr>
      <w:r>
        <w:rPr>
          <w:rFonts w:ascii="Arial" w:hAnsi="Arial" w:cs="Arial"/>
          <w:b/>
          <w:color w:val="0000FF"/>
          <w:sz w:val="24"/>
        </w:rPr>
        <w:t>6GWS-250028</w:t>
      </w:r>
      <w:r>
        <w:rPr>
          <w:rFonts w:ascii="Arial" w:hAnsi="Arial" w:cs="Arial"/>
          <w:b/>
          <w:color w:val="0000FF"/>
          <w:sz w:val="24"/>
        </w:rPr>
        <w:tab/>
      </w:r>
      <w:r>
        <w:rPr>
          <w:rFonts w:ascii="Arial" w:hAnsi="Arial" w:cs="Arial"/>
          <w:b/>
          <w:sz w:val="24"/>
        </w:rPr>
        <w:t>SK Telecom's View on 6G</w:t>
      </w:r>
    </w:p>
    <w:p w14:paraId="1C54F0E9"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01AAC941" w14:textId="77777777" w:rsidR="00C446D7" w:rsidRDefault="00C446D7" w:rsidP="00C446D7">
      <w:pPr>
        <w:rPr>
          <w:rFonts w:ascii="Arial" w:hAnsi="Arial" w:cs="Arial"/>
          <w:b/>
        </w:rPr>
      </w:pPr>
      <w:r>
        <w:rPr>
          <w:rFonts w:ascii="Arial" w:hAnsi="Arial" w:cs="Arial"/>
          <w:b/>
        </w:rPr>
        <w:t xml:space="preserve">Discussion: </w:t>
      </w:r>
    </w:p>
    <w:p w14:paraId="0FF77558" w14:textId="77777777" w:rsidR="00C446D7" w:rsidRDefault="00C446D7" w:rsidP="00C446D7">
      <w:r>
        <w:t>6G? Not too ambitious! But towards the network that can provide commercial value and revenue growth, aligned with customer demand, which go beyond the cost of deploying and operating infrastructure</w:t>
      </w:r>
    </w:p>
    <w:p w14:paraId="235D6353"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83407" w14:textId="77777777" w:rsidR="00C446D7" w:rsidRDefault="00C446D7" w:rsidP="00C446D7">
      <w:pPr>
        <w:rPr>
          <w:rFonts w:ascii="Arial" w:hAnsi="Arial" w:cs="Arial"/>
          <w:b/>
          <w:sz w:val="24"/>
        </w:rPr>
      </w:pPr>
      <w:r>
        <w:rPr>
          <w:rFonts w:ascii="Arial" w:hAnsi="Arial" w:cs="Arial"/>
          <w:b/>
          <w:color w:val="0000FF"/>
          <w:sz w:val="24"/>
        </w:rPr>
        <w:t>6GWS-250051</w:t>
      </w:r>
      <w:r>
        <w:rPr>
          <w:rFonts w:ascii="Arial" w:hAnsi="Arial" w:cs="Arial"/>
          <w:b/>
          <w:color w:val="0000FF"/>
          <w:sz w:val="24"/>
        </w:rPr>
        <w:tab/>
      </w:r>
      <w:r>
        <w:rPr>
          <w:rFonts w:ascii="Arial" w:hAnsi="Arial" w:cs="Arial"/>
          <w:b/>
          <w:sz w:val="24"/>
        </w:rPr>
        <w:t>Overall vision &amp; priorities for 6G</w:t>
      </w:r>
    </w:p>
    <w:p w14:paraId="45B0D852"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C678B38" w14:textId="77777777" w:rsidR="00C446D7" w:rsidRDefault="00C446D7" w:rsidP="00C446D7">
      <w:pPr>
        <w:rPr>
          <w:rFonts w:ascii="Arial" w:hAnsi="Arial" w:cs="Arial"/>
          <w:b/>
        </w:rPr>
      </w:pPr>
      <w:r>
        <w:rPr>
          <w:rFonts w:ascii="Arial" w:hAnsi="Arial" w:cs="Arial"/>
          <w:b/>
        </w:rPr>
        <w:t xml:space="preserve">Discussion: </w:t>
      </w:r>
    </w:p>
    <w:p w14:paraId="1B54BD7C" w14:textId="77777777" w:rsidR="00C446D7" w:rsidRDefault="00C446D7" w:rsidP="00C446D7">
      <w:r>
        <w:t>6G values: Sustainability, Efficiency, Customer</w:t>
      </w:r>
    </w:p>
    <w:p w14:paraId="1CF6053B" w14:textId="77777777" w:rsidR="00C446D7" w:rsidRDefault="00C446D7" w:rsidP="00C446D7">
      <w:r>
        <w:t>Experience, NW on AI, Connectivity</w:t>
      </w:r>
    </w:p>
    <w:p w14:paraId="25337157" w14:textId="77777777" w:rsidR="00C446D7" w:rsidRDefault="00C446D7" w:rsidP="00C446D7">
      <w:r>
        <w:t>Everywhere</w:t>
      </w:r>
    </w:p>
    <w:p w14:paraId="418FE654"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4088B" w14:textId="77777777" w:rsidR="00C446D7" w:rsidRDefault="00C446D7" w:rsidP="00C446D7">
      <w:pPr>
        <w:rPr>
          <w:rFonts w:ascii="Arial" w:hAnsi="Arial" w:cs="Arial"/>
          <w:b/>
          <w:sz w:val="24"/>
        </w:rPr>
      </w:pPr>
      <w:r>
        <w:rPr>
          <w:rFonts w:ascii="Arial" w:hAnsi="Arial" w:cs="Arial"/>
          <w:b/>
          <w:color w:val="0000FF"/>
          <w:sz w:val="24"/>
        </w:rPr>
        <w:t>6GWS-250074</w:t>
      </w:r>
      <w:r>
        <w:rPr>
          <w:rFonts w:ascii="Arial" w:hAnsi="Arial" w:cs="Arial"/>
          <w:b/>
          <w:color w:val="0000FF"/>
          <w:sz w:val="24"/>
        </w:rPr>
        <w:tab/>
      </w:r>
      <w:r>
        <w:rPr>
          <w:rFonts w:ascii="Arial" w:hAnsi="Arial" w:cs="Arial"/>
          <w:b/>
          <w:sz w:val="24"/>
        </w:rPr>
        <w:t>Verizon's Overall Vision and Priorities</w:t>
      </w:r>
    </w:p>
    <w:p w14:paraId="0C48A925"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Verizon Spain</w:t>
      </w:r>
    </w:p>
    <w:p w14:paraId="5A8DB274"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3E6F5" w14:textId="77777777" w:rsidR="00C446D7" w:rsidRDefault="00C446D7" w:rsidP="00C446D7">
      <w:pPr>
        <w:rPr>
          <w:rFonts w:ascii="Arial" w:hAnsi="Arial" w:cs="Arial"/>
          <w:b/>
          <w:sz w:val="24"/>
        </w:rPr>
      </w:pPr>
      <w:r>
        <w:rPr>
          <w:rFonts w:ascii="Arial" w:hAnsi="Arial" w:cs="Arial"/>
          <w:b/>
          <w:color w:val="0000FF"/>
          <w:sz w:val="24"/>
        </w:rPr>
        <w:t>6GWS-250076</w:t>
      </w:r>
      <w:r>
        <w:rPr>
          <w:rFonts w:ascii="Arial" w:hAnsi="Arial" w:cs="Arial"/>
          <w:b/>
          <w:color w:val="0000FF"/>
          <w:sz w:val="24"/>
        </w:rPr>
        <w:tab/>
      </w:r>
      <w:r>
        <w:rPr>
          <w:rFonts w:ascii="Arial" w:hAnsi="Arial" w:cs="Arial"/>
          <w:b/>
          <w:sz w:val="24"/>
        </w:rPr>
        <w:t>AT&amp;T's Vision &amp; Priorities for 6G</w:t>
      </w:r>
    </w:p>
    <w:p w14:paraId="75BFFE2C"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AT&amp;T</w:t>
      </w:r>
    </w:p>
    <w:p w14:paraId="6186CE86" w14:textId="77777777" w:rsidR="00C446D7" w:rsidRDefault="00C446D7" w:rsidP="00C446D7">
      <w:pPr>
        <w:rPr>
          <w:rFonts w:ascii="Arial" w:hAnsi="Arial" w:cs="Arial"/>
          <w:b/>
        </w:rPr>
      </w:pPr>
      <w:r>
        <w:rPr>
          <w:rFonts w:ascii="Arial" w:hAnsi="Arial" w:cs="Arial"/>
          <w:b/>
        </w:rPr>
        <w:t xml:space="preserve">Discussion: </w:t>
      </w:r>
    </w:p>
    <w:p w14:paraId="0BADE44B" w14:textId="77777777" w:rsidR="00C446D7" w:rsidRDefault="00C446D7" w:rsidP="00C446D7">
      <w:r>
        <w:t>Xiaomi: tracking mandatory features?</w:t>
      </w:r>
    </w:p>
    <w:p w14:paraId="291BBD28" w14:textId="77777777" w:rsidR="00C446D7" w:rsidRDefault="00C446D7" w:rsidP="00C446D7">
      <w:r>
        <w:t>A&amp;T: has more about this in the RAN input</w:t>
      </w:r>
    </w:p>
    <w:p w14:paraId="28346BF1"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DD02B" w14:textId="77777777" w:rsidR="00C446D7" w:rsidRDefault="00C446D7" w:rsidP="00C446D7">
      <w:pPr>
        <w:rPr>
          <w:rFonts w:ascii="Arial" w:hAnsi="Arial" w:cs="Arial"/>
          <w:b/>
          <w:sz w:val="24"/>
        </w:rPr>
      </w:pPr>
      <w:r>
        <w:rPr>
          <w:rFonts w:ascii="Arial" w:hAnsi="Arial" w:cs="Arial"/>
          <w:b/>
          <w:color w:val="0000FF"/>
          <w:sz w:val="24"/>
        </w:rPr>
        <w:t>6GWS-250088</w:t>
      </w:r>
      <w:r>
        <w:rPr>
          <w:rFonts w:ascii="Arial" w:hAnsi="Arial" w:cs="Arial"/>
          <w:b/>
          <w:color w:val="0000FF"/>
          <w:sz w:val="24"/>
        </w:rPr>
        <w:tab/>
      </w:r>
      <w:r>
        <w:rPr>
          <w:rFonts w:ascii="Arial" w:hAnsi="Arial" w:cs="Arial"/>
          <w:b/>
          <w:sz w:val="24"/>
        </w:rPr>
        <w:t>Telstra’s Vision and Priorities for 6G</w:t>
      </w:r>
    </w:p>
    <w:p w14:paraId="58C7F6BC" w14:textId="77777777" w:rsidR="00C446D7" w:rsidRDefault="00C446D7" w:rsidP="00C446D7">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Telstra Limited</w:t>
      </w:r>
    </w:p>
    <w:p w14:paraId="0A51608B" w14:textId="77777777" w:rsidR="00C446D7" w:rsidRDefault="00C446D7" w:rsidP="00C446D7">
      <w:pPr>
        <w:rPr>
          <w:rFonts w:ascii="Arial" w:hAnsi="Arial" w:cs="Arial"/>
          <w:b/>
        </w:rPr>
      </w:pPr>
      <w:r>
        <w:rPr>
          <w:rFonts w:ascii="Arial" w:hAnsi="Arial" w:cs="Arial"/>
          <w:b/>
        </w:rPr>
        <w:t xml:space="preserve">Discussion: </w:t>
      </w:r>
    </w:p>
    <w:p w14:paraId="6EF16A97" w14:textId="77777777" w:rsidR="00C446D7" w:rsidRDefault="00C446D7" w:rsidP="00C446D7">
      <w:r>
        <w:t>6G: Substantial spectral efficiency gain in legacy spectrum, 6G IoT will outlive the 6G RAN, Ubiquitous, resilient and secure – 6G must be designed as critical infrastructure</w:t>
      </w:r>
    </w:p>
    <w:p w14:paraId="3E93289A" w14:textId="77777777" w:rsidR="00C446D7" w:rsidRDefault="00C446D7" w:rsidP="00C446D7">
      <w:r>
        <w:t>Vodafone: stopping 4G IoT?</w:t>
      </w:r>
    </w:p>
    <w:p w14:paraId="2E897EA1" w14:textId="77777777" w:rsidR="00C446D7" w:rsidRDefault="00C446D7" w:rsidP="00C446D7">
      <w:r>
        <w:t>Telstra: no problem if you want to continue with NB-IOT but we need something in 6G</w:t>
      </w:r>
    </w:p>
    <w:p w14:paraId="6BCBA26E" w14:textId="77777777" w:rsidR="00C446D7" w:rsidRDefault="00C446D7" w:rsidP="00C446D7">
      <w:r>
        <w:t>Vodafone: 6G may take until 2030</w:t>
      </w:r>
    </w:p>
    <w:p w14:paraId="7E233BC9"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98887" w14:textId="77777777" w:rsidR="00C446D7" w:rsidRDefault="00C446D7" w:rsidP="00C446D7">
      <w:pPr>
        <w:rPr>
          <w:rFonts w:ascii="Arial" w:hAnsi="Arial" w:cs="Arial"/>
          <w:b/>
          <w:sz w:val="24"/>
        </w:rPr>
      </w:pPr>
      <w:r>
        <w:rPr>
          <w:rFonts w:ascii="Arial" w:hAnsi="Arial" w:cs="Arial"/>
          <w:b/>
          <w:color w:val="0000FF"/>
          <w:sz w:val="24"/>
        </w:rPr>
        <w:t>6GWS-250115</w:t>
      </w:r>
      <w:r>
        <w:rPr>
          <w:rFonts w:ascii="Arial" w:hAnsi="Arial" w:cs="Arial"/>
          <w:b/>
          <w:color w:val="0000FF"/>
          <w:sz w:val="24"/>
        </w:rPr>
        <w:tab/>
      </w:r>
      <w:r>
        <w:rPr>
          <w:rFonts w:ascii="Arial" w:hAnsi="Arial" w:cs="Arial"/>
          <w:b/>
          <w:sz w:val="24"/>
        </w:rPr>
        <w:t>China Telecom's view on 6G</w:t>
      </w:r>
    </w:p>
    <w:p w14:paraId="70B77C48"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 Corp.</w:t>
      </w:r>
    </w:p>
    <w:p w14:paraId="4A27BCCF" w14:textId="77777777" w:rsidR="00C446D7" w:rsidRDefault="00C446D7" w:rsidP="00C446D7">
      <w:pPr>
        <w:rPr>
          <w:rFonts w:ascii="Arial" w:hAnsi="Arial" w:cs="Arial"/>
          <w:b/>
        </w:rPr>
      </w:pPr>
      <w:r>
        <w:rPr>
          <w:rFonts w:ascii="Arial" w:hAnsi="Arial" w:cs="Arial"/>
          <w:b/>
        </w:rPr>
        <w:t xml:space="preserve">Discussion: </w:t>
      </w:r>
    </w:p>
    <w:p w14:paraId="71832557" w14:textId="77777777" w:rsidR="00C446D7" w:rsidRDefault="00C446D7" w:rsidP="00C446D7">
      <w:r>
        <w:t>6G should define the New Core (SA architecture) and avoid excessive NSA/SA options, 6G standards should support native Voice service on Day 1.</w:t>
      </w:r>
    </w:p>
    <w:p w14:paraId="4F3C7A22"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64A2F" w14:textId="77777777" w:rsidR="00C446D7" w:rsidRDefault="00C446D7" w:rsidP="00C446D7">
      <w:pPr>
        <w:rPr>
          <w:rFonts w:ascii="Arial" w:hAnsi="Arial" w:cs="Arial"/>
          <w:b/>
          <w:sz w:val="24"/>
        </w:rPr>
      </w:pPr>
      <w:r>
        <w:rPr>
          <w:rFonts w:ascii="Arial" w:hAnsi="Arial" w:cs="Arial"/>
          <w:b/>
          <w:color w:val="0000FF"/>
          <w:sz w:val="24"/>
        </w:rPr>
        <w:t>6GWS-250129</w:t>
      </w:r>
      <w:r>
        <w:rPr>
          <w:rFonts w:ascii="Arial" w:hAnsi="Arial" w:cs="Arial"/>
          <w:b/>
          <w:color w:val="0000FF"/>
          <w:sz w:val="24"/>
        </w:rPr>
        <w:tab/>
      </w:r>
      <w:r>
        <w:rPr>
          <w:rFonts w:ascii="Arial" w:hAnsi="Arial" w:cs="Arial"/>
          <w:b/>
          <w:sz w:val="24"/>
        </w:rPr>
        <w:t>Orange's view on 6G</w:t>
      </w:r>
    </w:p>
    <w:p w14:paraId="7DF8D320"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Orange</w:t>
      </w:r>
    </w:p>
    <w:p w14:paraId="4DC85B99" w14:textId="77777777" w:rsidR="00C446D7" w:rsidRDefault="00C446D7" w:rsidP="00C446D7">
      <w:pPr>
        <w:rPr>
          <w:rFonts w:ascii="Arial" w:hAnsi="Arial" w:cs="Arial"/>
          <w:b/>
        </w:rPr>
      </w:pPr>
      <w:r>
        <w:rPr>
          <w:rFonts w:ascii="Arial" w:hAnsi="Arial" w:cs="Arial"/>
          <w:b/>
        </w:rPr>
        <w:t xml:space="preserve">Discussion: </w:t>
      </w:r>
    </w:p>
    <w:p w14:paraId="1A6EE8DB" w14:textId="77777777" w:rsidR="00C446D7" w:rsidRDefault="00C446D7" w:rsidP="00C446D7">
      <w:r>
        <w:t>6G: Right balance between “backward compatibility” and “innovative breakthrough”, Right balance between “performance” and “sustainability”</w:t>
      </w:r>
    </w:p>
    <w:p w14:paraId="2BE7DF18"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664C5" w14:textId="77777777" w:rsidR="00C446D7" w:rsidRDefault="00C446D7" w:rsidP="00C446D7">
      <w:pPr>
        <w:rPr>
          <w:rFonts w:ascii="Arial" w:hAnsi="Arial" w:cs="Arial"/>
          <w:b/>
          <w:sz w:val="24"/>
        </w:rPr>
      </w:pPr>
      <w:r>
        <w:rPr>
          <w:rFonts w:ascii="Arial" w:hAnsi="Arial" w:cs="Arial"/>
          <w:b/>
          <w:color w:val="0000FF"/>
          <w:sz w:val="24"/>
        </w:rPr>
        <w:t>6GWS-250143</w:t>
      </w:r>
      <w:r>
        <w:rPr>
          <w:rFonts w:ascii="Arial" w:hAnsi="Arial" w:cs="Arial"/>
          <w:b/>
          <w:color w:val="0000FF"/>
          <w:sz w:val="24"/>
        </w:rPr>
        <w:tab/>
      </w:r>
      <w:r>
        <w:rPr>
          <w:rFonts w:ascii="Arial" w:hAnsi="Arial" w:cs="Arial"/>
          <w:b/>
          <w:sz w:val="24"/>
        </w:rPr>
        <w:t>Consideration on the Motivation and Values of 6G</w:t>
      </w:r>
    </w:p>
    <w:p w14:paraId="6834DD97"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25C5CB" w14:textId="77777777" w:rsidR="00C446D7" w:rsidRDefault="00C446D7" w:rsidP="00C446D7">
      <w:pPr>
        <w:rPr>
          <w:rFonts w:ascii="Arial" w:hAnsi="Arial" w:cs="Arial"/>
          <w:b/>
        </w:rPr>
      </w:pPr>
      <w:r>
        <w:rPr>
          <w:rFonts w:ascii="Arial" w:hAnsi="Arial" w:cs="Arial"/>
          <w:b/>
        </w:rPr>
        <w:t xml:space="preserve">Discussion: </w:t>
      </w:r>
    </w:p>
    <w:p w14:paraId="7721D1B6" w14:textId="77777777" w:rsidR="00C446D7" w:rsidRDefault="00C446D7" w:rsidP="00C446D7">
      <w:r>
        <w:t>6G will be beyond communication, which integrates the communication with sensing, computing, AI,</w:t>
      </w:r>
    </w:p>
    <w:p w14:paraId="67773291" w14:textId="77777777" w:rsidR="00C446D7" w:rsidRDefault="00C446D7" w:rsidP="00C446D7">
      <w:r>
        <w:t>big data and security in a native way, and creat more pipes for operator and achieves XaaS</w:t>
      </w:r>
    </w:p>
    <w:p w14:paraId="62DBE3D4" w14:textId="77777777" w:rsidR="00C446D7" w:rsidRDefault="00C446D7" w:rsidP="00C446D7">
      <w:r>
        <w:t>Samsung: compute plane and data plane?</w:t>
      </w:r>
    </w:p>
    <w:p w14:paraId="28C01F39"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A9410" w14:textId="77777777" w:rsidR="00C446D7" w:rsidRDefault="00C446D7" w:rsidP="00C446D7">
      <w:pPr>
        <w:rPr>
          <w:rFonts w:ascii="Arial" w:hAnsi="Arial" w:cs="Arial"/>
          <w:b/>
          <w:sz w:val="24"/>
        </w:rPr>
      </w:pPr>
      <w:r>
        <w:rPr>
          <w:rFonts w:ascii="Arial" w:hAnsi="Arial" w:cs="Arial"/>
          <w:b/>
          <w:color w:val="0000FF"/>
          <w:sz w:val="24"/>
        </w:rPr>
        <w:t>6GWS-250152</w:t>
      </w:r>
      <w:r>
        <w:rPr>
          <w:rFonts w:ascii="Arial" w:hAnsi="Arial" w:cs="Arial"/>
          <w:b/>
          <w:color w:val="0000FF"/>
          <w:sz w:val="24"/>
        </w:rPr>
        <w:tab/>
      </w:r>
      <w:r>
        <w:rPr>
          <w:rFonts w:ascii="Arial" w:hAnsi="Arial" w:cs="Arial"/>
          <w:b/>
          <w:sz w:val="24"/>
        </w:rPr>
        <w:t>Vodafone View on 6G</w:t>
      </w:r>
    </w:p>
    <w:p w14:paraId="128F1929"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Vodafone </w:t>
      </w:r>
    </w:p>
    <w:p w14:paraId="16C4EA60"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02C5C" w14:textId="77777777" w:rsidR="00C446D7" w:rsidRDefault="00C446D7" w:rsidP="00C446D7">
      <w:pPr>
        <w:rPr>
          <w:rFonts w:ascii="Arial" w:hAnsi="Arial" w:cs="Arial"/>
          <w:b/>
          <w:sz w:val="24"/>
        </w:rPr>
      </w:pPr>
      <w:r>
        <w:rPr>
          <w:rFonts w:ascii="Arial" w:hAnsi="Arial" w:cs="Arial"/>
          <w:b/>
          <w:color w:val="0000FF"/>
          <w:sz w:val="24"/>
        </w:rPr>
        <w:t>6GWS-250167</w:t>
      </w:r>
      <w:r>
        <w:rPr>
          <w:rFonts w:ascii="Arial" w:hAnsi="Arial" w:cs="Arial"/>
          <w:b/>
          <w:color w:val="0000FF"/>
          <w:sz w:val="24"/>
        </w:rPr>
        <w:tab/>
      </w:r>
      <w:r>
        <w:rPr>
          <w:rFonts w:ascii="Arial" w:hAnsi="Arial" w:cs="Arial"/>
          <w:b/>
          <w:sz w:val="24"/>
        </w:rPr>
        <w:t>Rakuten Mobile’s Overall view on 6G</w:t>
      </w:r>
    </w:p>
    <w:p w14:paraId="539283D6"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Rakuten Mobile, Inc</w:t>
      </w:r>
    </w:p>
    <w:p w14:paraId="36D88E59" w14:textId="77777777" w:rsidR="00C446D7" w:rsidRDefault="00C446D7" w:rsidP="00C446D7">
      <w:pPr>
        <w:rPr>
          <w:rFonts w:ascii="Arial" w:hAnsi="Arial" w:cs="Arial"/>
          <w:b/>
        </w:rPr>
      </w:pPr>
      <w:r>
        <w:rPr>
          <w:rFonts w:ascii="Arial" w:hAnsi="Arial" w:cs="Arial"/>
          <w:b/>
        </w:rPr>
        <w:lastRenderedPageBreak/>
        <w:t xml:space="preserve">Discussion: </w:t>
      </w:r>
    </w:p>
    <w:p w14:paraId="2CD9AB80" w14:textId="77777777" w:rsidR="00C446D7" w:rsidRDefault="00C446D7" w:rsidP="00C446D7">
      <w:r>
        <w:t>6G: Monetisation and New Business Opportunities, Programmable Networks, Simplified and Software</w:t>
      </w:r>
    </w:p>
    <w:p w14:paraId="359505B2" w14:textId="77777777" w:rsidR="00C446D7" w:rsidRDefault="00C446D7" w:rsidP="00C446D7">
      <w:r>
        <w:t>Based Network, Sustainability, Newer Capabilities</w:t>
      </w:r>
    </w:p>
    <w:p w14:paraId="31086059"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4F247" w14:textId="77777777" w:rsidR="00C446D7" w:rsidRDefault="00C446D7" w:rsidP="00C446D7">
      <w:pPr>
        <w:rPr>
          <w:rFonts w:ascii="Arial" w:hAnsi="Arial" w:cs="Arial"/>
          <w:b/>
          <w:sz w:val="24"/>
        </w:rPr>
      </w:pPr>
      <w:r>
        <w:rPr>
          <w:rFonts w:ascii="Arial" w:hAnsi="Arial" w:cs="Arial"/>
          <w:b/>
          <w:color w:val="0000FF"/>
          <w:sz w:val="24"/>
        </w:rPr>
        <w:t>6GWS-250171</w:t>
      </w:r>
      <w:r>
        <w:rPr>
          <w:rFonts w:ascii="Arial" w:hAnsi="Arial" w:cs="Arial"/>
          <w:b/>
          <w:color w:val="0000FF"/>
          <w:sz w:val="24"/>
        </w:rPr>
        <w:tab/>
      </w:r>
      <w:r>
        <w:rPr>
          <w:rFonts w:ascii="Arial" w:hAnsi="Arial" w:cs="Arial"/>
          <w:b/>
          <w:sz w:val="24"/>
        </w:rPr>
        <w:t>Overall Vision &amp; Priorities for Next Generation</w:t>
      </w:r>
    </w:p>
    <w:p w14:paraId="20AF4D42"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CHTTL</w:t>
      </w:r>
    </w:p>
    <w:p w14:paraId="0033B10D"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BEB8E" w14:textId="77777777" w:rsidR="00C446D7" w:rsidRDefault="00C446D7" w:rsidP="00C446D7">
      <w:pPr>
        <w:rPr>
          <w:rFonts w:ascii="Arial" w:hAnsi="Arial" w:cs="Arial"/>
          <w:b/>
          <w:sz w:val="24"/>
        </w:rPr>
      </w:pPr>
      <w:r>
        <w:rPr>
          <w:rFonts w:ascii="Arial" w:hAnsi="Arial" w:cs="Arial"/>
          <w:b/>
          <w:color w:val="0000FF"/>
          <w:sz w:val="24"/>
        </w:rPr>
        <w:t>6GWS-250184</w:t>
      </w:r>
      <w:r>
        <w:rPr>
          <w:rFonts w:ascii="Arial" w:hAnsi="Arial" w:cs="Arial"/>
          <w:b/>
          <w:color w:val="0000FF"/>
          <w:sz w:val="24"/>
        </w:rPr>
        <w:tab/>
      </w:r>
      <w:r>
        <w:rPr>
          <w:rFonts w:ascii="Arial" w:hAnsi="Arial" w:cs="Arial"/>
          <w:b/>
          <w:sz w:val="24"/>
        </w:rPr>
        <w:t>Reliance Jio Views on 6G</w:t>
      </w:r>
    </w:p>
    <w:p w14:paraId="7C288A63"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Reliance Jio</w:t>
      </w:r>
    </w:p>
    <w:p w14:paraId="3A520475"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1C628" w14:textId="77777777" w:rsidR="00C446D7" w:rsidRDefault="00C446D7" w:rsidP="00C446D7">
      <w:pPr>
        <w:rPr>
          <w:rFonts w:ascii="Arial" w:hAnsi="Arial" w:cs="Arial"/>
          <w:b/>
          <w:sz w:val="24"/>
        </w:rPr>
      </w:pPr>
      <w:r>
        <w:rPr>
          <w:rFonts w:ascii="Arial" w:hAnsi="Arial" w:cs="Arial"/>
          <w:b/>
          <w:color w:val="0000FF"/>
          <w:sz w:val="24"/>
        </w:rPr>
        <w:t>6GWS-250202</w:t>
      </w:r>
      <w:r>
        <w:rPr>
          <w:rFonts w:ascii="Arial" w:hAnsi="Arial" w:cs="Arial"/>
          <w:b/>
          <w:color w:val="0000FF"/>
          <w:sz w:val="24"/>
        </w:rPr>
        <w:tab/>
      </w:r>
      <w:r>
        <w:rPr>
          <w:rFonts w:ascii="Arial" w:hAnsi="Arial" w:cs="Arial"/>
          <w:b/>
          <w:sz w:val="24"/>
        </w:rPr>
        <w:t>Telenor view on 6G</w:t>
      </w:r>
    </w:p>
    <w:p w14:paraId="489BDB93"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TELENOR ASA</w:t>
      </w:r>
    </w:p>
    <w:p w14:paraId="1E4377BD" w14:textId="77777777" w:rsidR="00C446D7" w:rsidRDefault="00C446D7" w:rsidP="00C446D7">
      <w:pPr>
        <w:rPr>
          <w:rFonts w:ascii="Arial" w:hAnsi="Arial" w:cs="Arial"/>
          <w:b/>
        </w:rPr>
      </w:pPr>
      <w:r>
        <w:rPr>
          <w:rFonts w:ascii="Arial" w:hAnsi="Arial" w:cs="Arial"/>
          <w:b/>
        </w:rPr>
        <w:t xml:space="preserve">Abstract: </w:t>
      </w:r>
    </w:p>
    <w:p w14:paraId="1D553F44" w14:textId="77777777" w:rsidR="00C446D7" w:rsidRDefault="00C446D7" w:rsidP="00C446D7">
      <w:r>
        <w:t>Brief overview of Telenor's view on important aspects of 6G</w:t>
      </w:r>
    </w:p>
    <w:p w14:paraId="6A68D09E" w14:textId="77777777" w:rsidR="00C446D7" w:rsidRDefault="00C446D7" w:rsidP="00C446D7">
      <w:pPr>
        <w:rPr>
          <w:rFonts w:ascii="Arial" w:hAnsi="Arial" w:cs="Arial"/>
          <w:b/>
        </w:rPr>
      </w:pPr>
      <w:r>
        <w:rPr>
          <w:rFonts w:ascii="Arial" w:hAnsi="Arial" w:cs="Arial"/>
          <w:b/>
        </w:rPr>
        <w:t xml:space="preserve">Discussion: </w:t>
      </w:r>
    </w:p>
    <w:p w14:paraId="52183116" w14:textId="77777777" w:rsidR="00C446D7" w:rsidRDefault="00C446D7" w:rsidP="00C446D7">
      <w:r>
        <w:t>Samsung: modular protocl design</w:t>
      </w:r>
    </w:p>
    <w:p w14:paraId="05200438"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E890C" w14:textId="77777777" w:rsidR="00C446D7" w:rsidRDefault="00C446D7" w:rsidP="00C446D7">
      <w:pPr>
        <w:rPr>
          <w:rFonts w:ascii="Arial" w:hAnsi="Arial" w:cs="Arial"/>
          <w:b/>
          <w:sz w:val="24"/>
        </w:rPr>
      </w:pPr>
      <w:r>
        <w:rPr>
          <w:rFonts w:ascii="Arial" w:hAnsi="Arial" w:cs="Arial"/>
          <w:b/>
          <w:color w:val="0000FF"/>
          <w:sz w:val="24"/>
        </w:rPr>
        <w:t>6GWS-250213</w:t>
      </w:r>
      <w:r>
        <w:rPr>
          <w:rFonts w:ascii="Arial" w:hAnsi="Arial" w:cs="Arial"/>
          <w:b/>
          <w:color w:val="0000FF"/>
          <w:sz w:val="24"/>
        </w:rPr>
        <w:tab/>
      </w:r>
      <w:r>
        <w:rPr>
          <w:rFonts w:ascii="Arial" w:hAnsi="Arial" w:cs="Arial"/>
          <w:b/>
          <w:sz w:val="24"/>
        </w:rPr>
        <w:t>TELUS' 6G vision</w:t>
      </w:r>
    </w:p>
    <w:p w14:paraId="37EC6DBF"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TELUS</w:t>
      </w:r>
    </w:p>
    <w:p w14:paraId="043B10CE"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06F32" w14:textId="77777777" w:rsidR="00C446D7" w:rsidRDefault="00C446D7" w:rsidP="00C446D7">
      <w:pPr>
        <w:rPr>
          <w:rFonts w:ascii="Arial" w:hAnsi="Arial" w:cs="Arial"/>
          <w:b/>
          <w:sz w:val="24"/>
        </w:rPr>
      </w:pPr>
      <w:r>
        <w:rPr>
          <w:rFonts w:ascii="Arial" w:hAnsi="Arial" w:cs="Arial"/>
          <w:b/>
          <w:color w:val="0000FF"/>
          <w:sz w:val="24"/>
        </w:rPr>
        <w:t>6GWS-250217</w:t>
      </w:r>
      <w:r>
        <w:rPr>
          <w:rFonts w:ascii="Arial" w:hAnsi="Arial" w:cs="Arial"/>
          <w:b/>
          <w:color w:val="0000FF"/>
          <w:sz w:val="24"/>
        </w:rPr>
        <w:tab/>
      </w:r>
      <w:r>
        <w:rPr>
          <w:rFonts w:ascii="Arial" w:hAnsi="Arial" w:cs="Arial"/>
          <w:b/>
          <w:sz w:val="24"/>
        </w:rPr>
        <w:t>Operator Views on NTN for 6G</w:t>
      </w:r>
    </w:p>
    <w:p w14:paraId="50B6D27D"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Viasat, Inmarsat</w:t>
      </w:r>
    </w:p>
    <w:p w14:paraId="10B5F2E2" w14:textId="77777777" w:rsidR="00C446D7" w:rsidRDefault="00C446D7" w:rsidP="00C446D7">
      <w:pPr>
        <w:rPr>
          <w:rFonts w:ascii="Arial" w:hAnsi="Arial" w:cs="Arial"/>
          <w:b/>
        </w:rPr>
      </w:pPr>
      <w:r>
        <w:rPr>
          <w:rFonts w:ascii="Arial" w:hAnsi="Arial" w:cs="Arial"/>
          <w:b/>
        </w:rPr>
        <w:t xml:space="preserve">Discussion: </w:t>
      </w:r>
    </w:p>
    <w:p w14:paraId="2F338A0A" w14:textId="77777777" w:rsidR="00C446D7" w:rsidRDefault="00C446D7" w:rsidP="00C446D7">
      <w:r>
        <w:t>NTN should be in 6G from Day 1</w:t>
      </w:r>
    </w:p>
    <w:p w14:paraId="6743757A" w14:textId="77777777" w:rsidR="00C446D7" w:rsidRDefault="00C446D7" w:rsidP="00C446D7">
      <w:r>
        <w:t>Sony: IoT NTN: 6G or NB-IOT?</w:t>
      </w:r>
    </w:p>
    <w:p w14:paraId="21FEACFA" w14:textId="77777777" w:rsidR="00C446D7" w:rsidRDefault="00C446D7" w:rsidP="00C446D7">
      <w:r>
        <w:t>Viasat: NB-IOT</w:t>
      </w:r>
    </w:p>
    <w:p w14:paraId="423EBCA0"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71CBD" w14:textId="77777777" w:rsidR="00C446D7" w:rsidRDefault="00C446D7" w:rsidP="00C446D7">
      <w:pPr>
        <w:rPr>
          <w:rFonts w:ascii="Arial" w:hAnsi="Arial" w:cs="Arial"/>
          <w:b/>
          <w:sz w:val="24"/>
        </w:rPr>
      </w:pPr>
      <w:r>
        <w:rPr>
          <w:rFonts w:ascii="Arial" w:hAnsi="Arial" w:cs="Arial"/>
          <w:b/>
          <w:color w:val="0000FF"/>
          <w:sz w:val="24"/>
        </w:rPr>
        <w:t>6GWS-250221</w:t>
      </w:r>
      <w:r>
        <w:rPr>
          <w:rFonts w:ascii="Arial" w:hAnsi="Arial" w:cs="Arial"/>
          <w:b/>
          <w:color w:val="0000FF"/>
          <w:sz w:val="24"/>
        </w:rPr>
        <w:tab/>
      </w:r>
      <w:r>
        <w:rPr>
          <w:rFonts w:ascii="Arial" w:hAnsi="Arial" w:cs="Arial"/>
          <w:b/>
          <w:sz w:val="24"/>
        </w:rPr>
        <w:t>SNS JU TrialsNet project's view on the 6G definition in 3GPP</w:t>
      </w:r>
    </w:p>
    <w:p w14:paraId="06767DF8"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TELECOM ITALIA S.p.A.</w:t>
      </w:r>
    </w:p>
    <w:p w14:paraId="0ACB3796"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70996" w14:textId="77777777" w:rsidR="004813BE" w:rsidRDefault="004813BE" w:rsidP="00C446D7">
      <w:pPr>
        <w:rPr>
          <w:color w:val="993300"/>
          <w:u w:val="single"/>
        </w:rPr>
      </w:pPr>
    </w:p>
    <w:p w14:paraId="33C941BA" w14:textId="1C0BCE3E" w:rsidR="004813BE" w:rsidRPr="004813BE" w:rsidRDefault="004813BE" w:rsidP="004813BE">
      <w:pPr>
        <w:pStyle w:val="Heading5"/>
        <w:rPr>
          <w:b/>
          <w:bCs/>
          <w:color w:val="FF0000"/>
        </w:rPr>
      </w:pPr>
      <w:bookmarkStart w:id="69" w:name="_Toc195089442"/>
      <w:r w:rsidRPr="004813BE">
        <w:rPr>
          <w:b/>
          <w:bCs/>
          <w:color w:val="FF0000"/>
        </w:rPr>
        <w:lastRenderedPageBreak/>
        <w:t>Multi-Company inputs</w:t>
      </w:r>
      <w:bookmarkEnd w:id="69"/>
    </w:p>
    <w:p w14:paraId="31203A94" w14:textId="77777777" w:rsidR="00C446D7" w:rsidRDefault="00C446D7" w:rsidP="00C446D7">
      <w:pPr>
        <w:rPr>
          <w:rFonts w:ascii="Arial" w:hAnsi="Arial" w:cs="Arial"/>
          <w:b/>
          <w:sz w:val="24"/>
        </w:rPr>
      </w:pPr>
      <w:r>
        <w:rPr>
          <w:rFonts w:ascii="Arial" w:hAnsi="Arial" w:cs="Arial"/>
          <w:b/>
          <w:color w:val="0000FF"/>
          <w:sz w:val="24"/>
        </w:rPr>
        <w:t>6GWS-250027</w:t>
      </w:r>
      <w:r>
        <w:rPr>
          <w:rFonts w:ascii="Arial" w:hAnsi="Arial" w:cs="Arial"/>
          <w:b/>
          <w:color w:val="0000FF"/>
          <w:sz w:val="24"/>
        </w:rPr>
        <w:tab/>
      </w:r>
      <w:r>
        <w:rPr>
          <w:rFonts w:ascii="Arial" w:hAnsi="Arial" w:cs="Arial"/>
          <w:b/>
          <w:sz w:val="24"/>
        </w:rPr>
        <w:t>Vision for NTN in 6G</w:t>
      </w:r>
    </w:p>
    <w:p w14:paraId="3C740560"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TNO, Aalyria Technologies, Airbus, Eutelsat, Hispasat, Sateliot, TNO, Iridium, Lockheed Martin, ESA, JSAT, Fraunhofer IIS, Echostar, IRT Saint Exupery, iDirect, SES, TTP, Fraunhofer HHI, Novamint, SNT Luxembourg, Cap Gemini, VTT, Viasat, Inmarsat,</w:t>
      </w:r>
    </w:p>
    <w:p w14:paraId="49FF03E6" w14:textId="77777777" w:rsidR="00C446D7" w:rsidRDefault="00C446D7" w:rsidP="00C446D7">
      <w:pPr>
        <w:rPr>
          <w:rFonts w:ascii="Arial" w:hAnsi="Arial" w:cs="Arial"/>
          <w:b/>
        </w:rPr>
      </w:pPr>
      <w:r>
        <w:rPr>
          <w:rFonts w:ascii="Arial" w:hAnsi="Arial" w:cs="Arial"/>
          <w:b/>
        </w:rPr>
        <w:t xml:space="preserve">Discussion: </w:t>
      </w:r>
    </w:p>
    <w:p w14:paraId="57456818" w14:textId="77777777" w:rsidR="00C446D7" w:rsidRDefault="00C446D7" w:rsidP="00C446D7">
      <w:r>
        <w:t>KT: proposal 3 unclear: 5GAdv or 6G?</w:t>
      </w:r>
    </w:p>
    <w:p w14:paraId="1CB73CE2" w14:textId="77777777" w:rsidR="00C446D7" w:rsidRDefault="00C446D7" w:rsidP="00C446D7">
      <w:r>
        <w:t>Thales: this paper is about 6G</w:t>
      </w:r>
    </w:p>
    <w:p w14:paraId="3CA76D9D" w14:textId="77777777" w:rsidR="00C446D7" w:rsidRDefault="00C446D7" w:rsidP="00C446D7">
      <w:r>
        <w:t>Futurewei: you may not get a 100% unified design</w:t>
      </w:r>
    </w:p>
    <w:p w14:paraId="7E24ECC2"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BCEAD" w14:textId="77777777" w:rsidR="00C446D7" w:rsidRDefault="00C446D7" w:rsidP="00C446D7">
      <w:pPr>
        <w:rPr>
          <w:rFonts w:ascii="Arial" w:hAnsi="Arial" w:cs="Arial"/>
          <w:b/>
          <w:sz w:val="24"/>
        </w:rPr>
      </w:pPr>
      <w:r>
        <w:rPr>
          <w:rFonts w:ascii="Arial" w:hAnsi="Arial" w:cs="Arial"/>
          <w:b/>
          <w:color w:val="0000FF"/>
          <w:sz w:val="24"/>
        </w:rPr>
        <w:t>6GWS-250234</w:t>
      </w:r>
      <w:r>
        <w:rPr>
          <w:rFonts w:ascii="Arial" w:hAnsi="Arial" w:cs="Arial"/>
          <w:b/>
          <w:color w:val="0000FF"/>
          <w:sz w:val="24"/>
        </w:rPr>
        <w:tab/>
      </w:r>
      <w:r>
        <w:rPr>
          <w:rFonts w:ascii="Arial" w:hAnsi="Arial" w:cs="Arial"/>
          <w:b/>
          <w:sz w:val="24"/>
        </w:rPr>
        <w:t>6G Standardization - Principles</w:t>
      </w:r>
    </w:p>
    <w:p w14:paraId="1954BAF6"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 Inc., AT&amp;T, BT, Ericsson, KT, MediaTek, Nokia, NTT DOCOMO, Qualcomm, Rakuten, Softbank, Telstra</w:t>
      </w:r>
    </w:p>
    <w:p w14:paraId="6295295C" w14:textId="77777777" w:rsidR="00C446D7" w:rsidRDefault="00C446D7" w:rsidP="00C446D7">
      <w:pPr>
        <w:rPr>
          <w:rFonts w:ascii="Arial" w:hAnsi="Arial" w:cs="Arial"/>
          <w:b/>
        </w:rPr>
      </w:pPr>
      <w:r>
        <w:rPr>
          <w:rFonts w:ascii="Arial" w:hAnsi="Arial" w:cs="Arial"/>
          <w:b/>
        </w:rPr>
        <w:t xml:space="preserve">Abstract: </w:t>
      </w:r>
    </w:p>
    <w:p w14:paraId="0F609EE4" w14:textId="77777777" w:rsidR="00C446D7" w:rsidRDefault="00C446D7" w:rsidP="00C446D7">
      <w:r>
        <w:t xml:space="preserve">A joint document supported by AT&amp;T, BT, Ericsson, KT, MediaTek, Nokia, NTT DoCoMo, Qualcomm, Rakutan, Softbank, Telstra, T-Mobile USA </w:t>
      </w:r>
    </w:p>
    <w:p w14:paraId="08BC5CF5" w14:textId="77777777" w:rsidR="00C446D7" w:rsidRDefault="00C446D7" w:rsidP="00C446D7">
      <w:pPr>
        <w:rPr>
          <w:rFonts w:ascii="Arial" w:hAnsi="Arial" w:cs="Arial"/>
          <w:b/>
        </w:rPr>
      </w:pPr>
      <w:r>
        <w:rPr>
          <w:rFonts w:ascii="Arial" w:hAnsi="Arial" w:cs="Arial"/>
          <w:b/>
        </w:rPr>
        <w:t xml:space="preserve">Discussion: </w:t>
      </w:r>
    </w:p>
    <w:p w14:paraId="3D46EB76" w14:textId="77777777" w:rsidR="00C446D7" w:rsidRDefault="00C446D7" w:rsidP="00C446D7">
      <w:r>
        <w:t>T-Mobile: KPN and Samsung supports this as well</w:t>
      </w:r>
    </w:p>
    <w:p w14:paraId="64C3DA24"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493D5" w14:textId="77777777" w:rsidR="00C446D7" w:rsidRDefault="00C446D7" w:rsidP="00C446D7">
      <w:pPr>
        <w:rPr>
          <w:rFonts w:ascii="Arial" w:hAnsi="Arial" w:cs="Arial"/>
          <w:b/>
          <w:sz w:val="24"/>
        </w:rPr>
      </w:pPr>
      <w:r>
        <w:rPr>
          <w:rFonts w:ascii="Arial" w:hAnsi="Arial" w:cs="Arial"/>
          <w:b/>
          <w:color w:val="0000FF"/>
          <w:sz w:val="24"/>
        </w:rPr>
        <w:t>6GWS-250006</w:t>
      </w:r>
      <w:r>
        <w:rPr>
          <w:rFonts w:ascii="Arial" w:hAnsi="Arial" w:cs="Arial"/>
          <w:b/>
          <w:color w:val="0000FF"/>
          <w:sz w:val="24"/>
        </w:rPr>
        <w:tab/>
      </w:r>
      <w:r>
        <w:rPr>
          <w:rFonts w:ascii="Arial" w:hAnsi="Arial" w:cs="Arial"/>
          <w:b/>
          <w:sz w:val="24"/>
        </w:rPr>
        <w:t>Overall guidance on avoiding multiple options in 6G specifications</w:t>
      </w:r>
    </w:p>
    <w:p w14:paraId="06F83CC8"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Apple, Ericsson, Huawei, Intel, Mediatek, Nokia, Qualcomm, Samsung, ZTE </w:t>
      </w:r>
    </w:p>
    <w:p w14:paraId="7C40756E" w14:textId="77777777" w:rsidR="00C446D7" w:rsidRDefault="00C446D7" w:rsidP="00C446D7">
      <w:pPr>
        <w:rPr>
          <w:rFonts w:ascii="Arial" w:hAnsi="Arial" w:cs="Arial"/>
          <w:b/>
        </w:rPr>
      </w:pPr>
      <w:r>
        <w:rPr>
          <w:rFonts w:ascii="Arial" w:hAnsi="Arial" w:cs="Arial"/>
          <w:b/>
        </w:rPr>
        <w:t xml:space="preserve">Abstract: </w:t>
      </w:r>
    </w:p>
    <w:p w14:paraId="4FE606AE" w14:textId="77777777" w:rsidR="00C446D7" w:rsidRDefault="00C446D7" w:rsidP="00C446D7">
      <w:r>
        <w:t>This contribution seeks to endorse an overall guidance for the 6G specifications to avoid multiple options for the same functionality.</w:t>
      </w:r>
    </w:p>
    <w:p w14:paraId="469B15A8"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6GWS-250242</w:t>
      </w:r>
      <w:r>
        <w:rPr>
          <w:color w:val="993300"/>
          <w:u w:val="single"/>
        </w:rPr>
        <w:t>.</w:t>
      </w:r>
    </w:p>
    <w:p w14:paraId="469A9CB5" w14:textId="77777777" w:rsidR="00C446D7" w:rsidRDefault="00C446D7" w:rsidP="00C446D7">
      <w:pPr>
        <w:rPr>
          <w:rFonts w:ascii="Arial" w:hAnsi="Arial" w:cs="Arial"/>
          <w:b/>
          <w:sz w:val="24"/>
        </w:rPr>
      </w:pPr>
      <w:r>
        <w:rPr>
          <w:rFonts w:ascii="Arial" w:hAnsi="Arial" w:cs="Arial"/>
          <w:b/>
          <w:color w:val="0000FF"/>
          <w:sz w:val="24"/>
        </w:rPr>
        <w:t>6GWS-250242</w:t>
      </w:r>
      <w:r>
        <w:rPr>
          <w:rFonts w:ascii="Arial" w:hAnsi="Arial" w:cs="Arial"/>
          <w:b/>
          <w:color w:val="0000FF"/>
          <w:sz w:val="24"/>
        </w:rPr>
        <w:tab/>
      </w:r>
      <w:r>
        <w:rPr>
          <w:rFonts w:ascii="Arial" w:hAnsi="Arial" w:cs="Arial"/>
          <w:b/>
          <w:sz w:val="24"/>
        </w:rPr>
        <w:t>Overall guidance on avoiding multiple options in 6G specifications</w:t>
      </w:r>
    </w:p>
    <w:p w14:paraId="347A9AF4"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AT&amp;T, Apple, BT, CMCC, DT, Ericsson, Huawei, Intel, KT, MediaTek, Nokia, NTT Docomo, Qualcomm, Reliance Jio, Samsung, Spark NZ, T-Mobile USA, Telstra, Verizon, Vodafone, ZTE</w:t>
      </w:r>
    </w:p>
    <w:p w14:paraId="5E975C41" w14:textId="77777777" w:rsidR="00C446D7" w:rsidRDefault="00C446D7" w:rsidP="00C446D7">
      <w:pPr>
        <w:rPr>
          <w:color w:val="808080"/>
        </w:rPr>
      </w:pPr>
      <w:r>
        <w:rPr>
          <w:color w:val="808080"/>
        </w:rPr>
        <w:t>(Replaces 6GWS-250006)</w:t>
      </w:r>
    </w:p>
    <w:p w14:paraId="6FBB0CBE" w14:textId="77777777" w:rsidR="00C446D7" w:rsidRDefault="00C446D7" w:rsidP="00C446D7">
      <w:pPr>
        <w:rPr>
          <w:rFonts w:ascii="Arial" w:hAnsi="Arial" w:cs="Arial"/>
          <w:b/>
        </w:rPr>
      </w:pPr>
      <w:r>
        <w:rPr>
          <w:rFonts w:ascii="Arial" w:hAnsi="Arial" w:cs="Arial"/>
          <w:b/>
        </w:rPr>
        <w:t xml:space="preserve">Discussion: </w:t>
      </w:r>
    </w:p>
    <w:p w14:paraId="75E4BAC6" w14:textId="77777777" w:rsidR="00C446D7" w:rsidRDefault="00C446D7" w:rsidP="00C446D7">
      <w:r>
        <w:t>Very late revision (revised during the week-end before the workshop)</w:t>
      </w:r>
    </w:p>
    <w:p w14:paraId="62DE318B" w14:textId="77777777" w:rsidR="00C446D7" w:rsidRDefault="00C446D7" w:rsidP="00C446D7">
      <w:r>
        <w:t>proposal: to endorse an overall principle in 3GPP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011F85D4" w14:textId="77777777" w:rsidR="00C446D7" w:rsidRDefault="00C446D7" w:rsidP="00C446D7">
      <w:r>
        <w:t>SA Chair: we will not endorse anything here in this workshop but it seems this proposal is also made in the TSGs</w:t>
      </w:r>
    </w:p>
    <w:p w14:paraId="315DD1CF"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9D520" w14:textId="7A9442CB" w:rsidR="004813BE" w:rsidRPr="004813BE" w:rsidRDefault="004813BE" w:rsidP="004813BE">
      <w:pPr>
        <w:pStyle w:val="Heading5"/>
        <w:rPr>
          <w:b/>
          <w:bCs/>
          <w:color w:val="FF0000"/>
        </w:rPr>
      </w:pPr>
      <w:bookmarkStart w:id="70" w:name="_Toc195089443"/>
      <w:r w:rsidRPr="004813BE">
        <w:rPr>
          <w:b/>
          <w:bCs/>
          <w:color w:val="FF0000"/>
        </w:rPr>
        <w:lastRenderedPageBreak/>
        <w:t>Input from MRPs/Orgs</w:t>
      </w:r>
      <w:bookmarkEnd w:id="70"/>
    </w:p>
    <w:p w14:paraId="7746CA17" w14:textId="77777777" w:rsidR="00C446D7" w:rsidRDefault="00C446D7" w:rsidP="00C446D7">
      <w:pPr>
        <w:rPr>
          <w:rFonts w:ascii="Arial" w:hAnsi="Arial" w:cs="Arial"/>
          <w:b/>
          <w:sz w:val="24"/>
        </w:rPr>
      </w:pPr>
      <w:r>
        <w:rPr>
          <w:rFonts w:ascii="Arial" w:hAnsi="Arial" w:cs="Arial"/>
          <w:b/>
          <w:color w:val="0000FF"/>
          <w:sz w:val="24"/>
        </w:rPr>
        <w:t>6GWS-250045</w:t>
      </w:r>
      <w:r>
        <w:rPr>
          <w:rFonts w:ascii="Arial" w:hAnsi="Arial" w:cs="Arial"/>
          <w:b/>
          <w:color w:val="0000FF"/>
          <w:sz w:val="24"/>
        </w:rPr>
        <w:tab/>
      </w:r>
      <w:r>
        <w:rPr>
          <w:rFonts w:ascii="Arial" w:hAnsi="Arial" w:cs="Arial"/>
          <w:b/>
          <w:sz w:val="24"/>
        </w:rPr>
        <w:t>NSC's Overall Vision for 6G</w:t>
      </w:r>
    </w:p>
    <w:p w14:paraId="71C3BC2A"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National Spectrum Consortium</w:t>
      </w:r>
    </w:p>
    <w:p w14:paraId="7D169DC0" w14:textId="77777777" w:rsidR="00C446D7" w:rsidRDefault="00C446D7" w:rsidP="00C446D7">
      <w:pPr>
        <w:rPr>
          <w:rFonts w:ascii="Arial" w:hAnsi="Arial" w:cs="Arial"/>
          <w:b/>
        </w:rPr>
      </w:pPr>
      <w:r>
        <w:rPr>
          <w:rFonts w:ascii="Arial" w:hAnsi="Arial" w:cs="Arial"/>
          <w:b/>
        </w:rPr>
        <w:t xml:space="preserve">Discussion: </w:t>
      </w:r>
    </w:p>
    <w:p w14:paraId="67AED0C0" w14:textId="77777777" w:rsidR="00C446D7" w:rsidRDefault="00C446D7" w:rsidP="00C446D7">
      <w:r>
        <w:t>Vodafone: from which country is this proposal?</w:t>
      </w:r>
    </w:p>
    <w:p w14:paraId="388B3549" w14:textId="77777777" w:rsidR="00C446D7" w:rsidRDefault="00C446D7" w:rsidP="00C446D7">
      <w:r>
        <w:t>National Spectrum Consortium: USA</w:t>
      </w:r>
    </w:p>
    <w:p w14:paraId="4F87FBB3" w14:textId="77777777" w:rsidR="00C446D7" w:rsidRDefault="00C446D7" w:rsidP="00C446D7">
      <w:r>
        <w:t>Samsung: supporting various vertical services can become complex</w:t>
      </w:r>
    </w:p>
    <w:p w14:paraId="2ECFD520"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FF0F5" w14:textId="77777777" w:rsidR="00C446D7" w:rsidRDefault="00C446D7" w:rsidP="00C446D7">
      <w:pPr>
        <w:rPr>
          <w:rFonts w:ascii="Arial" w:hAnsi="Arial" w:cs="Arial"/>
          <w:b/>
          <w:sz w:val="24"/>
        </w:rPr>
      </w:pPr>
      <w:r>
        <w:rPr>
          <w:rFonts w:ascii="Arial" w:hAnsi="Arial" w:cs="Arial"/>
          <w:b/>
          <w:color w:val="0000FF"/>
          <w:sz w:val="24"/>
        </w:rPr>
        <w:t>6GWS-250105</w:t>
      </w:r>
      <w:r>
        <w:rPr>
          <w:rFonts w:ascii="Arial" w:hAnsi="Arial" w:cs="Arial"/>
          <w:b/>
          <w:color w:val="0000FF"/>
          <w:sz w:val="24"/>
        </w:rPr>
        <w:tab/>
      </w:r>
      <w:r>
        <w:rPr>
          <w:rFonts w:ascii="Arial" w:hAnsi="Arial" w:cs="Arial"/>
          <w:b/>
          <w:sz w:val="24"/>
        </w:rPr>
        <w:t>6G Vision and Priorities</w:t>
      </w:r>
    </w:p>
    <w:p w14:paraId="283BDA05"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one6G</w:t>
      </w:r>
    </w:p>
    <w:p w14:paraId="1B27C4C4" w14:textId="77777777" w:rsidR="00C446D7" w:rsidRDefault="00C446D7" w:rsidP="00C446D7">
      <w:pPr>
        <w:rPr>
          <w:rFonts w:ascii="Arial" w:hAnsi="Arial" w:cs="Arial"/>
          <w:b/>
        </w:rPr>
      </w:pPr>
      <w:r>
        <w:rPr>
          <w:rFonts w:ascii="Arial" w:hAnsi="Arial" w:cs="Arial"/>
          <w:b/>
        </w:rPr>
        <w:t xml:space="preserve">Abstract: </w:t>
      </w:r>
    </w:p>
    <w:p w14:paraId="5FB44999" w14:textId="77777777" w:rsidR="00C446D7" w:rsidRDefault="00C446D7" w:rsidP="00C446D7">
      <w:r>
        <w:t>This contribution outlines one6G's overall vision on 6G.</w:t>
      </w:r>
    </w:p>
    <w:p w14:paraId="22786DD7" w14:textId="77777777" w:rsidR="00C446D7" w:rsidRDefault="00C446D7" w:rsidP="00C446D7">
      <w:pPr>
        <w:rPr>
          <w:rFonts w:ascii="Arial" w:hAnsi="Arial" w:cs="Arial"/>
          <w:b/>
        </w:rPr>
      </w:pPr>
      <w:r>
        <w:rPr>
          <w:rFonts w:ascii="Arial" w:hAnsi="Arial" w:cs="Arial"/>
          <w:b/>
        </w:rPr>
        <w:t xml:space="preserve">Discussion: </w:t>
      </w:r>
    </w:p>
    <w:p w14:paraId="011AA33B" w14:textId="77777777" w:rsidR="00C446D7" w:rsidRDefault="00C446D7" w:rsidP="00C446D7">
      <w:r>
        <w:t>one6G envisions a future where 6G technologies and solutions allow to unleash the potential of smart connectivity for a secure, resilient and sustainable</w:t>
      </w:r>
    </w:p>
    <w:p w14:paraId="75F4C4E7" w14:textId="77777777" w:rsidR="00C446D7" w:rsidRDefault="00C446D7" w:rsidP="00C446D7">
      <w:r>
        <w:t>development of our society and economy</w:t>
      </w:r>
    </w:p>
    <w:p w14:paraId="4A32D425"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168FC" w14:textId="77777777" w:rsidR="00C446D7" w:rsidRDefault="00C446D7" w:rsidP="00C446D7">
      <w:pPr>
        <w:rPr>
          <w:rFonts w:ascii="Arial" w:hAnsi="Arial" w:cs="Arial"/>
          <w:b/>
          <w:sz w:val="24"/>
        </w:rPr>
      </w:pPr>
      <w:r>
        <w:rPr>
          <w:rFonts w:ascii="Arial" w:hAnsi="Arial" w:cs="Arial"/>
          <w:b/>
          <w:color w:val="0000FF"/>
          <w:sz w:val="24"/>
        </w:rPr>
        <w:t>6GWS-250137</w:t>
      </w:r>
      <w:r>
        <w:rPr>
          <w:rFonts w:ascii="Arial" w:hAnsi="Arial" w:cs="Arial"/>
          <w:b/>
          <w:color w:val="0000FF"/>
          <w:sz w:val="24"/>
        </w:rPr>
        <w:tab/>
      </w:r>
      <w:r>
        <w:rPr>
          <w:rFonts w:ascii="Arial" w:hAnsi="Arial" w:cs="Arial"/>
          <w:b/>
          <w:sz w:val="24"/>
        </w:rPr>
        <w:t>6G &amp; Media: General views &amp; priorities</w:t>
      </w:r>
    </w:p>
    <w:p w14:paraId="20254159"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5G MAG</w:t>
      </w:r>
    </w:p>
    <w:p w14:paraId="5048B6D7" w14:textId="77777777" w:rsidR="00C446D7" w:rsidRDefault="00C446D7" w:rsidP="00C446D7">
      <w:pPr>
        <w:rPr>
          <w:rFonts w:ascii="Arial" w:hAnsi="Arial" w:cs="Arial"/>
          <w:b/>
        </w:rPr>
      </w:pPr>
      <w:r>
        <w:rPr>
          <w:rFonts w:ascii="Arial" w:hAnsi="Arial" w:cs="Arial"/>
          <w:b/>
        </w:rPr>
        <w:t xml:space="preserve">Discussion: </w:t>
      </w:r>
    </w:p>
    <w:p w14:paraId="109B4933" w14:textId="77777777" w:rsidR="00C446D7" w:rsidRDefault="00C446D7" w:rsidP="00C446D7">
      <w:r>
        <w:t>Vodafone: intention seems to support MBMS services in 6G but the usage in previous generations was rather low</w:t>
      </w:r>
    </w:p>
    <w:p w14:paraId="3053DD01"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2410A" w14:textId="77777777" w:rsidR="00C446D7" w:rsidRDefault="00C446D7" w:rsidP="00C446D7">
      <w:pPr>
        <w:rPr>
          <w:rFonts w:ascii="Arial" w:hAnsi="Arial" w:cs="Arial"/>
          <w:b/>
          <w:sz w:val="24"/>
        </w:rPr>
      </w:pPr>
      <w:r>
        <w:rPr>
          <w:rFonts w:ascii="Arial" w:hAnsi="Arial" w:cs="Arial"/>
          <w:b/>
          <w:color w:val="0000FF"/>
          <w:sz w:val="24"/>
        </w:rPr>
        <w:t>6GWS-250142</w:t>
      </w:r>
      <w:r>
        <w:rPr>
          <w:rFonts w:ascii="Arial" w:hAnsi="Arial" w:cs="Arial"/>
          <w:b/>
          <w:color w:val="0000FF"/>
          <w:sz w:val="24"/>
        </w:rPr>
        <w:tab/>
      </w:r>
      <w:r>
        <w:rPr>
          <w:rFonts w:ascii="Arial" w:hAnsi="Arial" w:cs="Arial"/>
          <w:b/>
          <w:sz w:val="24"/>
        </w:rPr>
        <w:t>5GAA input to 3GPP workshop on 6G</w:t>
      </w:r>
    </w:p>
    <w:p w14:paraId="1A95CFA9"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5GAA</w:t>
      </w:r>
    </w:p>
    <w:p w14:paraId="004C54A0" w14:textId="77777777" w:rsidR="00C446D7" w:rsidRDefault="00C446D7" w:rsidP="00C446D7">
      <w:pPr>
        <w:rPr>
          <w:rFonts w:ascii="Arial" w:hAnsi="Arial" w:cs="Arial"/>
          <w:b/>
        </w:rPr>
      </w:pPr>
      <w:r>
        <w:rPr>
          <w:rFonts w:ascii="Arial" w:hAnsi="Arial" w:cs="Arial"/>
          <w:b/>
        </w:rPr>
        <w:t xml:space="preserve">Abstract: </w:t>
      </w:r>
    </w:p>
    <w:p w14:paraId="0B572385" w14:textId="77777777" w:rsidR="00C446D7" w:rsidRDefault="00C446D7" w:rsidP="00C446D7">
      <w:r>
        <w:t>5GAA input to 3GPP workshop on 6G</w:t>
      </w:r>
    </w:p>
    <w:p w14:paraId="28FA4AEF" w14:textId="77777777" w:rsidR="00C446D7" w:rsidRDefault="00C446D7" w:rsidP="00C446D7">
      <w:pPr>
        <w:rPr>
          <w:rFonts w:ascii="Arial" w:hAnsi="Arial" w:cs="Arial"/>
          <w:b/>
        </w:rPr>
      </w:pPr>
      <w:r>
        <w:rPr>
          <w:rFonts w:ascii="Arial" w:hAnsi="Arial" w:cs="Arial"/>
          <w:b/>
        </w:rPr>
        <w:t xml:space="preserve">Discussion: </w:t>
      </w:r>
    </w:p>
    <w:p w14:paraId="25197BB9" w14:textId="77777777" w:rsidR="00C446D7" w:rsidRDefault="00C446D7" w:rsidP="00C446D7">
      <w:r>
        <w:t>presented by Volkswagen</w:t>
      </w:r>
    </w:p>
    <w:p w14:paraId="5DAC28AE"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193CF" w14:textId="77777777" w:rsidR="00C446D7" w:rsidRDefault="00C446D7" w:rsidP="00C446D7">
      <w:pPr>
        <w:rPr>
          <w:rFonts w:ascii="Arial" w:hAnsi="Arial" w:cs="Arial"/>
          <w:b/>
          <w:sz w:val="24"/>
        </w:rPr>
      </w:pPr>
      <w:r>
        <w:rPr>
          <w:rFonts w:ascii="Arial" w:hAnsi="Arial" w:cs="Arial"/>
          <w:b/>
          <w:color w:val="0000FF"/>
          <w:sz w:val="24"/>
        </w:rPr>
        <w:t>6GWS-250155</w:t>
      </w:r>
      <w:r>
        <w:rPr>
          <w:rFonts w:ascii="Arial" w:hAnsi="Arial" w:cs="Arial"/>
          <w:b/>
          <w:color w:val="0000FF"/>
          <w:sz w:val="24"/>
        </w:rPr>
        <w:tab/>
      </w:r>
      <w:r>
        <w:rPr>
          <w:rFonts w:ascii="Arial" w:hAnsi="Arial" w:cs="Arial"/>
          <w:b/>
          <w:sz w:val="24"/>
        </w:rPr>
        <w:t>TCCA 6G priorties</w:t>
      </w:r>
    </w:p>
    <w:p w14:paraId="41B04045"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TCCA</w:t>
      </w:r>
    </w:p>
    <w:p w14:paraId="219E6944" w14:textId="77777777" w:rsidR="00C446D7" w:rsidRDefault="00C446D7" w:rsidP="00C446D7">
      <w:pPr>
        <w:rPr>
          <w:rFonts w:ascii="Arial" w:hAnsi="Arial" w:cs="Arial"/>
          <w:b/>
        </w:rPr>
      </w:pPr>
      <w:r>
        <w:rPr>
          <w:rFonts w:ascii="Arial" w:hAnsi="Arial" w:cs="Arial"/>
          <w:b/>
        </w:rPr>
        <w:t xml:space="preserve">Abstract: </w:t>
      </w:r>
    </w:p>
    <w:p w14:paraId="55391325" w14:textId="77777777" w:rsidR="00C446D7" w:rsidRDefault="00C446D7" w:rsidP="00C446D7">
      <w:r>
        <w:lastRenderedPageBreak/>
        <w:t>Trust must be the 6G key design principle to correspond to societies' dependence on mobile communication. TCCA presents what this means for critical communication sectors.</w:t>
      </w:r>
    </w:p>
    <w:p w14:paraId="09A04A30"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ABB72" w14:textId="77777777" w:rsidR="00C446D7" w:rsidRDefault="00C446D7" w:rsidP="00C446D7">
      <w:pPr>
        <w:rPr>
          <w:rFonts w:ascii="Arial" w:hAnsi="Arial" w:cs="Arial"/>
          <w:b/>
          <w:sz w:val="24"/>
        </w:rPr>
      </w:pPr>
      <w:r>
        <w:rPr>
          <w:rFonts w:ascii="Arial" w:hAnsi="Arial" w:cs="Arial"/>
          <w:b/>
          <w:color w:val="0000FF"/>
          <w:sz w:val="24"/>
        </w:rPr>
        <w:t>6GWS-250164</w:t>
      </w:r>
      <w:r>
        <w:rPr>
          <w:rFonts w:ascii="Arial" w:hAnsi="Arial" w:cs="Arial"/>
          <w:b/>
          <w:color w:val="0000FF"/>
          <w:sz w:val="24"/>
        </w:rPr>
        <w:tab/>
      </w:r>
      <w:r>
        <w:rPr>
          <w:rFonts w:ascii="Arial" w:hAnsi="Arial" w:cs="Arial"/>
          <w:b/>
          <w:sz w:val="24"/>
        </w:rPr>
        <w:t>NTN and Satellite 5G Arch - a critical component of 6G development</w:t>
      </w:r>
    </w:p>
    <w:p w14:paraId="7F060477"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GSOA (Global Satellite Operator Association)</w:t>
      </w:r>
    </w:p>
    <w:p w14:paraId="24E63355"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BFF26" w14:textId="77777777" w:rsidR="00C446D7" w:rsidRDefault="00C446D7" w:rsidP="00C446D7">
      <w:pPr>
        <w:rPr>
          <w:rFonts w:ascii="Arial" w:hAnsi="Arial" w:cs="Arial"/>
          <w:b/>
          <w:sz w:val="24"/>
        </w:rPr>
      </w:pPr>
      <w:r>
        <w:rPr>
          <w:rFonts w:ascii="Arial" w:hAnsi="Arial" w:cs="Arial"/>
          <w:b/>
          <w:color w:val="0000FF"/>
          <w:sz w:val="24"/>
        </w:rPr>
        <w:t>6GWS-250169</w:t>
      </w:r>
      <w:r>
        <w:rPr>
          <w:rFonts w:ascii="Arial" w:hAnsi="Arial" w:cs="Arial"/>
          <w:b/>
          <w:color w:val="0000FF"/>
          <w:sz w:val="24"/>
        </w:rPr>
        <w:tab/>
      </w:r>
      <w:r>
        <w:rPr>
          <w:rFonts w:ascii="Arial" w:hAnsi="Arial" w:cs="Arial"/>
          <w:b/>
          <w:sz w:val="24"/>
        </w:rPr>
        <w:t>6G NTN Vision and Sustainable Connectivity</w:t>
      </w:r>
    </w:p>
    <w:p w14:paraId="34882248"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ESA</w:t>
      </w:r>
    </w:p>
    <w:p w14:paraId="6597F6F3"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9BD78" w14:textId="77777777" w:rsidR="00C446D7" w:rsidRDefault="00C446D7" w:rsidP="00C446D7">
      <w:pPr>
        <w:rPr>
          <w:rFonts w:ascii="Arial" w:hAnsi="Arial" w:cs="Arial"/>
          <w:b/>
          <w:sz w:val="24"/>
        </w:rPr>
      </w:pPr>
      <w:r>
        <w:rPr>
          <w:rFonts w:ascii="Arial" w:hAnsi="Arial" w:cs="Arial"/>
          <w:b/>
          <w:color w:val="0000FF"/>
          <w:sz w:val="24"/>
        </w:rPr>
        <w:t>6GWS-250197</w:t>
      </w:r>
      <w:r>
        <w:rPr>
          <w:rFonts w:ascii="Arial" w:hAnsi="Arial" w:cs="Arial"/>
          <w:b/>
          <w:color w:val="0000FF"/>
          <w:sz w:val="24"/>
        </w:rPr>
        <w:tab/>
      </w:r>
      <w:r>
        <w:rPr>
          <w:rFonts w:ascii="Arial" w:hAnsi="Arial" w:cs="Arial"/>
          <w:b/>
          <w:sz w:val="24"/>
        </w:rPr>
        <w:t>COAI MRP Presentation for 6G Workshop</w:t>
      </w:r>
    </w:p>
    <w:p w14:paraId="4F165B5E"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COAI</w:t>
      </w:r>
    </w:p>
    <w:p w14:paraId="27BBF686" w14:textId="77777777" w:rsidR="00C446D7" w:rsidRDefault="00C446D7" w:rsidP="00C446D7">
      <w:pPr>
        <w:rPr>
          <w:rFonts w:ascii="Arial" w:hAnsi="Arial" w:cs="Arial"/>
          <w:b/>
        </w:rPr>
      </w:pPr>
      <w:r>
        <w:rPr>
          <w:rFonts w:ascii="Arial" w:hAnsi="Arial" w:cs="Arial"/>
          <w:b/>
        </w:rPr>
        <w:t xml:space="preserve">Abstract: </w:t>
      </w:r>
    </w:p>
    <w:p w14:paraId="70ED3031" w14:textId="77777777" w:rsidR="00C446D7" w:rsidRDefault="00C446D7" w:rsidP="00C446D7">
      <w:r>
        <w:t>Views from Indian Telecom Service Providers on principles for 6G</w:t>
      </w:r>
    </w:p>
    <w:p w14:paraId="565ECCDF"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677A2" w14:textId="77777777" w:rsidR="00C446D7" w:rsidRDefault="00C446D7" w:rsidP="00C446D7">
      <w:pPr>
        <w:rPr>
          <w:rFonts w:ascii="Arial" w:hAnsi="Arial" w:cs="Arial"/>
          <w:b/>
          <w:sz w:val="24"/>
        </w:rPr>
      </w:pPr>
      <w:r>
        <w:rPr>
          <w:rFonts w:ascii="Arial" w:hAnsi="Arial" w:cs="Arial"/>
          <w:b/>
          <w:color w:val="0000FF"/>
          <w:sz w:val="24"/>
        </w:rPr>
        <w:t>6GWS-250214</w:t>
      </w:r>
      <w:r>
        <w:rPr>
          <w:rFonts w:ascii="Arial" w:hAnsi="Arial" w:cs="Arial"/>
          <w:b/>
          <w:color w:val="0000FF"/>
          <w:sz w:val="24"/>
        </w:rPr>
        <w:tab/>
      </w:r>
      <w:r>
        <w:rPr>
          <w:rFonts w:ascii="Arial" w:hAnsi="Arial" w:cs="Arial"/>
          <w:b/>
          <w:sz w:val="24"/>
        </w:rPr>
        <w:t>5G-ACIA Considerations on 6G</w:t>
      </w:r>
    </w:p>
    <w:p w14:paraId="5D88358D"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5G-ACIA</w:t>
      </w:r>
    </w:p>
    <w:p w14:paraId="4D7B48CD" w14:textId="77777777" w:rsidR="00C446D7" w:rsidRDefault="00C446D7" w:rsidP="00C446D7">
      <w:pPr>
        <w:rPr>
          <w:rFonts w:ascii="Arial" w:hAnsi="Arial" w:cs="Arial"/>
          <w:b/>
        </w:rPr>
      </w:pPr>
      <w:r>
        <w:rPr>
          <w:rFonts w:ascii="Arial" w:hAnsi="Arial" w:cs="Arial"/>
          <w:b/>
        </w:rPr>
        <w:t xml:space="preserve">Abstract: </w:t>
      </w:r>
    </w:p>
    <w:p w14:paraId="0DA4AD81" w14:textId="77777777" w:rsidR="00C446D7" w:rsidRDefault="00C446D7" w:rsidP="00C446D7">
      <w:r>
        <w:t>5G-ACIA Considerations on 6G</w:t>
      </w:r>
    </w:p>
    <w:p w14:paraId="01A0D6DA" w14:textId="77777777" w:rsidR="00C446D7" w:rsidRDefault="00C446D7" w:rsidP="00C446D7">
      <w:pPr>
        <w:rPr>
          <w:rFonts w:ascii="Arial" w:hAnsi="Arial" w:cs="Arial"/>
          <w:b/>
        </w:rPr>
      </w:pPr>
      <w:r>
        <w:rPr>
          <w:rFonts w:ascii="Arial" w:hAnsi="Arial" w:cs="Arial"/>
          <w:b/>
        </w:rPr>
        <w:t xml:space="preserve">Discussion: </w:t>
      </w:r>
    </w:p>
    <w:p w14:paraId="125F2A63" w14:textId="77777777" w:rsidR="00C446D7" w:rsidRDefault="00C446D7" w:rsidP="00C446D7">
      <w:r>
        <w:t>presented by Bosch</w:t>
      </w:r>
    </w:p>
    <w:p w14:paraId="67E9CC7D"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6C96B" w14:textId="77777777" w:rsidR="00C446D7" w:rsidRDefault="00C446D7" w:rsidP="00C446D7">
      <w:pPr>
        <w:rPr>
          <w:rFonts w:ascii="Arial" w:hAnsi="Arial" w:cs="Arial"/>
          <w:b/>
          <w:sz w:val="24"/>
        </w:rPr>
      </w:pPr>
      <w:r>
        <w:rPr>
          <w:rFonts w:ascii="Arial" w:hAnsi="Arial" w:cs="Arial"/>
          <w:b/>
          <w:color w:val="0000FF"/>
          <w:sz w:val="24"/>
        </w:rPr>
        <w:t>6GWS-250223</w:t>
      </w:r>
      <w:r>
        <w:rPr>
          <w:rFonts w:ascii="Arial" w:hAnsi="Arial" w:cs="Arial"/>
          <w:b/>
          <w:color w:val="0000FF"/>
          <w:sz w:val="24"/>
        </w:rPr>
        <w:tab/>
      </w:r>
      <w:r>
        <w:rPr>
          <w:rFonts w:ascii="Arial" w:hAnsi="Arial" w:cs="Arial"/>
          <w:b/>
          <w:sz w:val="24"/>
        </w:rPr>
        <w:t>EUTC Considerations on 6G</w:t>
      </w:r>
    </w:p>
    <w:p w14:paraId="0F79BC2E"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EUTC</w:t>
      </w:r>
    </w:p>
    <w:p w14:paraId="4C34EDED" w14:textId="77777777" w:rsidR="00C446D7" w:rsidRDefault="00C446D7" w:rsidP="00C446D7">
      <w:pPr>
        <w:rPr>
          <w:rFonts w:ascii="Arial" w:hAnsi="Arial" w:cs="Arial"/>
          <w:b/>
        </w:rPr>
      </w:pPr>
      <w:r>
        <w:rPr>
          <w:rFonts w:ascii="Arial" w:hAnsi="Arial" w:cs="Arial"/>
          <w:b/>
        </w:rPr>
        <w:t xml:space="preserve">Abstract: </w:t>
      </w:r>
    </w:p>
    <w:p w14:paraId="2598864D" w14:textId="77777777" w:rsidR="00C446D7" w:rsidRDefault="00C446D7" w:rsidP="00C446D7">
      <w:r>
        <w:t>Utilities views on priorities for 6G</w:t>
      </w:r>
    </w:p>
    <w:p w14:paraId="6764EC58" w14:textId="77777777" w:rsidR="00C446D7" w:rsidRDefault="00C446D7" w:rsidP="00C446D7">
      <w:pPr>
        <w:rPr>
          <w:rFonts w:ascii="Arial" w:hAnsi="Arial" w:cs="Arial"/>
          <w:b/>
        </w:rPr>
      </w:pPr>
      <w:r>
        <w:rPr>
          <w:rFonts w:ascii="Arial" w:hAnsi="Arial" w:cs="Arial"/>
          <w:b/>
        </w:rPr>
        <w:t xml:space="preserve">Discussion: </w:t>
      </w:r>
    </w:p>
    <w:p w14:paraId="25CBEAE6" w14:textId="77777777" w:rsidR="00C446D7" w:rsidRDefault="00C446D7" w:rsidP="00C446D7">
      <w:r>
        <w:t>Vodafone: 10ms latency use case in mind?</w:t>
      </w:r>
    </w:p>
    <w:p w14:paraId="1AFF47DB" w14:textId="77777777" w:rsidR="00C446D7" w:rsidRDefault="00C446D7" w:rsidP="00C446D7">
      <w:r>
        <w:t>EUTC: for teleprojection, high voltage transportation</w:t>
      </w:r>
    </w:p>
    <w:p w14:paraId="4E746F47"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8979D" w14:textId="77777777" w:rsidR="004813BE" w:rsidRDefault="004813BE" w:rsidP="00C446D7">
      <w:pPr>
        <w:rPr>
          <w:color w:val="993300"/>
          <w:u w:val="single"/>
        </w:rPr>
      </w:pPr>
    </w:p>
    <w:p w14:paraId="472DDC98" w14:textId="42B8F221" w:rsidR="004813BE" w:rsidRPr="004813BE" w:rsidRDefault="004813BE" w:rsidP="004813BE">
      <w:pPr>
        <w:pStyle w:val="Heading5"/>
        <w:rPr>
          <w:b/>
          <w:bCs/>
          <w:color w:val="FF0000"/>
        </w:rPr>
      </w:pPr>
      <w:bookmarkStart w:id="71" w:name="_Toc195089444"/>
      <w:r w:rsidRPr="004813BE">
        <w:rPr>
          <w:b/>
          <w:bCs/>
          <w:color w:val="FF0000"/>
        </w:rPr>
        <w:lastRenderedPageBreak/>
        <w:t>Input from Vendors/Others</w:t>
      </w:r>
      <w:bookmarkEnd w:id="71"/>
    </w:p>
    <w:p w14:paraId="63DDE503" w14:textId="77777777" w:rsidR="00C446D7" w:rsidRDefault="00C446D7" w:rsidP="00C446D7">
      <w:pPr>
        <w:rPr>
          <w:rFonts w:ascii="Arial" w:hAnsi="Arial" w:cs="Arial"/>
          <w:b/>
          <w:sz w:val="24"/>
        </w:rPr>
      </w:pPr>
      <w:r>
        <w:rPr>
          <w:rFonts w:ascii="Arial" w:hAnsi="Arial" w:cs="Arial"/>
          <w:b/>
          <w:color w:val="0000FF"/>
          <w:sz w:val="24"/>
        </w:rPr>
        <w:t>6GWS-250003</w:t>
      </w:r>
      <w:r>
        <w:rPr>
          <w:rFonts w:ascii="Arial" w:hAnsi="Arial" w:cs="Arial"/>
          <w:b/>
          <w:color w:val="0000FF"/>
          <w:sz w:val="24"/>
        </w:rPr>
        <w:tab/>
      </w:r>
      <w:r>
        <w:rPr>
          <w:rFonts w:ascii="Arial" w:hAnsi="Arial" w:cs="Arial"/>
          <w:b/>
          <w:sz w:val="24"/>
        </w:rPr>
        <w:t>Nokia's overall vision on 6G</w:t>
      </w:r>
    </w:p>
    <w:p w14:paraId="52A78559"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Corporation</w:t>
      </w:r>
    </w:p>
    <w:p w14:paraId="7FB37853" w14:textId="77777777" w:rsidR="00C446D7" w:rsidRDefault="00C446D7" w:rsidP="00C446D7">
      <w:pPr>
        <w:rPr>
          <w:rFonts w:ascii="Arial" w:hAnsi="Arial" w:cs="Arial"/>
          <w:b/>
        </w:rPr>
      </w:pPr>
      <w:r>
        <w:rPr>
          <w:rFonts w:ascii="Arial" w:hAnsi="Arial" w:cs="Arial"/>
          <w:b/>
        </w:rPr>
        <w:t xml:space="preserve">Abstract: </w:t>
      </w:r>
    </w:p>
    <w:p w14:paraId="231C15EB" w14:textId="77777777" w:rsidR="00C446D7" w:rsidRDefault="00C446D7" w:rsidP="00C446D7">
      <w:r>
        <w:t>This contribution outlines Nokia's overall vision on 6G</w:t>
      </w:r>
    </w:p>
    <w:p w14:paraId="0781A554"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02989" w14:textId="77777777" w:rsidR="00C446D7" w:rsidRDefault="00C446D7" w:rsidP="00C446D7">
      <w:pPr>
        <w:rPr>
          <w:rFonts w:ascii="Arial" w:hAnsi="Arial" w:cs="Arial"/>
          <w:b/>
          <w:sz w:val="24"/>
        </w:rPr>
      </w:pPr>
      <w:r>
        <w:rPr>
          <w:rFonts w:ascii="Arial" w:hAnsi="Arial" w:cs="Arial"/>
          <w:b/>
          <w:color w:val="0000FF"/>
          <w:sz w:val="24"/>
        </w:rPr>
        <w:t>6GWS-250007</w:t>
      </w:r>
      <w:r>
        <w:rPr>
          <w:rFonts w:ascii="Arial" w:hAnsi="Arial" w:cs="Arial"/>
          <w:b/>
          <w:color w:val="0000FF"/>
          <w:sz w:val="24"/>
        </w:rPr>
        <w:tab/>
      </w:r>
      <w:r>
        <w:rPr>
          <w:rFonts w:ascii="Arial" w:hAnsi="Arial" w:cs="Arial"/>
          <w:b/>
          <w:sz w:val="24"/>
        </w:rPr>
        <w:t>ZTE's overall vision and priorities for 6G</w:t>
      </w:r>
    </w:p>
    <w:p w14:paraId="68363213"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22C03C8"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9D350" w14:textId="77777777" w:rsidR="00C446D7" w:rsidRDefault="00C446D7" w:rsidP="00C446D7">
      <w:pPr>
        <w:rPr>
          <w:rFonts w:ascii="Arial" w:hAnsi="Arial" w:cs="Arial"/>
          <w:b/>
          <w:sz w:val="24"/>
        </w:rPr>
      </w:pPr>
      <w:r>
        <w:rPr>
          <w:rFonts w:ascii="Arial" w:hAnsi="Arial" w:cs="Arial"/>
          <w:b/>
          <w:color w:val="0000FF"/>
          <w:sz w:val="24"/>
        </w:rPr>
        <w:t>6GWS-250025</w:t>
      </w:r>
      <w:r>
        <w:rPr>
          <w:rFonts w:ascii="Arial" w:hAnsi="Arial" w:cs="Arial"/>
          <w:b/>
          <w:color w:val="0000FF"/>
          <w:sz w:val="24"/>
        </w:rPr>
        <w:tab/>
      </w:r>
      <w:r>
        <w:rPr>
          <w:rFonts w:ascii="Arial" w:hAnsi="Arial" w:cs="Arial"/>
          <w:b/>
          <w:sz w:val="24"/>
        </w:rPr>
        <w:t>Vision and Priorities for 6G</w:t>
      </w:r>
    </w:p>
    <w:p w14:paraId="414CA517"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Indian Institute of Tech (H)</w:t>
      </w:r>
    </w:p>
    <w:p w14:paraId="34664C08"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F9F3B" w14:textId="77777777" w:rsidR="00C446D7" w:rsidRDefault="00C446D7" w:rsidP="00C446D7">
      <w:pPr>
        <w:rPr>
          <w:rFonts w:ascii="Arial" w:hAnsi="Arial" w:cs="Arial"/>
          <w:b/>
          <w:sz w:val="24"/>
        </w:rPr>
      </w:pPr>
      <w:r>
        <w:rPr>
          <w:rFonts w:ascii="Arial" w:hAnsi="Arial" w:cs="Arial"/>
          <w:b/>
          <w:color w:val="0000FF"/>
          <w:sz w:val="24"/>
        </w:rPr>
        <w:t>6GWS-250031</w:t>
      </w:r>
      <w:r>
        <w:rPr>
          <w:rFonts w:ascii="Arial" w:hAnsi="Arial" w:cs="Arial"/>
          <w:b/>
          <w:color w:val="0000FF"/>
          <w:sz w:val="24"/>
        </w:rPr>
        <w:tab/>
      </w:r>
      <w:r>
        <w:rPr>
          <w:rFonts w:ascii="Arial" w:hAnsi="Arial" w:cs="Arial"/>
          <w:b/>
          <w:sz w:val="24"/>
        </w:rPr>
        <w:t>OPPO's general view on 6G study</w:t>
      </w:r>
    </w:p>
    <w:p w14:paraId="620C697B"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113785BA"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1F595" w14:textId="77777777" w:rsidR="00C446D7" w:rsidRDefault="00C446D7" w:rsidP="00C446D7">
      <w:pPr>
        <w:rPr>
          <w:rFonts w:ascii="Arial" w:hAnsi="Arial" w:cs="Arial"/>
          <w:b/>
          <w:sz w:val="24"/>
        </w:rPr>
      </w:pPr>
      <w:r>
        <w:rPr>
          <w:rFonts w:ascii="Arial" w:hAnsi="Arial" w:cs="Arial"/>
          <w:b/>
          <w:color w:val="0000FF"/>
          <w:sz w:val="24"/>
        </w:rPr>
        <w:t>6GWS-250035</w:t>
      </w:r>
      <w:r>
        <w:rPr>
          <w:rFonts w:ascii="Arial" w:hAnsi="Arial" w:cs="Arial"/>
          <w:b/>
          <w:color w:val="0000FF"/>
          <w:sz w:val="24"/>
        </w:rPr>
        <w:tab/>
      </w:r>
      <w:r>
        <w:rPr>
          <w:rFonts w:ascii="Arial" w:hAnsi="Arial" w:cs="Arial"/>
          <w:b/>
          <w:sz w:val="24"/>
        </w:rPr>
        <w:t>Overall vision for 6G</w:t>
      </w:r>
    </w:p>
    <w:p w14:paraId="3E0713C5"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308E40B6"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55F48" w14:textId="77777777" w:rsidR="00C446D7" w:rsidRDefault="00C446D7" w:rsidP="00C446D7">
      <w:pPr>
        <w:rPr>
          <w:rFonts w:ascii="Arial" w:hAnsi="Arial" w:cs="Arial"/>
          <w:b/>
          <w:sz w:val="24"/>
        </w:rPr>
      </w:pPr>
      <w:r>
        <w:rPr>
          <w:rFonts w:ascii="Arial" w:hAnsi="Arial" w:cs="Arial"/>
          <w:b/>
          <w:color w:val="0000FF"/>
          <w:sz w:val="24"/>
        </w:rPr>
        <w:t>6GWS-250048</w:t>
      </w:r>
      <w:r>
        <w:rPr>
          <w:rFonts w:ascii="Arial" w:hAnsi="Arial" w:cs="Arial"/>
          <w:b/>
          <w:color w:val="0000FF"/>
          <w:sz w:val="24"/>
        </w:rPr>
        <w:tab/>
      </w:r>
      <w:r>
        <w:rPr>
          <w:rFonts w:ascii="Arial" w:hAnsi="Arial" w:cs="Arial"/>
          <w:b/>
          <w:sz w:val="24"/>
        </w:rPr>
        <w:t>6G vision from terminal perspective</w:t>
      </w:r>
    </w:p>
    <w:p w14:paraId="52352CD7"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D060C38"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FB18F" w14:textId="77777777" w:rsidR="00C446D7" w:rsidRDefault="00C446D7" w:rsidP="00C446D7">
      <w:pPr>
        <w:rPr>
          <w:rFonts w:ascii="Arial" w:hAnsi="Arial" w:cs="Arial"/>
          <w:b/>
          <w:sz w:val="24"/>
        </w:rPr>
      </w:pPr>
      <w:r>
        <w:rPr>
          <w:rFonts w:ascii="Arial" w:hAnsi="Arial" w:cs="Arial"/>
          <w:b/>
          <w:color w:val="0000FF"/>
          <w:sz w:val="24"/>
        </w:rPr>
        <w:t>6GWS-250054</w:t>
      </w:r>
      <w:r>
        <w:rPr>
          <w:rFonts w:ascii="Arial" w:hAnsi="Arial" w:cs="Arial"/>
          <w:b/>
          <w:color w:val="0000FF"/>
          <w:sz w:val="24"/>
        </w:rPr>
        <w:tab/>
      </w:r>
      <w:r>
        <w:rPr>
          <w:rFonts w:ascii="Arial" w:hAnsi="Arial" w:cs="Arial"/>
          <w:b/>
          <w:sz w:val="24"/>
        </w:rPr>
        <w:t>Sony's RAN Priorities on 6G</w:t>
      </w:r>
    </w:p>
    <w:p w14:paraId="111BA666"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Sony Europe B.V.</w:t>
      </w:r>
    </w:p>
    <w:p w14:paraId="6CCB5CA9"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EB5C8" w14:textId="77777777" w:rsidR="00C446D7" w:rsidRDefault="00C446D7" w:rsidP="00C446D7">
      <w:pPr>
        <w:rPr>
          <w:rFonts w:ascii="Arial" w:hAnsi="Arial" w:cs="Arial"/>
          <w:b/>
          <w:sz w:val="24"/>
        </w:rPr>
      </w:pPr>
      <w:r>
        <w:rPr>
          <w:rFonts w:ascii="Arial" w:hAnsi="Arial" w:cs="Arial"/>
          <w:b/>
          <w:color w:val="0000FF"/>
          <w:sz w:val="24"/>
        </w:rPr>
        <w:t>6GWS-250057</w:t>
      </w:r>
      <w:r>
        <w:rPr>
          <w:rFonts w:ascii="Arial" w:hAnsi="Arial" w:cs="Arial"/>
          <w:b/>
          <w:color w:val="0000FF"/>
          <w:sz w:val="24"/>
        </w:rPr>
        <w:tab/>
      </w:r>
      <w:r>
        <w:rPr>
          <w:rFonts w:ascii="Arial" w:hAnsi="Arial" w:cs="Arial"/>
          <w:b/>
          <w:sz w:val="24"/>
        </w:rPr>
        <w:t>Futurewei view on 6G</w:t>
      </w:r>
    </w:p>
    <w:p w14:paraId="59809332"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49BC154"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47706" w14:textId="77777777" w:rsidR="00C446D7" w:rsidRDefault="00C446D7" w:rsidP="00C446D7">
      <w:pPr>
        <w:rPr>
          <w:rFonts w:ascii="Arial" w:hAnsi="Arial" w:cs="Arial"/>
          <w:b/>
          <w:sz w:val="24"/>
        </w:rPr>
      </w:pPr>
      <w:r>
        <w:rPr>
          <w:rFonts w:ascii="Arial" w:hAnsi="Arial" w:cs="Arial"/>
          <w:b/>
          <w:color w:val="0000FF"/>
          <w:sz w:val="24"/>
        </w:rPr>
        <w:t>6GWS-250064</w:t>
      </w:r>
      <w:r>
        <w:rPr>
          <w:rFonts w:ascii="Arial" w:hAnsi="Arial" w:cs="Arial"/>
          <w:b/>
          <w:color w:val="0000FF"/>
          <w:sz w:val="24"/>
        </w:rPr>
        <w:tab/>
      </w:r>
      <w:r>
        <w:rPr>
          <w:rFonts w:ascii="Arial" w:hAnsi="Arial" w:cs="Arial"/>
          <w:b/>
          <w:sz w:val="24"/>
        </w:rPr>
        <w:t>LGE's Vision on 6G</w:t>
      </w:r>
    </w:p>
    <w:p w14:paraId="01671446"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6A8174E7" w14:textId="77777777" w:rsidR="00C446D7" w:rsidRDefault="00C446D7" w:rsidP="00C446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EB9F5" w14:textId="77777777" w:rsidR="00C446D7" w:rsidRDefault="00C446D7" w:rsidP="00C446D7">
      <w:pPr>
        <w:rPr>
          <w:rFonts w:ascii="Arial" w:hAnsi="Arial" w:cs="Arial"/>
          <w:b/>
          <w:sz w:val="24"/>
        </w:rPr>
      </w:pPr>
      <w:r>
        <w:rPr>
          <w:rFonts w:ascii="Arial" w:hAnsi="Arial" w:cs="Arial"/>
          <w:b/>
          <w:color w:val="0000FF"/>
          <w:sz w:val="24"/>
        </w:rPr>
        <w:t>6GWS-250067</w:t>
      </w:r>
      <w:r>
        <w:rPr>
          <w:rFonts w:ascii="Arial" w:hAnsi="Arial" w:cs="Arial"/>
          <w:b/>
          <w:color w:val="0000FF"/>
          <w:sz w:val="24"/>
        </w:rPr>
        <w:tab/>
      </w:r>
      <w:r>
        <w:rPr>
          <w:rFonts w:ascii="Arial" w:hAnsi="Arial" w:cs="Arial"/>
          <w:b/>
          <w:sz w:val="24"/>
        </w:rPr>
        <w:t>Qualcomm's 6G overall vision and priorities</w:t>
      </w:r>
    </w:p>
    <w:p w14:paraId="49E0AA7E"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4AF99058"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36160" w14:textId="77777777" w:rsidR="00C446D7" w:rsidRDefault="00C446D7" w:rsidP="00C446D7">
      <w:pPr>
        <w:rPr>
          <w:rFonts w:ascii="Arial" w:hAnsi="Arial" w:cs="Arial"/>
          <w:b/>
          <w:sz w:val="24"/>
        </w:rPr>
      </w:pPr>
      <w:r>
        <w:rPr>
          <w:rFonts w:ascii="Arial" w:hAnsi="Arial" w:cs="Arial"/>
          <w:b/>
          <w:color w:val="0000FF"/>
          <w:sz w:val="24"/>
        </w:rPr>
        <w:t>6GWS-250070</w:t>
      </w:r>
      <w:r>
        <w:rPr>
          <w:rFonts w:ascii="Arial" w:hAnsi="Arial" w:cs="Arial"/>
          <w:b/>
          <w:color w:val="0000FF"/>
          <w:sz w:val="24"/>
        </w:rPr>
        <w:tab/>
      </w:r>
      <w:r>
        <w:rPr>
          <w:rFonts w:ascii="Arial" w:hAnsi="Arial" w:cs="Arial"/>
          <w:b/>
          <w:sz w:val="24"/>
        </w:rPr>
        <w:t>MediaTek Views on 6G Day-1</w:t>
      </w:r>
    </w:p>
    <w:p w14:paraId="5F5B7ECF"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541CAA5B"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0FB14" w14:textId="77777777" w:rsidR="00C446D7" w:rsidRDefault="00C446D7" w:rsidP="00C446D7">
      <w:pPr>
        <w:rPr>
          <w:rFonts w:ascii="Arial" w:hAnsi="Arial" w:cs="Arial"/>
          <w:b/>
          <w:sz w:val="24"/>
        </w:rPr>
      </w:pPr>
      <w:r>
        <w:rPr>
          <w:rFonts w:ascii="Arial" w:hAnsi="Arial" w:cs="Arial"/>
          <w:b/>
          <w:color w:val="0000FF"/>
          <w:sz w:val="24"/>
        </w:rPr>
        <w:t>6GWS-250081</w:t>
      </w:r>
      <w:r>
        <w:rPr>
          <w:rFonts w:ascii="Arial" w:hAnsi="Arial" w:cs="Arial"/>
          <w:b/>
          <w:color w:val="0000FF"/>
          <w:sz w:val="24"/>
        </w:rPr>
        <w:tab/>
      </w:r>
      <w:r>
        <w:rPr>
          <w:rFonts w:ascii="Arial" w:hAnsi="Arial" w:cs="Arial"/>
          <w:b/>
          <w:sz w:val="24"/>
        </w:rPr>
        <w:t>Overall 6G Vision and Priorities</w:t>
      </w:r>
    </w:p>
    <w:p w14:paraId="0ADD12F9"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5E2D92BA"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2D339" w14:textId="77777777" w:rsidR="00C446D7" w:rsidRDefault="00C446D7" w:rsidP="00C446D7">
      <w:pPr>
        <w:rPr>
          <w:rFonts w:ascii="Arial" w:hAnsi="Arial" w:cs="Arial"/>
          <w:b/>
          <w:sz w:val="24"/>
        </w:rPr>
      </w:pPr>
      <w:r>
        <w:rPr>
          <w:rFonts w:ascii="Arial" w:hAnsi="Arial" w:cs="Arial"/>
          <w:b/>
          <w:color w:val="0000FF"/>
          <w:sz w:val="24"/>
        </w:rPr>
        <w:t>6GWS-250083</w:t>
      </w:r>
      <w:r>
        <w:rPr>
          <w:rFonts w:ascii="Arial" w:hAnsi="Arial" w:cs="Arial"/>
          <w:b/>
          <w:color w:val="0000FF"/>
          <w:sz w:val="24"/>
        </w:rPr>
        <w:tab/>
      </w:r>
      <w:r>
        <w:rPr>
          <w:rFonts w:ascii="Arial" w:hAnsi="Arial" w:cs="Arial"/>
          <w:b/>
          <w:sz w:val="24"/>
        </w:rPr>
        <w:t>Overall vision &amp; priorities for 6G</w:t>
      </w:r>
    </w:p>
    <w:p w14:paraId="0B4DE988"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704C63F"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62F70" w14:textId="77777777" w:rsidR="00C446D7" w:rsidRDefault="00C446D7" w:rsidP="00C446D7">
      <w:pPr>
        <w:rPr>
          <w:rFonts w:ascii="Arial" w:hAnsi="Arial" w:cs="Arial"/>
          <w:b/>
          <w:sz w:val="24"/>
        </w:rPr>
      </w:pPr>
      <w:r>
        <w:rPr>
          <w:rFonts w:ascii="Arial" w:hAnsi="Arial" w:cs="Arial"/>
          <w:b/>
          <w:color w:val="0000FF"/>
          <w:sz w:val="24"/>
        </w:rPr>
        <w:t>6GWS-250095</w:t>
      </w:r>
      <w:r>
        <w:rPr>
          <w:rFonts w:ascii="Arial" w:hAnsi="Arial" w:cs="Arial"/>
          <w:b/>
          <w:color w:val="0000FF"/>
          <w:sz w:val="24"/>
        </w:rPr>
        <w:tab/>
      </w:r>
      <w:r>
        <w:rPr>
          <w:rFonts w:ascii="Arial" w:hAnsi="Arial" w:cs="Arial"/>
          <w:b/>
          <w:sz w:val="24"/>
        </w:rPr>
        <w:t>Xiaomi's overall vision on 6G</w:t>
      </w:r>
    </w:p>
    <w:p w14:paraId="42C69947"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57F31E78"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4CE18" w14:textId="77777777" w:rsidR="00C446D7" w:rsidRDefault="00C446D7" w:rsidP="00C446D7">
      <w:pPr>
        <w:rPr>
          <w:rFonts w:ascii="Arial" w:hAnsi="Arial" w:cs="Arial"/>
          <w:b/>
          <w:sz w:val="24"/>
        </w:rPr>
      </w:pPr>
      <w:r>
        <w:rPr>
          <w:rFonts w:ascii="Arial" w:hAnsi="Arial" w:cs="Arial"/>
          <w:b/>
          <w:color w:val="0000FF"/>
          <w:sz w:val="24"/>
        </w:rPr>
        <w:t>6GWS-250098</w:t>
      </w:r>
      <w:r>
        <w:rPr>
          <w:rFonts w:ascii="Arial" w:hAnsi="Arial" w:cs="Arial"/>
          <w:b/>
          <w:color w:val="0000FF"/>
          <w:sz w:val="24"/>
        </w:rPr>
        <w:tab/>
      </w:r>
      <w:r>
        <w:rPr>
          <w:rFonts w:ascii="Arial" w:hAnsi="Arial" w:cs="Arial"/>
          <w:b/>
          <w:sz w:val="24"/>
        </w:rPr>
        <w:t>Range Ambiguity Identification and Elimination by Exploiting Temporal Broadening Effect for 6G THz Sensing</w:t>
      </w:r>
    </w:p>
    <w:p w14:paraId="78C322CA"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Vestel</w:t>
      </w:r>
    </w:p>
    <w:p w14:paraId="711AA8CC" w14:textId="77777777" w:rsidR="00C446D7" w:rsidRDefault="00C446D7" w:rsidP="00C446D7">
      <w:pPr>
        <w:rPr>
          <w:rFonts w:ascii="Arial" w:hAnsi="Arial" w:cs="Arial"/>
          <w:b/>
        </w:rPr>
      </w:pPr>
      <w:r>
        <w:rPr>
          <w:rFonts w:ascii="Arial" w:hAnsi="Arial" w:cs="Arial"/>
          <w:b/>
        </w:rPr>
        <w:t xml:space="preserve">Abstract: </w:t>
      </w:r>
    </w:p>
    <w:p w14:paraId="26CA9F69" w14:textId="77777777" w:rsidR="00C446D7" w:rsidRDefault="00C446D7" w:rsidP="00C446D7">
      <w:r>
        <w:t xml:space="preserve">This contribution presents a method for identifying range ambiguities in THz-band monostatic sensing by leveraging the distance-dependent temporal broadening effect (TBE) unique to the THz band. The received echo pulse from the intended target is matched </w:t>
      </w:r>
    </w:p>
    <w:p w14:paraId="46523804"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BC61F" w14:textId="77777777" w:rsidR="00C446D7" w:rsidRDefault="00C446D7" w:rsidP="00C446D7">
      <w:pPr>
        <w:rPr>
          <w:rFonts w:ascii="Arial" w:hAnsi="Arial" w:cs="Arial"/>
          <w:b/>
          <w:sz w:val="24"/>
        </w:rPr>
      </w:pPr>
      <w:r>
        <w:rPr>
          <w:rFonts w:ascii="Arial" w:hAnsi="Arial" w:cs="Arial"/>
          <w:b/>
          <w:color w:val="0000FF"/>
          <w:sz w:val="24"/>
        </w:rPr>
        <w:t>6GWS-250099</w:t>
      </w:r>
      <w:r>
        <w:rPr>
          <w:rFonts w:ascii="Arial" w:hAnsi="Arial" w:cs="Arial"/>
          <w:b/>
          <w:color w:val="0000FF"/>
          <w:sz w:val="24"/>
        </w:rPr>
        <w:tab/>
      </w:r>
      <w:r>
        <w:rPr>
          <w:rFonts w:ascii="Arial" w:hAnsi="Arial" w:cs="Arial"/>
          <w:b/>
          <w:sz w:val="24"/>
        </w:rPr>
        <w:t>RIS-based Wireless Transmission for Designing Efficient Base-Stations (For 6G)</w:t>
      </w:r>
    </w:p>
    <w:p w14:paraId="1F2C76D8"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Vestel</w:t>
      </w:r>
    </w:p>
    <w:p w14:paraId="07D7FF4F" w14:textId="77777777" w:rsidR="00C446D7" w:rsidRDefault="00C446D7" w:rsidP="00C446D7">
      <w:pPr>
        <w:rPr>
          <w:rFonts w:ascii="Arial" w:hAnsi="Arial" w:cs="Arial"/>
          <w:b/>
        </w:rPr>
      </w:pPr>
      <w:r>
        <w:rPr>
          <w:rFonts w:ascii="Arial" w:hAnsi="Arial" w:cs="Arial"/>
          <w:b/>
        </w:rPr>
        <w:t xml:space="preserve">Abstract: </w:t>
      </w:r>
    </w:p>
    <w:p w14:paraId="046A2E14" w14:textId="77777777" w:rsidR="00C446D7" w:rsidRDefault="00C446D7" w:rsidP="00C446D7">
      <w:r>
        <w:t>Reconfigurable Intelligent Surface (RIS)-based Wireless Transmission for Designing Low-complexity, Energy-efficient, and Low-cost Base-Stations for 6G</w:t>
      </w:r>
    </w:p>
    <w:p w14:paraId="78766777" w14:textId="77777777" w:rsidR="00C446D7" w:rsidRDefault="00C446D7" w:rsidP="00C446D7">
      <w:pPr>
        <w:rPr>
          <w:rFonts w:ascii="Arial" w:hAnsi="Arial" w:cs="Arial"/>
          <w:b/>
        </w:rPr>
      </w:pPr>
      <w:r>
        <w:rPr>
          <w:rFonts w:ascii="Arial" w:hAnsi="Arial" w:cs="Arial"/>
          <w:b/>
        </w:rPr>
        <w:t xml:space="preserve">Discussion: </w:t>
      </w:r>
    </w:p>
    <w:p w14:paraId="716C34E4" w14:textId="77777777" w:rsidR="00C446D7" w:rsidRDefault="00C446D7" w:rsidP="00C446D7">
      <w:r>
        <w:t>withdrawn since 6GWS-250098 and 6GWS-250099 violated the max. 1 Tdoc limit</w:t>
      </w:r>
    </w:p>
    <w:p w14:paraId="5F3607FC" w14:textId="77777777" w:rsidR="00C446D7" w:rsidRDefault="00C446D7" w:rsidP="00C446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DD43CF" w14:textId="77777777" w:rsidR="00C446D7" w:rsidRDefault="00C446D7" w:rsidP="00C446D7">
      <w:pPr>
        <w:rPr>
          <w:rFonts w:ascii="Arial" w:hAnsi="Arial" w:cs="Arial"/>
          <w:b/>
          <w:sz w:val="24"/>
        </w:rPr>
      </w:pPr>
      <w:r>
        <w:rPr>
          <w:rFonts w:ascii="Arial" w:hAnsi="Arial" w:cs="Arial"/>
          <w:b/>
          <w:color w:val="0000FF"/>
          <w:sz w:val="24"/>
        </w:rPr>
        <w:t>6GWS-250103</w:t>
      </w:r>
      <w:r>
        <w:rPr>
          <w:rFonts w:ascii="Arial" w:hAnsi="Arial" w:cs="Arial"/>
          <w:b/>
          <w:color w:val="0000FF"/>
          <w:sz w:val="24"/>
        </w:rPr>
        <w:tab/>
      </w:r>
      <w:r>
        <w:rPr>
          <w:rFonts w:ascii="Arial" w:hAnsi="Arial" w:cs="Arial"/>
          <w:b/>
          <w:sz w:val="24"/>
        </w:rPr>
        <w:t>A BBC View on 6G</w:t>
      </w:r>
    </w:p>
    <w:p w14:paraId="617F404D"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BBC</w:t>
      </w:r>
    </w:p>
    <w:p w14:paraId="69D2BD96"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007BF" w14:textId="77777777" w:rsidR="00C446D7" w:rsidRDefault="00C446D7" w:rsidP="00C446D7">
      <w:pPr>
        <w:rPr>
          <w:rFonts w:ascii="Arial" w:hAnsi="Arial" w:cs="Arial"/>
          <w:b/>
          <w:sz w:val="24"/>
        </w:rPr>
      </w:pPr>
      <w:r>
        <w:rPr>
          <w:rFonts w:ascii="Arial" w:hAnsi="Arial" w:cs="Arial"/>
          <w:b/>
          <w:color w:val="0000FF"/>
          <w:sz w:val="24"/>
        </w:rPr>
        <w:t>6GWS-250108</w:t>
      </w:r>
      <w:r>
        <w:rPr>
          <w:rFonts w:ascii="Arial" w:hAnsi="Arial" w:cs="Arial"/>
          <w:b/>
          <w:color w:val="0000FF"/>
          <w:sz w:val="24"/>
        </w:rPr>
        <w:tab/>
      </w:r>
      <w:r>
        <w:rPr>
          <w:rFonts w:ascii="Arial" w:hAnsi="Arial" w:cs="Arial"/>
          <w:b/>
          <w:sz w:val="24"/>
        </w:rPr>
        <w:t>What 6G Should and Shouldn't Be</w:t>
      </w:r>
    </w:p>
    <w:p w14:paraId="65F60593"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Tiami Networks</w:t>
      </w:r>
    </w:p>
    <w:p w14:paraId="2A40B46A"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62273" w14:textId="77777777" w:rsidR="00C446D7" w:rsidRDefault="00C446D7" w:rsidP="00C446D7">
      <w:pPr>
        <w:rPr>
          <w:rFonts w:ascii="Arial" w:hAnsi="Arial" w:cs="Arial"/>
          <w:b/>
          <w:sz w:val="24"/>
        </w:rPr>
      </w:pPr>
      <w:r>
        <w:rPr>
          <w:rFonts w:ascii="Arial" w:hAnsi="Arial" w:cs="Arial"/>
          <w:b/>
          <w:color w:val="0000FF"/>
          <w:sz w:val="24"/>
        </w:rPr>
        <w:t>6GWS-250110</w:t>
      </w:r>
      <w:r>
        <w:rPr>
          <w:rFonts w:ascii="Arial" w:hAnsi="Arial" w:cs="Arial"/>
          <w:b/>
          <w:color w:val="0000FF"/>
          <w:sz w:val="24"/>
        </w:rPr>
        <w:tab/>
      </w:r>
      <w:r>
        <w:rPr>
          <w:rFonts w:ascii="Arial" w:hAnsi="Arial" w:cs="Arial"/>
          <w:b/>
          <w:sz w:val="24"/>
        </w:rPr>
        <w:t>Apple’s Vision and Priorities for Next Generation Wireless Communications</w:t>
      </w:r>
    </w:p>
    <w:p w14:paraId="76744461"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Inc</w:t>
      </w:r>
    </w:p>
    <w:p w14:paraId="65703CB0" w14:textId="77777777" w:rsidR="00C446D7" w:rsidRDefault="00C446D7" w:rsidP="00C446D7">
      <w:pPr>
        <w:rPr>
          <w:rFonts w:ascii="Arial" w:hAnsi="Arial" w:cs="Arial"/>
          <w:b/>
        </w:rPr>
      </w:pPr>
      <w:r>
        <w:rPr>
          <w:rFonts w:ascii="Arial" w:hAnsi="Arial" w:cs="Arial"/>
          <w:b/>
        </w:rPr>
        <w:t xml:space="preserve">Abstract: </w:t>
      </w:r>
    </w:p>
    <w:p w14:paraId="1DD52B18" w14:textId="77777777" w:rsidR="00C446D7" w:rsidRDefault="00C446D7" w:rsidP="00C446D7">
      <w:r>
        <w:t>Over all Vision and Priorities for Next Generation Wireless Communications (Monday morning joint session)</w:t>
      </w:r>
    </w:p>
    <w:p w14:paraId="15E2F490"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CFEAC" w14:textId="77777777" w:rsidR="00C446D7" w:rsidRDefault="00C446D7" w:rsidP="00C446D7">
      <w:pPr>
        <w:rPr>
          <w:rFonts w:ascii="Arial" w:hAnsi="Arial" w:cs="Arial"/>
          <w:b/>
          <w:sz w:val="24"/>
        </w:rPr>
      </w:pPr>
      <w:r>
        <w:rPr>
          <w:rFonts w:ascii="Arial" w:hAnsi="Arial" w:cs="Arial"/>
          <w:b/>
          <w:color w:val="0000FF"/>
          <w:sz w:val="24"/>
        </w:rPr>
        <w:t>6GWS-250122</w:t>
      </w:r>
      <w:r>
        <w:rPr>
          <w:rFonts w:ascii="Arial" w:hAnsi="Arial" w:cs="Arial"/>
          <w:b/>
          <w:color w:val="0000FF"/>
          <w:sz w:val="24"/>
        </w:rPr>
        <w:tab/>
      </w:r>
      <w:r>
        <w:rPr>
          <w:rFonts w:ascii="Arial" w:hAnsi="Arial" w:cs="Arial"/>
          <w:b/>
          <w:sz w:val="24"/>
        </w:rPr>
        <w:t>NICT's view on 6G</w:t>
      </w:r>
    </w:p>
    <w:p w14:paraId="5952D577"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NICT</w:t>
      </w:r>
    </w:p>
    <w:p w14:paraId="59D40CEC"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099A5" w14:textId="77777777" w:rsidR="00C446D7" w:rsidRDefault="00C446D7" w:rsidP="00C446D7">
      <w:pPr>
        <w:rPr>
          <w:rFonts w:ascii="Arial" w:hAnsi="Arial" w:cs="Arial"/>
          <w:b/>
          <w:sz w:val="24"/>
        </w:rPr>
      </w:pPr>
      <w:r>
        <w:rPr>
          <w:rFonts w:ascii="Arial" w:hAnsi="Arial" w:cs="Arial"/>
          <w:b/>
          <w:color w:val="0000FF"/>
          <w:sz w:val="24"/>
        </w:rPr>
        <w:t>6GWS-250126</w:t>
      </w:r>
      <w:r>
        <w:rPr>
          <w:rFonts w:ascii="Arial" w:hAnsi="Arial" w:cs="Arial"/>
          <w:b/>
          <w:color w:val="0000FF"/>
          <w:sz w:val="24"/>
        </w:rPr>
        <w:tab/>
      </w:r>
      <w:r>
        <w:rPr>
          <w:rFonts w:ascii="Arial" w:hAnsi="Arial" w:cs="Arial"/>
          <w:b/>
          <w:sz w:val="24"/>
        </w:rPr>
        <w:t>Vision and priorities for 6G</w:t>
      </w:r>
    </w:p>
    <w:p w14:paraId="2D13159A"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30736F" w14:textId="77777777" w:rsidR="00C446D7" w:rsidRDefault="00C446D7" w:rsidP="00C446D7">
      <w:pPr>
        <w:rPr>
          <w:rFonts w:ascii="Arial" w:hAnsi="Arial" w:cs="Arial"/>
          <w:b/>
        </w:rPr>
      </w:pPr>
      <w:r>
        <w:rPr>
          <w:rFonts w:ascii="Arial" w:hAnsi="Arial" w:cs="Arial"/>
          <w:b/>
        </w:rPr>
        <w:t xml:space="preserve">Abstract: </w:t>
      </w:r>
    </w:p>
    <w:p w14:paraId="6DC955E5" w14:textId="77777777" w:rsidR="00C446D7" w:rsidRDefault="00C446D7" w:rsidP="00C446D7">
      <w:r>
        <w:t>Overall vision &amp; priorities for next generation</w:t>
      </w:r>
    </w:p>
    <w:p w14:paraId="5FF11399"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9B384" w14:textId="77777777" w:rsidR="00C446D7" w:rsidRDefault="00C446D7" w:rsidP="00C446D7">
      <w:pPr>
        <w:rPr>
          <w:rFonts w:ascii="Arial" w:hAnsi="Arial" w:cs="Arial"/>
          <w:b/>
          <w:sz w:val="24"/>
        </w:rPr>
      </w:pPr>
      <w:r>
        <w:rPr>
          <w:rFonts w:ascii="Arial" w:hAnsi="Arial" w:cs="Arial"/>
          <w:b/>
          <w:color w:val="0000FF"/>
          <w:sz w:val="24"/>
        </w:rPr>
        <w:t>6GWS-250145</w:t>
      </w:r>
      <w:r>
        <w:rPr>
          <w:rFonts w:ascii="Arial" w:hAnsi="Arial" w:cs="Arial"/>
          <w:b/>
          <w:color w:val="0000FF"/>
          <w:sz w:val="24"/>
        </w:rPr>
        <w:tab/>
      </w:r>
      <w:r>
        <w:rPr>
          <w:rFonts w:ascii="Arial" w:hAnsi="Arial" w:cs="Arial"/>
          <w:b/>
          <w:sz w:val="24"/>
        </w:rPr>
        <w:t>General view on 6G</w:t>
      </w:r>
    </w:p>
    <w:p w14:paraId="43B8AE1D"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FiberCop</w:t>
      </w:r>
    </w:p>
    <w:p w14:paraId="1EFC5C3D"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B517F" w14:textId="77777777" w:rsidR="00C446D7" w:rsidRDefault="00C446D7" w:rsidP="00C446D7">
      <w:pPr>
        <w:rPr>
          <w:rFonts w:ascii="Arial" w:hAnsi="Arial" w:cs="Arial"/>
          <w:b/>
          <w:sz w:val="24"/>
        </w:rPr>
      </w:pPr>
      <w:r>
        <w:rPr>
          <w:rFonts w:ascii="Arial" w:hAnsi="Arial" w:cs="Arial"/>
          <w:b/>
          <w:color w:val="0000FF"/>
          <w:sz w:val="24"/>
        </w:rPr>
        <w:t>6GWS-250158</w:t>
      </w:r>
      <w:r>
        <w:rPr>
          <w:rFonts w:ascii="Arial" w:hAnsi="Arial" w:cs="Arial"/>
          <w:b/>
          <w:color w:val="0000FF"/>
          <w:sz w:val="24"/>
        </w:rPr>
        <w:tab/>
      </w:r>
      <w:r>
        <w:rPr>
          <w:rFonts w:ascii="Arial" w:hAnsi="Arial" w:cs="Arial"/>
          <w:b/>
          <w:sz w:val="24"/>
        </w:rPr>
        <w:t>Overall vision for 6G</w:t>
      </w:r>
    </w:p>
    <w:p w14:paraId="7A225DF5"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7B84A1"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BDB73" w14:textId="77777777" w:rsidR="00C446D7" w:rsidRDefault="00C446D7" w:rsidP="00C446D7">
      <w:pPr>
        <w:rPr>
          <w:rFonts w:ascii="Arial" w:hAnsi="Arial" w:cs="Arial"/>
          <w:b/>
          <w:sz w:val="24"/>
        </w:rPr>
      </w:pPr>
      <w:r>
        <w:rPr>
          <w:rFonts w:ascii="Arial" w:hAnsi="Arial" w:cs="Arial"/>
          <w:b/>
          <w:color w:val="0000FF"/>
          <w:sz w:val="24"/>
        </w:rPr>
        <w:t>6GWS-250162</w:t>
      </w:r>
      <w:r>
        <w:rPr>
          <w:rFonts w:ascii="Arial" w:hAnsi="Arial" w:cs="Arial"/>
          <w:b/>
          <w:color w:val="0000FF"/>
          <w:sz w:val="24"/>
        </w:rPr>
        <w:tab/>
      </w:r>
      <w:r>
        <w:rPr>
          <w:rFonts w:ascii="Arial" w:hAnsi="Arial" w:cs="Arial"/>
          <w:b/>
          <w:sz w:val="24"/>
        </w:rPr>
        <w:t>Overall vision and priorities for next generation</w:t>
      </w:r>
    </w:p>
    <w:p w14:paraId="6A3E7EC6"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A927460"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79024" w14:textId="77777777" w:rsidR="00C446D7" w:rsidRDefault="00C446D7" w:rsidP="00C446D7">
      <w:pPr>
        <w:rPr>
          <w:rFonts w:ascii="Arial" w:hAnsi="Arial" w:cs="Arial"/>
          <w:b/>
          <w:sz w:val="24"/>
        </w:rPr>
      </w:pPr>
      <w:r>
        <w:rPr>
          <w:rFonts w:ascii="Arial" w:hAnsi="Arial" w:cs="Arial"/>
          <w:b/>
          <w:color w:val="0000FF"/>
          <w:sz w:val="24"/>
        </w:rPr>
        <w:lastRenderedPageBreak/>
        <w:t>6GWS-250172</w:t>
      </w:r>
      <w:r>
        <w:rPr>
          <w:rFonts w:ascii="Arial" w:hAnsi="Arial" w:cs="Arial"/>
          <w:b/>
          <w:color w:val="0000FF"/>
          <w:sz w:val="24"/>
        </w:rPr>
        <w:tab/>
      </w:r>
      <w:r>
        <w:rPr>
          <w:rFonts w:ascii="Arial" w:hAnsi="Arial" w:cs="Arial"/>
          <w:b/>
          <w:sz w:val="24"/>
        </w:rPr>
        <w:t>MITRE's Overall Vision and Priorities for Next Generation</w:t>
      </w:r>
    </w:p>
    <w:p w14:paraId="6EB1AC49"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MITRE Corporation</w:t>
      </w:r>
    </w:p>
    <w:p w14:paraId="312B6C59" w14:textId="77777777" w:rsidR="00C446D7" w:rsidRDefault="00C446D7" w:rsidP="00C446D7">
      <w:pPr>
        <w:rPr>
          <w:rFonts w:ascii="Arial" w:hAnsi="Arial" w:cs="Arial"/>
          <w:b/>
        </w:rPr>
      </w:pPr>
      <w:r>
        <w:rPr>
          <w:rFonts w:ascii="Arial" w:hAnsi="Arial" w:cs="Arial"/>
          <w:b/>
        </w:rPr>
        <w:t xml:space="preserve">Abstract: </w:t>
      </w:r>
    </w:p>
    <w:p w14:paraId="69E867AC" w14:textId="77777777" w:rsidR="00C446D7" w:rsidRDefault="00C446D7" w:rsidP="00C446D7">
      <w:r>
        <w:t>MITRE 6G Workshop contribution of vision and priorities.</w:t>
      </w:r>
    </w:p>
    <w:p w14:paraId="13DE2D6B"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125FB" w14:textId="77777777" w:rsidR="00C446D7" w:rsidRDefault="00C446D7" w:rsidP="00C446D7">
      <w:pPr>
        <w:rPr>
          <w:rFonts w:ascii="Arial" w:hAnsi="Arial" w:cs="Arial"/>
          <w:b/>
          <w:sz w:val="24"/>
        </w:rPr>
      </w:pPr>
      <w:r>
        <w:rPr>
          <w:rFonts w:ascii="Arial" w:hAnsi="Arial" w:cs="Arial"/>
          <w:b/>
          <w:color w:val="0000FF"/>
          <w:sz w:val="24"/>
        </w:rPr>
        <w:t>6GWS-250177</w:t>
      </w:r>
      <w:r>
        <w:rPr>
          <w:rFonts w:ascii="Arial" w:hAnsi="Arial" w:cs="Arial"/>
          <w:b/>
          <w:color w:val="0000FF"/>
          <w:sz w:val="24"/>
        </w:rPr>
        <w:tab/>
      </w:r>
      <w:r>
        <w:rPr>
          <w:rFonts w:ascii="Arial" w:hAnsi="Arial" w:cs="Arial"/>
          <w:b/>
          <w:sz w:val="24"/>
        </w:rPr>
        <w:t>Overall Vision &amp; Priorities for Next Generation</w:t>
      </w:r>
    </w:p>
    <w:p w14:paraId="6E9AEC4A"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ITRI, III</w:t>
      </w:r>
    </w:p>
    <w:p w14:paraId="4867D87B" w14:textId="77777777" w:rsidR="00C446D7" w:rsidRDefault="00C446D7" w:rsidP="00C446D7">
      <w:pPr>
        <w:rPr>
          <w:rFonts w:ascii="Arial" w:hAnsi="Arial" w:cs="Arial"/>
          <w:b/>
        </w:rPr>
      </w:pPr>
      <w:r>
        <w:rPr>
          <w:rFonts w:ascii="Arial" w:hAnsi="Arial" w:cs="Arial"/>
          <w:b/>
        </w:rPr>
        <w:t xml:space="preserve">Abstract: </w:t>
      </w:r>
    </w:p>
    <w:p w14:paraId="52E8BB6D" w14:textId="77777777" w:rsidR="00C446D7" w:rsidRDefault="00C446D7" w:rsidP="00C446D7">
      <w:r>
        <w:t>This contribution outlines ITRI's overall vision on 6G</w:t>
      </w:r>
    </w:p>
    <w:p w14:paraId="456B2F25"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C8385" w14:textId="77777777" w:rsidR="00C446D7" w:rsidRDefault="00C446D7" w:rsidP="00C446D7">
      <w:pPr>
        <w:rPr>
          <w:rFonts w:ascii="Arial" w:hAnsi="Arial" w:cs="Arial"/>
          <w:b/>
          <w:sz w:val="24"/>
        </w:rPr>
      </w:pPr>
      <w:r>
        <w:rPr>
          <w:rFonts w:ascii="Arial" w:hAnsi="Arial" w:cs="Arial"/>
          <w:b/>
          <w:color w:val="0000FF"/>
          <w:sz w:val="24"/>
        </w:rPr>
        <w:t>6GWS-250182</w:t>
      </w:r>
      <w:r>
        <w:rPr>
          <w:rFonts w:ascii="Arial" w:hAnsi="Arial" w:cs="Arial"/>
          <w:b/>
          <w:color w:val="0000FF"/>
          <w:sz w:val="24"/>
        </w:rPr>
        <w:tab/>
      </w:r>
      <w:r>
        <w:rPr>
          <w:rFonts w:ascii="Arial" w:hAnsi="Arial" w:cs="Arial"/>
          <w:b/>
          <w:sz w:val="24"/>
        </w:rPr>
        <w:t>Meta's Views on 6G Vision and Priorities</w:t>
      </w:r>
    </w:p>
    <w:p w14:paraId="614E606D"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 USA</w:t>
      </w:r>
    </w:p>
    <w:p w14:paraId="16D63102"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2D36C" w14:textId="77777777" w:rsidR="00C446D7" w:rsidRDefault="00C446D7" w:rsidP="00C446D7">
      <w:pPr>
        <w:rPr>
          <w:rFonts w:ascii="Arial" w:hAnsi="Arial" w:cs="Arial"/>
          <w:b/>
          <w:sz w:val="24"/>
        </w:rPr>
      </w:pPr>
      <w:r>
        <w:rPr>
          <w:rFonts w:ascii="Arial" w:hAnsi="Arial" w:cs="Arial"/>
          <w:b/>
          <w:color w:val="0000FF"/>
          <w:sz w:val="24"/>
        </w:rPr>
        <w:t>6GWS-250187</w:t>
      </w:r>
      <w:r>
        <w:rPr>
          <w:rFonts w:ascii="Arial" w:hAnsi="Arial" w:cs="Arial"/>
          <w:b/>
          <w:color w:val="0000FF"/>
          <w:sz w:val="24"/>
        </w:rPr>
        <w:tab/>
      </w:r>
      <w:r>
        <w:rPr>
          <w:rFonts w:ascii="Arial" w:hAnsi="Arial" w:cs="Arial"/>
          <w:b/>
          <w:sz w:val="24"/>
        </w:rPr>
        <w:t>Tejas Networks' View on 6G</w:t>
      </w:r>
    </w:p>
    <w:p w14:paraId="7D15AAD3"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34763A1"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5DE73" w14:textId="77777777" w:rsidR="00C446D7" w:rsidRDefault="00C446D7" w:rsidP="00C446D7">
      <w:pPr>
        <w:rPr>
          <w:rFonts w:ascii="Arial" w:hAnsi="Arial" w:cs="Arial"/>
          <w:b/>
          <w:sz w:val="24"/>
        </w:rPr>
      </w:pPr>
      <w:r>
        <w:rPr>
          <w:rFonts w:ascii="Arial" w:hAnsi="Arial" w:cs="Arial"/>
          <w:b/>
          <w:color w:val="0000FF"/>
          <w:sz w:val="24"/>
        </w:rPr>
        <w:t>6GWS-250192</w:t>
      </w:r>
      <w:r>
        <w:rPr>
          <w:rFonts w:ascii="Arial" w:hAnsi="Arial" w:cs="Arial"/>
          <w:b/>
          <w:color w:val="0000FF"/>
          <w:sz w:val="24"/>
        </w:rPr>
        <w:tab/>
      </w:r>
      <w:r>
        <w:rPr>
          <w:rFonts w:ascii="Arial" w:hAnsi="Arial" w:cs="Arial"/>
          <w:b/>
          <w:sz w:val="24"/>
        </w:rPr>
        <w:t>Continuing Support for 5G NTN Features in 6G Networks</w:t>
      </w:r>
    </w:p>
    <w:p w14:paraId="55F395C7"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SKY Perfect JSAT Corporation</w:t>
      </w:r>
    </w:p>
    <w:p w14:paraId="7CC5CF60" w14:textId="77777777" w:rsidR="00C446D7" w:rsidRDefault="00C446D7" w:rsidP="00C446D7">
      <w:pPr>
        <w:rPr>
          <w:rFonts w:ascii="Arial" w:hAnsi="Arial" w:cs="Arial"/>
          <w:b/>
        </w:rPr>
      </w:pPr>
      <w:r>
        <w:rPr>
          <w:rFonts w:ascii="Arial" w:hAnsi="Arial" w:cs="Arial"/>
          <w:b/>
        </w:rPr>
        <w:t xml:space="preserve">Abstract: </w:t>
      </w:r>
    </w:p>
    <w:p w14:paraId="4BB19F25" w14:textId="77777777" w:rsidR="00C446D7" w:rsidRDefault="00C446D7" w:rsidP="00C446D7">
      <w:r>
        <w:t>This document proposes considerations regarding 6G system with satellite access.</w:t>
      </w:r>
    </w:p>
    <w:p w14:paraId="78331F49"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43359" w14:textId="77777777" w:rsidR="00C446D7" w:rsidRDefault="00C446D7" w:rsidP="00C446D7">
      <w:pPr>
        <w:rPr>
          <w:rFonts w:ascii="Arial" w:hAnsi="Arial" w:cs="Arial"/>
          <w:b/>
          <w:sz w:val="24"/>
        </w:rPr>
      </w:pPr>
      <w:r>
        <w:rPr>
          <w:rFonts w:ascii="Arial" w:hAnsi="Arial" w:cs="Arial"/>
          <w:b/>
          <w:color w:val="0000FF"/>
          <w:sz w:val="24"/>
        </w:rPr>
        <w:t>6GWS-250194</w:t>
      </w:r>
      <w:r>
        <w:rPr>
          <w:rFonts w:ascii="Arial" w:hAnsi="Arial" w:cs="Arial"/>
          <w:b/>
          <w:color w:val="0000FF"/>
          <w:sz w:val="24"/>
        </w:rPr>
        <w:tab/>
      </w:r>
      <w:r>
        <w:rPr>
          <w:rFonts w:ascii="Arial" w:hAnsi="Arial" w:cs="Arial"/>
          <w:b/>
          <w:sz w:val="24"/>
        </w:rPr>
        <w:t>Pengcheng Laboratory’s View on 6G - Semantic Communication, a Solution for 6G Usage Scenarios</w:t>
      </w:r>
    </w:p>
    <w:p w14:paraId="3F72B2AD"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Pengcheng laboratory</w:t>
      </w:r>
    </w:p>
    <w:p w14:paraId="2E3D6C6B"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508FC" w14:textId="77777777" w:rsidR="00C446D7" w:rsidRDefault="00C446D7" w:rsidP="00C446D7">
      <w:pPr>
        <w:rPr>
          <w:rFonts w:ascii="Arial" w:hAnsi="Arial" w:cs="Arial"/>
          <w:b/>
          <w:sz w:val="24"/>
        </w:rPr>
      </w:pPr>
      <w:r>
        <w:rPr>
          <w:rFonts w:ascii="Arial" w:hAnsi="Arial" w:cs="Arial"/>
          <w:b/>
          <w:color w:val="0000FF"/>
          <w:sz w:val="24"/>
        </w:rPr>
        <w:t>6GWS-250212</w:t>
      </w:r>
      <w:r>
        <w:rPr>
          <w:rFonts w:ascii="Arial" w:hAnsi="Arial" w:cs="Arial"/>
          <w:b/>
          <w:color w:val="0000FF"/>
          <w:sz w:val="24"/>
        </w:rPr>
        <w:tab/>
      </w:r>
      <w:r>
        <w:rPr>
          <w:rFonts w:ascii="Arial" w:hAnsi="Arial" w:cs="Arial"/>
          <w:b/>
          <w:sz w:val="24"/>
        </w:rPr>
        <w:t>Views on 6G – an automotive perspective</w:t>
      </w:r>
    </w:p>
    <w:p w14:paraId="75E6634A"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Volkswagen AG</w:t>
      </w:r>
    </w:p>
    <w:p w14:paraId="227C137B"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42A6E" w14:textId="77777777" w:rsidR="00C446D7" w:rsidRDefault="00C446D7" w:rsidP="00C446D7">
      <w:pPr>
        <w:rPr>
          <w:rFonts w:ascii="Arial" w:hAnsi="Arial" w:cs="Arial"/>
          <w:b/>
          <w:sz w:val="24"/>
        </w:rPr>
      </w:pPr>
      <w:r>
        <w:rPr>
          <w:rFonts w:ascii="Arial" w:hAnsi="Arial" w:cs="Arial"/>
          <w:b/>
          <w:color w:val="0000FF"/>
          <w:sz w:val="24"/>
        </w:rPr>
        <w:t>6GWS-250220</w:t>
      </w:r>
      <w:r>
        <w:rPr>
          <w:rFonts w:ascii="Arial" w:hAnsi="Arial" w:cs="Arial"/>
          <w:b/>
          <w:color w:val="0000FF"/>
          <w:sz w:val="24"/>
        </w:rPr>
        <w:tab/>
      </w:r>
      <w:r>
        <w:rPr>
          <w:rFonts w:ascii="Arial" w:hAnsi="Arial" w:cs="Arial"/>
          <w:b/>
          <w:sz w:val="24"/>
        </w:rPr>
        <w:t>Industrial Communication in 6G</w:t>
      </w:r>
    </w:p>
    <w:p w14:paraId="73DC8225"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Siemens AG</w:t>
      </w:r>
    </w:p>
    <w:p w14:paraId="6D79AA84" w14:textId="77777777" w:rsidR="00C446D7" w:rsidRDefault="00C446D7" w:rsidP="00C446D7">
      <w:pPr>
        <w:rPr>
          <w:rFonts w:ascii="Arial" w:hAnsi="Arial" w:cs="Arial"/>
          <w:b/>
        </w:rPr>
      </w:pPr>
      <w:r>
        <w:rPr>
          <w:rFonts w:ascii="Arial" w:hAnsi="Arial" w:cs="Arial"/>
          <w:b/>
        </w:rPr>
        <w:lastRenderedPageBreak/>
        <w:t xml:space="preserve">Abstract: </w:t>
      </w:r>
    </w:p>
    <w:p w14:paraId="6F8F8B80" w14:textId="77777777" w:rsidR="00C446D7" w:rsidRDefault="00C446D7" w:rsidP="00C446D7">
      <w:r>
        <w:t>Industrial Communication in 6G</w:t>
      </w:r>
    </w:p>
    <w:p w14:paraId="70E7AFF3"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4E8CE" w14:textId="77777777" w:rsidR="004813BE" w:rsidRDefault="004813BE" w:rsidP="00C446D7">
      <w:pPr>
        <w:rPr>
          <w:color w:val="993300"/>
          <w:u w:val="single"/>
        </w:rPr>
      </w:pPr>
    </w:p>
    <w:p w14:paraId="01EF434B" w14:textId="6D392BC6" w:rsidR="004813BE" w:rsidRPr="004813BE" w:rsidRDefault="004813BE" w:rsidP="004813BE">
      <w:pPr>
        <w:pStyle w:val="Heading5"/>
        <w:rPr>
          <w:b/>
          <w:bCs/>
          <w:color w:val="FF0000"/>
        </w:rPr>
      </w:pPr>
      <w:bookmarkStart w:id="72" w:name="_Toc195089445"/>
      <w:r w:rsidRPr="004813BE">
        <w:rPr>
          <w:b/>
          <w:bCs/>
          <w:color w:val="FF0000"/>
        </w:rPr>
        <w:t>LATE/Withdrawn</w:t>
      </w:r>
      <w:bookmarkEnd w:id="72"/>
    </w:p>
    <w:p w14:paraId="0355E043" w14:textId="77777777" w:rsidR="00C446D7" w:rsidRDefault="00C446D7" w:rsidP="00C446D7">
      <w:pPr>
        <w:rPr>
          <w:rFonts w:ascii="Arial" w:hAnsi="Arial" w:cs="Arial"/>
          <w:b/>
          <w:sz w:val="24"/>
        </w:rPr>
      </w:pPr>
      <w:r>
        <w:rPr>
          <w:rFonts w:ascii="Arial" w:hAnsi="Arial" w:cs="Arial"/>
          <w:b/>
          <w:color w:val="0000FF"/>
          <w:sz w:val="24"/>
        </w:rPr>
        <w:t>6GWS-250224</w:t>
      </w:r>
      <w:r>
        <w:rPr>
          <w:rFonts w:ascii="Arial" w:hAnsi="Arial" w:cs="Arial"/>
          <w:b/>
          <w:color w:val="0000FF"/>
          <w:sz w:val="24"/>
        </w:rPr>
        <w:tab/>
      </w:r>
      <w:r>
        <w:rPr>
          <w:rFonts w:ascii="Arial" w:hAnsi="Arial" w:cs="Arial"/>
          <w:b/>
          <w:sz w:val="24"/>
        </w:rPr>
        <w:t>CBN's Vision and priority for Broadcast on 6G</w:t>
      </w:r>
    </w:p>
    <w:p w14:paraId="10891BDF"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CBN, China Broadnet</w:t>
      </w:r>
    </w:p>
    <w:p w14:paraId="76FEEFF5"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881D1" w14:textId="77777777" w:rsidR="00C446D7" w:rsidRDefault="00C446D7" w:rsidP="00C446D7">
      <w:pPr>
        <w:rPr>
          <w:rFonts w:ascii="Arial" w:hAnsi="Arial" w:cs="Arial"/>
          <w:b/>
          <w:sz w:val="24"/>
        </w:rPr>
      </w:pPr>
      <w:r>
        <w:rPr>
          <w:rFonts w:ascii="Arial" w:hAnsi="Arial" w:cs="Arial"/>
          <w:b/>
          <w:color w:val="0000FF"/>
          <w:sz w:val="24"/>
        </w:rPr>
        <w:t>6GWS-250089</w:t>
      </w:r>
      <w:r>
        <w:rPr>
          <w:rFonts w:ascii="Arial" w:hAnsi="Arial" w:cs="Arial"/>
          <w:b/>
          <w:color w:val="0000FF"/>
          <w:sz w:val="24"/>
        </w:rPr>
        <w:tab/>
      </w:r>
      <w:r>
        <w:rPr>
          <w:rFonts w:ascii="Arial" w:hAnsi="Arial" w:cs="Arial"/>
          <w:b/>
          <w:sz w:val="24"/>
        </w:rPr>
        <w:t>Overall vision &amp; priorities for 6G</w:t>
      </w:r>
    </w:p>
    <w:p w14:paraId="51A8F37C"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5991BD9A" w14:textId="77777777" w:rsidR="00C446D7" w:rsidRDefault="00C446D7" w:rsidP="00C446D7">
      <w:pPr>
        <w:rPr>
          <w:rFonts w:ascii="Arial" w:hAnsi="Arial" w:cs="Arial"/>
          <w:b/>
        </w:rPr>
      </w:pPr>
      <w:r>
        <w:rPr>
          <w:rFonts w:ascii="Arial" w:hAnsi="Arial" w:cs="Arial"/>
          <w:b/>
        </w:rPr>
        <w:t xml:space="preserve">Discussion: </w:t>
      </w:r>
    </w:p>
    <w:p w14:paraId="4723A9D1" w14:textId="77777777" w:rsidR="00C446D7" w:rsidRDefault="00C446D7" w:rsidP="00C446D7">
      <w:r>
        <w:t>MCC: Tdoc was not available at submission deadline</w:t>
      </w:r>
    </w:p>
    <w:p w14:paraId="3E368DD8"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EC65EB" w14:textId="77777777" w:rsidR="00C446D7" w:rsidRDefault="00C446D7" w:rsidP="00C446D7">
      <w:pPr>
        <w:rPr>
          <w:rFonts w:ascii="Arial" w:hAnsi="Arial" w:cs="Arial"/>
          <w:b/>
          <w:sz w:val="24"/>
        </w:rPr>
      </w:pPr>
      <w:r>
        <w:rPr>
          <w:rFonts w:ascii="Arial" w:hAnsi="Arial" w:cs="Arial"/>
          <w:b/>
          <w:color w:val="0000FF"/>
          <w:sz w:val="24"/>
        </w:rPr>
        <w:t>6GWS-250140</w:t>
      </w:r>
      <w:r>
        <w:rPr>
          <w:rFonts w:ascii="Arial" w:hAnsi="Arial" w:cs="Arial"/>
          <w:b/>
          <w:color w:val="0000FF"/>
          <w:sz w:val="24"/>
        </w:rPr>
        <w:tab/>
      </w:r>
      <w:r>
        <w:rPr>
          <w:rFonts w:ascii="Arial" w:hAnsi="Arial" w:cs="Arial"/>
          <w:b/>
          <w:sz w:val="24"/>
        </w:rPr>
        <w:t>5GAA Input to 3GPP Workshop on 6G</w:t>
      </w:r>
    </w:p>
    <w:p w14:paraId="010EC908"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5GAA</w:t>
      </w:r>
    </w:p>
    <w:p w14:paraId="2F42F786"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1E8B53" w14:textId="77777777" w:rsidR="00C446D7" w:rsidRDefault="00C446D7" w:rsidP="00C446D7">
      <w:pPr>
        <w:rPr>
          <w:rFonts w:ascii="Arial" w:hAnsi="Arial" w:cs="Arial"/>
          <w:b/>
          <w:sz w:val="24"/>
        </w:rPr>
      </w:pPr>
      <w:r>
        <w:rPr>
          <w:rFonts w:ascii="Arial" w:hAnsi="Arial" w:cs="Arial"/>
          <w:b/>
          <w:color w:val="0000FF"/>
          <w:sz w:val="24"/>
        </w:rPr>
        <w:t>6GWS-250201</w:t>
      </w:r>
      <w:r>
        <w:rPr>
          <w:rFonts w:ascii="Arial" w:hAnsi="Arial" w:cs="Arial"/>
          <w:b/>
          <w:color w:val="0000FF"/>
          <w:sz w:val="24"/>
        </w:rPr>
        <w:tab/>
      </w:r>
      <w:r>
        <w:rPr>
          <w:rFonts w:ascii="Arial" w:hAnsi="Arial" w:cs="Arial"/>
          <w:b/>
          <w:sz w:val="24"/>
        </w:rPr>
        <w:t>TBC - Overall Vision</w:t>
      </w:r>
    </w:p>
    <w:p w14:paraId="29D3C49C"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GSM Association</w:t>
      </w:r>
    </w:p>
    <w:p w14:paraId="3C2A618D" w14:textId="77777777" w:rsidR="00C446D7" w:rsidRDefault="00C446D7" w:rsidP="00C446D7">
      <w:pPr>
        <w:rPr>
          <w:rFonts w:ascii="Arial" w:hAnsi="Arial" w:cs="Arial"/>
          <w:b/>
        </w:rPr>
      </w:pPr>
      <w:r>
        <w:rPr>
          <w:rFonts w:ascii="Arial" w:hAnsi="Arial" w:cs="Arial"/>
          <w:b/>
        </w:rPr>
        <w:t xml:space="preserve">Discussion: </w:t>
      </w:r>
    </w:p>
    <w:p w14:paraId="40ED1FA3" w14:textId="77777777" w:rsidR="00C446D7" w:rsidRDefault="00C446D7" w:rsidP="00C446D7">
      <w:r>
        <w:t>MCC: Tdoc was not available at submission deadline</w:t>
      </w:r>
    </w:p>
    <w:p w14:paraId="63E379A5"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BE8915" w14:textId="77777777" w:rsidR="00C446D7" w:rsidRDefault="00C446D7" w:rsidP="00C446D7">
      <w:pPr>
        <w:pStyle w:val="Heading2"/>
      </w:pPr>
      <w:bookmarkStart w:id="73" w:name="_Toc192612916"/>
      <w:bookmarkStart w:id="74" w:name="_Toc195089446"/>
      <w:r>
        <w:t>4</w:t>
      </w:r>
      <w:r>
        <w:tab/>
        <w:t>Vision &amp; priorities for next generation radio technology (RAN Parallel Session)</w:t>
      </w:r>
      <w:bookmarkEnd w:id="73"/>
      <w:bookmarkEnd w:id="74"/>
    </w:p>
    <w:p w14:paraId="309DB1D0" w14:textId="77777777" w:rsidR="00C446D7" w:rsidRDefault="00C446D7" w:rsidP="00C446D7">
      <w:r>
        <w:t>NOTE: Up to one contribution led per company, focusing on RAN-specific aspects.</w:t>
      </w:r>
    </w:p>
    <w:p w14:paraId="04C3B1CA" w14:textId="62883DD7" w:rsidR="00107A4A" w:rsidRPr="00107A4A" w:rsidRDefault="00107A4A" w:rsidP="00107A4A">
      <w:pPr>
        <w:pStyle w:val="Heading5"/>
        <w:rPr>
          <w:b/>
          <w:bCs/>
          <w:color w:val="FF0000"/>
        </w:rPr>
      </w:pPr>
      <w:bookmarkStart w:id="75" w:name="_Toc195089447"/>
      <w:r w:rsidRPr="00107A4A">
        <w:rPr>
          <w:b/>
          <w:bCs/>
          <w:color w:val="FF0000"/>
        </w:rPr>
        <w:t>Input from Vendors/Others</w:t>
      </w:r>
      <w:bookmarkEnd w:id="75"/>
    </w:p>
    <w:p w14:paraId="2CBB4178" w14:textId="77777777" w:rsidR="00C446D7" w:rsidRDefault="00C446D7" w:rsidP="00C446D7">
      <w:pPr>
        <w:rPr>
          <w:rFonts w:ascii="Arial" w:hAnsi="Arial" w:cs="Arial"/>
          <w:b/>
          <w:sz w:val="24"/>
        </w:rPr>
      </w:pPr>
      <w:r>
        <w:rPr>
          <w:rFonts w:ascii="Arial" w:hAnsi="Arial" w:cs="Arial"/>
          <w:b/>
          <w:color w:val="0000FF"/>
          <w:sz w:val="24"/>
        </w:rPr>
        <w:t>6GWS-250004</w:t>
      </w:r>
      <w:r>
        <w:rPr>
          <w:rFonts w:ascii="Arial" w:hAnsi="Arial" w:cs="Arial"/>
          <w:b/>
          <w:color w:val="0000FF"/>
          <w:sz w:val="24"/>
        </w:rPr>
        <w:tab/>
      </w:r>
      <w:r>
        <w:rPr>
          <w:rFonts w:ascii="Arial" w:hAnsi="Arial" w:cs="Arial"/>
          <w:b/>
          <w:sz w:val="24"/>
        </w:rPr>
        <w:t>Nokia's view on 6G Radio and RAN</w:t>
      </w:r>
    </w:p>
    <w:p w14:paraId="26CB6852"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Corporation</w:t>
      </w:r>
    </w:p>
    <w:p w14:paraId="646DCF74" w14:textId="77777777" w:rsidR="00C446D7" w:rsidRDefault="00C446D7" w:rsidP="00C446D7">
      <w:pPr>
        <w:rPr>
          <w:rFonts w:ascii="Arial" w:hAnsi="Arial" w:cs="Arial"/>
          <w:b/>
        </w:rPr>
      </w:pPr>
      <w:r>
        <w:rPr>
          <w:rFonts w:ascii="Arial" w:hAnsi="Arial" w:cs="Arial"/>
          <w:b/>
        </w:rPr>
        <w:t xml:space="preserve">Abstract: </w:t>
      </w:r>
    </w:p>
    <w:p w14:paraId="63BC81C9" w14:textId="77777777" w:rsidR="00C446D7" w:rsidRDefault="00C446D7" w:rsidP="00C446D7">
      <w:r>
        <w:t>This contribution outlines Nokia's view on 6G radio and RAN aspects.</w:t>
      </w:r>
    </w:p>
    <w:p w14:paraId="51CBE465" w14:textId="77777777" w:rsidR="00C446D7" w:rsidRDefault="00C446D7" w:rsidP="00C446D7">
      <w:pPr>
        <w:rPr>
          <w:rFonts w:ascii="Arial" w:hAnsi="Arial" w:cs="Arial"/>
          <w:b/>
        </w:rPr>
      </w:pPr>
      <w:r>
        <w:rPr>
          <w:rFonts w:ascii="Arial" w:hAnsi="Arial" w:cs="Arial"/>
          <w:b/>
        </w:rPr>
        <w:t xml:space="preserve">Discussion: </w:t>
      </w:r>
    </w:p>
    <w:p w14:paraId="1605D182" w14:textId="77777777" w:rsidR="00C446D7" w:rsidRDefault="00C446D7" w:rsidP="00C446D7">
      <w:r>
        <w:lastRenderedPageBreak/>
        <w:t>Samsung: MRSS is not always the only approach for migration</w:t>
      </w:r>
    </w:p>
    <w:p w14:paraId="78432165"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5103C" w14:textId="77777777" w:rsidR="00C446D7" w:rsidRDefault="00C446D7" w:rsidP="00C446D7">
      <w:pPr>
        <w:rPr>
          <w:rFonts w:ascii="Arial" w:hAnsi="Arial" w:cs="Arial"/>
          <w:b/>
          <w:sz w:val="24"/>
        </w:rPr>
      </w:pPr>
      <w:r>
        <w:rPr>
          <w:rFonts w:ascii="Arial" w:hAnsi="Arial" w:cs="Arial"/>
          <w:b/>
          <w:color w:val="0000FF"/>
          <w:sz w:val="24"/>
        </w:rPr>
        <w:t>6GWS-250008</w:t>
      </w:r>
      <w:r>
        <w:rPr>
          <w:rFonts w:ascii="Arial" w:hAnsi="Arial" w:cs="Arial"/>
          <w:b/>
          <w:color w:val="0000FF"/>
          <w:sz w:val="24"/>
        </w:rPr>
        <w:tab/>
      </w:r>
      <w:r>
        <w:rPr>
          <w:rFonts w:ascii="Arial" w:hAnsi="Arial" w:cs="Arial"/>
          <w:b/>
          <w:sz w:val="24"/>
        </w:rPr>
        <w:t>6G Motivation and Day1 Functions - RAN aspects</w:t>
      </w:r>
    </w:p>
    <w:p w14:paraId="3A2CA10B"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D2AF544" w14:textId="77777777" w:rsidR="00C446D7" w:rsidRDefault="00C446D7" w:rsidP="00C446D7">
      <w:pPr>
        <w:rPr>
          <w:rFonts w:ascii="Arial" w:hAnsi="Arial" w:cs="Arial"/>
          <w:b/>
        </w:rPr>
      </w:pPr>
      <w:r>
        <w:rPr>
          <w:rFonts w:ascii="Arial" w:hAnsi="Arial" w:cs="Arial"/>
          <w:b/>
        </w:rPr>
        <w:t xml:space="preserve">Discussion: </w:t>
      </w:r>
    </w:p>
    <w:p w14:paraId="54101C7A" w14:textId="77777777" w:rsidR="00C446D7" w:rsidRDefault="00C446D7" w:rsidP="00C446D7">
      <w:r>
        <w:t>Eutelsat: antenna often gets forgotten so remember to keep the antenna in mind if you want to have better performance</w:t>
      </w:r>
    </w:p>
    <w:p w14:paraId="092147F2"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1B74D" w14:textId="77777777" w:rsidR="00C446D7" w:rsidRDefault="00C446D7" w:rsidP="00C446D7">
      <w:pPr>
        <w:rPr>
          <w:rFonts w:ascii="Arial" w:hAnsi="Arial" w:cs="Arial"/>
          <w:b/>
          <w:sz w:val="24"/>
        </w:rPr>
      </w:pPr>
      <w:r>
        <w:rPr>
          <w:rFonts w:ascii="Arial" w:hAnsi="Arial" w:cs="Arial"/>
          <w:b/>
          <w:color w:val="0000FF"/>
          <w:sz w:val="24"/>
        </w:rPr>
        <w:t>6GWS-250026</w:t>
      </w:r>
      <w:r>
        <w:rPr>
          <w:rFonts w:ascii="Arial" w:hAnsi="Arial" w:cs="Arial"/>
          <w:b/>
          <w:color w:val="0000FF"/>
          <w:sz w:val="24"/>
        </w:rPr>
        <w:tab/>
      </w:r>
      <w:r>
        <w:rPr>
          <w:rFonts w:ascii="Arial" w:hAnsi="Arial" w:cs="Arial"/>
          <w:b/>
          <w:sz w:val="24"/>
        </w:rPr>
        <w:t>Vision and Priorities for 6G RAN</w:t>
      </w:r>
    </w:p>
    <w:p w14:paraId="7471DB23"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Indian Institute of Tech (H)</w:t>
      </w:r>
    </w:p>
    <w:p w14:paraId="4EF0C992"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1C99F" w14:textId="77777777" w:rsidR="00C446D7" w:rsidRDefault="00C446D7" w:rsidP="00C446D7">
      <w:pPr>
        <w:rPr>
          <w:rFonts w:ascii="Arial" w:hAnsi="Arial" w:cs="Arial"/>
          <w:b/>
          <w:sz w:val="24"/>
        </w:rPr>
      </w:pPr>
      <w:r>
        <w:rPr>
          <w:rFonts w:ascii="Arial" w:hAnsi="Arial" w:cs="Arial"/>
          <w:b/>
          <w:color w:val="0000FF"/>
          <w:sz w:val="24"/>
        </w:rPr>
        <w:t>6GWS-250032</w:t>
      </w:r>
      <w:r>
        <w:rPr>
          <w:rFonts w:ascii="Arial" w:hAnsi="Arial" w:cs="Arial"/>
          <w:b/>
          <w:color w:val="0000FF"/>
          <w:sz w:val="24"/>
        </w:rPr>
        <w:tab/>
      </w:r>
      <w:r>
        <w:rPr>
          <w:rFonts w:ascii="Arial" w:hAnsi="Arial" w:cs="Arial"/>
          <w:b/>
          <w:sz w:val="24"/>
        </w:rPr>
        <w:t>OPPO's  view on 6G RAN technology</w:t>
      </w:r>
    </w:p>
    <w:p w14:paraId="56509B99"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D6E1751"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17D5B" w14:textId="77777777" w:rsidR="00C446D7" w:rsidRDefault="00C446D7" w:rsidP="00C446D7">
      <w:pPr>
        <w:rPr>
          <w:rFonts w:ascii="Arial" w:hAnsi="Arial" w:cs="Arial"/>
          <w:b/>
          <w:sz w:val="24"/>
        </w:rPr>
      </w:pPr>
      <w:r>
        <w:rPr>
          <w:rFonts w:ascii="Arial" w:hAnsi="Arial" w:cs="Arial"/>
          <w:b/>
          <w:color w:val="0000FF"/>
          <w:sz w:val="24"/>
        </w:rPr>
        <w:t>6GWS-250034</w:t>
      </w:r>
      <w:r>
        <w:rPr>
          <w:rFonts w:ascii="Arial" w:hAnsi="Arial" w:cs="Arial"/>
          <w:b/>
          <w:color w:val="0000FF"/>
          <w:sz w:val="24"/>
        </w:rPr>
        <w:tab/>
      </w:r>
      <w:r>
        <w:rPr>
          <w:rFonts w:ascii="Arial" w:hAnsi="Arial" w:cs="Arial"/>
          <w:b/>
          <w:sz w:val="24"/>
        </w:rPr>
        <w:t>Panasonic view on 6G RAN</w:t>
      </w:r>
    </w:p>
    <w:p w14:paraId="09B2DA83"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Panasonic</w:t>
      </w:r>
    </w:p>
    <w:p w14:paraId="2D758DE3"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0FD15" w14:textId="77777777" w:rsidR="00C446D7" w:rsidRDefault="00C446D7" w:rsidP="00C446D7">
      <w:pPr>
        <w:rPr>
          <w:rFonts w:ascii="Arial" w:hAnsi="Arial" w:cs="Arial"/>
          <w:b/>
          <w:sz w:val="24"/>
        </w:rPr>
      </w:pPr>
      <w:r>
        <w:rPr>
          <w:rFonts w:ascii="Arial" w:hAnsi="Arial" w:cs="Arial"/>
          <w:b/>
          <w:color w:val="0000FF"/>
          <w:sz w:val="24"/>
        </w:rPr>
        <w:t>6GWS-250036</w:t>
      </w:r>
      <w:r>
        <w:rPr>
          <w:rFonts w:ascii="Arial" w:hAnsi="Arial" w:cs="Arial"/>
          <w:b/>
          <w:color w:val="0000FF"/>
          <w:sz w:val="24"/>
        </w:rPr>
        <w:tab/>
      </w:r>
      <w:r>
        <w:rPr>
          <w:rFonts w:ascii="Arial" w:hAnsi="Arial" w:cs="Arial"/>
          <w:b/>
          <w:sz w:val="24"/>
        </w:rPr>
        <w:t>Vision and technologies for 6G radio</w:t>
      </w:r>
    </w:p>
    <w:p w14:paraId="1989CA46"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5621A962"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BF927" w14:textId="77777777" w:rsidR="00C446D7" w:rsidRDefault="00C446D7" w:rsidP="00C446D7">
      <w:pPr>
        <w:rPr>
          <w:rFonts w:ascii="Arial" w:hAnsi="Arial" w:cs="Arial"/>
          <w:b/>
          <w:sz w:val="24"/>
        </w:rPr>
      </w:pPr>
      <w:r>
        <w:rPr>
          <w:rFonts w:ascii="Arial" w:hAnsi="Arial" w:cs="Arial"/>
          <w:b/>
          <w:color w:val="0000FF"/>
          <w:sz w:val="24"/>
        </w:rPr>
        <w:t>6GWS-250040</w:t>
      </w:r>
      <w:r>
        <w:rPr>
          <w:rFonts w:ascii="Arial" w:hAnsi="Arial" w:cs="Arial"/>
          <w:b/>
          <w:color w:val="0000FF"/>
          <w:sz w:val="24"/>
        </w:rPr>
        <w:tab/>
      </w:r>
      <w:r>
        <w:rPr>
          <w:rFonts w:ascii="Arial" w:hAnsi="Arial" w:cs="Arial"/>
          <w:b/>
          <w:sz w:val="24"/>
        </w:rPr>
        <w:t>Thales' vision and priorities for 6G RAT to support NTN</w:t>
      </w:r>
    </w:p>
    <w:p w14:paraId="1D42443B"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24056F7"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4F8CD" w14:textId="77777777" w:rsidR="00C446D7" w:rsidRDefault="00C446D7" w:rsidP="00C446D7">
      <w:pPr>
        <w:rPr>
          <w:rFonts w:ascii="Arial" w:hAnsi="Arial" w:cs="Arial"/>
          <w:b/>
          <w:sz w:val="24"/>
        </w:rPr>
      </w:pPr>
      <w:r>
        <w:rPr>
          <w:rFonts w:ascii="Arial" w:hAnsi="Arial" w:cs="Arial"/>
          <w:b/>
          <w:color w:val="0000FF"/>
          <w:sz w:val="24"/>
        </w:rPr>
        <w:t>6GWS-250049</w:t>
      </w:r>
      <w:r>
        <w:rPr>
          <w:rFonts w:ascii="Arial" w:hAnsi="Arial" w:cs="Arial"/>
          <w:b/>
          <w:color w:val="0000FF"/>
          <w:sz w:val="24"/>
        </w:rPr>
        <w:tab/>
      </w:r>
      <w:r>
        <w:rPr>
          <w:rFonts w:ascii="Arial" w:hAnsi="Arial" w:cs="Arial"/>
          <w:b/>
          <w:sz w:val="24"/>
        </w:rPr>
        <w:t>vivo view on 6G RAN technology</w:t>
      </w:r>
    </w:p>
    <w:p w14:paraId="5BD9BDB7"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B500F3D"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5775E" w14:textId="77777777" w:rsidR="00C446D7" w:rsidRDefault="00C446D7" w:rsidP="00C446D7">
      <w:pPr>
        <w:rPr>
          <w:rFonts w:ascii="Arial" w:hAnsi="Arial" w:cs="Arial"/>
          <w:b/>
          <w:sz w:val="24"/>
        </w:rPr>
      </w:pPr>
      <w:r>
        <w:rPr>
          <w:rFonts w:ascii="Arial" w:hAnsi="Arial" w:cs="Arial"/>
          <w:b/>
          <w:color w:val="0000FF"/>
          <w:sz w:val="24"/>
        </w:rPr>
        <w:t>6GWS-250055</w:t>
      </w:r>
      <w:r>
        <w:rPr>
          <w:rFonts w:ascii="Arial" w:hAnsi="Arial" w:cs="Arial"/>
          <w:b/>
          <w:color w:val="0000FF"/>
          <w:sz w:val="24"/>
        </w:rPr>
        <w:tab/>
      </w:r>
      <w:r>
        <w:rPr>
          <w:rFonts w:ascii="Arial" w:hAnsi="Arial" w:cs="Arial"/>
          <w:b/>
          <w:sz w:val="24"/>
        </w:rPr>
        <w:t>Views on 6G Massive IoT Standardization in RAN</w:t>
      </w:r>
    </w:p>
    <w:p w14:paraId="24A133AE"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Sony Europe B.V.</w:t>
      </w:r>
    </w:p>
    <w:p w14:paraId="57486E94"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711D7" w14:textId="77777777" w:rsidR="00C446D7" w:rsidRDefault="00C446D7" w:rsidP="00C446D7">
      <w:pPr>
        <w:rPr>
          <w:rFonts w:ascii="Arial" w:hAnsi="Arial" w:cs="Arial"/>
          <w:b/>
          <w:sz w:val="24"/>
        </w:rPr>
      </w:pPr>
      <w:r>
        <w:rPr>
          <w:rFonts w:ascii="Arial" w:hAnsi="Arial" w:cs="Arial"/>
          <w:b/>
          <w:color w:val="0000FF"/>
          <w:sz w:val="24"/>
        </w:rPr>
        <w:t>6GWS-250058</w:t>
      </w:r>
      <w:r>
        <w:rPr>
          <w:rFonts w:ascii="Arial" w:hAnsi="Arial" w:cs="Arial"/>
          <w:b/>
          <w:color w:val="0000FF"/>
          <w:sz w:val="24"/>
        </w:rPr>
        <w:tab/>
      </w:r>
      <w:r>
        <w:rPr>
          <w:rFonts w:ascii="Arial" w:hAnsi="Arial" w:cs="Arial"/>
          <w:b/>
          <w:sz w:val="24"/>
        </w:rPr>
        <w:t>Futurewei view on 6G Radio and RAN</w:t>
      </w:r>
    </w:p>
    <w:p w14:paraId="40041210" w14:textId="77777777" w:rsidR="00C446D7" w:rsidRDefault="00C446D7" w:rsidP="00C446D7">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735C90D"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EDE5F" w14:textId="77777777" w:rsidR="00C446D7" w:rsidRDefault="00C446D7" w:rsidP="00C446D7">
      <w:pPr>
        <w:rPr>
          <w:rFonts w:ascii="Arial" w:hAnsi="Arial" w:cs="Arial"/>
          <w:b/>
          <w:sz w:val="24"/>
        </w:rPr>
      </w:pPr>
      <w:r>
        <w:rPr>
          <w:rFonts w:ascii="Arial" w:hAnsi="Arial" w:cs="Arial"/>
          <w:b/>
          <w:color w:val="0000FF"/>
          <w:sz w:val="24"/>
        </w:rPr>
        <w:t>6GWS-250061</w:t>
      </w:r>
      <w:r>
        <w:rPr>
          <w:rFonts w:ascii="Arial" w:hAnsi="Arial" w:cs="Arial"/>
          <w:b/>
          <w:color w:val="0000FF"/>
          <w:sz w:val="24"/>
        </w:rPr>
        <w:tab/>
      </w:r>
      <w:r>
        <w:rPr>
          <w:rFonts w:ascii="Arial" w:hAnsi="Arial" w:cs="Arial"/>
          <w:b/>
          <w:sz w:val="24"/>
        </w:rPr>
        <w:t>Lenovo views on 6G RAN Vision and Priorities</w:t>
      </w:r>
    </w:p>
    <w:p w14:paraId="6955DD04"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E0CE1FC"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639DD" w14:textId="77777777" w:rsidR="00C446D7" w:rsidRDefault="00C446D7" w:rsidP="00C446D7">
      <w:pPr>
        <w:rPr>
          <w:rFonts w:ascii="Arial" w:hAnsi="Arial" w:cs="Arial"/>
          <w:b/>
          <w:sz w:val="24"/>
        </w:rPr>
      </w:pPr>
      <w:r>
        <w:rPr>
          <w:rFonts w:ascii="Arial" w:hAnsi="Arial" w:cs="Arial"/>
          <w:b/>
          <w:color w:val="0000FF"/>
          <w:sz w:val="24"/>
        </w:rPr>
        <w:t>6GWS-250062</w:t>
      </w:r>
      <w:r>
        <w:rPr>
          <w:rFonts w:ascii="Arial" w:hAnsi="Arial" w:cs="Arial"/>
          <w:b/>
          <w:color w:val="0000FF"/>
          <w:sz w:val="24"/>
        </w:rPr>
        <w:tab/>
      </w:r>
      <w:r>
        <w:rPr>
          <w:rFonts w:ascii="Arial" w:hAnsi="Arial" w:cs="Arial"/>
          <w:b/>
          <w:sz w:val="24"/>
        </w:rPr>
        <w:t>6G for Public Safety</w:t>
      </w:r>
    </w:p>
    <w:p w14:paraId="7426D1C3"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FirstNet</w:t>
      </w:r>
    </w:p>
    <w:p w14:paraId="104A170F" w14:textId="77777777" w:rsidR="00C446D7" w:rsidRDefault="00C446D7" w:rsidP="00C446D7">
      <w:pPr>
        <w:rPr>
          <w:rFonts w:ascii="Arial" w:hAnsi="Arial" w:cs="Arial"/>
          <w:b/>
        </w:rPr>
      </w:pPr>
      <w:r>
        <w:rPr>
          <w:rFonts w:ascii="Arial" w:hAnsi="Arial" w:cs="Arial"/>
          <w:b/>
        </w:rPr>
        <w:t xml:space="preserve">Abstract: </w:t>
      </w:r>
    </w:p>
    <w:p w14:paraId="05635F9D" w14:textId="77777777" w:rsidR="00C446D7" w:rsidRDefault="00C446D7" w:rsidP="00C446D7">
      <w:r>
        <w:t>FirstNet's initial thoughts and ideas for how public safety could use and leverage 6G</w:t>
      </w:r>
    </w:p>
    <w:p w14:paraId="5057B03F"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15327" w14:textId="77777777" w:rsidR="00C446D7" w:rsidRDefault="00C446D7" w:rsidP="00C446D7">
      <w:pPr>
        <w:rPr>
          <w:rFonts w:ascii="Arial" w:hAnsi="Arial" w:cs="Arial"/>
          <w:b/>
          <w:sz w:val="24"/>
        </w:rPr>
      </w:pPr>
      <w:r>
        <w:rPr>
          <w:rFonts w:ascii="Arial" w:hAnsi="Arial" w:cs="Arial"/>
          <w:b/>
          <w:color w:val="0000FF"/>
          <w:sz w:val="24"/>
        </w:rPr>
        <w:t>6GWS-250063</w:t>
      </w:r>
      <w:r>
        <w:rPr>
          <w:rFonts w:ascii="Arial" w:hAnsi="Arial" w:cs="Arial"/>
          <w:b/>
          <w:color w:val="0000FF"/>
          <w:sz w:val="24"/>
        </w:rPr>
        <w:tab/>
      </w:r>
      <w:r>
        <w:rPr>
          <w:rFonts w:ascii="Arial" w:hAnsi="Arial" w:cs="Arial"/>
          <w:b/>
          <w:sz w:val="24"/>
        </w:rPr>
        <w:t>Spreadtrum vision &amp; priorities for 6G radio technology</w:t>
      </w:r>
    </w:p>
    <w:p w14:paraId="66AFD914"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0327D346"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0D356" w14:textId="77777777" w:rsidR="00C446D7" w:rsidRDefault="00C446D7" w:rsidP="00C446D7">
      <w:pPr>
        <w:rPr>
          <w:rFonts w:ascii="Arial" w:hAnsi="Arial" w:cs="Arial"/>
          <w:b/>
          <w:sz w:val="24"/>
        </w:rPr>
      </w:pPr>
      <w:r>
        <w:rPr>
          <w:rFonts w:ascii="Arial" w:hAnsi="Arial" w:cs="Arial"/>
          <w:b/>
          <w:color w:val="0000FF"/>
          <w:sz w:val="24"/>
        </w:rPr>
        <w:t>6GWS-250065</w:t>
      </w:r>
      <w:r>
        <w:rPr>
          <w:rFonts w:ascii="Arial" w:hAnsi="Arial" w:cs="Arial"/>
          <w:b/>
          <w:color w:val="0000FF"/>
          <w:sz w:val="24"/>
        </w:rPr>
        <w:tab/>
      </w:r>
      <w:r>
        <w:rPr>
          <w:rFonts w:ascii="Arial" w:hAnsi="Arial" w:cs="Arial"/>
          <w:b/>
          <w:sz w:val="24"/>
        </w:rPr>
        <w:t xml:space="preserve">LGE's views on 6G Radio Technologies </w:t>
      </w:r>
    </w:p>
    <w:p w14:paraId="311858D8"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E1535B5"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A0F0F" w14:textId="77777777" w:rsidR="00C446D7" w:rsidRDefault="00C446D7" w:rsidP="00C446D7">
      <w:pPr>
        <w:rPr>
          <w:rFonts w:ascii="Arial" w:hAnsi="Arial" w:cs="Arial"/>
          <w:b/>
          <w:sz w:val="24"/>
        </w:rPr>
      </w:pPr>
      <w:r>
        <w:rPr>
          <w:rFonts w:ascii="Arial" w:hAnsi="Arial" w:cs="Arial"/>
          <w:b/>
          <w:color w:val="0000FF"/>
          <w:sz w:val="24"/>
        </w:rPr>
        <w:t>6GWS-250068</w:t>
      </w:r>
      <w:r>
        <w:rPr>
          <w:rFonts w:ascii="Arial" w:hAnsi="Arial" w:cs="Arial"/>
          <w:b/>
          <w:color w:val="0000FF"/>
          <w:sz w:val="24"/>
        </w:rPr>
        <w:tab/>
      </w:r>
      <w:r>
        <w:rPr>
          <w:rFonts w:ascii="Arial" w:hAnsi="Arial" w:cs="Arial"/>
          <w:b/>
          <w:sz w:val="24"/>
        </w:rPr>
        <w:t>Qualcomm's 6G Radio Technology vision and priorities</w:t>
      </w:r>
    </w:p>
    <w:p w14:paraId="22E09608"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1CE873BF"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D1AC4" w14:textId="77777777" w:rsidR="00C446D7" w:rsidRDefault="00C446D7" w:rsidP="00C446D7">
      <w:pPr>
        <w:rPr>
          <w:rFonts w:ascii="Arial" w:hAnsi="Arial" w:cs="Arial"/>
          <w:b/>
          <w:sz w:val="24"/>
        </w:rPr>
      </w:pPr>
      <w:r>
        <w:rPr>
          <w:rFonts w:ascii="Arial" w:hAnsi="Arial" w:cs="Arial"/>
          <w:b/>
          <w:color w:val="0000FF"/>
          <w:sz w:val="24"/>
        </w:rPr>
        <w:t>6GWS-250071</w:t>
      </w:r>
      <w:r>
        <w:rPr>
          <w:rFonts w:ascii="Arial" w:hAnsi="Arial" w:cs="Arial"/>
          <w:b/>
          <w:color w:val="0000FF"/>
          <w:sz w:val="24"/>
        </w:rPr>
        <w:tab/>
      </w:r>
      <w:r>
        <w:rPr>
          <w:rFonts w:ascii="Arial" w:hAnsi="Arial" w:cs="Arial"/>
          <w:b/>
          <w:sz w:val="24"/>
        </w:rPr>
        <w:t>MediaTek Views on 6G Day-1 Radio Aspects</w:t>
      </w:r>
    </w:p>
    <w:p w14:paraId="37E88368"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6E05FB14"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E2759" w14:textId="77777777" w:rsidR="00C446D7" w:rsidRDefault="00C446D7" w:rsidP="00C446D7">
      <w:pPr>
        <w:rPr>
          <w:rFonts w:ascii="Arial" w:hAnsi="Arial" w:cs="Arial"/>
          <w:b/>
          <w:sz w:val="24"/>
        </w:rPr>
      </w:pPr>
      <w:r>
        <w:rPr>
          <w:rFonts w:ascii="Arial" w:hAnsi="Arial" w:cs="Arial"/>
          <w:b/>
          <w:color w:val="0000FF"/>
          <w:sz w:val="24"/>
        </w:rPr>
        <w:t>6GWS-250079</w:t>
      </w:r>
      <w:r>
        <w:rPr>
          <w:rFonts w:ascii="Arial" w:hAnsi="Arial" w:cs="Arial"/>
          <w:b/>
          <w:color w:val="0000FF"/>
          <w:sz w:val="24"/>
        </w:rPr>
        <w:tab/>
      </w:r>
      <w:r>
        <w:rPr>
          <w:rFonts w:ascii="Arial" w:hAnsi="Arial" w:cs="Arial"/>
          <w:b/>
          <w:sz w:val="24"/>
        </w:rPr>
        <w:t>NEC views on 6G</w:t>
      </w:r>
    </w:p>
    <w:p w14:paraId="60B86F8D"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 Corporation</w:t>
      </w:r>
    </w:p>
    <w:p w14:paraId="1E9C558F"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B008D" w14:textId="77777777" w:rsidR="00C446D7" w:rsidRDefault="00C446D7" w:rsidP="00C446D7">
      <w:pPr>
        <w:rPr>
          <w:rFonts w:ascii="Arial" w:hAnsi="Arial" w:cs="Arial"/>
          <w:b/>
          <w:sz w:val="24"/>
        </w:rPr>
      </w:pPr>
      <w:r>
        <w:rPr>
          <w:rFonts w:ascii="Arial" w:hAnsi="Arial" w:cs="Arial"/>
          <w:b/>
          <w:color w:val="0000FF"/>
          <w:sz w:val="24"/>
        </w:rPr>
        <w:t>6GWS-250082</w:t>
      </w:r>
      <w:r>
        <w:rPr>
          <w:rFonts w:ascii="Arial" w:hAnsi="Arial" w:cs="Arial"/>
          <w:b/>
          <w:color w:val="0000FF"/>
          <w:sz w:val="24"/>
        </w:rPr>
        <w:tab/>
      </w:r>
      <w:r>
        <w:rPr>
          <w:rFonts w:ascii="Arial" w:hAnsi="Arial" w:cs="Arial"/>
          <w:b/>
          <w:sz w:val="24"/>
        </w:rPr>
        <w:t>AI-RAN for 6G</w:t>
      </w:r>
    </w:p>
    <w:p w14:paraId="65A10480"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6D369643"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F7A87" w14:textId="77777777" w:rsidR="00C446D7" w:rsidRDefault="00C446D7" w:rsidP="00C446D7">
      <w:pPr>
        <w:rPr>
          <w:rFonts w:ascii="Arial" w:hAnsi="Arial" w:cs="Arial"/>
          <w:b/>
          <w:sz w:val="24"/>
        </w:rPr>
      </w:pPr>
      <w:r>
        <w:rPr>
          <w:rFonts w:ascii="Arial" w:hAnsi="Arial" w:cs="Arial"/>
          <w:b/>
          <w:color w:val="0000FF"/>
          <w:sz w:val="24"/>
        </w:rPr>
        <w:t>6GWS-250084</w:t>
      </w:r>
      <w:r>
        <w:rPr>
          <w:rFonts w:ascii="Arial" w:hAnsi="Arial" w:cs="Arial"/>
          <w:b/>
          <w:color w:val="0000FF"/>
          <w:sz w:val="24"/>
        </w:rPr>
        <w:tab/>
      </w:r>
      <w:r>
        <w:rPr>
          <w:rFonts w:ascii="Arial" w:hAnsi="Arial" w:cs="Arial"/>
          <w:b/>
          <w:sz w:val="24"/>
        </w:rPr>
        <w:t>Overall vision &amp; priorities for RAN in 6G</w:t>
      </w:r>
    </w:p>
    <w:p w14:paraId="527C865A" w14:textId="77777777" w:rsidR="00C446D7" w:rsidRDefault="00C446D7" w:rsidP="00C446D7">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E3B0776"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9E867" w14:textId="77777777" w:rsidR="00C446D7" w:rsidRDefault="00C446D7" w:rsidP="00C446D7">
      <w:pPr>
        <w:rPr>
          <w:rFonts w:ascii="Arial" w:hAnsi="Arial" w:cs="Arial"/>
          <w:b/>
          <w:sz w:val="24"/>
        </w:rPr>
      </w:pPr>
      <w:r>
        <w:rPr>
          <w:rFonts w:ascii="Arial" w:hAnsi="Arial" w:cs="Arial"/>
          <w:b/>
          <w:color w:val="0000FF"/>
          <w:sz w:val="24"/>
        </w:rPr>
        <w:t>6GWS-250086</w:t>
      </w:r>
      <w:r>
        <w:rPr>
          <w:rFonts w:ascii="Arial" w:hAnsi="Arial" w:cs="Arial"/>
          <w:b/>
          <w:color w:val="0000FF"/>
          <w:sz w:val="24"/>
        </w:rPr>
        <w:tab/>
      </w:r>
      <w:r>
        <w:rPr>
          <w:rFonts w:ascii="Arial" w:hAnsi="Arial" w:cs="Arial"/>
          <w:b/>
          <w:sz w:val="24"/>
        </w:rPr>
        <w:t>General views on the design of 6G RAN standard</w:t>
      </w:r>
    </w:p>
    <w:p w14:paraId="7075632C"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626A922F"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6F103" w14:textId="77777777" w:rsidR="00C446D7" w:rsidRDefault="00C446D7" w:rsidP="00C446D7">
      <w:pPr>
        <w:rPr>
          <w:rFonts w:ascii="Arial" w:hAnsi="Arial" w:cs="Arial"/>
          <w:b/>
          <w:sz w:val="24"/>
        </w:rPr>
      </w:pPr>
      <w:r>
        <w:rPr>
          <w:rFonts w:ascii="Arial" w:hAnsi="Arial" w:cs="Arial"/>
          <w:b/>
          <w:color w:val="0000FF"/>
          <w:sz w:val="24"/>
        </w:rPr>
        <w:t>6GWS-250087</w:t>
      </w:r>
      <w:r>
        <w:rPr>
          <w:rFonts w:ascii="Arial" w:hAnsi="Arial" w:cs="Arial"/>
          <w:b/>
          <w:color w:val="0000FF"/>
          <w:sz w:val="24"/>
        </w:rPr>
        <w:tab/>
      </w:r>
      <w:r>
        <w:rPr>
          <w:rFonts w:ascii="Arial" w:hAnsi="Arial" w:cs="Arial"/>
          <w:b/>
          <w:sz w:val="24"/>
        </w:rPr>
        <w:t xml:space="preserve">Views on 6G roles and beyond evolution </w:t>
      </w:r>
    </w:p>
    <w:p w14:paraId="4708D50F"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38E2798A"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D7BD9" w14:textId="77777777" w:rsidR="00C446D7" w:rsidRDefault="00C446D7" w:rsidP="00C446D7">
      <w:pPr>
        <w:rPr>
          <w:rFonts w:ascii="Arial" w:hAnsi="Arial" w:cs="Arial"/>
          <w:b/>
          <w:sz w:val="24"/>
        </w:rPr>
      </w:pPr>
      <w:r>
        <w:rPr>
          <w:rFonts w:ascii="Arial" w:hAnsi="Arial" w:cs="Arial"/>
          <w:b/>
          <w:color w:val="0000FF"/>
          <w:sz w:val="24"/>
        </w:rPr>
        <w:t>6GWS-250092</w:t>
      </w:r>
      <w:r>
        <w:rPr>
          <w:rFonts w:ascii="Arial" w:hAnsi="Arial" w:cs="Arial"/>
          <w:b/>
          <w:color w:val="0000FF"/>
          <w:sz w:val="24"/>
        </w:rPr>
        <w:tab/>
      </w:r>
      <w:r>
        <w:rPr>
          <w:rFonts w:ascii="Arial" w:hAnsi="Arial" w:cs="Arial"/>
          <w:b/>
          <w:sz w:val="24"/>
        </w:rPr>
        <w:t>Vision and priorities for 6G radio technology</w:t>
      </w:r>
    </w:p>
    <w:p w14:paraId="14651012"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04264D06"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5816C" w14:textId="77777777" w:rsidR="00C446D7" w:rsidRDefault="00C446D7" w:rsidP="00C446D7">
      <w:pPr>
        <w:rPr>
          <w:rFonts w:ascii="Arial" w:hAnsi="Arial" w:cs="Arial"/>
          <w:b/>
          <w:sz w:val="24"/>
        </w:rPr>
      </w:pPr>
      <w:r>
        <w:rPr>
          <w:rFonts w:ascii="Arial" w:hAnsi="Arial" w:cs="Arial"/>
          <w:b/>
          <w:color w:val="0000FF"/>
          <w:sz w:val="24"/>
        </w:rPr>
        <w:t>6GWS-250093</w:t>
      </w:r>
      <w:r>
        <w:rPr>
          <w:rFonts w:ascii="Arial" w:hAnsi="Arial" w:cs="Arial"/>
          <w:b/>
          <w:color w:val="0000FF"/>
          <w:sz w:val="24"/>
        </w:rPr>
        <w:tab/>
      </w:r>
      <w:r>
        <w:rPr>
          <w:rFonts w:ascii="Arial" w:hAnsi="Arial" w:cs="Arial"/>
          <w:b/>
          <w:sz w:val="24"/>
        </w:rPr>
        <w:t>Sharp’s Views on Vision and Priorities for Next Generation Radio Technology</w:t>
      </w:r>
    </w:p>
    <w:p w14:paraId="6D22E672"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Sharp</w:t>
      </w:r>
    </w:p>
    <w:p w14:paraId="6EEF97ED"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44A51" w14:textId="77777777" w:rsidR="00C446D7" w:rsidRDefault="00C446D7" w:rsidP="00C446D7">
      <w:pPr>
        <w:rPr>
          <w:rFonts w:ascii="Arial" w:hAnsi="Arial" w:cs="Arial"/>
          <w:b/>
          <w:sz w:val="24"/>
        </w:rPr>
      </w:pPr>
      <w:r>
        <w:rPr>
          <w:rFonts w:ascii="Arial" w:hAnsi="Arial" w:cs="Arial"/>
          <w:b/>
          <w:color w:val="0000FF"/>
          <w:sz w:val="24"/>
        </w:rPr>
        <w:t>6GWS-250096</w:t>
      </w:r>
      <w:r>
        <w:rPr>
          <w:rFonts w:ascii="Arial" w:hAnsi="Arial" w:cs="Arial"/>
          <w:b/>
          <w:color w:val="0000FF"/>
          <w:sz w:val="24"/>
        </w:rPr>
        <w:tab/>
      </w:r>
      <w:r>
        <w:rPr>
          <w:rFonts w:ascii="Arial" w:hAnsi="Arial" w:cs="Arial"/>
          <w:b/>
          <w:sz w:val="24"/>
        </w:rPr>
        <w:t>Xiaomi’s views on 6G RAN</w:t>
      </w:r>
    </w:p>
    <w:p w14:paraId="51C402EE"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7B147E4"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FD118" w14:textId="77777777" w:rsidR="00C446D7" w:rsidRDefault="00C446D7" w:rsidP="00C446D7">
      <w:pPr>
        <w:rPr>
          <w:rFonts w:ascii="Arial" w:hAnsi="Arial" w:cs="Arial"/>
          <w:b/>
          <w:sz w:val="24"/>
        </w:rPr>
      </w:pPr>
      <w:r>
        <w:rPr>
          <w:rFonts w:ascii="Arial" w:hAnsi="Arial" w:cs="Arial"/>
          <w:b/>
          <w:color w:val="0000FF"/>
          <w:sz w:val="24"/>
        </w:rPr>
        <w:t>6GWS-250100</w:t>
      </w:r>
      <w:r>
        <w:rPr>
          <w:rFonts w:ascii="Arial" w:hAnsi="Arial" w:cs="Arial"/>
          <w:b/>
          <w:color w:val="0000FF"/>
          <w:sz w:val="24"/>
        </w:rPr>
        <w:tab/>
      </w:r>
      <w:r>
        <w:rPr>
          <w:rFonts w:ascii="Arial" w:hAnsi="Arial" w:cs="Arial"/>
          <w:b/>
          <w:sz w:val="24"/>
        </w:rPr>
        <w:t>Vision &amp; Priorities for 6G Radio Technology</w:t>
      </w:r>
    </w:p>
    <w:p w14:paraId="3AA54256"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70EEB50E"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4D5CC" w14:textId="77777777" w:rsidR="00C446D7" w:rsidRDefault="00C446D7" w:rsidP="00C446D7">
      <w:pPr>
        <w:rPr>
          <w:rFonts w:ascii="Arial" w:hAnsi="Arial" w:cs="Arial"/>
          <w:b/>
          <w:sz w:val="24"/>
        </w:rPr>
      </w:pPr>
      <w:r>
        <w:rPr>
          <w:rFonts w:ascii="Arial" w:hAnsi="Arial" w:cs="Arial"/>
          <w:b/>
          <w:color w:val="0000FF"/>
          <w:sz w:val="24"/>
        </w:rPr>
        <w:t>6GWS-250102</w:t>
      </w:r>
      <w:r>
        <w:rPr>
          <w:rFonts w:ascii="Arial" w:hAnsi="Arial" w:cs="Arial"/>
          <w:b/>
          <w:color w:val="0000FF"/>
          <w:sz w:val="24"/>
        </w:rPr>
        <w:tab/>
      </w:r>
      <w:r>
        <w:rPr>
          <w:rFonts w:ascii="Arial" w:hAnsi="Arial" w:cs="Arial"/>
          <w:b/>
          <w:sz w:val="24"/>
        </w:rPr>
        <w:t>Intel views on 6G RAN and Radio Interface</w:t>
      </w:r>
    </w:p>
    <w:p w14:paraId="1EAAA264"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w:t>
      </w:r>
    </w:p>
    <w:p w14:paraId="1324A169"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0ECC4" w14:textId="77777777" w:rsidR="00C446D7" w:rsidRDefault="00C446D7" w:rsidP="00C446D7">
      <w:pPr>
        <w:rPr>
          <w:rFonts w:ascii="Arial" w:hAnsi="Arial" w:cs="Arial"/>
          <w:b/>
          <w:sz w:val="24"/>
        </w:rPr>
      </w:pPr>
      <w:r>
        <w:rPr>
          <w:rFonts w:ascii="Arial" w:hAnsi="Arial" w:cs="Arial"/>
          <w:b/>
          <w:color w:val="0000FF"/>
          <w:sz w:val="24"/>
        </w:rPr>
        <w:t>6GWS-250104</w:t>
      </w:r>
      <w:r>
        <w:rPr>
          <w:rFonts w:ascii="Arial" w:hAnsi="Arial" w:cs="Arial"/>
          <w:b/>
          <w:color w:val="0000FF"/>
          <w:sz w:val="24"/>
        </w:rPr>
        <w:tab/>
      </w:r>
      <w:r>
        <w:rPr>
          <w:rFonts w:ascii="Arial" w:hAnsi="Arial" w:cs="Arial"/>
          <w:b/>
          <w:sz w:val="24"/>
        </w:rPr>
        <w:t>A BBC View on Multiple Access Techniques for 6G</w:t>
      </w:r>
    </w:p>
    <w:p w14:paraId="5E98212C"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BBC</w:t>
      </w:r>
    </w:p>
    <w:p w14:paraId="0D3D8C80"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3B31D" w14:textId="77777777" w:rsidR="00C446D7" w:rsidRDefault="00C446D7" w:rsidP="00C446D7">
      <w:pPr>
        <w:rPr>
          <w:rFonts w:ascii="Arial" w:hAnsi="Arial" w:cs="Arial"/>
          <w:b/>
          <w:sz w:val="24"/>
        </w:rPr>
      </w:pPr>
      <w:r>
        <w:rPr>
          <w:rFonts w:ascii="Arial" w:hAnsi="Arial" w:cs="Arial"/>
          <w:b/>
          <w:color w:val="0000FF"/>
          <w:sz w:val="24"/>
        </w:rPr>
        <w:t>6GWS-250106</w:t>
      </w:r>
      <w:r>
        <w:rPr>
          <w:rFonts w:ascii="Arial" w:hAnsi="Arial" w:cs="Arial"/>
          <w:b/>
          <w:color w:val="0000FF"/>
          <w:sz w:val="24"/>
        </w:rPr>
        <w:tab/>
      </w:r>
      <w:r>
        <w:rPr>
          <w:rFonts w:ascii="Arial" w:hAnsi="Arial" w:cs="Arial"/>
          <w:b/>
          <w:sz w:val="24"/>
        </w:rPr>
        <w:t>Key Automotive Topics for 6G</w:t>
      </w:r>
    </w:p>
    <w:p w14:paraId="793B243E" w14:textId="77777777" w:rsidR="00C446D7" w:rsidRDefault="00C446D7" w:rsidP="00C446D7">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BMW AG</w:t>
      </w:r>
    </w:p>
    <w:p w14:paraId="6CEA4E04"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FD414" w14:textId="77777777" w:rsidR="00C446D7" w:rsidRDefault="00C446D7" w:rsidP="00C446D7">
      <w:pPr>
        <w:rPr>
          <w:rFonts w:ascii="Arial" w:hAnsi="Arial" w:cs="Arial"/>
          <w:b/>
          <w:sz w:val="24"/>
        </w:rPr>
      </w:pPr>
      <w:r>
        <w:rPr>
          <w:rFonts w:ascii="Arial" w:hAnsi="Arial" w:cs="Arial"/>
          <w:b/>
          <w:color w:val="0000FF"/>
          <w:sz w:val="24"/>
        </w:rPr>
        <w:t>6GWS-250109</w:t>
      </w:r>
      <w:r>
        <w:rPr>
          <w:rFonts w:ascii="Arial" w:hAnsi="Arial" w:cs="Arial"/>
          <w:b/>
          <w:color w:val="0000FF"/>
          <w:sz w:val="24"/>
        </w:rPr>
        <w:tab/>
      </w:r>
      <w:r>
        <w:rPr>
          <w:rFonts w:ascii="Arial" w:hAnsi="Arial" w:cs="Arial"/>
          <w:b/>
          <w:sz w:val="24"/>
        </w:rPr>
        <w:t>Perspectives on the 6G RAN</w:t>
      </w:r>
    </w:p>
    <w:p w14:paraId="2138015F"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Tiami Networks</w:t>
      </w:r>
    </w:p>
    <w:p w14:paraId="7C9967F5"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62907" w14:textId="77777777" w:rsidR="00C446D7" w:rsidRDefault="00C446D7" w:rsidP="00C446D7">
      <w:pPr>
        <w:rPr>
          <w:rFonts w:ascii="Arial" w:hAnsi="Arial" w:cs="Arial"/>
          <w:b/>
          <w:sz w:val="24"/>
        </w:rPr>
      </w:pPr>
      <w:r>
        <w:rPr>
          <w:rFonts w:ascii="Arial" w:hAnsi="Arial" w:cs="Arial"/>
          <w:b/>
          <w:color w:val="0000FF"/>
          <w:sz w:val="24"/>
        </w:rPr>
        <w:t>6GWS-250111</w:t>
      </w:r>
      <w:r>
        <w:rPr>
          <w:rFonts w:ascii="Arial" w:hAnsi="Arial" w:cs="Arial"/>
          <w:b/>
          <w:color w:val="0000FF"/>
          <w:sz w:val="24"/>
        </w:rPr>
        <w:tab/>
      </w:r>
      <w:r>
        <w:rPr>
          <w:rFonts w:ascii="Arial" w:hAnsi="Arial" w:cs="Arial"/>
          <w:b/>
          <w:sz w:val="24"/>
        </w:rPr>
        <w:t>Apple’s Vision and Priorities for 6G RAN</w:t>
      </w:r>
    </w:p>
    <w:p w14:paraId="4CD0B14E"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Inc</w:t>
      </w:r>
    </w:p>
    <w:p w14:paraId="7D2EED47" w14:textId="77777777" w:rsidR="00C446D7" w:rsidRDefault="00C446D7" w:rsidP="00C446D7">
      <w:pPr>
        <w:rPr>
          <w:rFonts w:ascii="Arial" w:hAnsi="Arial" w:cs="Arial"/>
          <w:b/>
        </w:rPr>
      </w:pPr>
      <w:r>
        <w:rPr>
          <w:rFonts w:ascii="Arial" w:hAnsi="Arial" w:cs="Arial"/>
          <w:b/>
        </w:rPr>
        <w:t xml:space="preserve">Abstract: </w:t>
      </w:r>
    </w:p>
    <w:p w14:paraId="0C51A4DF" w14:textId="77777777" w:rsidR="00C446D7" w:rsidRDefault="00C446D7" w:rsidP="00C446D7">
      <w:r>
        <w:t>Vision and Priorities for 6G RAN (RAN parallel session)</w:t>
      </w:r>
    </w:p>
    <w:p w14:paraId="332EBE07"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CE32B" w14:textId="77777777" w:rsidR="00C446D7" w:rsidRDefault="00C446D7" w:rsidP="00C446D7">
      <w:pPr>
        <w:rPr>
          <w:rFonts w:ascii="Arial" w:hAnsi="Arial" w:cs="Arial"/>
          <w:b/>
          <w:sz w:val="24"/>
        </w:rPr>
      </w:pPr>
      <w:r>
        <w:rPr>
          <w:rFonts w:ascii="Arial" w:hAnsi="Arial" w:cs="Arial"/>
          <w:b/>
          <w:color w:val="0000FF"/>
          <w:sz w:val="24"/>
        </w:rPr>
        <w:t>6GWS-250114</w:t>
      </w:r>
      <w:r>
        <w:rPr>
          <w:rFonts w:ascii="Arial" w:hAnsi="Arial" w:cs="Arial"/>
          <w:b/>
          <w:color w:val="0000FF"/>
          <w:sz w:val="24"/>
        </w:rPr>
        <w:tab/>
      </w:r>
      <w:r>
        <w:rPr>
          <w:rFonts w:ascii="Arial" w:hAnsi="Arial" w:cs="Arial"/>
          <w:b/>
          <w:sz w:val="24"/>
        </w:rPr>
        <w:t>Vision and Priorities for 6G IoT</w:t>
      </w:r>
    </w:p>
    <w:p w14:paraId="71E3AD2E"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Semtech Neuchatel SA</w:t>
      </w:r>
    </w:p>
    <w:p w14:paraId="46779F44" w14:textId="77777777" w:rsidR="00C446D7" w:rsidRDefault="00C446D7" w:rsidP="00C446D7">
      <w:pPr>
        <w:rPr>
          <w:rFonts w:ascii="Arial" w:hAnsi="Arial" w:cs="Arial"/>
          <w:b/>
        </w:rPr>
      </w:pPr>
      <w:r>
        <w:rPr>
          <w:rFonts w:ascii="Arial" w:hAnsi="Arial" w:cs="Arial"/>
          <w:b/>
        </w:rPr>
        <w:t xml:space="preserve">Discussion: </w:t>
      </w:r>
    </w:p>
    <w:p w14:paraId="7625E0B9" w14:textId="77777777" w:rsidR="00C446D7" w:rsidRDefault="00C446D7" w:rsidP="00C446D7">
      <w:r>
        <w:t>Vodafone: not sure about relaying</w:t>
      </w:r>
    </w:p>
    <w:p w14:paraId="262AFE10" w14:textId="77777777" w:rsidR="00C446D7" w:rsidRDefault="00C446D7" w:rsidP="00C446D7">
      <w:r>
        <w:t>DT: relaying via unlicensed may weaken the eco-system</w:t>
      </w:r>
    </w:p>
    <w:p w14:paraId="5A61722B"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5CAF6" w14:textId="77777777" w:rsidR="00C446D7" w:rsidRDefault="00C446D7" w:rsidP="00C446D7">
      <w:pPr>
        <w:rPr>
          <w:rFonts w:ascii="Arial" w:hAnsi="Arial" w:cs="Arial"/>
          <w:b/>
          <w:sz w:val="24"/>
        </w:rPr>
      </w:pPr>
      <w:r>
        <w:rPr>
          <w:rFonts w:ascii="Arial" w:hAnsi="Arial" w:cs="Arial"/>
          <w:b/>
          <w:color w:val="0000FF"/>
          <w:sz w:val="24"/>
        </w:rPr>
        <w:t>6GWS-250118</w:t>
      </w:r>
      <w:r>
        <w:rPr>
          <w:rFonts w:ascii="Arial" w:hAnsi="Arial" w:cs="Arial"/>
          <w:b/>
          <w:color w:val="0000FF"/>
          <w:sz w:val="24"/>
        </w:rPr>
        <w:tab/>
      </w:r>
      <w:r>
        <w:rPr>
          <w:rFonts w:ascii="Arial" w:hAnsi="Arial" w:cs="Arial"/>
          <w:b/>
          <w:sz w:val="24"/>
        </w:rPr>
        <w:t>Views on 6G - RAN</w:t>
      </w:r>
    </w:p>
    <w:p w14:paraId="47283C6C"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DA2DB24" w14:textId="77777777" w:rsidR="00C446D7" w:rsidRDefault="00C446D7" w:rsidP="00C446D7">
      <w:pPr>
        <w:rPr>
          <w:rFonts w:ascii="Arial" w:hAnsi="Arial" w:cs="Arial"/>
          <w:b/>
        </w:rPr>
      </w:pPr>
      <w:r>
        <w:rPr>
          <w:rFonts w:ascii="Arial" w:hAnsi="Arial" w:cs="Arial"/>
          <w:b/>
        </w:rPr>
        <w:t xml:space="preserve">Abstract: </w:t>
      </w:r>
    </w:p>
    <w:p w14:paraId="1BBDE11A" w14:textId="77777777" w:rsidR="00C446D7" w:rsidRDefault="00C446D7" w:rsidP="00C446D7">
      <w:r>
        <w:t xml:space="preserve">Some views for 6G </w:t>
      </w:r>
    </w:p>
    <w:p w14:paraId="5E716102"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37D44" w14:textId="77777777" w:rsidR="00C446D7" w:rsidRDefault="00C446D7" w:rsidP="00C446D7">
      <w:pPr>
        <w:rPr>
          <w:rFonts w:ascii="Arial" w:hAnsi="Arial" w:cs="Arial"/>
          <w:b/>
          <w:sz w:val="24"/>
        </w:rPr>
      </w:pPr>
      <w:r>
        <w:rPr>
          <w:rFonts w:ascii="Arial" w:hAnsi="Arial" w:cs="Arial"/>
          <w:b/>
          <w:color w:val="0000FF"/>
          <w:sz w:val="24"/>
        </w:rPr>
        <w:t>6GWS-250120</w:t>
      </w:r>
      <w:r>
        <w:rPr>
          <w:rFonts w:ascii="Arial" w:hAnsi="Arial" w:cs="Arial"/>
          <w:b/>
          <w:color w:val="0000FF"/>
          <w:sz w:val="24"/>
        </w:rPr>
        <w:tab/>
      </w:r>
      <w:r>
        <w:rPr>
          <w:rFonts w:ascii="Arial" w:hAnsi="Arial" w:cs="Arial"/>
          <w:b/>
          <w:sz w:val="24"/>
        </w:rPr>
        <w:t>PML's views on 6G RAN</w:t>
      </w:r>
    </w:p>
    <w:p w14:paraId="210976FE"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PML</w:t>
      </w:r>
    </w:p>
    <w:p w14:paraId="0326A739"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9EAFA" w14:textId="77777777" w:rsidR="00C446D7" w:rsidRDefault="00C446D7" w:rsidP="00C446D7">
      <w:pPr>
        <w:rPr>
          <w:rFonts w:ascii="Arial" w:hAnsi="Arial" w:cs="Arial"/>
          <w:b/>
          <w:sz w:val="24"/>
        </w:rPr>
      </w:pPr>
      <w:r>
        <w:rPr>
          <w:rFonts w:ascii="Arial" w:hAnsi="Arial" w:cs="Arial"/>
          <w:b/>
          <w:color w:val="0000FF"/>
          <w:sz w:val="24"/>
        </w:rPr>
        <w:t>6GWS-250121</w:t>
      </w:r>
      <w:r>
        <w:rPr>
          <w:rFonts w:ascii="Arial" w:hAnsi="Arial" w:cs="Arial"/>
          <w:b/>
          <w:color w:val="0000FF"/>
          <w:sz w:val="24"/>
        </w:rPr>
        <w:tab/>
      </w:r>
      <w:r>
        <w:rPr>
          <w:rFonts w:ascii="Arial" w:hAnsi="Arial" w:cs="Arial"/>
          <w:b/>
          <w:sz w:val="24"/>
        </w:rPr>
        <w:t>Vision and Priorities for 6G RAN</w:t>
      </w:r>
    </w:p>
    <w:p w14:paraId="34E87EA5"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ETRI, Ewha Womans University, Kookmin University, KAIST, Hanbat National University</w:t>
      </w:r>
    </w:p>
    <w:p w14:paraId="564F5A3B"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55E8D" w14:textId="77777777" w:rsidR="00C446D7" w:rsidRDefault="00C446D7" w:rsidP="00C446D7">
      <w:pPr>
        <w:rPr>
          <w:rFonts w:ascii="Arial" w:hAnsi="Arial" w:cs="Arial"/>
          <w:b/>
          <w:sz w:val="24"/>
        </w:rPr>
      </w:pPr>
      <w:r>
        <w:rPr>
          <w:rFonts w:ascii="Arial" w:hAnsi="Arial" w:cs="Arial"/>
          <w:b/>
          <w:color w:val="0000FF"/>
          <w:sz w:val="24"/>
        </w:rPr>
        <w:t>6GWS-250123</w:t>
      </w:r>
      <w:r>
        <w:rPr>
          <w:rFonts w:ascii="Arial" w:hAnsi="Arial" w:cs="Arial"/>
          <w:b/>
          <w:color w:val="0000FF"/>
          <w:sz w:val="24"/>
        </w:rPr>
        <w:tab/>
      </w:r>
      <w:r>
        <w:rPr>
          <w:rFonts w:ascii="Arial" w:hAnsi="Arial" w:cs="Arial"/>
          <w:b/>
          <w:sz w:val="24"/>
        </w:rPr>
        <w:t>NICT's view on 6G  - RAN Perspective -</w:t>
      </w:r>
    </w:p>
    <w:p w14:paraId="29492E40"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NICT</w:t>
      </w:r>
    </w:p>
    <w:p w14:paraId="77801DB8" w14:textId="77777777" w:rsidR="00C446D7" w:rsidRDefault="00C446D7" w:rsidP="00C446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11F32" w14:textId="77777777" w:rsidR="00C446D7" w:rsidRDefault="00C446D7" w:rsidP="00C446D7">
      <w:pPr>
        <w:rPr>
          <w:rFonts w:ascii="Arial" w:hAnsi="Arial" w:cs="Arial"/>
          <w:b/>
          <w:sz w:val="24"/>
        </w:rPr>
      </w:pPr>
      <w:r>
        <w:rPr>
          <w:rFonts w:ascii="Arial" w:hAnsi="Arial" w:cs="Arial"/>
          <w:b/>
          <w:color w:val="0000FF"/>
          <w:sz w:val="24"/>
        </w:rPr>
        <w:t>6GWS-250125</w:t>
      </w:r>
      <w:r>
        <w:rPr>
          <w:rFonts w:ascii="Arial" w:hAnsi="Arial" w:cs="Arial"/>
          <w:b/>
          <w:color w:val="0000FF"/>
          <w:sz w:val="24"/>
        </w:rPr>
        <w:tab/>
      </w:r>
      <w:r>
        <w:rPr>
          <w:rFonts w:ascii="Arial" w:hAnsi="Arial" w:cs="Arial"/>
          <w:b/>
          <w:sz w:val="24"/>
        </w:rPr>
        <w:t>Views on 6G Technology</w:t>
      </w:r>
    </w:p>
    <w:p w14:paraId="0B1684AE"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w:t>
      </w:r>
    </w:p>
    <w:p w14:paraId="79ECAD92"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BBA3F" w14:textId="77777777" w:rsidR="00C446D7" w:rsidRDefault="00C446D7" w:rsidP="00C446D7">
      <w:pPr>
        <w:rPr>
          <w:rFonts w:ascii="Arial" w:hAnsi="Arial" w:cs="Arial"/>
          <w:b/>
          <w:sz w:val="24"/>
        </w:rPr>
      </w:pPr>
      <w:r>
        <w:rPr>
          <w:rFonts w:ascii="Arial" w:hAnsi="Arial" w:cs="Arial"/>
          <w:b/>
          <w:color w:val="0000FF"/>
          <w:sz w:val="24"/>
        </w:rPr>
        <w:t>6GWS-250127</w:t>
      </w:r>
      <w:r>
        <w:rPr>
          <w:rFonts w:ascii="Arial" w:hAnsi="Arial" w:cs="Arial"/>
          <w:b/>
          <w:color w:val="0000FF"/>
          <w:sz w:val="24"/>
        </w:rPr>
        <w:tab/>
      </w:r>
      <w:r>
        <w:rPr>
          <w:rFonts w:ascii="Arial" w:hAnsi="Arial" w:cs="Arial"/>
          <w:b/>
          <w:sz w:val="24"/>
        </w:rPr>
        <w:t>Vision and priorities for 6G RAN</w:t>
      </w:r>
    </w:p>
    <w:p w14:paraId="2DB4AE46"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78E6D6E" w14:textId="77777777" w:rsidR="00C446D7" w:rsidRDefault="00C446D7" w:rsidP="00C446D7">
      <w:pPr>
        <w:rPr>
          <w:rFonts w:ascii="Arial" w:hAnsi="Arial" w:cs="Arial"/>
          <w:b/>
        </w:rPr>
      </w:pPr>
      <w:r>
        <w:rPr>
          <w:rFonts w:ascii="Arial" w:hAnsi="Arial" w:cs="Arial"/>
          <w:b/>
        </w:rPr>
        <w:t xml:space="preserve">Abstract: </w:t>
      </w:r>
    </w:p>
    <w:p w14:paraId="7E08B8B3" w14:textId="77777777" w:rsidR="00C446D7" w:rsidRDefault="00C446D7" w:rsidP="00C446D7">
      <w:r>
        <w:t>Overall vision &amp; priorities for 6G RAN</w:t>
      </w:r>
    </w:p>
    <w:p w14:paraId="2FA29D85"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1BFC7" w14:textId="77777777" w:rsidR="00C446D7" w:rsidRDefault="00C446D7" w:rsidP="00C446D7">
      <w:pPr>
        <w:rPr>
          <w:rFonts w:ascii="Arial" w:hAnsi="Arial" w:cs="Arial"/>
          <w:b/>
          <w:sz w:val="24"/>
        </w:rPr>
      </w:pPr>
      <w:r>
        <w:rPr>
          <w:rFonts w:ascii="Arial" w:hAnsi="Arial" w:cs="Arial"/>
          <w:b/>
          <w:color w:val="0000FF"/>
          <w:sz w:val="24"/>
        </w:rPr>
        <w:t>6GWS-250131</w:t>
      </w:r>
      <w:r>
        <w:rPr>
          <w:rFonts w:ascii="Arial" w:hAnsi="Arial" w:cs="Arial"/>
          <w:b/>
          <w:color w:val="0000FF"/>
          <w:sz w:val="24"/>
        </w:rPr>
        <w:tab/>
      </w:r>
      <w:r>
        <w:rPr>
          <w:rFonts w:ascii="Arial" w:hAnsi="Arial" w:cs="Arial"/>
          <w:b/>
          <w:sz w:val="24"/>
        </w:rPr>
        <w:t>Airbus views on 6G</w:t>
      </w:r>
    </w:p>
    <w:p w14:paraId="68A6DB34"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Airbus</w:t>
      </w:r>
    </w:p>
    <w:p w14:paraId="643456A5" w14:textId="77777777" w:rsidR="00C446D7" w:rsidRDefault="00C446D7" w:rsidP="00C446D7">
      <w:pPr>
        <w:rPr>
          <w:rFonts w:ascii="Arial" w:hAnsi="Arial" w:cs="Arial"/>
          <w:b/>
        </w:rPr>
      </w:pPr>
      <w:r>
        <w:rPr>
          <w:rFonts w:ascii="Arial" w:hAnsi="Arial" w:cs="Arial"/>
          <w:b/>
        </w:rPr>
        <w:t xml:space="preserve">Discussion: </w:t>
      </w:r>
    </w:p>
    <w:p w14:paraId="46ECE257" w14:textId="77777777" w:rsidR="00C446D7" w:rsidRDefault="00C446D7" w:rsidP="00C446D7">
      <w:r>
        <w:t>DT: full NTN from day 1?</w:t>
      </w:r>
    </w:p>
    <w:p w14:paraId="08B3FAC0" w14:textId="77777777" w:rsidR="00C446D7" w:rsidRDefault="00C446D7" w:rsidP="00C446D7">
      <w:r>
        <w:t>Airbus: from day 1 would be easier</w:t>
      </w:r>
    </w:p>
    <w:p w14:paraId="7BA754BD" w14:textId="77777777" w:rsidR="00C446D7" w:rsidRDefault="00C446D7" w:rsidP="00C446D7">
      <w:r>
        <w:t>Vodafone: densification intended for GNSS?</w:t>
      </w:r>
    </w:p>
    <w:p w14:paraId="5D6AD151"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CF79A" w14:textId="77777777" w:rsidR="00C446D7" w:rsidRDefault="00C446D7" w:rsidP="00C446D7">
      <w:pPr>
        <w:rPr>
          <w:rFonts w:ascii="Arial" w:hAnsi="Arial" w:cs="Arial"/>
          <w:b/>
          <w:sz w:val="24"/>
        </w:rPr>
      </w:pPr>
      <w:r>
        <w:rPr>
          <w:rFonts w:ascii="Arial" w:hAnsi="Arial" w:cs="Arial"/>
          <w:b/>
          <w:color w:val="0000FF"/>
          <w:sz w:val="24"/>
        </w:rPr>
        <w:t>6GWS-250132</w:t>
      </w:r>
      <w:r>
        <w:rPr>
          <w:rFonts w:ascii="Arial" w:hAnsi="Arial" w:cs="Arial"/>
          <w:b/>
          <w:color w:val="0000FF"/>
          <w:sz w:val="24"/>
        </w:rPr>
        <w:tab/>
      </w:r>
      <w:r>
        <w:rPr>
          <w:rFonts w:ascii="Arial" w:hAnsi="Arial" w:cs="Arial"/>
          <w:b/>
          <w:sz w:val="24"/>
        </w:rPr>
        <w:t>VIAVI’s vision &amp; priorities for 6G radio technologies</w:t>
      </w:r>
    </w:p>
    <w:p w14:paraId="4EE3AD5B"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VIAVI Solutions</w:t>
      </w:r>
    </w:p>
    <w:p w14:paraId="0F7E50CE"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EB304" w14:textId="77777777" w:rsidR="00C446D7" w:rsidRDefault="00C446D7" w:rsidP="00C446D7">
      <w:pPr>
        <w:rPr>
          <w:rFonts w:ascii="Arial" w:hAnsi="Arial" w:cs="Arial"/>
          <w:b/>
          <w:sz w:val="24"/>
        </w:rPr>
      </w:pPr>
      <w:r>
        <w:rPr>
          <w:rFonts w:ascii="Arial" w:hAnsi="Arial" w:cs="Arial"/>
          <w:b/>
          <w:color w:val="0000FF"/>
          <w:sz w:val="24"/>
        </w:rPr>
        <w:t>6GWS-250141</w:t>
      </w:r>
      <w:r>
        <w:rPr>
          <w:rFonts w:ascii="Arial" w:hAnsi="Arial" w:cs="Arial"/>
          <w:b/>
          <w:color w:val="0000FF"/>
          <w:sz w:val="24"/>
        </w:rPr>
        <w:tab/>
      </w:r>
      <w:r>
        <w:rPr>
          <w:rFonts w:ascii="Arial" w:hAnsi="Arial" w:cs="Arial"/>
          <w:b/>
          <w:sz w:val="24"/>
        </w:rPr>
        <w:t>FAI's perspective on 6G</w:t>
      </w:r>
    </w:p>
    <w:p w14:paraId="0F56ABE6"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Fainity Innovation</w:t>
      </w:r>
    </w:p>
    <w:p w14:paraId="0B0D4B62"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1A441" w14:textId="77777777" w:rsidR="00C446D7" w:rsidRDefault="00C446D7" w:rsidP="00C446D7">
      <w:pPr>
        <w:rPr>
          <w:rFonts w:ascii="Arial" w:hAnsi="Arial" w:cs="Arial"/>
          <w:b/>
          <w:sz w:val="24"/>
        </w:rPr>
      </w:pPr>
      <w:r>
        <w:rPr>
          <w:rFonts w:ascii="Arial" w:hAnsi="Arial" w:cs="Arial"/>
          <w:b/>
          <w:color w:val="0000FF"/>
          <w:sz w:val="24"/>
        </w:rPr>
        <w:t>6GWS-250146</w:t>
      </w:r>
      <w:r>
        <w:rPr>
          <w:rFonts w:ascii="Arial" w:hAnsi="Arial" w:cs="Arial"/>
          <w:b/>
          <w:color w:val="0000FF"/>
          <w:sz w:val="24"/>
        </w:rPr>
        <w:tab/>
      </w:r>
      <w:r>
        <w:rPr>
          <w:rFonts w:ascii="Arial" w:hAnsi="Arial" w:cs="Arial"/>
          <w:b/>
          <w:sz w:val="24"/>
        </w:rPr>
        <w:t xml:space="preserve">Vision &amp; Priorities for next generation network access technology </w:t>
      </w:r>
    </w:p>
    <w:p w14:paraId="77D7072F"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FiberCop</w:t>
      </w:r>
    </w:p>
    <w:p w14:paraId="0F3B9169" w14:textId="77777777" w:rsidR="00C446D7" w:rsidRDefault="00C446D7" w:rsidP="00C446D7">
      <w:pPr>
        <w:rPr>
          <w:rFonts w:ascii="Arial" w:hAnsi="Arial" w:cs="Arial"/>
          <w:b/>
        </w:rPr>
      </w:pPr>
      <w:r>
        <w:rPr>
          <w:rFonts w:ascii="Arial" w:hAnsi="Arial" w:cs="Arial"/>
          <w:b/>
        </w:rPr>
        <w:t xml:space="preserve">Discussion: </w:t>
      </w:r>
    </w:p>
    <w:p w14:paraId="7B461C04" w14:textId="77777777" w:rsidR="00C446D7" w:rsidRDefault="00C446D7" w:rsidP="00C446D7">
      <w:r>
        <w:t>noone to present the document</w:t>
      </w:r>
    </w:p>
    <w:p w14:paraId="4BADD278"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019BC" w14:textId="77777777" w:rsidR="00C446D7" w:rsidRDefault="00C446D7" w:rsidP="00C446D7">
      <w:pPr>
        <w:rPr>
          <w:rFonts w:ascii="Arial" w:hAnsi="Arial" w:cs="Arial"/>
          <w:b/>
          <w:sz w:val="24"/>
        </w:rPr>
      </w:pPr>
      <w:r>
        <w:rPr>
          <w:rFonts w:ascii="Arial" w:hAnsi="Arial" w:cs="Arial"/>
          <w:b/>
          <w:color w:val="0000FF"/>
          <w:sz w:val="24"/>
        </w:rPr>
        <w:t>6GWS-250148</w:t>
      </w:r>
      <w:r>
        <w:rPr>
          <w:rFonts w:ascii="Arial" w:hAnsi="Arial" w:cs="Arial"/>
          <w:b/>
          <w:color w:val="0000FF"/>
          <w:sz w:val="24"/>
        </w:rPr>
        <w:tab/>
      </w:r>
      <w:r>
        <w:rPr>
          <w:rFonts w:ascii="Arial" w:hAnsi="Arial" w:cs="Arial"/>
          <w:b/>
          <w:sz w:val="24"/>
        </w:rPr>
        <w:t>Bosch's View on 6G RAN Study</w:t>
      </w:r>
    </w:p>
    <w:p w14:paraId="759840D2"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14:paraId="6CFBBE55"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1C170" w14:textId="77777777" w:rsidR="00C446D7" w:rsidRDefault="00C446D7" w:rsidP="00C446D7">
      <w:pPr>
        <w:rPr>
          <w:rFonts w:ascii="Arial" w:hAnsi="Arial" w:cs="Arial"/>
          <w:b/>
          <w:sz w:val="24"/>
        </w:rPr>
      </w:pPr>
      <w:r>
        <w:rPr>
          <w:rFonts w:ascii="Arial" w:hAnsi="Arial" w:cs="Arial"/>
          <w:b/>
          <w:color w:val="0000FF"/>
          <w:sz w:val="24"/>
        </w:rPr>
        <w:lastRenderedPageBreak/>
        <w:t>6GWS-250154</w:t>
      </w:r>
      <w:r>
        <w:rPr>
          <w:rFonts w:ascii="Arial" w:hAnsi="Arial" w:cs="Arial"/>
          <w:b/>
          <w:color w:val="0000FF"/>
          <w:sz w:val="24"/>
        </w:rPr>
        <w:tab/>
      </w:r>
      <w:r>
        <w:rPr>
          <w:rFonts w:ascii="Arial" w:hAnsi="Arial" w:cs="Arial"/>
          <w:b/>
          <w:sz w:val="24"/>
        </w:rPr>
        <w:t>Toyota ITC’s View on 6G Radio Technologies</w:t>
      </w:r>
    </w:p>
    <w:p w14:paraId="74269138"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TOYOTA Info Technology Center</w:t>
      </w:r>
    </w:p>
    <w:p w14:paraId="069DFFA4"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4F870" w14:textId="77777777" w:rsidR="00C446D7" w:rsidRDefault="00C446D7" w:rsidP="00C446D7">
      <w:pPr>
        <w:rPr>
          <w:rFonts w:ascii="Arial" w:hAnsi="Arial" w:cs="Arial"/>
          <w:b/>
          <w:sz w:val="24"/>
        </w:rPr>
      </w:pPr>
      <w:r>
        <w:rPr>
          <w:rFonts w:ascii="Arial" w:hAnsi="Arial" w:cs="Arial"/>
          <w:b/>
          <w:color w:val="0000FF"/>
          <w:sz w:val="24"/>
        </w:rPr>
        <w:t>6GWS-250159</w:t>
      </w:r>
      <w:r>
        <w:rPr>
          <w:rFonts w:ascii="Arial" w:hAnsi="Arial" w:cs="Arial"/>
          <w:b/>
          <w:color w:val="0000FF"/>
          <w:sz w:val="24"/>
        </w:rPr>
        <w:tab/>
      </w:r>
      <w:r>
        <w:rPr>
          <w:rFonts w:ascii="Arial" w:hAnsi="Arial" w:cs="Arial"/>
          <w:b/>
          <w:sz w:val="24"/>
        </w:rPr>
        <w:t>Views on 6G radio</w:t>
      </w:r>
    </w:p>
    <w:p w14:paraId="1A9BD3EE"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1E1305"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CA48D" w14:textId="77777777" w:rsidR="00C446D7" w:rsidRDefault="00C446D7" w:rsidP="00C446D7">
      <w:pPr>
        <w:rPr>
          <w:rFonts w:ascii="Arial" w:hAnsi="Arial" w:cs="Arial"/>
          <w:b/>
          <w:sz w:val="24"/>
        </w:rPr>
      </w:pPr>
      <w:r>
        <w:rPr>
          <w:rFonts w:ascii="Arial" w:hAnsi="Arial" w:cs="Arial"/>
          <w:b/>
          <w:color w:val="0000FF"/>
          <w:sz w:val="24"/>
        </w:rPr>
        <w:t>6GWS-250163</w:t>
      </w:r>
      <w:r>
        <w:rPr>
          <w:rFonts w:ascii="Arial" w:hAnsi="Arial" w:cs="Arial"/>
          <w:b/>
          <w:color w:val="0000FF"/>
          <w:sz w:val="24"/>
        </w:rPr>
        <w:tab/>
      </w:r>
      <w:r>
        <w:rPr>
          <w:rFonts w:ascii="Arial" w:hAnsi="Arial" w:cs="Arial"/>
          <w:b/>
          <w:sz w:val="24"/>
        </w:rPr>
        <w:t>Vision and priorities for next generation radio technology</w:t>
      </w:r>
    </w:p>
    <w:p w14:paraId="50D160C1"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0B79BA69"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11001" w14:textId="77777777" w:rsidR="00C446D7" w:rsidRDefault="00C446D7" w:rsidP="00C446D7">
      <w:pPr>
        <w:rPr>
          <w:rFonts w:ascii="Arial" w:hAnsi="Arial" w:cs="Arial"/>
          <w:b/>
          <w:sz w:val="24"/>
        </w:rPr>
      </w:pPr>
      <w:r>
        <w:rPr>
          <w:rFonts w:ascii="Arial" w:hAnsi="Arial" w:cs="Arial"/>
          <w:b/>
          <w:color w:val="0000FF"/>
          <w:sz w:val="24"/>
        </w:rPr>
        <w:t>6GWS-250165</w:t>
      </w:r>
      <w:r>
        <w:rPr>
          <w:rFonts w:ascii="Arial" w:hAnsi="Arial" w:cs="Arial"/>
          <w:b/>
          <w:color w:val="0000FF"/>
          <w:sz w:val="24"/>
        </w:rPr>
        <w:tab/>
      </w:r>
      <w:r>
        <w:rPr>
          <w:rFonts w:ascii="Arial" w:hAnsi="Arial" w:cs="Arial"/>
          <w:b/>
          <w:sz w:val="24"/>
        </w:rPr>
        <w:t>Vision and Priorities for 6G</w:t>
      </w:r>
    </w:p>
    <w:p w14:paraId="55FFE99A"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Indian Institute of Tech (M), IIT Kanpur</w:t>
      </w:r>
    </w:p>
    <w:p w14:paraId="55B1A0B8"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FA2A4" w14:textId="77777777" w:rsidR="00C446D7" w:rsidRDefault="00C446D7" w:rsidP="00C446D7">
      <w:pPr>
        <w:rPr>
          <w:rFonts w:ascii="Arial" w:hAnsi="Arial" w:cs="Arial"/>
          <w:b/>
          <w:sz w:val="24"/>
        </w:rPr>
      </w:pPr>
      <w:r>
        <w:rPr>
          <w:rFonts w:ascii="Arial" w:hAnsi="Arial" w:cs="Arial"/>
          <w:b/>
          <w:color w:val="0000FF"/>
          <w:sz w:val="24"/>
        </w:rPr>
        <w:t>6GWS-250168</w:t>
      </w:r>
      <w:r>
        <w:rPr>
          <w:rFonts w:ascii="Arial" w:hAnsi="Arial" w:cs="Arial"/>
          <w:b/>
          <w:color w:val="0000FF"/>
          <w:sz w:val="24"/>
        </w:rPr>
        <w:tab/>
      </w:r>
      <w:r>
        <w:rPr>
          <w:rFonts w:ascii="Arial" w:hAnsi="Arial" w:cs="Arial"/>
          <w:b/>
          <w:sz w:val="24"/>
        </w:rPr>
        <w:t>Discussion on Proposals for Release 20</w:t>
      </w:r>
    </w:p>
    <w:p w14:paraId="47BF215A"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IISc, Bangalore, CeWit</w:t>
      </w:r>
    </w:p>
    <w:p w14:paraId="0A6F673E" w14:textId="77777777" w:rsidR="00C446D7" w:rsidRDefault="00C446D7" w:rsidP="00C446D7">
      <w:pPr>
        <w:rPr>
          <w:rFonts w:ascii="Arial" w:hAnsi="Arial" w:cs="Arial"/>
          <w:b/>
        </w:rPr>
      </w:pPr>
      <w:r>
        <w:rPr>
          <w:rFonts w:ascii="Arial" w:hAnsi="Arial" w:cs="Arial"/>
          <w:b/>
        </w:rPr>
        <w:t xml:space="preserve">Abstract: </w:t>
      </w:r>
    </w:p>
    <w:p w14:paraId="6ED87E6D" w14:textId="77777777" w:rsidR="00C446D7" w:rsidRDefault="00C446D7" w:rsidP="00C446D7">
      <w:r>
        <w:t xml:space="preserve">This contribution discusses proposals for 6G </w:t>
      </w:r>
    </w:p>
    <w:p w14:paraId="027711B0" w14:textId="77777777" w:rsidR="00C446D7" w:rsidRDefault="00C446D7" w:rsidP="00C446D7">
      <w:pPr>
        <w:rPr>
          <w:rFonts w:ascii="Arial" w:hAnsi="Arial" w:cs="Arial"/>
          <w:b/>
        </w:rPr>
      </w:pPr>
      <w:r>
        <w:rPr>
          <w:rFonts w:ascii="Arial" w:hAnsi="Arial" w:cs="Arial"/>
          <w:b/>
        </w:rPr>
        <w:t xml:space="preserve">Discussion: </w:t>
      </w:r>
    </w:p>
    <w:p w14:paraId="2CEE4A9B" w14:textId="77777777" w:rsidR="00C446D7" w:rsidRDefault="00C446D7" w:rsidP="00C446D7">
      <w:r>
        <w:t>KT: 2nd slide: IRS aspect unclear</w:t>
      </w:r>
    </w:p>
    <w:p w14:paraId="4CB0E298"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1BA3C" w14:textId="77777777" w:rsidR="00C446D7" w:rsidRDefault="00C446D7" w:rsidP="00C446D7">
      <w:pPr>
        <w:rPr>
          <w:rFonts w:ascii="Arial" w:hAnsi="Arial" w:cs="Arial"/>
          <w:b/>
          <w:sz w:val="24"/>
        </w:rPr>
      </w:pPr>
      <w:r>
        <w:rPr>
          <w:rFonts w:ascii="Arial" w:hAnsi="Arial" w:cs="Arial"/>
          <w:b/>
          <w:color w:val="0000FF"/>
          <w:sz w:val="24"/>
        </w:rPr>
        <w:t>6GWS-250173</w:t>
      </w:r>
      <w:r>
        <w:rPr>
          <w:rFonts w:ascii="Arial" w:hAnsi="Arial" w:cs="Arial"/>
          <w:b/>
          <w:color w:val="0000FF"/>
          <w:sz w:val="24"/>
        </w:rPr>
        <w:tab/>
      </w:r>
      <w:r>
        <w:rPr>
          <w:rFonts w:ascii="Arial" w:hAnsi="Arial" w:cs="Arial"/>
          <w:b/>
          <w:sz w:val="24"/>
        </w:rPr>
        <w:t>MITRE's Overall Vision and Priorities for Next Generation Radio Technologu</w:t>
      </w:r>
    </w:p>
    <w:p w14:paraId="2C82618C"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MITRE Corporation</w:t>
      </w:r>
    </w:p>
    <w:p w14:paraId="20E4F1DB" w14:textId="77777777" w:rsidR="00C446D7" w:rsidRDefault="00C446D7" w:rsidP="00C446D7">
      <w:pPr>
        <w:rPr>
          <w:rFonts w:ascii="Arial" w:hAnsi="Arial" w:cs="Arial"/>
          <w:b/>
        </w:rPr>
      </w:pPr>
      <w:r>
        <w:rPr>
          <w:rFonts w:ascii="Arial" w:hAnsi="Arial" w:cs="Arial"/>
          <w:b/>
        </w:rPr>
        <w:t xml:space="preserve">Abstract: </w:t>
      </w:r>
    </w:p>
    <w:p w14:paraId="0A1F28AB" w14:textId="77777777" w:rsidR="00C446D7" w:rsidRDefault="00C446D7" w:rsidP="00C446D7">
      <w:r>
        <w:t>MITRE contribution to 3GPP workshop on 6G focused on radio technology</w:t>
      </w:r>
    </w:p>
    <w:p w14:paraId="6867CDE2"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245EB" w14:textId="77777777" w:rsidR="00C446D7" w:rsidRDefault="00C446D7" w:rsidP="00C446D7">
      <w:pPr>
        <w:rPr>
          <w:rFonts w:ascii="Arial" w:hAnsi="Arial" w:cs="Arial"/>
          <w:b/>
          <w:sz w:val="24"/>
        </w:rPr>
      </w:pPr>
      <w:r>
        <w:rPr>
          <w:rFonts w:ascii="Arial" w:hAnsi="Arial" w:cs="Arial"/>
          <w:b/>
          <w:color w:val="0000FF"/>
          <w:sz w:val="24"/>
        </w:rPr>
        <w:t>6GWS-250175</w:t>
      </w:r>
      <w:r>
        <w:rPr>
          <w:rFonts w:ascii="Arial" w:hAnsi="Arial" w:cs="Arial"/>
          <w:b/>
          <w:color w:val="0000FF"/>
          <w:sz w:val="24"/>
        </w:rPr>
        <w:tab/>
      </w:r>
      <w:r>
        <w:rPr>
          <w:rFonts w:ascii="Arial" w:hAnsi="Arial" w:cs="Arial"/>
          <w:b/>
          <w:sz w:val="24"/>
        </w:rPr>
        <w:t>IIT Kanpur's Vision &amp; Priorities for 6G Radio Technology</w:t>
      </w:r>
    </w:p>
    <w:p w14:paraId="7C513B02"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IIT Kanpur</w:t>
      </w:r>
    </w:p>
    <w:p w14:paraId="5351B8A2"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4F0E7" w14:textId="77777777" w:rsidR="00C446D7" w:rsidRDefault="00C446D7" w:rsidP="00C446D7">
      <w:pPr>
        <w:rPr>
          <w:rFonts w:ascii="Arial" w:hAnsi="Arial" w:cs="Arial"/>
          <w:b/>
          <w:sz w:val="24"/>
        </w:rPr>
      </w:pPr>
      <w:r>
        <w:rPr>
          <w:rFonts w:ascii="Arial" w:hAnsi="Arial" w:cs="Arial"/>
          <w:b/>
          <w:color w:val="0000FF"/>
          <w:sz w:val="24"/>
        </w:rPr>
        <w:t>6GWS-250178</w:t>
      </w:r>
      <w:r>
        <w:rPr>
          <w:rFonts w:ascii="Arial" w:hAnsi="Arial" w:cs="Arial"/>
          <w:b/>
          <w:color w:val="0000FF"/>
          <w:sz w:val="24"/>
        </w:rPr>
        <w:tab/>
      </w:r>
      <w:r>
        <w:rPr>
          <w:rFonts w:ascii="Arial" w:hAnsi="Arial" w:cs="Arial"/>
          <w:b/>
          <w:sz w:val="24"/>
        </w:rPr>
        <w:t>ITRI's view on 6G RAN</w:t>
      </w:r>
    </w:p>
    <w:p w14:paraId="013A7D6D"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ITRI</w:t>
      </w:r>
    </w:p>
    <w:p w14:paraId="3BEA7838" w14:textId="77777777" w:rsidR="00C446D7" w:rsidRDefault="00C446D7" w:rsidP="00C446D7">
      <w:pPr>
        <w:rPr>
          <w:rFonts w:ascii="Arial" w:hAnsi="Arial" w:cs="Arial"/>
          <w:b/>
        </w:rPr>
      </w:pPr>
      <w:r>
        <w:rPr>
          <w:rFonts w:ascii="Arial" w:hAnsi="Arial" w:cs="Arial"/>
          <w:b/>
        </w:rPr>
        <w:lastRenderedPageBreak/>
        <w:t xml:space="preserve">Abstract: </w:t>
      </w:r>
    </w:p>
    <w:p w14:paraId="2D12D578" w14:textId="77777777" w:rsidR="00C446D7" w:rsidRDefault="00C446D7" w:rsidP="00C446D7">
      <w:r>
        <w:t>This contribution outlines ITRI's view on 6G RAN aspects.</w:t>
      </w:r>
    </w:p>
    <w:p w14:paraId="46943502"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27474" w14:textId="77777777" w:rsidR="00C446D7" w:rsidRDefault="00C446D7" w:rsidP="00C446D7">
      <w:pPr>
        <w:rPr>
          <w:rFonts w:ascii="Arial" w:hAnsi="Arial" w:cs="Arial"/>
          <w:b/>
          <w:sz w:val="24"/>
        </w:rPr>
      </w:pPr>
      <w:r>
        <w:rPr>
          <w:rFonts w:ascii="Arial" w:hAnsi="Arial" w:cs="Arial"/>
          <w:b/>
          <w:color w:val="0000FF"/>
          <w:sz w:val="24"/>
        </w:rPr>
        <w:t>6GWS-250181</w:t>
      </w:r>
      <w:r>
        <w:rPr>
          <w:rFonts w:ascii="Arial" w:hAnsi="Arial" w:cs="Arial"/>
          <w:b/>
          <w:color w:val="0000FF"/>
          <w:sz w:val="24"/>
        </w:rPr>
        <w:tab/>
      </w:r>
      <w:r>
        <w:rPr>
          <w:rFonts w:ascii="Arial" w:hAnsi="Arial" w:cs="Arial"/>
          <w:b/>
          <w:sz w:val="24"/>
        </w:rPr>
        <w:t>Views on 6G Satellite Access Standardization</w:t>
      </w:r>
    </w:p>
    <w:p w14:paraId="44FA611B"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TCL</w:t>
      </w:r>
    </w:p>
    <w:p w14:paraId="546C0FEA" w14:textId="77777777" w:rsidR="00C446D7" w:rsidRDefault="00C446D7" w:rsidP="00C446D7">
      <w:pPr>
        <w:rPr>
          <w:rFonts w:ascii="Arial" w:hAnsi="Arial" w:cs="Arial"/>
          <w:b/>
        </w:rPr>
      </w:pPr>
      <w:r>
        <w:rPr>
          <w:rFonts w:ascii="Arial" w:hAnsi="Arial" w:cs="Arial"/>
          <w:b/>
        </w:rPr>
        <w:t xml:space="preserve">Discussion: </w:t>
      </w:r>
    </w:p>
    <w:p w14:paraId="50AB6C4F" w14:textId="77777777" w:rsidR="00C446D7" w:rsidRDefault="00C446D7" w:rsidP="00C446D7">
      <w:r>
        <w:t>withdrawn since TCL has another document 6GWS-250208</w:t>
      </w:r>
    </w:p>
    <w:p w14:paraId="5B66E68B"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A74627" w14:textId="77777777" w:rsidR="00C446D7" w:rsidRDefault="00C446D7" w:rsidP="00C446D7">
      <w:pPr>
        <w:rPr>
          <w:rFonts w:ascii="Arial" w:hAnsi="Arial" w:cs="Arial"/>
          <w:b/>
          <w:sz w:val="24"/>
        </w:rPr>
      </w:pPr>
      <w:r>
        <w:rPr>
          <w:rFonts w:ascii="Arial" w:hAnsi="Arial" w:cs="Arial"/>
          <w:b/>
          <w:color w:val="0000FF"/>
          <w:sz w:val="24"/>
        </w:rPr>
        <w:t>6GWS-250183</w:t>
      </w:r>
      <w:r>
        <w:rPr>
          <w:rFonts w:ascii="Arial" w:hAnsi="Arial" w:cs="Arial"/>
          <w:b/>
          <w:color w:val="0000FF"/>
          <w:sz w:val="24"/>
        </w:rPr>
        <w:tab/>
      </w:r>
      <w:r>
        <w:rPr>
          <w:rFonts w:ascii="Arial" w:hAnsi="Arial" w:cs="Arial"/>
          <w:b/>
          <w:sz w:val="24"/>
        </w:rPr>
        <w:t>Meta's Views on 6G RAN</w:t>
      </w:r>
    </w:p>
    <w:p w14:paraId="4D3B0FF9"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 USA</w:t>
      </w:r>
    </w:p>
    <w:p w14:paraId="6DE09A12"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3A3D7" w14:textId="77777777" w:rsidR="00C446D7" w:rsidRDefault="00C446D7" w:rsidP="00C446D7">
      <w:pPr>
        <w:rPr>
          <w:rFonts w:ascii="Arial" w:hAnsi="Arial" w:cs="Arial"/>
          <w:b/>
          <w:sz w:val="24"/>
        </w:rPr>
      </w:pPr>
      <w:r>
        <w:rPr>
          <w:rFonts w:ascii="Arial" w:hAnsi="Arial" w:cs="Arial"/>
          <w:b/>
          <w:color w:val="0000FF"/>
          <w:sz w:val="24"/>
        </w:rPr>
        <w:t>6GWS-250188</w:t>
      </w:r>
      <w:r>
        <w:rPr>
          <w:rFonts w:ascii="Arial" w:hAnsi="Arial" w:cs="Arial"/>
          <w:b/>
          <w:color w:val="0000FF"/>
          <w:sz w:val="24"/>
        </w:rPr>
        <w:tab/>
      </w:r>
      <w:r>
        <w:rPr>
          <w:rFonts w:ascii="Arial" w:hAnsi="Arial" w:cs="Arial"/>
          <w:b/>
          <w:sz w:val="24"/>
        </w:rPr>
        <w:t>Views on IoT in 6G in RAN</w:t>
      </w:r>
    </w:p>
    <w:p w14:paraId="41316053"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w:t>
      </w:r>
    </w:p>
    <w:p w14:paraId="1E49153D"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08AC4" w14:textId="77777777" w:rsidR="00C446D7" w:rsidRDefault="00C446D7" w:rsidP="00C446D7">
      <w:pPr>
        <w:rPr>
          <w:rFonts w:ascii="Arial" w:hAnsi="Arial" w:cs="Arial"/>
          <w:b/>
          <w:sz w:val="24"/>
        </w:rPr>
      </w:pPr>
      <w:r>
        <w:rPr>
          <w:rFonts w:ascii="Arial" w:hAnsi="Arial" w:cs="Arial"/>
          <w:b/>
          <w:color w:val="0000FF"/>
          <w:sz w:val="24"/>
        </w:rPr>
        <w:t>6GWS-250191</w:t>
      </w:r>
      <w:r>
        <w:rPr>
          <w:rFonts w:ascii="Arial" w:hAnsi="Arial" w:cs="Arial"/>
          <w:b/>
          <w:color w:val="0000FF"/>
          <w:sz w:val="24"/>
        </w:rPr>
        <w:tab/>
      </w:r>
      <w:r>
        <w:rPr>
          <w:rFonts w:ascii="Arial" w:hAnsi="Arial" w:cs="Arial"/>
          <w:b/>
          <w:sz w:val="24"/>
        </w:rPr>
        <w:t>Keysight views on 6G testability</w:t>
      </w:r>
    </w:p>
    <w:p w14:paraId="19987798"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Keysight Technologies UK Ltd</w:t>
      </w:r>
    </w:p>
    <w:p w14:paraId="0930B566"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BBFDB" w14:textId="77777777" w:rsidR="00C446D7" w:rsidRDefault="00C446D7" w:rsidP="00C446D7">
      <w:pPr>
        <w:rPr>
          <w:rFonts w:ascii="Arial" w:hAnsi="Arial" w:cs="Arial"/>
          <w:b/>
          <w:sz w:val="24"/>
        </w:rPr>
      </w:pPr>
      <w:r>
        <w:rPr>
          <w:rFonts w:ascii="Arial" w:hAnsi="Arial" w:cs="Arial"/>
          <w:b/>
          <w:color w:val="0000FF"/>
          <w:sz w:val="24"/>
        </w:rPr>
        <w:t>6GWS-250196</w:t>
      </w:r>
      <w:r>
        <w:rPr>
          <w:rFonts w:ascii="Arial" w:hAnsi="Arial" w:cs="Arial"/>
          <w:b/>
          <w:color w:val="0000FF"/>
          <w:sz w:val="24"/>
        </w:rPr>
        <w:tab/>
      </w:r>
      <w:r>
        <w:rPr>
          <w:rFonts w:ascii="Arial" w:hAnsi="Arial" w:cs="Arial"/>
          <w:b/>
          <w:sz w:val="24"/>
        </w:rPr>
        <w:t>Toward AI-Native Network</w:t>
      </w:r>
    </w:p>
    <w:p w14:paraId="53EBF811"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III, ISSDU, CCU</w:t>
      </w:r>
    </w:p>
    <w:p w14:paraId="1E989745"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FE58A" w14:textId="77777777" w:rsidR="00C446D7" w:rsidRDefault="00C446D7" w:rsidP="00C446D7">
      <w:pPr>
        <w:rPr>
          <w:rFonts w:ascii="Arial" w:hAnsi="Arial" w:cs="Arial"/>
          <w:b/>
          <w:sz w:val="24"/>
        </w:rPr>
      </w:pPr>
      <w:r>
        <w:rPr>
          <w:rFonts w:ascii="Arial" w:hAnsi="Arial" w:cs="Arial"/>
          <w:b/>
          <w:color w:val="0000FF"/>
          <w:sz w:val="24"/>
        </w:rPr>
        <w:t>6GWS-250203</w:t>
      </w:r>
      <w:r>
        <w:rPr>
          <w:rFonts w:ascii="Arial" w:hAnsi="Arial" w:cs="Arial"/>
          <w:b/>
          <w:color w:val="0000FF"/>
          <w:sz w:val="24"/>
        </w:rPr>
        <w:tab/>
      </w:r>
      <w:r>
        <w:rPr>
          <w:rFonts w:ascii="Arial" w:hAnsi="Arial" w:cs="Arial"/>
          <w:b/>
          <w:sz w:val="24"/>
        </w:rPr>
        <w:t>EURECOM View on 6G RAN</w:t>
      </w:r>
    </w:p>
    <w:p w14:paraId="3445D72B"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EURECOM</w:t>
      </w:r>
    </w:p>
    <w:p w14:paraId="765C6602"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24F50" w14:textId="77777777" w:rsidR="00C446D7" w:rsidRDefault="00C446D7" w:rsidP="00C446D7">
      <w:pPr>
        <w:rPr>
          <w:rFonts w:ascii="Arial" w:hAnsi="Arial" w:cs="Arial"/>
          <w:b/>
          <w:sz w:val="24"/>
        </w:rPr>
      </w:pPr>
      <w:r>
        <w:rPr>
          <w:rFonts w:ascii="Arial" w:hAnsi="Arial" w:cs="Arial"/>
          <w:b/>
          <w:color w:val="0000FF"/>
          <w:sz w:val="24"/>
        </w:rPr>
        <w:t>6GWS-250208</w:t>
      </w:r>
      <w:r>
        <w:rPr>
          <w:rFonts w:ascii="Arial" w:hAnsi="Arial" w:cs="Arial"/>
          <w:b/>
          <w:color w:val="0000FF"/>
          <w:sz w:val="24"/>
        </w:rPr>
        <w:tab/>
      </w:r>
      <w:r>
        <w:rPr>
          <w:rFonts w:ascii="Arial" w:hAnsi="Arial" w:cs="Arial"/>
          <w:b/>
          <w:sz w:val="24"/>
        </w:rPr>
        <w:t>TCL's overview on 6G RAN</w:t>
      </w:r>
    </w:p>
    <w:p w14:paraId="2669A22E"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3D7F8AB0"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862D1" w14:textId="77777777" w:rsidR="00C446D7" w:rsidRDefault="00C446D7" w:rsidP="00C446D7">
      <w:pPr>
        <w:rPr>
          <w:rFonts w:ascii="Arial" w:hAnsi="Arial" w:cs="Arial"/>
          <w:b/>
          <w:sz w:val="24"/>
        </w:rPr>
      </w:pPr>
      <w:r>
        <w:rPr>
          <w:rFonts w:ascii="Arial" w:hAnsi="Arial" w:cs="Arial"/>
          <w:b/>
          <w:color w:val="0000FF"/>
          <w:sz w:val="24"/>
        </w:rPr>
        <w:t>6GWS-250210</w:t>
      </w:r>
      <w:r>
        <w:rPr>
          <w:rFonts w:ascii="Arial" w:hAnsi="Arial" w:cs="Arial"/>
          <w:b/>
          <w:color w:val="0000FF"/>
          <w:sz w:val="24"/>
        </w:rPr>
        <w:tab/>
      </w:r>
      <w:r>
        <w:rPr>
          <w:rFonts w:ascii="Arial" w:hAnsi="Arial" w:cs="Arial"/>
          <w:b/>
          <w:sz w:val="24"/>
        </w:rPr>
        <w:t>DeepSig Views on 6G RAN and AI-Native Air Interface</w:t>
      </w:r>
    </w:p>
    <w:p w14:paraId="33F3E6CF"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DeepSig Inc</w:t>
      </w:r>
    </w:p>
    <w:p w14:paraId="2EEA68D8"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4F18B" w14:textId="77777777" w:rsidR="00C446D7" w:rsidRDefault="00C446D7" w:rsidP="00C446D7">
      <w:pPr>
        <w:rPr>
          <w:rFonts w:ascii="Arial" w:hAnsi="Arial" w:cs="Arial"/>
          <w:b/>
          <w:sz w:val="24"/>
        </w:rPr>
      </w:pPr>
      <w:r>
        <w:rPr>
          <w:rFonts w:ascii="Arial" w:hAnsi="Arial" w:cs="Arial"/>
          <w:b/>
          <w:color w:val="0000FF"/>
          <w:sz w:val="24"/>
        </w:rPr>
        <w:lastRenderedPageBreak/>
        <w:t>6GWS-250211</w:t>
      </w:r>
      <w:r>
        <w:rPr>
          <w:rFonts w:ascii="Arial" w:hAnsi="Arial" w:cs="Arial"/>
          <w:b/>
          <w:color w:val="0000FF"/>
          <w:sz w:val="24"/>
        </w:rPr>
        <w:tab/>
      </w:r>
      <w:r>
        <w:rPr>
          <w:rFonts w:ascii="Arial" w:hAnsi="Arial" w:cs="Arial"/>
          <w:b/>
          <w:sz w:val="24"/>
        </w:rPr>
        <w:t>CSCN's views on 6G RAN</w:t>
      </w:r>
    </w:p>
    <w:p w14:paraId="2B7361DA"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w:t>
      </w:r>
    </w:p>
    <w:p w14:paraId="047DA185"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A1D11" w14:textId="77777777" w:rsidR="00C446D7" w:rsidRDefault="00C446D7" w:rsidP="00C446D7">
      <w:pPr>
        <w:rPr>
          <w:rFonts w:ascii="Arial" w:hAnsi="Arial" w:cs="Arial"/>
          <w:b/>
          <w:sz w:val="24"/>
        </w:rPr>
      </w:pPr>
      <w:r>
        <w:rPr>
          <w:rFonts w:ascii="Arial" w:hAnsi="Arial" w:cs="Arial"/>
          <w:b/>
          <w:color w:val="0000FF"/>
          <w:sz w:val="24"/>
        </w:rPr>
        <w:t>6GWS-250107</w:t>
      </w:r>
      <w:r>
        <w:rPr>
          <w:rFonts w:ascii="Arial" w:hAnsi="Arial" w:cs="Arial"/>
          <w:b/>
          <w:color w:val="0000FF"/>
          <w:sz w:val="24"/>
        </w:rPr>
        <w:tab/>
      </w:r>
      <w:r>
        <w:rPr>
          <w:rFonts w:ascii="Arial" w:hAnsi="Arial" w:cs="Arial"/>
          <w:b/>
          <w:sz w:val="24"/>
        </w:rPr>
        <w:t>Views on 6G RAN</w:t>
      </w:r>
    </w:p>
    <w:p w14:paraId="332A0665"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TNO</w:t>
      </w:r>
    </w:p>
    <w:p w14:paraId="6E4415C6" w14:textId="77777777" w:rsidR="00C446D7" w:rsidRDefault="00C446D7" w:rsidP="00C446D7">
      <w:pPr>
        <w:rPr>
          <w:rFonts w:ascii="Arial" w:hAnsi="Arial" w:cs="Arial"/>
          <w:b/>
        </w:rPr>
      </w:pPr>
      <w:r>
        <w:rPr>
          <w:rFonts w:ascii="Arial" w:hAnsi="Arial" w:cs="Arial"/>
          <w:b/>
        </w:rPr>
        <w:t xml:space="preserve">Abstract: </w:t>
      </w:r>
    </w:p>
    <w:p w14:paraId="450438E7" w14:textId="77777777" w:rsidR="00C446D7" w:rsidRDefault="00C446D7" w:rsidP="00C446D7">
      <w:r>
        <w:t xml:space="preserve">This presentation provides views on 6G RAN. This contribution is sponsored by Future Network Services (FNS) - https://futurenetworkservices.nl/en/. </w:t>
      </w:r>
    </w:p>
    <w:p w14:paraId="4E07C604"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6GWS-250219</w:t>
      </w:r>
      <w:r>
        <w:rPr>
          <w:color w:val="993300"/>
          <w:u w:val="single"/>
        </w:rPr>
        <w:t>.</w:t>
      </w:r>
    </w:p>
    <w:p w14:paraId="1B4467F7" w14:textId="77777777" w:rsidR="00C446D7" w:rsidRDefault="00C446D7" w:rsidP="00C446D7">
      <w:pPr>
        <w:rPr>
          <w:rFonts w:ascii="Arial" w:hAnsi="Arial" w:cs="Arial"/>
          <w:b/>
          <w:sz w:val="24"/>
        </w:rPr>
      </w:pPr>
      <w:r>
        <w:rPr>
          <w:rFonts w:ascii="Arial" w:hAnsi="Arial" w:cs="Arial"/>
          <w:b/>
          <w:color w:val="0000FF"/>
          <w:sz w:val="24"/>
        </w:rPr>
        <w:t>6GWS-250219</w:t>
      </w:r>
      <w:r>
        <w:rPr>
          <w:rFonts w:ascii="Arial" w:hAnsi="Arial" w:cs="Arial"/>
          <w:b/>
          <w:color w:val="0000FF"/>
          <w:sz w:val="24"/>
        </w:rPr>
        <w:tab/>
      </w:r>
      <w:r>
        <w:rPr>
          <w:rFonts w:ascii="Arial" w:hAnsi="Arial" w:cs="Arial"/>
          <w:b/>
          <w:sz w:val="24"/>
        </w:rPr>
        <w:t>Views on 6G RAN</w:t>
      </w:r>
    </w:p>
    <w:p w14:paraId="2A552069"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TNO, KPN N.V.</w:t>
      </w:r>
    </w:p>
    <w:p w14:paraId="1EC92008" w14:textId="77777777" w:rsidR="00C446D7" w:rsidRDefault="00C446D7" w:rsidP="00C446D7">
      <w:pPr>
        <w:rPr>
          <w:color w:val="808080"/>
        </w:rPr>
      </w:pPr>
      <w:r>
        <w:rPr>
          <w:color w:val="808080"/>
        </w:rPr>
        <w:t>(Replaces 6GWS-250107)</w:t>
      </w:r>
    </w:p>
    <w:p w14:paraId="24DE9C1D" w14:textId="77777777" w:rsidR="00C446D7" w:rsidRDefault="00C446D7" w:rsidP="00C446D7">
      <w:pPr>
        <w:rPr>
          <w:rFonts w:ascii="Arial" w:hAnsi="Arial" w:cs="Arial"/>
          <w:b/>
        </w:rPr>
      </w:pPr>
      <w:r>
        <w:rPr>
          <w:rFonts w:ascii="Arial" w:hAnsi="Arial" w:cs="Arial"/>
          <w:b/>
        </w:rPr>
        <w:t xml:space="preserve">Abstract: </w:t>
      </w:r>
    </w:p>
    <w:p w14:paraId="0B17C9C6" w14:textId="77777777" w:rsidR="00C446D7" w:rsidRDefault="00C446D7" w:rsidP="00C446D7">
      <w:r>
        <w:t>This presentation provides views on 6G RAN. This contribution is sponsored by Future Network Services (FNS) - https://futurenetworkservices.nl/en/.</w:t>
      </w:r>
    </w:p>
    <w:p w14:paraId="2AA45E1D"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B4650" w14:textId="77777777" w:rsidR="00C446D7" w:rsidRDefault="00C446D7" w:rsidP="00C446D7">
      <w:pPr>
        <w:rPr>
          <w:rFonts w:ascii="Arial" w:hAnsi="Arial" w:cs="Arial"/>
          <w:b/>
          <w:sz w:val="24"/>
        </w:rPr>
      </w:pPr>
      <w:r>
        <w:rPr>
          <w:rFonts w:ascii="Arial" w:hAnsi="Arial" w:cs="Arial"/>
          <w:b/>
          <w:color w:val="0000FF"/>
          <w:sz w:val="24"/>
        </w:rPr>
        <w:t>6GWS-250227</w:t>
      </w:r>
      <w:r>
        <w:rPr>
          <w:rFonts w:ascii="Arial" w:hAnsi="Arial" w:cs="Arial"/>
          <w:b/>
          <w:color w:val="0000FF"/>
          <w:sz w:val="24"/>
        </w:rPr>
        <w:tab/>
      </w:r>
      <w:r>
        <w:rPr>
          <w:rFonts w:ascii="Arial" w:hAnsi="Arial" w:cs="Arial"/>
          <w:b/>
          <w:sz w:val="24"/>
        </w:rPr>
        <w:t>CBN's View for Broadcast on 6G RAN</w:t>
      </w:r>
    </w:p>
    <w:p w14:paraId="71856BB6"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CBN, China Broadnet</w:t>
      </w:r>
    </w:p>
    <w:p w14:paraId="268220AD"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C548D" w14:textId="77777777" w:rsidR="00C446D7" w:rsidRDefault="00C446D7" w:rsidP="00C446D7">
      <w:pPr>
        <w:rPr>
          <w:rFonts w:ascii="Arial" w:hAnsi="Arial" w:cs="Arial"/>
          <w:b/>
          <w:sz w:val="24"/>
        </w:rPr>
      </w:pPr>
      <w:r>
        <w:rPr>
          <w:rFonts w:ascii="Arial" w:hAnsi="Arial" w:cs="Arial"/>
          <w:b/>
          <w:color w:val="0000FF"/>
          <w:sz w:val="24"/>
        </w:rPr>
        <w:t>6GWS-250230</w:t>
      </w:r>
      <w:r>
        <w:rPr>
          <w:rFonts w:ascii="Arial" w:hAnsi="Arial" w:cs="Arial"/>
          <w:b/>
          <w:color w:val="0000FF"/>
          <w:sz w:val="24"/>
        </w:rPr>
        <w:tab/>
      </w:r>
      <w:r>
        <w:rPr>
          <w:rFonts w:ascii="Arial" w:hAnsi="Arial" w:cs="Arial"/>
          <w:b/>
          <w:sz w:val="24"/>
        </w:rPr>
        <w:t>Tejas Networks’ views on 6G Radio Network</w:t>
      </w:r>
    </w:p>
    <w:p w14:paraId="64B49EE7"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0410386"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0EBF8" w14:textId="77777777" w:rsidR="00C446D7" w:rsidRDefault="00C446D7" w:rsidP="00C446D7">
      <w:pPr>
        <w:rPr>
          <w:rFonts w:ascii="Arial" w:hAnsi="Arial" w:cs="Arial"/>
          <w:b/>
          <w:sz w:val="24"/>
        </w:rPr>
      </w:pPr>
      <w:r>
        <w:rPr>
          <w:rFonts w:ascii="Arial" w:hAnsi="Arial" w:cs="Arial"/>
          <w:b/>
          <w:color w:val="0000FF"/>
          <w:sz w:val="24"/>
        </w:rPr>
        <w:t>6GWS-250233</w:t>
      </w:r>
      <w:r>
        <w:rPr>
          <w:rFonts w:ascii="Arial" w:hAnsi="Arial" w:cs="Arial"/>
          <w:b/>
          <w:color w:val="0000FF"/>
          <w:sz w:val="24"/>
        </w:rPr>
        <w:tab/>
      </w:r>
      <w:r>
        <w:rPr>
          <w:rFonts w:ascii="Arial" w:hAnsi="Arial" w:cs="Arial"/>
          <w:b/>
          <w:sz w:val="24"/>
        </w:rPr>
        <w:t>Cohere's view - Enabling Waveform Innovation in 6G</w:t>
      </w:r>
    </w:p>
    <w:p w14:paraId="44D95D17"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Cohere Technologies</w:t>
      </w:r>
    </w:p>
    <w:p w14:paraId="61D514F8"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25139" w14:textId="77777777" w:rsidR="00C446D7" w:rsidRDefault="00C446D7" w:rsidP="00C446D7">
      <w:pPr>
        <w:rPr>
          <w:rFonts w:ascii="Arial" w:hAnsi="Arial" w:cs="Arial"/>
          <w:b/>
          <w:sz w:val="24"/>
        </w:rPr>
      </w:pPr>
      <w:r>
        <w:rPr>
          <w:rFonts w:ascii="Arial" w:hAnsi="Arial" w:cs="Arial"/>
          <w:b/>
          <w:color w:val="0000FF"/>
          <w:sz w:val="24"/>
        </w:rPr>
        <w:t>6GWS-250235</w:t>
      </w:r>
      <w:r>
        <w:rPr>
          <w:rFonts w:ascii="Arial" w:hAnsi="Arial" w:cs="Arial"/>
          <w:b/>
          <w:color w:val="0000FF"/>
          <w:sz w:val="24"/>
        </w:rPr>
        <w:tab/>
      </w:r>
      <w:r>
        <w:rPr>
          <w:rFonts w:ascii="Arial" w:hAnsi="Arial" w:cs="Arial"/>
          <w:b/>
          <w:sz w:val="24"/>
        </w:rPr>
        <w:t>Philips view on 6G</w:t>
      </w:r>
    </w:p>
    <w:p w14:paraId="7642DD75"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Philips International B.V.</w:t>
      </w:r>
    </w:p>
    <w:p w14:paraId="7E36C4F7"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F347D" w14:textId="77777777" w:rsidR="00C446D7" w:rsidRDefault="00C446D7" w:rsidP="00C446D7">
      <w:pPr>
        <w:rPr>
          <w:rFonts w:ascii="Arial" w:hAnsi="Arial" w:cs="Arial"/>
          <w:b/>
          <w:sz w:val="24"/>
        </w:rPr>
      </w:pPr>
      <w:r>
        <w:rPr>
          <w:rFonts w:ascii="Arial" w:hAnsi="Arial" w:cs="Arial"/>
          <w:b/>
          <w:color w:val="0000FF"/>
          <w:sz w:val="24"/>
        </w:rPr>
        <w:t>6GWS-250043</w:t>
      </w:r>
      <w:r>
        <w:rPr>
          <w:rFonts w:ascii="Arial" w:hAnsi="Arial" w:cs="Arial"/>
          <w:b/>
          <w:color w:val="0000FF"/>
          <w:sz w:val="24"/>
        </w:rPr>
        <w:tab/>
      </w:r>
      <w:r>
        <w:rPr>
          <w:rFonts w:ascii="Arial" w:hAnsi="Arial" w:cs="Arial"/>
          <w:b/>
          <w:sz w:val="24"/>
        </w:rPr>
        <w:t>NSC Vision for 6G Radio Technologies</w:t>
      </w:r>
    </w:p>
    <w:p w14:paraId="2BFD6386"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National Spectrum Consortium</w:t>
      </w:r>
    </w:p>
    <w:p w14:paraId="32DFC36D" w14:textId="77777777" w:rsidR="00C446D7" w:rsidRDefault="00C446D7" w:rsidP="00C446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3DE6E" w14:textId="77777777" w:rsidR="00107A4A" w:rsidRDefault="00107A4A" w:rsidP="00C446D7">
      <w:pPr>
        <w:rPr>
          <w:color w:val="993300"/>
          <w:u w:val="single"/>
        </w:rPr>
      </w:pPr>
    </w:p>
    <w:p w14:paraId="0F1602A9" w14:textId="019048F6" w:rsidR="00107A4A" w:rsidRPr="00107A4A" w:rsidRDefault="00107A4A" w:rsidP="00107A4A">
      <w:pPr>
        <w:pStyle w:val="Heading5"/>
        <w:rPr>
          <w:b/>
          <w:bCs/>
          <w:color w:val="FF0000"/>
        </w:rPr>
      </w:pPr>
      <w:bookmarkStart w:id="76" w:name="_Toc195089448"/>
      <w:r w:rsidRPr="00107A4A">
        <w:rPr>
          <w:b/>
          <w:bCs/>
          <w:color w:val="FF0000"/>
        </w:rPr>
        <w:t>Input from Operators</w:t>
      </w:r>
      <w:bookmarkEnd w:id="76"/>
    </w:p>
    <w:p w14:paraId="4D590BD5" w14:textId="77777777" w:rsidR="00C446D7" w:rsidRDefault="00C446D7" w:rsidP="00C446D7">
      <w:pPr>
        <w:rPr>
          <w:rFonts w:ascii="Arial" w:hAnsi="Arial" w:cs="Arial"/>
          <w:b/>
          <w:sz w:val="24"/>
        </w:rPr>
      </w:pPr>
      <w:r>
        <w:rPr>
          <w:rFonts w:ascii="Arial" w:hAnsi="Arial" w:cs="Arial"/>
          <w:b/>
          <w:color w:val="0000FF"/>
          <w:sz w:val="24"/>
        </w:rPr>
        <w:t>6GWS-250009</w:t>
      </w:r>
      <w:r>
        <w:rPr>
          <w:rFonts w:ascii="Arial" w:hAnsi="Arial" w:cs="Arial"/>
          <w:b/>
          <w:color w:val="0000FF"/>
          <w:sz w:val="24"/>
        </w:rPr>
        <w:tab/>
      </w:r>
      <w:r>
        <w:rPr>
          <w:rFonts w:ascii="Arial" w:hAnsi="Arial" w:cs="Arial"/>
          <w:b/>
          <w:sz w:val="24"/>
        </w:rPr>
        <w:t>Ten tiny little things that can make 6G worth</w:t>
      </w:r>
    </w:p>
    <w:p w14:paraId="6C27BF0C"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BOUYGUES Telecom</w:t>
      </w:r>
    </w:p>
    <w:p w14:paraId="4BD912F0" w14:textId="77777777" w:rsidR="00C446D7" w:rsidRDefault="00C446D7" w:rsidP="00C446D7">
      <w:pPr>
        <w:rPr>
          <w:rFonts w:ascii="Arial" w:hAnsi="Arial" w:cs="Arial"/>
          <w:b/>
        </w:rPr>
      </w:pPr>
      <w:r>
        <w:rPr>
          <w:rFonts w:ascii="Arial" w:hAnsi="Arial" w:cs="Arial"/>
          <w:b/>
        </w:rPr>
        <w:t xml:space="preserve">Abstract: </w:t>
      </w:r>
    </w:p>
    <w:p w14:paraId="61B86A76" w14:textId="77777777" w:rsidR="00C446D7" w:rsidRDefault="00C446D7" w:rsidP="00C446D7">
      <w:r>
        <w:t>Going beyond the general lines of interest in 6G technology (AI, NTN, Sensing, etc.), the paper presents some "small" and concrete ideas derived from our learnings and field experience that could help 6G technology perform better than previous generations</w:t>
      </w:r>
    </w:p>
    <w:p w14:paraId="7AD91292" w14:textId="77777777" w:rsidR="00C446D7" w:rsidRDefault="00C446D7" w:rsidP="00C446D7">
      <w:pPr>
        <w:rPr>
          <w:rFonts w:ascii="Arial" w:hAnsi="Arial" w:cs="Arial"/>
          <w:b/>
        </w:rPr>
      </w:pPr>
      <w:r>
        <w:rPr>
          <w:rFonts w:ascii="Arial" w:hAnsi="Arial" w:cs="Arial"/>
          <w:b/>
        </w:rPr>
        <w:t xml:space="preserve">Discussion: </w:t>
      </w:r>
    </w:p>
    <w:p w14:paraId="74AA65D8" w14:textId="77777777" w:rsidR="00C446D7" w:rsidRDefault="00C446D7" w:rsidP="00C446D7">
      <w:r>
        <w:t>noone to present the document</w:t>
      </w:r>
    </w:p>
    <w:p w14:paraId="48120495"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69E5E" w14:textId="77777777" w:rsidR="00C446D7" w:rsidRDefault="00C446D7" w:rsidP="00C446D7">
      <w:pPr>
        <w:rPr>
          <w:rFonts w:ascii="Arial" w:hAnsi="Arial" w:cs="Arial"/>
          <w:b/>
          <w:sz w:val="24"/>
        </w:rPr>
      </w:pPr>
      <w:r>
        <w:rPr>
          <w:rFonts w:ascii="Arial" w:hAnsi="Arial" w:cs="Arial"/>
          <w:b/>
          <w:color w:val="0000FF"/>
          <w:sz w:val="24"/>
        </w:rPr>
        <w:t>6GWS-250011</w:t>
      </w:r>
      <w:r>
        <w:rPr>
          <w:rFonts w:ascii="Arial" w:hAnsi="Arial" w:cs="Arial"/>
          <w:b/>
          <w:color w:val="0000FF"/>
          <w:sz w:val="24"/>
        </w:rPr>
        <w:tab/>
      </w:r>
      <w:r>
        <w:rPr>
          <w:rFonts w:ascii="Arial" w:hAnsi="Arial" w:cs="Arial"/>
          <w:b/>
          <w:sz w:val="24"/>
        </w:rPr>
        <w:t>Deutsche Telekom's view on RAN aspects for 6G</w:t>
      </w:r>
    </w:p>
    <w:p w14:paraId="0E367EFA"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5BB1F5FD"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6DB74" w14:textId="77777777" w:rsidR="00C446D7" w:rsidRDefault="00C446D7" w:rsidP="00C446D7">
      <w:pPr>
        <w:rPr>
          <w:rFonts w:ascii="Arial" w:hAnsi="Arial" w:cs="Arial"/>
          <w:b/>
          <w:sz w:val="24"/>
        </w:rPr>
      </w:pPr>
      <w:r>
        <w:rPr>
          <w:rFonts w:ascii="Arial" w:hAnsi="Arial" w:cs="Arial"/>
          <w:b/>
          <w:color w:val="0000FF"/>
          <w:sz w:val="24"/>
        </w:rPr>
        <w:t>6GWS-250017</w:t>
      </w:r>
      <w:r>
        <w:rPr>
          <w:rFonts w:ascii="Arial" w:hAnsi="Arial" w:cs="Arial"/>
          <w:b/>
          <w:color w:val="0000FF"/>
          <w:sz w:val="24"/>
        </w:rPr>
        <w:tab/>
      </w:r>
      <w:r>
        <w:rPr>
          <w:rFonts w:ascii="Arial" w:hAnsi="Arial" w:cs="Arial"/>
          <w:b/>
          <w:sz w:val="24"/>
        </w:rPr>
        <w:t>T-Mobile's Vision and Priorities for 6G Radio Technology</w:t>
      </w:r>
    </w:p>
    <w:p w14:paraId="348DC43D"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 Inc.</w:t>
      </w:r>
    </w:p>
    <w:p w14:paraId="3DAE1C7F" w14:textId="77777777" w:rsidR="00C446D7" w:rsidRDefault="00C446D7" w:rsidP="00C446D7">
      <w:pPr>
        <w:rPr>
          <w:rFonts w:ascii="Arial" w:hAnsi="Arial" w:cs="Arial"/>
          <w:b/>
        </w:rPr>
      </w:pPr>
      <w:r>
        <w:rPr>
          <w:rFonts w:ascii="Arial" w:hAnsi="Arial" w:cs="Arial"/>
          <w:b/>
        </w:rPr>
        <w:t xml:space="preserve">Abstract: </w:t>
      </w:r>
    </w:p>
    <w:p w14:paraId="5B8800C9" w14:textId="77777777" w:rsidR="00C446D7" w:rsidRDefault="00C446D7" w:rsidP="00C446D7">
      <w:r>
        <w:t xml:space="preserve">More detail on TMUS's priorities and vision for the 6G Radio Air Interface and Spectrum needs </w:t>
      </w:r>
    </w:p>
    <w:p w14:paraId="0B931842"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64B68" w14:textId="77777777" w:rsidR="00C446D7" w:rsidRDefault="00C446D7" w:rsidP="00C446D7">
      <w:pPr>
        <w:rPr>
          <w:rFonts w:ascii="Arial" w:hAnsi="Arial" w:cs="Arial"/>
          <w:b/>
          <w:sz w:val="24"/>
        </w:rPr>
      </w:pPr>
      <w:r>
        <w:rPr>
          <w:rFonts w:ascii="Arial" w:hAnsi="Arial" w:cs="Arial"/>
          <w:b/>
          <w:color w:val="0000FF"/>
          <w:sz w:val="24"/>
        </w:rPr>
        <w:t>6GWS-250021</w:t>
      </w:r>
      <w:r>
        <w:rPr>
          <w:rFonts w:ascii="Arial" w:hAnsi="Arial" w:cs="Arial"/>
          <w:b/>
          <w:color w:val="0000FF"/>
          <w:sz w:val="24"/>
        </w:rPr>
        <w:tab/>
      </w:r>
      <w:r>
        <w:rPr>
          <w:rFonts w:ascii="Arial" w:hAnsi="Arial" w:cs="Arial"/>
          <w:b/>
          <w:sz w:val="24"/>
        </w:rPr>
        <w:t>KT's vision &amp; priorities for 6G RAN</w:t>
      </w:r>
    </w:p>
    <w:p w14:paraId="6357ADCB"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KT Corp.</w:t>
      </w:r>
    </w:p>
    <w:p w14:paraId="35B33CDB" w14:textId="77777777" w:rsidR="00C446D7" w:rsidRDefault="00C446D7" w:rsidP="00C446D7">
      <w:pPr>
        <w:rPr>
          <w:rFonts w:ascii="Arial" w:hAnsi="Arial" w:cs="Arial"/>
          <w:b/>
        </w:rPr>
      </w:pPr>
      <w:r>
        <w:rPr>
          <w:rFonts w:ascii="Arial" w:hAnsi="Arial" w:cs="Arial"/>
          <w:b/>
        </w:rPr>
        <w:t xml:space="preserve">Abstract: </w:t>
      </w:r>
    </w:p>
    <w:p w14:paraId="38327DEB" w14:textId="77777777" w:rsidR="00C446D7" w:rsidRDefault="00C446D7" w:rsidP="00C446D7">
      <w:r>
        <w:t>This contribution summarizes KT's vision and priorities for 6G RAN.</w:t>
      </w:r>
    </w:p>
    <w:p w14:paraId="04156A7B"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29673" w14:textId="77777777" w:rsidR="00C446D7" w:rsidRDefault="00C446D7" w:rsidP="00C446D7">
      <w:pPr>
        <w:rPr>
          <w:rFonts w:ascii="Arial" w:hAnsi="Arial" w:cs="Arial"/>
          <w:b/>
          <w:sz w:val="24"/>
        </w:rPr>
      </w:pPr>
      <w:r>
        <w:rPr>
          <w:rFonts w:ascii="Arial" w:hAnsi="Arial" w:cs="Arial"/>
          <w:b/>
          <w:color w:val="0000FF"/>
          <w:sz w:val="24"/>
        </w:rPr>
        <w:t>6GWS-250024</w:t>
      </w:r>
      <w:r>
        <w:rPr>
          <w:rFonts w:ascii="Arial" w:hAnsi="Arial" w:cs="Arial"/>
          <w:b/>
          <w:color w:val="0000FF"/>
          <w:sz w:val="24"/>
        </w:rPr>
        <w:tab/>
      </w:r>
      <w:r>
        <w:rPr>
          <w:rFonts w:ascii="Arial" w:hAnsi="Arial" w:cs="Arial"/>
          <w:b/>
          <w:sz w:val="24"/>
        </w:rPr>
        <w:t>LG Uplus' interests on 6G RAN evolution</w:t>
      </w:r>
    </w:p>
    <w:p w14:paraId="2C72823C"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Uplus</w:t>
      </w:r>
    </w:p>
    <w:p w14:paraId="3FFB0413"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8234C" w14:textId="77777777" w:rsidR="00C446D7" w:rsidRDefault="00C446D7" w:rsidP="00C446D7">
      <w:pPr>
        <w:rPr>
          <w:rFonts w:ascii="Arial" w:hAnsi="Arial" w:cs="Arial"/>
          <w:b/>
          <w:sz w:val="24"/>
        </w:rPr>
      </w:pPr>
      <w:r>
        <w:rPr>
          <w:rFonts w:ascii="Arial" w:hAnsi="Arial" w:cs="Arial"/>
          <w:b/>
          <w:color w:val="0000FF"/>
          <w:sz w:val="24"/>
        </w:rPr>
        <w:t>6GWS-250029</w:t>
      </w:r>
      <w:r>
        <w:rPr>
          <w:rFonts w:ascii="Arial" w:hAnsi="Arial" w:cs="Arial"/>
          <w:b/>
          <w:color w:val="0000FF"/>
          <w:sz w:val="24"/>
        </w:rPr>
        <w:tab/>
      </w:r>
      <w:r>
        <w:rPr>
          <w:rFonts w:ascii="Arial" w:hAnsi="Arial" w:cs="Arial"/>
          <w:b/>
          <w:sz w:val="24"/>
        </w:rPr>
        <w:t>SK Telecom's View on 6G RAN</w:t>
      </w:r>
    </w:p>
    <w:p w14:paraId="4DCEDEA5"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14403716"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E03FB" w14:textId="77777777" w:rsidR="00C446D7" w:rsidRDefault="00C446D7" w:rsidP="00C446D7">
      <w:pPr>
        <w:rPr>
          <w:rFonts w:ascii="Arial" w:hAnsi="Arial" w:cs="Arial"/>
          <w:b/>
          <w:sz w:val="24"/>
        </w:rPr>
      </w:pPr>
      <w:r>
        <w:rPr>
          <w:rFonts w:ascii="Arial" w:hAnsi="Arial" w:cs="Arial"/>
          <w:b/>
          <w:color w:val="0000FF"/>
          <w:sz w:val="24"/>
        </w:rPr>
        <w:lastRenderedPageBreak/>
        <w:t>6GWS-250052</w:t>
      </w:r>
      <w:r>
        <w:rPr>
          <w:rFonts w:ascii="Arial" w:hAnsi="Arial" w:cs="Arial"/>
          <w:b/>
          <w:color w:val="0000FF"/>
          <w:sz w:val="24"/>
        </w:rPr>
        <w:tab/>
      </w:r>
      <w:r>
        <w:rPr>
          <w:rFonts w:ascii="Arial" w:hAnsi="Arial" w:cs="Arial"/>
          <w:b/>
          <w:sz w:val="24"/>
        </w:rPr>
        <w:t>Vision &amp; priorities for 6G radio technology</w:t>
      </w:r>
    </w:p>
    <w:p w14:paraId="293BAED8"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71AF5547"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78990" w14:textId="77777777" w:rsidR="00C446D7" w:rsidRDefault="00C446D7" w:rsidP="00C446D7">
      <w:pPr>
        <w:rPr>
          <w:rFonts w:ascii="Arial" w:hAnsi="Arial" w:cs="Arial"/>
          <w:b/>
          <w:sz w:val="24"/>
        </w:rPr>
      </w:pPr>
      <w:r>
        <w:rPr>
          <w:rFonts w:ascii="Arial" w:hAnsi="Arial" w:cs="Arial"/>
          <w:b/>
          <w:color w:val="0000FF"/>
          <w:sz w:val="24"/>
        </w:rPr>
        <w:t>6GWS-250075</w:t>
      </w:r>
      <w:r>
        <w:rPr>
          <w:rFonts w:ascii="Arial" w:hAnsi="Arial" w:cs="Arial"/>
          <w:b/>
          <w:color w:val="0000FF"/>
          <w:sz w:val="24"/>
        </w:rPr>
        <w:tab/>
      </w:r>
      <w:r>
        <w:rPr>
          <w:rFonts w:ascii="Arial" w:hAnsi="Arial" w:cs="Arial"/>
          <w:b/>
          <w:sz w:val="24"/>
        </w:rPr>
        <w:t>Verizon's view on 6G RAN</w:t>
      </w:r>
    </w:p>
    <w:p w14:paraId="1515546C"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Verizon Spain</w:t>
      </w:r>
    </w:p>
    <w:p w14:paraId="6E54777E" w14:textId="77777777" w:rsidR="00C446D7" w:rsidRDefault="00C446D7" w:rsidP="00C446D7">
      <w:pPr>
        <w:rPr>
          <w:rFonts w:ascii="Arial" w:hAnsi="Arial" w:cs="Arial"/>
          <w:b/>
        </w:rPr>
      </w:pPr>
      <w:r>
        <w:rPr>
          <w:rFonts w:ascii="Arial" w:hAnsi="Arial" w:cs="Arial"/>
          <w:b/>
        </w:rPr>
        <w:t xml:space="preserve">Discussion: </w:t>
      </w:r>
    </w:p>
    <w:p w14:paraId="397908D2" w14:textId="77777777" w:rsidR="00C446D7" w:rsidRDefault="00C446D7" w:rsidP="00C446D7">
      <w:r>
        <w:t>T-Mobile: need for 4G/5G dual connectivity?</w:t>
      </w:r>
    </w:p>
    <w:p w14:paraId="7354376E"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F5A52" w14:textId="77777777" w:rsidR="00C446D7" w:rsidRDefault="00C446D7" w:rsidP="00C446D7">
      <w:pPr>
        <w:rPr>
          <w:rFonts w:ascii="Arial" w:hAnsi="Arial" w:cs="Arial"/>
          <w:b/>
          <w:sz w:val="24"/>
        </w:rPr>
      </w:pPr>
      <w:r>
        <w:rPr>
          <w:rFonts w:ascii="Arial" w:hAnsi="Arial" w:cs="Arial"/>
          <w:b/>
          <w:color w:val="0000FF"/>
          <w:sz w:val="24"/>
        </w:rPr>
        <w:t>6GWS-250078</w:t>
      </w:r>
      <w:r>
        <w:rPr>
          <w:rFonts w:ascii="Arial" w:hAnsi="Arial" w:cs="Arial"/>
          <w:b/>
          <w:color w:val="0000FF"/>
          <w:sz w:val="24"/>
        </w:rPr>
        <w:tab/>
      </w:r>
      <w:r>
        <w:rPr>
          <w:rFonts w:ascii="Arial" w:hAnsi="Arial" w:cs="Arial"/>
          <w:b/>
          <w:sz w:val="24"/>
        </w:rPr>
        <w:t>AT&amp;T's Vision &amp; Priorities for 6G RAN</w:t>
      </w:r>
    </w:p>
    <w:p w14:paraId="1398A9DF"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AT&amp;T</w:t>
      </w:r>
    </w:p>
    <w:p w14:paraId="62B99EB0" w14:textId="77777777" w:rsidR="00C446D7" w:rsidRDefault="00C446D7" w:rsidP="00C446D7">
      <w:pPr>
        <w:rPr>
          <w:rFonts w:ascii="Arial" w:hAnsi="Arial" w:cs="Arial"/>
          <w:b/>
        </w:rPr>
      </w:pPr>
      <w:r>
        <w:rPr>
          <w:rFonts w:ascii="Arial" w:hAnsi="Arial" w:cs="Arial"/>
          <w:b/>
        </w:rPr>
        <w:t xml:space="preserve">Discussion: </w:t>
      </w:r>
    </w:p>
    <w:p w14:paraId="0609A0A4" w14:textId="77777777" w:rsidR="00C446D7" w:rsidRDefault="00C446D7" w:rsidP="00C446D7">
      <w:r>
        <w:t>Apple: last slide: "ASN.1 should not limit introduction of future functionality" unclear?</w:t>
      </w:r>
    </w:p>
    <w:p w14:paraId="3A647584"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D1CCC" w14:textId="77777777" w:rsidR="00C446D7" w:rsidRDefault="00C446D7" w:rsidP="00C446D7">
      <w:pPr>
        <w:rPr>
          <w:rFonts w:ascii="Arial" w:hAnsi="Arial" w:cs="Arial"/>
          <w:b/>
          <w:sz w:val="24"/>
        </w:rPr>
      </w:pPr>
      <w:r>
        <w:rPr>
          <w:rFonts w:ascii="Arial" w:hAnsi="Arial" w:cs="Arial"/>
          <w:b/>
          <w:color w:val="0000FF"/>
          <w:sz w:val="24"/>
        </w:rPr>
        <w:t>6GWS-250090</w:t>
      </w:r>
      <w:r>
        <w:rPr>
          <w:rFonts w:ascii="Arial" w:hAnsi="Arial" w:cs="Arial"/>
          <w:b/>
          <w:color w:val="0000FF"/>
          <w:sz w:val="24"/>
        </w:rPr>
        <w:tab/>
      </w:r>
      <w:r>
        <w:rPr>
          <w:rFonts w:ascii="Arial" w:hAnsi="Arial" w:cs="Arial"/>
          <w:b/>
          <w:sz w:val="24"/>
        </w:rPr>
        <w:t>Vision &amp; priorities for 6G radio technology</w:t>
      </w:r>
    </w:p>
    <w:p w14:paraId="1B46A1C4"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7FB8A601" w14:textId="77777777" w:rsidR="00C446D7" w:rsidRDefault="00C446D7" w:rsidP="00C446D7">
      <w:pPr>
        <w:rPr>
          <w:rFonts w:ascii="Arial" w:hAnsi="Arial" w:cs="Arial"/>
          <w:b/>
        </w:rPr>
      </w:pPr>
      <w:r>
        <w:rPr>
          <w:rFonts w:ascii="Arial" w:hAnsi="Arial" w:cs="Arial"/>
          <w:b/>
        </w:rPr>
        <w:t xml:space="preserve">Discussion: </w:t>
      </w:r>
    </w:p>
    <w:p w14:paraId="69C57157" w14:textId="77777777" w:rsidR="00C446D7" w:rsidRDefault="00C446D7" w:rsidP="00C446D7">
      <w:r>
        <w:t>KT: you mean relay or repeater is unclear</w:t>
      </w:r>
    </w:p>
    <w:p w14:paraId="569A15E8"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7566C" w14:textId="77777777" w:rsidR="00C446D7" w:rsidRDefault="00C446D7" w:rsidP="00C446D7">
      <w:pPr>
        <w:rPr>
          <w:rFonts w:ascii="Arial" w:hAnsi="Arial" w:cs="Arial"/>
          <w:b/>
          <w:sz w:val="24"/>
        </w:rPr>
      </w:pPr>
      <w:r>
        <w:rPr>
          <w:rFonts w:ascii="Arial" w:hAnsi="Arial" w:cs="Arial"/>
          <w:b/>
          <w:color w:val="0000FF"/>
          <w:sz w:val="24"/>
        </w:rPr>
        <w:t>6GWS-250091</w:t>
      </w:r>
      <w:r>
        <w:rPr>
          <w:rFonts w:ascii="Arial" w:hAnsi="Arial" w:cs="Arial"/>
          <w:b/>
          <w:color w:val="0000FF"/>
          <w:sz w:val="24"/>
        </w:rPr>
        <w:tab/>
      </w:r>
      <w:r>
        <w:rPr>
          <w:rFonts w:ascii="Arial" w:hAnsi="Arial" w:cs="Arial"/>
          <w:b/>
          <w:sz w:val="24"/>
        </w:rPr>
        <w:t>Telstra’s Vision and Priorities for 6G RAN</w:t>
      </w:r>
    </w:p>
    <w:p w14:paraId="7BCB51B6"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Telstra Limited</w:t>
      </w:r>
    </w:p>
    <w:p w14:paraId="420AA349"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6FE37" w14:textId="77777777" w:rsidR="00C446D7" w:rsidRDefault="00C446D7" w:rsidP="00C446D7">
      <w:pPr>
        <w:rPr>
          <w:rFonts w:ascii="Arial" w:hAnsi="Arial" w:cs="Arial"/>
          <w:b/>
          <w:sz w:val="24"/>
        </w:rPr>
      </w:pPr>
      <w:r>
        <w:rPr>
          <w:rFonts w:ascii="Arial" w:hAnsi="Arial" w:cs="Arial"/>
          <w:b/>
          <w:color w:val="0000FF"/>
          <w:sz w:val="24"/>
        </w:rPr>
        <w:t>6GWS-250116</w:t>
      </w:r>
      <w:r>
        <w:rPr>
          <w:rFonts w:ascii="Arial" w:hAnsi="Arial" w:cs="Arial"/>
          <w:b/>
          <w:color w:val="0000FF"/>
          <w:sz w:val="24"/>
        </w:rPr>
        <w:tab/>
      </w:r>
      <w:r>
        <w:rPr>
          <w:rFonts w:ascii="Arial" w:hAnsi="Arial" w:cs="Arial"/>
          <w:b/>
          <w:sz w:val="24"/>
        </w:rPr>
        <w:t>China Telecom's view on  6G RAN</w:t>
      </w:r>
    </w:p>
    <w:p w14:paraId="4BF33D86"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 Corp.</w:t>
      </w:r>
    </w:p>
    <w:p w14:paraId="4D8C2AB3"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EF9E2" w14:textId="77777777" w:rsidR="00C446D7" w:rsidRDefault="00C446D7" w:rsidP="00C446D7">
      <w:pPr>
        <w:rPr>
          <w:rFonts w:ascii="Arial" w:hAnsi="Arial" w:cs="Arial"/>
          <w:b/>
          <w:sz w:val="24"/>
        </w:rPr>
      </w:pPr>
      <w:r>
        <w:rPr>
          <w:rFonts w:ascii="Arial" w:hAnsi="Arial" w:cs="Arial"/>
          <w:b/>
          <w:color w:val="0000FF"/>
          <w:sz w:val="24"/>
        </w:rPr>
        <w:t>6GWS-250130</w:t>
      </w:r>
      <w:r>
        <w:rPr>
          <w:rFonts w:ascii="Arial" w:hAnsi="Arial" w:cs="Arial"/>
          <w:b/>
          <w:color w:val="0000FF"/>
          <w:sz w:val="24"/>
        </w:rPr>
        <w:tab/>
      </w:r>
      <w:r>
        <w:rPr>
          <w:rFonts w:ascii="Arial" w:hAnsi="Arial" w:cs="Arial"/>
          <w:b/>
          <w:sz w:val="24"/>
        </w:rPr>
        <w:t>Orange's view on RAN aspects for 6G</w:t>
      </w:r>
    </w:p>
    <w:p w14:paraId="11D51950"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Orange</w:t>
      </w:r>
    </w:p>
    <w:p w14:paraId="3738CD1B"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163BF" w14:textId="77777777" w:rsidR="00C446D7" w:rsidRDefault="00C446D7" w:rsidP="00C446D7">
      <w:pPr>
        <w:rPr>
          <w:rFonts w:ascii="Arial" w:hAnsi="Arial" w:cs="Arial"/>
          <w:b/>
          <w:sz w:val="24"/>
        </w:rPr>
      </w:pPr>
      <w:r>
        <w:rPr>
          <w:rFonts w:ascii="Arial" w:hAnsi="Arial" w:cs="Arial"/>
          <w:b/>
          <w:color w:val="0000FF"/>
          <w:sz w:val="24"/>
        </w:rPr>
        <w:t>6GWS-250133</w:t>
      </w:r>
      <w:r>
        <w:rPr>
          <w:rFonts w:ascii="Arial" w:hAnsi="Arial" w:cs="Arial"/>
          <w:b/>
          <w:color w:val="0000FF"/>
          <w:sz w:val="24"/>
        </w:rPr>
        <w:tab/>
      </w:r>
      <w:r>
        <w:rPr>
          <w:rFonts w:ascii="Arial" w:hAnsi="Arial" w:cs="Arial"/>
          <w:b/>
          <w:sz w:val="24"/>
        </w:rPr>
        <w:t>6G RAT and Direct to Devices via NTN</w:t>
      </w:r>
    </w:p>
    <w:p w14:paraId="30FC4F2F"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SES S.A.</w:t>
      </w:r>
    </w:p>
    <w:p w14:paraId="5A768BC6" w14:textId="77777777" w:rsidR="00C446D7" w:rsidRDefault="00C446D7" w:rsidP="00C446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D12A2" w14:textId="77777777" w:rsidR="00C446D7" w:rsidRDefault="00C446D7" w:rsidP="00C446D7">
      <w:pPr>
        <w:rPr>
          <w:rFonts w:ascii="Arial" w:hAnsi="Arial" w:cs="Arial"/>
          <w:b/>
          <w:sz w:val="24"/>
        </w:rPr>
      </w:pPr>
      <w:r>
        <w:rPr>
          <w:rFonts w:ascii="Arial" w:hAnsi="Arial" w:cs="Arial"/>
          <w:b/>
          <w:color w:val="0000FF"/>
          <w:sz w:val="24"/>
        </w:rPr>
        <w:t>6GWS-250136</w:t>
      </w:r>
      <w:r>
        <w:rPr>
          <w:rFonts w:ascii="Arial" w:hAnsi="Arial" w:cs="Arial"/>
          <w:b/>
          <w:color w:val="0000FF"/>
          <w:sz w:val="24"/>
        </w:rPr>
        <w:tab/>
      </w:r>
      <w:r>
        <w:rPr>
          <w:rFonts w:ascii="Arial" w:hAnsi="Arial" w:cs="Arial"/>
          <w:b/>
          <w:sz w:val="24"/>
        </w:rPr>
        <w:t>SoftBank's View on 6G RAN</w:t>
      </w:r>
    </w:p>
    <w:p w14:paraId="0C209351"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SoftBank Corp.</w:t>
      </w:r>
    </w:p>
    <w:p w14:paraId="58C04252"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D30F5" w14:textId="77777777" w:rsidR="00C446D7" w:rsidRDefault="00C446D7" w:rsidP="00C446D7">
      <w:pPr>
        <w:rPr>
          <w:rFonts w:ascii="Arial" w:hAnsi="Arial" w:cs="Arial"/>
          <w:b/>
          <w:sz w:val="24"/>
        </w:rPr>
      </w:pPr>
      <w:r>
        <w:rPr>
          <w:rFonts w:ascii="Arial" w:hAnsi="Arial" w:cs="Arial"/>
          <w:b/>
          <w:color w:val="0000FF"/>
          <w:sz w:val="24"/>
        </w:rPr>
        <w:t>6GWS-250144</w:t>
      </w:r>
      <w:r>
        <w:rPr>
          <w:rFonts w:ascii="Arial" w:hAnsi="Arial" w:cs="Arial"/>
          <w:b/>
          <w:color w:val="0000FF"/>
          <w:sz w:val="24"/>
        </w:rPr>
        <w:tab/>
      </w:r>
      <w:r>
        <w:rPr>
          <w:rFonts w:ascii="Arial" w:hAnsi="Arial" w:cs="Arial"/>
          <w:b/>
          <w:sz w:val="24"/>
        </w:rPr>
        <w:t>CMCC's views on 6G RAN study</w:t>
      </w:r>
    </w:p>
    <w:p w14:paraId="0F0C19CC"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5E466513"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06C0F" w14:textId="77777777" w:rsidR="00C446D7" w:rsidRDefault="00C446D7" w:rsidP="00C446D7">
      <w:pPr>
        <w:rPr>
          <w:rFonts w:ascii="Arial" w:hAnsi="Arial" w:cs="Arial"/>
          <w:b/>
          <w:sz w:val="24"/>
        </w:rPr>
      </w:pPr>
      <w:r>
        <w:rPr>
          <w:rFonts w:ascii="Arial" w:hAnsi="Arial" w:cs="Arial"/>
          <w:b/>
          <w:color w:val="0000FF"/>
          <w:sz w:val="24"/>
        </w:rPr>
        <w:t>6GWS-250151</w:t>
      </w:r>
      <w:r>
        <w:rPr>
          <w:rFonts w:ascii="Arial" w:hAnsi="Arial" w:cs="Arial"/>
          <w:b/>
          <w:color w:val="0000FF"/>
          <w:sz w:val="24"/>
        </w:rPr>
        <w:tab/>
      </w:r>
      <w:r>
        <w:rPr>
          <w:rFonts w:ascii="Arial" w:hAnsi="Arial" w:cs="Arial"/>
          <w:b/>
          <w:sz w:val="24"/>
        </w:rPr>
        <w:t>TELUS’ view on 6G</w:t>
      </w:r>
    </w:p>
    <w:p w14:paraId="1E5E5358"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TELUS</w:t>
      </w:r>
    </w:p>
    <w:p w14:paraId="23B00CEB" w14:textId="77777777" w:rsidR="00C446D7" w:rsidRDefault="00C446D7" w:rsidP="00C446D7">
      <w:pPr>
        <w:rPr>
          <w:rFonts w:ascii="Arial" w:hAnsi="Arial" w:cs="Arial"/>
          <w:b/>
        </w:rPr>
      </w:pPr>
      <w:r>
        <w:rPr>
          <w:rFonts w:ascii="Arial" w:hAnsi="Arial" w:cs="Arial"/>
          <w:b/>
        </w:rPr>
        <w:t xml:space="preserve">Discussion: </w:t>
      </w:r>
    </w:p>
    <w:p w14:paraId="33EC64D2" w14:textId="77777777" w:rsidR="00C446D7" w:rsidRDefault="00C446D7" w:rsidP="00C446D7">
      <w:r>
        <w:t>Futurewei: slide 2: 6G IoT: we do not need to redesign LPWA; backward compatibility with existing devices, when is the change expected</w:t>
      </w:r>
    </w:p>
    <w:p w14:paraId="0EE490C7" w14:textId="77777777" w:rsidR="00C446D7" w:rsidRDefault="00C446D7" w:rsidP="00C446D7">
      <w:r>
        <w:t>Telus: about REL-23</w:t>
      </w:r>
    </w:p>
    <w:p w14:paraId="7192D684"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C76F2" w14:textId="77777777" w:rsidR="00C446D7" w:rsidRDefault="00C446D7" w:rsidP="00C446D7">
      <w:pPr>
        <w:rPr>
          <w:rFonts w:ascii="Arial" w:hAnsi="Arial" w:cs="Arial"/>
          <w:b/>
          <w:sz w:val="24"/>
        </w:rPr>
      </w:pPr>
      <w:r>
        <w:rPr>
          <w:rFonts w:ascii="Arial" w:hAnsi="Arial" w:cs="Arial"/>
          <w:b/>
          <w:color w:val="0000FF"/>
          <w:sz w:val="24"/>
        </w:rPr>
        <w:t>6GWS-250153</w:t>
      </w:r>
      <w:r>
        <w:rPr>
          <w:rFonts w:ascii="Arial" w:hAnsi="Arial" w:cs="Arial"/>
          <w:b/>
          <w:color w:val="0000FF"/>
          <w:sz w:val="24"/>
        </w:rPr>
        <w:tab/>
      </w:r>
      <w:r>
        <w:rPr>
          <w:rFonts w:ascii="Arial" w:hAnsi="Arial" w:cs="Arial"/>
          <w:b/>
          <w:sz w:val="24"/>
        </w:rPr>
        <w:t>Vodafone view on next RAN generation</w:t>
      </w:r>
    </w:p>
    <w:p w14:paraId="0FABF876"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Vodafone </w:t>
      </w:r>
    </w:p>
    <w:p w14:paraId="53677279"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F8138" w14:textId="77777777" w:rsidR="00C446D7" w:rsidRDefault="00C446D7" w:rsidP="00C446D7">
      <w:pPr>
        <w:rPr>
          <w:rFonts w:ascii="Arial" w:hAnsi="Arial" w:cs="Arial"/>
          <w:b/>
          <w:sz w:val="24"/>
        </w:rPr>
      </w:pPr>
      <w:r>
        <w:rPr>
          <w:rFonts w:ascii="Arial" w:hAnsi="Arial" w:cs="Arial"/>
          <w:b/>
          <w:color w:val="0000FF"/>
          <w:sz w:val="24"/>
        </w:rPr>
        <w:t>6GWS-250170</w:t>
      </w:r>
      <w:r>
        <w:rPr>
          <w:rFonts w:ascii="Arial" w:hAnsi="Arial" w:cs="Arial"/>
          <w:b/>
          <w:color w:val="0000FF"/>
          <w:sz w:val="24"/>
        </w:rPr>
        <w:tab/>
      </w:r>
      <w:r>
        <w:rPr>
          <w:rFonts w:ascii="Arial" w:hAnsi="Arial" w:cs="Arial"/>
          <w:b/>
          <w:sz w:val="24"/>
        </w:rPr>
        <w:t>Bell's view on 6G</w:t>
      </w:r>
    </w:p>
    <w:p w14:paraId="7C2D2572"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Bell Mobility</w:t>
      </w:r>
    </w:p>
    <w:p w14:paraId="6B027A07"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042DF" w14:textId="77777777" w:rsidR="00C446D7" w:rsidRDefault="00C446D7" w:rsidP="00C446D7">
      <w:pPr>
        <w:rPr>
          <w:rFonts w:ascii="Arial" w:hAnsi="Arial" w:cs="Arial"/>
          <w:b/>
          <w:sz w:val="24"/>
        </w:rPr>
      </w:pPr>
      <w:r>
        <w:rPr>
          <w:rFonts w:ascii="Arial" w:hAnsi="Arial" w:cs="Arial"/>
          <w:b/>
          <w:color w:val="0000FF"/>
          <w:sz w:val="24"/>
        </w:rPr>
        <w:t>6GWS-250185</w:t>
      </w:r>
      <w:r>
        <w:rPr>
          <w:rFonts w:ascii="Arial" w:hAnsi="Arial" w:cs="Arial"/>
          <w:b/>
          <w:color w:val="0000FF"/>
          <w:sz w:val="24"/>
        </w:rPr>
        <w:tab/>
      </w:r>
      <w:r>
        <w:rPr>
          <w:rFonts w:ascii="Arial" w:hAnsi="Arial" w:cs="Arial"/>
          <w:b/>
          <w:sz w:val="24"/>
        </w:rPr>
        <w:t>Reliance Jio Views on 6G RAN</w:t>
      </w:r>
    </w:p>
    <w:p w14:paraId="5FE2473E"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Reliance Jio</w:t>
      </w:r>
    </w:p>
    <w:p w14:paraId="06D3F463"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32BCC" w14:textId="77777777" w:rsidR="00C446D7" w:rsidRDefault="00C446D7" w:rsidP="00C446D7">
      <w:pPr>
        <w:rPr>
          <w:rFonts w:ascii="Arial" w:hAnsi="Arial" w:cs="Arial"/>
          <w:b/>
          <w:sz w:val="24"/>
        </w:rPr>
      </w:pPr>
      <w:r>
        <w:rPr>
          <w:rFonts w:ascii="Arial" w:hAnsi="Arial" w:cs="Arial"/>
          <w:b/>
          <w:color w:val="0000FF"/>
          <w:sz w:val="24"/>
        </w:rPr>
        <w:t>6GWS-250190</w:t>
      </w:r>
      <w:r>
        <w:rPr>
          <w:rFonts w:ascii="Arial" w:hAnsi="Arial" w:cs="Arial"/>
          <w:b/>
          <w:color w:val="0000FF"/>
          <w:sz w:val="24"/>
        </w:rPr>
        <w:tab/>
      </w:r>
      <w:r>
        <w:rPr>
          <w:rFonts w:ascii="Arial" w:hAnsi="Arial" w:cs="Arial"/>
          <w:b/>
          <w:sz w:val="24"/>
        </w:rPr>
        <w:t>Views on 6G RAN Requirements and Key Technologies</w:t>
      </w:r>
    </w:p>
    <w:p w14:paraId="6DC3DC91"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DF18E01"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1826D" w14:textId="77777777" w:rsidR="00C446D7" w:rsidRDefault="00C446D7" w:rsidP="00C446D7">
      <w:pPr>
        <w:rPr>
          <w:rFonts w:ascii="Arial" w:hAnsi="Arial" w:cs="Arial"/>
          <w:b/>
          <w:sz w:val="24"/>
        </w:rPr>
      </w:pPr>
      <w:r>
        <w:rPr>
          <w:rFonts w:ascii="Arial" w:hAnsi="Arial" w:cs="Arial"/>
          <w:b/>
          <w:color w:val="0000FF"/>
          <w:sz w:val="24"/>
        </w:rPr>
        <w:t>6GWS-250236</w:t>
      </w:r>
      <w:r>
        <w:rPr>
          <w:rFonts w:ascii="Arial" w:hAnsi="Arial" w:cs="Arial"/>
          <w:b/>
          <w:color w:val="0000FF"/>
          <w:sz w:val="24"/>
        </w:rPr>
        <w:tab/>
      </w:r>
      <w:r>
        <w:rPr>
          <w:rFonts w:ascii="Arial" w:hAnsi="Arial" w:cs="Arial"/>
          <w:b/>
          <w:sz w:val="24"/>
        </w:rPr>
        <w:t>Rakuten Mobile Vision and Priorities for 6G</w:t>
      </w:r>
    </w:p>
    <w:p w14:paraId="14553CB5"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2506AC92"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71517" w14:textId="77777777" w:rsidR="00C446D7" w:rsidRDefault="00C446D7" w:rsidP="00C446D7">
      <w:pPr>
        <w:rPr>
          <w:rFonts w:ascii="Arial" w:hAnsi="Arial" w:cs="Arial"/>
          <w:b/>
          <w:sz w:val="24"/>
        </w:rPr>
      </w:pPr>
      <w:r>
        <w:rPr>
          <w:rFonts w:ascii="Arial" w:hAnsi="Arial" w:cs="Arial"/>
          <w:b/>
          <w:color w:val="0000FF"/>
          <w:sz w:val="24"/>
        </w:rPr>
        <w:t>6GWS-250209</w:t>
      </w:r>
      <w:r>
        <w:rPr>
          <w:rFonts w:ascii="Arial" w:hAnsi="Arial" w:cs="Arial"/>
          <w:b/>
          <w:color w:val="0000FF"/>
          <w:sz w:val="24"/>
        </w:rPr>
        <w:tab/>
      </w:r>
      <w:r>
        <w:rPr>
          <w:rFonts w:ascii="Arial" w:hAnsi="Arial" w:cs="Arial"/>
          <w:b/>
          <w:sz w:val="24"/>
        </w:rPr>
        <w:t>Charter's  Priorities</w:t>
      </w:r>
    </w:p>
    <w:p w14:paraId="6C90C1BC" w14:textId="77777777" w:rsidR="00C446D7" w:rsidRDefault="00C446D7" w:rsidP="00C446D7">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Charter Communications, Inc</w:t>
      </w:r>
    </w:p>
    <w:p w14:paraId="086533D9"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6GWS-250239</w:t>
      </w:r>
      <w:r>
        <w:rPr>
          <w:color w:val="993300"/>
          <w:u w:val="single"/>
        </w:rPr>
        <w:t>.</w:t>
      </w:r>
    </w:p>
    <w:p w14:paraId="2D82CAB3" w14:textId="77777777" w:rsidR="00C446D7" w:rsidRDefault="00C446D7" w:rsidP="00C446D7">
      <w:pPr>
        <w:rPr>
          <w:rFonts w:ascii="Arial" w:hAnsi="Arial" w:cs="Arial"/>
          <w:b/>
          <w:sz w:val="24"/>
        </w:rPr>
      </w:pPr>
      <w:r>
        <w:rPr>
          <w:rFonts w:ascii="Arial" w:hAnsi="Arial" w:cs="Arial"/>
          <w:b/>
          <w:color w:val="0000FF"/>
          <w:sz w:val="24"/>
        </w:rPr>
        <w:t>6GWS-250239</w:t>
      </w:r>
      <w:r>
        <w:rPr>
          <w:rFonts w:ascii="Arial" w:hAnsi="Arial" w:cs="Arial"/>
          <w:b/>
          <w:color w:val="0000FF"/>
          <w:sz w:val="24"/>
        </w:rPr>
        <w:tab/>
      </w:r>
      <w:r>
        <w:rPr>
          <w:rFonts w:ascii="Arial" w:hAnsi="Arial" w:cs="Arial"/>
          <w:b/>
          <w:sz w:val="24"/>
        </w:rPr>
        <w:t>Charter's  Priorities</w:t>
      </w:r>
    </w:p>
    <w:p w14:paraId="0DA6F7B8"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Charter Communications, Inc</w:t>
      </w:r>
    </w:p>
    <w:p w14:paraId="5979F448" w14:textId="77777777" w:rsidR="00C446D7" w:rsidRDefault="00C446D7" w:rsidP="00C446D7">
      <w:pPr>
        <w:rPr>
          <w:color w:val="808080"/>
        </w:rPr>
      </w:pPr>
      <w:r>
        <w:rPr>
          <w:color w:val="808080"/>
        </w:rPr>
        <w:t>(Replaces 6GWS-250209)</w:t>
      </w:r>
    </w:p>
    <w:p w14:paraId="369D4EF7" w14:textId="77777777" w:rsidR="00C446D7" w:rsidRDefault="00C446D7" w:rsidP="00C446D7">
      <w:pPr>
        <w:rPr>
          <w:rFonts w:ascii="Arial" w:hAnsi="Arial" w:cs="Arial"/>
          <w:b/>
        </w:rPr>
      </w:pPr>
      <w:r>
        <w:rPr>
          <w:rFonts w:ascii="Arial" w:hAnsi="Arial" w:cs="Arial"/>
          <w:b/>
        </w:rPr>
        <w:t xml:space="preserve">Discussion: </w:t>
      </w:r>
    </w:p>
    <w:p w14:paraId="4BEB2748" w14:textId="77777777" w:rsidR="00C446D7" w:rsidRDefault="00C446D7" w:rsidP="00C446D7">
      <w:r>
        <w:t>MCC: Tdoc was not available at submission deadline, provided on 19.02.25</w:t>
      </w:r>
    </w:p>
    <w:p w14:paraId="174ECEEC"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6GWS-250241</w:t>
      </w:r>
      <w:r>
        <w:rPr>
          <w:color w:val="993300"/>
          <w:u w:val="single"/>
        </w:rPr>
        <w:t>.</w:t>
      </w:r>
    </w:p>
    <w:p w14:paraId="4564FE70" w14:textId="77777777" w:rsidR="00C446D7" w:rsidRDefault="00C446D7" w:rsidP="00C446D7">
      <w:pPr>
        <w:rPr>
          <w:rFonts w:ascii="Arial" w:hAnsi="Arial" w:cs="Arial"/>
          <w:b/>
          <w:sz w:val="24"/>
        </w:rPr>
      </w:pPr>
      <w:r>
        <w:rPr>
          <w:rFonts w:ascii="Arial" w:hAnsi="Arial" w:cs="Arial"/>
          <w:b/>
          <w:color w:val="0000FF"/>
          <w:sz w:val="24"/>
        </w:rPr>
        <w:t>6GWS-250241</w:t>
      </w:r>
      <w:r>
        <w:rPr>
          <w:rFonts w:ascii="Arial" w:hAnsi="Arial" w:cs="Arial"/>
          <w:b/>
          <w:color w:val="0000FF"/>
          <w:sz w:val="24"/>
        </w:rPr>
        <w:tab/>
      </w:r>
      <w:r>
        <w:rPr>
          <w:rFonts w:ascii="Arial" w:hAnsi="Arial" w:cs="Arial"/>
          <w:b/>
          <w:sz w:val="24"/>
        </w:rPr>
        <w:t>Charter's  Priorities</w:t>
      </w:r>
    </w:p>
    <w:p w14:paraId="4E81EC33"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Charter Communications, Inc</w:t>
      </w:r>
    </w:p>
    <w:p w14:paraId="694F2E60" w14:textId="77777777" w:rsidR="00C446D7" w:rsidRDefault="00C446D7" w:rsidP="00C446D7">
      <w:pPr>
        <w:rPr>
          <w:color w:val="808080"/>
        </w:rPr>
      </w:pPr>
      <w:r>
        <w:rPr>
          <w:color w:val="808080"/>
        </w:rPr>
        <w:t>(Replaces 6GWS-250239)</w:t>
      </w:r>
    </w:p>
    <w:p w14:paraId="1DB30E84" w14:textId="77777777" w:rsidR="00C446D7" w:rsidRDefault="00C446D7" w:rsidP="00C446D7">
      <w:pPr>
        <w:rPr>
          <w:rFonts w:ascii="Arial" w:hAnsi="Arial" w:cs="Arial"/>
          <w:b/>
        </w:rPr>
      </w:pPr>
      <w:r>
        <w:rPr>
          <w:rFonts w:ascii="Arial" w:hAnsi="Arial" w:cs="Arial"/>
          <w:b/>
        </w:rPr>
        <w:t xml:space="preserve">Discussion: </w:t>
      </w:r>
    </w:p>
    <w:p w14:paraId="7940982B" w14:textId="77777777" w:rsidR="00C446D7" w:rsidRDefault="00C446D7" w:rsidP="00C446D7">
      <w:r>
        <w:t>MCC: Tdoc was not available at submission deadline</w:t>
      </w:r>
    </w:p>
    <w:p w14:paraId="3E1AAEFE" w14:textId="48E18842" w:rsidR="00C446D7" w:rsidRDefault="00C446D7" w:rsidP="00C446D7">
      <w:r>
        <w:t>general Q&amp;A</w:t>
      </w:r>
      <w:r w:rsidR="0057218B">
        <w:t xml:space="preserve"> for AI 4</w:t>
      </w:r>
      <w:r>
        <w:t>:</w:t>
      </w:r>
    </w:p>
    <w:p w14:paraId="20B82C67" w14:textId="77777777" w:rsidR="00C446D7" w:rsidRDefault="00C446D7" w:rsidP="00C446D7">
      <w:r>
        <w:t>Nokia: lean system and avoiding options, how can this be achieved?</w:t>
      </w:r>
    </w:p>
    <w:p w14:paraId="548C34FF" w14:textId="77777777" w:rsidR="00C446D7" w:rsidRDefault="00C446D7" w:rsidP="00C446D7">
      <w:r>
        <w:t>Vodafone: arch. options did not add complexity, late availability of 5GC was much more problematic</w:t>
      </w:r>
    </w:p>
    <w:p w14:paraId="21DA02B7" w14:textId="77777777" w:rsidR="00C446D7" w:rsidRDefault="00C446D7" w:rsidP="00C446D7">
      <w:r>
        <w:t>DT: arch. options were not the real problem, certain options were not commercialized; we need to properly study and estimate the costs of MRSS</w:t>
      </w:r>
    </w:p>
    <w:p w14:paraId="43A6E56C" w14:textId="77777777" w:rsidR="00C446D7" w:rsidRDefault="00C446D7" w:rsidP="00C446D7">
      <w:r>
        <w:t>Apple: recommends to step back and learn from the past; e.g. voice from day 1 is a topic</w:t>
      </w:r>
    </w:p>
    <w:p w14:paraId="74BC29E3" w14:textId="77777777" w:rsidR="00C446D7" w:rsidRDefault="00C446D7" w:rsidP="00C446D7">
      <w:r>
        <w:t>KT: we do not want to preclude dual stack</w:t>
      </w:r>
    </w:p>
    <w:p w14:paraId="719FD882" w14:textId="77777777" w:rsidR="00C446D7" w:rsidRDefault="00C446D7" w:rsidP="00C446D7">
      <w:r>
        <w:t>Qualcomm: suggests to study different options</w:t>
      </w:r>
    </w:p>
    <w:p w14:paraId="1C41D490" w14:textId="77777777" w:rsidR="00C446D7" w:rsidRDefault="00C446D7" w:rsidP="00C446D7">
      <w:r>
        <w:t>Vodafone: we had voice from day 1 in 5G, CS-fallback was added as an option</w:t>
      </w:r>
    </w:p>
    <w:p w14:paraId="248449FE" w14:textId="77777777" w:rsidR="00C446D7" w:rsidRDefault="00C446D7" w:rsidP="00C446D7">
      <w:r>
        <w:t>Mediatek: companies have a lot of different ideas, we need to simplify, reducing studies would be useful (i.e. decide for an option)</w:t>
      </w:r>
    </w:p>
    <w:p w14:paraId="0217592A" w14:textId="77777777" w:rsidR="00C446D7" w:rsidRDefault="00C446D7" w:rsidP="00C446D7">
      <w:r>
        <w:t>Nokia: as soon as you have devices which do not have simultaneous RX/TX, then the network will have to take this into account</w:t>
      </w:r>
    </w:p>
    <w:p w14:paraId="54C44319" w14:textId="77777777" w:rsidR="00C446D7" w:rsidRDefault="00C446D7" w:rsidP="00C446D7">
      <w:r>
        <w:t>Orange: having options just in case and let the market decide is not a good solution; no hardware/no core network impact would be a criteria for options</w:t>
      </w:r>
    </w:p>
    <w:p w14:paraId="084F01AF" w14:textId="77777777" w:rsidR="00C446D7" w:rsidRDefault="00C446D7" w:rsidP="00C446D7">
      <w:r>
        <w:t>BT: UL is limited by physics but impacts users experience; we are also concerned about having too many options</w:t>
      </w:r>
    </w:p>
    <w:p w14:paraId="5A005AC2" w14:textId="77777777" w:rsidR="00C446D7" w:rsidRDefault="00C446D7" w:rsidP="00C446D7">
      <w:r>
        <w:t>DT: we should study thoroughly and take a proper decision at the end of the study and not taking a decision before the study</w:t>
      </w:r>
    </w:p>
    <w:p w14:paraId="5AA6A98E" w14:textId="77777777" w:rsidR="00C446D7" w:rsidRDefault="00C446D7" w:rsidP="00C446D7">
      <w:r>
        <w:t>Panasonic: how yet clear how efficient resources can be shared between 5G and 6G; when considering day 1 features we also need be careful to estimate the impact on standardization time</w:t>
      </w:r>
    </w:p>
    <w:p w14:paraId="46C387B3" w14:textId="77777777" w:rsidR="00C446D7" w:rsidRDefault="00C446D7" w:rsidP="00C446D7">
      <w:r>
        <w:t>Samsung: MRSS may make it difficult to change a vendor; keeping support for 5G users and MRSS may not be achieved at the same time</w:t>
      </w:r>
    </w:p>
    <w:p w14:paraId="5639B312" w14:textId="77777777" w:rsidR="00C446D7" w:rsidRDefault="00C446D7" w:rsidP="00C446D7">
      <w:r>
        <w:t>vivo: UE hardware and power consumption need to be considered in the studies</w:t>
      </w:r>
    </w:p>
    <w:p w14:paraId="7E979998" w14:textId="00752E21" w:rsidR="00C446D7" w:rsidRDefault="00C446D7" w:rsidP="00C446D7">
      <w:r>
        <w:lastRenderedPageBreak/>
        <w:t xml:space="preserve">ZTE: </w:t>
      </w:r>
      <w:r w:rsidR="00967B55" w:rsidRPr="00967B55">
        <w:t>Standalone is the primary focus but careful studies on whether 5G-6G aggregation in RAN or core level is needed.</w:t>
      </w:r>
    </w:p>
    <w:p w14:paraId="18EC572E" w14:textId="77777777" w:rsidR="00C446D7" w:rsidRDefault="00C446D7" w:rsidP="00C446D7">
      <w:r>
        <w:t>Orange: you should not be worried too much about MRSS; rather worried to study too much; regarding Samsung: DC also did not go multi-vendor</w:t>
      </w:r>
    </w:p>
    <w:p w14:paraId="3DD93609" w14:textId="77777777" w:rsidR="00C446D7" w:rsidRDefault="00C446D7" w:rsidP="00C446D7">
      <w:r>
        <w:t>Huawei: standalone and MRSS should go forward in the studies; we can discuss when the study should be completed</w:t>
      </w:r>
    </w:p>
    <w:p w14:paraId="50FAC532" w14:textId="77777777" w:rsidR="00C446D7" w:rsidRDefault="00C446D7" w:rsidP="00C446D7">
      <w:r>
        <w:t>Nokia: would suggest to have this as RAN studies as the techniques are known</w:t>
      </w:r>
    </w:p>
    <w:p w14:paraId="3F6BE568" w14:textId="2C601C57" w:rsidR="00C446D7" w:rsidRDefault="00C446D7" w:rsidP="00C446D7">
      <w:r>
        <w:t>CATT: agrees that standalone should be prioritized</w:t>
      </w:r>
      <w:r w:rsidR="0057218B">
        <w:rPr>
          <w:lang w:val="en-US"/>
        </w:rPr>
        <w:t xml:space="preserve">; to </w:t>
      </w:r>
      <w:r w:rsidR="0057218B">
        <w:rPr>
          <w:lang w:val="en-US" w:eastAsia="zh-CN"/>
        </w:rPr>
        <w:t>6GWS-250144 slide 5: we think architecture and data collection for AI/ML are important topics to achieve good performance and operation efficiency in 6G day1, we are open to detailed solutions.</w:t>
      </w:r>
    </w:p>
    <w:p w14:paraId="294CA33F" w14:textId="77777777" w:rsidR="00C446D7" w:rsidRDefault="00C446D7" w:rsidP="00C446D7">
      <w:r>
        <w:t>Telecom Italia: this is the first meeting of the study, so we should not yet preclude architecture options</w:t>
      </w:r>
    </w:p>
    <w:p w14:paraId="7C1F60E7" w14:textId="77777777" w:rsidR="00C446D7" w:rsidRDefault="00C446D7" w:rsidP="00C446D7">
      <w:r>
        <w:t>Telstra: has a similar view as DT and Telecom Italia: we should not yet decide on MRSS</w:t>
      </w:r>
    </w:p>
    <w:p w14:paraId="5AD586E3" w14:textId="77777777" w:rsidR="00C446D7" w:rsidRDefault="00C446D7" w:rsidP="00C446D7">
      <w:r>
        <w:t>Qualcomm: 6G should facilitate new services, improve user experiences, reduce of costs; we should keep this in mind for our studies</w:t>
      </w:r>
    </w:p>
    <w:p w14:paraId="4CA48DCD" w14:textId="77777777" w:rsidR="00C446D7" w:rsidRDefault="00C446D7" w:rsidP="00C446D7">
      <w:r>
        <w:t>NTT DOCOMO: should decide about some common principles to guide WG studies</w:t>
      </w:r>
    </w:p>
    <w:p w14:paraId="5FE0DB6B" w14:textId="77777777" w:rsidR="00C446D7" w:rsidRDefault="00C446D7" w:rsidP="00C446D7">
      <w:r>
        <w:t>CMCC: support for AI from day 1 is important, for 5G/6G standalone should be considered</w:t>
      </w:r>
    </w:p>
    <w:p w14:paraId="504E91EE"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12D2D" w14:textId="77777777" w:rsidR="00C446D7" w:rsidRDefault="00C446D7" w:rsidP="00C446D7">
      <w:pPr>
        <w:rPr>
          <w:rFonts w:ascii="Arial" w:hAnsi="Arial" w:cs="Arial"/>
          <w:b/>
          <w:sz w:val="24"/>
        </w:rPr>
      </w:pPr>
      <w:r>
        <w:rPr>
          <w:rFonts w:ascii="Arial" w:hAnsi="Arial" w:cs="Arial"/>
          <w:b/>
          <w:color w:val="0000FF"/>
          <w:sz w:val="24"/>
        </w:rPr>
        <w:t>6GWS-250195</w:t>
      </w:r>
      <w:r>
        <w:rPr>
          <w:rFonts w:ascii="Arial" w:hAnsi="Arial" w:cs="Arial"/>
          <w:b/>
          <w:color w:val="0000FF"/>
          <w:sz w:val="24"/>
        </w:rPr>
        <w:tab/>
      </w:r>
      <w:r>
        <w:rPr>
          <w:rFonts w:ascii="Arial" w:hAnsi="Arial" w:cs="Arial"/>
          <w:b/>
          <w:sz w:val="24"/>
        </w:rPr>
        <w:t>NTN and Satellite 5G - A critical component of 6G development</w:t>
      </w:r>
    </w:p>
    <w:p w14:paraId="6C6F0FC1"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GSOA (Global Satellite Operator Association)</w:t>
      </w:r>
    </w:p>
    <w:p w14:paraId="7BBC5B6A" w14:textId="77777777" w:rsidR="00C446D7" w:rsidRDefault="00C446D7" w:rsidP="00C446D7">
      <w:pPr>
        <w:rPr>
          <w:rFonts w:ascii="Arial" w:hAnsi="Arial" w:cs="Arial"/>
          <w:b/>
        </w:rPr>
      </w:pPr>
      <w:r>
        <w:rPr>
          <w:rFonts w:ascii="Arial" w:hAnsi="Arial" w:cs="Arial"/>
          <w:b/>
        </w:rPr>
        <w:t xml:space="preserve">Discussion: </w:t>
      </w:r>
    </w:p>
    <w:p w14:paraId="040BFEE7" w14:textId="77777777" w:rsidR="00C446D7" w:rsidRDefault="00C446D7" w:rsidP="00C446D7">
      <w:r>
        <w:t>GSOA: is the same as 6GWS-250164</w:t>
      </w:r>
    </w:p>
    <w:p w14:paraId="5B3E8E1A"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2544F" w14:textId="77777777" w:rsidR="006012D2" w:rsidRDefault="006012D2" w:rsidP="00C446D7">
      <w:pPr>
        <w:rPr>
          <w:color w:val="993300"/>
          <w:u w:val="single"/>
        </w:rPr>
      </w:pPr>
    </w:p>
    <w:p w14:paraId="747AB5B5" w14:textId="57A69BCD" w:rsidR="006012D2" w:rsidRPr="006012D2" w:rsidRDefault="006012D2" w:rsidP="006012D2">
      <w:pPr>
        <w:pStyle w:val="Heading5"/>
        <w:rPr>
          <w:b/>
          <w:bCs/>
          <w:color w:val="FF0000"/>
        </w:rPr>
      </w:pPr>
      <w:bookmarkStart w:id="77" w:name="_Toc195089449"/>
      <w:r w:rsidRPr="006012D2">
        <w:rPr>
          <w:b/>
          <w:bCs/>
          <w:color w:val="FF0000"/>
        </w:rPr>
        <w:t>LATE/Withdrawn</w:t>
      </w:r>
      <w:bookmarkEnd w:id="77"/>
    </w:p>
    <w:p w14:paraId="09DE5F67" w14:textId="77777777" w:rsidR="00C446D7" w:rsidRDefault="00C446D7" w:rsidP="00C446D7">
      <w:pPr>
        <w:rPr>
          <w:rFonts w:ascii="Arial" w:hAnsi="Arial" w:cs="Arial"/>
          <w:b/>
          <w:sz w:val="24"/>
        </w:rPr>
      </w:pPr>
      <w:r>
        <w:rPr>
          <w:rFonts w:ascii="Arial" w:hAnsi="Arial" w:cs="Arial"/>
          <w:b/>
          <w:color w:val="0000FF"/>
          <w:sz w:val="24"/>
        </w:rPr>
        <w:t>6GWS-250200</w:t>
      </w:r>
      <w:r>
        <w:rPr>
          <w:rFonts w:ascii="Arial" w:hAnsi="Arial" w:cs="Arial"/>
          <w:b/>
          <w:color w:val="0000FF"/>
          <w:sz w:val="24"/>
        </w:rPr>
        <w:tab/>
      </w:r>
      <w:r>
        <w:rPr>
          <w:rFonts w:ascii="Arial" w:hAnsi="Arial" w:cs="Arial"/>
          <w:b/>
          <w:sz w:val="24"/>
        </w:rPr>
        <w:t>TBC - RAN</w:t>
      </w:r>
    </w:p>
    <w:p w14:paraId="32FEB1BC"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GSM Association</w:t>
      </w:r>
    </w:p>
    <w:p w14:paraId="6FF53F6D" w14:textId="77777777" w:rsidR="00C446D7" w:rsidRDefault="00C446D7" w:rsidP="00C446D7">
      <w:pPr>
        <w:rPr>
          <w:rFonts w:ascii="Arial" w:hAnsi="Arial" w:cs="Arial"/>
          <w:b/>
        </w:rPr>
      </w:pPr>
      <w:r>
        <w:rPr>
          <w:rFonts w:ascii="Arial" w:hAnsi="Arial" w:cs="Arial"/>
          <w:b/>
        </w:rPr>
        <w:t xml:space="preserve">Discussion: </w:t>
      </w:r>
    </w:p>
    <w:p w14:paraId="2E8F3967" w14:textId="77777777" w:rsidR="00C446D7" w:rsidRDefault="00C446D7" w:rsidP="00C446D7">
      <w:r>
        <w:t>MCC: Tdoc was not available at submission deadline</w:t>
      </w:r>
    </w:p>
    <w:p w14:paraId="4799E12F"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60ADD3" w14:textId="77777777" w:rsidR="00C446D7" w:rsidRDefault="00C446D7" w:rsidP="00C446D7">
      <w:pPr>
        <w:rPr>
          <w:rFonts w:ascii="Arial" w:hAnsi="Arial" w:cs="Arial"/>
          <w:b/>
          <w:sz w:val="24"/>
        </w:rPr>
      </w:pPr>
      <w:r>
        <w:rPr>
          <w:rFonts w:ascii="Arial" w:hAnsi="Arial" w:cs="Arial"/>
          <w:b/>
          <w:color w:val="0000FF"/>
          <w:sz w:val="24"/>
        </w:rPr>
        <w:t>6GWS-250046</w:t>
      </w:r>
      <w:r>
        <w:rPr>
          <w:rFonts w:ascii="Arial" w:hAnsi="Arial" w:cs="Arial"/>
          <w:b/>
          <w:color w:val="0000FF"/>
          <w:sz w:val="24"/>
        </w:rPr>
        <w:tab/>
      </w:r>
      <w:r>
        <w:rPr>
          <w:rFonts w:ascii="Arial" w:hAnsi="Arial" w:cs="Arial"/>
          <w:b/>
          <w:sz w:val="24"/>
        </w:rPr>
        <w:t>Reconfigurable Intelligent Surface (RIS)-based Wireless Data Transmission for Low-Complexity Base Stations</w:t>
      </w:r>
    </w:p>
    <w:p w14:paraId="18F96B1F"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Vestel</w:t>
      </w:r>
    </w:p>
    <w:p w14:paraId="338F344B" w14:textId="77777777" w:rsidR="00C446D7" w:rsidRDefault="00C446D7" w:rsidP="00C446D7">
      <w:pPr>
        <w:rPr>
          <w:rFonts w:ascii="Arial" w:hAnsi="Arial" w:cs="Arial"/>
          <w:b/>
        </w:rPr>
      </w:pPr>
      <w:r>
        <w:rPr>
          <w:rFonts w:ascii="Arial" w:hAnsi="Arial" w:cs="Arial"/>
          <w:b/>
        </w:rPr>
        <w:t xml:space="preserve">Abstract: </w:t>
      </w:r>
    </w:p>
    <w:p w14:paraId="17D5E549" w14:textId="77777777" w:rsidR="00C446D7" w:rsidRDefault="00C446D7" w:rsidP="00C446D7">
      <w:r>
        <w:t xml:space="preserve">RIS-based Wireless Transmission for Designing Low-Cost, Low-complexity and Energy-efficient Base Stations </w:t>
      </w:r>
    </w:p>
    <w:p w14:paraId="03C9D24D"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9590F6" w14:textId="77777777" w:rsidR="00C446D7" w:rsidRDefault="00C446D7" w:rsidP="00C446D7">
      <w:pPr>
        <w:rPr>
          <w:rFonts w:ascii="Arial" w:hAnsi="Arial" w:cs="Arial"/>
          <w:b/>
          <w:sz w:val="24"/>
        </w:rPr>
      </w:pPr>
      <w:r>
        <w:rPr>
          <w:rFonts w:ascii="Arial" w:hAnsi="Arial" w:cs="Arial"/>
          <w:b/>
          <w:color w:val="0000FF"/>
          <w:sz w:val="24"/>
        </w:rPr>
        <w:t>6GWS-250218</w:t>
      </w:r>
      <w:r>
        <w:rPr>
          <w:rFonts w:ascii="Arial" w:hAnsi="Arial" w:cs="Arial"/>
          <w:b/>
          <w:color w:val="0000FF"/>
          <w:sz w:val="24"/>
        </w:rPr>
        <w:tab/>
      </w:r>
      <w:r>
        <w:rPr>
          <w:rFonts w:ascii="Arial" w:hAnsi="Arial" w:cs="Arial"/>
          <w:b/>
          <w:sz w:val="24"/>
        </w:rPr>
        <w:t>Toward AI-Native Network</w:t>
      </w:r>
    </w:p>
    <w:p w14:paraId="34E72807" w14:textId="77777777" w:rsidR="00C446D7" w:rsidRDefault="00C446D7" w:rsidP="00C446D7">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III, ISSDU, CCU</w:t>
      </w:r>
    </w:p>
    <w:p w14:paraId="22F7555C"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926279" w14:textId="77777777" w:rsidR="00C446D7" w:rsidRDefault="00C446D7" w:rsidP="00C446D7">
      <w:pPr>
        <w:pStyle w:val="Heading2"/>
      </w:pPr>
      <w:bookmarkStart w:id="78" w:name="_Toc192612917"/>
      <w:bookmarkStart w:id="79" w:name="_Toc195089450"/>
      <w:r>
        <w:t>5</w:t>
      </w:r>
      <w:r>
        <w:tab/>
        <w:t>Vision &amp; priorities for next generation system architecture, core networks and protocols (SA/CT Parallel Session)</w:t>
      </w:r>
      <w:bookmarkEnd w:id="78"/>
      <w:bookmarkEnd w:id="79"/>
    </w:p>
    <w:p w14:paraId="5BD86A56" w14:textId="77777777" w:rsidR="00C446D7" w:rsidRDefault="00C446D7" w:rsidP="00C446D7">
      <w:r>
        <w:t>NOTE: Up to one contribution led per company, focusing on SA/CT-specific aspects.</w:t>
      </w:r>
    </w:p>
    <w:p w14:paraId="54B05B13" w14:textId="39917646" w:rsidR="00760A5E" w:rsidRPr="00760A5E" w:rsidRDefault="00760A5E" w:rsidP="00760A5E">
      <w:pPr>
        <w:pStyle w:val="Heading5"/>
        <w:rPr>
          <w:b/>
          <w:bCs/>
          <w:color w:val="FF0000"/>
        </w:rPr>
      </w:pPr>
      <w:bookmarkStart w:id="80" w:name="_Toc195089451"/>
      <w:r w:rsidRPr="00760A5E">
        <w:rPr>
          <w:b/>
          <w:bCs/>
          <w:color w:val="FF0000"/>
        </w:rPr>
        <w:t>Input from Vendors/Others</w:t>
      </w:r>
      <w:bookmarkEnd w:id="80"/>
    </w:p>
    <w:p w14:paraId="18744FCB" w14:textId="77777777" w:rsidR="00C446D7" w:rsidRDefault="00C446D7" w:rsidP="00C446D7">
      <w:pPr>
        <w:rPr>
          <w:rFonts w:ascii="Arial" w:hAnsi="Arial" w:cs="Arial"/>
          <w:b/>
          <w:sz w:val="24"/>
        </w:rPr>
      </w:pPr>
      <w:r>
        <w:rPr>
          <w:rFonts w:ascii="Arial" w:hAnsi="Arial" w:cs="Arial"/>
          <w:b/>
          <w:color w:val="0000FF"/>
          <w:sz w:val="24"/>
        </w:rPr>
        <w:t>6GWS-250005</w:t>
      </w:r>
      <w:r>
        <w:rPr>
          <w:rFonts w:ascii="Arial" w:hAnsi="Arial" w:cs="Arial"/>
          <w:b/>
          <w:color w:val="0000FF"/>
          <w:sz w:val="24"/>
        </w:rPr>
        <w:tab/>
      </w:r>
      <w:r>
        <w:rPr>
          <w:rFonts w:ascii="Arial" w:hAnsi="Arial" w:cs="Arial"/>
          <w:b/>
          <w:sz w:val="24"/>
        </w:rPr>
        <w:t>Nokia's view on 6G System Architecture and Core</w:t>
      </w:r>
    </w:p>
    <w:p w14:paraId="4125DD76"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Corporation</w:t>
      </w:r>
    </w:p>
    <w:p w14:paraId="64ADD2FA" w14:textId="77777777" w:rsidR="00C446D7" w:rsidRDefault="00C446D7" w:rsidP="00C446D7">
      <w:pPr>
        <w:rPr>
          <w:rFonts w:ascii="Arial" w:hAnsi="Arial" w:cs="Arial"/>
          <w:b/>
        </w:rPr>
      </w:pPr>
      <w:r>
        <w:rPr>
          <w:rFonts w:ascii="Arial" w:hAnsi="Arial" w:cs="Arial"/>
          <w:b/>
        </w:rPr>
        <w:t xml:space="preserve">Abstract: </w:t>
      </w:r>
    </w:p>
    <w:p w14:paraId="7B83BC39" w14:textId="77777777" w:rsidR="00C446D7" w:rsidRDefault="00C446D7" w:rsidP="00C446D7">
      <w:r>
        <w:t>This contribution outlines Nokia's view on 6G System Architecture and Core.</w:t>
      </w:r>
    </w:p>
    <w:p w14:paraId="07D8DD22"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80FBC" w14:textId="77777777" w:rsidR="00C446D7" w:rsidRDefault="00C446D7" w:rsidP="00C446D7">
      <w:pPr>
        <w:rPr>
          <w:rFonts w:ascii="Arial" w:hAnsi="Arial" w:cs="Arial"/>
          <w:b/>
          <w:sz w:val="24"/>
        </w:rPr>
      </w:pPr>
      <w:r>
        <w:rPr>
          <w:rFonts w:ascii="Arial" w:hAnsi="Arial" w:cs="Arial"/>
          <w:b/>
          <w:color w:val="0000FF"/>
          <w:sz w:val="24"/>
        </w:rPr>
        <w:t>6GWS-250013</w:t>
      </w:r>
      <w:r>
        <w:rPr>
          <w:rFonts w:ascii="Arial" w:hAnsi="Arial" w:cs="Arial"/>
          <w:b/>
          <w:color w:val="0000FF"/>
          <w:sz w:val="24"/>
        </w:rPr>
        <w:tab/>
      </w:r>
      <w:r>
        <w:rPr>
          <w:rFonts w:ascii="Arial" w:hAnsi="Arial" w:cs="Arial"/>
          <w:b/>
          <w:sz w:val="24"/>
        </w:rPr>
        <w:t xml:space="preserve">ZTE view on 6G Core </w:t>
      </w:r>
    </w:p>
    <w:p w14:paraId="3B70637B"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1A54AC3" w14:textId="77777777" w:rsidR="00C446D7" w:rsidRDefault="00C446D7" w:rsidP="00C446D7">
      <w:pPr>
        <w:rPr>
          <w:rFonts w:ascii="Arial" w:hAnsi="Arial" w:cs="Arial"/>
          <w:b/>
        </w:rPr>
      </w:pPr>
      <w:r>
        <w:rPr>
          <w:rFonts w:ascii="Arial" w:hAnsi="Arial" w:cs="Arial"/>
          <w:b/>
        </w:rPr>
        <w:t xml:space="preserve">Abstract: </w:t>
      </w:r>
    </w:p>
    <w:p w14:paraId="1D31F5F5" w14:textId="77777777" w:rsidR="00C446D7" w:rsidRDefault="00C446D7" w:rsidP="00C446D7">
      <w:r>
        <w:t>ZTE view on 6G SA/CT</w:t>
      </w:r>
    </w:p>
    <w:p w14:paraId="20B566B0"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127A1" w14:textId="77777777" w:rsidR="00C446D7" w:rsidRDefault="00C446D7" w:rsidP="00C446D7">
      <w:pPr>
        <w:rPr>
          <w:rFonts w:ascii="Arial" w:hAnsi="Arial" w:cs="Arial"/>
          <w:b/>
          <w:sz w:val="24"/>
        </w:rPr>
      </w:pPr>
      <w:r>
        <w:rPr>
          <w:rFonts w:ascii="Arial" w:hAnsi="Arial" w:cs="Arial"/>
          <w:b/>
          <w:color w:val="0000FF"/>
          <w:sz w:val="24"/>
        </w:rPr>
        <w:t>6GWS-250033</w:t>
      </w:r>
      <w:r>
        <w:rPr>
          <w:rFonts w:ascii="Arial" w:hAnsi="Arial" w:cs="Arial"/>
          <w:b/>
          <w:color w:val="0000FF"/>
          <w:sz w:val="24"/>
        </w:rPr>
        <w:tab/>
      </w:r>
      <w:r>
        <w:rPr>
          <w:rFonts w:ascii="Arial" w:hAnsi="Arial" w:cs="Arial"/>
          <w:b/>
          <w:sz w:val="24"/>
        </w:rPr>
        <w:t>OPPO's  view on 6G system architecture design</w:t>
      </w:r>
    </w:p>
    <w:p w14:paraId="7ACA4671"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3CFD6007"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9B380" w14:textId="77777777" w:rsidR="00C446D7" w:rsidRDefault="00C446D7" w:rsidP="00C446D7">
      <w:pPr>
        <w:rPr>
          <w:rFonts w:ascii="Arial" w:hAnsi="Arial" w:cs="Arial"/>
          <w:b/>
          <w:sz w:val="24"/>
        </w:rPr>
      </w:pPr>
      <w:r>
        <w:rPr>
          <w:rFonts w:ascii="Arial" w:hAnsi="Arial" w:cs="Arial"/>
          <w:b/>
          <w:color w:val="0000FF"/>
          <w:sz w:val="24"/>
        </w:rPr>
        <w:t>6GWS-250037</w:t>
      </w:r>
      <w:r>
        <w:rPr>
          <w:rFonts w:ascii="Arial" w:hAnsi="Arial" w:cs="Arial"/>
          <w:b/>
          <w:color w:val="0000FF"/>
          <w:sz w:val="24"/>
        </w:rPr>
        <w:tab/>
      </w:r>
      <w:r>
        <w:rPr>
          <w:rFonts w:ascii="Arial" w:hAnsi="Arial" w:cs="Arial"/>
          <w:b/>
          <w:sz w:val="24"/>
        </w:rPr>
        <w:t>Vision and technologies for 6G system</w:t>
      </w:r>
    </w:p>
    <w:p w14:paraId="0F480FDE"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5A956D5F"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1B86B" w14:textId="77777777" w:rsidR="00C446D7" w:rsidRDefault="00C446D7" w:rsidP="00C446D7">
      <w:pPr>
        <w:rPr>
          <w:rFonts w:ascii="Arial" w:hAnsi="Arial" w:cs="Arial"/>
          <w:b/>
          <w:sz w:val="24"/>
        </w:rPr>
      </w:pPr>
      <w:r>
        <w:rPr>
          <w:rFonts w:ascii="Arial" w:hAnsi="Arial" w:cs="Arial"/>
          <w:b/>
          <w:color w:val="0000FF"/>
          <w:sz w:val="24"/>
        </w:rPr>
        <w:t>6GWS-250041</w:t>
      </w:r>
      <w:r>
        <w:rPr>
          <w:rFonts w:ascii="Arial" w:hAnsi="Arial" w:cs="Arial"/>
          <w:b/>
          <w:color w:val="0000FF"/>
          <w:sz w:val="24"/>
        </w:rPr>
        <w:tab/>
      </w:r>
      <w:r>
        <w:rPr>
          <w:rFonts w:ascii="Arial" w:hAnsi="Arial" w:cs="Arial"/>
          <w:b/>
          <w:sz w:val="24"/>
        </w:rPr>
        <w:t>Thales' Vision and priorities for 6G system for the support of satellite access</w:t>
      </w:r>
    </w:p>
    <w:p w14:paraId="3E5CB1B8"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51AB950"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3E0E4" w14:textId="77777777" w:rsidR="00C446D7" w:rsidRDefault="00C446D7" w:rsidP="00C446D7">
      <w:pPr>
        <w:rPr>
          <w:rFonts w:ascii="Arial" w:hAnsi="Arial" w:cs="Arial"/>
          <w:b/>
          <w:sz w:val="24"/>
        </w:rPr>
      </w:pPr>
      <w:r>
        <w:rPr>
          <w:rFonts w:ascii="Arial" w:hAnsi="Arial" w:cs="Arial"/>
          <w:b/>
          <w:color w:val="0000FF"/>
          <w:sz w:val="24"/>
        </w:rPr>
        <w:t>6GWS-250042</w:t>
      </w:r>
      <w:r>
        <w:rPr>
          <w:rFonts w:ascii="Arial" w:hAnsi="Arial" w:cs="Arial"/>
          <w:b/>
          <w:color w:val="0000FF"/>
          <w:sz w:val="24"/>
        </w:rPr>
        <w:tab/>
      </w:r>
      <w:r>
        <w:rPr>
          <w:rFonts w:ascii="Arial" w:hAnsi="Arial" w:cs="Arial"/>
          <w:b/>
          <w:sz w:val="24"/>
        </w:rPr>
        <w:t xml:space="preserve">Intel views on 6G System Architecture, Core Network and Protocols </w:t>
      </w:r>
    </w:p>
    <w:p w14:paraId="601778D2"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w:t>
      </w:r>
    </w:p>
    <w:p w14:paraId="7F830300"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71AB9" w14:textId="77777777" w:rsidR="00C446D7" w:rsidRDefault="00C446D7" w:rsidP="00C446D7">
      <w:pPr>
        <w:rPr>
          <w:rFonts w:ascii="Arial" w:hAnsi="Arial" w:cs="Arial"/>
          <w:b/>
          <w:sz w:val="24"/>
        </w:rPr>
      </w:pPr>
      <w:r>
        <w:rPr>
          <w:rFonts w:ascii="Arial" w:hAnsi="Arial" w:cs="Arial"/>
          <w:b/>
          <w:color w:val="0000FF"/>
          <w:sz w:val="24"/>
        </w:rPr>
        <w:lastRenderedPageBreak/>
        <w:t>6GWS-250047</w:t>
      </w:r>
      <w:r>
        <w:rPr>
          <w:rFonts w:ascii="Arial" w:hAnsi="Arial" w:cs="Arial"/>
          <w:b/>
          <w:color w:val="0000FF"/>
          <w:sz w:val="24"/>
        </w:rPr>
        <w:tab/>
      </w:r>
      <w:r>
        <w:rPr>
          <w:rFonts w:ascii="Arial" w:hAnsi="Arial" w:cs="Arial"/>
          <w:b/>
          <w:sz w:val="24"/>
        </w:rPr>
        <w:t>ETRI’s View on System Architecture for the 6G System</w:t>
      </w:r>
    </w:p>
    <w:p w14:paraId="716911A2"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ETRI</w:t>
      </w:r>
    </w:p>
    <w:p w14:paraId="66D6594D" w14:textId="77777777" w:rsidR="00C446D7" w:rsidRDefault="00C446D7" w:rsidP="00C446D7">
      <w:pPr>
        <w:rPr>
          <w:rFonts w:ascii="Arial" w:hAnsi="Arial" w:cs="Arial"/>
          <w:b/>
        </w:rPr>
      </w:pPr>
      <w:r>
        <w:rPr>
          <w:rFonts w:ascii="Arial" w:hAnsi="Arial" w:cs="Arial"/>
          <w:b/>
        </w:rPr>
        <w:t xml:space="preserve">Abstract: </w:t>
      </w:r>
    </w:p>
    <w:p w14:paraId="482CDD14" w14:textId="77777777" w:rsidR="00C446D7" w:rsidRDefault="00C446D7" w:rsidP="00C446D7">
      <w:r>
        <w:t>This presentation discusses ETRI’s view on system architecture for the 6G system.</w:t>
      </w:r>
    </w:p>
    <w:p w14:paraId="7C2A16A3"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36B44" w14:textId="77777777" w:rsidR="00C446D7" w:rsidRDefault="00C446D7" w:rsidP="00C446D7">
      <w:pPr>
        <w:rPr>
          <w:rFonts w:ascii="Arial" w:hAnsi="Arial" w:cs="Arial"/>
          <w:b/>
          <w:sz w:val="24"/>
        </w:rPr>
      </w:pPr>
      <w:r>
        <w:rPr>
          <w:rFonts w:ascii="Arial" w:hAnsi="Arial" w:cs="Arial"/>
          <w:b/>
          <w:color w:val="0000FF"/>
          <w:sz w:val="24"/>
        </w:rPr>
        <w:t>6GWS-250050</w:t>
      </w:r>
      <w:r>
        <w:rPr>
          <w:rFonts w:ascii="Arial" w:hAnsi="Arial" w:cs="Arial"/>
          <w:b/>
          <w:color w:val="0000FF"/>
          <w:sz w:val="24"/>
        </w:rPr>
        <w:tab/>
      </w:r>
      <w:r>
        <w:rPr>
          <w:rFonts w:ascii="Arial" w:hAnsi="Arial" w:cs="Arial"/>
          <w:b/>
          <w:sz w:val="24"/>
        </w:rPr>
        <w:t>vivo view on 6G system architecture</w:t>
      </w:r>
    </w:p>
    <w:p w14:paraId="7F26F9DF"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54CEF0E"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B961F" w14:textId="77777777" w:rsidR="00C446D7" w:rsidRDefault="00C446D7" w:rsidP="00C446D7">
      <w:pPr>
        <w:rPr>
          <w:rFonts w:ascii="Arial" w:hAnsi="Arial" w:cs="Arial"/>
          <w:b/>
          <w:sz w:val="24"/>
        </w:rPr>
      </w:pPr>
      <w:r>
        <w:rPr>
          <w:rFonts w:ascii="Arial" w:hAnsi="Arial" w:cs="Arial"/>
          <w:b/>
          <w:color w:val="0000FF"/>
          <w:sz w:val="24"/>
        </w:rPr>
        <w:t>6GWS-250056</w:t>
      </w:r>
      <w:r>
        <w:rPr>
          <w:rFonts w:ascii="Arial" w:hAnsi="Arial" w:cs="Arial"/>
          <w:b/>
          <w:color w:val="0000FF"/>
          <w:sz w:val="24"/>
        </w:rPr>
        <w:tab/>
      </w:r>
      <w:r>
        <w:rPr>
          <w:rFonts w:ascii="Arial" w:hAnsi="Arial" w:cs="Arial"/>
          <w:b/>
          <w:sz w:val="24"/>
        </w:rPr>
        <w:t>6G consideration from CT leadership</w:t>
      </w:r>
    </w:p>
    <w:p w14:paraId="773AF947"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CT TSG/WG Chairs</w:t>
      </w:r>
    </w:p>
    <w:p w14:paraId="2C7A06B7"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05FF0" w14:textId="77777777" w:rsidR="00C446D7" w:rsidRDefault="00C446D7" w:rsidP="00C446D7">
      <w:pPr>
        <w:rPr>
          <w:rFonts w:ascii="Arial" w:hAnsi="Arial" w:cs="Arial"/>
          <w:b/>
          <w:sz w:val="24"/>
        </w:rPr>
      </w:pPr>
      <w:r>
        <w:rPr>
          <w:rFonts w:ascii="Arial" w:hAnsi="Arial" w:cs="Arial"/>
          <w:b/>
          <w:color w:val="0000FF"/>
          <w:sz w:val="24"/>
        </w:rPr>
        <w:t>6GWS-250059</w:t>
      </w:r>
      <w:r>
        <w:rPr>
          <w:rFonts w:ascii="Arial" w:hAnsi="Arial" w:cs="Arial"/>
          <w:b/>
          <w:color w:val="0000FF"/>
          <w:sz w:val="24"/>
        </w:rPr>
        <w:tab/>
      </w:r>
      <w:r>
        <w:rPr>
          <w:rFonts w:ascii="Arial" w:hAnsi="Arial" w:cs="Arial"/>
          <w:b/>
          <w:sz w:val="24"/>
        </w:rPr>
        <w:t>Futurewei view on 6G Systems and Core</w:t>
      </w:r>
    </w:p>
    <w:p w14:paraId="6C4D62A3"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FCDE8FE"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05A20" w14:textId="77777777" w:rsidR="00C446D7" w:rsidRDefault="00C446D7" w:rsidP="00C446D7">
      <w:pPr>
        <w:rPr>
          <w:rFonts w:ascii="Arial" w:hAnsi="Arial" w:cs="Arial"/>
          <w:b/>
          <w:sz w:val="24"/>
        </w:rPr>
      </w:pPr>
      <w:r>
        <w:rPr>
          <w:rFonts w:ascii="Arial" w:hAnsi="Arial" w:cs="Arial"/>
          <w:b/>
          <w:color w:val="0000FF"/>
          <w:sz w:val="24"/>
        </w:rPr>
        <w:t>6GWS-250060</w:t>
      </w:r>
      <w:r>
        <w:rPr>
          <w:rFonts w:ascii="Arial" w:hAnsi="Arial" w:cs="Arial"/>
          <w:b/>
          <w:color w:val="0000FF"/>
          <w:sz w:val="24"/>
        </w:rPr>
        <w:tab/>
      </w:r>
      <w:r>
        <w:rPr>
          <w:rFonts w:ascii="Arial" w:hAnsi="Arial" w:cs="Arial"/>
          <w:b/>
          <w:sz w:val="24"/>
        </w:rPr>
        <w:t>6G for Public Safety</w:t>
      </w:r>
    </w:p>
    <w:p w14:paraId="763E4F38"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FirstNet</w:t>
      </w:r>
    </w:p>
    <w:p w14:paraId="4F721021" w14:textId="77777777" w:rsidR="00C446D7" w:rsidRDefault="00C446D7" w:rsidP="00C446D7">
      <w:pPr>
        <w:rPr>
          <w:rFonts w:ascii="Arial" w:hAnsi="Arial" w:cs="Arial"/>
          <w:b/>
        </w:rPr>
      </w:pPr>
      <w:r>
        <w:rPr>
          <w:rFonts w:ascii="Arial" w:hAnsi="Arial" w:cs="Arial"/>
          <w:b/>
        </w:rPr>
        <w:t xml:space="preserve">Abstract: </w:t>
      </w:r>
    </w:p>
    <w:p w14:paraId="65E19455" w14:textId="77777777" w:rsidR="00C446D7" w:rsidRDefault="00C446D7" w:rsidP="00C446D7">
      <w:r>
        <w:t>FirstNet's initial thoughts and ideas for how public safety could use and leverage 6G</w:t>
      </w:r>
    </w:p>
    <w:p w14:paraId="1A04729F"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E0D43" w14:textId="77777777" w:rsidR="00C446D7" w:rsidRDefault="00C446D7" w:rsidP="00C446D7">
      <w:pPr>
        <w:rPr>
          <w:rFonts w:ascii="Arial" w:hAnsi="Arial" w:cs="Arial"/>
          <w:b/>
          <w:sz w:val="24"/>
        </w:rPr>
      </w:pPr>
      <w:r>
        <w:rPr>
          <w:rFonts w:ascii="Arial" w:hAnsi="Arial" w:cs="Arial"/>
          <w:b/>
          <w:color w:val="0000FF"/>
          <w:sz w:val="24"/>
        </w:rPr>
        <w:t>6GWS-250066</w:t>
      </w:r>
      <w:r>
        <w:rPr>
          <w:rFonts w:ascii="Arial" w:hAnsi="Arial" w:cs="Arial"/>
          <w:b/>
          <w:color w:val="0000FF"/>
          <w:sz w:val="24"/>
        </w:rPr>
        <w:tab/>
      </w:r>
      <w:r>
        <w:rPr>
          <w:rFonts w:ascii="Arial" w:hAnsi="Arial" w:cs="Arial"/>
          <w:b/>
          <w:sz w:val="24"/>
        </w:rPr>
        <w:t>LGE's View on 6G System Architecture and Technologies</w:t>
      </w:r>
    </w:p>
    <w:p w14:paraId="2B3F9277"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0E2B1E0" w14:textId="77777777" w:rsidR="00C446D7" w:rsidRDefault="00C446D7" w:rsidP="00C446D7">
      <w:pPr>
        <w:rPr>
          <w:rFonts w:ascii="Arial" w:hAnsi="Arial" w:cs="Arial"/>
          <w:b/>
        </w:rPr>
      </w:pPr>
      <w:r>
        <w:rPr>
          <w:rFonts w:ascii="Arial" w:hAnsi="Arial" w:cs="Arial"/>
          <w:b/>
        </w:rPr>
        <w:t xml:space="preserve">Abstract: </w:t>
      </w:r>
    </w:p>
    <w:p w14:paraId="53CEC5A0" w14:textId="77777777" w:rsidR="00C446D7" w:rsidRDefault="00C446D7" w:rsidP="00C446D7">
      <w:r>
        <w:t>LGE's View on 6G System Architecture and Technologies</w:t>
      </w:r>
    </w:p>
    <w:p w14:paraId="3E807081"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8D57C" w14:textId="77777777" w:rsidR="00C446D7" w:rsidRDefault="00C446D7" w:rsidP="00C446D7">
      <w:pPr>
        <w:rPr>
          <w:rFonts w:ascii="Arial" w:hAnsi="Arial" w:cs="Arial"/>
          <w:b/>
          <w:sz w:val="24"/>
        </w:rPr>
      </w:pPr>
      <w:r>
        <w:rPr>
          <w:rFonts w:ascii="Arial" w:hAnsi="Arial" w:cs="Arial"/>
          <w:b/>
          <w:color w:val="0000FF"/>
          <w:sz w:val="24"/>
        </w:rPr>
        <w:t>6GWS-250069</w:t>
      </w:r>
      <w:r>
        <w:rPr>
          <w:rFonts w:ascii="Arial" w:hAnsi="Arial" w:cs="Arial"/>
          <w:b/>
          <w:color w:val="0000FF"/>
          <w:sz w:val="24"/>
        </w:rPr>
        <w:tab/>
      </w:r>
      <w:r>
        <w:rPr>
          <w:rFonts w:ascii="Arial" w:hAnsi="Arial" w:cs="Arial"/>
          <w:b/>
          <w:sz w:val="24"/>
        </w:rPr>
        <w:t>Qualcomm's 6G System Architecture, CN and Protocols vision and priorities</w:t>
      </w:r>
    </w:p>
    <w:p w14:paraId="30D2E0F9"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250D6BA7"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7AC2E" w14:textId="77777777" w:rsidR="00C446D7" w:rsidRDefault="00C446D7" w:rsidP="00C446D7">
      <w:pPr>
        <w:rPr>
          <w:rFonts w:ascii="Arial" w:hAnsi="Arial" w:cs="Arial"/>
          <w:b/>
          <w:sz w:val="24"/>
        </w:rPr>
      </w:pPr>
      <w:r>
        <w:rPr>
          <w:rFonts w:ascii="Arial" w:hAnsi="Arial" w:cs="Arial"/>
          <w:b/>
          <w:color w:val="0000FF"/>
          <w:sz w:val="24"/>
        </w:rPr>
        <w:t>6GWS-250072</w:t>
      </w:r>
      <w:r>
        <w:rPr>
          <w:rFonts w:ascii="Arial" w:hAnsi="Arial" w:cs="Arial"/>
          <w:b/>
          <w:color w:val="0000FF"/>
          <w:sz w:val="24"/>
        </w:rPr>
        <w:tab/>
      </w:r>
      <w:r>
        <w:rPr>
          <w:rFonts w:ascii="Arial" w:hAnsi="Arial" w:cs="Arial"/>
          <w:b/>
          <w:sz w:val="24"/>
        </w:rPr>
        <w:t>MediaTek Views on 6G Day-1 System Architecture Aspects</w:t>
      </w:r>
    </w:p>
    <w:p w14:paraId="68C51143"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6B342C27" w14:textId="77777777" w:rsidR="00C446D7" w:rsidRDefault="00C446D7" w:rsidP="00C446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EB4D3" w14:textId="77777777" w:rsidR="00C446D7" w:rsidRDefault="00C446D7" w:rsidP="00C446D7">
      <w:pPr>
        <w:rPr>
          <w:rFonts w:ascii="Arial" w:hAnsi="Arial" w:cs="Arial"/>
          <w:b/>
          <w:sz w:val="24"/>
        </w:rPr>
      </w:pPr>
      <w:r>
        <w:rPr>
          <w:rFonts w:ascii="Arial" w:hAnsi="Arial" w:cs="Arial"/>
          <w:b/>
          <w:color w:val="0000FF"/>
          <w:sz w:val="24"/>
        </w:rPr>
        <w:t>6GWS-250085</w:t>
      </w:r>
      <w:r>
        <w:rPr>
          <w:rFonts w:ascii="Arial" w:hAnsi="Arial" w:cs="Arial"/>
          <w:b/>
          <w:color w:val="0000FF"/>
          <w:sz w:val="24"/>
        </w:rPr>
        <w:tab/>
      </w:r>
      <w:r>
        <w:rPr>
          <w:rFonts w:ascii="Arial" w:hAnsi="Arial" w:cs="Arial"/>
          <w:b/>
          <w:sz w:val="24"/>
        </w:rPr>
        <w:t>NEC’s view on 6G System Architecture and Core</w:t>
      </w:r>
    </w:p>
    <w:p w14:paraId="3CBBE8C8"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 Corporation</w:t>
      </w:r>
    </w:p>
    <w:p w14:paraId="0FDE0A3D"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B87DF" w14:textId="77777777" w:rsidR="00C446D7" w:rsidRDefault="00C446D7" w:rsidP="00C446D7">
      <w:pPr>
        <w:rPr>
          <w:rFonts w:ascii="Arial" w:hAnsi="Arial" w:cs="Arial"/>
          <w:b/>
          <w:sz w:val="24"/>
        </w:rPr>
      </w:pPr>
      <w:r>
        <w:rPr>
          <w:rFonts w:ascii="Arial" w:hAnsi="Arial" w:cs="Arial"/>
          <w:b/>
          <w:color w:val="0000FF"/>
          <w:sz w:val="24"/>
        </w:rPr>
        <w:t>6GWS-250094</w:t>
      </w:r>
      <w:r>
        <w:rPr>
          <w:rFonts w:ascii="Arial" w:hAnsi="Arial" w:cs="Arial"/>
          <w:b/>
          <w:color w:val="0000FF"/>
          <w:sz w:val="24"/>
        </w:rPr>
        <w:tab/>
      </w:r>
      <w:r>
        <w:rPr>
          <w:rFonts w:ascii="Arial" w:hAnsi="Arial" w:cs="Arial"/>
          <w:b/>
          <w:sz w:val="24"/>
        </w:rPr>
        <w:t>Sharp's View on 6G System Architecture</w:t>
      </w:r>
    </w:p>
    <w:p w14:paraId="0AD85B51"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Sharp</w:t>
      </w:r>
    </w:p>
    <w:p w14:paraId="2933FC15"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A7A4F" w14:textId="77777777" w:rsidR="00C446D7" w:rsidRDefault="00C446D7" w:rsidP="00C446D7">
      <w:pPr>
        <w:rPr>
          <w:rFonts w:ascii="Arial" w:hAnsi="Arial" w:cs="Arial"/>
          <w:b/>
          <w:sz w:val="24"/>
        </w:rPr>
      </w:pPr>
      <w:r>
        <w:rPr>
          <w:rFonts w:ascii="Arial" w:hAnsi="Arial" w:cs="Arial"/>
          <w:b/>
          <w:color w:val="0000FF"/>
          <w:sz w:val="24"/>
        </w:rPr>
        <w:t>6GWS-250097</w:t>
      </w:r>
      <w:r>
        <w:rPr>
          <w:rFonts w:ascii="Arial" w:hAnsi="Arial" w:cs="Arial"/>
          <w:b/>
          <w:color w:val="0000FF"/>
          <w:sz w:val="24"/>
        </w:rPr>
        <w:tab/>
      </w:r>
      <w:r>
        <w:rPr>
          <w:rFonts w:ascii="Arial" w:hAnsi="Arial" w:cs="Arial"/>
          <w:b/>
          <w:sz w:val="24"/>
        </w:rPr>
        <w:t>A Sensing-Mode Handoff Mechanism for High-Resolution and Accurate Sensing in 6G Networks</w:t>
      </w:r>
    </w:p>
    <w:p w14:paraId="0C1309E2"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Vestel</w:t>
      </w:r>
    </w:p>
    <w:p w14:paraId="516EED21" w14:textId="77777777" w:rsidR="00C446D7" w:rsidRDefault="00C446D7" w:rsidP="00C446D7">
      <w:pPr>
        <w:rPr>
          <w:rFonts w:ascii="Arial" w:hAnsi="Arial" w:cs="Arial"/>
          <w:b/>
        </w:rPr>
      </w:pPr>
      <w:r>
        <w:rPr>
          <w:rFonts w:ascii="Arial" w:hAnsi="Arial" w:cs="Arial"/>
          <w:b/>
        </w:rPr>
        <w:t xml:space="preserve">Abstract: </w:t>
      </w:r>
    </w:p>
    <w:p w14:paraId="278BF683" w14:textId="77777777" w:rsidR="00C446D7" w:rsidRDefault="00C446D7" w:rsidP="00C446D7">
      <w:r>
        <w:t>This contribution presents methods to enable handover between sensing devices. Specifically, it addresses the transition between mono-static and bi-static sensing configurations, or vice versa. The proposed approach operates within a pulse repetition inte</w:t>
      </w:r>
    </w:p>
    <w:p w14:paraId="3F7CCC2B"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15986" w14:textId="77777777" w:rsidR="00C446D7" w:rsidRDefault="00C446D7" w:rsidP="00C446D7">
      <w:pPr>
        <w:rPr>
          <w:rFonts w:ascii="Arial" w:hAnsi="Arial" w:cs="Arial"/>
          <w:b/>
          <w:sz w:val="24"/>
        </w:rPr>
      </w:pPr>
      <w:r>
        <w:rPr>
          <w:rFonts w:ascii="Arial" w:hAnsi="Arial" w:cs="Arial"/>
          <w:b/>
          <w:color w:val="0000FF"/>
          <w:sz w:val="24"/>
        </w:rPr>
        <w:t>6GWS-250101</w:t>
      </w:r>
      <w:r>
        <w:rPr>
          <w:rFonts w:ascii="Arial" w:hAnsi="Arial" w:cs="Arial"/>
          <w:b/>
          <w:color w:val="0000FF"/>
          <w:sz w:val="24"/>
        </w:rPr>
        <w:tab/>
      </w:r>
      <w:r>
        <w:rPr>
          <w:rFonts w:ascii="Arial" w:hAnsi="Arial" w:cs="Arial"/>
          <w:b/>
          <w:sz w:val="24"/>
        </w:rPr>
        <w:t>Views on 6G Massive IoT Standardization</w:t>
      </w:r>
    </w:p>
    <w:p w14:paraId="7BC44397"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3361F6DC" w14:textId="77777777" w:rsidR="00C446D7" w:rsidRDefault="00C446D7" w:rsidP="00C446D7">
      <w:pPr>
        <w:rPr>
          <w:rFonts w:ascii="Arial" w:hAnsi="Arial" w:cs="Arial"/>
          <w:b/>
        </w:rPr>
      </w:pPr>
      <w:r>
        <w:rPr>
          <w:rFonts w:ascii="Arial" w:hAnsi="Arial" w:cs="Arial"/>
          <w:b/>
        </w:rPr>
        <w:t xml:space="preserve">Abstract: </w:t>
      </w:r>
    </w:p>
    <w:p w14:paraId="50482B44" w14:textId="77777777" w:rsidR="00C446D7" w:rsidRDefault="00C446D7" w:rsidP="00C446D7">
      <w:r>
        <w:t>Views on 6G massive IoT</w:t>
      </w:r>
    </w:p>
    <w:p w14:paraId="7BB0A545"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1328A" w14:textId="77777777" w:rsidR="00C446D7" w:rsidRDefault="00C446D7" w:rsidP="00C446D7">
      <w:pPr>
        <w:rPr>
          <w:rFonts w:ascii="Arial" w:hAnsi="Arial" w:cs="Arial"/>
          <w:b/>
          <w:sz w:val="24"/>
        </w:rPr>
      </w:pPr>
      <w:r>
        <w:rPr>
          <w:rFonts w:ascii="Arial" w:hAnsi="Arial" w:cs="Arial"/>
          <w:b/>
          <w:color w:val="0000FF"/>
          <w:sz w:val="24"/>
        </w:rPr>
        <w:t>6GWS-250112</w:t>
      </w:r>
      <w:r>
        <w:rPr>
          <w:rFonts w:ascii="Arial" w:hAnsi="Arial" w:cs="Arial"/>
          <w:b/>
          <w:color w:val="0000FF"/>
          <w:sz w:val="24"/>
        </w:rPr>
        <w:tab/>
      </w:r>
      <w:r>
        <w:rPr>
          <w:rFonts w:ascii="Arial" w:hAnsi="Arial" w:cs="Arial"/>
          <w:b/>
          <w:sz w:val="24"/>
        </w:rPr>
        <w:t>Apple’s Vision and Priorities for 6G SA/CT</w:t>
      </w:r>
    </w:p>
    <w:p w14:paraId="08BCB652"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Inc</w:t>
      </w:r>
    </w:p>
    <w:p w14:paraId="4AAB27A1" w14:textId="77777777" w:rsidR="00C446D7" w:rsidRDefault="00C446D7" w:rsidP="00C446D7">
      <w:pPr>
        <w:rPr>
          <w:rFonts w:ascii="Arial" w:hAnsi="Arial" w:cs="Arial"/>
          <w:b/>
        </w:rPr>
      </w:pPr>
      <w:r>
        <w:rPr>
          <w:rFonts w:ascii="Arial" w:hAnsi="Arial" w:cs="Arial"/>
          <w:b/>
        </w:rPr>
        <w:t xml:space="preserve">Abstract: </w:t>
      </w:r>
    </w:p>
    <w:p w14:paraId="231C1C0A" w14:textId="77777777" w:rsidR="00C446D7" w:rsidRDefault="00C446D7" w:rsidP="00C446D7">
      <w:r>
        <w:t>Vision and Priorities for 6G SA/CT (SA/CT parallel session)</w:t>
      </w:r>
    </w:p>
    <w:p w14:paraId="086C693A"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D9563" w14:textId="77777777" w:rsidR="00C446D7" w:rsidRDefault="00C446D7" w:rsidP="00C446D7">
      <w:pPr>
        <w:rPr>
          <w:rFonts w:ascii="Arial" w:hAnsi="Arial" w:cs="Arial"/>
          <w:b/>
          <w:sz w:val="24"/>
        </w:rPr>
      </w:pPr>
      <w:r>
        <w:rPr>
          <w:rFonts w:ascii="Arial" w:hAnsi="Arial" w:cs="Arial"/>
          <w:b/>
          <w:color w:val="0000FF"/>
          <w:sz w:val="24"/>
        </w:rPr>
        <w:t>6GWS-250113</w:t>
      </w:r>
      <w:r>
        <w:rPr>
          <w:rFonts w:ascii="Arial" w:hAnsi="Arial" w:cs="Arial"/>
          <w:b/>
          <w:color w:val="0000FF"/>
          <w:sz w:val="24"/>
        </w:rPr>
        <w:tab/>
      </w:r>
      <w:r>
        <w:rPr>
          <w:rFonts w:ascii="Arial" w:hAnsi="Arial" w:cs="Arial"/>
          <w:b/>
          <w:sz w:val="24"/>
        </w:rPr>
        <w:t>MSO Vision and Priorities for 6G</w:t>
      </w:r>
    </w:p>
    <w:p w14:paraId="1E28BD1A"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CableLabs</w:t>
      </w:r>
    </w:p>
    <w:p w14:paraId="1BEB4286"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3CB60" w14:textId="77777777" w:rsidR="00C446D7" w:rsidRDefault="00C446D7" w:rsidP="00C446D7">
      <w:pPr>
        <w:rPr>
          <w:rFonts w:ascii="Arial" w:hAnsi="Arial" w:cs="Arial"/>
          <w:b/>
          <w:sz w:val="24"/>
        </w:rPr>
      </w:pPr>
      <w:r>
        <w:rPr>
          <w:rFonts w:ascii="Arial" w:hAnsi="Arial" w:cs="Arial"/>
          <w:b/>
          <w:color w:val="0000FF"/>
          <w:sz w:val="24"/>
        </w:rPr>
        <w:t>6GWS-250119</w:t>
      </w:r>
      <w:r>
        <w:rPr>
          <w:rFonts w:ascii="Arial" w:hAnsi="Arial" w:cs="Arial"/>
          <w:b/>
          <w:color w:val="0000FF"/>
          <w:sz w:val="24"/>
        </w:rPr>
        <w:tab/>
      </w:r>
      <w:r>
        <w:rPr>
          <w:rFonts w:ascii="Arial" w:hAnsi="Arial" w:cs="Arial"/>
          <w:b/>
          <w:sz w:val="24"/>
        </w:rPr>
        <w:t>Views on 6G - SA</w:t>
      </w:r>
    </w:p>
    <w:p w14:paraId="2E7DDA4C"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2D2C66D5" w14:textId="77777777" w:rsidR="00C446D7" w:rsidRDefault="00C446D7" w:rsidP="00C446D7">
      <w:pPr>
        <w:rPr>
          <w:rFonts w:ascii="Arial" w:hAnsi="Arial" w:cs="Arial"/>
          <w:b/>
        </w:rPr>
      </w:pPr>
      <w:r>
        <w:rPr>
          <w:rFonts w:ascii="Arial" w:hAnsi="Arial" w:cs="Arial"/>
          <w:b/>
        </w:rPr>
        <w:t xml:space="preserve">Abstract: </w:t>
      </w:r>
    </w:p>
    <w:p w14:paraId="1B71CF53" w14:textId="77777777" w:rsidR="00C446D7" w:rsidRDefault="00C446D7" w:rsidP="00C446D7">
      <w:r>
        <w:lastRenderedPageBreak/>
        <w:t>Views on 6G SA</w:t>
      </w:r>
    </w:p>
    <w:p w14:paraId="782B63BD"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E3987" w14:textId="77777777" w:rsidR="00C446D7" w:rsidRDefault="00C446D7" w:rsidP="00C446D7">
      <w:pPr>
        <w:rPr>
          <w:rFonts w:ascii="Arial" w:hAnsi="Arial" w:cs="Arial"/>
          <w:b/>
          <w:sz w:val="24"/>
        </w:rPr>
      </w:pPr>
      <w:r>
        <w:rPr>
          <w:rFonts w:ascii="Arial" w:hAnsi="Arial" w:cs="Arial"/>
          <w:b/>
          <w:color w:val="0000FF"/>
          <w:sz w:val="24"/>
        </w:rPr>
        <w:t>6GWS-250124</w:t>
      </w:r>
      <w:r>
        <w:rPr>
          <w:rFonts w:ascii="Arial" w:hAnsi="Arial" w:cs="Arial"/>
          <w:b/>
          <w:color w:val="0000FF"/>
          <w:sz w:val="24"/>
        </w:rPr>
        <w:tab/>
      </w:r>
      <w:r>
        <w:rPr>
          <w:rFonts w:ascii="Arial" w:hAnsi="Arial" w:cs="Arial"/>
          <w:b/>
          <w:sz w:val="24"/>
        </w:rPr>
        <w:t>NICT's view on 6G  - SA Perspective -</w:t>
      </w:r>
    </w:p>
    <w:p w14:paraId="5811D139"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NICT</w:t>
      </w:r>
    </w:p>
    <w:p w14:paraId="3E94681A"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A729A" w14:textId="77777777" w:rsidR="00C446D7" w:rsidRDefault="00C446D7" w:rsidP="00C446D7">
      <w:pPr>
        <w:rPr>
          <w:rFonts w:ascii="Arial" w:hAnsi="Arial" w:cs="Arial"/>
          <w:b/>
          <w:sz w:val="24"/>
        </w:rPr>
      </w:pPr>
      <w:r>
        <w:rPr>
          <w:rFonts w:ascii="Arial" w:hAnsi="Arial" w:cs="Arial"/>
          <w:b/>
          <w:color w:val="0000FF"/>
          <w:sz w:val="24"/>
        </w:rPr>
        <w:t>6GWS-250128</w:t>
      </w:r>
      <w:r>
        <w:rPr>
          <w:rFonts w:ascii="Arial" w:hAnsi="Arial" w:cs="Arial"/>
          <w:b/>
          <w:color w:val="0000FF"/>
          <w:sz w:val="24"/>
        </w:rPr>
        <w:tab/>
      </w:r>
      <w:r>
        <w:rPr>
          <w:rFonts w:ascii="Arial" w:hAnsi="Arial" w:cs="Arial"/>
          <w:b/>
          <w:sz w:val="24"/>
        </w:rPr>
        <w:t>CATT initial views on 6G Core</w:t>
      </w:r>
    </w:p>
    <w:p w14:paraId="34BB70E3"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5E6805F" w14:textId="77777777" w:rsidR="00C446D7" w:rsidRDefault="00C446D7" w:rsidP="00C446D7">
      <w:pPr>
        <w:rPr>
          <w:rFonts w:ascii="Arial" w:hAnsi="Arial" w:cs="Arial"/>
          <w:b/>
        </w:rPr>
      </w:pPr>
      <w:r>
        <w:rPr>
          <w:rFonts w:ascii="Arial" w:hAnsi="Arial" w:cs="Arial"/>
          <w:b/>
        </w:rPr>
        <w:t xml:space="preserve">Abstract: </w:t>
      </w:r>
    </w:p>
    <w:p w14:paraId="46D77010" w14:textId="77777777" w:rsidR="00C446D7" w:rsidRDefault="00C446D7" w:rsidP="00C446D7">
      <w:r>
        <w:t>Overall vision &amp; priorities for 6G Core</w:t>
      </w:r>
    </w:p>
    <w:p w14:paraId="51F2EE74"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2AD68" w14:textId="77777777" w:rsidR="00C446D7" w:rsidRDefault="00C446D7" w:rsidP="00C446D7">
      <w:pPr>
        <w:rPr>
          <w:rFonts w:ascii="Arial" w:hAnsi="Arial" w:cs="Arial"/>
          <w:b/>
          <w:sz w:val="24"/>
        </w:rPr>
      </w:pPr>
      <w:r>
        <w:rPr>
          <w:rFonts w:ascii="Arial" w:hAnsi="Arial" w:cs="Arial"/>
          <w:b/>
          <w:color w:val="0000FF"/>
          <w:sz w:val="24"/>
        </w:rPr>
        <w:t>6GWS-250134</w:t>
      </w:r>
      <w:r>
        <w:rPr>
          <w:rFonts w:ascii="Arial" w:hAnsi="Arial" w:cs="Arial"/>
          <w:b/>
          <w:color w:val="0000FF"/>
          <w:sz w:val="24"/>
        </w:rPr>
        <w:tab/>
      </w:r>
      <w:r>
        <w:rPr>
          <w:rFonts w:ascii="Arial" w:hAnsi="Arial" w:cs="Arial"/>
          <w:b/>
          <w:sz w:val="24"/>
        </w:rPr>
        <w:t>Xiaomi‘s’ views on 6G SA</w:t>
      </w:r>
    </w:p>
    <w:p w14:paraId="34B363BF"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Beijing Xiaomi Software Tech</w:t>
      </w:r>
    </w:p>
    <w:p w14:paraId="61065EB1"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B9101" w14:textId="77777777" w:rsidR="00C446D7" w:rsidRDefault="00C446D7" w:rsidP="00C446D7">
      <w:pPr>
        <w:rPr>
          <w:rFonts w:ascii="Arial" w:hAnsi="Arial" w:cs="Arial"/>
          <w:b/>
          <w:sz w:val="24"/>
        </w:rPr>
      </w:pPr>
      <w:r>
        <w:rPr>
          <w:rFonts w:ascii="Arial" w:hAnsi="Arial" w:cs="Arial"/>
          <w:b/>
          <w:color w:val="0000FF"/>
          <w:sz w:val="24"/>
        </w:rPr>
        <w:t>6GWS-250139</w:t>
      </w:r>
      <w:r>
        <w:rPr>
          <w:rFonts w:ascii="Arial" w:hAnsi="Arial" w:cs="Arial"/>
          <w:b/>
          <w:color w:val="0000FF"/>
          <w:sz w:val="24"/>
        </w:rPr>
        <w:tab/>
      </w:r>
      <w:r>
        <w:rPr>
          <w:rFonts w:ascii="Arial" w:hAnsi="Arial" w:cs="Arial"/>
          <w:b/>
          <w:sz w:val="24"/>
        </w:rPr>
        <w:t>OTD_US 6G SA/CN Vision and Priorities</w:t>
      </w:r>
    </w:p>
    <w:p w14:paraId="55A6B1FF"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OTD_US</w:t>
      </w:r>
    </w:p>
    <w:p w14:paraId="77076D48" w14:textId="77777777" w:rsidR="00C446D7" w:rsidRDefault="00C446D7" w:rsidP="00C446D7">
      <w:pPr>
        <w:rPr>
          <w:rFonts w:ascii="Arial" w:hAnsi="Arial" w:cs="Arial"/>
          <w:b/>
        </w:rPr>
      </w:pPr>
      <w:r>
        <w:rPr>
          <w:rFonts w:ascii="Arial" w:hAnsi="Arial" w:cs="Arial"/>
          <w:b/>
        </w:rPr>
        <w:t xml:space="preserve">Abstract: </w:t>
      </w:r>
    </w:p>
    <w:p w14:paraId="72F867B4" w14:textId="77777777" w:rsidR="00C446D7" w:rsidRDefault="00C446D7" w:rsidP="00C446D7">
      <w:r>
        <w:t>This presentation provides OTD_US 6G SA/CN Vision and Priorities.</w:t>
      </w:r>
    </w:p>
    <w:p w14:paraId="3EAF4AAB"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059B6" w14:textId="77777777" w:rsidR="00C446D7" w:rsidRDefault="00C446D7" w:rsidP="00C446D7">
      <w:pPr>
        <w:rPr>
          <w:rFonts w:ascii="Arial" w:hAnsi="Arial" w:cs="Arial"/>
          <w:b/>
          <w:sz w:val="24"/>
        </w:rPr>
      </w:pPr>
      <w:r>
        <w:rPr>
          <w:rFonts w:ascii="Arial" w:hAnsi="Arial" w:cs="Arial"/>
          <w:b/>
          <w:color w:val="0000FF"/>
          <w:sz w:val="24"/>
        </w:rPr>
        <w:t>6GWS-250147</w:t>
      </w:r>
      <w:r>
        <w:rPr>
          <w:rFonts w:ascii="Arial" w:hAnsi="Arial" w:cs="Arial"/>
          <w:b/>
          <w:color w:val="0000FF"/>
          <w:sz w:val="24"/>
        </w:rPr>
        <w:tab/>
      </w:r>
      <w:r>
        <w:rPr>
          <w:rFonts w:ascii="Arial" w:hAnsi="Arial" w:cs="Arial"/>
          <w:b/>
          <w:sz w:val="24"/>
        </w:rPr>
        <w:t xml:space="preserve">Vision &amp; priorities for next generation system architecture, core networks and protocols </w:t>
      </w:r>
    </w:p>
    <w:p w14:paraId="050E81EC"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FiberCop</w:t>
      </w:r>
    </w:p>
    <w:p w14:paraId="189AF64E"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7D153" w14:textId="77777777" w:rsidR="00C446D7" w:rsidRDefault="00C446D7" w:rsidP="00C446D7">
      <w:pPr>
        <w:rPr>
          <w:rFonts w:ascii="Arial" w:hAnsi="Arial" w:cs="Arial"/>
          <w:b/>
          <w:sz w:val="24"/>
        </w:rPr>
      </w:pPr>
      <w:r>
        <w:rPr>
          <w:rFonts w:ascii="Arial" w:hAnsi="Arial" w:cs="Arial"/>
          <w:b/>
          <w:color w:val="0000FF"/>
          <w:sz w:val="24"/>
        </w:rPr>
        <w:t>6GWS-250149</w:t>
      </w:r>
      <w:r>
        <w:rPr>
          <w:rFonts w:ascii="Arial" w:hAnsi="Arial" w:cs="Arial"/>
          <w:b/>
          <w:color w:val="0000FF"/>
          <w:sz w:val="24"/>
        </w:rPr>
        <w:tab/>
      </w:r>
      <w:r>
        <w:rPr>
          <w:rFonts w:ascii="Arial" w:hAnsi="Arial" w:cs="Arial"/>
          <w:b/>
          <w:sz w:val="24"/>
        </w:rPr>
        <w:t>Bosch's view on 6G system architecture</w:t>
      </w:r>
    </w:p>
    <w:p w14:paraId="57561F76"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ROBERT BOSCH GmbH</w:t>
      </w:r>
    </w:p>
    <w:p w14:paraId="1E01E88E"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35EA3" w14:textId="77777777" w:rsidR="00C446D7" w:rsidRDefault="00C446D7" w:rsidP="00C446D7">
      <w:pPr>
        <w:rPr>
          <w:rFonts w:ascii="Arial" w:hAnsi="Arial" w:cs="Arial"/>
          <w:b/>
          <w:sz w:val="24"/>
        </w:rPr>
      </w:pPr>
      <w:r>
        <w:rPr>
          <w:rFonts w:ascii="Arial" w:hAnsi="Arial" w:cs="Arial"/>
          <w:b/>
          <w:color w:val="0000FF"/>
          <w:sz w:val="24"/>
        </w:rPr>
        <w:t>6GWS-250156</w:t>
      </w:r>
      <w:r>
        <w:rPr>
          <w:rFonts w:ascii="Arial" w:hAnsi="Arial" w:cs="Arial"/>
          <w:b/>
          <w:color w:val="0000FF"/>
          <w:sz w:val="24"/>
        </w:rPr>
        <w:tab/>
      </w:r>
      <w:r>
        <w:rPr>
          <w:rFonts w:ascii="Arial" w:hAnsi="Arial" w:cs="Arial"/>
          <w:b/>
          <w:sz w:val="24"/>
        </w:rPr>
        <w:t>Google’s View  on 6G System Architecture</w:t>
      </w:r>
    </w:p>
    <w:p w14:paraId="15925EE5"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2B4F3C34"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55589" w14:textId="77777777" w:rsidR="00C446D7" w:rsidRDefault="00C446D7" w:rsidP="00C446D7">
      <w:pPr>
        <w:rPr>
          <w:rFonts w:ascii="Arial" w:hAnsi="Arial" w:cs="Arial"/>
          <w:b/>
          <w:sz w:val="24"/>
        </w:rPr>
      </w:pPr>
      <w:r>
        <w:rPr>
          <w:rFonts w:ascii="Arial" w:hAnsi="Arial" w:cs="Arial"/>
          <w:b/>
          <w:color w:val="0000FF"/>
          <w:sz w:val="24"/>
        </w:rPr>
        <w:t>6GWS-250160</w:t>
      </w:r>
      <w:r>
        <w:rPr>
          <w:rFonts w:ascii="Arial" w:hAnsi="Arial" w:cs="Arial"/>
          <w:b/>
          <w:color w:val="0000FF"/>
          <w:sz w:val="24"/>
        </w:rPr>
        <w:tab/>
      </w:r>
      <w:r>
        <w:rPr>
          <w:rFonts w:ascii="Arial" w:hAnsi="Arial" w:cs="Arial"/>
          <w:b/>
          <w:sz w:val="24"/>
        </w:rPr>
        <w:t>Views on 6G Core</w:t>
      </w:r>
    </w:p>
    <w:p w14:paraId="426F168D"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C0F863" w14:textId="77777777" w:rsidR="00C446D7" w:rsidRDefault="00C446D7" w:rsidP="00C446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5CDA7" w14:textId="77777777" w:rsidR="00C446D7" w:rsidRDefault="00C446D7" w:rsidP="00C446D7">
      <w:pPr>
        <w:rPr>
          <w:rFonts w:ascii="Arial" w:hAnsi="Arial" w:cs="Arial"/>
          <w:b/>
          <w:sz w:val="24"/>
        </w:rPr>
      </w:pPr>
      <w:r>
        <w:rPr>
          <w:rFonts w:ascii="Arial" w:hAnsi="Arial" w:cs="Arial"/>
          <w:b/>
          <w:color w:val="0000FF"/>
          <w:sz w:val="24"/>
        </w:rPr>
        <w:t>6GWS-250161</w:t>
      </w:r>
      <w:r>
        <w:rPr>
          <w:rFonts w:ascii="Arial" w:hAnsi="Arial" w:cs="Arial"/>
          <w:b/>
          <w:color w:val="0000FF"/>
          <w:sz w:val="24"/>
        </w:rPr>
        <w:tab/>
      </w:r>
      <w:r>
        <w:rPr>
          <w:rFonts w:ascii="Arial" w:hAnsi="Arial" w:cs="Arial"/>
          <w:b/>
          <w:sz w:val="24"/>
        </w:rPr>
        <w:t>Johns Hopkins University APL priorities for 6G</w:t>
      </w:r>
    </w:p>
    <w:p w14:paraId="31AF316C"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Johns Hopkins University APL</w:t>
      </w:r>
    </w:p>
    <w:p w14:paraId="2907C717"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D8271" w14:textId="77777777" w:rsidR="00C446D7" w:rsidRDefault="00C446D7" w:rsidP="00C446D7">
      <w:pPr>
        <w:rPr>
          <w:rFonts w:ascii="Arial" w:hAnsi="Arial" w:cs="Arial"/>
          <w:b/>
          <w:sz w:val="24"/>
        </w:rPr>
      </w:pPr>
      <w:r>
        <w:rPr>
          <w:rFonts w:ascii="Arial" w:hAnsi="Arial" w:cs="Arial"/>
          <w:b/>
          <w:color w:val="0000FF"/>
          <w:sz w:val="24"/>
        </w:rPr>
        <w:t>6GWS-250180</w:t>
      </w:r>
      <w:r>
        <w:rPr>
          <w:rFonts w:ascii="Arial" w:hAnsi="Arial" w:cs="Arial"/>
          <w:b/>
          <w:color w:val="0000FF"/>
          <w:sz w:val="24"/>
        </w:rPr>
        <w:tab/>
      </w:r>
      <w:r>
        <w:rPr>
          <w:rFonts w:ascii="Arial" w:hAnsi="Arial" w:cs="Arial"/>
          <w:b/>
          <w:sz w:val="24"/>
        </w:rPr>
        <w:t>ITRI's Vision &amp; priorities for 6G system architecture, core networks and protocols</w:t>
      </w:r>
    </w:p>
    <w:p w14:paraId="4631EEA9"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ITRI</w:t>
      </w:r>
    </w:p>
    <w:p w14:paraId="049D996C"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37769" w14:textId="77777777" w:rsidR="00C446D7" w:rsidRDefault="00C446D7" w:rsidP="00C446D7">
      <w:pPr>
        <w:rPr>
          <w:rFonts w:ascii="Arial" w:hAnsi="Arial" w:cs="Arial"/>
          <w:b/>
          <w:sz w:val="24"/>
        </w:rPr>
      </w:pPr>
      <w:r>
        <w:rPr>
          <w:rFonts w:ascii="Arial" w:hAnsi="Arial" w:cs="Arial"/>
          <w:b/>
          <w:color w:val="0000FF"/>
          <w:sz w:val="24"/>
        </w:rPr>
        <w:t>6GWS-250189</w:t>
      </w:r>
      <w:r>
        <w:rPr>
          <w:rFonts w:ascii="Arial" w:hAnsi="Arial" w:cs="Arial"/>
          <w:b/>
          <w:color w:val="0000FF"/>
          <w:sz w:val="24"/>
        </w:rPr>
        <w:tab/>
      </w:r>
      <w:r>
        <w:rPr>
          <w:rFonts w:ascii="Arial" w:hAnsi="Arial" w:cs="Arial"/>
          <w:b/>
          <w:sz w:val="24"/>
        </w:rPr>
        <w:t>Views on IoT in 6G</w:t>
      </w:r>
    </w:p>
    <w:p w14:paraId="5ED8D34E"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w:t>
      </w:r>
    </w:p>
    <w:p w14:paraId="3F2F4136"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58159" w14:textId="77777777" w:rsidR="00C446D7" w:rsidRDefault="00C446D7" w:rsidP="00C446D7">
      <w:pPr>
        <w:rPr>
          <w:rFonts w:ascii="Arial" w:hAnsi="Arial" w:cs="Arial"/>
          <w:b/>
          <w:sz w:val="24"/>
        </w:rPr>
      </w:pPr>
      <w:r>
        <w:rPr>
          <w:rFonts w:ascii="Arial" w:hAnsi="Arial" w:cs="Arial"/>
          <w:b/>
          <w:color w:val="0000FF"/>
          <w:sz w:val="24"/>
        </w:rPr>
        <w:t>6GWS-250038</w:t>
      </w:r>
      <w:r>
        <w:rPr>
          <w:rFonts w:ascii="Arial" w:hAnsi="Arial" w:cs="Arial"/>
          <w:b/>
          <w:color w:val="0000FF"/>
          <w:sz w:val="24"/>
        </w:rPr>
        <w:tab/>
      </w:r>
      <w:r>
        <w:rPr>
          <w:rFonts w:ascii="Arial" w:hAnsi="Arial" w:cs="Arial"/>
          <w:b/>
          <w:sz w:val="24"/>
        </w:rPr>
        <w:t>Cisco's Vision &amp; Priorities for 6G Core Network</w:t>
      </w:r>
    </w:p>
    <w:p w14:paraId="099FE6D0"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Cisco Systems France</w:t>
      </w:r>
    </w:p>
    <w:p w14:paraId="566664DF"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6GWS-250193</w:t>
      </w:r>
      <w:r>
        <w:rPr>
          <w:color w:val="993300"/>
          <w:u w:val="single"/>
        </w:rPr>
        <w:t>.</w:t>
      </w:r>
    </w:p>
    <w:p w14:paraId="31389867" w14:textId="77777777" w:rsidR="00C446D7" w:rsidRDefault="00C446D7" w:rsidP="00C446D7">
      <w:pPr>
        <w:rPr>
          <w:rFonts w:ascii="Arial" w:hAnsi="Arial" w:cs="Arial"/>
          <w:b/>
          <w:sz w:val="24"/>
        </w:rPr>
      </w:pPr>
      <w:r>
        <w:rPr>
          <w:rFonts w:ascii="Arial" w:hAnsi="Arial" w:cs="Arial"/>
          <w:b/>
          <w:color w:val="0000FF"/>
          <w:sz w:val="24"/>
        </w:rPr>
        <w:t>6GWS-250193</w:t>
      </w:r>
      <w:r>
        <w:rPr>
          <w:rFonts w:ascii="Arial" w:hAnsi="Arial" w:cs="Arial"/>
          <w:b/>
          <w:color w:val="0000FF"/>
          <w:sz w:val="24"/>
        </w:rPr>
        <w:tab/>
      </w:r>
      <w:r>
        <w:rPr>
          <w:rFonts w:ascii="Arial" w:hAnsi="Arial" w:cs="Arial"/>
          <w:b/>
          <w:sz w:val="24"/>
        </w:rPr>
        <w:t>Cisco's Vision &amp; Priorities for 6G Core Network</w:t>
      </w:r>
    </w:p>
    <w:p w14:paraId="633B75A4"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Cisco Systems France</w:t>
      </w:r>
    </w:p>
    <w:p w14:paraId="7B1D06B1" w14:textId="77777777" w:rsidR="00C446D7" w:rsidRDefault="00C446D7" w:rsidP="00C446D7">
      <w:pPr>
        <w:rPr>
          <w:color w:val="808080"/>
        </w:rPr>
      </w:pPr>
      <w:r>
        <w:rPr>
          <w:color w:val="808080"/>
        </w:rPr>
        <w:t>(Replaces 6GWS-250038)</w:t>
      </w:r>
    </w:p>
    <w:p w14:paraId="2396A6A5" w14:textId="77777777" w:rsidR="00C446D7" w:rsidRDefault="00C446D7" w:rsidP="00C446D7">
      <w:pPr>
        <w:rPr>
          <w:rFonts w:ascii="Arial" w:hAnsi="Arial" w:cs="Arial"/>
          <w:b/>
        </w:rPr>
      </w:pPr>
      <w:r>
        <w:rPr>
          <w:rFonts w:ascii="Arial" w:hAnsi="Arial" w:cs="Arial"/>
          <w:b/>
        </w:rPr>
        <w:t xml:space="preserve">Discussion: </w:t>
      </w:r>
    </w:p>
    <w:p w14:paraId="6583C29C" w14:textId="77777777" w:rsidR="00C446D7" w:rsidRDefault="00C446D7" w:rsidP="00C446D7">
      <w:r>
        <w:t>Cisco: clarified that the content of this document was not confidential, as the footer had been left in by error</w:t>
      </w:r>
    </w:p>
    <w:p w14:paraId="0ACDBD22"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D6864" w14:textId="77777777" w:rsidR="00C446D7" w:rsidRDefault="00C446D7" w:rsidP="00C446D7">
      <w:pPr>
        <w:rPr>
          <w:rFonts w:ascii="Arial" w:hAnsi="Arial" w:cs="Arial"/>
          <w:b/>
          <w:sz w:val="24"/>
        </w:rPr>
      </w:pPr>
      <w:r>
        <w:rPr>
          <w:rFonts w:ascii="Arial" w:hAnsi="Arial" w:cs="Arial"/>
          <w:b/>
          <w:color w:val="0000FF"/>
          <w:sz w:val="24"/>
        </w:rPr>
        <w:t>6GWS-250198</w:t>
      </w:r>
      <w:r>
        <w:rPr>
          <w:rFonts w:ascii="Arial" w:hAnsi="Arial" w:cs="Arial"/>
          <w:b/>
          <w:color w:val="0000FF"/>
          <w:sz w:val="24"/>
        </w:rPr>
        <w:tab/>
      </w:r>
      <w:r>
        <w:rPr>
          <w:rFonts w:ascii="Arial" w:hAnsi="Arial" w:cs="Arial"/>
          <w:b/>
          <w:sz w:val="24"/>
        </w:rPr>
        <w:t>UK Govt 6G Priorities</w:t>
      </w:r>
    </w:p>
    <w:p w14:paraId="75FA9027"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DSIT, NCSC, NPL</w:t>
      </w:r>
    </w:p>
    <w:p w14:paraId="2879217B" w14:textId="77777777" w:rsidR="00C446D7" w:rsidRDefault="00C446D7" w:rsidP="00C446D7">
      <w:pPr>
        <w:rPr>
          <w:rFonts w:ascii="Arial" w:hAnsi="Arial" w:cs="Arial"/>
          <w:b/>
        </w:rPr>
      </w:pPr>
      <w:r>
        <w:rPr>
          <w:rFonts w:ascii="Arial" w:hAnsi="Arial" w:cs="Arial"/>
          <w:b/>
        </w:rPr>
        <w:t xml:space="preserve">Discussion: </w:t>
      </w:r>
    </w:p>
    <w:p w14:paraId="4A062228" w14:textId="77777777" w:rsidR="00C446D7" w:rsidRDefault="00C446D7" w:rsidP="00C446D7">
      <w:r>
        <w:t>moved from AI 3 to AI 5</w:t>
      </w:r>
    </w:p>
    <w:p w14:paraId="68593464"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BD4B1" w14:textId="77777777" w:rsidR="00C446D7" w:rsidRDefault="00C446D7" w:rsidP="00C446D7">
      <w:pPr>
        <w:rPr>
          <w:rFonts w:ascii="Arial" w:hAnsi="Arial" w:cs="Arial"/>
          <w:b/>
          <w:sz w:val="24"/>
        </w:rPr>
      </w:pPr>
      <w:r>
        <w:rPr>
          <w:rFonts w:ascii="Arial" w:hAnsi="Arial" w:cs="Arial"/>
          <w:b/>
          <w:color w:val="0000FF"/>
          <w:sz w:val="24"/>
        </w:rPr>
        <w:t>6GWS-250204</w:t>
      </w:r>
      <w:r>
        <w:rPr>
          <w:rFonts w:ascii="Arial" w:hAnsi="Arial" w:cs="Arial"/>
          <w:b/>
          <w:color w:val="0000FF"/>
          <w:sz w:val="24"/>
        </w:rPr>
        <w:tab/>
      </w:r>
      <w:r>
        <w:rPr>
          <w:rFonts w:ascii="Arial" w:hAnsi="Arial" w:cs="Arial"/>
          <w:b/>
          <w:sz w:val="24"/>
        </w:rPr>
        <w:t>Building the Foundation for 6G: Critical Broadcast Requirements for Next-Generation Collaborative Networks</w:t>
      </w:r>
    </w:p>
    <w:p w14:paraId="2F5B6783"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Shanghai Jiao Tong University</w:t>
      </w:r>
    </w:p>
    <w:p w14:paraId="609EE4EE"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15E38" w14:textId="77777777" w:rsidR="00C446D7" w:rsidRDefault="00C446D7" w:rsidP="00C446D7">
      <w:pPr>
        <w:rPr>
          <w:rFonts w:ascii="Arial" w:hAnsi="Arial" w:cs="Arial"/>
          <w:b/>
          <w:sz w:val="24"/>
        </w:rPr>
      </w:pPr>
      <w:r>
        <w:rPr>
          <w:rFonts w:ascii="Arial" w:hAnsi="Arial" w:cs="Arial"/>
          <w:b/>
          <w:color w:val="0000FF"/>
          <w:sz w:val="24"/>
        </w:rPr>
        <w:t>6GWS-250206</w:t>
      </w:r>
      <w:r>
        <w:rPr>
          <w:rFonts w:ascii="Arial" w:hAnsi="Arial" w:cs="Arial"/>
          <w:b/>
          <w:color w:val="0000FF"/>
          <w:sz w:val="24"/>
        </w:rPr>
        <w:tab/>
      </w:r>
      <w:r>
        <w:rPr>
          <w:rFonts w:ascii="Arial" w:hAnsi="Arial" w:cs="Arial"/>
          <w:b/>
          <w:sz w:val="24"/>
        </w:rPr>
        <w:t>Vision and Priorities for 6G SA/CT</w:t>
      </w:r>
    </w:p>
    <w:p w14:paraId="7748696D" w14:textId="77777777" w:rsidR="00C446D7" w:rsidRDefault="00C446D7" w:rsidP="00C446D7">
      <w:pPr>
        <w:rPr>
          <w:i/>
        </w:rPr>
      </w:pPr>
      <w:r>
        <w:rPr>
          <w:i/>
        </w:rPr>
        <w:lastRenderedPageBreak/>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CEWiT</w:t>
      </w:r>
    </w:p>
    <w:p w14:paraId="300167B2"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3DD1F" w14:textId="77777777" w:rsidR="00C446D7" w:rsidRDefault="00C446D7" w:rsidP="00C446D7">
      <w:pPr>
        <w:rPr>
          <w:rFonts w:ascii="Arial" w:hAnsi="Arial" w:cs="Arial"/>
          <w:b/>
          <w:sz w:val="24"/>
        </w:rPr>
      </w:pPr>
      <w:r>
        <w:rPr>
          <w:rFonts w:ascii="Arial" w:hAnsi="Arial" w:cs="Arial"/>
          <w:b/>
          <w:color w:val="0000FF"/>
          <w:sz w:val="24"/>
        </w:rPr>
        <w:t>6GWS-250207</w:t>
      </w:r>
      <w:r>
        <w:rPr>
          <w:rFonts w:ascii="Arial" w:hAnsi="Arial" w:cs="Arial"/>
          <w:b/>
          <w:color w:val="0000FF"/>
          <w:sz w:val="24"/>
        </w:rPr>
        <w:tab/>
      </w:r>
      <w:r>
        <w:rPr>
          <w:rFonts w:ascii="Arial" w:hAnsi="Arial" w:cs="Arial"/>
          <w:b/>
          <w:sz w:val="24"/>
        </w:rPr>
        <w:t>Interdigital views and priorities for 6G Core Network (SA/CT)</w:t>
      </w:r>
    </w:p>
    <w:p w14:paraId="6676D6B6"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Inc.</w:t>
      </w:r>
    </w:p>
    <w:p w14:paraId="7817E5E5"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B83F8" w14:textId="77777777" w:rsidR="00C446D7" w:rsidRDefault="00C446D7" w:rsidP="00C446D7">
      <w:pPr>
        <w:rPr>
          <w:rFonts w:ascii="Arial" w:hAnsi="Arial" w:cs="Arial"/>
          <w:b/>
          <w:sz w:val="24"/>
        </w:rPr>
      </w:pPr>
      <w:r>
        <w:rPr>
          <w:rFonts w:ascii="Arial" w:hAnsi="Arial" w:cs="Arial"/>
          <w:b/>
          <w:color w:val="0000FF"/>
          <w:sz w:val="24"/>
        </w:rPr>
        <w:t>6GWS-250215</w:t>
      </w:r>
      <w:r>
        <w:rPr>
          <w:rFonts w:ascii="Arial" w:hAnsi="Arial" w:cs="Arial"/>
          <w:b/>
          <w:color w:val="0000FF"/>
          <w:sz w:val="24"/>
        </w:rPr>
        <w:tab/>
      </w:r>
      <w:r>
        <w:rPr>
          <w:rFonts w:ascii="Arial" w:hAnsi="Arial" w:cs="Arial"/>
          <w:b/>
          <w:sz w:val="24"/>
        </w:rPr>
        <w:t>Lenovo views on 6G System Vision and Priorities</w:t>
      </w:r>
    </w:p>
    <w:p w14:paraId="4B628BA6"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1E942EE2"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743D5" w14:textId="77777777" w:rsidR="00C446D7" w:rsidRDefault="00C446D7" w:rsidP="00C446D7">
      <w:pPr>
        <w:rPr>
          <w:rFonts w:ascii="Arial" w:hAnsi="Arial" w:cs="Arial"/>
          <w:b/>
          <w:sz w:val="24"/>
        </w:rPr>
      </w:pPr>
      <w:r>
        <w:rPr>
          <w:rFonts w:ascii="Arial" w:hAnsi="Arial" w:cs="Arial"/>
          <w:b/>
          <w:color w:val="0000FF"/>
          <w:sz w:val="24"/>
        </w:rPr>
        <w:t>6GWS-250174</w:t>
      </w:r>
      <w:r>
        <w:rPr>
          <w:rFonts w:ascii="Arial" w:hAnsi="Arial" w:cs="Arial"/>
          <w:b/>
          <w:color w:val="0000FF"/>
          <w:sz w:val="24"/>
        </w:rPr>
        <w:tab/>
      </w:r>
      <w:r>
        <w:rPr>
          <w:rFonts w:ascii="Arial" w:hAnsi="Arial" w:cs="Arial"/>
          <w:b/>
          <w:sz w:val="24"/>
        </w:rPr>
        <w:t>MITRE's Overall Vision and Priorities for Next Generation System Architecture, Core Networks and Protocols</w:t>
      </w:r>
    </w:p>
    <w:p w14:paraId="1E5210E8"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MITRE Corporation</w:t>
      </w:r>
    </w:p>
    <w:p w14:paraId="4D5F558B"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1975A" w14:textId="77777777" w:rsidR="00C446D7" w:rsidRDefault="00C446D7" w:rsidP="00C446D7">
      <w:pPr>
        <w:rPr>
          <w:rFonts w:ascii="Arial" w:hAnsi="Arial" w:cs="Arial"/>
          <w:b/>
          <w:sz w:val="24"/>
        </w:rPr>
      </w:pPr>
      <w:r>
        <w:rPr>
          <w:rFonts w:ascii="Arial" w:hAnsi="Arial" w:cs="Arial"/>
          <w:b/>
          <w:color w:val="0000FF"/>
          <w:sz w:val="24"/>
        </w:rPr>
        <w:t>6GWS-250225</w:t>
      </w:r>
      <w:r>
        <w:rPr>
          <w:rFonts w:ascii="Arial" w:hAnsi="Arial" w:cs="Arial"/>
          <w:b/>
          <w:color w:val="0000FF"/>
          <w:sz w:val="24"/>
        </w:rPr>
        <w:tab/>
      </w:r>
      <w:r>
        <w:rPr>
          <w:rFonts w:ascii="Arial" w:hAnsi="Arial" w:cs="Arial"/>
          <w:b/>
          <w:sz w:val="24"/>
        </w:rPr>
        <w:t>Meta's view on 6G Core</w:t>
      </w:r>
    </w:p>
    <w:p w14:paraId="03F83A15"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Meta USA</w:t>
      </w:r>
    </w:p>
    <w:p w14:paraId="64D8D7B2"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7BDF9" w14:textId="77777777" w:rsidR="00C446D7" w:rsidRDefault="00C446D7" w:rsidP="00C446D7">
      <w:pPr>
        <w:rPr>
          <w:rFonts w:ascii="Arial" w:hAnsi="Arial" w:cs="Arial"/>
          <w:b/>
          <w:sz w:val="24"/>
        </w:rPr>
      </w:pPr>
      <w:r>
        <w:rPr>
          <w:rFonts w:ascii="Arial" w:hAnsi="Arial" w:cs="Arial"/>
          <w:b/>
          <w:color w:val="0000FF"/>
          <w:sz w:val="24"/>
        </w:rPr>
        <w:t>6GWS-250226</w:t>
      </w:r>
      <w:r>
        <w:rPr>
          <w:rFonts w:ascii="Arial" w:hAnsi="Arial" w:cs="Arial"/>
          <w:b/>
          <w:color w:val="0000FF"/>
          <w:sz w:val="24"/>
        </w:rPr>
        <w:tab/>
      </w:r>
      <w:r>
        <w:rPr>
          <w:rFonts w:ascii="Arial" w:hAnsi="Arial" w:cs="Arial"/>
          <w:b/>
          <w:sz w:val="24"/>
        </w:rPr>
        <w:t>Philips view on 6G (SA)</w:t>
      </w:r>
    </w:p>
    <w:p w14:paraId="089FF265"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7B22C6C2"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FF7EB" w14:textId="77777777" w:rsidR="00C446D7" w:rsidRDefault="00C446D7" w:rsidP="00C446D7">
      <w:pPr>
        <w:rPr>
          <w:rFonts w:ascii="Arial" w:hAnsi="Arial" w:cs="Arial"/>
          <w:b/>
          <w:sz w:val="24"/>
        </w:rPr>
      </w:pPr>
      <w:r>
        <w:rPr>
          <w:rFonts w:ascii="Arial" w:hAnsi="Arial" w:cs="Arial"/>
          <w:b/>
          <w:color w:val="0000FF"/>
          <w:sz w:val="24"/>
        </w:rPr>
        <w:t>6GWS-250228</w:t>
      </w:r>
      <w:r>
        <w:rPr>
          <w:rFonts w:ascii="Arial" w:hAnsi="Arial" w:cs="Arial"/>
          <w:b/>
          <w:color w:val="0000FF"/>
          <w:sz w:val="24"/>
        </w:rPr>
        <w:tab/>
      </w:r>
      <w:r>
        <w:rPr>
          <w:rFonts w:ascii="Arial" w:hAnsi="Arial" w:cs="Arial"/>
          <w:b/>
          <w:sz w:val="24"/>
        </w:rPr>
        <w:t>CBN's View for Broadcast on 6G SA</w:t>
      </w:r>
    </w:p>
    <w:p w14:paraId="4B46942A"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CBN, China Broadnet</w:t>
      </w:r>
    </w:p>
    <w:p w14:paraId="6DAEE606"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B6971" w14:textId="77777777" w:rsidR="00C446D7" w:rsidRDefault="00C446D7" w:rsidP="00C446D7">
      <w:pPr>
        <w:rPr>
          <w:rFonts w:ascii="Arial" w:hAnsi="Arial" w:cs="Arial"/>
          <w:b/>
          <w:sz w:val="24"/>
        </w:rPr>
      </w:pPr>
      <w:r>
        <w:rPr>
          <w:rFonts w:ascii="Arial" w:hAnsi="Arial" w:cs="Arial"/>
          <w:b/>
          <w:color w:val="0000FF"/>
          <w:sz w:val="24"/>
        </w:rPr>
        <w:t>6GWS-250229</w:t>
      </w:r>
      <w:r>
        <w:rPr>
          <w:rFonts w:ascii="Arial" w:hAnsi="Arial" w:cs="Arial"/>
          <w:b/>
          <w:color w:val="0000FF"/>
          <w:sz w:val="24"/>
        </w:rPr>
        <w:tab/>
      </w:r>
      <w:r>
        <w:rPr>
          <w:rFonts w:ascii="Arial" w:hAnsi="Arial" w:cs="Arial"/>
          <w:b/>
          <w:sz w:val="24"/>
        </w:rPr>
        <w:t>Airbus 6G Views and Priorities 3GPP 6G Workshop SA/CT Session</w:t>
      </w:r>
    </w:p>
    <w:p w14:paraId="55C8F83B"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Airbus</w:t>
      </w:r>
    </w:p>
    <w:p w14:paraId="19E7C3A8" w14:textId="77777777" w:rsidR="00C446D7" w:rsidRDefault="00C446D7" w:rsidP="00C446D7">
      <w:pPr>
        <w:rPr>
          <w:rFonts w:ascii="Arial" w:hAnsi="Arial" w:cs="Arial"/>
          <w:b/>
        </w:rPr>
      </w:pPr>
      <w:r>
        <w:rPr>
          <w:rFonts w:ascii="Arial" w:hAnsi="Arial" w:cs="Arial"/>
          <w:b/>
        </w:rPr>
        <w:t xml:space="preserve">Abstract: </w:t>
      </w:r>
    </w:p>
    <w:p w14:paraId="6B49BDCC" w14:textId="77777777" w:rsidR="00C446D7" w:rsidRDefault="00C446D7" w:rsidP="00C446D7">
      <w:r>
        <w:t>Airbus presentation on 6G Views and Priorities at 3GPP 6G Workshop for SA/CT Session</w:t>
      </w:r>
    </w:p>
    <w:p w14:paraId="07033D0A"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95AE9" w14:textId="77777777" w:rsidR="00C446D7" w:rsidRDefault="00C446D7" w:rsidP="00C446D7">
      <w:pPr>
        <w:rPr>
          <w:rFonts w:ascii="Arial" w:hAnsi="Arial" w:cs="Arial"/>
          <w:b/>
          <w:sz w:val="24"/>
        </w:rPr>
      </w:pPr>
      <w:r>
        <w:rPr>
          <w:rFonts w:ascii="Arial" w:hAnsi="Arial" w:cs="Arial"/>
          <w:b/>
          <w:color w:val="0000FF"/>
          <w:sz w:val="24"/>
        </w:rPr>
        <w:t>6GWS-250232</w:t>
      </w:r>
      <w:r>
        <w:rPr>
          <w:rFonts w:ascii="Arial" w:hAnsi="Arial" w:cs="Arial"/>
          <w:b/>
          <w:color w:val="0000FF"/>
          <w:sz w:val="24"/>
        </w:rPr>
        <w:tab/>
      </w:r>
      <w:r>
        <w:rPr>
          <w:rFonts w:ascii="Arial" w:hAnsi="Arial" w:cs="Arial"/>
          <w:b/>
          <w:sz w:val="24"/>
        </w:rPr>
        <w:t>Ericsson`s view on Core Network for 6G</w:t>
      </w:r>
    </w:p>
    <w:p w14:paraId="733171E9"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(China)</w:t>
      </w:r>
    </w:p>
    <w:p w14:paraId="4AEBEC9B"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0E4FA" w14:textId="77777777" w:rsidR="00C446D7" w:rsidRDefault="00C446D7" w:rsidP="00C446D7">
      <w:pPr>
        <w:rPr>
          <w:rFonts w:ascii="Arial" w:hAnsi="Arial" w:cs="Arial"/>
          <w:b/>
          <w:sz w:val="24"/>
        </w:rPr>
      </w:pPr>
      <w:r>
        <w:rPr>
          <w:rFonts w:ascii="Arial" w:hAnsi="Arial" w:cs="Arial"/>
          <w:b/>
          <w:color w:val="0000FF"/>
          <w:sz w:val="24"/>
        </w:rPr>
        <w:lastRenderedPageBreak/>
        <w:t>6GWS-250044</w:t>
      </w:r>
      <w:r>
        <w:rPr>
          <w:rFonts w:ascii="Arial" w:hAnsi="Arial" w:cs="Arial"/>
          <w:b/>
          <w:color w:val="0000FF"/>
          <w:sz w:val="24"/>
        </w:rPr>
        <w:tab/>
      </w:r>
      <w:r>
        <w:rPr>
          <w:rFonts w:ascii="Arial" w:hAnsi="Arial" w:cs="Arial"/>
          <w:b/>
          <w:sz w:val="24"/>
        </w:rPr>
        <w:t>NSC Vision for 6G System Architecture</w:t>
      </w:r>
    </w:p>
    <w:p w14:paraId="69BD2F86"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National Spectrum Consortium</w:t>
      </w:r>
    </w:p>
    <w:p w14:paraId="19D50651"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4B2B0" w14:textId="77777777" w:rsidR="00B82B44" w:rsidRDefault="00B82B44" w:rsidP="00B82B44">
      <w:pPr>
        <w:rPr>
          <w:rFonts w:ascii="Arial" w:hAnsi="Arial" w:cs="Arial"/>
          <w:b/>
          <w:sz w:val="24"/>
        </w:rPr>
      </w:pPr>
      <w:r>
        <w:rPr>
          <w:rFonts w:ascii="Arial" w:hAnsi="Arial" w:cs="Arial"/>
          <w:b/>
          <w:color w:val="0000FF"/>
          <w:sz w:val="24"/>
        </w:rPr>
        <w:t>6GWS-250073</w:t>
      </w:r>
      <w:r>
        <w:rPr>
          <w:rFonts w:ascii="Arial" w:hAnsi="Arial" w:cs="Arial"/>
          <w:b/>
          <w:color w:val="0000FF"/>
          <w:sz w:val="24"/>
        </w:rPr>
        <w:tab/>
      </w:r>
      <w:r>
        <w:rPr>
          <w:rFonts w:ascii="Arial" w:hAnsi="Arial" w:cs="Arial"/>
          <w:b/>
          <w:sz w:val="24"/>
        </w:rPr>
        <w:t>User Plane Evolution</w:t>
      </w:r>
    </w:p>
    <w:p w14:paraId="3EE7F7EF" w14:textId="77777777" w:rsidR="00B82B44" w:rsidRDefault="00B82B44" w:rsidP="00B82B44">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Juniper Networks</w:t>
      </w:r>
    </w:p>
    <w:p w14:paraId="641F582D" w14:textId="77777777" w:rsidR="00B82B44" w:rsidRDefault="00B82B44" w:rsidP="00B82B44">
      <w:pPr>
        <w:rPr>
          <w:rFonts w:ascii="Arial" w:hAnsi="Arial" w:cs="Arial"/>
          <w:b/>
        </w:rPr>
      </w:pPr>
      <w:r>
        <w:rPr>
          <w:rFonts w:ascii="Arial" w:hAnsi="Arial" w:cs="Arial"/>
          <w:b/>
        </w:rPr>
        <w:t>Abstract:</w:t>
      </w:r>
    </w:p>
    <w:p w14:paraId="218693B6" w14:textId="77777777" w:rsidR="00B82B44" w:rsidRDefault="00B82B44" w:rsidP="00B82B44">
      <w:r>
        <w:t>This document shares present a proposal to evolute the user plane in 6G.</w:t>
      </w:r>
    </w:p>
    <w:p w14:paraId="42DD6D08" w14:textId="77777777" w:rsidR="00B82B44" w:rsidRDefault="00B82B44" w:rsidP="00B82B44">
      <w:pPr>
        <w:rPr>
          <w:rFonts w:ascii="Arial" w:hAnsi="Arial" w:cs="Arial"/>
          <w:b/>
        </w:rPr>
      </w:pPr>
      <w:r>
        <w:rPr>
          <w:rFonts w:ascii="Arial" w:hAnsi="Arial" w:cs="Arial"/>
          <w:b/>
        </w:rPr>
        <w:t xml:space="preserve">Discussion: </w:t>
      </w:r>
    </w:p>
    <w:p w14:paraId="43ACA36C" w14:textId="77777777" w:rsidR="00B82B44" w:rsidRDefault="00B82B44" w:rsidP="00B82B44">
      <w:r>
        <w:t>moved from AI 3 to AI 5</w:t>
      </w:r>
    </w:p>
    <w:p w14:paraId="51064611" w14:textId="77777777" w:rsidR="00B82B44" w:rsidRDefault="00B82B44" w:rsidP="00B82B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014B7" w14:textId="77777777" w:rsidR="00C446D7" w:rsidRDefault="00C446D7" w:rsidP="00C446D7">
      <w:pPr>
        <w:rPr>
          <w:rFonts w:ascii="Arial" w:hAnsi="Arial" w:cs="Arial"/>
          <w:b/>
          <w:sz w:val="24"/>
        </w:rPr>
      </w:pPr>
      <w:r>
        <w:rPr>
          <w:rFonts w:ascii="Arial" w:hAnsi="Arial" w:cs="Arial"/>
          <w:b/>
          <w:color w:val="0000FF"/>
          <w:sz w:val="24"/>
        </w:rPr>
        <w:t>6GWS-250222</w:t>
      </w:r>
      <w:r>
        <w:rPr>
          <w:rFonts w:ascii="Arial" w:hAnsi="Arial" w:cs="Arial"/>
          <w:b/>
          <w:color w:val="0000FF"/>
          <w:sz w:val="24"/>
        </w:rPr>
        <w:tab/>
      </w:r>
      <w:r>
        <w:rPr>
          <w:rFonts w:ascii="Arial" w:hAnsi="Arial" w:cs="Arial"/>
          <w:b/>
          <w:sz w:val="24"/>
        </w:rPr>
        <w:t>Cloud based 6G networks</w:t>
      </w:r>
    </w:p>
    <w:p w14:paraId="2D07684E"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TNO</w:t>
      </w:r>
    </w:p>
    <w:p w14:paraId="1039382E" w14:textId="77777777" w:rsidR="00C446D7" w:rsidRDefault="00C446D7" w:rsidP="00C446D7">
      <w:pPr>
        <w:rPr>
          <w:rFonts w:ascii="Arial" w:hAnsi="Arial" w:cs="Arial"/>
          <w:b/>
        </w:rPr>
      </w:pPr>
      <w:r>
        <w:rPr>
          <w:rFonts w:ascii="Arial" w:hAnsi="Arial" w:cs="Arial"/>
          <w:b/>
        </w:rPr>
        <w:t xml:space="preserve">Abstract: </w:t>
      </w:r>
    </w:p>
    <w:p w14:paraId="7E2CE6E4" w14:textId="77777777" w:rsidR="00C446D7" w:rsidRDefault="00C446D7" w:rsidP="00C446D7">
      <w:r>
        <w:t>This presentation on Cloud based 6G networks is sponsored by the Dutch 6G national program FNS. It clarifies what are the roles of cloud in 6G and what are related requirements to these roles.</w:t>
      </w:r>
    </w:p>
    <w:p w14:paraId="1BA2C326"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83537" w14:textId="77777777" w:rsidR="00760A5E" w:rsidRDefault="00760A5E" w:rsidP="00C446D7">
      <w:pPr>
        <w:rPr>
          <w:color w:val="993300"/>
          <w:u w:val="single"/>
        </w:rPr>
      </w:pPr>
    </w:p>
    <w:p w14:paraId="47458176" w14:textId="3081686C" w:rsidR="00760A5E" w:rsidRPr="00760A5E" w:rsidRDefault="00760A5E" w:rsidP="00760A5E">
      <w:pPr>
        <w:pStyle w:val="Heading5"/>
        <w:rPr>
          <w:b/>
          <w:bCs/>
          <w:color w:val="FF0000"/>
        </w:rPr>
      </w:pPr>
      <w:bookmarkStart w:id="81" w:name="_Toc195089452"/>
      <w:r w:rsidRPr="00760A5E">
        <w:rPr>
          <w:b/>
          <w:bCs/>
          <w:color w:val="FF0000"/>
        </w:rPr>
        <w:t>Input from Operators</w:t>
      </w:r>
      <w:bookmarkEnd w:id="81"/>
    </w:p>
    <w:p w14:paraId="4E254845" w14:textId="77777777" w:rsidR="00C446D7" w:rsidRDefault="00C446D7" w:rsidP="00C446D7">
      <w:pPr>
        <w:rPr>
          <w:rFonts w:ascii="Arial" w:hAnsi="Arial" w:cs="Arial"/>
          <w:b/>
          <w:sz w:val="24"/>
        </w:rPr>
      </w:pPr>
      <w:r>
        <w:rPr>
          <w:rFonts w:ascii="Arial" w:hAnsi="Arial" w:cs="Arial"/>
          <w:b/>
          <w:color w:val="0000FF"/>
          <w:sz w:val="24"/>
        </w:rPr>
        <w:t>6GWS-250012</w:t>
      </w:r>
      <w:r>
        <w:rPr>
          <w:rFonts w:ascii="Arial" w:hAnsi="Arial" w:cs="Arial"/>
          <w:b/>
          <w:color w:val="0000FF"/>
          <w:sz w:val="24"/>
        </w:rPr>
        <w:tab/>
      </w:r>
      <w:r>
        <w:rPr>
          <w:rFonts w:ascii="Arial" w:hAnsi="Arial" w:cs="Arial"/>
          <w:b/>
          <w:sz w:val="24"/>
        </w:rPr>
        <w:t>Deutsche Telekom's view on system architecture, core network and protocol aspects for 6G</w:t>
      </w:r>
    </w:p>
    <w:p w14:paraId="07525324"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7C4C37E8"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9C974" w14:textId="77777777" w:rsidR="00C446D7" w:rsidRDefault="00C446D7" w:rsidP="00C446D7">
      <w:pPr>
        <w:rPr>
          <w:rFonts w:ascii="Arial" w:hAnsi="Arial" w:cs="Arial"/>
          <w:b/>
          <w:sz w:val="24"/>
        </w:rPr>
      </w:pPr>
      <w:r>
        <w:rPr>
          <w:rFonts w:ascii="Arial" w:hAnsi="Arial" w:cs="Arial"/>
          <w:b/>
          <w:color w:val="0000FF"/>
          <w:sz w:val="24"/>
        </w:rPr>
        <w:t>6GWS-250014</w:t>
      </w:r>
      <w:r>
        <w:rPr>
          <w:rFonts w:ascii="Arial" w:hAnsi="Arial" w:cs="Arial"/>
          <w:b/>
          <w:color w:val="0000FF"/>
          <w:sz w:val="24"/>
        </w:rPr>
        <w:tab/>
      </w:r>
      <w:r>
        <w:rPr>
          <w:rFonts w:ascii="Arial" w:hAnsi="Arial" w:cs="Arial"/>
          <w:b/>
          <w:sz w:val="24"/>
        </w:rPr>
        <w:t>The principles and scope of 6G system architecture/core network studies</w:t>
      </w:r>
    </w:p>
    <w:p w14:paraId="79821884"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0EF374B2" w14:textId="77777777" w:rsidR="00C446D7" w:rsidRDefault="00C446D7" w:rsidP="00C446D7">
      <w:pPr>
        <w:rPr>
          <w:rFonts w:ascii="Arial" w:hAnsi="Arial" w:cs="Arial"/>
          <w:b/>
        </w:rPr>
      </w:pPr>
      <w:r>
        <w:rPr>
          <w:rFonts w:ascii="Arial" w:hAnsi="Arial" w:cs="Arial"/>
          <w:b/>
        </w:rPr>
        <w:t xml:space="preserve">Abstract: </w:t>
      </w:r>
    </w:p>
    <w:p w14:paraId="2CD08424" w14:textId="77777777" w:rsidR="00C446D7" w:rsidRDefault="00C446D7" w:rsidP="00C446D7">
      <w:r>
        <w:t>It proposes the principles,  the scope and the key focuses of 6G system architecture/core network studies.</w:t>
      </w:r>
    </w:p>
    <w:p w14:paraId="566A2AC0"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6E124" w14:textId="77777777" w:rsidR="00C446D7" w:rsidRDefault="00C446D7" w:rsidP="00C446D7">
      <w:pPr>
        <w:rPr>
          <w:rFonts w:ascii="Arial" w:hAnsi="Arial" w:cs="Arial"/>
          <w:b/>
          <w:sz w:val="24"/>
        </w:rPr>
      </w:pPr>
      <w:r>
        <w:rPr>
          <w:rFonts w:ascii="Arial" w:hAnsi="Arial" w:cs="Arial"/>
          <w:b/>
          <w:color w:val="0000FF"/>
          <w:sz w:val="24"/>
        </w:rPr>
        <w:t>6GWS-250018</w:t>
      </w:r>
      <w:r>
        <w:rPr>
          <w:rFonts w:ascii="Arial" w:hAnsi="Arial" w:cs="Arial"/>
          <w:b/>
          <w:color w:val="0000FF"/>
          <w:sz w:val="24"/>
        </w:rPr>
        <w:tab/>
      </w:r>
      <w:r>
        <w:rPr>
          <w:rFonts w:ascii="Arial" w:hAnsi="Arial" w:cs="Arial"/>
          <w:b/>
          <w:sz w:val="24"/>
        </w:rPr>
        <w:t>T-Mobile's Vision and Priorities for 6G SA, CN, and Protocols</w:t>
      </w:r>
    </w:p>
    <w:p w14:paraId="3727F04E"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 Inc.</w:t>
      </w:r>
    </w:p>
    <w:p w14:paraId="123AAC17" w14:textId="77777777" w:rsidR="00C446D7" w:rsidRDefault="00C446D7" w:rsidP="00C446D7">
      <w:pPr>
        <w:rPr>
          <w:rFonts w:ascii="Arial" w:hAnsi="Arial" w:cs="Arial"/>
          <w:b/>
        </w:rPr>
      </w:pPr>
      <w:r>
        <w:rPr>
          <w:rFonts w:ascii="Arial" w:hAnsi="Arial" w:cs="Arial"/>
          <w:b/>
        </w:rPr>
        <w:t xml:space="preserve">Abstract: </w:t>
      </w:r>
    </w:p>
    <w:p w14:paraId="6FE8BA55" w14:textId="77777777" w:rsidR="00C446D7" w:rsidRDefault="00C446D7" w:rsidP="00C446D7">
      <w:r>
        <w:lastRenderedPageBreak/>
        <w:t xml:space="preserve">TMUS's additional details for the SA, CN, and protocols needed for 6G </w:t>
      </w:r>
    </w:p>
    <w:p w14:paraId="4E412FC3"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2206F" w14:textId="77777777" w:rsidR="00C446D7" w:rsidRDefault="00C446D7" w:rsidP="00C446D7">
      <w:pPr>
        <w:rPr>
          <w:rFonts w:ascii="Arial" w:hAnsi="Arial" w:cs="Arial"/>
          <w:b/>
          <w:sz w:val="24"/>
        </w:rPr>
      </w:pPr>
      <w:r>
        <w:rPr>
          <w:rFonts w:ascii="Arial" w:hAnsi="Arial" w:cs="Arial"/>
          <w:b/>
          <w:color w:val="0000FF"/>
          <w:sz w:val="24"/>
        </w:rPr>
        <w:t>6GWS-250019</w:t>
      </w:r>
      <w:r>
        <w:rPr>
          <w:rFonts w:ascii="Arial" w:hAnsi="Arial" w:cs="Arial"/>
          <w:b/>
          <w:color w:val="0000FF"/>
          <w:sz w:val="24"/>
        </w:rPr>
        <w:tab/>
      </w:r>
      <w:r>
        <w:rPr>
          <w:rFonts w:ascii="Arial" w:hAnsi="Arial" w:cs="Arial"/>
          <w:b/>
          <w:sz w:val="24"/>
        </w:rPr>
        <w:t>AT&amp;T views on 6G studies in SA and CT WGs</w:t>
      </w:r>
    </w:p>
    <w:p w14:paraId="59331EEF"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AT&amp;T</w:t>
      </w:r>
    </w:p>
    <w:p w14:paraId="1936A426" w14:textId="77777777" w:rsidR="00C446D7" w:rsidRDefault="00C446D7" w:rsidP="00C446D7">
      <w:pPr>
        <w:rPr>
          <w:rFonts w:ascii="Arial" w:hAnsi="Arial" w:cs="Arial"/>
          <w:b/>
        </w:rPr>
      </w:pPr>
      <w:r>
        <w:rPr>
          <w:rFonts w:ascii="Arial" w:hAnsi="Arial" w:cs="Arial"/>
          <w:b/>
        </w:rPr>
        <w:t xml:space="preserve">Abstract: </w:t>
      </w:r>
    </w:p>
    <w:p w14:paraId="6043F9CE" w14:textId="77777777" w:rsidR="00C446D7" w:rsidRDefault="00C446D7" w:rsidP="00C446D7">
      <w:r>
        <w:t>This presentation provides AT&amp;T views on 6G areas of importance for 6G work in SA and CT working groups</w:t>
      </w:r>
    </w:p>
    <w:p w14:paraId="2AD32FED"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253A5" w14:textId="77777777" w:rsidR="00C446D7" w:rsidRDefault="00C446D7" w:rsidP="00C446D7">
      <w:pPr>
        <w:rPr>
          <w:rFonts w:ascii="Arial" w:hAnsi="Arial" w:cs="Arial"/>
          <w:b/>
          <w:sz w:val="24"/>
        </w:rPr>
      </w:pPr>
      <w:r>
        <w:rPr>
          <w:rFonts w:ascii="Arial" w:hAnsi="Arial" w:cs="Arial"/>
          <w:b/>
          <w:color w:val="0000FF"/>
          <w:sz w:val="24"/>
        </w:rPr>
        <w:t>6GWS-250030</w:t>
      </w:r>
      <w:r>
        <w:rPr>
          <w:rFonts w:ascii="Arial" w:hAnsi="Arial" w:cs="Arial"/>
          <w:b/>
          <w:color w:val="0000FF"/>
          <w:sz w:val="24"/>
        </w:rPr>
        <w:tab/>
      </w:r>
      <w:r>
        <w:rPr>
          <w:rFonts w:ascii="Arial" w:hAnsi="Arial" w:cs="Arial"/>
          <w:b/>
          <w:sz w:val="24"/>
        </w:rPr>
        <w:t>SK Telecom's View on 6G Core</w:t>
      </w:r>
    </w:p>
    <w:p w14:paraId="3FAF8B6D"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4C84AE10"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68803" w14:textId="77777777" w:rsidR="00C446D7" w:rsidRDefault="00C446D7" w:rsidP="00C446D7">
      <w:pPr>
        <w:rPr>
          <w:rFonts w:ascii="Arial" w:hAnsi="Arial" w:cs="Arial"/>
          <w:b/>
          <w:sz w:val="24"/>
        </w:rPr>
      </w:pPr>
      <w:r>
        <w:rPr>
          <w:rFonts w:ascii="Arial" w:hAnsi="Arial" w:cs="Arial"/>
          <w:b/>
          <w:color w:val="0000FF"/>
          <w:sz w:val="24"/>
        </w:rPr>
        <w:t>6GWS-250039</w:t>
      </w:r>
      <w:r>
        <w:rPr>
          <w:rFonts w:ascii="Arial" w:hAnsi="Arial" w:cs="Arial"/>
          <w:b/>
          <w:color w:val="0000FF"/>
          <w:sz w:val="24"/>
        </w:rPr>
        <w:tab/>
      </w:r>
      <w:r>
        <w:rPr>
          <w:rFonts w:ascii="Arial" w:hAnsi="Arial" w:cs="Arial"/>
          <w:b/>
          <w:sz w:val="24"/>
        </w:rPr>
        <w:t>SoftBank's vision &amp; priorities for 6G core network</w:t>
      </w:r>
    </w:p>
    <w:p w14:paraId="106C99A8"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314F8F35"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5C18A" w14:textId="77777777" w:rsidR="00C446D7" w:rsidRDefault="00C446D7" w:rsidP="00C446D7">
      <w:pPr>
        <w:rPr>
          <w:rFonts w:ascii="Arial" w:hAnsi="Arial" w:cs="Arial"/>
          <w:b/>
          <w:sz w:val="24"/>
        </w:rPr>
      </w:pPr>
      <w:r>
        <w:rPr>
          <w:rFonts w:ascii="Arial" w:hAnsi="Arial" w:cs="Arial"/>
          <w:b/>
          <w:color w:val="0000FF"/>
          <w:sz w:val="24"/>
        </w:rPr>
        <w:t>6GWS-250053</w:t>
      </w:r>
      <w:r>
        <w:rPr>
          <w:rFonts w:ascii="Arial" w:hAnsi="Arial" w:cs="Arial"/>
          <w:b/>
          <w:color w:val="0000FF"/>
          <w:sz w:val="24"/>
        </w:rPr>
        <w:tab/>
      </w:r>
      <w:r>
        <w:rPr>
          <w:rFonts w:ascii="Arial" w:hAnsi="Arial" w:cs="Arial"/>
          <w:b/>
          <w:sz w:val="24"/>
        </w:rPr>
        <w:t>Vision &amp; priorities for 6G core technology</w:t>
      </w:r>
    </w:p>
    <w:p w14:paraId="2D4EAA71"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3DED8CB0"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B1B65" w14:textId="77777777" w:rsidR="00C446D7" w:rsidRDefault="00C446D7" w:rsidP="00C446D7">
      <w:pPr>
        <w:rPr>
          <w:rFonts w:ascii="Arial" w:hAnsi="Arial" w:cs="Arial"/>
          <w:b/>
          <w:sz w:val="24"/>
        </w:rPr>
      </w:pPr>
      <w:r>
        <w:rPr>
          <w:rFonts w:ascii="Arial" w:hAnsi="Arial" w:cs="Arial"/>
          <w:b/>
          <w:color w:val="0000FF"/>
          <w:sz w:val="24"/>
        </w:rPr>
        <w:t>6GWS-250077</w:t>
      </w:r>
      <w:r>
        <w:rPr>
          <w:rFonts w:ascii="Arial" w:hAnsi="Arial" w:cs="Arial"/>
          <w:b/>
          <w:color w:val="0000FF"/>
          <w:sz w:val="24"/>
        </w:rPr>
        <w:tab/>
      </w:r>
      <w:r>
        <w:rPr>
          <w:rFonts w:ascii="Arial" w:hAnsi="Arial" w:cs="Arial"/>
          <w:b/>
          <w:sz w:val="24"/>
        </w:rPr>
        <w:t>Verizon's  6G Core Vision &amp; Priorities</w:t>
      </w:r>
    </w:p>
    <w:p w14:paraId="3F96DB44"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Verizon Spain</w:t>
      </w:r>
    </w:p>
    <w:p w14:paraId="196696EC"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89FB3" w14:textId="77777777" w:rsidR="00C446D7" w:rsidRDefault="00C446D7" w:rsidP="00C446D7">
      <w:pPr>
        <w:rPr>
          <w:rFonts w:ascii="Arial" w:hAnsi="Arial" w:cs="Arial"/>
          <w:b/>
          <w:sz w:val="24"/>
        </w:rPr>
      </w:pPr>
      <w:r>
        <w:rPr>
          <w:rFonts w:ascii="Arial" w:hAnsi="Arial" w:cs="Arial"/>
          <w:b/>
          <w:color w:val="0000FF"/>
          <w:sz w:val="24"/>
        </w:rPr>
        <w:t>6GWS-250117</w:t>
      </w:r>
      <w:r>
        <w:rPr>
          <w:rFonts w:ascii="Arial" w:hAnsi="Arial" w:cs="Arial"/>
          <w:b/>
          <w:color w:val="0000FF"/>
          <w:sz w:val="24"/>
        </w:rPr>
        <w:tab/>
      </w:r>
      <w:r>
        <w:rPr>
          <w:rFonts w:ascii="Arial" w:hAnsi="Arial" w:cs="Arial"/>
          <w:b/>
          <w:sz w:val="24"/>
        </w:rPr>
        <w:t>China Telecom's view on 6G core standardization</w:t>
      </w:r>
    </w:p>
    <w:p w14:paraId="38D33FD7"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 Corp.</w:t>
      </w:r>
    </w:p>
    <w:p w14:paraId="1B44DC39"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12444" w14:textId="77777777" w:rsidR="00C446D7" w:rsidRDefault="00C446D7" w:rsidP="00C446D7">
      <w:pPr>
        <w:rPr>
          <w:rFonts w:ascii="Arial" w:hAnsi="Arial" w:cs="Arial"/>
          <w:b/>
          <w:sz w:val="24"/>
        </w:rPr>
      </w:pPr>
      <w:r>
        <w:rPr>
          <w:rFonts w:ascii="Arial" w:hAnsi="Arial" w:cs="Arial"/>
          <w:b/>
          <w:color w:val="0000FF"/>
          <w:sz w:val="24"/>
        </w:rPr>
        <w:t>6GWS-250138</w:t>
      </w:r>
      <w:r>
        <w:rPr>
          <w:rFonts w:ascii="Arial" w:hAnsi="Arial" w:cs="Arial"/>
          <w:b/>
          <w:color w:val="0000FF"/>
          <w:sz w:val="24"/>
        </w:rPr>
        <w:tab/>
      </w:r>
      <w:r>
        <w:rPr>
          <w:rFonts w:ascii="Arial" w:hAnsi="Arial" w:cs="Arial"/>
          <w:b/>
          <w:sz w:val="24"/>
        </w:rPr>
        <w:t>KPN’s View on 6G System Architecture</w:t>
      </w:r>
    </w:p>
    <w:p w14:paraId="7B9908F6"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KPN N.V.</w:t>
      </w:r>
    </w:p>
    <w:p w14:paraId="38F9B16A" w14:textId="77777777" w:rsidR="00C446D7" w:rsidRDefault="00C446D7" w:rsidP="00C446D7">
      <w:pPr>
        <w:rPr>
          <w:rFonts w:ascii="Arial" w:hAnsi="Arial" w:cs="Arial"/>
          <w:b/>
        </w:rPr>
      </w:pPr>
      <w:r>
        <w:rPr>
          <w:rFonts w:ascii="Arial" w:hAnsi="Arial" w:cs="Arial"/>
          <w:b/>
        </w:rPr>
        <w:t xml:space="preserve">Abstract: </w:t>
      </w:r>
    </w:p>
    <w:p w14:paraId="5E1806A6" w14:textId="77777777" w:rsidR="00C446D7" w:rsidRDefault="00C446D7" w:rsidP="00C446D7">
      <w:r>
        <w:t>This presentation discusses KPN's view on 6G important services and required system architecture.</w:t>
      </w:r>
    </w:p>
    <w:p w14:paraId="5AC3F1A9"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AB4B1" w14:textId="77777777" w:rsidR="00C446D7" w:rsidRDefault="00C446D7" w:rsidP="00C446D7">
      <w:pPr>
        <w:rPr>
          <w:rFonts w:ascii="Arial" w:hAnsi="Arial" w:cs="Arial"/>
          <w:b/>
          <w:sz w:val="24"/>
        </w:rPr>
      </w:pPr>
      <w:r>
        <w:rPr>
          <w:rFonts w:ascii="Arial" w:hAnsi="Arial" w:cs="Arial"/>
          <w:b/>
          <w:color w:val="0000FF"/>
          <w:sz w:val="24"/>
        </w:rPr>
        <w:t>6GWS-250150</w:t>
      </w:r>
      <w:r>
        <w:rPr>
          <w:rFonts w:ascii="Arial" w:hAnsi="Arial" w:cs="Arial"/>
          <w:b/>
          <w:color w:val="0000FF"/>
          <w:sz w:val="24"/>
        </w:rPr>
        <w:tab/>
      </w:r>
      <w:r>
        <w:rPr>
          <w:rFonts w:ascii="Arial" w:hAnsi="Arial" w:cs="Arial"/>
          <w:b/>
          <w:sz w:val="24"/>
        </w:rPr>
        <w:t>LG Uplus’ View on 6G  System Architecture</w:t>
      </w:r>
    </w:p>
    <w:p w14:paraId="5D92AB0A"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Uplus</w:t>
      </w:r>
    </w:p>
    <w:p w14:paraId="5EB87613" w14:textId="77777777" w:rsidR="00C446D7" w:rsidRDefault="00C446D7" w:rsidP="00C446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68FC4" w14:textId="77777777" w:rsidR="00C446D7" w:rsidRDefault="00C446D7" w:rsidP="00C446D7">
      <w:pPr>
        <w:rPr>
          <w:rFonts w:ascii="Arial" w:hAnsi="Arial" w:cs="Arial"/>
          <w:b/>
          <w:sz w:val="24"/>
        </w:rPr>
      </w:pPr>
      <w:r>
        <w:rPr>
          <w:rFonts w:ascii="Arial" w:hAnsi="Arial" w:cs="Arial"/>
          <w:b/>
          <w:color w:val="0000FF"/>
          <w:sz w:val="24"/>
        </w:rPr>
        <w:t>6GWS-250166</w:t>
      </w:r>
      <w:r>
        <w:rPr>
          <w:rFonts w:ascii="Arial" w:hAnsi="Arial" w:cs="Arial"/>
          <w:b/>
          <w:color w:val="0000FF"/>
          <w:sz w:val="24"/>
        </w:rPr>
        <w:tab/>
      </w:r>
      <w:r>
        <w:rPr>
          <w:rFonts w:ascii="Arial" w:hAnsi="Arial" w:cs="Arial"/>
          <w:b/>
          <w:sz w:val="24"/>
        </w:rPr>
        <w:t>Rakuten Mobile view on 6G System Architecture</w:t>
      </w:r>
    </w:p>
    <w:p w14:paraId="5C163C60"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Rakuten Mobile, Inc</w:t>
      </w:r>
    </w:p>
    <w:p w14:paraId="5C171779"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C6CAC" w14:textId="77777777" w:rsidR="00C446D7" w:rsidRDefault="00C446D7" w:rsidP="00C446D7">
      <w:pPr>
        <w:rPr>
          <w:rFonts w:ascii="Arial" w:hAnsi="Arial" w:cs="Arial"/>
          <w:b/>
          <w:sz w:val="24"/>
        </w:rPr>
      </w:pPr>
      <w:r>
        <w:rPr>
          <w:rFonts w:ascii="Arial" w:hAnsi="Arial" w:cs="Arial"/>
          <w:b/>
          <w:color w:val="0000FF"/>
          <w:sz w:val="24"/>
        </w:rPr>
        <w:t>6GWS-250176</w:t>
      </w:r>
      <w:r>
        <w:rPr>
          <w:rFonts w:ascii="Arial" w:hAnsi="Arial" w:cs="Arial"/>
          <w:b/>
          <w:color w:val="0000FF"/>
          <w:sz w:val="24"/>
        </w:rPr>
        <w:tab/>
      </w:r>
      <w:r>
        <w:rPr>
          <w:rFonts w:ascii="Arial" w:hAnsi="Arial" w:cs="Arial"/>
          <w:b/>
          <w:sz w:val="24"/>
        </w:rPr>
        <w:t xml:space="preserve"> 6G Architecture and Related 3GPP work Consideration</w:t>
      </w:r>
    </w:p>
    <w:p w14:paraId="1511FC05"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6DFE1744" w14:textId="77777777" w:rsidR="00C446D7" w:rsidRDefault="00C446D7" w:rsidP="00C446D7">
      <w:pPr>
        <w:rPr>
          <w:rFonts w:ascii="Arial" w:hAnsi="Arial" w:cs="Arial"/>
          <w:b/>
        </w:rPr>
      </w:pPr>
      <w:r>
        <w:rPr>
          <w:rFonts w:ascii="Arial" w:hAnsi="Arial" w:cs="Arial"/>
          <w:b/>
        </w:rPr>
        <w:t xml:space="preserve">Abstract: </w:t>
      </w:r>
    </w:p>
    <w:p w14:paraId="47CF8889" w14:textId="77777777" w:rsidR="00C446D7" w:rsidRDefault="00C446D7" w:rsidP="00C446D7">
      <w:r>
        <w:t xml:space="preserve">Present CMCC's Vision of 6G Network Architecture, describe 3GPP new services and requirements ,  </w:t>
      </w:r>
    </w:p>
    <w:p w14:paraId="7FB5BAEB" w14:textId="77777777" w:rsidR="00C446D7" w:rsidRDefault="00C446D7" w:rsidP="00C446D7">
      <w:r>
        <w:t>6G Network Architecture Design and idea about 6G Architecture study</w:t>
      </w:r>
    </w:p>
    <w:p w14:paraId="79D0D0B0" w14:textId="77777777" w:rsidR="00C446D7" w:rsidRDefault="00C446D7" w:rsidP="00C446D7"/>
    <w:p w14:paraId="5AE2F1F0"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863B8" w14:textId="77777777" w:rsidR="00C446D7" w:rsidRDefault="00C446D7" w:rsidP="00C446D7">
      <w:pPr>
        <w:rPr>
          <w:rFonts w:ascii="Arial" w:hAnsi="Arial" w:cs="Arial"/>
          <w:b/>
          <w:sz w:val="24"/>
        </w:rPr>
      </w:pPr>
      <w:r>
        <w:rPr>
          <w:rFonts w:ascii="Arial" w:hAnsi="Arial" w:cs="Arial"/>
          <w:b/>
          <w:color w:val="0000FF"/>
          <w:sz w:val="24"/>
        </w:rPr>
        <w:t>6GWS-250179</w:t>
      </w:r>
      <w:r>
        <w:rPr>
          <w:rFonts w:ascii="Arial" w:hAnsi="Arial" w:cs="Arial"/>
          <w:b/>
          <w:color w:val="0000FF"/>
          <w:sz w:val="24"/>
        </w:rPr>
        <w:tab/>
      </w:r>
      <w:r>
        <w:rPr>
          <w:rFonts w:ascii="Arial" w:hAnsi="Arial" w:cs="Arial"/>
          <w:b/>
          <w:sz w:val="24"/>
        </w:rPr>
        <w:t>China Unicom views on 6G architecture</w:t>
      </w:r>
    </w:p>
    <w:p w14:paraId="72C67A62"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351FB0F" w14:textId="77777777" w:rsidR="00C446D7" w:rsidRDefault="00C446D7" w:rsidP="00C446D7">
      <w:pPr>
        <w:rPr>
          <w:rFonts w:ascii="Arial" w:hAnsi="Arial" w:cs="Arial"/>
          <w:b/>
        </w:rPr>
      </w:pPr>
      <w:r>
        <w:rPr>
          <w:rFonts w:ascii="Arial" w:hAnsi="Arial" w:cs="Arial"/>
          <w:b/>
        </w:rPr>
        <w:t xml:space="preserve">Abstract: </w:t>
      </w:r>
    </w:p>
    <w:p w14:paraId="3B195939" w14:textId="77777777" w:rsidR="00C446D7" w:rsidRDefault="00C446D7" w:rsidP="00C446D7">
      <w:r>
        <w:t>This paper introduces China Unicom's views on 6G architecture.</w:t>
      </w:r>
    </w:p>
    <w:p w14:paraId="5680B353"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C6C44" w14:textId="77777777" w:rsidR="00C446D7" w:rsidRDefault="00C446D7" w:rsidP="00C446D7">
      <w:pPr>
        <w:rPr>
          <w:rFonts w:ascii="Arial" w:hAnsi="Arial" w:cs="Arial"/>
          <w:b/>
          <w:sz w:val="24"/>
        </w:rPr>
      </w:pPr>
      <w:r>
        <w:rPr>
          <w:rFonts w:ascii="Arial" w:hAnsi="Arial" w:cs="Arial"/>
          <w:b/>
          <w:color w:val="0000FF"/>
          <w:sz w:val="24"/>
        </w:rPr>
        <w:t>6GWS-250186</w:t>
      </w:r>
      <w:r>
        <w:rPr>
          <w:rFonts w:ascii="Arial" w:hAnsi="Arial" w:cs="Arial"/>
          <w:b/>
          <w:color w:val="0000FF"/>
          <w:sz w:val="24"/>
        </w:rPr>
        <w:tab/>
      </w:r>
      <w:r>
        <w:rPr>
          <w:rFonts w:ascii="Arial" w:hAnsi="Arial" w:cs="Arial"/>
          <w:b/>
          <w:sz w:val="24"/>
        </w:rPr>
        <w:t>Reliance Jio Views on 6G System</w:t>
      </w:r>
    </w:p>
    <w:p w14:paraId="348242DF"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Reliance Jio</w:t>
      </w:r>
    </w:p>
    <w:p w14:paraId="044C3A82"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D4A5D" w14:textId="77777777" w:rsidR="00C446D7" w:rsidRDefault="00C446D7" w:rsidP="00C446D7">
      <w:pPr>
        <w:rPr>
          <w:rFonts w:ascii="Arial" w:hAnsi="Arial" w:cs="Arial"/>
          <w:b/>
          <w:sz w:val="24"/>
        </w:rPr>
      </w:pPr>
      <w:r>
        <w:rPr>
          <w:rFonts w:ascii="Arial" w:hAnsi="Arial" w:cs="Arial"/>
          <w:b/>
          <w:color w:val="0000FF"/>
          <w:sz w:val="24"/>
        </w:rPr>
        <w:t>6GWS-250231</w:t>
      </w:r>
      <w:r>
        <w:rPr>
          <w:rFonts w:ascii="Arial" w:hAnsi="Arial" w:cs="Arial"/>
          <w:b/>
          <w:color w:val="0000FF"/>
          <w:sz w:val="24"/>
        </w:rPr>
        <w:tab/>
      </w:r>
      <w:r>
        <w:rPr>
          <w:rFonts w:ascii="Arial" w:hAnsi="Arial" w:cs="Arial"/>
          <w:b/>
          <w:sz w:val="24"/>
        </w:rPr>
        <w:t>Telstra’s Vision and Priorities for the 6G System</w:t>
      </w:r>
    </w:p>
    <w:p w14:paraId="2ACADA62"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Telstra Limited</w:t>
      </w:r>
    </w:p>
    <w:p w14:paraId="43289A2C" w14:textId="77777777" w:rsidR="00C446D7" w:rsidRDefault="00C446D7" w:rsidP="00C446D7">
      <w:pPr>
        <w:rPr>
          <w:rFonts w:ascii="Arial" w:hAnsi="Arial" w:cs="Arial"/>
          <w:b/>
        </w:rPr>
      </w:pPr>
      <w:r>
        <w:rPr>
          <w:rFonts w:ascii="Arial" w:hAnsi="Arial" w:cs="Arial"/>
          <w:b/>
        </w:rPr>
        <w:t xml:space="preserve">Abstract: </w:t>
      </w:r>
    </w:p>
    <w:p w14:paraId="07AF6926" w14:textId="77777777" w:rsidR="00C446D7" w:rsidRDefault="00C446D7" w:rsidP="00C446D7">
      <w:r>
        <w:t>6G must meet expectations from the start, support key services on day one and adapt to support new use cases over time.</w:t>
      </w:r>
    </w:p>
    <w:p w14:paraId="6F617E24" w14:textId="77777777" w:rsidR="00C446D7" w:rsidRDefault="00C446D7" w:rsidP="00C446D7"/>
    <w:p w14:paraId="0A3112C8" w14:textId="77777777" w:rsidR="00C446D7" w:rsidRDefault="00C446D7" w:rsidP="00C446D7">
      <w:pPr>
        <w:rPr>
          <w:rFonts w:ascii="Arial" w:hAnsi="Arial" w:cs="Arial"/>
          <w:b/>
        </w:rPr>
      </w:pPr>
      <w:r>
        <w:rPr>
          <w:rFonts w:ascii="Arial" w:hAnsi="Arial" w:cs="Arial"/>
          <w:b/>
        </w:rPr>
        <w:t xml:space="preserve">Discussion: </w:t>
      </w:r>
    </w:p>
    <w:p w14:paraId="17AA451F" w14:textId="77777777" w:rsidR="00C446D7" w:rsidRDefault="00C446D7" w:rsidP="00C446D7">
      <w:r>
        <w:t>Telstra: clarified that the copyright marking on these slides was not significant and is part of their standard template.</w:t>
      </w:r>
    </w:p>
    <w:p w14:paraId="7A2A6E28"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0E1B4" w14:textId="77777777" w:rsidR="00C446D7" w:rsidRDefault="00C446D7" w:rsidP="00C446D7">
      <w:pPr>
        <w:rPr>
          <w:rFonts w:ascii="Arial" w:hAnsi="Arial" w:cs="Arial"/>
          <w:b/>
          <w:sz w:val="24"/>
        </w:rPr>
      </w:pPr>
      <w:r>
        <w:rPr>
          <w:rFonts w:ascii="Arial" w:hAnsi="Arial" w:cs="Arial"/>
          <w:b/>
          <w:color w:val="0000FF"/>
          <w:sz w:val="24"/>
        </w:rPr>
        <w:t>6GWS-250237</w:t>
      </w:r>
      <w:r>
        <w:rPr>
          <w:rFonts w:ascii="Arial" w:hAnsi="Arial" w:cs="Arial"/>
          <w:b/>
          <w:color w:val="0000FF"/>
          <w:sz w:val="24"/>
        </w:rPr>
        <w:tab/>
      </w:r>
      <w:r>
        <w:rPr>
          <w:rFonts w:ascii="Arial" w:hAnsi="Arial" w:cs="Arial"/>
          <w:b/>
          <w:sz w:val="24"/>
        </w:rPr>
        <w:t>Telefónica’s key features for 6G</w:t>
      </w:r>
    </w:p>
    <w:p w14:paraId="106F82E5"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TELEFONICA S.A.</w:t>
      </w:r>
    </w:p>
    <w:p w14:paraId="20FD5021" w14:textId="77777777" w:rsidR="00C446D7" w:rsidRDefault="00C446D7" w:rsidP="00C446D7">
      <w:pPr>
        <w:rPr>
          <w:rFonts w:ascii="Arial" w:hAnsi="Arial" w:cs="Arial"/>
          <w:b/>
        </w:rPr>
      </w:pPr>
      <w:r>
        <w:rPr>
          <w:rFonts w:ascii="Arial" w:hAnsi="Arial" w:cs="Arial"/>
          <w:b/>
        </w:rPr>
        <w:t xml:space="preserve">Discussion: </w:t>
      </w:r>
    </w:p>
    <w:p w14:paraId="30F7B9A9" w14:textId="77777777" w:rsidR="00C446D7" w:rsidRDefault="00C446D7" w:rsidP="00C446D7">
      <w:r>
        <w:lastRenderedPageBreak/>
        <w:t>topics fore open discussion based on documents of AI 5:</w:t>
      </w:r>
    </w:p>
    <w:p w14:paraId="2A9A60A9" w14:textId="77777777" w:rsidR="00C446D7" w:rsidRDefault="00C446D7" w:rsidP="00C446D7">
      <w:r>
        <w:t xml:space="preserve">- CN for 6G – 5GC evolution vs Clean state design; </w:t>
      </w:r>
    </w:p>
    <w:p w14:paraId="7F7B0C2E" w14:textId="77777777" w:rsidR="00C446D7" w:rsidRDefault="00C446D7" w:rsidP="00C446D7">
      <w:r>
        <w:t>- Core Network of 6G as programable network?</w:t>
      </w:r>
    </w:p>
    <w:p w14:paraId="2E8F4A48" w14:textId="77777777" w:rsidR="00C446D7" w:rsidRDefault="00C446D7" w:rsidP="00C446D7">
      <w:r>
        <w:t>- Data management framework, Data as a service, and Data plane protocols?</w:t>
      </w:r>
    </w:p>
    <w:p w14:paraId="4A217283" w14:textId="77777777" w:rsidR="00C446D7" w:rsidRDefault="00C446D7" w:rsidP="00C446D7">
      <w:r>
        <w:t>- Interworking with 5G and legacy 3GPP system</w:t>
      </w:r>
    </w:p>
    <w:p w14:paraId="0032FAF0" w14:textId="77777777" w:rsidR="00C446D7" w:rsidRDefault="00C446D7" w:rsidP="00C446D7">
      <w:r>
        <w:t>- AI Agent communication/ABI (Agent based Interface)</w:t>
      </w:r>
    </w:p>
    <w:p w14:paraId="3ED17984" w14:textId="77777777" w:rsidR="00C446D7" w:rsidRDefault="00C446D7" w:rsidP="00C446D7">
      <w:r>
        <w:t>- Distributed, Modular NAS</w:t>
      </w:r>
    </w:p>
    <w:p w14:paraId="052F9CDE" w14:textId="77777777" w:rsidR="00C446D7" w:rsidRDefault="00C446D7" w:rsidP="00C446D7">
      <w:r>
        <w:t>- CT inputs – stage-2/3 aspects</w:t>
      </w:r>
    </w:p>
    <w:p w14:paraId="0EA19F55" w14:textId="77777777" w:rsidR="00C446D7" w:rsidRDefault="00C446D7" w:rsidP="00C446D7">
      <w:r>
        <w:t xml:space="preserve">- RAN – CN functional split, N2 as SBI.  </w:t>
      </w:r>
    </w:p>
    <w:p w14:paraId="696A3992" w14:textId="77777777" w:rsidR="00C446D7" w:rsidRDefault="00C446D7" w:rsidP="00C446D7">
      <w:r>
        <w:t>- Security Aspects – PQC (is this 6G feature of G agnostic), continuous security monitoring.</w:t>
      </w:r>
    </w:p>
    <w:p w14:paraId="2B2F90FF" w14:textId="77777777" w:rsidR="00C446D7" w:rsidRDefault="00C446D7" w:rsidP="00C446D7">
      <w:r>
        <w:t>- Energy efficiency areas for CN for 6G?</w:t>
      </w:r>
    </w:p>
    <w:p w14:paraId="5ADA633F" w14:textId="77777777" w:rsidR="00C446D7" w:rsidRDefault="00C446D7" w:rsidP="00C446D7">
      <w:r>
        <w:t>- Managements aspects for 6G – AI driven management?</w:t>
      </w:r>
    </w:p>
    <w:p w14:paraId="071E5536" w14:textId="77777777" w:rsidR="00C446D7" w:rsidRDefault="00C446D7" w:rsidP="00C446D7">
      <w:r>
        <w:t>- Integration on cloud platform?</w:t>
      </w:r>
    </w:p>
    <w:p w14:paraId="31B7AC9E" w14:textId="77777777" w:rsidR="00C446D7" w:rsidRDefault="00C446D7" w:rsidP="00C446D7">
      <w:r>
        <w:t>- Goals for ubiquitous connectivity - TN</w:t>
      </w:r>
    </w:p>
    <w:p w14:paraId="6E66057C" w14:textId="77777777" w:rsidR="00C446D7" w:rsidRDefault="00C446D7" w:rsidP="00C446D7">
      <w:r>
        <w:t>- Computing /Edge computing</w:t>
      </w:r>
    </w:p>
    <w:p w14:paraId="5AED48F3" w14:textId="77777777" w:rsidR="00C446D7" w:rsidRDefault="00C446D7" w:rsidP="00C446D7">
      <w:r>
        <w:t>- IMS data channel – barrier in adoption</w:t>
      </w:r>
    </w:p>
    <w:p w14:paraId="5C14897D" w14:textId="77777777" w:rsidR="00C446D7" w:rsidRDefault="00C446D7" w:rsidP="00C446D7">
      <w:r>
        <w:t>- Semantic Communication</w:t>
      </w:r>
    </w:p>
    <w:p w14:paraId="1AEB59E1" w14:textId="77777777" w:rsidR="00C446D7" w:rsidRDefault="00C446D7" w:rsidP="00C446D7">
      <w:r>
        <w:t>Suggestions:</w:t>
      </w:r>
    </w:p>
    <w:p w14:paraId="51E3BB91" w14:textId="77777777" w:rsidR="00C446D7" w:rsidRDefault="00C446D7" w:rsidP="00C446D7">
      <w:r>
        <w:t>-</w:t>
      </w:r>
      <w:r>
        <w:tab/>
        <w:t>Operator's requirements on network management. Operators concerns on the 5G management system. AI driven management?</w:t>
      </w:r>
    </w:p>
    <w:p w14:paraId="289F97AC" w14:textId="77777777" w:rsidR="00C446D7" w:rsidRDefault="00C446D7" w:rsidP="00C446D7">
      <w:r>
        <w:t>-</w:t>
      </w:r>
      <w:r>
        <w:tab/>
        <w:t>Integration on cloud platform.</w:t>
      </w:r>
    </w:p>
    <w:p w14:paraId="0D8A6DD7" w14:textId="77777777" w:rsidR="00C446D7" w:rsidRDefault="00C446D7" w:rsidP="00C446D7">
      <w:r>
        <w:t>-</w:t>
      </w:r>
      <w:r>
        <w:tab/>
        <w:t>Goals for 'Ubiquitous connectivity'.</w:t>
      </w:r>
    </w:p>
    <w:p w14:paraId="12A4881B" w14:textId="77777777" w:rsidR="00C446D7" w:rsidRDefault="00C446D7" w:rsidP="00C446D7">
      <w:r>
        <w:t>-</w:t>
      </w:r>
      <w:r>
        <w:tab/>
        <w:t>Roaming aspects (?)</w:t>
      </w:r>
    </w:p>
    <w:p w14:paraId="4D0633B9" w14:textId="77777777" w:rsidR="00C446D7" w:rsidRDefault="00C446D7" w:rsidP="00C446D7">
      <w:r>
        <w:t>-</w:t>
      </w:r>
      <w:r>
        <w:tab/>
        <w:t>Continuous security monitoring.</w:t>
      </w:r>
    </w:p>
    <w:p w14:paraId="01FB17BA" w14:textId="77777777" w:rsidR="00C446D7" w:rsidRDefault="00C446D7" w:rsidP="00C446D7">
      <w:r>
        <w:t>-</w:t>
      </w:r>
      <w:r>
        <w:tab/>
        <w:t>Computing/Edge computing.</w:t>
      </w:r>
    </w:p>
    <w:p w14:paraId="18C9F40B" w14:textId="77777777" w:rsidR="00C446D7" w:rsidRDefault="00C446D7" w:rsidP="00C446D7">
      <w:r>
        <w:t>-</w:t>
      </w:r>
      <w:r>
        <w:tab/>
        <w:t>Programmable network</w:t>
      </w:r>
    </w:p>
    <w:p w14:paraId="16A409B1" w14:textId="77777777" w:rsidR="00C446D7" w:rsidRDefault="00C446D7" w:rsidP="00C446D7">
      <w:r>
        <w:t>-</w:t>
      </w:r>
      <w:r>
        <w:tab/>
        <w:t>Charging management to support monetization of 6G.</w:t>
      </w:r>
    </w:p>
    <w:p w14:paraId="2E147E8E" w14:textId="77777777" w:rsidR="00C446D7" w:rsidRDefault="00C446D7" w:rsidP="00C446D7">
      <w:r>
        <w:t>-</w:t>
      </w:r>
      <w:r>
        <w:tab/>
        <w:t>IMS Data channel - barrier in adoption.</w:t>
      </w:r>
    </w:p>
    <w:p w14:paraId="6347CA5A" w14:textId="77777777" w:rsidR="00C446D7" w:rsidRDefault="00C446D7" w:rsidP="00C446D7">
      <w:r>
        <w:t>-</w:t>
      </w:r>
      <w:r>
        <w:tab/>
        <w:t>Clarify 'support of voice from day 1'.</w:t>
      </w:r>
    </w:p>
    <w:p w14:paraId="542AC472" w14:textId="77777777" w:rsidR="00C446D7" w:rsidRDefault="00C446D7" w:rsidP="00C446D7">
      <w:r>
        <w:t xml:space="preserve">CN for 6G: </w:t>
      </w:r>
    </w:p>
    <w:p w14:paraId="07BF3CE2" w14:textId="77777777" w:rsidR="00C446D7" w:rsidRDefault="00C446D7" w:rsidP="00C446D7">
      <w:r>
        <w:t>Cisco: clarified what they intended by programmable networks.</w:t>
      </w:r>
    </w:p>
    <w:p w14:paraId="4E8F5A0E" w14:textId="77777777" w:rsidR="00C446D7" w:rsidRDefault="00C446D7" w:rsidP="00C446D7">
      <w:r>
        <w:t>There was discussion on the suggestion from CT WGs to evolve the Core Network protocols to handle large data transfers efficiently (6GWS-250056).</w:t>
      </w:r>
    </w:p>
    <w:p w14:paraId="6C7EAE83" w14:textId="77777777" w:rsidR="00C446D7" w:rsidRDefault="00C446D7" w:rsidP="00C446D7">
      <w:r>
        <w:t>CMCC: commented on the decision on whether 6G is an evolution of 5G or start from scratch.</w:t>
      </w:r>
    </w:p>
    <w:p w14:paraId="52F9D937" w14:textId="77777777" w:rsidR="00C446D7" w:rsidRDefault="00C446D7" w:rsidP="00C446D7">
      <w:r>
        <w:t>DT: commented that there is some history for Operators to re-use the known network functions and suggested that most operators preferred evolution to revolution in the design.</w:t>
      </w:r>
    </w:p>
    <w:p w14:paraId="560EF61C" w14:textId="77777777" w:rsidR="00C446D7" w:rsidRDefault="00C446D7" w:rsidP="00C446D7">
      <w:r>
        <w:lastRenderedPageBreak/>
        <w:t>Interworking with 5G and legacy 3GPP systems:</w:t>
      </w:r>
    </w:p>
    <w:p w14:paraId="170475ED" w14:textId="77777777" w:rsidR="00C446D7" w:rsidRDefault="00C446D7" w:rsidP="00C446D7">
      <w:r>
        <w:t xml:space="preserve">It was clarified that interworking with 5G referred to 5G Standalone. </w:t>
      </w:r>
    </w:p>
    <w:p w14:paraId="212CD233" w14:textId="77777777" w:rsidR="00C446D7" w:rsidRDefault="00C446D7" w:rsidP="00C446D7">
      <w:r>
        <w:t xml:space="preserve">AI Agent communication/ABI (Agent Based Interface): </w:t>
      </w:r>
    </w:p>
    <w:p w14:paraId="4F88C4D8" w14:textId="77777777" w:rsidR="00C446D7" w:rsidRDefault="00C446D7" w:rsidP="00C446D7">
      <w:r>
        <w:t>There was a request for use cases for AI based design which cannot be handled by the current system.</w:t>
      </w:r>
    </w:p>
    <w:p w14:paraId="4CF475E6" w14:textId="77777777" w:rsidR="00C446D7" w:rsidRDefault="00C446D7" w:rsidP="00C446D7">
      <w:r>
        <w:t>Distributed, modular NAS:  (6GWS-250237).</w:t>
      </w:r>
    </w:p>
    <w:p w14:paraId="595BD3D1" w14:textId="77777777" w:rsidR="00C446D7" w:rsidRDefault="00C446D7" w:rsidP="00C446D7">
      <w:r>
        <w:t>Vodafone: commented that the Cloud providers and Open Source organizations may be difficult to influence from the 3GPP perspective and can have a short lifespan.</w:t>
      </w:r>
    </w:p>
    <w:p w14:paraId="32D9DBE8"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82C33" w14:textId="77777777" w:rsidR="00760A5E" w:rsidRDefault="00760A5E" w:rsidP="00C446D7">
      <w:pPr>
        <w:rPr>
          <w:color w:val="993300"/>
          <w:u w:val="single"/>
        </w:rPr>
      </w:pPr>
    </w:p>
    <w:p w14:paraId="0D959A4E" w14:textId="40DF341A" w:rsidR="00760A5E" w:rsidRPr="00760A5E" w:rsidRDefault="00760A5E" w:rsidP="00760A5E">
      <w:pPr>
        <w:pStyle w:val="Heading5"/>
        <w:rPr>
          <w:b/>
          <w:bCs/>
          <w:color w:val="FF0000"/>
        </w:rPr>
      </w:pPr>
      <w:bookmarkStart w:id="82" w:name="_Toc195089453"/>
      <w:r w:rsidRPr="00760A5E">
        <w:rPr>
          <w:b/>
          <w:bCs/>
          <w:color w:val="FF0000"/>
        </w:rPr>
        <w:t>LATE/Withdrawn</w:t>
      </w:r>
      <w:bookmarkEnd w:id="82"/>
    </w:p>
    <w:p w14:paraId="6AD62B18" w14:textId="77777777" w:rsidR="00C446D7" w:rsidRDefault="00C446D7" w:rsidP="00C446D7">
      <w:pPr>
        <w:rPr>
          <w:rFonts w:ascii="Arial" w:hAnsi="Arial" w:cs="Arial"/>
          <w:b/>
          <w:sz w:val="24"/>
        </w:rPr>
      </w:pPr>
      <w:r>
        <w:rPr>
          <w:rFonts w:ascii="Arial" w:hAnsi="Arial" w:cs="Arial"/>
          <w:b/>
          <w:color w:val="0000FF"/>
          <w:sz w:val="24"/>
        </w:rPr>
        <w:t>6GWS-250199</w:t>
      </w:r>
      <w:r>
        <w:rPr>
          <w:rFonts w:ascii="Arial" w:hAnsi="Arial" w:cs="Arial"/>
          <w:b/>
          <w:color w:val="0000FF"/>
          <w:sz w:val="24"/>
        </w:rPr>
        <w:tab/>
      </w:r>
      <w:r>
        <w:rPr>
          <w:rFonts w:ascii="Arial" w:hAnsi="Arial" w:cs="Arial"/>
          <w:b/>
          <w:sz w:val="24"/>
        </w:rPr>
        <w:t>TBC - SA</w:t>
      </w:r>
    </w:p>
    <w:p w14:paraId="3540336D"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GSM Association</w:t>
      </w:r>
    </w:p>
    <w:p w14:paraId="7B01B23D" w14:textId="77777777" w:rsidR="00C446D7" w:rsidRDefault="00C446D7" w:rsidP="00C446D7">
      <w:pPr>
        <w:rPr>
          <w:rFonts w:ascii="Arial" w:hAnsi="Arial" w:cs="Arial"/>
          <w:b/>
        </w:rPr>
      </w:pPr>
      <w:r>
        <w:rPr>
          <w:rFonts w:ascii="Arial" w:hAnsi="Arial" w:cs="Arial"/>
          <w:b/>
        </w:rPr>
        <w:t xml:space="preserve">Discussion: </w:t>
      </w:r>
    </w:p>
    <w:p w14:paraId="0B1FBF9B" w14:textId="77777777" w:rsidR="00C446D7" w:rsidRDefault="00C446D7" w:rsidP="00C446D7">
      <w:r>
        <w:t>MCC: Tdoc was not available at submission deadline; Tdoc was provided on 19.02.25</w:t>
      </w:r>
    </w:p>
    <w:p w14:paraId="5C065115"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61802C" w14:textId="77777777" w:rsidR="00C446D7" w:rsidRDefault="00C446D7" w:rsidP="00C446D7">
      <w:pPr>
        <w:rPr>
          <w:rFonts w:ascii="Arial" w:hAnsi="Arial" w:cs="Arial"/>
          <w:b/>
          <w:sz w:val="24"/>
        </w:rPr>
      </w:pPr>
      <w:r>
        <w:rPr>
          <w:rFonts w:ascii="Arial" w:hAnsi="Arial" w:cs="Arial"/>
          <w:b/>
          <w:color w:val="0000FF"/>
          <w:sz w:val="24"/>
        </w:rPr>
        <w:t>6GWS-250022</w:t>
      </w:r>
      <w:r>
        <w:rPr>
          <w:rFonts w:ascii="Arial" w:hAnsi="Arial" w:cs="Arial"/>
          <w:b/>
          <w:color w:val="0000FF"/>
          <w:sz w:val="24"/>
        </w:rPr>
        <w:tab/>
      </w:r>
      <w:r>
        <w:rPr>
          <w:rFonts w:ascii="Arial" w:hAnsi="Arial" w:cs="Arial"/>
          <w:b/>
          <w:sz w:val="24"/>
        </w:rPr>
        <w:t>KT's vision &amp; priorities for 6G core networks</w:t>
      </w:r>
    </w:p>
    <w:p w14:paraId="2C7F0741"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KT Corp.</w:t>
      </w:r>
    </w:p>
    <w:p w14:paraId="2046186A" w14:textId="77777777" w:rsidR="00C446D7" w:rsidRDefault="00C446D7" w:rsidP="00C446D7">
      <w:pPr>
        <w:rPr>
          <w:rFonts w:ascii="Arial" w:hAnsi="Arial" w:cs="Arial"/>
          <w:b/>
        </w:rPr>
      </w:pPr>
      <w:r>
        <w:rPr>
          <w:rFonts w:ascii="Arial" w:hAnsi="Arial" w:cs="Arial"/>
          <w:b/>
        </w:rPr>
        <w:t xml:space="preserve">Abstract: </w:t>
      </w:r>
    </w:p>
    <w:p w14:paraId="3C235F25" w14:textId="77777777" w:rsidR="00C446D7" w:rsidRDefault="00C446D7" w:rsidP="00C446D7">
      <w:r>
        <w:t>This contribution summarizes KT's vision and priorities for 6G core networks.</w:t>
      </w:r>
    </w:p>
    <w:p w14:paraId="3405D09B" w14:textId="77777777" w:rsidR="00C446D7" w:rsidRDefault="00C446D7" w:rsidP="00C446D7">
      <w:pPr>
        <w:rPr>
          <w:rFonts w:ascii="Arial" w:hAnsi="Arial" w:cs="Arial"/>
          <w:b/>
        </w:rPr>
      </w:pPr>
      <w:r>
        <w:rPr>
          <w:rFonts w:ascii="Arial" w:hAnsi="Arial" w:cs="Arial"/>
          <w:b/>
        </w:rPr>
        <w:t xml:space="preserve">Discussion: </w:t>
      </w:r>
    </w:p>
    <w:p w14:paraId="5E208CB2" w14:textId="77777777" w:rsidR="00C446D7" w:rsidRDefault="00C446D7" w:rsidP="00C446D7">
      <w:r>
        <w:t>MCC: Tdoc was not available at submission deadline</w:t>
      </w:r>
    </w:p>
    <w:p w14:paraId="21C25FF5"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E804EF" w14:textId="77777777" w:rsidR="00C446D7" w:rsidRDefault="00C446D7" w:rsidP="00C446D7">
      <w:pPr>
        <w:rPr>
          <w:rFonts w:ascii="Arial" w:hAnsi="Arial" w:cs="Arial"/>
          <w:b/>
          <w:sz w:val="24"/>
        </w:rPr>
      </w:pPr>
      <w:r>
        <w:rPr>
          <w:rFonts w:ascii="Arial" w:hAnsi="Arial" w:cs="Arial"/>
          <w:b/>
          <w:color w:val="0000FF"/>
          <w:sz w:val="24"/>
        </w:rPr>
        <w:t>6GWS-250080</w:t>
      </w:r>
      <w:r>
        <w:rPr>
          <w:rFonts w:ascii="Arial" w:hAnsi="Arial" w:cs="Arial"/>
          <w:b/>
          <w:color w:val="0000FF"/>
          <w:sz w:val="24"/>
        </w:rPr>
        <w:tab/>
      </w:r>
      <w:r>
        <w:rPr>
          <w:rFonts w:ascii="Arial" w:hAnsi="Arial" w:cs="Arial"/>
          <w:b/>
          <w:sz w:val="24"/>
        </w:rPr>
        <w:t>Lenovo views on 6G System Vision and Priorities</w:t>
      </w:r>
    </w:p>
    <w:p w14:paraId="381210E1"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281E493A"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EC0678" w14:textId="77777777" w:rsidR="00C446D7" w:rsidRDefault="00C446D7" w:rsidP="00C446D7">
      <w:pPr>
        <w:rPr>
          <w:rFonts w:ascii="Arial" w:hAnsi="Arial" w:cs="Arial"/>
          <w:b/>
          <w:sz w:val="24"/>
        </w:rPr>
      </w:pPr>
      <w:r>
        <w:rPr>
          <w:rFonts w:ascii="Arial" w:hAnsi="Arial" w:cs="Arial"/>
          <w:b/>
          <w:color w:val="0000FF"/>
          <w:sz w:val="24"/>
        </w:rPr>
        <w:t>6GWS-250135</w:t>
      </w:r>
      <w:r>
        <w:rPr>
          <w:rFonts w:ascii="Arial" w:hAnsi="Arial" w:cs="Arial"/>
          <w:b/>
          <w:color w:val="0000FF"/>
          <w:sz w:val="24"/>
        </w:rPr>
        <w:tab/>
      </w:r>
      <w:r>
        <w:rPr>
          <w:rFonts w:ascii="Arial" w:hAnsi="Arial" w:cs="Arial"/>
          <w:b/>
          <w:sz w:val="24"/>
        </w:rPr>
        <w:t>ITRI's Vision &amp; priorities for 6G system architecture, core networks and protocols</w:t>
      </w:r>
    </w:p>
    <w:p w14:paraId="75C0FF9C"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ITRI</w:t>
      </w:r>
    </w:p>
    <w:p w14:paraId="081AF198"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B319AE" w14:textId="77777777" w:rsidR="00C446D7" w:rsidRDefault="00C446D7" w:rsidP="00C446D7">
      <w:pPr>
        <w:rPr>
          <w:rFonts w:ascii="Arial" w:hAnsi="Arial" w:cs="Arial"/>
          <w:b/>
          <w:sz w:val="24"/>
        </w:rPr>
      </w:pPr>
      <w:r>
        <w:rPr>
          <w:rFonts w:ascii="Arial" w:hAnsi="Arial" w:cs="Arial"/>
          <w:b/>
          <w:color w:val="0000FF"/>
          <w:sz w:val="24"/>
        </w:rPr>
        <w:t>6GWS-250205</w:t>
      </w:r>
      <w:r>
        <w:rPr>
          <w:rFonts w:ascii="Arial" w:hAnsi="Arial" w:cs="Arial"/>
          <w:b/>
          <w:color w:val="0000FF"/>
          <w:sz w:val="24"/>
        </w:rPr>
        <w:tab/>
      </w:r>
      <w:r>
        <w:rPr>
          <w:rFonts w:ascii="Arial" w:hAnsi="Arial" w:cs="Arial"/>
          <w:b/>
          <w:sz w:val="24"/>
        </w:rPr>
        <w:t>Building the Foundation for 6G: Critical Broadcast Requirements for Next-Generation Collaborative Networks</w:t>
      </w:r>
    </w:p>
    <w:p w14:paraId="4DECEA4C"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Shanghai Jiao Tong University</w:t>
      </w:r>
    </w:p>
    <w:p w14:paraId="14E54765" w14:textId="77777777" w:rsidR="00C446D7" w:rsidRDefault="00C446D7" w:rsidP="00C446D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F0A2BE" w14:textId="77777777" w:rsidR="00C446D7" w:rsidRDefault="00C446D7" w:rsidP="00C446D7">
      <w:pPr>
        <w:rPr>
          <w:rFonts w:ascii="Arial" w:hAnsi="Arial" w:cs="Arial"/>
          <w:b/>
          <w:sz w:val="24"/>
        </w:rPr>
      </w:pPr>
      <w:r>
        <w:rPr>
          <w:rFonts w:ascii="Arial" w:hAnsi="Arial" w:cs="Arial"/>
          <w:b/>
          <w:color w:val="0000FF"/>
          <w:sz w:val="24"/>
        </w:rPr>
        <w:t>6GWS-250216</w:t>
      </w:r>
      <w:r>
        <w:rPr>
          <w:rFonts w:ascii="Arial" w:hAnsi="Arial" w:cs="Arial"/>
          <w:b/>
          <w:color w:val="0000FF"/>
          <w:sz w:val="24"/>
        </w:rPr>
        <w:tab/>
      </w:r>
      <w:r>
        <w:rPr>
          <w:rFonts w:ascii="Arial" w:hAnsi="Arial" w:cs="Arial"/>
          <w:b/>
          <w:sz w:val="24"/>
        </w:rPr>
        <w:t>Building the Foundation for 6G:Critical Broadcast Requirements for Next-Generation Collaborative Networks</w:t>
      </w:r>
    </w:p>
    <w:p w14:paraId="3CA01D94"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Shanghai Jiao Tong University</w:t>
      </w:r>
    </w:p>
    <w:p w14:paraId="659B8656"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7D8DB3" w14:textId="77777777" w:rsidR="00C446D7" w:rsidRDefault="00C446D7" w:rsidP="00C446D7">
      <w:pPr>
        <w:pStyle w:val="Heading2"/>
      </w:pPr>
      <w:bookmarkStart w:id="83" w:name="_Toc192612918"/>
      <w:bookmarkStart w:id="84" w:name="_Toc195089454"/>
      <w:r>
        <w:t>6</w:t>
      </w:r>
      <w:r>
        <w:tab/>
        <w:t>Summary (Tuesday afternoon Joint Session)</w:t>
      </w:r>
      <w:bookmarkEnd w:id="83"/>
      <w:bookmarkEnd w:id="84"/>
    </w:p>
    <w:p w14:paraId="5DB1DA8D" w14:textId="77777777" w:rsidR="00C446D7" w:rsidRDefault="00C446D7" w:rsidP="00C446D7">
      <w:r>
        <w:t>NOTE: No contributions here please. TSG Chairs will prepare a summary document.</w:t>
      </w:r>
    </w:p>
    <w:p w14:paraId="0B1A3ADA" w14:textId="77777777" w:rsidR="00C446D7" w:rsidRDefault="00C446D7" w:rsidP="00C446D7">
      <w:pPr>
        <w:rPr>
          <w:rFonts w:ascii="Arial" w:hAnsi="Arial" w:cs="Arial"/>
          <w:b/>
          <w:sz w:val="24"/>
        </w:rPr>
      </w:pPr>
      <w:r>
        <w:rPr>
          <w:rFonts w:ascii="Arial" w:hAnsi="Arial" w:cs="Arial"/>
          <w:b/>
          <w:color w:val="0000FF"/>
          <w:sz w:val="24"/>
        </w:rPr>
        <w:t>6GWS-250238</w:t>
      </w:r>
      <w:r>
        <w:rPr>
          <w:rFonts w:ascii="Arial" w:hAnsi="Arial" w:cs="Arial"/>
          <w:b/>
          <w:color w:val="0000FF"/>
          <w:sz w:val="24"/>
        </w:rPr>
        <w:tab/>
      </w:r>
      <w:r>
        <w:rPr>
          <w:rFonts w:ascii="Arial" w:hAnsi="Arial" w:cs="Arial"/>
          <w:b/>
          <w:sz w:val="24"/>
        </w:rPr>
        <w:t>Summary of 3GPP 6G workshop</w:t>
      </w:r>
    </w:p>
    <w:p w14:paraId="085078B1"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 Chair (Intel), RAN Vice-Chair (AT&amp;T), CT Chair (Huawei)</w:t>
      </w:r>
    </w:p>
    <w:p w14:paraId="1232DA52" w14:textId="77777777" w:rsidR="00C446D7" w:rsidRDefault="00C446D7" w:rsidP="00C446D7">
      <w:pPr>
        <w:rPr>
          <w:rFonts w:ascii="Arial" w:hAnsi="Arial" w:cs="Arial"/>
          <w:b/>
        </w:rPr>
      </w:pPr>
      <w:r>
        <w:rPr>
          <w:rFonts w:ascii="Arial" w:hAnsi="Arial" w:cs="Arial"/>
          <w:b/>
        </w:rPr>
        <w:t xml:space="preserve">Abstract: </w:t>
      </w:r>
    </w:p>
    <w:p w14:paraId="43EE4239" w14:textId="77777777" w:rsidR="00C446D7" w:rsidRDefault="00C446D7" w:rsidP="00C446D7">
      <w:r>
        <w:t>presented by SA Chair</w:t>
      </w:r>
    </w:p>
    <w:p w14:paraId="266F54A8" w14:textId="77777777" w:rsidR="00C446D7" w:rsidRDefault="00C446D7" w:rsidP="00C446D7">
      <w:pPr>
        <w:rPr>
          <w:rFonts w:ascii="Arial" w:hAnsi="Arial" w:cs="Arial"/>
          <w:b/>
        </w:rPr>
      </w:pPr>
      <w:r>
        <w:rPr>
          <w:rFonts w:ascii="Arial" w:hAnsi="Arial" w:cs="Arial"/>
          <w:b/>
        </w:rPr>
        <w:t xml:space="preserve">Discussion: </w:t>
      </w:r>
    </w:p>
    <w:p w14:paraId="180F839B" w14:textId="77777777" w:rsidR="00C446D7" w:rsidRDefault="00C446D7" w:rsidP="00C446D7">
      <w:r>
        <w:t>SA Chair: please note esp. the disclaimer of slide 2, there is no prioritization included, there is also no gurantee that all areas will be standardized (3GPP is contribution driven); so there is no decision from this workshop, also this summary will only be noted</w:t>
      </w:r>
    </w:p>
    <w:p w14:paraId="26388B3B" w14:textId="77777777" w:rsidR="00C446D7" w:rsidRDefault="00C446D7" w:rsidP="00C446D7">
      <w:r>
        <w:t>DT: page 28: we have only 1 SI (so the split is no longer relevant)</w:t>
      </w:r>
    </w:p>
    <w:p w14:paraId="62421991" w14:textId="77777777" w:rsidR="00C446D7" w:rsidRDefault="00C446D7" w:rsidP="00C446D7">
      <w:r>
        <w:t>RAN Vice-Chair (AT&amp;T): text does not talk about 2 SIs, just about a split</w:t>
      </w:r>
    </w:p>
    <w:p w14:paraId="1CDBC64A" w14:textId="77777777" w:rsidR="00C446D7" w:rsidRDefault="00C446D7" w:rsidP="00C446D7">
      <w:r>
        <w:t>Vodafone: slide 13: we need mobility to work so we will need some interworking</w:t>
      </w:r>
    </w:p>
    <w:p w14:paraId="3652CCF7" w14:textId="14DBD9ED" w:rsidR="00C446D7" w:rsidRDefault="00C446D7" w:rsidP="00C446D7">
      <w:r>
        <w:t xml:space="preserve">Telefonica: slide 11 2rd bullet: simplification </w:t>
      </w:r>
      <w:r w:rsidR="00834E90">
        <w:t>shall not</w:t>
      </w:r>
      <w:r>
        <w:t xml:space="preserve"> be at expense of losing functionality</w:t>
      </w:r>
    </w:p>
    <w:p w14:paraId="218DEF88" w14:textId="77777777" w:rsidR="00C446D7" w:rsidRDefault="00C446D7" w:rsidP="00C446D7">
      <w:r>
        <w:t>Orange: slide 9: wording on IoT support: On this there is no consensus; too early to capture this as objective</w:t>
      </w:r>
    </w:p>
    <w:p w14:paraId="5D2AF90A" w14:textId="77777777" w:rsidR="00C446D7" w:rsidRDefault="00C446D7" w:rsidP="00C446D7">
      <w:r>
        <w:t>Telstra: slide 10, 1st bullet: "based on ..." should rather say "studied against a 5G NR baseline"</w:t>
      </w:r>
    </w:p>
    <w:p w14:paraId="54A0DD28" w14:textId="3BA8C94E" w:rsidR="00C446D7" w:rsidRDefault="00C446D7" w:rsidP="00C446D7">
      <w:r>
        <w:t>China Telecom: slide 5</w:t>
      </w:r>
      <w:r w:rsidR="00D239D9">
        <w:t>:</w:t>
      </w:r>
      <w:r>
        <w:t xml:space="preserve"> </w:t>
      </w:r>
      <w:r w:rsidR="00D239D9">
        <w:rPr>
          <w:lang w:val="en-US"/>
        </w:rPr>
        <w:t>sensing should be listed as a main bullet like AI and coverage since they are parallel new scenarios in ITU framework</w:t>
      </w:r>
      <w:r w:rsidR="000C5E8E">
        <w:rPr>
          <w:lang w:val="en-US"/>
        </w:rPr>
        <w:t>;</w:t>
      </w:r>
      <w:r>
        <w:t xml:space="preserve"> slide 11 2nd bullet: description is not clear</w:t>
      </w:r>
      <w:r w:rsidR="00D239D9">
        <w:rPr>
          <w:lang w:val="en-US"/>
        </w:rPr>
        <w:t>, whether new 6GC is included; slide 14</w:t>
      </w:r>
      <w:r w:rsidR="000C5E8E">
        <w:rPr>
          <w:lang w:val="en-US"/>
        </w:rPr>
        <w:t>:</w:t>
      </w:r>
      <w:r w:rsidR="00D239D9">
        <w:rPr>
          <w:lang w:val="en-US"/>
        </w:rPr>
        <w:t xml:space="preserve"> add improved spectrum utilization flexibility with flexible UL DL spectrum association</w:t>
      </w:r>
      <w:r>
        <w:t>; slide 19: multi-orbit coordination should be listed</w:t>
      </w:r>
    </w:p>
    <w:p w14:paraId="3A513048" w14:textId="77777777" w:rsidR="00C446D7" w:rsidRDefault="00C446D7" w:rsidP="00C446D7">
      <w:r>
        <w:t>CHTTL: slide 13: we can not yet say that we will avoid interworking with 4G, we will need it</w:t>
      </w:r>
    </w:p>
    <w:p w14:paraId="57B61172" w14:textId="77777777" w:rsidR="00C446D7" w:rsidRDefault="00C446D7" w:rsidP="00C446D7">
      <w:r>
        <w:t>Huawei: amount on Core network side seems to be bigger than on Radio network, we do not want to give the impression that the 6G priority is on Core network; suggests to simplify the technical slides</w:t>
      </w:r>
    </w:p>
    <w:p w14:paraId="7EC833B4" w14:textId="526F00A8" w:rsidR="00C446D7" w:rsidRDefault="00C446D7" w:rsidP="00C446D7">
      <w:bookmarkStart w:id="85" w:name="_Hlk193101164"/>
      <w:r>
        <w:t xml:space="preserve">CMCC: slide 5: </w:t>
      </w:r>
      <w:r w:rsidR="00A23377" w:rsidRPr="00A23377">
        <w:t xml:space="preserve">the </w:t>
      </w:r>
      <w:r w:rsidR="00A23377">
        <w:t>"</w:t>
      </w:r>
      <w:r w:rsidR="00A23377" w:rsidRPr="00A23377">
        <w:t>Network Simplification</w:t>
      </w:r>
      <w:r w:rsidR="00A23377">
        <w:t>"</w:t>
      </w:r>
      <w:r w:rsidR="00A23377" w:rsidRPr="00A23377">
        <w:t xml:space="preserve"> is not the </w:t>
      </w:r>
      <w:r w:rsidR="00A23377">
        <w:t>m</w:t>
      </w:r>
      <w:r w:rsidR="00A23377" w:rsidRPr="00A23377">
        <w:t>otivation but is one way to achieve TCO reduction; slide 7</w:t>
      </w:r>
      <w:r w:rsidR="00A23377">
        <w:t>:</w:t>
      </w:r>
      <w:r w:rsidR="00A23377" w:rsidRPr="00A23377">
        <w:t xml:space="preserve"> agree with reduce architecture option</w:t>
      </w:r>
      <w:r w:rsidR="00A23377">
        <w:t>s</w:t>
      </w:r>
      <w:r w:rsidR="00A23377" w:rsidRPr="00A23377">
        <w:t xml:space="preserve"> and suggest only to keep this, other blocks need to be carefully discussed and clarified; slide 1</w:t>
      </w:r>
      <w:r w:rsidR="00A23377">
        <w:t>1:</w:t>
      </w:r>
      <w:r w:rsidR="00A23377" w:rsidRPr="00A23377">
        <w:t xml:space="preserve"> seems solution specific would rather </w:t>
      </w:r>
      <w:r w:rsidR="00A23377">
        <w:t xml:space="preserve">like to have it </w:t>
      </w:r>
      <w:r w:rsidR="00A23377" w:rsidRPr="00A23377">
        <w:t>more general</w:t>
      </w:r>
      <w:bookmarkEnd w:id="85"/>
    </w:p>
    <w:p w14:paraId="617472CE" w14:textId="77777777" w:rsidR="00C446D7" w:rsidRDefault="00C446D7" w:rsidP="00C446D7">
      <w:r>
        <w:t>Qualcomm: slide 13: &lt;email text?&gt;</w:t>
      </w:r>
    </w:p>
    <w:p w14:paraId="4B6530C3" w14:textId="77777777" w:rsidR="00C446D7" w:rsidRDefault="00C446D7" w:rsidP="00C446D7">
      <w:r>
        <w:t xml:space="preserve">Aalyria: </w:t>
      </w:r>
    </w:p>
    <w:p w14:paraId="040C8036" w14:textId="77777777" w:rsidR="00C446D7" w:rsidRDefault="00C446D7" w:rsidP="00C446D7">
      <w:r>
        <w:t>- slide 10: general: support of fast mobility and aerial nodes is missing (3D coverage is a key requirement in 6G); point 1: unclear what "(e.g., waveform, modulation and channel coding)" means</w:t>
      </w:r>
    </w:p>
    <w:p w14:paraId="6E9F4326" w14:textId="77777777" w:rsidR="00C446D7" w:rsidRDefault="00C446D7" w:rsidP="00C446D7">
      <w:r>
        <w:t>- slide 14: distributed MIMO and distributed multi-TRP should be included from the start</w:t>
      </w:r>
    </w:p>
    <w:p w14:paraId="6EDFF719" w14:textId="77777777" w:rsidR="00C446D7" w:rsidRDefault="00C446D7" w:rsidP="00C446D7">
      <w:r>
        <w:lastRenderedPageBreak/>
        <w:t>- slide 19: "(e.g. GNSS-less operation)" should be removed from 2nd bullet; new services on Positioning Navigation and Timing (PNT) and integrated sensing are missing; also simultaneous multi-satellite and multi-orbit access is missing (proposed by several companies)</w:t>
      </w:r>
    </w:p>
    <w:p w14:paraId="2117624F" w14:textId="77777777" w:rsidR="00C446D7" w:rsidRDefault="00C446D7" w:rsidP="00C446D7">
      <w:r>
        <w:t>- General: NTN should be rather considered as a scenario for deployment/service, not as a silo; supports Mediatek that we should focus on requirements, lessons learned and features, instead of solutions.</w:t>
      </w:r>
    </w:p>
    <w:p w14:paraId="46D72CE2" w14:textId="313CA486" w:rsidR="00EE122D" w:rsidRDefault="00EE122D" w:rsidP="00EE122D">
      <w:pPr>
        <w:rPr>
          <w:lang w:val="en-US"/>
        </w:rPr>
      </w:pPr>
      <w:r w:rsidRPr="00EE122D">
        <w:rPr>
          <w:rFonts w:ascii="Calibri" w:hAnsi="Calibri"/>
          <w:lang w:eastAsia="en-US"/>
        </w:rPr>
        <w:t>Cohere:</w:t>
      </w:r>
      <w:r>
        <w:rPr>
          <w:rFonts w:ascii="Calibri" w:hAnsi="Calibri"/>
          <w:lang w:eastAsia="en-US"/>
        </w:rPr>
        <w:br/>
      </w:r>
      <w:r>
        <w:rPr>
          <w:lang w:val="en-US"/>
        </w:rPr>
        <w:t>Slide 10 first bullet: agrees with Telstra and we also don’t like the word “enhancement” as it implies using the 5G waveform, modulation, etc. with relatively minor changes. In fact, multiple companies indicated that at least for some use cases a new waveform is required;</w:t>
      </w:r>
      <w:r>
        <w:rPr>
          <w:lang w:val="en-US"/>
        </w:rPr>
        <w:br/>
        <w:t>also supports to remove the details from the technical proposals. We should not make statements about the group’s preferred solutions before the study even started. We should let that be decided at the conclusion of the study.</w:t>
      </w:r>
    </w:p>
    <w:p w14:paraId="19233DA7" w14:textId="07790A78" w:rsidR="00C446D7" w:rsidRDefault="00C446D7" w:rsidP="00C446D7">
      <w:r>
        <w:t>Cisco: Slide 5 and 9 include Ubiquitous coverage/connectivity. In both places, NTN is called out. While NTN is one important aspect, several presentations identified the need for improvements for Wi-Fi access and for NPN within this context as well</w:t>
      </w:r>
      <w:r w:rsidR="00194F95" w:rsidRPr="00194F95">
        <w:t>; slide 11: We support evolution of 5GC to 6GC leveraging SBA and other good architectural principles. Interworking with previous “G”s should be taken into account while designing 6G -  we don’t support fallback beyond 5G.</w:t>
      </w:r>
    </w:p>
    <w:p w14:paraId="7800F80C" w14:textId="36826FB7" w:rsidR="00C446D7" w:rsidRDefault="00C446D7" w:rsidP="00C446D7">
      <w:r>
        <w:t xml:space="preserve">Volkswagen: slide 21: emergency service: backward compatibility </w:t>
      </w:r>
      <w:r w:rsidR="00C130F0" w:rsidRPr="00C130F0">
        <w:t>of voice service is crucial, in particular for NG</w:t>
      </w:r>
      <w:r>
        <w:t xml:space="preserve"> eCall</w:t>
      </w:r>
    </w:p>
    <w:p w14:paraId="5838D008" w14:textId="77777777" w:rsidR="00C446D7" w:rsidRDefault="00C446D7" w:rsidP="00C446D7">
      <w:r>
        <w:t>Xiaomi: slide 16 1st bullet: mode for UE sensing?</w:t>
      </w:r>
    </w:p>
    <w:p w14:paraId="16919D7F" w14:textId="77777777" w:rsidR="00C446D7" w:rsidRDefault="00C446D7" w:rsidP="00C446D7">
      <w:r>
        <w:t>Novamint: it is missing that we do not want multiple drops</w:t>
      </w:r>
    </w:p>
    <w:p w14:paraId="6B53DBC3" w14:textId="77777777" w:rsidR="00C446D7" w:rsidRDefault="00C446D7" w:rsidP="00C446D7">
      <w:r>
        <w:t>RAN chair: is in slide 26</w:t>
      </w:r>
    </w:p>
    <w:p w14:paraId="0B22C4C0" w14:textId="77777777" w:rsidR="00C446D7" w:rsidRDefault="00C446D7" w:rsidP="00C446D7">
      <w:r>
        <w:t>Huawei: slide 11: does not reflect the discussions we had, should be simplified; no intention to reuse the slides further in 3GPP?</w:t>
      </w:r>
    </w:p>
    <w:p w14:paraId="4FE2A56F" w14:textId="77777777" w:rsidR="00C446D7" w:rsidRDefault="00C446D7" w:rsidP="00C446D7">
      <w:r>
        <w:t>SA Chair: the slides will be noted</w:t>
      </w:r>
    </w:p>
    <w:p w14:paraId="44F16931" w14:textId="77777777" w:rsidR="00C446D7" w:rsidRDefault="00C446D7" w:rsidP="00C446D7">
      <w:r>
        <w:t>IIT: slide 10: e.g. part needs interpretation, so would suggest to remove the sentence in ( )</w:t>
      </w:r>
    </w:p>
    <w:p w14:paraId="28D87402" w14:textId="506AC018" w:rsidR="001B65AD" w:rsidRDefault="001B65AD" w:rsidP="00C446D7">
      <w:r w:rsidRPr="001B65AD">
        <w:t>IIT Madras: slide 5 Ubiquitous Coverage: TN coverage capability should be enhanced further instead of depending heavily on NTN, particularly for rural and sparsely populated environments</w:t>
      </w:r>
    </w:p>
    <w:p w14:paraId="5B90099D" w14:textId="22EB3D30" w:rsidR="006E4530" w:rsidRDefault="006E4530" w:rsidP="00C446D7">
      <w:r>
        <w:rPr>
          <w:rFonts w:ascii="Aptos" w:hAnsi="Aptos"/>
          <w:color w:val="000000"/>
        </w:rPr>
        <w:t>Fainity: page 5: For Ubiquitous Coverage, we better only address integrating terrestrial and non-terrestrial networks that "seamlessly" should be deleted since it put unclear restriction on the way for integration.</w:t>
      </w:r>
    </w:p>
    <w:p w14:paraId="7C5D5CC8" w14:textId="2A7761E9" w:rsidR="00C446D7" w:rsidRDefault="00C446D7" w:rsidP="00C446D7">
      <w:r>
        <w:t xml:space="preserve">ZTE: slide 9: </w:t>
      </w:r>
      <w:r w:rsidR="00071C47">
        <w:t>F</w:t>
      </w:r>
      <w:r w:rsidR="00071C47" w:rsidRPr="00071C47">
        <w:t>ull performance needs to be considered with hardware refresh. Whether 6G features can be done by software upgrade depends on studies and implementation. So, software-driven deployment cannot be considered as high level guidance on design consideration. In general, the level of details for different topics e.g. RAN vs SA varies and some of them are too detailed as high level guidance.</w:t>
      </w:r>
    </w:p>
    <w:p w14:paraId="24BD58A6" w14:textId="77777777" w:rsidR="00C446D7" w:rsidRDefault="00C446D7" w:rsidP="00C446D7">
      <w:r>
        <w:t>Oppo: will TSG leadership provide guidance to June meetings?</w:t>
      </w:r>
    </w:p>
    <w:p w14:paraId="0EFE92AD" w14:textId="45049FB0" w:rsidR="00C446D7" w:rsidRDefault="00C446D7" w:rsidP="00C446D7">
      <w:r>
        <w:t>SA Chair: no guidance planned, contri</w:t>
      </w:r>
      <w:r w:rsidR="00EE122D">
        <w:t>b</w:t>
      </w:r>
      <w:r>
        <w:t>ution driven</w:t>
      </w:r>
    </w:p>
    <w:p w14:paraId="574DBD6E" w14:textId="77777777" w:rsidR="00C446D7" w:rsidRDefault="00C446D7" w:rsidP="00C446D7">
      <w:r>
        <w:t>CATT: also thinks this as a high level summary seems to include too many details; companies may not have sufficient time to check for each slides and there may be important things missing here and there; e.g. in slide 19: we think utilization of satellite constellation to support RAT-dependent positioning service is also proposed in multiple papers but seems missing from the list</w:t>
      </w:r>
    </w:p>
    <w:p w14:paraId="5C6902D8" w14:textId="77777777" w:rsidR="00C446D7" w:rsidRDefault="00C446D7" w:rsidP="00C446D7">
      <w:r>
        <w:t>Spreadtrum: slide 17 1st bullet: do we need to evaluate AI power consumption?</w:t>
      </w:r>
    </w:p>
    <w:p w14:paraId="439F0929" w14:textId="77777777" w:rsidR="00C446D7" w:rsidRDefault="00C446D7" w:rsidP="00C446D7">
      <w:r>
        <w:t>AT&amp;T: slide 10: last bullet: "as appropriate" is unclear</w:t>
      </w:r>
    </w:p>
    <w:p w14:paraId="472F4AED" w14:textId="77777777" w:rsidR="00C446D7" w:rsidRDefault="00C446D7" w:rsidP="00C446D7">
      <w:r>
        <w:t>Mediatek: radio part is largely ok, we have same concern about core network part: it is too detailed; some stage 3 considerations on slide 24 are not correct</w:t>
      </w:r>
    </w:p>
    <w:p w14:paraId="7C5A488D" w14:textId="77777777" w:rsidR="00C446D7" w:rsidRDefault="00C446D7" w:rsidP="00C446D7">
      <w:r>
        <w:t xml:space="preserve">Sony: support of deep coverage needed  </w:t>
      </w:r>
    </w:p>
    <w:p w14:paraId="2E9E3CFD" w14:textId="77777777" w:rsidR="00C446D7" w:rsidRDefault="00C446D7" w:rsidP="00C446D7">
      <w:r>
        <w:t>Orino wave?: RIS not mentioned</w:t>
      </w:r>
    </w:p>
    <w:p w14:paraId="079681D1" w14:textId="77777777" w:rsidR="00C446D7" w:rsidRDefault="00C446D7" w:rsidP="00C446D7">
      <w:r>
        <w:lastRenderedPageBreak/>
        <w:t>Nokia: agrees with Huawei/Mediatek: too detailed on core network part</w:t>
      </w:r>
    </w:p>
    <w:p w14:paraId="33FEE27A" w14:textId="5D6F0577" w:rsidR="00C446D7" w:rsidRDefault="00C446D7" w:rsidP="00C446D7">
      <w:r>
        <w:t xml:space="preserve">vivo: slide 5: some aspects missing </w:t>
      </w:r>
      <w:r w:rsidR="001B65AD" w:rsidRPr="001B65AD">
        <w:t>and does not reflects the companies inputs. UE aspects for energy efficiency</w:t>
      </w:r>
      <w:r w:rsidR="001B65AD">
        <w:t>,</w:t>
      </w:r>
      <w:r>
        <w:t xml:space="preserve"> multiantenna techniques, also TN coverage is important</w:t>
      </w:r>
    </w:p>
    <w:p w14:paraId="54433AF6" w14:textId="77777777" w:rsidR="00C446D7" w:rsidRDefault="00C446D7" w:rsidP="00C446D7">
      <w:r>
        <w:t>DSIT: slide 21: requirements for lawful interception relate to more than one region, so better to replace with "Lawful Interception: Support for regulatory requirements relating to lawful interception".</w:t>
      </w:r>
    </w:p>
    <w:p w14:paraId="3239C4A3" w14:textId="77777777" w:rsidR="00C446D7" w:rsidRDefault="00C446D7" w:rsidP="00C446D7">
      <w:r>
        <w:t>Oppo: edge computing is missing from slide 9</w:t>
      </w:r>
    </w:p>
    <w:p w14:paraId="6D396FD0" w14:textId="5805D3DC" w:rsidR="00C446D7" w:rsidRDefault="00C446D7" w:rsidP="00C446D7">
      <w:r>
        <w:t xml:space="preserve">Futurewei: </w:t>
      </w:r>
      <w:r w:rsidR="00A573FB" w:rsidRPr="00A573FB">
        <w:t>we do not want to have LPWA day 1</w:t>
      </w:r>
      <w:r w:rsidR="00BB0BA9" w:rsidRPr="00BB0BA9">
        <w:t>, should update for better RAN/core balance and</w:t>
      </w:r>
      <w:r w:rsidR="00BB0BA9">
        <w:t xml:space="preserve"> </w:t>
      </w:r>
      <w:r>
        <w:t>slide 3: counting/spelling errors</w:t>
      </w:r>
    </w:p>
    <w:p w14:paraId="4F836D28" w14:textId="77777777" w:rsidR="00C446D7" w:rsidRDefault="00C446D7" w:rsidP="00C446D7">
      <w:r>
        <w:t>Samsung: summary can provide some weight so need to be carefully written; we should not yet comment yet on stage 3 aspects it should not get into solution space, so suggested to remove slide 24</w:t>
      </w:r>
    </w:p>
    <w:p w14:paraId="7FFF7543" w14:textId="77777777" w:rsidR="00C446D7" w:rsidRDefault="00C446D7" w:rsidP="00C446D7">
      <w:r>
        <w:t>Google: slide 21: emergency messaging services to be added</w:t>
      </w:r>
    </w:p>
    <w:p w14:paraId="06429476" w14:textId="77777777" w:rsidR="00C446D7" w:rsidRDefault="00C446D7" w:rsidP="00C446D7">
      <w:r>
        <w:t>Mitre: slide 9: ubiquitous coverage: solution when no radio/core network is available is needed, slide 14: spectrum sharing should be considered as well</w:t>
      </w:r>
    </w:p>
    <w:p w14:paraId="434635EE" w14:textId="77777777" w:rsidR="00C446D7" w:rsidRDefault="00C446D7" w:rsidP="00C446D7">
      <w:r>
        <w:t xml:space="preserve">Interdigital: balance RAN and Core Network is problematic, slide 10: if there is not gain, there is no 6G radio? (so some correction would help) </w:t>
      </w:r>
    </w:p>
    <w:p w14:paraId="778FB4BD" w14:textId="77777777" w:rsidR="00C446D7" w:rsidRDefault="00C446D7" w:rsidP="00C446D7">
      <w:r>
        <w:t>Tejas: Reconfigurable Intelligent surfaces (RIS) as an low cost alternative to improve coverage need to be studied as well for 6G in REL-20</w:t>
      </w:r>
    </w:p>
    <w:p w14:paraId="5F15A939" w14:textId="0731A0F8" w:rsidR="00C446D7" w:rsidRDefault="00C446D7" w:rsidP="00C446D7">
      <w:bookmarkStart w:id="86" w:name="_Hlk193102951"/>
      <w:r>
        <w:t xml:space="preserve">CeWIT: slide 5: ubiquitous should also have a TN part; slide 19: </w:t>
      </w:r>
      <w:bookmarkEnd w:id="86"/>
      <w:r w:rsidR="00D239D9" w:rsidRPr="00D239D9">
        <w:t>we feel the example in bullet 2 is not necessary as there are more features to be enhanced in NTN, not just GNSS-less operation. Further, on bullet 5, backhaul service should also be to the remote base station node in the remote area; we also support having RIS to be included in the scope of the 6G study</w:t>
      </w:r>
    </w:p>
    <w:p w14:paraId="670F6A77" w14:textId="308DD418" w:rsidR="009E233A" w:rsidRDefault="009E233A" w:rsidP="00C446D7">
      <w:r w:rsidRPr="009E233A">
        <w:t>Pengcheng Lab: we should add examples to AI/ML new use cases, e.g., JSCC for CSI, AI-enabled CSI compression, semantic communication.</w:t>
      </w:r>
    </w:p>
    <w:p w14:paraId="5FB8E129" w14:textId="77777777" w:rsidR="00C446D7" w:rsidRDefault="00C446D7" w:rsidP="00C446D7">
      <w:r>
        <w:t xml:space="preserve">CableLabs: </w:t>
      </w:r>
    </w:p>
    <w:p w14:paraId="52A2DAE7" w14:textId="77777777" w:rsidR="00C446D7" w:rsidRDefault="00C446D7" w:rsidP="00C446D7">
      <w:r>
        <w:t>- Many operator contributions included support for non-3gpp access systems (e.g. WiFi/Cable/Fiber) which is missing in the summary (see slides 11 and 13)</w:t>
      </w:r>
    </w:p>
    <w:p w14:paraId="4CB4B72B" w14:textId="77777777" w:rsidR="00C446D7" w:rsidRDefault="00C446D7" w:rsidP="00C446D7">
      <w:r>
        <w:t>- Ubiquitous connectivity covers only TN-NTN and does not include indoor scenarios, which will require integration/interworking with non-3gpp access networks (see slides 5 and 9)</w:t>
      </w:r>
    </w:p>
    <w:p w14:paraId="4BE3D200" w14:textId="77777777" w:rsidR="00C446D7" w:rsidRDefault="00C446D7" w:rsidP="00C446D7">
      <w:r>
        <w:t xml:space="preserve">LG Electronics: slide 10: diverse device types from day 1: which types? 6G radio should be based on 5G radio?  </w:t>
      </w:r>
    </w:p>
    <w:p w14:paraId="7DFC1A9F" w14:textId="77777777" w:rsidR="00C446D7" w:rsidRDefault="00C446D7" w:rsidP="00C446D7">
      <w:r>
        <w:t>Bosch: too early to say that 6G radio interface is not backward compatible</w:t>
      </w:r>
    </w:p>
    <w:p w14:paraId="4B9630AF" w14:textId="40F3EAC8" w:rsidR="00C446D7" w:rsidRDefault="00C446D7" w:rsidP="00C446D7">
      <w:r>
        <w:t>LG</w:t>
      </w:r>
      <w:r w:rsidR="006013AA">
        <w:t>E</w:t>
      </w:r>
      <w:r>
        <w:t xml:space="preserve">: </w:t>
      </w:r>
      <w:r w:rsidR="006013AA" w:rsidRPr="006013AA">
        <w:t xml:space="preserve">Sensing is one of the important features that IMT-2030 requires 6G system to meet. To fulfill the requirements, we suggest to stress the importance of sensing, by adding a separate bullet on slide 9 for </w:t>
      </w:r>
      <w:r w:rsidR="006013AA">
        <w:t>"</w:t>
      </w:r>
      <w:r w:rsidR="006013AA" w:rsidRPr="006013AA">
        <w:t>6G System Design Considerations</w:t>
      </w:r>
      <w:r w:rsidR="006013AA">
        <w:t>".</w:t>
      </w:r>
    </w:p>
    <w:p w14:paraId="5BD68B34" w14:textId="77777777" w:rsidR="00C446D7" w:rsidRDefault="00C446D7" w:rsidP="00C446D7">
      <w:r>
        <w:t>Qualcomm: a chair can not underestimate the value of the summary; first 3 slides are the important slides as outcome/guidance, other slides could be considered for information; people will reference the slides otherwise out of context</w:t>
      </w:r>
    </w:p>
    <w:p w14:paraId="50A73DBB" w14:textId="77777777" w:rsidR="00C446D7" w:rsidRDefault="00C446D7" w:rsidP="00C446D7">
      <w:r>
        <w:t>T-Mobile: agrees that ending slide 7 and 8 would be enough</w:t>
      </w:r>
    </w:p>
    <w:p w14:paraId="3AF801BB" w14:textId="77777777" w:rsidR="00C446D7" w:rsidRDefault="00C446D7" w:rsidP="00C446D7">
      <w:r>
        <w:t>Verizon: agrees to cut it shorter</w:t>
      </w:r>
    </w:p>
    <w:p w14:paraId="576731C2" w14:textId="77777777" w:rsidR="00C446D7" w:rsidRDefault="00C446D7" w:rsidP="00C446D7">
      <w:r>
        <w:t>Nokia: slide 3, 7, 14 are the most important parts so is convinced we need to revise the slides</w:t>
      </w:r>
    </w:p>
    <w:p w14:paraId="2CECBC9D" w14:textId="77777777" w:rsidR="00C446D7" w:rsidRDefault="00C446D7" w:rsidP="00C446D7">
      <w:r>
        <w:t>Lenovo: coverage is important for 6G, TN coverage is important as well; slide 10: joint network and device power savings or device power savings is missing from the list; XL-MIMO, D-MIMO / cell free is also missing</w:t>
      </w:r>
    </w:p>
    <w:p w14:paraId="110CA469" w14:textId="25D57999" w:rsidR="00C446D7" w:rsidRDefault="00C446D7" w:rsidP="00C446D7">
      <w:r>
        <w:t xml:space="preserve">TCCA: </w:t>
      </w:r>
      <w:r w:rsidR="00A23377" w:rsidRPr="00A23377">
        <w:t xml:space="preserve">On slide 5 resilience as well as improved service reliability are highlighted as motivation for 6G. TCCA welcomes this. On slide 9  6G System Design Considerations this should be reflected. Trust and resilience should be </w:t>
      </w:r>
      <w:r w:rsidR="00A23377" w:rsidRPr="00A23377">
        <w:lastRenderedPageBreak/>
        <w:t>key design principles for 6G. Societies are increasingly dependent on mobile communication – decisions on 6G will have impact until 2040s and 2050s</w:t>
      </w:r>
    </w:p>
    <w:p w14:paraId="2D0C0DAA" w14:textId="77777777" w:rsidR="00C446D7" w:rsidRDefault="00C446D7" w:rsidP="00C446D7">
      <w:r>
        <w:t>SA Chair: was a difficult task to collect the summary and appreciates all comments; we knew it will not be easy and it was not intention to cover all details; we cannot start wordsmitting now; making RAN and CN parts balanced is a valid comment;</w:t>
      </w:r>
    </w:p>
    <w:p w14:paraId="4274EB1B" w14:textId="77777777" w:rsidR="00C446D7" w:rsidRDefault="00C446D7" w:rsidP="00C446D7">
      <w:r>
        <w:t>proposal: we will fix editorials on slide 3, remove slides 15 to 24, revise the document 6GWS-250238 in 6GWS-250243 which is then noted as final summary; who is any concerns about this? Otherwise we will keep 6GWS-250238.</w:t>
      </w:r>
    </w:p>
    <w:p w14:paraId="1A6C3511" w14:textId="77777777" w:rsidR="00C446D7" w:rsidRDefault="00C446D7" w:rsidP="00C446D7">
      <w:r>
        <w:t>Huawei: we would like to stop at slide 7</w:t>
      </w:r>
    </w:p>
    <w:p w14:paraId="443C80E0" w14:textId="298A61EC" w:rsidR="00C446D7" w:rsidRDefault="00C446D7" w:rsidP="00C446D7">
      <w:bookmarkStart w:id="87" w:name="_Hlk193101619"/>
      <w:r>
        <w:t>Verizon: does not agree with the SA Chairs proposal to keep the first 14 pages</w:t>
      </w:r>
      <w:bookmarkEnd w:id="87"/>
      <w:r w:rsidR="00603346" w:rsidRPr="00603346">
        <w:t>, especially page 12, which failed to mention 6G-6G Dual Connectivity</w:t>
      </w:r>
    </w:p>
    <w:p w14:paraId="6028F7F3" w14:textId="77777777" w:rsidR="00C446D7" w:rsidRDefault="00C446D7" w:rsidP="00C446D7">
      <w:r>
        <w:t>T-Mobile, KT: could accept the SA Chair's proposal</w:t>
      </w:r>
    </w:p>
    <w:p w14:paraId="1EBD18AB" w14:textId="77777777" w:rsidR="00C446D7" w:rsidRDefault="00C446D7" w:rsidP="00C446D7">
      <w:r>
        <w:t>SA Chair: any objections to go with the proposal?</w:t>
      </w:r>
    </w:p>
    <w:p w14:paraId="57682778" w14:textId="61BBDC14" w:rsidR="00C446D7" w:rsidRDefault="00C446D7" w:rsidP="00C446D7">
      <w:r>
        <w:t>3 objections: Huawei</w:t>
      </w:r>
      <w:r w:rsidR="00834E90" w:rsidRPr="00163382">
        <w:t xml:space="preserve"> </w:t>
      </w:r>
      <w:r w:rsidR="00834E90" w:rsidRPr="00163382">
        <w:rPr>
          <w:lang w:val="en-US"/>
        </w:rPr>
        <w:t>(summary missing key 6G RAN technical areas from workshop contributions)</w:t>
      </w:r>
      <w:r>
        <w:t>, Orange, Verizon</w:t>
      </w:r>
    </w:p>
    <w:p w14:paraId="51BF0E25" w14:textId="77777777" w:rsidR="00C446D7" w:rsidRDefault="00C446D7" w:rsidP="00C446D7">
      <w:r>
        <w:t>supporting the proposal: 11 companies</w:t>
      </w:r>
    </w:p>
    <w:p w14:paraId="298E7C55" w14:textId="77777777" w:rsidR="00C446D7" w:rsidRDefault="00C446D7" w:rsidP="00C446D7">
      <w:r>
        <w:t>Apple: suggested to keep slides 1-7 only</w:t>
      </w:r>
    </w:p>
    <w:p w14:paraId="5A448904" w14:textId="09A6ADD0" w:rsidR="00C446D7" w:rsidRDefault="00C446D7" w:rsidP="00C446D7">
      <w:r>
        <w:t xml:space="preserve">SA Chair: checks </w:t>
      </w:r>
      <w:r w:rsidR="00C35EAC">
        <w:t>one more</w:t>
      </w:r>
      <w:r>
        <w:t xml:space="preserve"> time whether we can go with the proposal to remove slides 15-24</w:t>
      </w:r>
    </w:p>
    <w:p w14:paraId="12494AE1" w14:textId="77777777" w:rsidR="00C446D7" w:rsidRDefault="00C446D7" w:rsidP="00C446D7">
      <w:r>
        <w:t>conclusion: revised in 6GWS-250243 removing the slides 15-24 and fixing editorials on slide 3</w:t>
      </w:r>
    </w:p>
    <w:p w14:paraId="20CA46D9"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6GWS-250243</w:t>
      </w:r>
      <w:r>
        <w:rPr>
          <w:color w:val="993300"/>
          <w:u w:val="single"/>
        </w:rPr>
        <w:t>.</w:t>
      </w:r>
    </w:p>
    <w:p w14:paraId="0B0CB3A6" w14:textId="77777777" w:rsidR="00C446D7" w:rsidRDefault="00C446D7" w:rsidP="00C446D7">
      <w:pPr>
        <w:rPr>
          <w:rFonts w:ascii="Arial" w:hAnsi="Arial" w:cs="Arial"/>
          <w:b/>
          <w:sz w:val="24"/>
        </w:rPr>
      </w:pPr>
      <w:r>
        <w:rPr>
          <w:rFonts w:ascii="Arial" w:hAnsi="Arial" w:cs="Arial"/>
          <w:b/>
          <w:color w:val="0000FF"/>
          <w:sz w:val="24"/>
        </w:rPr>
        <w:t>6GWS-250243</w:t>
      </w:r>
      <w:r>
        <w:rPr>
          <w:rFonts w:ascii="Arial" w:hAnsi="Arial" w:cs="Arial"/>
          <w:b/>
          <w:color w:val="0000FF"/>
          <w:sz w:val="24"/>
        </w:rPr>
        <w:tab/>
      </w:r>
      <w:r>
        <w:rPr>
          <w:rFonts w:ascii="Arial" w:hAnsi="Arial" w:cs="Arial"/>
          <w:b/>
          <w:sz w:val="24"/>
        </w:rPr>
        <w:t>Summary of 3GPP 6G workshop</w:t>
      </w:r>
    </w:p>
    <w:p w14:paraId="01549F5B" w14:textId="77777777" w:rsidR="00C446D7" w:rsidRDefault="00C446D7" w:rsidP="00C446D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 Chair (Intel), RAN Vice-Chair (AT&amp;T), CT Chair (Huawei)</w:t>
      </w:r>
    </w:p>
    <w:p w14:paraId="26721471" w14:textId="77777777" w:rsidR="00C446D7" w:rsidRDefault="00C446D7" w:rsidP="00C446D7">
      <w:pPr>
        <w:rPr>
          <w:color w:val="808080"/>
        </w:rPr>
      </w:pPr>
      <w:r>
        <w:rPr>
          <w:color w:val="808080"/>
        </w:rPr>
        <w:t>(Replaces 6GWS-250238)</w:t>
      </w:r>
    </w:p>
    <w:p w14:paraId="0186F73E" w14:textId="77777777" w:rsidR="00C446D7" w:rsidRDefault="00C446D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7A961" w14:textId="77777777" w:rsidR="00C446D7" w:rsidRDefault="00C446D7" w:rsidP="00C446D7">
      <w:pPr>
        <w:pStyle w:val="Heading2"/>
      </w:pPr>
      <w:bookmarkStart w:id="88" w:name="_Toc192612919"/>
      <w:bookmarkStart w:id="89" w:name="_Toc195089455"/>
      <w:r>
        <w:t>7</w:t>
      </w:r>
      <w:r>
        <w:tab/>
        <w:t>Closing of the workshop</w:t>
      </w:r>
      <w:bookmarkEnd w:id="88"/>
      <w:bookmarkEnd w:id="89"/>
    </w:p>
    <w:p w14:paraId="53B9B1A3" w14:textId="66FC96C9" w:rsidR="00C446D7" w:rsidRDefault="00C446D7" w:rsidP="00C446D7">
      <w:r>
        <w:t>The SA Chair thanked the delegates for their contributions, TTA for hosting this workshop (esp. Jaeyun and Esthel), the RAN vice-Chair and CT Chair for all the coordinations about the workshop and the summary, and the former RAN Chair and MCC for their support. SA Chair closed the workshop on 11.03.2025 at 18:04.</w:t>
      </w:r>
    </w:p>
    <w:p w14:paraId="08789D04" w14:textId="77777777" w:rsidR="000069A7" w:rsidRDefault="000069A7" w:rsidP="00C446D7"/>
    <w:p w14:paraId="40BB2E17" w14:textId="04E98DF5" w:rsidR="000069A7" w:rsidRDefault="000069A7" w:rsidP="000069A7">
      <w:pPr>
        <w:rPr>
          <w:rFonts w:ascii="Arial" w:hAnsi="Arial" w:cs="Arial"/>
          <w:b/>
          <w:sz w:val="24"/>
        </w:rPr>
      </w:pPr>
      <w:r>
        <w:rPr>
          <w:rFonts w:ascii="Arial" w:hAnsi="Arial" w:cs="Arial"/>
          <w:b/>
          <w:color w:val="0000FF"/>
          <w:sz w:val="24"/>
        </w:rPr>
        <w:t>6GWS-250244</w:t>
      </w:r>
      <w:r>
        <w:rPr>
          <w:rFonts w:ascii="Arial" w:hAnsi="Arial" w:cs="Arial"/>
          <w:b/>
          <w:color w:val="0000FF"/>
          <w:sz w:val="24"/>
        </w:rPr>
        <w:tab/>
      </w:r>
      <w:r w:rsidRPr="000069A7">
        <w:rPr>
          <w:rFonts w:ascii="Arial" w:hAnsi="Arial" w:cs="Arial"/>
          <w:b/>
          <w:sz w:val="24"/>
        </w:rPr>
        <w:t>Report of 3GPP 6G workshop, held March 10-11,2025 in Incheon, Korea</w:t>
      </w:r>
    </w:p>
    <w:p w14:paraId="67E40E08" w14:textId="50CA006E" w:rsidR="000069A7" w:rsidRDefault="000069A7" w:rsidP="000069A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MCC</w:t>
      </w:r>
    </w:p>
    <w:p w14:paraId="2FE6F0A5" w14:textId="3AAF3024" w:rsidR="000069A7" w:rsidRPr="000069A7" w:rsidRDefault="000069A7" w:rsidP="00C44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w:t>
      </w:r>
      <w:r w:rsidRPr="00BD4E20">
        <w:rPr>
          <w:color w:val="993300"/>
          <w:u w:val="single"/>
        </w:rPr>
        <w:t xml:space="preserve">t was </w:t>
      </w:r>
      <w:r w:rsidRPr="00BD4E20">
        <w:rPr>
          <w:rFonts w:ascii="Arial" w:hAnsi="Arial" w:cs="Arial"/>
          <w:b/>
          <w:color w:val="993300"/>
          <w:u w:val="single"/>
        </w:rPr>
        <w:t>noted</w:t>
      </w:r>
      <w:r w:rsidRPr="00BD4E20">
        <w:rPr>
          <w:rFonts w:ascii="Arial" w:hAnsi="Arial" w:cs="Arial"/>
          <w:bCs/>
          <w:color w:val="993300"/>
          <w:u w:val="single"/>
        </w:rPr>
        <w:t xml:space="preserve"> (after 1 month review)</w:t>
      </w:r>
      <w:r w:rsidRPr="00BD4E20">
        <w:rPr>
          <w:color w:val="993300"/>
          <w:u w:val="single"/>
        </w:rPr>
        <w:t>.</w:t>
      </w:r>
    </w:p>
    <w:p w14:paraId="63C158E7" w14:textId="77777777" w:rsidR="00847750" w:rsidRDefault="00847750" w:rsidP="002E4E5C"/>
    <w:bookmarkEnd w:id="0"/>
    <w:bookmarkEnd w:id="1"/>
    <w:bookmarkEnd w:id="2"/>
    <w:bookmarkEnd w:id="3"/>
    <w:bookmarkEnd w:id="4"/>
    <w:bookmarkEnd w:id="5"/>
    <w:bookmarkEnd w:id="6"/>
    <w:bookmarkEnd w:id="7"/>
    <w:bookmarkEnd w:id="8"/>
    <w:bookmarkEnd w:id="56"/>
    <w:bookmarkEnd w:id="57"/>
    <w:bookmarkEnd w:id="58"/>
    <w:p w14:paraId="1B0B4D69" w14:textId="3DE8EEEB" w:rsidR="00AB0E2A" w:rsidRDefault="00AB0E2A" w:rsidP="00F733B3">
      <w:pPr>
        <w:pStyle w:val="Heading2"/>
        <w:sectPr w:rsidR="00AB0E2A" w:rsidSect="001D3F59">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90" w:name="_Toc527197946"/>
      <w:bookmarkStart w:id="91" w:name="_Toc2391489"/>
      <w:bookmarkStart w:id="92" w:name="_Toc25787743"/>
      <w:bookmarkStart w:id="93" w:name="_Toc25787943"/>
      <w:bookmarkStart w:id="94" w:name="_Toc27430638"/>
      <w:bookmarkStart w:id="95" w:name="_Toc33140370"/>
      <w:bookmarkStart w:id="96" w:name="_Toc34604901"/>
      <w:bookmarkStart w:id="97" w:name="_Toc34605094"/>
      <w:bookmarkStart w:id="98" w:name="_Toc35697894"/>
      <w:bookmarkStart w:id="99" w:name="_Toc42029389"/>
      <w:bookmarkStart w:id="100" w:name="_Toc62413604"/>
      <w:bookmarkStart w:id="101" w:name="_Toc67153282"/>
      <w:bookmarkStart w:id="102" w:name="_Toc74553800"/>
      <w:bookmarkStart w:id="103" w:name="_Toc82419000"/>
      <w:bookmarkStart w:id="104" w:name="_Toc82457097"/>
      <w:bookmarkStart w:id="105" w:name="_Toc108983247"/>
      <w:bookmarkStart w:id="106" w:name="_Toc111426708"/>
      <w:bookmarkStart w:id="107" w:name="_Toc116243015"/>
      <w:bookmarkStart w:id="108" w:name="_Toc116243267"/>
      <w:bookmarkStart w:id="109" w:name="_Toc124641683"/>
      <w:bookmarkStart w:id="110" w:name="_Toc124881019"/>
      <w:bookmarkStart w:id="111" w:name="_Toc195089456"/>
      <w:r>
        <w:lastRenderedPageBreak/>
        <w:t>Annex A:</w:t>
      </w:r>
      <w:r w:rsidR="000D4E1C">
        <w:tab/>
      </w:r>
      <w:r>
        <w:t>List of participants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3EAAA97" w14:textId="215D69E0" w:rsidR="00AB0E2A" w:rsidRPr="005740F2" w:rsidRDefault="00AB0E2A" w:rsidP="007A112E">
      <w:pPr>
        <w:snapToGrid w:val="0"/>
        <w:spacing w:after="0"/>
      </w:pPr>
      <w:r w:rsidRPr="005740F2">
        <w:t xml:space="preserve">The list of </w:t>
      </w:r>
      <w:r w:rsidR="0085254E">
        <w:t xml:space="preserve">registered </w:t>
      </w:r>
      <w:r w:rsidRPr="005740F2">
        <w:t xml:space="preserve">participants of this </w:t>
      </w:r>
      <w:r w:rsidR="00C4121B">
        <w:t xml:space="preserve">3GPP 6G Workshop </w:t>
      </w:r>
      <w:r>
        <w:t>is</w:t>
      </w:r>
      <w:r w:rsidRPr="005740F2">
        <w:t xml:space="preserve"> attached to this report.</w:t>
      </w:r>
    </w:p>
    <w:p w14:paraId="0F9D74DE" w14:textId="0312813C" w:rsidR="00DC2F0C" w:rsidRDefault="00AB0E2A" w:rsidP="00AB0E2A">
      <w:pPr>
        <w:snapToGrid w:val="0"/>
      </w:pPr>
      <w:r w:rsidRPr="005740F2">
        <w:t xml:space="preserve">Total number of </w:t>
      </w:r>
      <w:r w:rsidR="00806E16">
        <w:t xml:space="preserve">registered </w:t>
      </w:r>
      <w:r w:rsidRPr="005740F2">
        <w:t xml:space="preserve">participants: </w:t>
      </w:r>
      <w:r w:rsidR="00C4121B">
        <w:t>1675</w:t>
      </w:r>
      <w:r w:rsidR="002D338B" w:rsidRPr="0017034F">
        <w:t xml:space="preserve"> (</w:t>
      </w:r>
      <w:r w:rsidR="00C4121B">
        <w:t>748</w:t>
      </w:r>
      <w:r w:rsidR="002D338B" w:rsidRPr="0017034F">
        <w:t xml:space="preserve"> f2f, </w:t>
      </w:r>
      <w:r w:rsidR="00C4121B">
        <w:t>927</w:t>
      </w:r>
      <w:r w:rsidR="002D338B">
        <w:t xml:space="preserve"> online)</w:t>
      </w:r>
      <w:r w:rsidR="00B74990" w:rsidRPr="006253C8">
        <w:t xml:space="preserve">; total number of checked in participants: </w:t>
      </w:r>
      <w:r w:rsidR="00C4121B">
        <w:t>603</w:t>
      </w:r>
      <w:r w:rsidR="00DC2F0C" w:rsidRPr="006253C8">
        <w:t>.</w:t>
      </w:r>
    </w:p>
    <w:p w14:paraId="18144474" w14:textId="77777777" w:rsidR="00C4121B" w:rsidRDefault="00DC2F0C" w:rsidP="00E52F26">
      <w:pPr>
        <w:snapToGrid w:val="0"/>
        <w:spacing w:after="0"/>
      </w:pPr>
      <w:r>
        <w:t>Note</w:t>
      </w:r>
      <w:r w:rsidR="004A2402">
        <w:t xml:space="preserve"> 1</w:t>
      </w:r>
      <w:r>
        <w:t>:</w:t>
      </w:r>
      <w:r>
        <w:tab/>
        <w:t>A registration deadline (</w:t>
      </w:r>
      <w:r w:rsidR="00C4121B">
        <w:t>Mon February 17th</w:t>
      </w:r>
      <w:r w:rsidR="00420E3A" w:rsidRPr="00420E3A">
        <w:t>, 202</w:t>
      </w:r>
      <w:r w:rsidR="00C4121B">
        <w:t>5</w:t>
      </w:r>
      <w:r w:rsidR="00420E3A" w:rsidRPr="00420E3A">
        <w:t xml:space="preserve">, </w:t>
      </w:r>
      <w:r w:rsidR="00C4121B">
        <w:t>23:59</w:t>
      </w:r>
      <w:r w:rsidR="00420E3A" w:rsidRPr="00420E3A">
        <w:t xml:space="preserve"> UTC</w:t>
      </w:r>
      <w:r>
        <w:t xml:space="preserve">) was applied </w:t>
      </w:r>
      <w:r w:rsidR="00C4121B">
        <w:t>for f2f delegates.</w:t>
      </w:r>
      <w:r w:rsidR="00C4121B">
        <w:br/>
      </w:r>
      <w:r w:rsidR="00C4121B">
        <w:tab/>
      </w:r>
      <w:r w:rsidR="00C4121B">
        <w:tab/>
      </w:r>
      <w:r w:rsidR="00C4121B">
        <w:tab/>
        <w:t>For remote delegates registrations were possible until Fri March 7th, 2025, 17:00 UTC.</w:t>
      </w:r>
    </w:p>
    <w:p w14:paraId="335DCF3C" w14:textId="5D59105C" w:rsidR="00C4121B" w:rsidRDefault="00C4121B" w:rsidP="00E52F26">
      <w:pPr>
        <w:snapToGrid w:val="0"/>
        <w:spacing w:after="0"/>
      </w:pPr>
      <w:r>
        <w:tab/>
      </w:r>
      <w:r>
        <w:tab/>
      </w:r>
      <w:r>
        <w:tab/>
        <w:t>At the registration deadline</w:t>
      </w:r>
      <w:r w:rsidR="000B543F">
        <w:t>,</w:t>
      </w:r>
      <w:r>
        <w:t xml:space="preserve"> there were 1190 registrations (883 f2f and 307 remote) with a meeting room </w:t>
      </w:r>
      <w:r w:rsidR="00DB6C68">
        <w:tab/>
      </w:r>
      <w:r w:rsidR="00DB6C68">
        <w:tab/>
      </w:r>
      <w:r w:rsidR="00DB6C68">
        <w:tab/>
      </w:r>
      <w:r w:rsidR="00DB6C68">
        <w:tab/>
      </w:r>
      <w:r>
        <w:t>capacity of 750 seats in classroom style.</w:t>
      </w:r>
      <w:r w:rsidR="000B543F">
        <w:t xml:space="preserve"> Therefore the f2f registration had to be stopped at the deadline and </w:t>
      </w:r>
      <w:r w:rsidR="000B543F">
        <w:tab/>
      </w:r>
      <w:r w:rsidR="000B543F">
        <w:tab/>
      </w:r>
      <w:r w:rsidR="000B543F">
        <w:tab/>
        <w:t xml:space="preserve">companies with 40-60 f2f registrations were requested to move some of their f2f registrations to </w:t>
      </w:r>
      <w:r w:rsidR="000B543F">
        <w:tab/>
      </w:r>
      <w:r w:rsidR="000B543F">
        <w:tab/>
      </w:r>
      <w:r w:rsidR="000B543F">
        <w:tab/>
      </w:r>
      <w:r w:rsidR="000B543F">
        <w:tab/>
      </w:r>
      <w:r w:rsidR="000B543F">
        <w:tab/>
      </w:r>
      <w:r w:rsidR="000B543F">
        <w:tab/>
        <w:t>remote/online.</w:t>
      </w:r>
    </w:p>
    <w:p w14:paraId="5C06E273" w14:textId="77777777" w:rsidR="00DB6C68" w:rsidRDefault="00DB6C68" w:rsidP="00E52F26">
      <w:pPr>
        <w:snapToGrid w:val="0"/>
        <w:spacing w:after="0"/>
      </w:pPr>
    </w:p>
    <w:p w14:paraId="08FEFAA6" w14:textId="4AAFE5B9" w:rsidR="004A2402" w:rsidRDefault="004A2402" w:rsidP="00E52F26">
      <w:pPr>
        <w:snapToGrid w:val="0"/>
        <w:spacing w:after="0"/>
      </w:pPr>
      <w:r>
        <w:t>Note 2:</w:t>
      </w:r>
      <w:r>
        <w:tab/>
      </w:r>
      <w:r w:rsidR="00C4121B">
        <w:t xml:space="preserve">The GotoWebinar invitations were sent out via the meeting specific reflector </w:t>
      </w:r>
      <w:r w:rsidR="00DB6C68">
        <w:tab/>
      </w:r>
      <w:r w:rsidR="00DB6C68">
        <w:tab/>
      </w:r>
      <w:r w:rsidR="00DB6C68">
        <w:tab/>
      </w:r>
      <w:r w:rsidR="00DB6C68">
        <w:tab/>
      </w:r>
      <w:r w:rsidR="00DB6C68">
        <w:tab/>
      </w:r>
      <w:r w:rsidR="00DB6C68">
        <w:tab/>
      </w:r>
      <w:r w:rsidR="00DB6C68">
        <w:tab/>
      </w:r>
      <w:r w:rsidR="00DB6C68">
        <w:tab/>
      </w:r>
      <w:r w:rsidR="00DB6C68">
        <w:tab/>
      </w:r>
      <w:r w:rsidR="00DB6C68">
        <w:tab/>
      </w:r>
      <w:r w:rsidR="00DB6C68">
        <w:tab/>
      </w:r>
      <w:r w:rsidR="00DB6C68">
        <w:tab/>
      </w:r>
      <w:r w:rsidR="00C4121B" w:rsidRPr="00C4121B">
        <w:t>3GPP_6G_WS@LIST.ETSI.ORG</w:t>
      </w:r>
      <w:r w:rsidR="00C4121B">
        <w:t xml:space="preserve"> to which only registered delegates (f2f and online) were subscribed.</w:t>
      </w:r>
    </w:p>
    <w:p w14:paraId="5BE17AC1" w14:textId="77777777" w:rsidR="00E52F26" w:rsidRDefault="00E52F26" w:rsidP="00E52F26">
      <w:pPr>
        <w:snapToGrid w:val="0"/>
        <w:spacing w:after="0"/>
      </w:pPr>
    </w:p>
    <w:p w14:paraId="199A77FA" w14:textId="63A0BE81" w:rsidR="00AB0E2A" w:rsidRDefault="00AB0E2A" w:rsidP="00AB0E2A">
      <w:pPr>
        <w:pStyle w:val="Heading2"/>
      </w:pPr>
      <w:bookmarkStart w:id="112" w:name="_Toc527197947"/>
      <w:bookmarkStart w:id="113" w:name="_Toc2391490"/>
      <w:bookmarkStart w:id="114" w:name="_Toc25787744"/>
      <w:bookmarkStart w:id="115" w:name="_Toc25787944"/>
      <w:bookmarkStart w:id="116" w:name="_Toc27430639"/>
      <w:bookmarkStart w:id="117" w:name="_Toc33140371"/>
      <w:bookmarkStart w:id="118" w:name="_Toc34604902"/>
      <w:bookmarkStart w:id="119" w:name="_Toc34605095"/>
      <w:bookmarkStart w:id="120" w:name="_Toc35697895"/>
      <w:bookmarkStart w:id="121" w:name="_Toc42029390"/>
      <w:bookmarkStart w:id="122" w:name="_Toc62413605"/>
      <w:bookmarkStart w:id="123" w:name="_Toc67153283"/>
      <w:bookmarkStart w:id="124" w:name="_Toc74553801"/>
      <w:bookmarkStart w:id="125" w:name="_Toc82419001"/>
      <w:bookmarkStart w:id="126" w:name="_Toc82457098"/>
      <w:bookmarkStart w:id="127" w:name="_Toc108983248"/>
      <w:bookmarkStart w:id="128" w:name="_Toc111426709"/>
      <w:bookmarkStart w:id="129" w:name="_Toc116243016"/>
      <w:bookmarkStart w:id="130" w:name="_Toc116243268"/>
      <w:bookmarkStart w:id="131" w:name="_Toc124641684"/>
      <w:bookmarkStart w:id="132" w:name="_Toc124881020"/>
      <w:bookmarkStart w:id="133" w:name="_Toc195089457"/>
      <w:r>
        <w:t>Annex B:</w:t>
      </w:r>
      <w:r w:rsidR="001A4219">
        <w:tab/>
      </w:r>
      <w:r>
        <w:t>List of contribution documents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5F964C5" w14:textId="240E4944" w:rsidR="00AB0E2A" w:rsidRPr="005740F2" w:rsidRDefault="00AB0E2A" w:rsidP="00AB0E2A">
      <w:pPr>
        <w:snapToGrid w:val="0"/>
      </w:pPr>
      <w:r>
        <w:t xml:space="preserve">The list of Tdocs of this </w:t>
      </w:r>
      <w:r w:rsidR="000B543F">
        <w:t xml:space="preserve">3GPP 6G Workshop </w:t>
      </w:r>
      <w:r>
        <w:t>is</w:t>
      </w:r>
      <w:r w:rsidRPr="005740F2">
        <w:t xml:space="preserve"> attached to this report.</w:t>
      </w:r>
    </w:p>
    <w:p w14:paraId="5B9BC72F" w14:textId="6E1A0265" w:rsidR="00AB0E2A" w:rsidRDefault="00AB0E2A" w:rsidP="00AB0E2A">
      <w:pPr>
        <w:snapToGrid w:val="0"/>
      </w:pPr>
      <w:r>
        <w:t xml:space="preserve">Total number of Tdocs: </w:t>
      </w:r>
      <w:r w:rsidR="000B543F" w:rsidRPr="000069A7">
        <w:t>244</w:t>
      </w:r>
      <w:r w:rsidRPr="00E25919">
        <w:t xml:space="preserve"> (</w:t>
      </w:r>
      <w:r w:rsidR="000B543F">
        <w:t>6GWS-250001</w:t>
      </w:r>
      <w:r w:rsidRPr="00E25919">
        <w:t xml:space="preserve"> - </w:t>
      </w:r>
      <w:r w:rsidR="000B543F">
        <w:t>6GWS-250244</w:t>
      </w:r>
      <w:r w:rsidRPr="00E25919">
        <w:t>) of which</w:t>
      </w:r>
      <w:r w:rsidR="0046517B">
        <w:t xml:space="preserve"> </w:t>
      </w:r>
      <w:r w:rsidR="000B543F" w:rsidRPr="001C2E5D">
        <w:t>236</w:t>
      </w:r>
      <w:r w:rsidR="00017A23">
        <w:t xml:space="preserve"> </w:t>
      </w:r>
      <w:r w:rsidRPr="00E25919">
        <w:t>Tdocs are available, i.e.</w:t>
      </w:r>
      <w:r w:rsidR="00F504D0">
        <w:t xml:space="preserve"> </w:t>
      </w:r>
      <w:r w:rsidR="000B543F">
        <w:t>8</w:t>
      </w:r>
      <w:r w:rsidRPr="00FF2774">
        <w:t xml:space="preserve"> are not a</w:t>
      </w:r>
      <w:r>
        <w:t>vailable and they are withdrawn</w:t>
      </w:r>
      <w:r w:rsidRPr="009D3CD8">
        <w:t>.</w:t>
      </w:r>
    </w:p>
    <w:p w14:paraId="69CBB229" w14:textId="77777777" w:rsidR="00AB0E2A" w:rsidRDefault="00AB0E2A" w:rsidP="00AB0E2A"/>
    <w:p w14:paraId="5DAC799D" w14:textId="162C2F18" w:rsidR="00AB0E2A" w:rsidRDefault="00AB0E2A" w:rsidP="00AB0E2A">
      <w:pPr>
        <w:pStyle w:val="Heading2"/>
      </w:pPr>
      <w:bookmarkStart w:id="134" w:name="_Toc527197957"/>
      <w:bookmarkStart w:id="135" w:name="_Toc2391500"/>
      <w:bookmarkStart w:id="136" w:name="_Toc25787754"/>
      <w:bookmarkStart w:id="137" w:name="_Toc25787954"/>
      <w:bookmarkStart w:id="138" w:name="_Toc27430649"/>
      <w:bookmarkStart w:id="139" w:name="_Toc33140381"/>
      <w:bookmarkStart w:id="140" w:name="_Toc34604912"/>
      <w:bookmarkStart w:id="141" w:name="_Toc34605105"/>
      <w:bookmarkStart w:id="142" w:name="_Toc35697905"/>
      <w:bookmarkStart w:id="143" w:name="_Toc42029400"/>
      <w:bookmarkStart w:id="144" w:name="_Toc62413615"/>
      <w:bookmarkStart w:id="145" w:name="_Toc67153293"/>
      <w:bookmarkStart w:id="146" w:name="_Toc74553811"/>
      <w:bookmarkStart w:id="147" w:name="_Toc82419011"/>
      <w:bookmarkStart w:id="148" w:name="_Toc82457108"/>
      <w:bookmarkStart w:id="149" w:name="_Toc108983259"/>
      <w:bookmarkStart w:id="150" w:name="_Toc111426720"/>
      <w:bookmarkStart w:id="151" w:name="_Toc116243027"/>
      <w:bookmarkStart w:id="152" w:name="_Toc116243279"/>
      <w:bookmarkStart w:id="153" w:name="_Toc124641695"/>
      <w:bookmarkStart w:id="154" w:name="_Toc124881031"/>
      <w:bookmarkStart w:id="155" w:name="_Toc195089458"/>
      <w:r>
        <w:t xml:space="preserve">Annex </w:t>
      </w:r>
      <w:r w:rsidR="000B543F">
        <w:t>C</w:t>
      </w:r>
      <w:r>
        <w:t>:</w:t>
      </w:r>
      <w:r w:rsidR="001A4219">
        <w:tab/>
      </w:r>
      <w:r>
        <w:t>History</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6EB8EF16" w:rsidR="00AB0E2A" w:rsidRDefault="000B543F" w:rsidP="00AB0E2A">
            <w:pPr>
              <w:pStyle w:val="TAL"/>
              <w:snapToGrid w:val="0"/>
              <w:spacing w:before="120" w:after="120"/>
              <w:jc w:val="center"/>
            </w:pPr>
            <w:r>
              <w:t>12</w:t>
            </w:r>
            <w:r w:rsidR="00AB0E2A">
              <w:t>.</w:t>
            </w:r>
            <w:r>
              <w:t>03</w:t>
            </w:r>
            <w:r w:rsidR="00AB0E2A">
              <w:t>.20</w:t>
            </w:r>
            <w:r w:rsidR="000B5D0F">
              <w:t>2</w:t>
            </w:r>
            <w:r>
              <w:t>5</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480F032C" w:rsidR="00AB0E2A" w:rsidRDefault="00AB0E2A" w:rsidP="00AB0E2A">
            <w:pPr>
              <w:pStyle w:val="TAL"/>
              <w:snapToGrid w:val="0"/>
              <w:spacing w:before="120" w:after="120"/>
            </w:pPr>
            <w:r w:rsidRPr="008B51CD">
              <w:t xml:space="preserve">Draft report of </w:t>
            </w:r>
            <w:r w:rsidR="000B543F">
              <w:t>the 3GPP 6G Worksho</w:t>
            </w:r>
            <w:r w:rsidR="000B543F" w:rsidRPr="001C2E5D">
              <w:t>p (1 month for review)</w:t>
            </w:r>
          </w:p>
        </w:tc>
      </w:tr>
      <w:tr w:rsidR="000069A7" w14:paraId="6621FE2D" w14:textId="77777777" w:rsidTr="00AB0E2A">
        <w:trPr>
          <w:cantSplit/>
        </w:trPr>
        <w:tc>
          <w:tcPr>
            <w:tcW w:w="1134" w:type="dxa"/>
            <w:shd w:val="solid" w:color="FFFFFF" w:fill="auto"/>
          </w:tcPr>
          <w:p w14:paraId="4B66EBB4" w14:textId="5FB36554" w:rsidR="000069A7" w:rsidRDefault="000069A7" w:rsidP="00AB0E2A">
            <w:pPr>
              <w:pStyle w:val="TAL"/>
              <w:snapToGrid w:val="0"/>
              <w:spacing w:before="120" w:after="120"/>
              <w:jc w:val="center"/>
            </w:pPr>
            <w:r>
              <w:t>19.03.2025</w:t>
            </w:r>
          </w:p>
        </w:tc>
        <w:tc>
          <w:tcPr>
            <w:tcW w:w="1701" w:type="dxa"/>
            <w:shd w:val="solid" w:color="FFFFFF" w:fill="auto"/>
          </w:tcPr>
          <w:p w14:paraId="466D4410" w14:textId="798D4041" w:rsidR="000069A7" w:rsidRDefault="000069A7" w:rsidP="00AB0E2A">
            <w:pPr>
              <w:pStyle w:val="TAL"/>
              <w:snapToGrid w:val="0"/>
              <w:spacing w:before="120" w:after="120"/>
              <w:jc w:val="center"/>
            </w:pPr>
            <w:r>
              <w:t>-</w:t>
            </w:r>
          </w:p>
        </w:tc>
        <w:tc>
          <w:tcPr>
            <w:tcW w:w="6521" w:type="dxa"/>
            <w:shd w:val="solid" w:color="FFFFFF" w:fill="auto"/>
          </w:tcPr>
          <w:p w14:paraId="68D8F453" w14:textId="16CE5036" w:rsidR="000069A7" w:rsidRPr="008B51CD" w:rsidRDefault="00EF5B16" w:rsidP="00AB0E2A">
            <w:pPr>
              <w:pStyle w:val="TAL"/>
              <w:snapToGrid w:val="0"/>
              <w:spacing w:before="120" w:after="120"/>
            </w:pPr>
            <w:r>
              <w:t>D</w:t>
            </w:r>
            <w:r w:rsidR="000069A7">
              <w:t>raft</w:t>
            </w:r>
            <w:r>
              <w:t>2</w:t>
            </w:r>
            <w:r w:rsidR="000069A7">
              <w:t xml:space="preserve"> report of the 3GPP 6G Workshop</w:t>
            </w:r>
          </w:p>
        </w:tc>
      </w:tr>
      <w:tr w:rsidR="001C2E5D" w14:paraId="371741B1" w14:textId="77777777" w:rsidTr="00AB0E2A">
        <w:trPr>
          <w:cantSplit/>
        </w:trPr>
        <w:tc>
          <w:tcPr>
            <w:tcW w:w="1134" w:type="dxa"/>
            <w:shd w:val="solid" w:color="FFFFFF" w:fill="auto"/>
          </w:tcPr>
          <w:p w14:paraId="136FB505" w14:textId="0C540C81" w:rsidR="001C2E5D" w:rsidRDefault="001C2E5D" w:rsidP="00AB0E2A">
            <w:pPr>
              <w:pStyle w:val="TAL"/>
              <w:snapToGrid w:val="0"/>
              <w:spacing w:before="120" w:after="120"/>
              <w:jc w:val="center"/>
            </w:pPr>
            <w:r>
              <w:t>02.04.2025</w:t>
            </w:r>
          </w:p>
        </w:tc>
        <w:tc>
          <w:tcPr>
            <w:tcW w:w="1701" w:type="dxa"/>
            <w:shd w:val="solid" w:color="FFFFFF" w:fill="auto"/>
          </w:tcPr>
          <w:p w14:paraId="3F80441A" w14:textId="123FF3DA" w:rsidR="001C2E5D" w:rsidRDefault="001C2E5D" w:rsidP="00AB0E2A">
            <w:pPr>
              <w:pStyle w:val="TAL"/>
              <w:snapToGrid w:val="0"/>
              <w:spacing w:before="120" w:after="120"/>
              <w:jc w:val="center"/>
            </w:pPr>
            <w:r>
              <w:t>-</w:t>
            </w:r>
          </w:p>
        </w:tc>
        <w:tc>
          <w:tcPr>
            <w:tcW w:w="6521" w:type="dxa"/>
            <w:shd w:val="solid" w:color="FFFFFF" w:fill="auto"/>
          </w:tcPr>
          <w:p w14:paraId="36C177A2" w14:textId="0769CD7C" w:rsidR="001C2E5D" w:rsidRDefault="001C2E5D" w:rsidP="00AB0E2A">
            <w:pPr>
              <w:pStyle w:val="TAL"/>
              <w:snapToGrid w:val="0"/>
              <w:spacing w:before="120" w:after="120"/>
            </w:pPr>
            <w:r>
              <w:t>Draft</w:t>
            </w:r>
            <w:r>
              <w:t>3</w:t>
            </w:r>
            <w:r>
              <w:t xml:space="preserve"> report of the 3GPP 6G Workshop</w:t>
            </w:r>
          </w:p>
        </w:tc>
      </w:tr>
      <w:tr w:rsidR="005042C6" w14:paraId="77F9DF88" w14:textId="77777777" w:rsidTr="00AB0E2A">
        <w:trPr>
          <w:cantSplit/>
        </w:trPr>
        <w:tc>
          <w:tcPr>
            <w:tcW w:w="1134" w:type="dxa"/>
            <w:shd w:val="solid" w:color="FFFFFF" w:fill="auto"/>
          </w:tcPr>
          <w:p w14:paraId="411526E1" w14:textId="5252EAF2" w:rsidR="005042C6" w:rsidRPr="001C2E5D" w:rsidRDefault="000B543F" w:rsidP="00AB0E2A">
            <w:pPr>
              <w:pStyle w:val="TAL"/>
              <w:snapToGrid w:val="0"/>
              <w:spacing w:before="120" w:after="120"/>
              <w:jc w:val="center"/>
            </w:pPr>
            <w:r w:rsidRPr="001C2E5D">
              <w:t>12.04.2025</w:t>
            </w:r>
          </w:p>
        </w:tc>
        <w:tc>
          <w:tcPr>
            <w:tcW w:w="1701" w:type="dxa"/>
            <w:shd w:val="solid" w:color="FFFFFF" w:fill="auto"/>
          </w:tcPr>
          <w:p w14:paraId="6381698A" w14:textId="245A315B" w:rsidR="005042C6" w:rsidRPr="001C2E5D" w:rsidRDefault="000B543F" w:rsidP="00AB0E2A">
            <w:pPr>
              <w:pStyle w:val="TAL"/>
              <w:snapToGrid w:val="0"/>
              <w:spacing w:before="120" w:after="120"/>
              <w:jc w:val="center"/>
            </w:pPr>
            <w:r w:rsidRPr="001C2E5D">
              <w:t>6GWS-250244</w:t>
            </w:r>
          </w:p>
        </w:tc>
        <w:tc>
          <w:tcPr>
            <w:tcW w:w="6521" w:type="dxa"/>
            <w:shd w:val="solid" w:color="FFFFFF" w:fill="auto"/>
          </w:tcPr>
          <w:p w14:paraId="76BAD13C" w14:textId="11B17540" w:rsidR="005042C6" w:rsidRPr="008B51CD" w:rsidRDefault="000B543F" w:rsidP="00AB0E2A">
            <w:pPr>
              <w:pStyle w:val="TAL"/>
              <w:snapToGrid w:val="0"/>
              <w:spacing w:before="120" w:after="120"/>
            </w:pPr>
            <w:r>
              <w:t>R</w:t>
            </w:r>
            <w:r w:rsidRPr="008B51CD">
              <w:t xml:space="preserve">eport of </w:t>
            </w:r>
            <w:r>
              <w:t>the 3GPP 6G Workshop</w:t>
            </w:r>
            <w:r w:rsidR="001C2E5D">
              <w:t xml:space="preserve"> (which is just noted)</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23"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1D3F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20A54" w14:textId="77777777" w:rsidR="00566D65" w:rsidRDefault="00566D65">
      <w:pPr>
        <w:spacing w:after="0"/>
      </w:pPr>
      <w:r>
        <w:separator/>
      </w:r>
    </w:p>
  </w:endnote>
  <w:endnote w:type="continuationSeparator" w:id="0">
    <w:p w14:paraId="2AF935DE" w14:textId="77777777" w:rsidR="00566D65" w:rsidRDefault="00566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D3518" w14:textId="77777777" w:rsidR="00566D65" w:rsidRDefault="00566D65">
      <w:pPr>
        <w:spacing w:after="0"/>
      </w:pPr>
      <w:r>
        <w:separator/>
      </w:r>
    </w:p>
  </w:footnote>
  <w:footnote w:type="continuationSeparator" w:id="0">
    <w:p w14:paraId="3B398AE8" w14:textId="77777777" w:rsidR="00566D65" w:rsidRDefault="00566D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DAE30" w14:textId="08079E40" w:rsidR="008C1599" w:rsidRDefault="008C1599" w:rsidP="00401DFE">
    <w:pPr>
      <w:pStyle w:val="Header"/>
      <w:jc w:val="center"/>
    </w:pPr>
    <w:r>
      <w:rPr>
        <w:b w:val="0"/>
      </w:rPr>
      <w:t>R</w:t>
    </w:r>
    <w:r w:rsidRPr="00E76734">
      <w:rPr>
        <w:b w:val="0"/>
      </w:rPr>
      <w:t xml:space="preserve">eport </w:t>
    </w:r>
    <w:r>
      <w:rPr>
        <w:b w:val="0"/>
      </w:rPr>
      <w:t xml:space="preserve">of </w:t>
    </w:r>
    <w:r w:rsidR="00CD4918">
      <w:rPr>
        <w:b w:val="0"/>
      </w:rPr>
      <w:t>3GPP 6G Workshop,</w:t>
    </w:r>
    <w:r>
      <w:rPr>
        <w:b w:val="0"/>
      </w:rPr>
      <w:t xml:space="preserve"> </w:t>
    </w:r>
    <w:r w:rsidR="00CD4918">
      <w:rPr>
        <w:b w:val="0"/>
      </w:rPr>
      <w:t>Incheon, Korea</w:t>
    </w:r>
    <w:r w:rsidR="00E15C88">
      <w:rPr>
        <w:b w:val="0"/>
      </w:rPr>
      <w:t xml:space="preserve">, </w:t>
    </w:r>
    <w:r w:rsidR="00CD4918">
      <w:rPr>
        <w:b w:val="0"/>
      </w:rPr>
      <w:t>March 10</w:t>
    </w:r>
    <w:r w:rsidR="005E4957">
      <w:rPr>
        <w:b w:val="0"/>
      </w:rPr>
      <w:t>-1</w:t>
    </w:r>
    <w:r w:rsidR="00CD4918">
      <w:rPr>
        <w:b w:val="0"/>
      </w:rPr>
      <w:t>1</w:t>
    </w:r>
    <w:r>
      <w:rPr>
        <w:b w:val="0"/>
      </w:rPr>
      <w:t>, 202</w:t>
    </w:r>
    <w:r w:rsidR="00CD4918">
      <w:rPr>
        <w:b w:val="0"/>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308"/>
    <w:rsid w:val="00004727"/>
    <w:rsid w:val="00004FF5"/>
    <w:rsid w:val="000051D8"/>
    <w:rsid w:val="000056A3"/>
    <w:rsid w:val="00005EAC"/>
    <w:rsid w:val="0000605A"/>
    <w:rsid w:val="00006071"/>
    <w:rsid w:val="00006310"/>
    <w:rsid w:val="0000659E"/>
    <w:rsid w:val="00006731"/>
    <w:rsid w:val="000067DF"/>
    <w:rsid w:val="000069A7"/>
    <w:rsid w:val="0000711E"/>
    <w:rsid w:val="000078A9"/>
    <w:rsid w:val="00007B49"/>
    <w:rsid w:val="00007D09"/>
    <w:rsid w:val="00007D91"/>
    <w:rsid w:val="0001073B"/>
    <w:rsid w:val="00010AA6"/>
    <w:rsid w:val="00010ACC"/>
    <w:rsid w:val="00010B91"/>
    <w:rsid w:val="00010CAE"/>
    <w:rsid w:val="00010CAF"/>
    <w:rsid w:val="00011294"/>
    <w:rsid w:val="00012411"/>
    <w:rsid w:val="000133C0"/>
    <w:rsid w:val="00013569"/>
    <w:rsid w:val="00013A30"/>
    <w:rsid w:val="00013D55"/>
    <w:rsid w:val="000155CA"/>
    <w:rsid w:val="00015FEE"/>
    <w:rsid w:val="00016581"/>
    <w:rsid w:val="00016B59"/>
    <w:rsid w:val="000174DD"/>
    <w:rsid w:val="0001752A"/>
    <w:rsid w:val="000177B3"/>
    <w:rsid w:val="000179BF"/>
    <w:rsid w:val="00017A23"/>
    <w:rsid w:val="00017D35"/>
    <w:rsid w:val="0002042A"/>
    <w:rsid w:val="0002154B"/>
    <w:rsid w:val="0002292C"/>
    <w:rsid w:val="00022AC2"/>
    <w:rsid w:val="00022BC6"/>
    <w:rsid w:val="00022DD7"/>
    <w:rsid w:val="00022E4A"/>
    <w:rsid w:val="00023B44"/>
    <w:rsid w:val="00023C1D"/>
    <w:rsid w:val="00024207"/>
    <w:rsid w:val="00025138"/>
    <w:rsid w:val="00025A55"/>
    <w:rsid w:val="00025D35"/>
    <w:rsid w:val="00026765"/>
    <w:rsid w:val="0002710E"/>
    <w:rsid w:val="00030393"/>
    <w:rsid w:val="000303B9"/>
    <w:rsid w:val="000304E7"/>
    <w:rsid w:val="00030957"/>
    <w:rsid w:val="00030FE7"/>
    <w:rsid w:val="00031479"/>
    <w:rsid w:val="000317F9"/>
    <w:rsid w:val="00031B52"/>
    <w:rsid w:val="00031EE7"/>
    <w:rsid w:val="00031FD2"/>
    <w:rsid w:val="000328D3"/>
    <w:rsid w:val="00032D6C"/>
    <w:rsid w:val="00032DD3"/>
    <w:rsid w:val="00032FC4"/>
    <w:rsid w:val="00032FCF"/>
    <w:rsid w:val="00033142"/>
    <w:rsid w:val="000331EB"/>
    <w:rsid w:val="0003337B"/>
    <w:rsid w:val="00033C74"/>
    <w:rsid w:val="000347C5"/>
    <w:rsid w:val="00034B13"/>
    <w:rsid w:val="00034EF8"/>
    <w:rsid w:val="000351F4"/>
    <w:rsid w:val="000354E0"/>
    <w:rsid w:val="00036BF2"/>
    <w:rsid w:val="00037A72"/>
    <w:rsid w:val="000403DB"/>
    <w:rsid w:val="000404BA"/>
    <w:rsid w:val="000412AC"/>
    <w:rsid w:val="00041451"/>
    <w:rsid w:val="00041983"/>
    <w:rsid w:val="000419A1"/>
    <w:rsid w:val="00041AE2"/>
    <w:rsid w:val="00041D38"/>
    <w:rsid w:val="00041EA6"/>
    <w:rsid w:val="000422DA"/>
    <w:rsid w:val="000427EB"/>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68F"/>
    <w:rsid w:val="00045719"/>
    <w:rsid w:val="00045FB9"/>
    <w:rsid w:val="00046849"/>
    <w:rsid w:val="00047488"/>
    <w:rsid w:val="000479CF"/>
    <w:rsid w:val="00050439"/>
    <w:rsid w:val="00050D66"/>
    <w:rsid w:val="00050E26"/>
    <w:rsid w:val="000511FF"/>
    <w:rsid w:val="0005191B"/>
    <w:rsid w:val="00051CA8"/>
    <w:rsid w:val="00052076"/>
    <w:rsid w:val="0005242E"/>
    <w:rsid w:val="0005256D"/>
    <w:rsid w:val="0005275B"/>
    <w:rsid w:val="0005296B"/>
    <w:rsid w:val="00052E22"/>
    <w:rsid w:val="00053DED"/>
    <w:rsid w:val="00055080"/>
    <w:rsid w:val="00055503"/>
    <w:rsid w:val="00055550"/>
    <w:rsid w:val="00055980"/>
    <w:rsid w:val="000559FA"/>
    <w:rsid w:val="00055EC7"/>
    <w:rsid w:val="0005621B"/>
    <w:rsid w:val="00056775"/>
    <w:rsid w:val="000568A6"/>
    <w:rsid w:val="00056BDD"/>
    <w:rsid w:val="00056ED8"/>
    <w:rsid w:val="00056FC2"/>
    <w:rsid w:val="000573BA"/>
    <w:rsid w:val="00057920"/>
    <w:rsid w:val="00057A54"/>
    <w:rsid w:val="00060468"/>
    <w:rsid w:val="00060B63"/>
    <w:rsid w:val="00060F21"/>
    <w:rsid w:val="000614B3"/>
    <w:rsid w:val="00061CE5"/>
    <w:rsid w:val="00062124"/>
    <w:rsid w:val="000623FA"/>
    <w:rsid w:val="00062669"/>
    <w:rsid w:val="00063367"/>
    <w:rsid w:val="0006343F"/>
    <w:rsid w:val="00063BD0"/>
    <w:rsid w:val="00064320"/>
    <w:rsid w:val="00064CB2"/>
    <w:rsid w:val="00064CC8"/>
    <w:rsid w:val="00064CD2"/>
    <w:rsid w:val="00064CD7"/>
    <w:rsid w:val="00064DD0"/>
    <w:rsid w:val="00065CB9"/>
    <w:rsid w:val="0006600F"/>
    <w:rsid w:val="000666F4"/>
    <w:rsid w:val="00066FA6"/>
    <w:rsid w:val="00067562"/>
    <w:rsid w:val="00067C64"/>
    <w:rsid w:val="00067F11"/>
    <w:rsid w:val="00070218"/>
    <w:rsid w:val="00071749"/>
    <w:rsid w:val="00071778"/>
    <w:rsid w:val="00071C47"/>
    <w:rsid w:val="00072764"/>
    <w:rsid w:val="000736AE"/>
    <w:rsid w:val="00073AE9"/>
    <w:rsid w:val="000741B4"/>
    <w:rsid w:val="00074984"/>
    <w:rsid w:val="000755AE"/>
    <w:rsid w:val="0007587D"/>
    <w:rsid w:val="00077C69"/>
    <w:rsid w:val="00077ED1"/>
    <w:rsid w:val="00077F96"/>
    <w:rsid w:val="0008062A"/>
    <w:rsid w:val="00081C54"/>
    <w:rsid w:val="00082508"/>
    <w:rsid w:val="000827C3"/>
    <w:rsid w:val="00082E73"/>
    <w:rsid w:val="0008353D"/>
    <w:rsid w:val="00083579"/>
    <w:rsid w:val="00083EFB"/>
    <w:rsid w:val="000842B0"/>
    <w:rsid w:val="00085176"/>
    <w:rsid w:val="0008566C"/>
    <w:rsid w:val="000856BD"/>
    <w:rsid w:val="00085752"/>
    <w:rsid w:val="00085D99"/>
    <w:rsid w:val="00086208"/>
    <w:rsid w:val="000869BD"/>
    <w:rsid w:val="000869F2"/>
    <w:rsid w:val="00086E04"/>
    <w:rsid w:val="00087229"/>
    <w:rsid w:val="00087AA5"/>
    <w:rsid w:val="000900AE"/>
    <w:rsid w:val="00090A8D"/>
    <w:rsid w:val="00090E99"/>
    <w:rsid w:val="000913CD"/>
    <w:rsid w:val="00091481"/>
    <w:rsid w:val="0009156F"/>
    <w:rsid w:val="00091C88"/>
    <w:rsid w:val="000929BF"/>
    <w:rsid w:val="00092BF6"/>
    <w:rsid w:val="00093014"/>
    <w:rsid w:val="00093069"/>
    <w:rsid w:val="0009429F"/>
    <w:rsid w:val="0009439D"/>
    <w:rsid w:val="000943F2"/>
    <w:rsid w:val="00094632"/>
    <w:rsid w:val="0009476E"/>
    <w:rsid w:val="00094B23"/>
    <w:rsid w:val="000952EF"/>
    <w:rsid w:val="000955D9"/>
    <w:rsid w:val="00095643"/>
    <w:rsid w:val="00095795"/>
    <w:rsid w:val="00095AB1"/>
    <w:rsid w:val="00095F56"/>
    <w:rsid w:val="00096339"/>
    <w:rsid w:val="00096623"/>
    <w:rsid w:val="00096975"/>
    <w:rsid w:val="00096F3A"/>
    <w:rsid w:val="00097F2F"/>
    <w:rsid w:val="000A067C"/>
    <w:rsid w:val="000A0742"/>
    <w:rsid w:val="000A0B49"/>
    <w:rsid w:val="000A0E83"/>
    <w:rsid w:val="000A14F8"/>
    <w:rsid w:val="000A1A8A"/>
    <w:rsid w:val="000A1BD9"/>
    <w:rsid w:val="000A1EBD"/>
    <w:rsid w:val="000A24D6"/>
    <w:rsid w:val="000A2717"/>
    <w:rsid w:val="000A3A62"/>
    <w:rsid w:val="000A3B00"/>
    <w:rsid w:val="000A3E08"/>
    <w:rsid w:val="000A3F20"/>
    <w:rsid w:val="000A3FA3"/>
    <w:rsid w:val="000A43E1"/>
    <w:rsid w:val="000A5FF8"/>
    <w:rsid w:val="000A6414"/>
    <w:rsid w:val="000A6442"/>
    <w:rsid w:val="000A76F1"/>
    <w:rsid w:val="000A7786"/>
    <w:rsid w:val="000A7B4C"/>
    <w:rsid w:val="000A7E3E"/>
    <w:rsid w:val="000B036D"/>
    <w:rsid w:val="000B0E68"/>
    <w:rsid w:val="000B1A36"/>
    <w:rsid w:val="000B2550"/>
    <w:rsid w:val="000B289F"/>
    <w:rsid w:val="000B2C51"/>
    <w:rsid w:val="000B337C"/>
    <w:rsid w:val="000B3B37"/>
    <w:rsid w:val="000B3C84"/>
    <w:rsid w:val="000B4693"/>
    <w:rsid w:val="000B4F2C"/>
    <w:rsid w:val="000B4F48"/>
    <w:rsid w:val="000B543F"/>
    <w:rsid w:val="000B5B9C"/>
    <w:rsid w:val="000B5D0F"/>
    <w:rsid w:val="000B5DD4"/>
    <w:rsid w:val="000B604C"/>
    <w:rsid w:val="000B6EF5"/>
    <w:rsid w:val="000B76C1"/>
    <w:rsid w:val="000B7B4F"/>
    <w:rsid w:val="000B7C4A"/>
    <w:rsid w:val="000B7E40"/>
    <w:rsid w:val="000C02BB"/>
    <w:rsid w:val="000C1116"/>
    <w:rsid w:val="000C14B5"/>
    <w:rsid w:val="000C15B3"/>
    <w:rsid w:val="000C17E6"/>
    <w:rsid w:val="000C1868"/>
    <w:rsid w:val="000C1A0A"/>
    <w:rsid w:val="000C20D2"/>
    <w:rsid w:val="000C24E5"/>
    <w:rsid w:val="000C3106"/>
    <w:rsid w:val="000C31C6"/>
    <w:rsid w:val="000C375D"/>
    <w:rsid w:val="000C382E"/>
    <w:rsid w:val="000C3DB7"/>
    <w:rsid w:val="000C45A2"/>
    <w:rsid w:val="000C4915"/>
    <w:rsid w:val="000C49C3"/>
    <w:rsid w:val="000C4A6B"/>
    <w:rsid w:val="000C4D74"/>
    <w:rsid w:val="000C4F6F"/>
    <w:rsid w:val="000C50C0"/>
    <w:rsid w:val="000C523F"/>
    <w:rsid w:val="000C530F"/>
    <w:rsid w:val="000C5513"/>
    <w:rsid w:val="000C5556"/>
    <w:rsid w:val="000C564E"/>
    <w:rsid w:val="000C59C5"/>
    <w:rsid w:val="000C5CBB"/>
    <w:rsid w:val="000C5E8E"/>
    <w:rsid w:val="000C63B7"/>
    <w:rsid w:val="000C68BA"/>
    <w:rsid w:val="000C7E1F"/>
    <w:rsid w:val="000D0324"/>
    <w:rsid w:val="000D0BA4"/>
    <w:rsid w:val="000D1107"/>
    <w:rsid w:val="000D1137"/>
    <w:rsid w:val="000D1901"/>
    <w:rsid w:val="000D1F80"/>
    <w:rsid w:val="000D208D"/>
    <w:rsid w:val="000D3C10"/>
    <w:rsid w:val="000D3DFB"/>
    <w:rsid w:val="000D4C1A"/>
    <w:rsid w:val="000D4D99"/>
    <w:rsid w:val="000D4E1C"/>
    <w:rsid w:val="000D4F7D"/>
    <w:rsid w:val="000D5175"/>
    <w:rsid w:val="000D57D4"/>
    <w:rsid w:val="000D58A5"/>
    <w:rsid w:val="000D5DC8"/>
    <w:rsid w:val="000D65B1"/>
    <w:rsid w:val="000D6E9E"/>
    <w:rsid w:val="000D7503"/>
    <w:rsid w:val="000D7646"/>
    <w:rsid w:val="000D785A"/>
    <w:rsid w:val="000D7C6E"/>
    <w:rsid w:val="000E0621"/>
    <w:rsid w:val="000E1C9D"/>
    <w:rsid w:val="000E3DA8"/>
    <w:rsid w:val="000E45EE"/>
    <w:rsid w:val="000E4AD9"/>
    <w:rsid w:val="000E6156"/>
    <w:rsid w:val="000E6238"/>
    <w:rsid w:val="000E6A3F"/>
    <w:rsid w:val="000E70DC"/>
    <w:rsid w:val="000E762E"/>
    <w:rsid w:val="000E7723"/>
    <w:rsid w:val="000E77A1"/>
    <w:rsid w:val="000E7A5A"/>
    <w:rsid w:val="000E7E4F"/>
    <w:rsid w:val="000F00D7"/>
    <w:rsid w:val="000F06E7"/>
    <w:rsid w:val="000F0A62"/>
    <w:rsid w:val="000F0C98"/>
    <w:rsid w:val="000F0E50"/>
    <w:rsid w:val="000F1420"/>
    <w:rsid w:val="000F163F"/>
    <w:rsid w:val="000F2978"/>
    <w:rsid w:val="000F2B79"/>
    <w:rsid w:val="000F311B"/>
    <w:rsid w:val="000F363B"/>
    <w:rsid w:val="000F36E1"/>
    <w:rsid w:val="000F394C"/>
    <w:rsid w:val="000F44D3"/>
    <w:rsid w:val="000F45E2"/>
    <w:rsid w:val="000F4814"/>
    <w:rsid w:val="000F4839"/>
    <w:rsid w:val="000F4BC1"/>
    <w:rsid w:val="000F5192"/>
    <w:rsid w:val="000F5446"/>
    <w:rsid w:val="000F5A63"/>
    <w:rsid w:val="000F7383"/>
    <w:rsid w:val="000F756F"/>
    <w:rsid w:val="000F7721"/>
    <w:rsid w:val="000F7AC2"/>
    <w:rsid w:val="00100546"/>
    <w:rsid w:val="001007F6"/>
    <w:rsid w:val="00100DB9"/>
    <w:rsid w:val="001010A3"/>
    <w:rsid w:val="0010127D"/>
    <w:rsid w:val="00101377"/>
    <w:rsid w:val="001013CC"/>
    <w:rsid w:val="0010234F"/>
    <w:rsid w:val="00102781"/>
    <w:rsid w:val="00102DE3"/>
    <w:rsid w:val="00103605"/>
    <w:rsid w:val="001038E7"/>
    <w:rsid w:val="00104275"/>
    <w:rsid w:val="001046F3"/>
    <w:rsid w:val="00104AA0"/>
    <w:rsid w:val="00104BC9"/>
    <w:rsid w:val="00104CE3"/>
    <w:rsid w:val="001056C3"/>
    <w:rsid w:val="00105B43"/>
    <w:rsid w:val="00106DCC"/>
    <w:rsid w:val="00106E9B"/>
    <w:rsid w:val="0010773A"/>
    <w:rsid w:val="00107A4A"/>
    <w:rsid w:val="00110909"/>
    <w:rsid w:val="00110C9E"/>
    <w:rsid w:val="00110F0B"/>
    <w:rsid w:val="0011123A"/>
    <w:rsid w:val="00111E45"/>
    <w:rsid w:val="00112135"/>
    <w:rsid w:val="00112167"/>
    <w:rsid w:val="001142F0"/>
    <w:rsid w:val="001144BB"/>
    <w:rsid w:val="00114B84"/>
    <w:rsid w:val="0011565F"/>
    <w:rsid w:val="00115BF6"/>
    <w:rsid w:val="00116658"/>
    <w:rsid w:val="00117038"/>
    <w:rsid w:val="001172DB"/>
    <w:rsid w:val="00117626"/>
    <w:rsid w:val="00117B37"/>
    <w:rsid w:val="001202B9"/>
    <w:rsid w:val="00120479"/>
    <w:rsid w:val="00120FEB"/>
    <w:rsid w:val="00121020"/>
    <w:rsid w:val="0012111B"/>
    <w:rsid w:val="00122588"/>
    <w:rsid w:val="00122F10"/>
    <w:rsid w:val="0012308A"/>
    <w:rsid w:val="00124E44"/>
    <w:rsid w:val="00125111"/>
    <w:rsid w:val="001252F5"/>
    <w:rsid w:val="00125A09"/>
    <w:rsid w:val="001261F5"/>
    <w:rsid w:val="00126D5F"/>
    <w:rsid w:val="00126E3C"/>
    <w:rsid w:val="001272EC"/>
    <w:rsid w:val="0012730F"/>
    <w:rsid w:val="001302C3"/>
    <w:rsid w:val="00130C88"/>
    <w:rsid w:val="001312FC"/>
    <w:rsid w:val="00132322"/>
    <w:rsid w:val="00132579"/>
    <w:rsid w:val="00132A30"/>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6D7"/>
    <w:rsid w:val="00141891"/>
    <w:rsid w:val="00141C55"/>
    <w:rsid w:val="00141D06"/>
    <w:rsid w:val="001420EE"/>
    <w:rsid w:val="00143438"/>
    <w:rsid w:val="001434AE"/>
    <w:rsid w:val="0014356E"/>
    <w:rsid w:val="00143DE9"/>
    <w:rsid w:val="00144B4F"/>
    <w:rsid w:val="00144BED"/>
    <w:rsid w:val="00144DA1"/>
    <w:rsid w:val="00144E49"/>
    <w:rsid w:val="00144EBC"/>
    <w:rsid w:val="00145041"/>
    <w:rsid w:val="001452F8"/>
    <w:rsid w:val="00145576"/>
    <w:rsid w:val="00145A67"/>
    <w:rsid w:val="001469D1"/>
    <w:rsid w:val="00147405"/>
    <w:rsid w:val="00147703"/>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759"/>
    <w:rsid w:val="0015728E"/>
    <w:rsid w:val="00157BB9"/>
    <w:rsid w:val="00160056"/>
    <w:rsid w:val="001607D4"/>
    <w:rsid w:val="001607E8"/>
    <w:rsid w:val="00160D02"/>
    <w:rsid w:val="0016144D"/>
    <w:rsid w:val="001614FB"/>
    <w:rsid w:val="001616AA"/>
    <w:rsid w:val="001616B5"/>
    <w:rsid w:val="00161D1C"/>
    <w:rsid w:val="00162E96"/>
    <w:rsid w:val="00163382"/>
    <w:rsid w:val="001634AF"/>
    <w:rsid w:val="0016451B"/>
    <w:rsid w:val="00164F61"/>
    <w:rsid w:val="00165AB1"/>
    <w:rsid w:val="00165E53"/>
    <w:rsid w:val="00166237"/>
    <w:rsid w:val="001662B5"/>
    <w:rsid w:val="001664EF"/>
    <w:rsid w:val="001667C6"/>
    <w:rsid w:val="00166C79"/>
    <w:rsid w:val="00167887"/>
    <w:rsid w:val="00167D1D"/>
    <w:rsid w:val="001701D4"/>
    <w:rsid w:val="0017034F"/>
    <w:rsid w:val="001703EB"/>
    <w:rsid w:val="00170B94"/>
    <w:rsid w:val="00171722"/>
    <w:rsid w:val="00172662"/>
    <w:rsid w:val="001726E0"/>
    <w:rsid w:val="00172E50"/>
    <w:rsid w:val="001732AE"/>
    <w:rsid w:val="001734AD"/>
    <w:rsid w:val="00173EF2"/>
    <w:rsid w:val="00174C25"/>
    <w:rsid w:val="00175132"/>
    <w:rsid w:val="00175BFE"/>
    <w:rsid w:val="00175CDC"/>
    <w:rsid w:val="00175DB9"/>
    <w:rsid w:val="001763AA"/>
    <w:rsid w:val="00176DD5"/>
    <w:rsid w:val="001774B5"/>
    <w:rsid w:val="00177ADB"/>
    <w:rsid w:val="0018030C"/>
    <w:rsid w:val="0018033B"/>
    <w:rsid w:val="001808EE"/>
    <w:rsid w:val="00180B7D"/>
    <w:rsid w:val="00180B85"/>
    <w:rsid w:val="0018156F"/>
    <w:rsid w:val="00181EE5"/>
    <w:rsid w:val="00182193"/>
    <w:rsid w:val="001826EB"/>
    <w:rsid w:val="001827AE"/>
    <w:rsid w:val="001836D7"/>
    <w:rsid w:val="001838F7"/>
    <w:rsid w:val="00184698"/>
    <w:rsid w:val="00184BEB"/>
    <w:rsid w:val="00184DDA"/>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4F95"/>
    <w:rsid w:val="0019556F"/>
    <w:rsid w:val="00195AA2"/>
    <w:rsid w:val="0019601B"/>
    <w:rsid w:val="0019619A"/>
    <w:rsid w:val="001969E6"/>
    <w:rsid w:val="0019746D"/>
    <w:rsid w:val="00197798"/>
    <w:rsid w:val="00197CDB"/>
    <w:rsid w:val="001A17FF"/>
    <w:rsid w:val="001A1FED"/>
    <w:rsid w:val="001A2787"/>
    <w:rsid w:val="001A2A6D"/>
    <w:rsid w:val="001A3830"/>
    <w:rsid w:val="001A40FA"/>
    <w:rsid w:val="001A4192"/>
    <w:rsid w:val="001A4219"/>
    <w:rsid w:val="001A4486"/>
    <w:rsid w:val="001A4A74"/>
    <w:rsid w:val="001A4B80"/>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44F"/>
    <w:rsid w:val="001B19C7"/>
    <w:rsid w:val="001B1EAB"/>
    <w:rsid w:val="001B2169"/>
    <w:rsid w:val="001B29BE"/>
    <w:rsid w:val="001B3168"/>
    <w:rsid w:val="001B3367"/>
    <w:rsid w:val="001B35AF"/>
    <w:rsid w:val="001B3961"/>
    <w:rsid w:val="001B3BE8"/>
    <w:rsid w:val="001B3EE8"/>
    <w:rsid w:val="001B40EE"/>
    <w:rsid w:val="001B434D"/>
    <w:rsid w:val="001B45BF"/>
    <w:rsid w:val="001B4680"/>
    <w:rsid w:val="001B4BEF"/>
    <w:rsid w:val="001B5877"/>
    <w:rsid w:val="001B65AD"/>
    <w:rsid w:val="001B686E"/>
    <w:rsid w:val="001B6A97"/>
    <w:rsid w:val="001B6E39"/>
    <w:rsid w:val="001B70E3"/>
    <w:rsid w:val="001B7C1A"/>
    <w:rsid w:val="001B7EF2"/>
    <w:rsid w:val="001C04ED"/>
    <w:rsid w:val="001C0E3D"/>
    <w:rsid w:val="001C1559"/>
    <w:rsid w:val="001C1813"/>
    <w:rsid w:val="001C1DBF"/>
    <w:rsid w:val="001C1DC1"/>
    <w:rsid w:val="001C223B"/>
    <w:rsid w:val="001C2373"/>
    <w:rsid w:val="001C29C9"/>
    <w:rsid w:val="001C2E5D"/>
    <w:rsid w:val="001C2FC2"/>
    <w:rsid w:val="001C314C"/>
    <w:rsid w:val="001C35F4"/>
    <w:rsid w:val="001C4203"/>
    <w:rsid w:val="001C4605"/>
    <w:rsid w:val="001C48DD"/>
    <w:rsid w:val="001C49B5"/>
    <w:rsid w:val="001C4AC5"/>
    <w:rsid w:val="001C500D"/>
    <w:rsid w:val="001C535E"/>
    <w:rsid w:val="001C5AAB"/>
    <w:rsid w:val="001C5D47"/>
    <w:rsid w:val="001C72D0"/>
    <w:rsid w:val="001D08AA"/>
    <w:rsid w:val="001D0B18"/>
    <w:rsid w:val="001D0E32"/>
    <w:rsid w:val="001D1338"/>
    <w:rsid w:val="001D1590"/>
    <w:rsid w:val="001D15E9"/>
    <w:rsid w:val="001D197B"/>
    <w:rsid w:val="001D19D9"/>
    <w:rsid w:val="001D2843"/>
    <w:rsid w:val="001D2C61"/>
    <w:rsid w:val="001D3991"/>
    <w:rsid w:val="001D3F59"/>
    <w:rsid w:val="001D436B"/>
    <w:rsid w:val="001D4B38"/>
    <w:rsid w:val="001D64C5"/>
    <w:rsid w:val="001D6503"/>
    <w:rsid w:val="001D6C06"/>
    <w:rsid w:val="001D6C13"/>
    <w:rsid w:val="001D7753"/>
    <w:rsid w:val="001E0519"/>
    <w:rsid w:val="001E0E59"/>
    <w:rsid w:val="001E199D"/>
    <w:rsid w:val="001E1B9F"/>
    <w:rsid w:val="001E1EDA"/>
    <w:rsid w:val="001E2D61"/>
    <w:rsid w:val="001E2E4E"/>
    <w:rsid w:val="001E2F68"/>
    <w:rsid w:val="001E3030"/>
    <w:rsid w:val="001E312C"/>
    <w:rsid w:val="001E32DA"/>
    <w:rsid w:val="001E34B1"/>
    <w:rsid w:val="001E3AA9"/>
    <w:rsid w:val="001E48F0"/>
    <w:rsid w:val="001E49D6"/>
    <w:rsid w:val="001E4ED2"/>
    <w:rsid w:val="001E5152"/>
    <w:rsid w:val="001E53B4"/>
    <w:rsid w:val="001E5682"/>
    <w:rsid w:val="001E65DD"/>
    <w:rsid w:val="001E6703"/>
    <w:rsid w:val="001E6884"/>
    <w:rsid w:val="001E6B66"/>
    <w:rsid w:val="001E6D05"/>
    <w:rsid w:val="001E6DA2"/>
    <w:rsid w:val="001E7806"/>
    <w:rsid w:val="001E7BB3"/>
    <w:rsid w:val="001E7CC3"/>
    <w:rsid w:val="001F002E"/>
    <w:rsid w:val="001F038A"/>
    <w:rsid w:val="001F13C4"/>
    <w:rsid w:val="001F233B"/>
    <w:rsid w:val="001F3467"/>
    <w:rsid w:val="001F34A3"/>
    <w:rsid w:val="001F4076"/>
    <w:rsid w:val="001F46FF"/>
    <w:rsid w:val="001F483D"/>
    <w:rsid w:val="001F4E4B"/>
    <w:rsid w:val="001F53AE"/>
    <w:rsid w:val="001F585A"/>
    <w:rsid w:val="001F5BBF"/>
    <w:rsid w:val="001F5D8E"/>
    <w:rsid w:val="001F64F3"/>
    <w:rsid w:val="001F6F8E"/>
    <w:rsid w:val="001F7160"/>
    <w:rsid w:val="001F7587"/>
    <w:rsid w:val="00200DAA"/>
    <w:rsid w:val="002045FD"/>
    <w:rsid w:val="0020553A"/>
    <w:rsid w:val="002055D8"/>
    <w:rsid w:val="002058DF"/>
    <w:rsid w:val="00205A09"/>
    <w:rsid w:val="00205C92"/>
    <w:rsid w:val="0020600C"/>
    <w:rsid w:val="002061EA"/>
    <w:rsid w:val="00206239"/>
    <w:rsid w:val="0020660F"/>
    <w:rsid w:val="0020664E"/>
    <w:rsid w:val="00206769"/>
    <w:rsid w:val="00206ED3"/>
    <w:rsid w:val="00207011"/>
    <w:rsid w:val="0020742B"/>
    <w:rsid w:val="00210272"/>
    <w:rsid w:val="002117FF"/>
    <w:rsid w:val="00211849"/>
    <w:rsid w:val="00211B52"/>
    <w:rsid w:val="002122D7"/>
    <w:rsid w:val="00212F94"/>
    <w:rsid w:val="002130D4"/>
    <w:rsid w:val="00215F7A"/>
    <w:rsid w:val="002164C8"/>
    <w:rsid w:val="002167EB"/>
    <w:rsid w:val="00216A7D"/>
    <w:rsid w:val="00216C97"/>
    <w:rsid w:val="002170E1"/>
    <w:rsid w:val="00217CF9"/>
    <w:rsid w:val="00220B92"/>
    <w:rsid w:val="0022137F"/>
    <w:rsid w:val="002213CD"/>
    <w:rsid w:val="00221A7B"/>
    <w:rsid w:val="00222007"/>
    <w:rsid w:val="002221BF"/>
    <w:rsid w:val="0022268C"/>
    <w:rsid w:val="0022285B"/>
    <w:rsid w:val="00222C28"/>
    <w:rsid w:val="00222E25"/>
    <w:rsid w:val="00222E59"/>
    <w:rsid w:val="00223589"/>
    <w:rsid w:val="00223BEA"/>
    <w:rsid w:val="00224230"/>
    <w:rsid w:val="0022490B"/>
    <w:rsid w:val="002250E7"/>
    <w:rsid w:val="00225551"/>
    <w:rsid w:val="002256FE"/>
    <w:rsid w:val="00225E87"/>
    <w:rsid w:val="00226B71"/>
    <w:rsid w:val="00226CF4"/>
    <w:rsid w:val="00227029"/>
    <w:rsid w:val="00230F0D"/>
    <w:rsid w:val="002313C6"/>
    <w:rsid w:val="00231885"/>
    <w:rsid w:val="002319FD"/>
    <w:rsid w:val="00231AAA"/>
    <w:rsid w:val="00231E2D"/>
    <w:rsid w:val="00232B8D"/>
    <w:rsid w:val="0023487F"/>
    <w:rsid w:val="00234EB3"/>
    <w:rsid w:val="00235885"/>
    <w:rsid w:val="00235AE6"/>
    <w:rsid w:val="00235B33"/>
    <w:rsid w:val="002368ED"/>
    <w:rsid w:val="002370FC"/>
    <w:rsid w:val="002406D1"/>
    <w:rsid w:val="00240E58"/>
    <w:rsid w:val="00240E5C"/>
    <w:rsid w:val="0024143F"/>
    <w:rsid w:val="00241581"/>
    <w:rsid w:val="00241B77"/>
    <w:rsid w:val="00242289"/>
    <w:rsid w:val="002424FB"/>
    <w:rsid w:val="00242CE3"/>
    <w:rsid w:val="00243273"/>
    <w:rsid w:val="00243395"/>
    <w:rsid w:val="0024393A"/>
    <w:rsid w:val="00243CBA"/>
    <w:rsid w:val="00243D28"/>
    <w:rsid w:val="002445D9"/>
    <w:rsid w:val="00244659"/>
    <w:rsid w:val="002455B5"/>
    <w:rsid w:val="00245EDE"/>
    <w:rsid w:val="00245FFD"/>
    <w:rsid w:val="002463A3"/>
    <w:rsid w:val="002464DC"/>
    <w:rsid w:val="00246C53"/>
    <w:rsid w:val="00247588"/>
    <w:rsid w:val="00247EC6"/>
    <w:rsid w:val="002506E2"/>
    <w:rsid w:val="00250ADE"/>
    <w:rsid w:val="00250DCC"/>
    <w:rsid w:val="00250FCD"/>
    <w:rsid w:val="00250FE9"/>
    <w:rsid w:val="00251083"/>
    <w:rsid w:val="002513F8"/>
    <w:rsid w:val="0025141B"/>
    <w:rsid w:val="00251843"/>
    <w:rsid w:val="00251F3A"/>
    <w:rsid w:val="002529D9"/>
    <w:rsid w:val="00252B8F"/>
    <w:rsid w:val="00252C29"/>
    <w:rsid w:val="002533F1"/>
    <w:rsid w:val="00253CB3"/>
    <w:rsid w:val="00253DC6"/>
    <w:rsid w:val="00254851"/>
    <w:rsid w:val="00256DA1"/>
    <w:rsid w:val="0025718C"/>
    <w:rsid w:val="00257576"/>
    <w:rsid w:val="00257DED"/>
    <w:rsid w:val="00260701"/>
    <w:rsid w:val="002607A2"/>
    <w:rsid w:val="00260E52"/>
    <w:rsid w:val="00261A9B"/>
    <w:rsid w:val="00261F20"/>
    <w:rsid w:val="00261F43"/>
    <w:rsid w:val="00261FB7"/>
    <w:rsid w:val="00262291"/>
    <w:rsid w:val="00262797"/>
    <w:rsid w:val="00263558"/>
    <w:rsid w:val="002649EE"/>
    <w:rsid w:val="0026511C"/>
    <w:rsid w:val="00265701"/>
    <w:rsid w:val="00265997"/>
    <w:rsid w:val="00265BFB"/>
    <w:rsid w:val="00265C20"/>
    <w:rsid w:val="00265C47"/>
    <w:rsid w:val="0026750D"/>
    <w:rsid w:val="00270171"/>
    <w:rsid w:val="002706D8"/>
    <w:rsid w:val="00271BA9"/>
    <w:rsid w:val="00272ACF"/>
    <w:rsid w:val="002732A5"/>
    <w:rsid w:val="00273547"/>
    <w:rsid w:val="00273618"/>
    <w:rsid w:val="00273A3B"/>
    <w:rsid w:val="00273BE2"/>
    <w:rsid w:val="002740C4"/>
    <w:rsid w:val="00274EF5"/>
    <w:rsid w:val="00276EE7"/>
    <w:rsid w:val="002771E6"/>
    <w:rsid w:val="0027779D"/>
    <w:rsid w:val="00280A59"/>
    <w:rsid w:val="00280F4C"/>
    <w:rsid w:val="002814AB"/>
    <w:rsid w:val="00282C23"/>
    <w:rsid w:val="00282D18"/>
    <w:rsid w:val="002830D3"/>
    <w:rsid w:val="00283816"/>
    <w:rsid w:val="00283A81"/>
    <w:rsid w:val="0028426F"/>
    <w:rsid w:val="0028494F"/>
    <w:rsid w:val="00284CDF"/>
    <w:rsid w:val="002851DD"/>
    <w:rsid w:val="00285B8E"/>
    <w:rsid w:val="00285DDD"/>
    <w:rsid w:val="00286745"/>
    <w:rsid w:val="002867AF"/>
    <w:rsid w:val="00286827"/>
    <w:rsid w:val="002868E4"/>
    <w:rsid w:val="00286C7B"/>
    <w:rsid w:val="00286D64"/>
    <w:rsid w:val="00287087"/>
    <w:rsid w:val="00287293"/>
    <w:rsid w:val="00287802"/>
    <w:rsid w:val="002878B4"/>
    <w:rsid w:val="00287B83"/>
    <w:rsid w:val="002903C7"/>
    <w:rsid w:val="002904BC"/>
    <w:rsid w:val="00290663"/>
    <w:rsid w:val="00290F8A"/>
    <w:rsid w:val="002912E8"/>
    <w:rsid w:val="00291367"/>
    <w:rsid w:val="00291857"/>
    <w:rsid w:val="0029241D"/>
    <w:rsid w:val="00292CE6"/>
    <w:rsid w:val="00292FD6"/>
    <w:rsid w:val="00293306"/>
    <w:rsid w:val="002938D4"/>
    <w:rsid w:val="00293F2B"/>
    <w:rsid w:val="00294337"/>
    <w:rsid w:val="00294491"/>
    <w:rsid w:val="00294CDB"/>
    <w:rsid w:val="00294EA0"/>
    <w:rsid w:val="002959CC"/>
    <w:rsid w:val="00295F8F"/>
    <w:rsid w:val="002962E1"/>
    <w:rsid w:val="002963E7"/>
    <w:rsid w:val="0029686A"/>
    <w:rsid w:val="00296E2E"/>
    <w:rsid w:val="002A0499"/>
    <w:rsid w:val="002A0706"/>
    <w:rsid w:val="002A0C92"/>
    <w:rsid w:val="002A11DE"/>
    <w:rsid w:val="002A1A0A"/>
    <w:rsid w:val="002A1B74"/>
    <w:rsid w:val="002A1E6C"/>
    <w:rsid w:val="002A2068"/>
    <w:rsid w:val="002A20F7"/>
    <w:rsid w:val="002A215F"/>
    <w:rsid w:val="002A2EBD"/>
    <w:rsid w:val="002A34E3"/>
    <w:rsid w:val="002A37DD"/>
    <w:rsid w:val="002A3A85"/>
    <w:rsid w:val="002A3B85"/>
    <w:rsid w:val="002A4201"/>
    <w:rsid w:val="002A451D"/>
    <w:rsid w:val="002A46BE"/>
    <w:rsid w:val="002A4790"/>
    <w:rsid w:val="002A5EA7"/>
    <w:rsid w:val="002A5ED2"/>
    <w:rsid w:val="002A5FA7"/>
    <w:rsid w:val="002A667F"/>
    <w:rsid w:val="002A6A53"/>
    <w:rsid w:val="002A6BEF"/>
    <w:rsid w:val="002A6C68"/>
    <w:rsid w:val="002A75DC"/>
    <w:rsid w:val="002A77CF"/>
    <w:rsid w:val="002A7EF2"/>
    <w:rsid w:val="002B04FE"/>
    <w:rsid w:val="002B0B93"/>
    <w:rsid w:val="002B0D15"/>
    <w:rsid w:val="002B0DF8"/>
    <w:rsid w:val="002B1113"/>
    <w:rsid w:val="002B1F68"/>
    <w:rsid w:val="002B2039"/>
    <w:rsid w:val="002B2850"/>
    <w:rsid w:val="002B29D2"/>
    <w:rsid w:val="002B2AED"/>
    <w:rsid w:val="002B2CB7"/>
    <w:rsid w:val="002B383E"/>
    <w:rsid w:val="002B38B5"/>
    <w:rsid w:val="002B4321"/>
    <w:rsid w:val="002B44A9"/>
    <w:rsid w:val="002B4912"/>
    <w:rsid w:val="002B55E3"/>
    <w:rsid w:val="002B5769"/>
    <w:rsid w:val="002B5A38"/>
    <w:rsid w:val="002B5EB8"/>
    <w:rsid w:val="002B618C"/>
    <w:rsid w:val="002C0520"/>
    <w:rsid w:val="002C0703"/>
    <w:rsid w:val="002C1353"/>
    <w:rsid w:val="002C1A35"/>
    <w:rsid w:val="002C2ECC"/>
    <w:rsid w:val="002C332F"/>
    <w:rsid w:val="002C3423"/>
    <w:rsid w:val="002C3A02"/>
    <w:rsid w:val="002C3CF2"/>
    <w:rsid w:val="002C4437"/>
    <w:rsid w:val="002C4BE6"/>
    <w:rsid w:val="002C5136"/>
    <w:rsid w:val="002C58FE"/>
    <w:rsid w:val="002C5D8B"/>
    <w:rsid w:val="002C61BB"/>
    <w:rsid w:val="002C6209"/>
    <w:rsid w:val="002C6358"/>
    <w:rsid w:val="002C6AB5"/>
    <w:rsid w:val="002C6F11"/>
    <w:rsid w:val="002C7D32"/>
    <w:rsid w:val="002C7D69"/>
    <w:rsid w:val="002C7F3B"/>
    <w:rsid w:val="002D0059"/>
    <w:rsid w:val="002D06F6"/>
    <w:rsid w:val="002D1145"/>
    <w:rsid w:val="002D1A10"/>
    <w:rsid w:val="002D1A3B"/>
    <w:rsid w:val="002D21BE"/>
    <w:rsid w:val="002D2375"/>
    <w:rsid w:val="002D26E8"/>
    <w:rsid w:val="002D2867"/>
    <w:rsid w:val="002D29DE"/>
    <w:rsid w:val="002D29F2"/>
    <w:rsid w:val="002D2AE1"/>
    <w:rsid w:val="002D2CBB"/>
    <w:rsid w:val="002D2DB2"/>
    <w:rsid w:val="002D3137"/>
    <w:rsid w:val="002D338B"/>
    <w:rsid w:val="002D38A3"/>
    <w:rsid w:val="002D398E"/>
    <w:rsid w:val="002D3B16"/>
    <w:rsid w:val="002D49A8"/>
    <w:rsid w:val="002D4A2B"/>
    <w:rsid w:val="002D50CC"/>
    <w:rsid w:val="002D586C"/>
    <w:rsid w:val="002D5B6F"/>
    <w:rsid w:val="002D5E24"/>
    <w:rsid w:val="002D5E65"/>
    <w:rsid w:val="002D6025"/>
    <w:rsid w:val="002D6213"/>
    <w:rsid w:val="002D64A7"/>
    <w:rsid w:val="002D6D13"/>
    <w:rsid w:val="002D6DA2"/>
    <w:rsid w:val="002E0068"/>
    <w:rsid w:val="002E02A7"/>
    <w:rsid w:val="002E0DB3"/>
    <w:rsid w:val="002E1587"/>
    <w:rsid w:val="002E1F46"/>
    <w:rsid w:val="002E293B"/>
    <w:rsid w:val="002E355D"/>
    <w:rsid w:val="002E3FD9"/>
    <w:rsid w:val="002E4E5C"/>
    <w:rsid w:val="002E511C"/>
    <w:rsid w:val="002E533C"/>
    <w:rsid w:val="002E5CC2"/>
    <w:rsid w:val="002E6001"/>
    <w:rsid w:val="002E600E"/>
    <w:rsid w:val="002E6425"/>
    <w:rsid w:val="002E6761"/>
    <w:rsid w:val="002E7C7B"/>
    <w:rsid w:val="002E7ED6"/>
    <w:rsid w:val="002F005E"/>
    <w:rsid w:val="002F02A9"/>
    <w:rsid w:val="002F04AC"/>
    <w:rsid w:val="002F124B"/>
    <w:rsid w:val="002F194A"/>
    <w:rsid w:val="002F1EE0"/>
    <w:rsid w:val="002F1EF9"/>
    <w:rsid w:val="002F22E5"/>
    <w:rsid w:val="002F3772"/>
    <w:rsid w:val="002F3EC9"/>
    <w:rsid w:val="002F43B3"/>
    <w:rsid w:val="002F442C"/>
    <w:rsid w:val="002F47AC"/>
    <w:rsid w:val="002F4B02"/>
    <w:rsid w:val="002F4C00"/>
    <w:rsid w:val="002F4E3D"/>
    <w:rsid w:val="002F5240"/>
    <w:rsid w:val="002F5264"/>
    <w:rsid w:val="002F5B65"/>
    <w:rsid w:val="002F694E"/>
    <w:rsid w:val="002F6C61"/>
    <w:rsid w:val="002F7C79"/>
    <w:rsid w:val="00300B8F"/>
    <w:rsid w:val="003012D0"/>
    <w:rsid w:val="003015BA"/>
    <w:rsid w:val="00301DCE"/>
    <w:rsid w:val="0030224E"/>
    <w:rsid w:val="00302C22"/>
    <w:rsid w:val="00302C68"/>
    <w:rsid w:val="00302D16"/>
    <w:rsid w:val="00302D74"/>
    <w:rsid w:val="00302F4D"/>
    <w:rsid w:val="00303101"/>
    <w:rsid w:val="003035E1"/>
    <w:rsid w:val="00303962"/>
    <w:rsid w:val="00303D61"/>
    <w:rsid w:val="00304028"/>
    <w:rsid w:val="00304BE7"/>
    <w:rsid w:val="0030515B"/>
    <w:rsid w:val="00305C95"/>
    <w:rsid w:val="003071B2"/>
    <w:rsid w:val="00310A61"/>
    <w:rsid w:val="0031144E"/>
    <w:rsid w:val="00311604"/>
    <w:rsid w:val="00311888"/>
    <w:rsid w:val="00312DD6"/>
    <w:rsid w:val="00313450"/>
    <w:rsid w:val="0031353F"/>
    <w:rsid w:val="0031443C"/>
    <w:rsid w:val="003145F0"/>
    <w:rsid w:val="00314741"/>
    <w:rsid w:val="0031483B"/>
    <w:rsid w:val="00314BE8"/>
    <w:rsid w:val="00315729"/>
    <w:rsid w:val="003157F1"/>
    <w:rsid w:val="00315B1F"/>
    <w:rsid w:val="00315B4A"/>
    <w:rsid w:val="0031698E"/>
    <w:rsid w:val="0031734E"/>
    <w:rsid w:val="00317534"/>
    <w:rsid w:val="00317A33"/>
    <w:rsid w:val="00317F9F"/>
    <w:rsid w:val="00321253"/>
    <w:rsid w:val="00321740"/>
    <w:rsid w:val="0032199B"/>
    <w:rsid w:val="003219AD"/>
    <w:rsid w:val="003223EE"/>
    <w:rsid w:val="003225F6"/>
    <w:rsid w:val="00322A0E"/>
    <w:rsid w:val="00322B24"/>
    <w:rsid w:val="00323AF9"/>
    <w:rsid w:val="00323FE9"/>
    <w:rsid w:val="00324C0A"/>
    <w:rsid w:val="00324C54"/>
    <w:rsid w:val="00324E15"/>
    <w:rsid w:val="003255B9"/>
    <w:rsid w:val="00325F23"/>
    <w:rsid w:val="00326108"/>
    <w:rsid w:val="003302CA"/>
    <w:rsid w:val="0033084E"/>
    <w:rsid w:val="0033088C"/>
    <w:rsid w:val="003308D0"/>
    <w:rsid w:val="0033104E"/>
    <w:rsid w:val="003311AD"/>
    <w:rsid w:val="00331A5F"/>
    <w:rsid w:val="00331B6B"/>
    <w:rsid w:val="00332AB2"/>
    <w:rsid w:val="00333394"/>
    <w:rsid w:val="003334BA"/>
    <w:rsid w:val="0033380B"/>
    <w:rsid w:val="0033407E"/>
    <w:rsid w:val="00334432"/>
    <w:rsid w:val="00334523"/>
    <w:rsid w:val="00334E38"/>
    <w:rsid w:val="00334F0D"/>
    <w:rsid w:val="00335374"/>
    <w:rsid w:val="00335925"/>
    <w:rsid w:val="00335EF6"/>
    <w:rsid w:val="00336042"/>
    <w:rsid w:val="00336316"/>
    <w:rsid w:val="003366B7"/>
    <w:rsid w:val="003370DC"/>
    <w:rsid w:val="003377E6"/>
    <w:rsid w:val="00337EE7"/>
    <w:rsid w:val="0034015C"/>
    <w:rsid w:val="0034029B"/>
    <w:rsid w:val="003404D5"/>
    <w:rsid w:val="00341037"/>
    <w:rsid w:val="0034171F"/>
    <w:rsid w:val="003417E5"/>
    <w:rsid w:val="003421B1"/>
    <w:rsid w:val="00342266"/>
    <w:rsid w:val="0034269B"/>
    <w:rsid w:val="00342724"/>
    <w:rsid w:val="003428E9"/>
    <w:rsid w:val="003432DD"/>
    <w:rsid w:val="00343343"/>
    <w:rsid w:val="0034398C"/>
    <w:rsid w:val="003439BD"/>
    <w:rsid w:val="003442AF"/>
    <w:rsid w:val="0034471B"/>
    <w:rsid w:val="00345561"/>
    <w:rsid w:val="00345F8B"/>
    <w:rsid w:val="003466D0"/>
    <w:rsid w:val="00346788"/>
    <w:rsid w:val="00346B2A"/>
    <w:rsid w:val="00346E66"/>
    <w:rsid w:val="00347186"/>
    <w:rsid w:val="00347372"/>
    <w:rsid w:val="003473A9"/>
    <w:rsid w:val="00347E06"/>
    <w:rsid w:val="0035039C"/>
    <w:rsid w:val="00350406"/>
    <w:rsid w:val="00350A34"/>
    <w:rsid w:val="00350F40"/>
    <w:rsid w:val="00350FCB"/>
    <w:rsid w:val="003510F7"/>
    <w:rsid w:val="00352029"/>
    <w:rsid w:val="00352064"/>
    <w:rsid w:val="003521D1"/>
    <w:rsid w:val="00352E1D"/>
    <w:rsid w:val="0035362E"/>
    <w:rsid w:val="00354142"/>
    <w:rsid w:val="0035486C"/>
    <w:rsid w:val="00354CE4"/>
    <w:rsid w:val="003551C9"/>
    <w:rsid w:val="00355E04"/>
    <w:rsid w:val="00357154"/>
    <w:rsid w:val="003571EC"/>
    <w:rsid w:val="003572D0"/>
    <w:rsid w:val="003601D6"/>
    <w:rsid w:val="0036028C"/>
    <w:rsid w:val="00360D0C"/>
    <w:rsid w:val="003611F2"/>
    <w:rsid w:val="003626FA"/>
    <w:rsid w:val="00362741"/>
    <w:rsid w:val="003628E7"/>
    <w:rsid w:val="00362C63"/>
    <w:rsid w:val="00362C6F"/>
    <w:rsid w:val="00362E45"/>
    <w:rsid w:val="00363B6D"/>
    <w:rsid w:val="00364179"/>
    <w:rsid w:val="00364D15"/>
    <w:rsid w:val="00364F75"/>
    <w:rsid w:val="00365746"/>
    <w:rsid w:val="00365AE4"/>
    <w:rsid w:val="00367019"/>
    <w:rsid w:val="003675FA"/>
    <w:rsid w:val="00367C83"/>
    <w:rsid w:val="00370466"/>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7E7"/>
    <w:rsid w:val="00380A61"/>
    <w:rsid w:val="0038109A"/>
    <w:rsid w:val="00382AA4"/>
    <w:rsid w:val="003839F8"/>
    <w:rsid w:val="00383D90"/>
    <w:rsid w:val="00383F22"/>
    <w:rsid w:val="003842CC"/>
    <w:rsid w:val="003848D8"/>
    <w:rsid w:val="00384DD6"/>
    <w:rsid w:val="003850CC"/>
    <w:rsid w:val="0038554E"/>
    <w:rsid w:val="00386033"/>
    <w:rsid w:val="00386D1E"/>
    <w:rsid w:val="00387864"/>
    <w:rsid w:val="003879F2"/>
    <w:rsid w:val="003906ED"/>
    <w:rsid w:val="003908E7"/>
    <w:rsid w:val="00390D02"/>
    <w:rsid w:val="00391D82"/>
    <w:rsid w:val="003920E0"/>
    <w:rsid w:val="003924F5"/>
    <w:rsid w:val="00393717"/>
    <w:rsid w:val="00393C4E"/>
    <w:rsid w:val="0039438D"/>
    <w:rsid w:val="003946DE"/>
    <w:rsid w:val="00395BD2"/>
    <w:rsid w:val="0039675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E8D"/>
    <w:rsid w:val="003A7FBD"/>
    <w:rsid w:val="003B0471"/>
    <w:rsid w:val="003B0555"/>
    <w:rsid w:val="003B055B"/>
    <w:rsid w:val="003B0BBB"/>
    <w:rsid w:val="003B1257"/>
    <w:rsid w:val="003B218C"/>
    <w:rsid w:val="003B2192"/>
    <w:rsid w:val="003B2CEA"/>
    <w:rsid w:val="003B32B2"/>
    <w:rsid w:val="003B4987"/>
    <w:rsid w:val="003B4D8E"/>
    <w:rsid w:val="003B527E"/>
    <w:rsid w:val="003B5A19"/>
    <w:rsid w:val="003B5AEB"/>
    <w:rsid w:val="003B5CD0"/>
    <w:rsid w:val="003B5D52"/>
    <w:rsid w:val="003B6257"/>
    <w:rsid w:val="003B6335"/>
    <w:rsid w:val="003B6852"/>
    <w:rsid w:val="003B733C"/>
    <w:rsid w:val="003B7A7B"/>
    <w:rsid w:val="003C0297"/>
    <w:rsid w:val="003C0426"/>
    <w:rsid w:val="003C0623"/>
    <w:rsid w:val="003C0B1B"/>
    <w:rsid w:val="003C0D95"/>
    <w:rsid w:val="003C1DA7"/>
    <w:rsid w:val="003C21CA"/>
    <w:rsid w:val="003C23AA"/>
    <w:rsid w:val="003C2462"/>
    <w:rsid w:val="003C2C7F"/>
    <w:rsid w:val="003C2CDF"/>
    <w:rsid w:val="003C2D90"/>
    <w:rsid w:val="003C2E42"/>
    <w:rsid w:val="003C3E0E"/>
    <w:rsid w:val="003C3FFC"/>
    <w:rsid w:val="003C40D7"/>
    <w:rsid w:val="003C4AC6"/>
    <w:rsid w:val="003C4C3A"/>
    <w:rsid w:val="003C4C45"/>
    <w:rsid w:val="003C4CE5"/>
    <w:rsid w:val="003C5F60"/>
    <w:rsid w:val="003C64D5"/>
    <w:rsid w:val="003C6525"/>
    <w:rsid w:val="003C67D8"/>
    <w:rsid w:val="003C6AA7"/>
    <w:rsid w:val="003C7DCC"/>
    <w:rsid w:val="003C7F7F"/>
    <w:rsid w:val="003D0329"/>
    <w:rsid w:val="003D039C"/>
    <w:rsid w:val="003D10EA"/>
    <w:rsid w:val="003D1B02"/>
    <w:rsid w:val="003D1D2F"/>
    <w:rsid w:val="003D1DFC"/>
    <w:rsid w:val="003D1E6E"/>
    <w:rsid w:val="003D2067"/>
    <w:rsid w:val="003D29A4"/>
    <w:rsid w:val="003D2AE5"/>
    <w:rsid w:val="003D2CB9"/>
    <w:rsid w:val="003D2F18"/>
    <w:rsid w:val="003D37EA"/>
    <w:rsid w:val="003D387F"/>
    <w:rsid w:val="003D389B"/>
    <w:rsid w:val="003D465B"/>
    <w:rsid w:val="003D4C91"/>
    <w:rsid w:val="003D4F75"/>
    <w:rsid w:val="003D50B3"/>
    <w:rsid w:val="003D52FC"/>
    <w:rsid w:val="003D5CB1"/>
    <w:rsid w:val="003D61AD"/>
    <w:rsid w:val="003D62A5"/>
    <w:rsid w:val="003D6C7A"/>
    <w:rsid w:val="003D6CC6"/>
    <w:rsid w:val="003D6F11"/>
    <w:rsid w:val="003D7084"/>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399"/>
    <w:rsid w:val="003F1B0F"/>
    <w:rsid w:val="003F2797"/>
    <w:rsid w:val="003F27C3"/>
    <w:rsid w:val="003F2B29"/>
    <w:rsid w:val="003F3846"/>
    <w:rsid w:val="003F3B41"/>
    <w:rsid w:val="003F3E58"/>
    <w:rsid w:val="003F3EC9"/>
    <w:rsid w:val="003F4190"/>
    <w:rsid w:val="003F4198"/>
    <w:rsid w:val="003F42F0"/>
    <w:rsid w:val="003F5268"/>
    <w:rsid w:val="003F6FEC"/>
    <w:rsid w:val="003F7260"/>
    <w:rsid w:val="003F7BFA"/>
    <w:rsid w:val="00400305"/>
    <w:rsid w:val="004008DA"/>
    <w:rsid w:val="004012F6"/>
    <w:rsid w:val="004017E5"/>
    <w:rsid w:val="004018A6"/>
    <w:rsid w:val="00401A39"/>
    <w:rsid w:val="00401DFE"/>
    <w:rsid w:val="00402829"/>
    <w:rsid w:val="00402D1D"/>
    <w:rsid w:val="00402D46"/>
    <w:rsid w:val="004032C4"/>
    <w:rsid w:val="004035BA"/>
    <w:rsid w:val="00403E41"/>
    <w:rsid w:val="004045F0"/>
    <w:rsid w:val="00404664"/>
    <w:rsid w:val="00404AC5"/>
    <w:rsid w:val="00404EAE"/>
    <w:rsid w:val="00405071"/>
    <w:rsid w:val="0040526E"/>
    <w:rsid w:val="00405777"/>
    <w:rsid w:val="0040598E"/>
    <w:rsid w:val="00405F90"/>
    <w:rsid w:val="00406127"/>
    <w:rsid w:val="00406B19"/>
    <w:rsid w:val="00406B65"/>
    <w:rsid w:val="00406C41"/>
    <w:rsid w:val="00406E41"/>
    <w:rsid w:val="004071B8"/>
    <w:rsid w:val="00407549"/>
    <w:rsid w:val="00407785"/>
    <w:rsid w:val="00407793"/>
    <w:rsid w:val="00407AB2"/>
    <w:rsid w:val="00410C3B"/>
    <w:rsid w:val="00410C94"/>
    <w:rsid w:val="004111CE"/>
    <w:rsid w:val="00411723"/>
    <w:rsid w:val="0041204C"/>
    <w:rsid w:val="00412135"/>
    <w:rsid w:val="00412198"/>
    <w:rsid w:val="0041269E"/>
    <w:rsid w:val="004127BF"/>
    <w:rsid w:val="0041319B"/>
    <w:rsid w:val="00413299"/>
    <w:rsid w:val="004137DA"/>
    <w:rsid w:val="00413B71"/>
    <w:rsid w:val="00414150"/>
    <w:rsid w:val="0041416C"/>
    <w:rsid w:val="00414852"/>
    <w:rsid w:val="004148C8"/>
    <w:rsid w:val="004156E2"/>
    <w:rsid w:val="00415E44"/>
    <w:rsid w:val="004164B2"/>
    <w:rsid w:val="0041716A"/>
    <w:rsid w:val="004176C5"/>
    <w:rsid w:val="00417783"/>
    <w:rsid w:val="004208DF"/>
    <w:rsid w:val="00420E3A"/>
    <w:rsid w:val="00420FB8"/>
    <w:rsid w:val="00421345"/>
    <w:rsid w:val="004213EF"/>
    <w:rsid w:val="0042178B"/>
    <w:rsid w:val="004217CD"/>
    <w:rsid w:val="00421F42"/>
    <w:rsid w:val="004220FF"/>
    <w:rsid w:val="00422354"/>
    <w:rsid w:val="0042237B"/>
    <w:rsid w:val="00422AA3"/>
    <w:rsid w:val="00423C31"/>
    <w:rsid w:val="004246E6"/>
    <w:rsid w:val="0042472D"/>
    <w:rsid w:val="004247C8"/>
    <w:rsid w:val="004251EB"/>
    <w:rsid w:val="00425902"/>
    <w:rsid w:val="00425C89"/>
    <w:rsid w:val="00425E5C"/>
    <w:rsid w:val="004260E1"/>
    <w:rsid w:val="00426194"/>
    <w:rsid w:val="00426680"/>
    <w:rsid w:val="00426CEE"/>
    <w:rsid w:val="00427790"/>
    <w:rsid w:val="004301C7"/>
    <w:rsid w:val="004304C1"/>
    <w:rsid w:val="0043077F"/>
    <w:rsid w:val="004314AD"/>
    <w:rsid w:val="004315C9"/>
    <w:rsid w:val="00431C20"/>
    <w:rsid w:val="00431C5D"/>
    <w:rsid w:val="00433407"/>
    <w:rsid w:val="00433626"/>
    <w:rsid w:val="004336DD"/>
    <w:rsid w:val="00433882"/>
    <w:rsid w:val="00433957"/>
    <w:rsid w:val="00433B3E"/>
    <w:rsid w:val="00433C97"/>
    <w:rsid w:val="00433E8C"/>
    <w:rsid w:val="00433FAB"/>
    <w:rsid w:val="004342AE"/>
    <w:rsid w:val="004344D7"/>
    <w:rsid w:val="004354A5"/>
    <w:rsid w:val="00435B2E"/>
    <w:rsid w:val="00436521"/>
    <w:rsid w:val="00436881"/>
    <w:rsid w:val="00436B8A"/>
    <w:rsid w:val="00437E79"/>
    <w:rsid w:val="004407F0"/>
    <w:rsid w:val="00440924"/>
    <w:rsid w:val="0044097C"/>
    <w:rsid w:val="0044131F"/>
    <w:rsid w:val="0044147E"/>
    <w:rsid w:val="004426E7"/>
    <w:rsid w:val="0044279F"/>
    <w:rsid w:val="004427B7"/>
    <w:rsid w:val="00442826"/>
    <w:rsid w:val="00442928"/>
    <w:rsid w:val="00442CDB"/>
    <w:rsid w:val="00443CBF"/>
    <w:rsid w:val="00444B45"/>
    <w:rsid w:val="00445072"/>
    <w:rsid w:val="004451EA"/>
    <w:rsid w:val="0044672A"/>
    <w:rsid w:val="00446E6A"/>
    <w:rsid w:val="0044785A"/>
    <w:rsid w:val="00447D51"/>
    <w:rsid w:val="0045009F"/>
    <w:rsid w:val="00450697"/>
    <w:rsid w:val="0045080E"/>
    <w:rsid w:val="00450EB5"/>
    <w:rsid w:val="00450F33"/>
    <w:rsid w:val="00451028"/>
    <w:rsid w:val="004512DD"/>
    <w:rsid w:val="004513CA"/>
    <w:rsid w:val="0045191A"/>
    <w:rsid w:val="004519BD"/>
    <w:rsid w:val="00451CF0"/>
    <w:rsid w:val="00451CF9"/>
    <w:rsid w:val="004539DB"/>
    <w:rsid w:val="00453BAC"/>
    <w:rsid w:val="004544F1"/>
    <w:rsid w:val="00454E14"/>
    <w:rsid w:val="0045571B"/>
    <w:rsid w:val="00455B1D"/>
    <w:rsid w:val="00455B70"/>
    <w:rsid w:val="00456028"/>
    <w:rsid w:val="0045631D"/>
    <w:rsid w:val="00456C1F"/>
    <w:rsid w:val="004572A6"/>
    <w:rsid w:val="004575C5"/>
    <w:rsid w:val="004579DB"/>
    <w:rsid w:val="004601B2"/>
    <w:rsid w:val="00460668"/>
    <w:rsid w:val="00460761"/>
    <w:rsid w:val="00460B1B"/>
    <w:rsid w:val="00460CF5"/>
    <w:rsid w:val="004615A8"/>
    <w:rsid w:val="00462BE2"/>
    <w:rsid w:val="00462EAA"/>
    <w:rsid w:val="004635BF"/>
    <w:rsid w:val="004637EB"/>
    <w:rsid w:val="00463AA0"/>
    <w:rsid w:val="00464347"/>
    <w:rsid w:val="00464DC4"/>
    <w:rsid w:val="00464FD5"/>
    <w:rsid w:val="0046517B"/>
    <w:rsid w:val="0046583A"/>
    <w:rsid w:val="00465ED9"/>
    <w:rsid w:val="00466FAA"/>
    <w:rsid w:val="00467395"/>
    <w:rsid w:val="00467D73"/>
    <w:rsid w:val="00467DE5"/>
    <w:rsid w:val="00470824"/>
    <w:rsid w:val="00470AA0"/>
    <w:rsid w:val="0047172A"/>
    <w:rsid w:val="00471888"/>
    <w:rsid w:val="00472346"/>
    <w:rsid w:val="00472E1B"/>
    <w:rsid w:val="00473059"/>
    <w:rsid w:val="0047372C"/>
    <w:rsid w:val="00473991"/>
    <w:rsid w:val="004739B2"/>
    <w:rsid w:val="00473A94"/>
    <w:rsid w:val="00475251"/>
    <w:rsid w:val="0047539F"/>
    <w:rsid w:val="00475C79"/>
    <w:rsid w:val="004764F6"/>
    <w:rsid w:val="00476634"/>
    <w:rsid w:val="00477B67"/>
    <w:rsid w:val="00481174"/>
    <w:rsid w:val="004813BE"/>
    <w:rsid w:val="00482529"/>
    <w:rsid w:val="00482687"/>
    <w:rsid w:val="00482F13"/>
    <w:rsid w:val="00483222"/>
    <w:rsid w:val="004832F3"/>
    <w:rsid w:val="00484ABA"/>
    <w:rsid w:val="00484B82"/>
    <w:rsid w:val="00484D3E"/>
    <w:rsid w:val="00485B39"/>
    <w:rsid w:val="00485E0F"/>
    <w:rsid w:val="00485FAD"/>
    <w:rsid w:val="0048602B"/>
    <w:rsid w:val="004866A3"/>
    <w:rsid w:val="00486CF9"/>
    <w:rsid w:val="00486E83"/>
    <w:rsid w:val="004875B0"/>
    <w:rsid w:val="004875F1"/>
    <w:rsid w:val="0048770A"/>
    <w:rsid w:val="00487CA8"/>
    <w:rsid w:val="00487D70"/>
    <w:rsid w:val="00490C82"/>
    <w:rsid w:val="004911B2"/>
    <w:rsid w:val="00492039"/>
    <w:rsid w:val="00492058"/>
    <w:rsid w:val="00492309"/>
    <w:rsid w:val="004924F0"/>
    <w:rsid w:val="0049290C"/>
    <w:rsid w:val="00492CE2"/>
    <w:rsid w:val="004945C7"/>
    <w:rsid w:val="00494739"/>
    <w:rsid w:val="004948A3"/>
    <w:rsid w:val="00494A59"/>
    <w:rsid w:val="00494DAA"/>
    <w:rsid w:val="00496120"/>
    <w:rsid w:val="004963D5"/>
    <w:rsid w:val="0049662B"/>
    <w:rsid w:val="004966C5"/>
    <w:rsid w:val="00496AF7"/>
    <w:rsid w:val="00496F7D"/>
    <w:rsid w:val="004976C6"/>
    <w:rsid w:val="00497B70"/>
    <w:rsid w:val="004A07B3"/>
    <w:rsid w:val="004A0B1E"/>
    <w:rsid w:val="004A0F67"/>
    <w:rsid w:val="004A105F"/>
    <w:rsid w:val="004A1386"/>
    <w:rsid w:val="004A1E92"/>
    <w:rsid w:val="004A1FD0"/>
    <w:rsid w:val="004A22A7"/>
    <w:rsid w:val="004A2402"/>
    <w:rsid w:val="004A2EB3"/>
    <w:rsid w:val="004A309A"/>
    <w:rsid w:val="004A33D1"/>
    <w:rsid w:val="004A36EE"/>
    <w:rsid w:val="004A38D5"/>
    <w:rsid w:val="004A3AB0"/>
    <w:rsid w:val="004A3D00"/>
    <w:rsid w:val="004A452C"/>
    <w:rsid w:val="004A468D"/>
    <w:rsid w:val="004A46B0"/>
    <w:rsid w:val="004A54A3"/>
    <w:rsid w:val="004A551F"/>
    <w:rsid w:val="004A5805"/>
    <w:rsid w:val="004A5CF7"/>
    <w:rsid w:val="004A6392"/>
    <w:rsid w:val="004A649E"/>
    <w:rsid w:val="004A6CDC"/>
    <w:rsid w:val="004A6D3D"/>
    <w:rsid w:val="004A7844"/>
    <w:rsid w:val="004A7875"/>
    <w:rsid w:val="004A7FD5"/>
    <w:rsid w:val="004B00D6"/>
    <w:rsid w:val="004B06BA"/>
    <w:rsid w:val="004B0874"/>
    <w:rsid w:val="004B2639"/>
    <w:rsid w:val="004B362C"/>
    <w:rsid w:val="004B3EF6"/>
    <w:rsid w:val="004B4231"/>
    <w:rsid w:val="004B4A88"/>
    <w:rsid w:val="004B4CCC"/>
    <w:rsid w:val="004B50FC"/>
    <w:rsid w:val="004B544B"/>
    <w:rsid w:val="004B55EE"/>
    <w:rsid w:val="004B5732"/>
    <w:rsid w:val="004B5753"/>
    <w:rsid w:val="004B58CC"/>
    <w:rsid w:val="004B5D7E"/>
    <w:rsid w:val="004B5ECF"/>
    <w:rsid w:val="004B6265"/>
    <w:rsid w:val="004B6910"/>
    <w:rsid w:val="004B73EC"/>
    <w:rsid w:val="004B77FE"/>
    <w:rsid w:val="004B7A4B"/>
    <w:rsid w:val="004B7D2B"/>
    <w:rsid w:val="004C0961"/>
    <w:rsid w:val="004C0F1B"/>
    <w:rsid w:val="004C167D"/>
    <w:rsid w:val="004C1A23"/>
    <w:rsid w:val="004C1ED2"/>
    <w:rsid w:val="004C1FFB"/>
    <w:rsid w:val="004C215F"/>
    <w:rsid w:val="004C2F66"/>
    <w:rsid w:val="004C3456"/>
    <w:rsid w:val="004C381B"/>
    <w:rsid w:val="004C3E5B"/>
    <w:rsid w:val="004C5D58"/>
    <w:rsid w:val="004C668D"/>
    <w:rsid w:val="004C6857"/>
    <w:rsid w:val="004C7324"/>
    <w:rsid w:val="004C7F35"/>
    <w:rsid w:val="004D0098"/>
    <w:rsid w:val="004D00B6"/>
    <w:rsid w:val="004D01B4"/>
    <w:rsid w:val="004D0272"/>
    <w:rsid w:val="004D0591"/>
    <w:rsid w:val="004D0A90"/>
    <w:rsid w:val="004D0B0D"/>
    <w:rsid w:val="004D1023"/>
    <w:rsid w:val="004D1CA0"/>
    <w:rsid w:val="004D3C4A"/>
    <w:rsid w:val="004D4711"/>
    <w:rsid w:val="004D4962"/>
    <w:rsid w:val="004D4AE1"/>
    <w:rsid w:val="004D4D32"/>
    <w:rsid w:val="004D4FE5"/>
    <w:rsid w:val="004D6797"/>
    <w:rsid w:val="004D6B58"/>
    <w:rsid w:val="004D6BB0"/>
    <w:rsid w:val="004D78C0"/>
    <w:rsid w:val="004D7EC2"/>
    <w:rsid w:val="004E0703"/>
    <w:rsid w:val="004E0DFF"/>
    <w:rsid w:val="004E1D75"/>
    <w:rsid w:val="004E2221"/>
    <w:rsid w:val="004E275A"/>
    <w:rsid w:val="004E29BA"/>
    <w:rsid w:val="004E2DF3"/>
    <w:rsid w:val="004E343E"/>
    <w:rsid w:val="004E35C3"/>
    <w:rsid w:val="004E3DC2"/>
    <w:rsid w:val="004E4113"/>
    <w:rsid w:val="004E48CD"/>
    <w:rsid w:val="004E6191"/>
    <w:rsid w:val="004E61AA"/>
    <w:rsid w:val="004E6BDD"/>
    <w:rsid w:val="004E7430"/>
    <w:rsid w:val="004E7F4E"/>
    <w:rsid w:val="004F0ECD"/>
    <w:rsid w:val="004F151D"/>
    <w:rsid w:val="004F166D"/>
    <w:rsid w:val="004F1959"/>
    <w:rsid w:val="004F1ECF"/>
    <w:rsid w:val="004F3A4B"/>
    <w:rsid w:val="004F4741"/>
    <w:rsid w:val="004F48EB"/>
    <w:rsid w:val="004F4932"/>
    <w:rsid w:val="004F4952"/>
    <w:rsid w:val="004F4B77"/>
    <w:rsid w:val="004F55DA"/>
    <w:rsid w:val="004F571C"/>
    <w:rsid w:val="004F58C9"/>
    <w:rsid w:val="004F5D86"/>
    <w:rsid w:val="004F6A4B"/>
    <w:rsid w:val="004F6B67"/>
    <w:rsid w:val="004F6F63"/>
    <w:rsid w:val="004F72F0"/>
    <w:rsid w:val="004F7813"/>
    <w:rsid w:val="004F7882"/>
    <w:rsid w:val="005002C9"/>
    <w:rsid w:val="00500830"/>
    <w:rsid w:val="00500A88"/>
    <w:rsid w:val="00500BCB"/>
    <w:rsid w:val="00501093"/>
    <w:rsid w:val="00501311"/>
    <w:rsid w:val="00501535"/>
    <w:rsid w:val="0050187A"/>
    <w:rsid w:val="00502262"/>
    <w:rsid w:val="00502A74"/>
    <w:rsid w:val="00502FED"/>
    <w:rsid w:val="00503346"/>
    <w:rsid w:val="0050368A"/>
    <w:rsid w:val="0050384D"/>
    <w:rsid w:val="00503B11"/>
    <w:rsid w:val="00503C71"/>
    <w:rsid w:val="005042C6"/>
    <w:rsid w:val="005047E1"/>
    <w:rsid w:val="00504BEB"/>
    <w:rsid w:val="005057F6"/>
    <w:rsid w:val="00505BA6"/>
    <w:rsid w:val="00505F14"/>
    <w:rsid w:val="00505F2D"/>
    <w:rsid w:val="00506363"/>
    <w:rsid w:val="00506840"/>
    <w:rsid w:val="0050739C"/>
    <w:rsid w:val="0050770A"/>
    <w:rsid w:val="005078F4"/>
    <w:rsid w:val="0051044F"/>
    <w:rsid w:val="00510B5A"/>
    <w:rsid w:val="00510F44"/>
    <w:rsid w:val="00511675"/>
    <w:rsid w:val="005117E1"/>
    <w:rsid w:val="00512850"/>
    <w:rsid w:val="00513B99"/>
    <w:rsid w:val="00513CBE"/>
    <w:rsid w:val="005144CB"/>
    <w:rsid w:val="00515F6C"/>
    <w:rsid w:val="00516664"/>
    <w:rsid w:val="00516A3C"/>
    <w:rsid w:val="00516B70"/>
    <w:rsid w:val="00517111"/>
    <w:rsid w:val="005175E2"/>
    <w:rsid w:val="00517B94"/>
    <w:rsid w:val="0052006F"/>
    <w:rsid w:val="005200DD"/>
    <w:rsid w:val="005209CC"/>
    <w:rsid w:val="005209D3"/>
    <w:rsid w:val="00520C9A"/>
    <w:rsid w:val="00520D6F"/>
    <w:rsid w:val="00520E09"/>
    <w:rsid w:val="005219E5"/>
    <w:rsid w:val="00521B87"/>
    <w:rsid w:val="0052304F"/>
    <w:rsid w:val="00524B9F"/>
    <w:rsid w:val="00524CA8"/>
    <w:rsid w:val="005250C2"/>
    <w:rsid w:val="00525ADA"/>
    <w:rsid w:val="00526280"/>
    <w:rsid w:val="0052647B"/>
    <w:rsid w:val="00526D48"/>
    <w:rsid w:val="00526D72"/>
    <w:rsid w:val="00527454"/>
    <w:rsid w:val="00527AF8"/>
    <w:rsid w:val="00527C16"/>
    <w:rsid w:val="00527C41"/>
    <w:rsid w:val="00527FB3"/>
    <w:rsid w:val="005302E6"/>
    <w:rsid w:val="005306A4"/>
    <w:rsid w:val="0053093A"/>
    <w:rsid w:val="00530A76"/>
    <w:rsid w:val="00530BE5"/>
    <w:rsid w:val="00531680"/>
    <w:rsid w:val="00532066"/>
    <w:rsid w:val="005325C2"/>
    <w:rsid w:val="00532B85"/>
    <w:rsid w:val="00532C3A"/>
    <w:rsid w:val="00532DCF"/>
    <w:rsid w:val="00532EFD"/>
    <w:rsid w:val="005331F7"/>
    <w:rsid w:val="005336DF"/>
    <w:rsid w:val="00533750"/>
    <w:rsid w:val="00533B5C"/>
    <w:rsid w:val="00533CC7"/>
    <w:rsid w:val="005340E4"/>
    <w:rsid w:val="00534D51"/>
    <w:rsid w:val="00535CA1"/>
    <w:rsid w:val="00535F4C"/>
    <w:rsid w:val="005378A4"/>
    <w:rsid w:val="00537DE2"/>
    <w:rsid w:val="00537E63"/>
    <w:rsid w:val="005400F2"/>
    <w:rsid w:val="00540BBD"/>
    <w:rsid w:val="00541DDF"/>
    <w:rsid w:val="00541F7C"/>
    <w:rsid w:val="005420D0"/>
    <w:rsid w:val="00543488"/>
    <w:rsid w:val="00543913"/>
    <w:rsid w:val="00544510"/>
    <w:rsid w:val="00544A79"/>
    <w:rsid w:val="005452A1"/>
    <w:rsid w:val="00545765"/>
    <w:rsid w:val="00545CC8"/>
    <w:rsid w:val="00545F28"/>
    <w:rsid w:val="00546952"/>
    <w:rsid w:val="00546EE2"/>
    <w:rsid w:val="00546FD1"/>
    <w:rsid w:val="00547C9B"/>
    <w:rsid w:val="005509CE"/>
    <w:rsid w:val="00551830"/>
    <w:rsid w:val="00551B1F"/>
    <w:rsid w:val="00551B73"/>
    <w:rsid w:val="00552364"/>
    <w:rsid w:val="00552566"/>
    <w:rsid w:val="005528DB"/>
    <w:rsid w:val="005539AA"/>
    <w:rsid w:val="00553D60"/>
    <w:rsid w:val="00553FD4"/>
    <w:rsid w:val="0055461B"/>
    <w:rsid w:val="00554BBD"/>
    <w:rsid w:val="00554CA2"/>
    <w:rsid w:val="005551B5"/>
    <w:rsid w:val="005555B2"/>
    <w:rsid w:val="005557C2"/>
    <w:rsid w:val="00556380"/>
    <w:rsid w:val="0055662F"/>
    <w:rsid w:val="0055768B"/>
    <w:rsid w:val="00557B0E"/>
    <w:rsid w:val="00557B59"/>
    <w:rsid w:val="00560407"/>
    <w:rsid w:val="00560C63"/>
    <w:rsid w:val="0056120F"/>
    <w:rsid w:val="00561475"/>
    <w:rsid w:val="00561829"/>
    <w:rsid w:val="00562100"/>
    <w:rsid w:val="00562380"/>
    <w:rsid w:val="0056263A"/>
    <w:rsid w:val="00562645"/>
    <w:rsid w:val="00562B32"/>
    <w:rsid w:val="00564223"/>
    <w:rsid w:val="00564448"/>
    <w:rsid w:val="00564528"/>
    <w:rsid w:val="0056493B"/>
    <w:rsid w:val="00565847"/>
    <w:rsid w:val="00565B90"/>
    <w:rsid w:val="005660F3"/>
    <w:rsid w:val="00566235"/>
    <w:rsid w:val="005669FA"/>
    <w:rsid w:val="00566D65"/>
    <w:rsid w:val="00566F0F"/>
    <w:rsid w:val="005679EF"/>
    <w:rsid w:val="00567C5C"/>
    <w:rsid w:val="00567F93"/>
    <w:rsid w:val="005705B6"/>
    <w:rsid w:val="005709A0"/>
    <w:rsid w:val="00570CC0"/>
    <w:rsid w:val="00570CCE"/>
    <w:rsid w:val="00570DE5"/>
    <w:rsid w:val="005711B5"/>
    <w:rsid w:val="00571381"/>
    <w:rsid w:val="005719E0"/>
    <w:rsid w:val="00571BB1"/>
    <w:rsid w:val="00571C4D"/>
    <w:rsid w:val="00571F22"/>
    <w:rsid w:val="005720E3"/>
    <w:rsid w:val="0057218B"/>
    <w:rsid w:val="005726C8"/>
    <w:rsid w:val="00572A42"/>
    <w:rsid w:val="005731C1"/>
    <w:rsid w:val="005731D2"/>
    <w:rsid w:val="005735AD"/>
    <w:rsid w:val="00573905"/>
    <w:rsid w:val="0057400F"/>
    <w:rsid w:val="00574190"/>
    <w:rsid w:val="00574548"/>
    <w:rsid w:val="00574586"/>
    <w:rsid w:val="00574C1C"/>
    <w:rsid w:val="00574E71"/>
    <w:rsid w:val="00575222"/>
    <w:rsid w:val="00575440"/>
    <w:rsid w:val="00575629"/>
    <w:rsid w:val="0057595B"/>
    <w:rsid w:val="00575C15"/>
    <w:rsid w:val="00575CC0"/>
    <w:rsid w:val="00575FA6"/>
    <w:rsid w:val="00576531"/>
    <w:rsid w:val="00576573"/>
    <w:rsid w:val="00576A68"/>
    <w:rsid w:val="00577BFD"/>
    <w:rsid w:val="00577E39"/>
    <w:rsid w:val="0058014D"/>
    <w:rsid w:val="005819FC"/>
    <w:rsid w:val="0058250E"/>
    <w:rsid w:val="00582524"/>
    <w:rsid w:val="00582985"/>
    <w:rsid w:val="00582A24"/>
    <w:rsid w:val="00582BB0"/>
    <w:rsid w:val="00583BA1"/>
    <w:rsid w:val="00583C86"/>
    <w:rsid w:val="005843C6"/>
    <w:rsid w:val="00584750"/>
    <w:rsid w:val="00585464"/>
    <w:rsid w:val="00585984"/>
    <w:rsid w:val="00585B1A"/>
    <w:rsid w:val="005863DB"/>
    <w:rsid w:val="00586B86"/>
    <w:rsid w:val="00587040"/>
    <w:rsid w:val="0058721D"/>
    <w:rsid w:val="0058773B"/>
    <w:rsid w:val="00590D1E"/>
    <w:rsid w:val="00591953"/>
    <w:rsid w:val="00591F84"/>
    <w:rsid w:val="00592663"/>
    <w:rsid w:val="00592904"/>
    <w:rsid w:val="00592E9D"/>
    <w:rsid w:val="00593E75"/>
    <w:rsid w:val="00594028"/>
    <w:rsid w:val="0059433F"/>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3B71"/>
    <w:rsid w:val="005A40A7"/>
    <w:rsid w:val="005A5B0B"/>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CDC"/>
    <w:rsid w:val="005B3D93"/>
    <w:rsid w:val="005B4288"/>
    <w:rsid w:val="005B4661"/>
    <w:rsid w:val="005B46AC"/>
    <w:rsid w:val="005B46F4"/>
    <w:rsid w:val="005B4869"/>
    <w:rsid w:val="005B490B"/>
    <w:rsid w:val="005B4A32"/>
    <w:rsid w:val="005B4D6E"/>
    <w:rsid w:val="005B5688"/>
    <w:rsid w:val="005B6534"/>
    <w:rsid w:val="005B67D2"/>
    <w:rsid w:val="005B6DC0"/>
    <w:rsid w:val="005B6F97"/>
    <w:rsid w:val="005B6FDE"/>
    <w:rsid w:val="005B7A8F"/>
    <w:rsid w:val="005B7E05"/>
    <w:rsid w:val="005C0677"/>
    <w:rsid w:val="005C0C8C"/>
    <w:rsid w:val="005C11B6"/>
    <w:rsid w:val="005C16CA"/>
    <w:rsid w:val="005C1A6D"/>
    <w:rsid w:val="005C1D90"/>
    <w:rsid w:val="005C225A"/>
    <w:rsid w:val="005C2FD7"/>
    <w:rsid w:val="005C3284"/>
    <w:rsid w:val="005C34A2"/>
    <w:rsid w:val="005C48BC"/>
    <w:rsid w:val="005C4D90"/>
    <w:rsid w:val="005C54CC"/>
    <w:rsid w:val="005C55DF"/>
    <w:rsid w:val="005C5750"/>
    <w:rsid w:val="005C581D"/>
    <w:rsid w:val="005C5F0C"/>
    <w:rsid w:val="005C5FDB"/>
    <w:rsid w:val="005C638C"/>
    <w:rsid w:val="005C650B"/>
    <w:rsid w:val="005C65FF"/>
    <w:rsid w:val="005C7B7C"/>
    <w:rsid w:val="005D08A4"/>
    <w:rsid w:val="005D094D"/>
    <w:rsid w:val="005D113B"/>
    <w:rsid w:val="005D16DC"/>
    <w:rsid w:val="005D18D8"/>
    <w:rsid w:val="005D1EEA"/>
    <w:rsid w:val="005D1FB3"/>
    <w:rsid w:val="005D23BC"/>
    <w:rsid w:val="005D299B"/>
    <w:rsid w:val="005D3136"/>
    <w:rsid w:val="005D3170"/>
    <w:rsid w:val="005D3DDA"/>
    <w:rsid w:val="005D4691"/>
    <w:rsid w:val="005D4C3D"/>
    <w:rsid w:val="005D4D68"/>
    <w:rsid w:val="005D519F"/>
    <w:rsid w:val="005D52FC"/>
    <w:rsid w:val="005D5BFE"/>
    <w:rsid w:val="005D71F7"/>
    <w:rsid w:val="005D7B84"/>
    <w:rsid w:val="005D7FE4"/>
    <w:rsid w:val="005D7FFC"/>
    <w:rsid w:val="005E048D"/>
    <w:rsid w:val="005E2030"/>
    <w:rsid w:val="005E268D"/>
    <w:rsid w:val="005E336E"/>
    <w:rsid w:val="005E3794"/>
    <w:rsid w:val="005E405E"/>
    <w:rsid w:val="005E419C"/>
    <w:rsid w:val="005E44B0"/>
    <w:rsid w:val="005E4957"/>
    <w:rsid w:val="005E4BD5"/>
    <w:rsid w:val="005E5601"/>
    <w:rsid w:val="005E5CEA"/>
    <w:rsid w:val="005E5D0D"/>
    <w:rsid w:val="005E632C"/>
    <w:rsid w:val="005E68CB"/>
    <w:rsid w:val="005E6B5A"/>
    <w:rsid w:val="005E7C16"/>
    <w:rsid w:val="005F0D01"/>
    <w:rsid w:val="005F120A"/>
    <w:rsid w:val="005F15B2"/>
    <w:rsid w:val="005F206F"/>
    <w:rsid w:val="005F22EB"/>
    <w:rsid w:val="005F2526"/>
    <w:rsid w:val="005F2FE0"/>
    <w:rsid w:val="005F3164"/>
    <w:rsid w:val="005F31A6"/>
    <w:rsid w:val="005F35F5"/>
    <w:rsid w:val="005F40EC"/>
    <w:rsid w:val="005F45ED"/>
    <w:rsid w:val="005F4DAD"/>
    <w:rsid w:val="005F54AD"/>
    <w:rsid w:val="005F58A3"/>
    <w:rsid w:val="005F61ED"/>
    <w:rsid w:val="005F77F0"/>
    <w:rsid w:val="005F7C4B"/>
    <w:rsid w:val="005F7FE0"/>
    <w:rsid w:val="006005A8"/>
    <w:rsid w:val="006012D2"/>
    <w:rsid w:val="0060133E"/>
    <w:rsid w:val="006013AA"/>
    <w:rsid w:val="0060150E"/>
    <w:rsid w:val="00601DAC"/>
    <w:rsid w:val="00602306"/>
    <w:rsid w:val="00602B6B"/>
    <w:rsid w:val="00603346"/>
    <w:rsid w:val="006036A8"/>
    <w:rsid w:val="0060399C"/>
    <w:rsid w:val="006044D7"/>
    <w:rsid w:val="006046BA"/>
    <w:rsid w:val="00604955"/>
    <w:rsid w:val="0060513C"/>
    <w:rsid w:val="006056C9"/>
    <w:rsid w:val="006066BC"/>
    <w:rsid w:val="00606716"/>
    <w:rsid w:val="006068D9"/>
    <w:rsid w:val="0060703A"/>
    <w:rsid w:val="0061016E"/>
    <w:rsid w:val="006104D4"/>
    <w:rsid w:val="00612649"/>
    <w:rsid w:val="006126F1"/>
    <w:rsid w:val="0061272C"/>
    <w:rsid w:val="00612845"/>
    <w:rsid w:val="00612EBA"/>
    <w:rsid w:val="006144D2"/>
    <w:rsid w:val="00614B5A"/>
    <w:rsid w:val="00614B9E"/>
    <w:rsid w:val="00614E0E"/>
    <w:rsid w:val="00615670"/>
    <w:rsid w:val="00615A90"/>
    <w:rsid w:val="00615E4D"/>
    <w:rsid w:val="00616AD2"/>
    <w:rsid w:val="006170C2"/>
    <w:rsid w:val="00617EA6"/>
    <w:rsid w:val="0062029E"/>
    <w:rsid w:val="00620685"/>
    <w:rsid w:val="006207D8"/>
    <w:rsid w:val="00621017"/>
    <w:rsid w:val="00621702"/>
    <w:rsid w:val="00621843"/>
    <w:rsid w:val="00621E10"/>
    <w:rsid w:val="00622334"/>
    <w:rsid w:val="006223A3"/>
    <w:rsid w:val="0062287A"/>
    <w:rsid w:val="00622F4A"/>
    <w:rsid w:val="006230C3"/>
    <w:rsid w:val="006238E7"/>
    <w:rsid w:val="0062436F"/>
    <w:rsid w:val="006252A8"/>
    <w:rsid w:val="006253C8"/>
    <w:rsid w:val="00625520"/>
    <w:rsid w:val="0062553F"/>
    <w:rsid w:val="00625982"/>
    <w:rsid w:val="00625ACB"/>
    <w:rsid w:val="00625E80"/>
    <w:rsid w:val="00626F43"/>
    <w:rsid w:val="00627170"/>
    <w:rsid w:val="0062759E"/>
    <w:rsid w:val="0062778A"/>
    <w:rsid w:val="00630103"/>
    <w:rsid w:val="00630481"/>
    <w:rsid w:val="006308B8"/>
    <w:rsid w:val="006317DA"/>
    <w:rsid w:val="006318D7"/>
    <w:rsid w:val="00632258"/>
    <w:rsid w:val="00632EC6"/>
    <w:rsid w:val="00633422"/>
    <w:rsid w:val="0063387F"/>
    <w:rsid w:val="00633F80"/>
    <w:rsid w:val="00634016"/>
    <w:rsid w:val="006340F3"/>
    <w:rsid w:val="006344BB"/>
    <w:rsid w:val="00634632"/>
    <w:rsid w:val="00634930"/>
    <w:rsid w:val="00634D20"/>
    <w:rsid w:val="00634DED"/>
    <w:rsid w:val="00635292"/>
    <w:rsid w:val="006352E9"/>
    <w:rsid w:val="00635493"/>
    <w:rsid w:val="00635EBF"/>
    <w:rsid w:val="0063610C"/>
    <w:rsid w:val="00636ED2"/>
    <w:rsid w:val="00637112"/>
    <w:rsid w:val="0063761B"/>
    <w:rsid w:val="00637C8D"/>
    <w:rsid w:val="00640023"/>
    <w:rsid w:val="006405EC"/>
    <w:rsid w:val="00641C6E"/>
    <w:rsid w:val="00641FB6"/>
    <w:rsid w:val="00642014"/>
    <w:rsid w:val="00642AF3"/>
    <w:rsid w:val="00642B0A"/>
    <w:rsid w:val="00642E0C"/>
    <w:rsid w:val="00643DB2"/>
    <w:rsid w:val="00643FB0"/>
    <w:rsid w:val="00644C7E"/>
    <w:rsid w:val="00644F69"/>
    <w:rsid w:val="006460AF"/>
    <w:rsid w:val="006463E7"/>
    <w:rsid w:val="00646944"/>
    <w:rsid w:val="00646AB3"/>
    <w:rsid w:val="00646DF9"/>
    <w:rsid w:val="006471C8"/>
    <w:rsid w:val="00647B5B"/>
    <w:rsid w:val="00647CFE"/>
    <w:rsid w:val="00647E44"/>
    <w:rsid w:val="00647E6F"/>
    <w:rsid w:val="00650274"/>
    <w:rsid w:val="00650687"/>
    <w:rsid w:val="0065147C"/>
    <w:rsid w:val="00651F3E"/>
    <w:rsid w:val="00652AC7"/>
    <w:rsid w:val="006531DB"/>
    <w:rsid w:val="00653A7B"/>
    <w:rsid w:val="00653BF2"/>
    <w:rsid w:val="00653EE4"/>
    <w:rsid w:val="0065423E"/>
    <w:rsid w:val="0065472F"/>
    <w:rsid w:val="00654AD7"/>
    <w:rsid w:val="00655190"/>
    <w:rsid w:val="006559BE"/>
    <w:rsid w:val="00656143"/>
    <w:rsid w:val="00656564"/>
    <w:rsid w:val="00656923"/>
    <w:rsid w:val="00656E39"/>
    <w:rsid w:val="00660689"/>
    <w:rsid w:val="006606F6"/>
    <w:rsid w:val="00660EEE"/>
    <w:rsid w:val="006614FF"/>
    <w:rsid w:val="006624E7"/>
    <w:rsid w:val="00662853"/>
    <w:rsid w:val="006628E4"/>
    <w:rsid w:val="00662C0A"/>
    <w:rsid w:val="00663262"/>
    <w:rsid w:val="0066368B"/>
    <w:rsid w:val="00663DB8"/>
    <w:rsid w:val="00664108"/>
    <w:rsid w:val="006643A4"/>
    <w:rsid w:val="00664687"/>
    <w:rsid w:val="00664CDF"/>
    <w:rsid w:val="00665197"/>
    <w:rsid w:val="0066549A"/>
    <w:rsid w:val="00665A35"/>
    <w:rsid w:val="00666603"/>
    <w:rsid w:val="00666648"/>
    <w:rsid w:val="00666A6D"/>
    <w:rsid w:val="00666DC4"/>
    <w:rsid w:val="00666DE7"/>
    <w:rsid w:val="00667327"/>
    <w:rsid w:val="0066744C"/>
    <w:rsid w:val="00670288"/>
    <w:rsid w:val="0067040F"/>
    <w:rsid w:val="00670847"/>
    <w:rsid w:val="0067105E"/>
    <w:rsid w:val="006715CE"/>
    <w:rsid w:val="00672261"/>
    <w:rsid w:val="00672499"/>
    <w:rsid w:val="00672699"/>
    <w:rsid w:val="00673849"/>
    <w:rsid w:val="00673DB1"/>
    <w:rsid w:val="00674595"/>
    <w:rsid w:val="00675718"/>
    <w:rsid w:val="00675A3D"/>
    <w:rsid w:val="00675EB3"/>
    <w:rsid w:val="00675F38"/>
    <w:rsid w:val="00675FFC"/>
    <w:rsid w:val="006769CE"/>
    <w:rsid w:val="006770C7"/>
    <w:rsid w:val="00677FE6"/>
    <w:rsid w:val="006807EC"/>
    <w:rsid w:val="00680AC2"/>
    <w:rsid w:val="00680E43"/>
    <w:rsid w:val="006810BD"/>
    <w:rsid w:val="0068145A"/>
    <w:rsid w:val="006814EC"/>
    <w:rsid w:val="00681A07"/>
    <w:rsid w:val="0068208A"/>
    <w:rsid w:val="006836BA"/>
    <w:rsid w:val="0068457F"/>
    <w:rsid w:val="006846EF"/>
    <w:rsid w:val="00684A0B"/>
    <w:rsid w:val="00684A69"/>
    <w:rsid w:val="0068566A"/>
    <w:rsid w:val="00685718"/>
    <w:rsid w:val="00685BB3"/>
    <w:rsid w:val="00685E73"/>
    <w:rsid w:val="00685F6B"/>
    <w:rsid w:val="00686281"/>
    <w:rsid w:val="0068687C"/>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619"/>
    <w:rsid w:val="00696663"/>
    <w:rsid w:val="00696B3F"/>
    <w:rsid w:val="00696EAA"/>
    <w:rsid w:val="00696F1D"/>
    <w:rsid w:val="006970E4"/>
    <w:rsid w:val="00697327"/>
    <w:rsid w:val="006975D8"/>
    <w:rsid w:val="00697A6E"/>
    <w:rsid w:val="006A026F"/>
    <w:rsid w:val="006A0524"/>
    <w:rsid w:val="006A07F0"/>
    <w:rsid w:val="006A0B81"/>
    <w:rsid w:val="006A139E"/>
    <w:rsid w:val="006A13D1"/>
    <w:rsid w:val="006A1425"/>
    <w:rsid w:val="006A1730"/>
    <w:rsid w:val="006A188D"/>
    <w:rsid w:val="006A2043"/>
    <w:rsid w:val="006A23B1"/>
    <w:rsid w:val="006A2BCA"/>
    <w:rsid w:val="006A3DC9"/>
    <w:rsid w:val="006A4864"/>
    <w:rsid w:val="006A49CB"/>
    <w:rsid w:val="006A4F77"/>
    <w:rsid w:val="006A523D"/>
    <w:rsid w:val="006A5680"/>
    <w:rsid w:val="006A57D0"/>
    <w:rsid w:val="006A5E8B"/>
    <w:rsid w:val="006A6273"/>
    <w:rsid w:val="006A6E9C"/>
    <w:rsid w:val="006A72A0"/>
    <w:rsid w:val="006A7463"/>
    <w:rsid w:val="006A7616"/>
    <w:rsid w:val="006B045D"/>
    <w:rsid w:val="006B0B24"/>
    <w:rsid w:val="006B28C3"/>
    <w:rsid w:val="006B2B68"/>
    <w:rsid w:val="006B2BCB"/>
    <w:rsid w:val="006B31CF"/>
    <w:rsid w:val="006B338B"/>
    <w:rsid w:val="006B3998"/>
    <w:rsid w:val="006B3AED"/>
    <w:rsid w:val="006B4386"/>
    <w:rsid w:val="006B4B00"/>
    <w:rsid w:val="006B4D78"/>
    <w:rsid w:val="006B52A5"/>
    <w:rsid w:val="006B5697"/>
    <w:rsid w:val="006B5A7C"/>
    <w:rsid w:val="006B5C88"/>
    <w:rsid w:val="006B5D54"/>
    <w:rsid w:val="006B6717"/>
    <w:rsid w:val="006B6D23"/>
    <w:rsid w:val="006B70B8"/>
    <w:rsid w:val="006B71CA"/>
    <w:rsid w:val="006B72BA"/>
    <w:rsid w:val="006C0734"/>
    <w:rsid w:val="006C0C70"/>
    <w:rsid w:val="006C0FDB"/>
    <w:rsid w:val="006C27B9"/>
    <w:rsid w:val="006C2B1E"/>
    <w:rsid w:val="006C3266"/>
    <w:rsid w:val="006C3701"/>
    <w:rsid w:val="006C4552"/>
    <w:rsid w:val="006C4681"/>
    <w:rsid w:val="006C4DE7"/>
    <w:rsid w:val="006C4E84"/>
    <w:rsid w:val="006C5595"/>
    <w:rsid w:val="006C63E4"/>
    <w:rsid w:val="006C68CC"/>
    <w:rsid w:val="006C7214"/>
    <w:rsid w:val="006C7402"/>
    <w:rsid w:val="006D0FDF"/>
    <w:rsid w:val="006D1112"/>
    <w:rsid w:val="006D152F"/>
    <w:rsid w:val="006D21DC"/>
    <w:rsid w:val="006D2B24"/>
    <w:rsid w:val="006D31A8"/>
    <w:rsid w:val="006D4970"/>
    <w:rsid w:val="006D51CD"/>
    <w:rsid w:val="006D6385"/>
    <w:rsid w:val="006D6474"/>
    <w:rsid w:val="006D69FB"/>
    <w:rsid w:val="006D6D48"/>
    <w:rsid w:val="006D6EFD"/>
    <w:rsid w:val="006D7018"/>
    <w:rsid w:val="006D7039"/>
    <w:rsid w:val="006D7327"/>
    <w:rsid w:val="006D74B1"/>
    <w:rsid w:val="006E03A3"/>
    <w:rsid w:val="006E0AFC"/>
    <w:rsid w:val="006E14B7"/>
    <w:rsid w:val="006E3F1D"/>
    <w:rsid w:val="006E42FC"/>
    <w:rsid w:val="006E4530"/>
    <w:rsid w:val="006E48F1"/>
    <w:rsid w:val="006E4FD1"/>
    <w:rsid w:val="006E5158"/>
    <w:rsid w:val="006E53CB"/>
    <w:rsid w:val="006E61BD"/>
    <w:rsid w:val="006E6549"/>
    <w:rsid w:val="006E7A9F"/>
    <w:rsid w:val="006E7B1B"/>
    <w:rsid w:val="006F0670"/>
    <w:rsid w:val="006F08E7"/>
    <w:rsid w:val="006F090D"/>
    <w:rsid w:val="006F1005"/>
    <w:rsid w:val="006F1170"/>
    <w:rsid w:val="006F12FB"/>
    <w:rsid w:val="006F17D7"/>
    <w:rsid w:val="006F1C01"/>
    <w:rsid w:val="006F1E5B"/>
    <w:rsid w:val="006F284D"/>
    <w:rsid w:val="006F2B75"/>
    <w:rsid w:val="006F2DAD"/>
    <w:rsid w:val="006F3970"/>
    <w:rsid w:val="006F39A4"/>
    <w:rsid w:val="006F46AC"/>
    <w:rsid w:val="006F4B91"/>
    <w:rsid w:val="006F4C1A"/>
    <w:rsid w:val="006F4E50"/>
    <w:rsid w:val="006F4F95"/>
    <w:rsid w:val="006F59C0"/>
    <w:rsid w:val="006F6326"/>
    <w:rsid w:val="006F635C"/>
    <w:rsid w:val="00700028"/>
    <w:rsid w:val="007004AE"/>
    <w:rsid w:val="007007A7"/>
    <w:rsid w:val="00700BDC"/>
    <w:rsid w:val="0070101D"/>
    <w:rsid w:val="00701611"/>
    <w:rsid w:val="00701A1E"/>
    <w:rsid w:val="00701FA5"/>
    <w:rsid w:val="00702625"/>
    <w:rsid w:val="00702847"/>
    <w:rsid w:val="00703492"/>
    <w:rsid w:val="00703649"/>
    <w:rsid w:val="007037CE"/>
    <w:rsid w:val="00703972"/>
    <w:rsid w:val="00704543"/>
    <w:rsid w:val="0070519A"/>
    <w:rsid w:val="007056F9"/>
    <w:rsid w:val="007058A4"/>
    <w:rsid w:val="00705CE6"/>
    <w:rsid w:val="00705D08"/>
    <w:rsid w:val="00705E75"/>
    <w:rsid w:val="00705FF7"/>
    <w:rsid w:val="00706026"/>
    <w:rsid w:val="007065D0"/>
    <w:rsid w:val="007067EB"/>
    <w:rsid w:val="00706816"/>
    <w:rsid w:val="00706FAA"/>
    <w:rsid w:val="007073BA"/>
    <w:rsid w:val="007076C2"/>
    <w:rsid w:val="007100A4"/>
    <w:rsid w:val="007102F1"/>
    <w:rsid w:val="00710C41"/>
    <w:rsid w:val="00710EA6"/>
    <w:rsid w:val="0071166C"/>
    <w:rsid w:val="00712CB2"/>
    <w:rsid w:val="00713B72"/>
    <w:rsid w:val="00713B80"/>
    <w:rsid w:val="00714EFF"/>
    <w:rsid w:val="0071519A"/>
    <w:rsid w:val="00715546"/>
    <w:rsid w:val="00715CD0"/>
    <w:rsid w:val="00715D5B"/>
    <w:rsid w:val="00715DF7"/>
    <w:rsid w:val="00716095"/>
    <w:rsid w:val="0071686D"/>
    <w:rsid w:val="007200B5"/>
    <w:rsid w:val="00720240"/>
    <w:rsid w:val="007212D2"/>
    <w:rsid w:val="00721B7E"/>
    <w:rsid w:val="00721DA2"/>
    <w:rsid w:val="007231C3"/>
    <w:rsid w:val="007232A4"/>
    <w:rsid w:val="007233C2"/>
    <w:rsid w:val="00723411"/>
    <w:rsid w:val="00723733"/>
    <w:rsid w:val="0072396A"/>
    <w:rsid w:val="007239D5"/>
    <w:rsid w:val="00723C7A"/>
    <w:rsid w:val="00723E7A"/>
    <w:rsid w:val="00723EC0"/>
    <w:rsid w:val="00724880"/>
    <w:rsid w:val="007249F3"/>
    <w:rsid w:val="00724E2B"/>
    <w:rsid w:val="00725374"/>
    <w:rsid w:val="00725FCD"/>
    <w:rsid w:val="007260FD"/>
    <w:rsid w:val="00726AEB"/>
    <w:rsid w:val="00727EF8"/>
    <w:rsid w:val="007305E2"/>
    <w:rsid w:val="0073108E"/>
    <w:rsid w:val="0073144D"/>
    <w:rsid w:val="00731A9C"/>
    <w:rsid w:val="00732B70"/>
    <w:rsid w:val="00732CED"/>
    <w:rsid w:val="00733089"/>
    <w:rsid w:val="00733658"/>
    <w:rsid w:val="0073416B"/>
    <w:rsid w:val="007345F3"/>
    <w:rsid w:val="00734948"/>
    <w:rsid w:val="00735307"/>
    <w:rsid w:val="00735331"/>
    <w:rsid w:val="00735A14"/>
    <w:rsid w:val="00735CD4"/>
    <w:rsid w:val="00735DBB"/>
    <w:rsid w:val="00735F33"/>
    <w:rsid w:val="00736F86"/>
    <w:rsid w:val="0073754B"/>
    <w:rsid w:val="007379C3"/>
    <w:rsid w:val="00737A1B"/>
    <w:rsid w:val="00737A5D"/>
    <w:rsid w:val="007417BB"/>
    <w:rsid w:val="00741961"/>
    <w:rsid w:val="00741B7D"/>
    <w:rsid w:val="00741BDF"/>
    <w:rsid w:val="007422BD"/>
    <w:rsid w:val="0074325A"/>
    <w:rsid w:val="007435AE"/>
    <w:rsid w:val="00744202"/>
    <w:rsid w:val="0074443F"/>
    <w:rsid w:val="00744576"/>
    <w:rsid w:val="00744780"/>
    <w:rsid w:val="007449F1"/>
    <w:rsid w:val="00745B4E"/>
    <w:rsid w:val="00746B16"/>
    <w:rsid w:val="00747BAC"/>
    <w:rsid w:val="00747F24"/>
    <w:rsid w:val="007501B5"/>
    <w:rsid w:val="0075032F"/>
    <w:rsid w:val="007506F4"/>
    <w:rsid w:val="00750B5D"/>
    <w:rsid w:val="00750D24"/>
    <w:rsid w:val="0075154F"/>
    <w:rsid w:val="0075160C"/>
    <w:rsid w:val="007524B3"/>
    <w:rsid w:val="00752ADE"/>
    <w:rsid w:val="00752AEF"/>
    <w:rsid w:val="00752FB7"/>
    <w:rsid w:val="00753524"/>
    <w:rsid w:val="007541D7"/>
    <w:rsid w:val="00755097"/>
    <w:rsid w:val="007553A1"/>
    <w:rsid w:val="00755772"/>
    <w:rsid w:val="00755FF1"/>
    <w:rsid w:val="00756030"/>
    <w:rsid w:val="0075678C"/>
    <w:rsid w:val="00756D41"/>
    <w:rsid w:val="00757114"/>
    <w:rsid w:val="007573A9"/>
    <w:rsid w:val="007575A2"/>
    <w:rsid w:val="00760297"/>
    <w:rsid w:val="0076046C"/>
    <w:rsid w:val="00760577"/>
    <w:rsid w:val="007605BC"/>
    <w:rsid w:val="00760A5E"/>
    <w:rsid w:val="00760CE3"/>
    <w:rsid w:val="00760D36"/>
    <w:rsid w:val="00761533"/>
    <w:rsid w:val="00761808"/>
    <w:rsid w:val="00762555"/>
    <w:rsid w:val="0076263D"/>
    <w:rsid w:val="00762E70"/>
    <w:rsid w:val="0076368A"/>
    <w:rsid w:val="007640A7"/>
    <w:rsid w:val="00764491"/>
    <w:rsid w:val="00764565"/>
    <w:rsid w:val="00764AED"/>
    <w:rsid w:val="0076538B"/>
    <w:rsid w:val="0076657F"/>
    <w:rsid w:val="007666EA"/>
    <w:rsid w:val="007667C1"/>
    <w:rsid w:val="00766F62"/>
    <w:rsid w:val="0076796A"/>
    <w:rsid w:val="00767DAE"/>
    <w:rsid w:val="00767FC2"/>
    <w:rsid w:val="00770450"/>
    <w:rsid w:val="00770ECB"/>
    <w:rsid w:val="007711BB"/>
    <w:rsid w:val="00771275"/>
    <w:rsid w:val="007714EB"/>
    <w:rsid w:val="00771595"/>
    <w:rsid w:val="007718D4"/>
    <w:rsid w:val="007719ED"/>
    <w:rsid w:val="007727F1"/>
    <w:rsid w:val="00772ECF"/>
    <w:rsid w:val="0077377B"/>
    <w:rsid w:val="007738A2"/>
    <w:rsid w:val="0077396A"/>
    <w:rsid w:val="00774047"/>
    <w:rsid w:val="007743D0"/>
    <w:rsid w:val="00774D71"/>
    <w:rsid w:val="00774F63"/>
    <w:rsid w:val="0077507A"/>
    <w:rsid w:val="007756EF"/>
    <w:rsid w:val="0077591F"/>
    <w:rsid w:val="00775954"/>
    <w:rsid w:val="00775DD6"/>
    <w:rsid w:val="00775F8F"/>
    <w:rsid w:val="0077640E"/>
    <w:rsid w:val="00777119"/>
    <w:rsid w:val="0077767C"/>
    <w:rsid w:val="007776C9"/>
    <w:rsid w:val="00777D3A"/>
    <w:rsid w:val="0078067D"/>
    <w:rsid w:val="0078080F"/>
    <w:rsid w:val="00780AE9"/>
    <w:rsid w:val="00780D48"/>
    <w:rsid w:val="00781F31"/>
    <w:rsid w:val="00782C3E"/>
    <w:rsid w:val="00783A8B"/>
    <w:rsid w:val="00784359"/>
    <w:rsid w:val="0078460B"/>
    <w:rsid w:val="0078537C"/>
    <w:rsid w:val="007854A8"/>
    <w:rsid w:val="007854D6"/>
    <w:rsid w:val="007856F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503"/>
    <w:rsid w:val="00794665"/>
    <w:rsid w:val="00794EE6"/>
    <w:rsid w:val="0079509A"/>
    <w:rsid w:val="007954F4"/>
    <w:rsid w:val="0079723D"/>
    <w:rsid w:val="00797328"/>
    <w:rsid w:val="00797BE6"/>
    <w:rsid w:val="00797C70"/>
    <w:rsid w:val="007A04B8"/>
    <w:rsid w:val="007A065E"/>
    <w:rsid w:val="007A0B7B"/>
    <w:rsid w:val="007A0FC0"/>
    <w:rsid w:val="007A112E"/>
    <w:rsid w:val="007A1172"/>
    <w:rsid w:val="007A1454"/>
    <w:rsid w:val="007A1642"/>
    <w:rsid w:val="007A1905"/>
    <w:rsid w:val="007A1D30"/>
    <w:rsid w:val="007A1F8D"/>
    <w:rsid w:val="007A29E2"/>
    <w:rsid w:val="007A2A3F"/>
    <w:rsid w:val="007A2BAC"/>
    <w:rsid w:val="007A2D2C"/>
    <w:rsid w:val="007A2F2A"/>
    <w:rsid w:val="007A404A"/>
    <w:rsid w:val="007A4A06"/>
    <w:rsid w:val="007A4A46"/>
    <w:rsid w:val="007A4E07"/>
    <w:rsid w:val="007A5D0B"/>
    <w:rsid w:val="007A601E"/>
    <w:rsid w:val="007A6247"/>
    <w:rsid w:val="007A66DF"/>
    <w:rsid w:val="007A7059"/>
    <w:rsid w:val="007A72D8"/>
    <w:rsid w:val="007A72DE"/>
    <w:rsid w:val="007A760A"/>
    <w:rsid w:val="007A792B"/>
    <w:rsid w:val="007A7D96"/>
    <w:rsid w:val="007A7E2D"/>
    <w:rsid w:val="007B0B43"/>
    <w:rsid w:val="007B17AB"/>
    <w:rsid w:val="007B1D1A"/>
    <w:rsid w:val="007B2283"/>
    <w:rsid w:val="007B2C7D"/>
    <w:rsid w:val="007B3B70"/>
    <w:rsid w:val="007B436D"/>
    <w:rsid w:val="007B440C"/>
    <w:rsid w:val="007B4E79"/>
    <w:rsid w:val="007B50D4"/>
    <w:rsid w:val="007B5299"/>
    <w:rsid w:val="007B5E04"/>
    <w:rsid w:val="007B604E"/>
    <w:rsid w:val="007B6786"/>
    <w:rsid w:val="007B72E8"/>
    <w:rsid w:val="007B79BC"/>
    <w:rsid w:val="007C06AE"/>
    <w:rsid w:val="007C085D"/>
    <w:rsid w:val="007C0C90"/>
    <w:rsid w:val="007C11A6"/>
    <w:rsid w:val="007C1866"/>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BE1"/>
    <w:rsid w:val="007D19BD"/>
    <w:rsid w:val="007D19E6"/>
    <w:rsid w:val="007D22C1"/>
    <w:rsid w:val="007D23DE"/>
    <w:rsid w:val="007D252D"/>
    <w:rsid w:val="007D2538"/>
    <w:rsid w:val="007D26EF"/>
    <w:rsid w:val="007D2A80"/>
    <w:rsid w:val="007D2D3B"/>
    <w:rsid w:val="007D2D6A"/>
    <w:rsid w:val="007D358D"/>
    <w:rsid w:val="007D4189"/>
    <w:rsid w:val="007D4550"/>
    <w:rsid w:val="007D4760"/>
    <w:rsid w:val="007D4849"/>
    <w:rsid w:val="007D49AA"/>
    <w:rsid w:val="007D5C2A"/>
    <w:rsid w:val="007D5F88"/>
    <w:rsid w:val="007D7431"/>
    <w:rsid w:val="007D74AC"/>
    <w:rsid w:val="007E003A"/>
    <w:rsid w:val="007E00B9"/>
    <w:rsid w:val="007E0154"/>
    <w:rsid w:val="007E11D8"/>
    <w:rsid w:val="007E18CB"/>
    <w:rsid w:val="007E2567"/>
    <w:rsid w:val="007E2A79"/>
    <w:rsid w:val="007E3697"/>
    <w:rsid w:val="007E3F95"/>
    <w:rsid w:val="007E42A3"/>
    <w:rsid w:val="007E44DD"/>
    <w:rsid w:val="007E45CB"/>
    <w:rsid w:val="007E4897"/>
    <w:rsid w:val="007E4B03"/>
    <w:rsid w:val="007E5233"/>
    <w:rsid w:val="007E5B17"/>
    <w:rsid w:val="007E5CAE"/>
    <w:rsid w:val="007E631F"/>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3A92"/>
    <w:rsid w:val="007F43D3"/>
    <w:rsid w:val="007F460B"/>
    <w:rsid w:val="007F4940"/>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3E59"/>
    <w:rsid w:val="00804A83"/>
    <w:rsid w:val="00805155"/>
    <w:rsid w:val="00805F99"/>
    <w:rsid w:val="0080661A"/>
    <w:rsid w:val="00806C9F"/>
    <w:rsid w:val="00806E16"/>
    <w:rsid w:val="008075EF"/>
    <w:rsid w:val="0080761A"/>
    <w:rsid w:val="0080788B"/>
    <w:rsid w:val="008079E6"/>
    <w:rsid w:val="0081019F"/>
    <w:rsid w:val="00810A14"/>
    <w:rsid w:val="008114DF"/>
    <w:rsid w:val="008126E9"/>
    <w:rsid w:val="008138CF"/>
    <w:rsid w:val="00813B38"/>
    <w:rsid w:val="00813CA6"/>
    <w:rsid w:val="00814015"/>
    <w:rsid w:val="008143E3"/>
    <w:rsid w:val="008145E3"/>
    <w:rsid w:val="00814C35"/>
    <w:rsid w:val="00815200"/>
    <w:rsid w:val="008152FD"/>
    <w:rsid w:val="00815353"/>
    <w:rsid w:val="00817D82"/>
    <w:rsid w:val="00817E24"/>
    <w:rsid w:val="00817FB4"/>
    <w:rsid w:val="00820501"/>
    <w:rsid w:val="008211EC"/>
    <w:rsid w:val="008216A8"/>
    <w:rsid w:val="008219B0"/>
    <w:rsid w:val="00821A09"/>
    <w:rsid w:val="00822B99"/>
    <w:rsid w:val="00822BA0"/>
    <w:rsid w:val="00823611"/>
    <w:rsid w:val="00824015"/>
    <w:rsid w:val="00824385"/>
    <w:rsid w:val="0082475B"/>
    <w:rsid w:val="0082507C"/>
    <w:rsid w:val="0082517B"/>
    <w:rsid w:val="00825D14"/>
    <w:rsid w:val="008265FD"/>
    <w:rsid w:val="00826757"/>
    <w:rsid w:val="008267FD"/>
    <w:rsid w:val="00826F9E"/>
    <w:rsid w:val="008271F4"/>
    <w:rsid w:val="0082761B"/>
    <w:rsid w:val="0082766F"/>
    <w:rsid w:val="00827F6C"/>
    <w:rsid w:val="0083005C"/>
    <w:rsid w:val="00830AA9"/>
    <w:rsid w:val="00831544"/>
    <w:rsid w:val="00831705"/>
    <w:rsid w:val="0083188D"/>
    <w:rsid w:val="00831F27"/>
    <w:rsid w:val="00832228"/>
    <w:rsid w:val="00832578"/>
    <w:rsid w:val="00832A74"/>
    <w:rsid w:val="00832FB6"/>
    <w:rsid w:val="00833AB2"/>
    <w:rsid w:val="00834E0E"/>
    <w:rsid w:val="00834E90"/>
    <w:rsid w:val="00834EF3"/>
    <w:rsid w:val="008351F3"/>
    <w:rsid w:val="00835697"/>
    <w:rsid w:val="008365EB"/>
    <w:rsid w:val="008370BD"/>
    <w:rsid w:val="008371A8"/>
    <w:rsid w:val="00837680"/>
    <w:rsid w:val="00837C85"/>
    <w:rsid w:val="00840616"/>
    <w:rsid w:val="008406C9"/>
    <w:rsid w:val="008407AF"/>
    <w:rsid w:val="00842686"/>
    <w:rsid w:val="00842CB0"/>
    <w:rsid w:val="00842FDA"/>
    <w:rsid w:val="008430CB"/>
    <w:rsid w:val="00843189"/>
    <w:rsid w:val="00843636"/>
    <w:rsid w:val="00843B91"/>
    <w:rsid w:val="00844044"/>
    <w:rsid w:val="00844365"/>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7AE"/>
    <w:rsid w:val="0085294C"/>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606"/>
    <w:rsid w:val="00857ABA"/>
    <w:rsid w:val="00857BB9"/>
    <w:rsid w:val="00860B24"/>
    <w:rsid w:val="00860E2F"/>
    <w:rsid w:val="00860ED5"/>
    <w:rsid w:val="008619AE"/>
    <w:rsid w:val="008624D9"/>
    <w:rsid w:val="00862CC5"/>
    <w:rsid w:val="0086394B"/>
    <w:rsid w:val="00863BF9"/>
    <w:rsid w:val="008642B9"/>
    <w:rsid w:val="0086491E"/>
    <w:rsid w:val="00866289"/>
    <w:rsid w:val="00866DD8"/>
    <w:rsid w:val="00866FDE"/>
    <w:rsid w:val="0087014C"/>
    <w:rsid w:val="00870C28"/>
    <w:rsid w:val="008719C0"/>
    <w:rsid w:val="00872213"/>
    <w:rsid w:val="00872293"/>
    <w:rsid w:val="00872770"/>
    <w:rsid w:val="00872A6B"/>
    <w:rsid w:val="00873219"/>
    <w:rsid w:val="00873288"/>
    <w:rsid w:val="008734F5"/>
    <w:rsid w:val="008735E5"/>
    <w:rsid w:val="00874147"/>
    <w:rsid w:val="00874A04"/>
    <w:rsid w:val="00874F18"/>
    <w:rsid w:val="00876794"/>
    <w:rsid w:val="00877162"/>
    <w:rsid w:val="00877687"/>
    <w:rsid w:val="00880785"/>
    <w:rsid w:val="00880829"/>
    <w:rsid w:val="00880C59"/>
    <w:rsid w:val="00881258"/>
    <w:rsid w:val="00881B74"/>
    <w:rsid w:val="00882712"/>
    <w:rsid w:val="00883291"/>
    <w:rsid w:val="00883515"/>
    <w:rsid w:val="00883B3B"/>
    <w:rsid w:val="00883E07"/>
    <w:rsid w:val="0088449B"/>
    <w:rsid w:val="00884FC4"/>
    <w:rsid w:val="00884FE2"/>
    <w:rsid w:val="008851F3"/>
    <w:rsid w:val="00885646"/>
    <w:rsid w:val="00886147"/>
    <w:rsid w:val="00886A5E"/>
    <w:rsid w:val="008871EB"/>
    <w:rsid w:val="0088785F"/>
    <w:rsid w:val="00887B73"/>
    <w:rsid w:val="0089002E"/>
    <w:rsid w:val="0089014E"/>
    <w:rsid w:val="00890B2E"/>
    <w:rsid w:val="008911F7"/>
    <w:rsid w:val="00891622"/>
    <w:rsid w:val="008917FD"/>
    <w:rsid w:val="00891CF7"/>
    <w:rsid w:val="00892126"/>
    <w:rsid w:val="0089220C"/>
    <w:rsid w:val="00892FF5"/>
    <w:rsid w:val="00893080"/>
    <w:rsid w:val="008930E5"/>
    <w:rsid w:val="0089363A"/>
    <w:rsid w:val="00893960"/>
    <w:rsid w:val="008939BB"/>
    <w:rsid w:val="00893A13"/>
    <w:rsid w:val="00893B53"/>
    <w:rsid w:val="0089426A"/>
    <w:rsid w:val="00894315"/>
    <w:rsid w:val="0089434B"/>
    <w:rsid w:val="00894C62"/>
    <w:rsid w:val="008952EC"/>
    <w:rsid w:val="00895527"/>
    <w:rsid w:val="008957F8"/>
    <w:rsid w:val="008964D0"/>
    <w:rsid w:val="00896AF6"/>
    <w:rsid w:val="00897B6B"/>
    <w:rsid w:val="008A02BF"/>
    <w:rsid w:val="008A0332"/>
    <w:rsid w:val="008A181A"/>
    <w:rsid w:val="008A181B"/>
    <w:rsid w:val="008A19FF"/>
    <w:rsid w:val="008A1EBE"/>
    <w:rsid w:val="008A257F"/>
    <w:rsid w:val="008A261B"/>
    <w:rsid w:val="008A266B"/>
    <w:rsid w:val="008A2C0F"/>
    <w:rsid w:val="008A5008"/>
    <w:rsid w:val="008A6658"/>
    <w:rsid w:val="008A70D6"/>
    <w:rsid w:val="008A74CF"/>
    <w:rsid w:val="008B08B6"/>
    <w:rsid w:val="008B0C42"/>
    <w:rsid w:val="008B1824"/>
    <w:rsid w:val="008B18AB"/>
    <w:rsid w:val="008B2774"/>
    <w:rsid w:val="008B3722"/>
    <w:rsid w:val="008B5B36"/>
    <w:rsid w:val="008B5EBF"/>
    <w:rsid w:val="008B6A98"/>
    <w:rsid w:val="008B6B65"/>
    <w:rsid w:val="008B6BCB"/>
    <w:rsid w:val="008B6C92"/>
    <w:rsid w:val="008B6D5A"/>
    <w:rsid w:val="008B7104"/>
    <w:rsid w:val="008B7236"/>
    <w:rsid w:val="008C016B"/>
    <w:rsid w:val="008C0536"/>
    <w:rsid w:val="008C1599"/>
    <w:rsid w:val="008C1FA8"/>
    <w:rsid w:val="008C30F5"/>
    <w:rsid w:val="008C3983"/>
    <w:rsid w:val="008C4CB9"/>
    <w:rsid w:val="008C5BEF"/>
    <w:rsid w:val="008C6661"/>
    <w:rsid w:val="008C6D4D"/>
    <w:rsid w:val="008C7163"/>
    <w:rsid w:val="008C7493"/>
    <w:rsid w:val="008C76D7"/>
    <w:rsid w:val="008D0D9F"/>
    <w:rsid w:val="008D0E7E"/>
    <w:rsid w:val="008D1147"/>
    <w:rsid w:val="008D1D48"/>
    <w:rsid w:val="008D1FF7"/>
    <w:rsid w:val="008D268B"/>
    <w:rsid w:val="008D28A9"/>
    <w:rsid w:val="008D370E"/>
    <w:rsid w:val="008D384C"/>
    <w:rsid w:val="008D3F45"/>
    <w:rsid w:val="008D435A"/>
    <w:rsid w:val="008D463C"/>
    <w:rsid w:val="008D4717"/>
    <w:rsid w:val="008D4975"/>
    <w:rsid w:val="008D4E0A"/>
    <w:rsid w:val="008D4F34"/>
    <w:rsid w:val="008D6171"/>
    <w:rsid w:val="008D6BE6"/>
    <w:rsid w:val="008D6CDE"/>
    <w:rsid w:val="008D6D32"/>
    <w:rsid w:val="008D73F6"/>
    <w:rsid w:val="008D7651"/>
    <w:rsid w:val="008D7DC0"/>
    <w:rsid w:val="008E0652"/>
    <w:rsid w:val="008E09D4"/>
    <w:rsid w:val="008E0BE0"/>
    <w:rsid w:val="008E0D7B"/>
    <w:rsid w:val="008E191F"/>
    <w:rsid w:val="008E1E59"/>
    <w:rsid w:val="008E1EE5"/>
    <w:rsid w:val="008E20D0"/>
    <w:rsid w:val="008E2D6C"/>
    <w:rsid w:val="008E3622"/>
    <w:rsid w:val="008E4BA9"/>
    <w:rsid w:val="008E52A0"/>
    <w:rsid w:val="008E53AB"/>
    <w:rsid w:val="008E59FD"/>
    <w:rsid w:val="008E5D65"/>
    <w:rsid w:val="008E62DC"/>
    <w:rsid w:val="008E6479"/>
    <w:rsid w:val="008E6B10"/>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4910"/>
    <w:rsid w:val="008F50EE"/>
    <w:rsid w:val="008F5D24"/>
    <w:rsid w:val="008F5FA9"/>
    <w:rsid w:val="008F64E4"/>
    <w:rsid w:val="008F66E1"/>
    <w:rsid w:val="009001D0"/>
    <w:rsid w:val="00900EF8"/>
    <w:rsid w:val="00901355"/>
    <w:rsid w:val="0090266F"/>
    <w:rsid w:val="00902BB3"/>
    <w:rsid w:val="00903629"/>
    <w:rsid w:val="00903A00"/>
    <w:rsid w:val="00903B2C"/>
    <w:rsid w:val="009047DD"/>
    <w:rsid w:val="00904924"/>
    <w:rsid w:val="00904E5A"/>
    <w:rsid w:val="00904F60"/>
    <w:rsid w:val="00905106"/>
    <w:rsid w:val="009051CD"/>
    <w:rsid w:val="009052B1"/>
    <w:rsid w:val="0090553A"/>
    <w:rsid w:val="00905804"/>
    <w:rsid w:val="009073AD"/>
    <w:rsid w:val="00907CA0"/>
    <w:rsid w:val="0091035B"/>
    <w:rsid w:val="0091036B"/>
    <w:rsid w:val="00910476"/>
    <w:rsid w:val="00910480"/>
    <w:rsid w:val="009108CE"/>
    <w:rsid w:val="0091118D"/>
    <w:rsid w:val="009113AD"/>
    <w:rsid w:val="0091184B"/>
    <w:rsid w:val="00911A46"/>
    <w:rsid w:val="00911DE0"/>
    <w:rsid w:val="0091219D"/>
    <w:rsid w:val="00912FD4"/>
    <w:rsid w:val="009130C3"/>
    <w:rsid w:val="0091319E"/>
    <w:rsid w:val="00913396"/>
    <w:rsid w:val="009134F5"/>
    <w:rsid w:val="00913614"/>
    <w:rsid w:val="00913AC7"/>
    <w:rsid w:val="0091436D"/>
    <w:rsid w:val="009146F7"/>
    <w:rsid w:val="00914F4A"/>
    <w:rsid w:val="009151B7"/>
    <w:rsid w:val="009155E0"/>
    <w:rsid w:val="00917544"/>
    <w:rsid w:val="00917776"/>
    <w:rsid w:val="00917C92"/>
    <w:rsid w:val="00917FF9"/>
    <w:rsid w:val="00921063"/>
    <w:rsid w:val="0092138C"/>
    <w:rsid w:val="00921D0E"/>
    <w:rsid w:val="00922D44"/>
    <w:rsid w:val="00922E33"/>
    <w:rsid w:val="00922EA8"/>
    <w:rsid w:val="00923A42"/>
    <w:rsid w:val="00923BA5"/>
    <w:rsid w:val="009240B8"/>
    <w:rsid w:val="00924125"/>
    <w:rsid w:val="009246F6"/>
    <w:rsid w:val="009249B8"/>
    <w:rsid w:val="009249E4"/>
    <w:rsid w:val="009252DA"/>
    <w:rsid w:val="00925631"/>
    <w:rsid w:val="0092585C"/>
    <w:rsid w:val="00925E0A"/>
    <w:rsid w:val="0092620B"/>
    <w:rsid w:val="0092769C"/>
    <w:rsid w:val="0093043C"/>
    <w:rsid w:val="009305DE"/>
    <w:rsid w:val="00930958"/>
    <w:rsid w:val="00930AFD"/>
    <w:rsid w:val="00930D85"/>
    <w:rsid w:val="009313AF"/>
    <w:rsid w:val="0093146E"/>
    <w:rsid w:val="00931A4D"/>
    <w:rsid w:val="00931C68"/>
    <w:rsid w:val="00932328"/>
    <w:rsid w:val="0093275E"/>
    <w:rsid w:val="00932876"/>
    <w:rsid w:val="00934360"/>
    <w:rsid w:val="0093446C"/>
    <w:rsid w:val="00934676"/>
    <w:rsid w:val="009348AC"/>
    <w:rsid w:val="00934F18"/>
    <w:rsid w:val="009350AC"/>
    <w:rsid w:val="00935E5F"/>
    <w:rsid w:val="00936110"/>
    <w:rsid w:val="0093619F"/>
    <w:rsid w:val="009363CA"/>
    <w:rsid w:val="009364E7"/>
    <w:rsid w:val="00937086"/>
    <w:rsid w:val="00937D78"/>
    <w:rsid w:val="00940426"/>
    <w:rsid w:val="00940E49"/>
    <w:rsid w:val="00941543"/>
    <w:rsid w:val="00941945"/>
    <w:rsid w:val="009422AE"/>
    <w:rsid w:val="0094247A"/>
    <w:rsid w:val="00943070"/>
    <w:rsid w:val="00943407"/>
    <w:rsid w:val="00943780"/>
    <w:rsid w:val="00943FD6"/>
    <w:rsid w:val="009447A5"/>
    <w:rsid w:val="00945742"/>
    <w:rsid w:val="00945777"/>
    <w:rsid w:val="00945FCB"/>
    <w:rsid w:val="009462F0"/>
    <w:rsid w:val="009476A3"/>
    <w:rsid w:val="009478C7"/>
    <w:rsid w:val="00947DE3"/>
    <w:rsid w:val="00950347"/>
    <w:rsid w:val="00950B8F"/>
    <w:rsid w:val="0095119F"/>
    <w:rsid w:val="009511FF"/>
    <w:rsid w:val="00952044"/>
    <w:rsid w:val="0095271B"/>
    <w:rsid w:val="009527AB"/>
    <w:rsid w:val="0095291E"/>
    <w:rsid w:val="00953E37"/>
    <w:rsid w:val="00953FD9"/>
    <w:rsid w:val="00954539"/>
    <w:rsid w:val="009548AA"/>
    <w:rsid w:val="00954E46"/>
    <w:rsid w:val="009552AD"/>
    <w:rsid w:val="0095597F"/>
    <w:rsid w:val="0095604B"/>
    <w:rsid w:val="00956201"/>
    <w:rsid w:val="00956E5C"/>
    <w:rsid w:val="009572FD"/>
    <w:rsid w:val="009576F5"/>
    <w:rsid w:val="00960A55"/>
    <w:rsid w:val="00960ED9"/>
    <w:rsid w:val="00961426"/>
    <w:rsid w:val="00961586"/>
    <w:rsid w:val="00961A96"/>
    <w:rsid w:val="00961DFF"/>
    <w:rsid w:val="00961E36"/>
    <w:rsid w:val="00962A3B"/>
    <w:rsid w:val="00962D79"/>
    <w:rsid w:val="00962F96"/>
    <w:rsid w:val="009630A0"/>
    <w:rsid w:val="00963D8E"/>
    <w:rsid w:val="00963E25"/>
    <w:rsid w:val="00964080"/>
    <w:rsid w:val="00964380"/>
    <w:rsid w:val="0096452E"/>
    <w:rsid w:val="009655E5"/>
    <w:rsid w:val="0096576B"/>
    <w:rsid w:val="00966FA6"/>
    <w:rsid w:val="00967369"/>
    <w:rsid w:val="00967B55"/>
    <w:rsid w:val="00967E38"/>
    <w:rsid w:val="00970844"/>
    <w:rsid w:val="00970EF3"/>
    <w:rsid w:val="00970FBE"/>
    <w:rsid w:val="00971037"/>
    <w:rsid w:val="0097263E"/>
    <w:rsid w:val="00972F97"/>
    <w:rsid w:val="0097309A"/>
    <w:rsid w:val="0097347B"/>
    <w:rsid w:val="00974158"/>
    <w:rsid w:val="0097429B"/>
    <w:rsid w:val="009742CA"/>
    <w:rsid w:val="00975017"/>
    <w:rsid w:val="009750A0"/>
    <w:rsid w:val="00975EC3"/>
    <w:rsid w:val="0097707C"/>
    <w:rsid w:val="009802AF"/>
    <w:rsid w:val="009804CD"/>
    <w:rsid w:val="00981132"/>
    <w:rsid w:val="009813C1"/>
    <w:rsid w:val="00981EFE"/>
    <w:rsid w:val="0098222B"/>
    <w:rsid w:val="009823D6"/>
    <w:rsid w:val="009836A8"/>
    <w:rsid w:val="009840C5"/>
    <w:rsid w:val="00984133"/>
    <w:rsid w:val="009842E4"/>
    <w:rsid w:val="009843B1"/>
    <w:rsid w:val="009848A9"/>
    <w:rsid w:val="009856F4"/>
    <w:rsid w:val="00985725"/>
    <w:rsid w:val="009857AB"/>
    <w:rsid w:val="00985811"/>
    <w:rsid w:val="00985838"/>
    <w:rsid w:val="00985B6E"/>
    <w:rsid w:val="00986808"/>
    <w:rsid w:val="00986899"/>
    <w:rsid w:val="0098699D"/>
    <w:rsid w:val="00986A48"/>
    <w:rsid w:val="00986F9B"/>
    <w:rsid w:val="0098709B"/>
    <w:rsid w:val="00987369"/>
    <w:rsid w:val="009906B3"/>
    <w:rsid w:val="009914B9"/>
    <w:rsid w:val="009915FE"/>
    <w:rsid w:val="00991B4A"/>
    <w:rsid w:val="00992196"/>
    <w:rsid w:val="009922EC"/>
    <w:rsid w:val="00992941"/>
    <w:rsid w:val="00992B26"/>
    <w:rsid w:val="00992F61"/>
    <w:rsid w:val="00993F6C"/>
    <w:rsid w:val="009940BB"/>
    <w:rsid w:val="009942EE"/>
    <w:rsid w:val="00994737"/>
    <w:rsid w:val="00994EB0"/>
    <w:rsid w:val="00994F0A"/>
    <w:rsid w:val="0099504B"/>
    <w:rsid w:val="00995245"/>
    <w:rsid w:val="00995C79"/>
    <w:rsid w:val="00995F21"/>
    <w:rsid w:val="00996270"/>
    <w:rsid w:val="009967BF"/>
    <w:rsid w:val="009973CB"/>
    <w:rsid w:val="00997CB6"/>
    <w:rsid w:val="009A015F"/>
    <w:rsid w:val="009A01BA"/>
    <w:rsid w:val="009A03B2"/>
    <w:rsid w:val="009A0766"/>
    <w:rsid w:val="009A15F8"/>
    <w:rsid w:val="009A183D"/>
    <w:rsid w:val="009A1DF1"/>
    <w:rsid w:val="009A2166"/>
    <w:rsid w:val="009A2214"/>
    <w:rsid w:val="009A2513"/>
    <w:rsid w:val="009A2956"/>
    <w:rsid w:val="009A35F7"/>
    <w:rsid w:val="009A3F00"/>
    <w:rsid w:val="009A4423"/>
    <w:rsid w:val="009A457A"/>
    <w:rsid w:val="009A4970"/>
    <w:rsid w:val="009A4AB4"/>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455B"/>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3AC8"/>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C87"/>
    <w:rsid w:val="009D2F4D"/>
    <w:rsid w:val="009D3BF2"/>
    <w:rsid w:val="009D3D7F"/>
    <w:rsid w:val="009D3E09"/>
    <w:rsid w:val="009D4741"/>
    <w:rsid w:val="009D5EC2"/>
    <w:rsid w:val="009D7881"/>
    <w:rsid w:val="009D7D84"/>
    <w:rsid w:val="009D7F5F"/>
    <w:rsid w:val="009E041F"/>
    <w:rsid w:val="009E1111"/>
    <w:rsid w:val="009E1260"/>
    <w:rsid w:val="009E12FB"/>
    <w:rsid w:val="009E1D24"/>
    <w:rsid w:val="009E233A"/>
    <w:rsid w:val="009E2659"/>
    <w:rsid w:val="009E3128"/>
    <w:rsid w:val="009E394D"/>
    <w:rsid w:val="009E3DD9"/>
    <w:rsid w:val="009E42F4"/>
    <w:rsid w:val="009E4906"/>
    <w:rsid w:val="009E5347"/>
    <w:rsid w:val="009E5D14"/>
    <w:rsid w:val="009E65A9"/>
    <w:rsid w:val="009E6680"/>
    <w:rsid w:val="009E7439"/>
    <w:rsid w:val="009E792A"/>
    <w:rsid w:val="009E7DC8"/>
    <w:rsid w:val="009F00C6"/>
    <w:rsid w:val="009F0295"/>
    <w:rsid w:val="009F05B2"/>
    <w:rsid w:val="009F0AA0"/>
    <w:rsid w:val="009F16EF"/>
    <w:rsid w:val="009F1B0F"/>
    <w:rsid w:val="009F259C"/>
    <w:rsid w:val="009F2726"/>
    <w:rsid w:val="009F2A77"/>
    <w:rsid w:val="009F38B6"/>
    <w:rsid w:val="009F471F"/>
    <w:rsid w:val="009F48B9"/>
    <w:rsid w:val="009F58B7"/>
    <w:rsid w:val="009F5A95"/>
    <w:rsid w:val="009F5F6A"/>
    <w:rsid w:val="009F60E0"/>
    <w:rsid w:val="009F61F1"/>
    <w:rsid w:val="009F6623"/>
    <w:rsid w:val="009F6A26"/>
    <w:rsid w:val="009F6A78"/>
    <w:rsid w:val="009F6BEC"/>
    <w:rsid w:val="009F7531"/>
    <w:rsid w:val="009F7784"/>
    <w:rsid w:val="009F7866"/>
    <w:rsid w:val="009F7D1B"/>
    <w:rsid w:val="00A002A9"/>
    <w:rsid w:val="00A00D78"/>
    <w:rsid w:val="00A01342"/>
    <w:rsid w:val="00A021A8"/>
    <w:rsid w:val="00A026EF"/>
    <w:rsid w:val="00A02946"/>
    <w:rsid w:val="00A03787"/>
    <w:rsid w:val="00A04138"/>
    <w:rsid w:val="00A05402"/>
    <w:rsid w:val="00A054B5"/>
    <w:rsid w:val="00A05609"/>
    <w:rsid w:val="00A06581"/>
    <w:rsid w:val="00A0698A"/>
    <w:rsid w:val="00A06AA3"/>
    <w:rsid w:val="00A06B2C"/>
    <w:rsid w:val="00A06E61"/>
    <w:rsid w:val="00A07031"/>
    <w:rsid w:val="00A07620"/>
    <w:rsid w:val="00A07CEB"/>
    <w:rsid w:val="00A07D11"/>
    <w:rsid w:val="00A10A7F"/>
    <w:rsid w:val="00A10ADC"/>
    <w:rsid w:val="00A116E1"/>
    <w:rsid w:val="00A11BAC"/>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303D"/>
    <w:rsid w:val="00A23377"/>
    <w:rsid w:val="00A2352D"/>
    <w:rsid w:val="00A238D6"/>
    <w:rsid w:val="00A24B20"/>
    <w:rsid w:val="00A25197"/>
    <w:rsid w:val="00A2562C"/>
    <w:rsid w:val="00A263ED"/>
    <w:rsid w:val="00A264B7"/>
    <w:rsid w:val="00A26A33"/>
    <w:rsid w:val="00A26EDC"/>
    <w:rsid w:val="00A27096"/>
    <w:rsid w:val="00A27737"/>
    <w:rsid w:val="00A279E4"/>
    <w:rsid w:val="00A27DE5"/>
    <w:rsid w:val="00A309C4"/>
    <w:rsid w:val="00A3185A"/>
    <w:rsid w:val="00A318B5"/>
    <w:rsid w:val="00A31A96"/>
    <w:rsid w:val="00A31D97"/>
    <w:rsid w:val="00A3252B"/>
    <w:rsid w:val="00A3392D"/>
    <w:rsid w:val="00A3535B"/>
    <w:rsid w:val="00A35885"/>
    <w:rsid w:val="00A36A44"/>
    <w:rsid w:val="00A36C77"/>
    <w:rsid w:val="00A37312"/>
    <w:rsid w:val="00A375B3"/>
    <w:rsid w:val="00A3792A"/>
    <w:rsid w:val="00A37AD8"/>
    <w:rsid w:val="00A37F2E"/>
    <w:rsid w:val="00A40494"/>
    <w:rsid w:val="00A4064A"/>
    <w:rsid w:val="00A40696"/>
    <w:rsid w:val="00A407C2"/>
    <w:rsid w:val="00A419C1"/>
    <w:rsid w:val="00A41A6E"/>
    <w:rsid w:val="00A41B08"/>
    <w:rsid w:val="00A42C97"/>
    <w:rsid w:val="00A42CC6"/>
    <w:rsid w:val="00A43177"/>
    <w:rsid w:val="00A4333E"/>
    <w:rsid w:val="00A43B35"/>
    <w:rsid w:val="00A43FFB"/>
    <w:rsid w:val="00A442ED"/>
    <w:rsid w:val="00A442F5"/>
    <w:rsid w:val="00A447FA"/>
    <w:rsid w:val="00A44CEB"/>
    <w:rsid w:val="00A45249"/>
    <w:rsid w:val="00A454FE"/>
    <w:rsid w:val="00A4559C"/>
    <w:rsid w:val="00A47F05"/>
    <w:rsid w:val="00A50915"/>
    <w:rsid w:val="00A50B25"/>
    <w:rsid w:val="00A515A3"/>
    <w:rsid w:val="00A51F68"/>
    <w:rsid w:val="00A5224D"/>
    <w:rsid w:val="00A53068"/>
    <w:rsid w:val="00A54721"/>
    <w:rsid w:val="00A54F4D"/>
    <w:rsid w:val="00A55A84"/>
    <w:rsid w:val="00A56B75"/>
    <w:rsid w:val="00A56C2B"/>
    <w:rsid w:val="00A571AD"/>
    <w:rsid w:val="00A573FB"/>
    <w:rsid w:val="00A5742D"/>
    <w:rsid w:val="00A57CA7"/>
    <w:rsid w:val="00A60051"/>
    <w:rsid w:val="00A60381"/>
    <w:rsid w:val="00A605CE"/>
    <w:rsid w:val="00A61703"/>
    <w:rsid w:val="00A617C8"/>
    <w:rsid w:val="00A618FE"/>
    <w:rsid w:val="00A61D5B"/>
    <w:rsid w:val="00A6201C"/>
    <w:rsid w:val="00A6274E"/>
    <w:rsid w:val="00A62A0D"/>
    <w:rsid w:val="00A62A5E"/>
    <w:rsid w:val="00A62CB2"/>
    <w:rsid w:val="00A62D49"/>
    <w:rsid w:val="00A63110"/>
    <w:rsid w:val="00A64624"/>
    <w:rsid w:val="00A64C8F"/>
    <w:rsid w:val="00A64F3B"/>
    <w:rsid w:val="00A654B9"/>
    <w:rsid w:val="00A655D6"/>
    <w:rsid w:val="00A664DF"/>
    <w:rsid w:val="00A66909"/>
    <w:rsid w:val="00A66C8D"/>
    <w:rsid w:val="00A674EE"/>
    <w:rsid w:val="00A67D82"/>
    <w:rsid w:val="00A70381"/>
    <w:rsid w:val="00A71069"/>
    <w:rsid w:val="00A71443"/>
    <w:rsid w:val="00A71509"/>
    <w:rsid w:val="00A71547"/>
    <w:rsid w:val="00A71AC2"/>
    <w:rsid w:val="00A71DA5"/>
    <w:rsid w:val="00A72627"/>
    <w:rsid w:val="00A72885"/>
    <w:rsid w:val="00A72A03"/>
    <w:rsid w:val="00A733A0"/>
    <w:rsid w:val="00A73792"/>
    <w:rsid w:val="00A739BA"/>
    <w:rsid w:val="00A73F96"/>
    <w:rsid w:val="00A74254"/>
    <w:rsid w:val="00A747EA"/>
    <w:rsid w:val="00A74D02"/>
    <w:rsid w:val="00A74D65"/>
    <w:rsid w:val="00A75269"/>
    <w:rsid w:val="00A754C5"/>
    <w:rsid w:val="00A7610C"/>
    <w:rsid w:val="00A766B1"/>
    <w:rsid w:val="00A800A4"/>
    <w:rsid w:val="00A80186"/>
    <w:rsid w:val="00A805D6"/>
    <w:rsid w:val="00A80BD9"/>
    <w:rsid w:val="00A81DE4"/>
    <w:rsid w:val="00A82187"/>
    <w:rsid w:val="00A82AFD"/>
    <w:rsid w:val="00A83349"/>
    <w:rsid w:val="00A83C8D"/>
    <w:rsid w:val="00A83EBD"/>
    <w:rsid w:val="00A84894"/>
    <w:rsid w:val="00A84B03"/>
    <w:rsid w:val="00A8564F"/>
    <w:rsid w:val="00A8585E"/>
    <w:rsid w:val="00A85C38"/>
    <w:rsid w:val="00A85C5A"/>
    <w:rsid w:val="00A85D1E"/>
    <w:rsid w:val="00A8644B"/>
    <w:rsid w:val="00A8748E"/>
    <w:rsid w:val="00A87731"/>
    <w:rsid w:val="00A877F9"/>
    <w:rsid w:val="00A87FA5"/>
    <w:rsid w:val="00A90508"/>
    <w:rsid w:val="00A9050E"/>
    <w:rsid w:val="00A9085A"/>
    <w:rsid w:val="00A90BE6"/>
    <w:rsid w:val="00A90F42"/>
    <w:rsid w:val="00A929AB"/>
    <w:rsid w:val="00A92E75"/>
    <w:rsid w:val="00A9304B"/>
    <w:rsid w:val="00A938C1"/>
    <w:rsid w:val="00A94B67"/>
    <w:rsid w:val="00A94E26"/>
    <w:rsid w:val="00A959F4"/>
    <w:rsid w:val="00A95ADB"/>
    <w:rsid w:val="00A96641"/>
    <w:rsid w:val="00A96759"/>
    <w:rsid w:val="00A972E3"/>
    <w:rsid w:val="00A97363"/>
    <w:rsid w:val="00AA0A05"/>
    <w:rsid w:val="00AA0F89"/>
    <w:rsid w:val="00AA1503"/>
    <w:rsid w:val="00AA2EBD"/>
    <w:rsid w:val="00AA348B"/>
    <w:rsid w:val="00AA3793"/>
    <w:rsid w:val="00AA48C6"/>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4683"/>
    <w:rsid w:val="00AB4A71"/>
    <w:rsid w:val="00AB5555"/>
    <w:rsid w:val="00AB5639"/>
    <w:rsid w:val="00AB6470"/>
    <w:rsid w:val="00AB64A4"/>
    <w:rsid w:val="00AB6BEC"/>
    <w:rsid w:val="00AB6F54"/>
    <w:rsid w:val="00AB6FD3"/>
    <w:rsid w:val="00AB7B5E"/>
    <w:rsid w:val="00AC0720"/>
    <w:rsid w:val="00AC0942"/>
    <w:rsid w:val="00AC2CBE"/>
    <w:rsid w:val="00AC30FE"/>
    <w:rsid w:val="00AC3217"/>
    <w:rsid w:val="00AC33F8"/>
    <w:rsid w:val="00AC3ED2"/>
    <w:rsid w:val="00AC3EF9"/>
    <w:rsid w:val="00AC443D"/>
    <w:rsid w:val="00AC5636"/>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30C4"/>
    <w:rsid w:val="00AD384C"/>
    <w:rsid w:val="00AD4819"/>
    <w:rsid w:val="00AD48C6"/>
    <w:rsid w:val="00AD4A33"/>
    <w:rsid w:val="00AD5529"/>
    <w:rsid w:val="00AD5A1D"/>
    <w:rsid w:val="00AD5AD6"/>
    <w:rsid w:val="00AD5CBF"/>
    <w:rsid w:val="00AD6143"/>
    <w:rsid w:val="00AD6A44"/>
    <w:rsid w:val="00AD7DC9"/>
    <w:rsid w:val="00AE01C4"/>
    <w:rsid w:val="00AE0A21"/>
    <w:rsid w:val="00AE0BE2"/>
    <w:rsid w:val="00AE0C7D"/>
    <w:rsid w:val="00AE13CF"/>
    <w:rsid w:val="00AE18EC"/>
    <w:rsid w:val="00AE1C64"/>
    <w:rsid w:val="00AE1C78"/>
    <w:rsid w:val="00AE2681"/>
    <w:rsid w:val="00AE2BEF"/>
    <w:rsid w:val="00AE30AB"/>
    <w:rsid w:val="00AE31A4"/>
    <w:rsid w:val="00AE36DD"/>
    <w:rsid w:val="00AE3B16"/>
    <w:rsid w:val="00AE3D81"/>
    <w:rsid w:val="00AE3F0B"/>
    <w:rsid w:val="00AE3F5B"/>
    <w:rsid w:val="00AE4471"/>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D1E"/>
    <w:rsid w:val="00AF20B0"/>
    <w:rsid w:val="00AF27A3"/>
    <w:rsid w:val="00AF281C"/>
    <w:rsid w:val="00AF2CB0"/>
    <w:rsid w:val="00AF3F89"/>
    <w:rsid w:val="00AF45C9"/>
    <w:rsid w:val="00AF5164"/>
    <w:rsid w:val="00AF59AA"/>
    <w:rsid w:val="00AF5A84"/>
    <w:rsid w:val="00AF5EDA"/>
    <w:rsid w:val="00AF6171"/>
    <w:rsid w:val="00AF6224"/>
    <w:rsid w:val="00AF66D5"/>
    <w:rsid w:val="00AF6877"/>
    <w:rsid w:val="00AF6D2C"/>
    <w:rsid w:val="00AF75E4"/>
    <w:rsid w:val="00B0014D"/>
    <w:rsid w:val="00B00AAC"/>
    <w:rsid w:val="00B00C35"/>
    <w:rsid w:val="00B00CA2"/>
    <w:rsid w:val="00B01B4B"/>
    <w:rsid w:val="00B01FA8"/>
    <w:rsid w:val="00B040FB"/>
    <w:rsid w:val="00B043C1"/>
    <w:rsid w:val="00B04913"/>
    <w:rsid w:val="00B04EB5"/>
    <w:rsid w:val="00B06B6F"/>
    <w:rsid w:val="00B0749A"/>
    <w:rsid w:val="00B07812"/>
    <w:rsid w:val="00B07D5E"/>
    <w:rsid w:val="00B07E10"/>
    <w:rsid w:val="00B10499"/>
    <w:rsid w:val="00B105D0"/>
    <w:rsid w:val="00B1074A"/>
    <w:rsid w:val="00B10787"/>
    <w:rsid w:val="00B108ED"/>
    <w:rsid w:val="00B10958"/>
    <w:rsid w:val="00B10BAE"/>
    <w:rsid w:val="00B10C16"/>
    <w:rsid w:val="00B11058"/>
    <w:rsid w:val="00B11893"/>
    <w:rsid w:val="00B11C84"/>
    <w:rsid w:val="00B1244F"/>
    <w:rsid w:val="00B12D7F"/>
    <w:rsid w:val="00B14D14"/>
    <w:rsid w:val="00B14D3A"/>
    <w:rsid w:val="00B14E0E"/>
    <w:rsid w:val="00B15025"/>
    <w:rsid w:val="00B1622F"/>
    <w:rsid w:val="00B16989"/>
    <w:rsid w:val="00B16C9E"/>
    <w:rsid w:val="00B1736F"/>
    <w:rsid w:val="00B179FC"/>
    <w:rsid w:val="00B21210"/>
    <w:rsid w:val="00B2199E"/>
    <w:rsid w:val="00B21A5A"/>
    <w:rsid w:val="00B21D90"/>
    <w:rsid w:val="00B21EFE"/>
    <w:rsid w:val="00B22174"/>
    <w:rsid w:val="00B2290C"/>
    <w:rsid w:val="00B23134"/>
    <w:rsid w:val="00B23682"/>
    <w:rsid w:val="00B237CC"/>
    <w:rsid w:val="00B239DF"/>
    <w:rsid w:val="00B23D28"/>
    <w:rsid w:val="00B23DC4"/>
    <w:rsid w:val="00B24533"/>
    <w:rsid w:val="00B24A18"/>
    <w:rsid w:val="00B250B9"/>
    <w:rsid w:val="00B256C6"/>
    <w:rsid w:val="00B266CC"/>
    <w:rsid w:val="00B269D8"/>
    <w:rsid w:val="00B26F36"/>
    <w:rsid w:val="00B273F4"/>
    <w:rsid w:val="00B3009F"/>
    <w:rsid w:val="00B301A7"/>
    <w:rsid w:val="00B3043D"/>
    <w:rsid w:val="00B304CB"/>
    <w:rsid w:val="00B3083D"/>
    <w:rsid w:val="00B310C6"/>
    <w:rsid w:val="00B3178F"/>
    <w:rsid w:val="00B325DD"/>
    <w:rsid w:val="00B325E9"/>
    <w:rsid w:val="00B33079"/>
    <w:rsid w:val="00B3354E"/>
    <w:rsid w:val="00B33755"/>
    <w:rsid w:val="00B33908"/>
    <w:rsid w:val="00B34148"/>
    <w:rsid w:val="00B34313"/>
    <w:rsid w:val="00B34D98"/>
    <w:rsid w:val="00B35079"/>
    <w:rsid w:val="00B35282"/>
    <w:rsid w:val="00B35B4A"/>
    <w:rsid w:val="00B35F6C"/>
    <w:rsid w:val="00B36541"/>
    <w:rsid w:val="00B36639"/>
    <w:rsid w:val="00B369F7"/>
    <w:rsid w:val="00B37074"/>
    <w:rsid w:val="00B373F8"/>
    <w:rsid w:val="00B377EB"/>
    <w:rsid w:val="00B4041B"/>
    <w:rsid w:val="00B40626"/>
    <w:rsid w:val="00B40FCB"/>
    <w:rsid w:val="00B41041"/>
    <w:rsid w:val="00B414CF"/>
    <w:rsid w:val="00B415A0"/>
    <w:rsid w:val="00B417DC"/>
    <w:rsid w:val="00B42606"/>
    <w:rsid w:val="00B42E0C"/>
    <w:rsid w:val="00B43013"/>
    <w:rsid w:val="00B43246"/>
    <w:rsid w:val="00B441B0"/>
    <w:rsid w:val="00B4497C"/>
    <w:rsid w:val="00B4497F"/>
    <w:rsid w:val="00B4533F"/>
    <w:rsid w:val="00B453EC"/>
    <w:rsid w:val="00B456F1"/>
    <w:rsid w:val="00B46376"/>
    <w:rsid w:val="00B470E4"/>
    <w:rsid w:val="00B47293"/>
    <w:rsid w:val="00B47308"/>
    <w:rsid w:val="00B47358"/>
    <w:rsid w:val="00B47EA3"/>
    <w:rsid w:val="00B500FF"/>
    <w:rsid w:val="00B5040F"/>
    <w:rsid w:val="00B50E8E"/>
    <w:rsid w:val="00B51602"/>
    <w:rsid w:val="00B51C0E"/>
    <w:rsid w:val="00B529FC"/>
    <w:rsid w:val="00B52DA1"/>
    <w:rsid w:val="00B531D2"/>
    <w:rsid w:val="00B54812"/>
    <w:rsid w:val="00B54FF1"/>
    <w:rsid w:val="00B56424"/>
    <w:rsid w:val="00B5656B"/>
    <w:rsid w:val="00B56654"/>
    <w:rsid w:val="00B56948"/>
    <w:rsid w:val="00B57BFB"/>
    <w:rsid w:val="00B57DC9"/>
    <w:rsid w:val="00B60F0F"/>
    <w:rsid w:val="00B61ACB"/>
    <w:rsid w:val="00B61D3F"/>
    <w:rsid w:val="00B62849"/>
    <w:rsid w:val="00B62AB5"/>
    <w:rsid w:val="00B62EE8"/>
    <w:rsid w:val="00B632F1"/>
    <w:rsid w:val="00B63428"/>
    <w:rsid w:val="00B6393E"/>
    <w:rsid w:val="00B63DAE"/>
    <w:rsid w:val="00B64A5A"/>
    <w:rsid w:val="00B64B7B"/>
    <w:rsid w:val="00B64C7D"/>
    <w:rsid w:val="00B64FD6"/>
    <w:rsid w:val="00B65572"/>
    <w:rsid w:val="00B65C8F"/>
    <w:rsid w:val="00B6629C"/>
    <w:rsid w:val="00B67216"/>
    <w:rsid w:val="00B67ED9"/>
    <w:rsid w:val="00B71B1C"/>
    <w:rsid w:val="00B722A5"/>
    <w:rsid w:val="00B73A6B"/>
    <w:rsid w:val="00B73C74"/>
    <w:rsid w:val="00B73F6A"/>
    <w:rsid w:val="00B74225"/>
    <w:rsid w:val="00B7423F"/>
    <w:rsid w:val="00B7484A"/>
    <w:rsid w:val="00B74990"/>
    <w:rsid w:val="00B74AD9"/>
    <w:rsid w:val="00B74BBF"/>
    <w:rsid w:val="00B74D04"/>
    <w:rsid w:val="00B75852"/>
    <w:rsid w:val="00B75B7D"/>
    <w:rsid w:val="00B762B1"/>
    <w:rsid w:val="00B765F1"/>
    <w:rsid w:val="00B76B87"/>
    <w:rsid w:val="00B77143"/>
    <w:rsid w:val="00B772C2"/>
    <w:rsid w:val="00B772E9"/>
    <w:rsid w:val="00B777AD"/>
    <w:rsid w:val="00B77A1A"/>
    <w:rsid w:val="00B77D52"/>
    <w:rsid w:val="00B77FBA"/>
    <w:rsid w:val="00B80021"/>
    <w:rsid w:val="00B80062"/>
    <w:rsid w:val="00B8022B"/>
    <w:rsid w:val="00B823A8"/>
    <w:rsid w:val="00B829A2"/>
    <w:rsid w:val="00B82B44"/>
    <w:rsid w:val="00B8304A"/>
    <w:rsid w:val="00B8356B"/>
    <w:rsid w:val="00B83F7F"/>
    <w:rsid w:val="00B8456C"/>
    <w:rsid w:val="00B8472E"/>
    <w:rsid w:val="00B85AC7"/>
    <w:rsid w:val="00B85D2A"/>
    <w:rsid w:val="00B85D6F"/>
    <w:rsid w:val="00B86476"/>
    <w:rsid w:val="00B869FF"/>
    <w:rsid w:val="00B877B4"/>
    <w:rsid w:val="00B87A46"/>
    <w:rsid w:val="00B90199"/>
    <w:rsid w:val="00B90259"/>
    <w:rsid w:val="00B90501"/>
    <w:rsid w:val="00B9078B"/>
    <w:rsid w:val="00B90F74"/>
    <w:rsid w:val="00B91424"/>
    <w:rsid w:val="00B9170E"/>
    <w:rsid w:val="00B91E43"/>
    <w:rsid w:val="00B91F2F"/>
    <w:rsid w:val="00B9200A"/>
    <w:rsid w:val="00B92516"/>
    <w:rsid w:val="00B92FA0"/>
    <w:rsid w:val="00B936EF"/>
    <w:rsid w:val="00B9375F"/>
    <w:rsid w:val="00B93ED2"/>
    <w:rsid w:val="00B949F8"/>
    <w:rsid w:val="00B94FBE"/>
    <w:rsid w:val="00B95541"/>
    <w:rsid w:val="00B95800"/>
    <w:rsid w:val="00B96694"/>
    <w:rsid w:val="00B971DC"/>
    <w:rsid w:val="00B9746D"/>
    <w:rsid w:val="00B97DCF"/>
    <w:rsid w:val="00BA016F"/>
    <w:rsid w:val="00BA032E"/>
    <w:rsid w:val="00BA0CC4"/>
    <w:rsid w:val="00BA0FA1"/>
    <w:rsid w:val="00BA11B7"/>
    <w:rsid w:val="00BA13C8"/>
    <w:rsid w:val="00BA1B16"/>
    <w:rsid w:val="00BA23FB"/>
    <w:rsid w:val="00BA29DE"/>
    <w:rsid w:val="00BA2A08"/>
    <w:rsid w:val="00BA2EE7"/>
    <w:rsid w:val="00BA3A8E"/>
    <w:rsid w:val="00BA3BE8"/>
    <w:rsid w:val="00BA3EAA"/>
    <w:rsid w:val="00BA3EC8"/>
    <w:rsid w:val="00BA48A6"/>
    <w:rsid w:val="00BA5049"/>
    <w:rsid w:val="00BA524C"/>
    <w:rsid w:val="00BA5315"/>
    <w:rsid w:val="00BA556F"/>
    <w:rsid w:val="00BA578F"/>
    <w:rsid w:val="00BA5973"/>
    <w:rsid w:val="00BA63FC"/>
    <w:rsid w:val="00BA7175"/>
    <w:rsid w:val="00BA7770"/>
    <w:rsid w:val="00BB0477"/>
    <w:rsid w:val="00BB064A"/>
    <w:rsid w:val="00BB0BA9"/>
    <w:rsid w:val="00BB186F"/>
    <w:rsid w:val="00BB1C4E"/>
    <w:rsid w:val="00BB2240"/>
    <w:rsid w:val="00BB260F"/>
    <w:rsid w:val="00BB2E0A"/>
    <w:rsid w:val="00BB2E65"/>
    <w:rsid w:val="00BB2F7C"/>
    <w:rsid w:val="00BB2FF0"/>
    <w:rsid w:val="00BB3116"/>
    <w:rsid w:val="00BB3851"/>
    <w:rsid w:val="00BB3945"/>
    <w:rsid w:val="00BB3A4C"/>
    <w:rsid w:val="00BB40AC"/>
    <w:rsid w:val="00BB4637"/>
    <w:rsid w:val="00BB479A"/>
    <w:rsid w:val="00BB62F6"/>
    <w:rsid w:val="00BB63C7"/>
    <w:rsid w:val="00BB672B"/>
    <w:rsid w:val="00BB687A"/>
    <w:rsid w:val="00BB6AFD"/>
    <w:rsid w:val="00BB7122"/>
    <w:rsid w:val="00BB7C32"/>
    <w:rsid w:val="00BC040E"/>
    <w:rsid w:val="00BC0480"/>
    <w:rsid w:val="00BC0DEA"/>
    <w:rsid w:val="00BC15D0"/>
    <w:rsid w:val="00BC1885"/>
    <w:rsid w:val="00BC292B"/>
    <w:rsid w:val="00BC309F"/>
    <w:rsid w:val="00BC3C1A"/>
    <w:rsid w:val="00BC3D7F"/>
    <w:rsid w:val="00BC4447"/>
    <w:rsid w:val="00BC4DF5"/>
    <w:rsid w:val="00BC5629"/>
    <w:rsid w:val="00BC57D4"/>
    <w:rsid w:val="00BC63B1"/>
    <w:rsid w:val="00BD01B7"/>
    <w:rsid w:val="00BD07EE"/>
    <w:rsid w:val="00BD0A4C"/>
    <w:rsid w:val="00BD0E36"/>
    <w:rsid w:val="00BD129C"/>
    <w:rsid w:val="00BD1D2A"/>
    <w:rsid w:val="00BD201B"/>
    <w:rsid w:val="00BD2579"/>
    <w:rsid w:val="00BD2B46"/>
    <w:rsid w:val="00BD2D17"/>
    <w:rsid w:val="00BD2ED4"/>
    <w:rsid w:val="00BD3A13"/>
    <w:rsid w:val="00BD4B06"/>
    <w:rsid w:val="00BD4E20"/>
    <w:rsid w:val="00BD4E92"/>
    <w:rsid w:val="00BD5081"/>
    <w:rsid w:val="00BD57A3"/>
    <w:rsid w:val="00BD7658"/>
    <w:rsid w:val="00BD7ABB"/>
    <w:rsid w:val="00BE0131"/>
    <w:rsid w:val="00BE023A"/>
    <w:rsid w:val="00BE109D"/>
    <w:rsid w:val="00BE1100"/>
    <w:rsid w:val="00BE162C"/>
    <w:rsid w:val="00BE2282"/>
    <w:rsid w:val="00BE2A46"/>
    <w:rsid w:val="00BE2DC7"/>
    <w:rsid w:val="00BE2E15"/>
    <w:rsid w:val="00BE3783"/>
    <w:rsid w:val="00BE3C6F"/>
    <w:rsid w:val="00BE428E"/>
    <w:rsid w:val="00BE4658"/>
    <w:rsid w:val="00BE4BB6"/>
    <w:rsid w:val="00BE4E23"/>
    <w:rsid w:val="00BE52FD"/>
    <w:rsid w:val="00BE600C"/>
    <w:rsid w:val="00BE6AA1"/>
    <w:rsid w:val="00BE6B8B"/>
    <w:rsid w:val="00BE7232"/>
    <w:rsid w:val="00BF04C9"/>
    <w:rsid w:val="00BF0DCF"/>
    <w:rsid w:val="00BF1631"/>
    <w:rsid w:val="00BF164D"/>
    <w:rsid w:val="00BF20F4"/>
    <w:rsid w:val="00BF254E"/>
    <w:rsid w:val="00BF3171"/>
    <w:rsid w:val="00BF3391"/>
    <w:rsid w:val="00BF49F6"/>
    <w:rsid w:val="00BF5216"/>
    <w:rsid w:val="00BF54B2"/>
    <w:rsid w:val="00BF5AB9"/>
    <w:rsid w:val="00BF62E8"/>
    <w:rsid w:val="00BF6937"/>
    <w:rsid w:val="00BF6945"/>
    <w:rsid w:val="00BF6AAC"/>
    <w:rsid w:val="00BF7922"/>
    <w:rsid w:val="00C00D7A"/>
    <w:rsid w:val="00C014DE"/>
    <w:rsid w:val="00C01AD8"/>
    <w:rsid w:val="00C01F97"/>
    <w:rsid w:val="00C0204D"/>
    <w:rsid w:val="00C02F3E"/>
    <w:rsid w:val="00C02F55"/>
    <w:rsid w:val="00C0332B"/>
    <w:rsid w:val="00C036E2"/>
    <w:rsid w:val="00C03933"/>
    <w:rsid w:val="00C03D01"/>
    <w:rsid w:val="00C03ED8"/>
    <w:rsid w:val="00C04614"/>
    <w:rsid w:val="00C05466"/>
    <w:rsid w:val="00C057C3"/>
    <w:rsid w:val="00C060FE"/>
    <w:rsid w:val="00C070F9"/>
    <w:rsid w:val="00C07172"/>
    <w:rsid w:val="00C0739F"/>
    <w:rsid w:val="00C07BB7"/>
    <w:rsid w:val="00C07D64"/>
    <w:rsid w:val="00C07FE0"/>
    <w:rsid w:val="00C10261"/>
    <w:rsid w:val="00C1159B"/>
    <w:rsid w:val="00C11FA1"/>
    <w:rsid w:val="00C12124"/>
    <w:rsid w:val="00C128A8"/>
    <w:rsid w:val="00C1294F"/>
    <w:rsid w:val="00C12D69"/>
    <w:rsid w:val="00C130F0"/>
    <w:rsid w:val="00C13181"/>
    <w:rsid w:val="00C1363F"/>
    <w:rsid w:val="00C13C90"/>
    <w:rsid w:val="00C143EB"/>
    <w:rsid w:val="00C147AF"/>
    <w:rsid w:val="00C14D74"/>
    <w:rsid w:val="00C14E97"/>
    <w:rsid w:val="00C1623A"/>
    <w:rsid w:val="00C163D8"/>
    <w:rsid w:val="00C16A77"/>
    <w:rsid w:val="00C16FE9"/>
    <w:rsid w:val="00C1702E"/>
    <w:rsid w:val="00C17983"/>
    <w:rsid w:val="00C17BCA"/>
    <w:rsid w:val="00C20A58"/>
    <w:rsid w:val="00C20C03"/>
    <w:rsid w:val="00C20DF8"/>
    <w:rsid w:val="00C212F0"/>
    <w:rsid w:val="00C213A6"/>
    <w:rsid w:val="00C21B41"/>
    <w:rsid w:val="00C21ED6"/>
    <w:rsid w:val="00C22410"/>
    <w:rsid w:val="00C22414"/>
    <w:rsid w:val="00C2250F"/>
    <w:rsid w:val="00C22804"/>
    <w:rsid w:val="00C22D68"/>
    <w:rsid w:val="00C22D71"/>
    <w:rsid w:val="00C23553"/>
    <w:rsid w:val="00C2472B"/>
    <w:rsid w:val="00C249E6"/>
    <w:rsid w:val="00C24C9D"/>
    <w:rsid w:val="00C24E99"/>
    <w:rsid w:val="00C252B7"/>
    <w:rsid w:val="00C25420"/>
    <w:rsid w:val="00C256FE"/>
    <w:rsid w:val="00C25CDD"/>
    <w:rsid w:val="00C26584"/>
    <w:rsid w:val="00C30128"/>
    <w:rsid w:val="00C301AE"/>
    <w:rsid w:val="00C303B0"/>
    <w:rsid w:val="00C3058D"/>
    <w:rsid w:val="00C30A93"/>
    <w:rsid w:val="00C317C7"/>
    <w:rsid w:val="00C31FB8"/>
    <w:rsid w:val="00C325C9"/>
    <w:rsid w:val="00C32A5D"/>
    <w:rsid w:val="00C32C28"/>
    <w:rsid w:val="00C33A80"/>
    <w:rsid w:val="00C33BE0"/>
    <w:rsid w:val="00C33D44"/>
    <w:rsid w:val="00C34327"/>
    <w:rsid w:val="00C34328"/>
    <w:rsid w:val="00C343E1"/>
    <w:rsid w:val="00C3442A"/>
    <w:rsid w:val="00C34609"/>
    <w:rsid w:val="00C34648"/>
    <w:rsid w:val="00C35C4E"/>
    <w:rsid w:val="00C35EAC"/>
    <w:rsid w:val="00C360F1"/>
    <w:rsid w:val="00C36373"/>
    <w:rsid w:val="00C3696D"/>
    <w:rsid w:val="00C369D5"/>
    <w:rsid w:val="00C36E05"/>
    <w:rsid w:val="00C36F29"/>
    <w:rsid w:val="00C37D95"/>
    <w:rsid w:val="00C37E0C"/>
    <w:rsid w:val="00C37F76"/>
    <w:rsid w:val="00C402DC"/>
    <w:rsid w:val="00C409B8"/>
    <w:rsid w:val="00C4121B"/>
    <w:rsid w:val="00C416C5"/>
    <w:rsid w:val="00C418F5"/>
    <w:rsid w:val="00C4259A"/>
    <w:rsid w:val="00C42B5F"/>
    <w:rsid w:val="00C43650"/>
    <w:rsid w:val="00C43945"/>
    <w:rsid w:val="00C43D69"/>
    <w:rsid w:val="00C446D7"/>
    <w:rsid w:val="00C44EC6"/>
    <w:rsid w:val="00C4573B"/>
    <w:rsid w:val="00C458B0"/>
    <w:rsid w:val="00C458DA"/>
    <w:rsid w:val="00C459F7"/>
    <w:rsid w:val="00C45F17"/>
    <w:rsid w:val="00C462F9"/>
    <w:rsid w:val="00C4683B"/>
    <w:rsid w:val="00C47342"/>
    <w:rsid w:val="00C47BAB"/>
    <w:rsid w:val="00C47C0B"/>
    <w:rsid w:val="00C50654"/>
    <w:rsid w:val="00C507D7"/>
    <w:rsid w:val="00C50F14"/>
    <w:rsid w:val="00C50FDD"/>
    <w:rsid w:val="00C51FFC"/>
    <w:rsid w:val="00C52308"/>
    <w:rsid w:val="00C5234F"/>
    <w:rsid w:val="00C52BE5"/>
    <w:rsid w:val="00C53197"/>
    <w:rsid w:val="00C531D6"/>
    <w:rsid w:val="00C546A3"/>
    <w:rsid w:val="00C54BAC"/>
    <w:rsid w:val="00C55570"/>
    <w:rsid w:val="00C557DE"/>
    <w:rsid w:val="00C55BEE"/>
    <w:rsid w:val="00C564C7"/>
    <w:rsid w:val="00C56569"/>
    <w:rsid w:val="00C565C3"/>
    <w:rsid w:val="00C56687"/>
    <w:rsid w:val="00C5670E"/>
    <w:rsid w:val="00C56773"/>
    <w:rsid w:val="00C56B02"/>
    <w:rsid w:val="00C56DFD"/>
    <w:rsid w:val="00C57AEF"/>
    <w:rsid w:val="00C57B2A"/>
    <w:rsid w:val="00C57EF1"/>
    <w:rsid w:val="00C603EB"/>
    <w:rsid w:val="00C605A8"/>
    <w:rsid w:val="00C60E67"/>
    <w:rsid w:val="00C61B5C"/>
    <w:rsid w:val="00C61C3E"/>
    <w:rsid w:val="00C62115"/>
    <w:rsid w:val="00C623C5"/>
    <w:rsid w:val="00C62745"/>
    <w:rsid w:val="00C62B11"/>
    <w:rsid w:val="00C62BBC"/>
    <w:rsid w:val="00C62CC5"/>
    <w:rsid w:val="00C63304"/>
    <w:rsid w:val="00C63451"/>
    <w:rsid w:val="00C63D58"/>
    <w:rsid w:val="00C64489"/>
    <w:rsid w:val="00C64BCE"/>
    <w:rsid w:val="00C66434"/>
    <w:rsid w:val="00C669AE"/>
    <w:rsid w:val="00C6715B"/>
    <w:rsid w:val="00C6775E"/>
    <w:rsid w:val="00C677A9"/>
    <w:rsid w:val="00C67B8D"/>
    <w:rsid w:val="00C67F88"/>
    <w:rsid w:val="00C70649"/>
    <w:rsid w:val="00C719C5"/>
    <w:rsid w:val="00C71F0F"/>
    <w:rsid w:val="00C71F16"/>
    <w:rsid w:val="00C730C9"/>
    <w:rsid w:val="00C736EC"/>
    <w:rsid w:val="00C73E69"/>
    <w:rsid w:val="00C73ED1"/>
    <w:rsid w:val="00C742FB"/>
    <w:rsid w:val="00C7500B"/>
    <w:rsid w:val="00C75A94"/>
    <w:rsid w:val="00C75C02"/>
    <w:rsid w:val="00C76040"/>
    <w:rsid w:val="00C76126"/>
    <w:rsid w:val="00C76262"/>
    <w:rsid w:val="00C76886"/>
    <w:rsid w:val="00C76EED"/>
    <w:rsid w:val="00C770E1"/>
    <w:rsid w:val="00C77E67"/>
    <w:rsid w:val="00C81335"/>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3EB"/>
    <w:rsid w:val="00C915BA"/>
    <w:rsid w:val="00C918E5"/>
    <w:rsid w:val="00C91FA8"/>
    <w:rsid w:val="00C926E4"/>
    <w:rsid w:val="00C9276B"/>
    <w:rsid w:val="00C93045"/>
    <w:rsid w:val="00C93225"/>
    <w:rsid w:val="00C934DA"/>
    <w:rsid w:val="00C93C04"/>
    <w:rsid w:val="00C93CB6"/>
    <w:rsid w:val="00C93F22"/>
    <w:rsid w:val="00C93F23"/>
    <w:rsid w:val="00C94946"/>
    <w:rsid w:val="00C95A1B"/>
    <w:rsid w:val="00C96748"/>
    <w:rsid w:val="00C96D0E"/>
    <w:rsid w:val="00C96D8B"/>
    <w:rsid w:val="00C97B88"/>
    <w:rsid w:val="00C97C5A"/>
    <w:rsid w:val="00CA000C"/>
    <w:rsid w:val="00CA0460"/>
    <w:rsid w:val="00CA0951"/>
    <w:rsid w:val="00CA1107"/>
    <w:rsid w:val="00CA1FAB"/>
    <w:rsid w:val="00CA2194"/>
    <w:rsid w:val="00CA26A1"/>
    <w:rsid w:val="00CA3097"/>
    <w:rsid w:val="00CA34D8"/>
    <w:rsid w:val="00CA36A4"/>
    <w:rsid w:val="00CA5274"/>
    <w:rsid w:val="00CA534C"/>
    <w:rsid w:val="00CA54A1"/>
    <w:rsid w:val="00CA5D4C"/>
    <w:rsid w:val="00CA5D90"/>
    <w:rsid w:val="00CA5F5B"/>
    <w:rsid w:val="00CA60CD"/>
    <w:rsid w:val="00CA687B"/>
    <w:rsid w:val="00CA6D7B"/>
    <w:rsid w:val="00CA6EF0"/>
    <w:rsid w:val="00CA71B3"/>
    <w:rsid w:val="00CA71C5"/>
    <w:rsid w:val="00CA7708"/>
    <w:rsid w:val="00CA7B45"/>
    <w:rsid w:val="00CA7B7D"/>
    <w:rsid w:val="00CB0178"/>
    <w:rsid w:val="00CB04E2"/>
    <w:rsid w:val="00CB05AF"/>
    <w:rsid w:val="00CB0C54"/>
    <w:rsid w:val="00CB1F57"/>
    <w:rsid w:val="00CB224F"/>
    <w:rsid w:val="00CB27BB"/>
    <w:rsid w:val="00CB2901"/>
    <w:rsid w:val="00CB2A54"/>
    <w:rsid w:val="00CB32DC"/>
    <w:rsid w:val="00CB38FF"/>
    <w:rsid w:val="00CB4F59"/>
    <w:rsid w:val="00CB5F65"/>
    <w:rsid w:val="00CB776A"/>
    <w:rsid w:val="00CB7BB2"/>
    <w:rsid w:val="00CC01DE"/>
    <w:rsid w:val="00CC02A7"/>
    <w:rsid w:val="00CC040D"/>
    <w:rsid w:val="00CC0572"/>
    <w:rsid w:val="00CC05BF"/>
    <w:rsid w:val="00CC09B6"/>
    <w:rsid w:val="00CC0AAD"/>
    <w:rsid w:val="00CC16DE"/>
    <w:rsid w:val="00CC1AF3"/>
    <w:rsid w:val="00CC1F21"/>
    <w:rsid w:val="00CC238B"/>
    <w:rsid w:val="00CC2959"/>
    <w:rsid w:val="00CC2C52"/>
    <w:rsid w:val="00CC348F"/>
    <w:rsid w:val="00CC3A03"/>
    <w:rsid w:val="00CC426C"/>
    <w:rsid w:val="00CC4387"/>
    <w:rsid w:val="00CC4509"/>
    <w:rsid w:val="00CC52C2"/>
    <w:rsid w:val="00CC52F8"/>
    <w:rsid w:val="00CC56CA"/>
    <w:rsid w:val="00CC57B6"/>
    <w:rsid w:val="00CC5B2A"/>
    <w:rsid w:val="00CC5CDC"/>
    <w:rsid w:val="00CC63D4"/>
    <w:rsid w:val="00CC6D38"/>
    <w:rsid w:val="00CC6DB0"/>
    <w:rsid w:val="00CC7D84"/>
    <w:rsid w:val="00CC7DD9"/>
    <w:rsid w:val="00CC7EBB"/>
    <w:rsid w:val="00CD0149"/>
    <w:rsid w:val="00CD0219"/>
    <w:rsid w:val="00CD08DF"/>
    <w:rsid w:val="00CD17C6"/>
    <w:rsid w:val="00CD1843"/>
    <w:rsid w:val="00CD2313"/>
    <w:rsid w:val="00CD23B7"/>
    <w:rsid w:val="00CD42BE"/>
    <w:rsid w:val="00CD4707"/>
    <w:rsid w:val="00CD4799"/>
    <w:rsid w:val="00CD4918"/>
    <w:rsid w:val="00CD52AC"/>
    <w:rsid w:val="00CD5C39"/>
    <w:rsid w:val="00CD5D87"/>
    <w:rsid w:val="00CD6034"/>
    <w:rsid w:val="00CD61A4"/>
    <w:rsid w:val="00CD620B"/>
    <w:rsid w:val="00CD628A"/>
    <w:rsid w:val="00CD6412"/>
    <w:rsid w:val="00CD6D08"/>
    <w:rsid w:val="00CE0701"/>
    <w:rsid w:val="00CE0F35"/>
    <w:rsid w:val="00CE15F9"/>
    <w:rsid w:val="00CE1D56"/>
    <w:rsid w:val="00CE2058"/>
    <w:rsid w:val="00CE24C9"/>
    <w:rsid w:val="00CE274C"/>
    <w:rsid w:val="00CE2780"/>
    <w:rsid w:val="00CE31CE"/>
    <w:rsid w:val="00CE3352"/>
    <w:rsid w:val="00CE3B2F"/>
    <w:rsid w:val="00CE4B35"/>
    <w:rsid w:val="00CE4D52"/>
    <w:rsid w:val="00CE4F7B"/>
    <w:rsid w:val="00CE515B"/>
    <w:rsid w:val="00CE61A5"/>
    <w:rsid w:val="00CE6299"/>
    <w:rsid w:val="00CE6746"/>
    <w:rsid w:val="00CE6C1B"/>
    <w:rsid w:val="00CE713C"/>
    <w:rsid w:val="00CE740D"/>
    <w:rsid w:val="00CE7C6D"/>
    <w:rsid w:val="00CE7CCE"/>
    <w:rsid w:val="00CF0044"/>
    <w:rsid w:val="00CF0234"/>
    <w:rsid w:val="00CF0A98"/>
    <w:rsid w:val="00CF0B56"/>
    <w:rsid w:val="00CF0E4D"/>
    <w:rsid w:val="00CF18F8"/>
    <w:rsid w:val="00CF1934"/>
    <w:rsid w:val="00CF1E76"/>
    <w:rsid w:val="00CF259F"/>
    <w:rsid w:val="00CF2C2E"/>
    <w:rsid w:val="00CF310C"/>
    <w:rsid w:val="00CF3633"/>
    <w:rsid w:val="00CF3BDD"/>
    <w:rsid w:val="00CF4135"/>
    <w:rsid w:val="00CF43E4"/>
    <w:rsid w:val="00CF45A0"/>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800"/>
    <w:rsid w:val="00D00BF0"/>
    <w:rsid w:val="00D018F6"/>
    <w:rsid w:val="00D027C1"/>
    <w:rsid w:val="00D0310F"/>
    <w:rsid w:val="00D03267"/>
    <w:rsid w:val="00D04257"/>
    <w:rsid w:val="00D04917"/>
    <w:rsid w:val="00D0604A"/>
    <w:rsid w:val="00D06391"/>
    <w:rsid w:val="00D06559"/>
    <w:rsid w:val="00D06566"/>
    <w:rsid w:val="00D06C6F"/>
    <w:rsid w:val="00D06E31"/>
    <w:rsid w:val="00D07351"/>
    <w:rsid w:val="00D077FC"/>
    <w:rsid w:val="00D10C96"/>
    <w:rsid w:val="00D10EDE"/>
    <w:rsid w:val="00D110BF"/>
    <w:rsid w:val="00D1136E"/>
    <w:rsid w:val="00D11F1B"/>
    <w:rsid w:val="00D1245C"/>
    <w:rsid w:val="00D126C2"/>
    <w:rsid w:val="00D127ED"/>
    <w:rsid w:val="00D12A66"/>
    <w:rsid w:val="00D1363E"/>
    <w:rsid w:val="00D13F45"/>
    <w:rsid w:val="00D140A5"/>
    <w:rsid w:val="00D143CE"/>
    <w:rsid w:val="00D14B6D"/>
    <w:rsid w:val="00D15557"/>
    <w:rsid w:val="00D1564D"/>
    <w:rsid w:val="00D15827"/>
    <w:rsid w:val="00D159EE"/>
    <w:rsid w:val="00D15FB3"/>
    <w:rsid w:val="00D16340"/>
    <w:rsid w:val="00D16356"/>
    <w:rsid w:val="00D172E9"/>
    <w:rsid w:val="00D177B0"/>
    <w:rsid w:val="00D17D2F"/>
    <w:rsid w:val="00D2033E"/>
    <w:rsid w:val="00D2035C"/>
    <w:rsid w:val="00D203A3"/>
    <w:rsid w:val="00D20E18"/>
    <w:rsid w:val="00D2133D"/>
    <w:rsid w:val="00D21975"/>
    <w:rsid w:val="00D2198A"/>
    <w:rsid w:val="00D2199D"/>
    <w:rsid w:val="00D21DEE"/>
    <w:rsid w:val="00D227F2"/>
    <w:rsid w:val="00D22C7A"/>
    <w:rsid w:val="00D239D9"/>
    <w:rsid w:val="00D25E41"/>
    <w:rsid w:val="00D25E44"/>
    <w:rsid w:val="00D26188"/>
    <w:rsid w:val="00D2618E"/>
    <w:rsid w:val="00D2682B"/>
    <w:rsid w:val="00D26EBD"/>
    <w:rsid w:val="00D26F1B"/>
    <w:rsid w:val="00D3004E"/>
    <w:rsid w:val="00D30509"/>
    <w:rsid w:val="00D30699"/>
    <w:rsid w:val="00D30853"/>
    <w:rsid w:val="00D310A5"/>
    <w:rsid w:val="00D326C1"/>
    <w:rsid w:val="00D32863"/>
    <w:rsid w:val="00D32D83"/>
    <w:rsid w:val="00D32DD9"/>
    <w:rsid w:val="00D33054"/>
    <w:rsid w:val="00D33BF4"/>
    <w:rsid w:val="00D33FAB"/>
    <w:rsid w:val="00D348FA"/>
    <w:rsid w:val="00D34C31"/>
    <w:rsid w:val="00D34D14"/>
    <w:rsid w:val="00D34D20"/>
    <w:rsid w:val="00D361DD"/>
    <w:rsid w:val="00D3701F"/>
    <w:rsid w:val="00D37458"/>
    <w:rsid w:val="00D402BA"/>
    <w:rsid w:val="00D40F54"/>
    <w:rsid w:val="00D41C5D"/>
    <w:rsid w:val="00D41F04"/>
    <w:rsid w:val="00D42018"/>
    <w:rsid w:val="00D42B96"/>
    <w:rsid w:val="00D431AD"/>
    <w:rsid w:val="00D44895"/>
    <w:rsid w:val="00D449D4"/>
    <w:rsid w:val="00D45099"/>
    <w:rsid w:val="00D45923"/>
    <w:rsid w:val="00D45DC1"/>
    <w:rsid w:val="00D467E8"/>
    <w:rsid w:val="00D46C7F"/>
    <w:rsid w:val="00D47C6F"/>
    <w:rsid w:val="00D503EB"/>
    <w:rsid w:val="00D50858"/>
    <w:rsid w:val="00D50B81"/>
    <w:rsid w:val="00D50BC7"/>
    <w:rsid w:val="00D50E0A"/>
    <w:rsid w:val="00D5142F"/>
    <w:rsid w:val="00D51A02"/>
    <w:rsid w:val="00D52B10"/>
    <w:rsid w:val="00D52DF4"/>
    <w:rsid w:val="00D54218"/>
    <w:rsid w:val="00D54500"/>
    <w:rsid w:val="00D54A55"/>
    <w:rsid w:val="00D55589"/>
    <w:rsid w:val="00D5571B"/>
    <w:rsid w:val="00D56073"/>
    <w:rsid w:val="00D5665F"/>
    <w:rsid w:val="00D572FB"/>
    <w:rsid w:val="00D60845"/>
    <w:rsid w:val="00D610CB"/>
    <w:rsid w:val="00D61884"/>
    <w:rsid w:val="00D620D5"/>
    <w:rsid w:val="00D636D9"/>
    <w:rsid w:val="00D637D9"/>
    <w:rsid w:val="00D63916"/>
    <w:rsid w:val="00D650AB"/>
    <w:rsid w:val="00D652A8"/>
    <w:rsid w:val="00D652D3"/>
    <w:rsid w:val="00D654F9"/>
    <w:rsid w:val="00D66224"/>
    <w:rsid w:val="00D66647"/>
    <w:rsid w:val="00D669BE"/>
    <w:rsid w:val="00D67231"/>
    <w:rsid w:val="00D6740E"/>
    <w:rsid w:val="00D67BA7"/>
    <w:rsid w:val="00D7054A"/>
    <w:rsid w:val="00D70D9D"/>
    <w:rsid w:val="00D70DB0"/>
    <w:rsid w:val="00D70F8A"/>
    <w:rsid w:val="00D71074"/>
    <w:rsid w:val="00D71A01"/>
    <w:rsid w:val="00D71BD5"/>
    <w:rsid w:val="00D71E56"/>
    <w:rsid w:val="00D720A1"/>
    <w:rsid w:val="00D723AE"/>
    <w:rsid w:val="00D7257E"/>
    <w:rsid w:val="00D726D1"/>
    <w:rsid w:val="00D72DE6"/>
    <w:rsid w:val="00D73001"/>
    <w:rsid w:val="00D737C0"/>
    <w:rsid w:val="00D7394E"/>
    <w:rsid w:val="00D73987"/>
    <w:rsid w:val="00D7405F"/>
    <w:rsid w:val="00D74C56"/>
    <w:rsid w:val="00D74E7A"/>
    <w:rsid w:val="00D757EF"/>
    <w:rsid w:val="00D75A7B"/>
    <w:rsid w:val="00D76222"/>
    <w:rsid w:val="00D7717B"/>
    <w:rsid w:val="00D7738C"/>
    <w:rsid w:val="00D7744C"/>
    <w:rsid w:val="00D775E1"/>
    <w:rsid w:val="00D77628"/>
    <w:rsid w:val="00D7771F"/>
    <w:rsid w:val="00D77727"/>
    <w:rsid w:val="00D7791A"/>
    <w:rsid w:val="00D77DD5"/>
    <w:rsid w:val="00D801C6"/>
    <w:rsid w:val="00D81216"/>
    <w:rsid w:val="00D82211"/>
    <w:rsid w:val="00D82E86"/>
    <w:rsid w:val="00D82EB7"/>
    <w:rsid w:val="00D82F1F"/>
    <w:rsid w:val="00D830C6"/>
    <w:rsid w:val="00D83367"/>
    <w:rsid w:val="00D8370F"/>
    <w:rsid w:val="00D83CF0"/>
    <w:rsid w:val="00D83F06"/>
    <w:rsid w:val="00D83F30"/>
    <w:rsid w:val="00D842BA"/>
    <w:rsid w:val="00D84B36"/>
    <w:rsid w:val="00D84C0B"/>
    <w:rsid w:val="00D84E75"/>
    <w:rsid w:val="00D84FA0"/>
    <w:rsid w:val="00D858D0"/>
    <w:rsid w:val="00D85AD0"/>
    <w:rsid w:val="00D85BB5"/>
    <w:rsid w:val="00D8652D"/>
    <w:rsid w:val="00D876CE"/>
    <w:rsid w:val="00D8772E"/>
    <w:rsid w:val="00D87815"/>
    <w:rsid w:val="00D90389"/>
    <w:rsid w:val="00D90B3B"/>
    <w:rsid w:val="00D90B5A"/>
    <w:rsid w:val="00D90C22"/>
    <w:rsid w:val="00D9102C"/>
    <w:rsid w:val="00D912CF"/>
    <w:rsid w:val="00D9308B"/>
    <w:rsid w:val="00D93518"/>
    <w:rsid w:val="00D9357B"/>
    <w:rsid w:val="00D938A7"/>
    <w:rsid w:val="00D93B97"/>
    <w:rsid w:val="00D93F52"/>
    <w:rsid w:val="00D94854"/>
    <w:rsid w:val="00D9583C"/>
    <w:rsid w:val="00D95AF5"/>
    <w:rsid w:val="00D95B43"/>
    <w:rsid w:val="00D95BF4"/>
    <w:rsid w:val="00D95C99"/>
    <w:rsid w:val="00D96279"/>
    <w:rsid w:val="00D965FD"/>
    <w:rsid w:val="00D977D8"/>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3E76"/>
    <w:rsid w:val="00DA498B"/>
    <w:rsid w:val="00DA4AF8"/>
    <w:rsid w:val="00DA57A7"/>
    <w:rsid w:val="00DA5D6E"/>
    <w:rsid w:val="00DA61A2"/>
    <w:rsid w:val="00DA6399"/>
    <w:rsid w:val="00DA69A2"/>
    <w:rsid w:val="00DA6F32"/>
    <w:rsid w:val="00DA7725"/>
    <w:rsid w:val="00DB0375"/>
    <w:rsid w:val="00DB0C94"/>
    <w:rsid w:val="00DB2291"/>
    <w:rsid w:val="00DB2B42"/>
    <w:rsid w:val="00DB2D70"/>
    <w:rsid w:val="00DB2DF7"/>
    <w:rsid w:val="00DB3306"/>
    <w:rsid w:val="00DB3520"/>
    <w:rsid w:val="00DB4338"/>
    <w:rsid w:val="00DB497F"/>
    <w:rsid w:val="00DB5776"/>
    <w:rsid w:val="00DB5BBD"/>
    <w:rsid w:val="00DB6BEC"/>
    <w:rsid w:val="00DB6C16"/>
    <w:rsid w:val="00DB6C68"/>
    <w:rsid w:val="00DB780B"/>
    <w:rsid w:val="00DC0A19"/>
    <w:rsid w:val="00DC27C9"/>
    <w:rsid w:val="00DC284D"/>
    <w:rsid w:val="00DC2F0C"/>
    <w:rsid w:val="00DC355F"/>
    <w:rsid w:val="00DC5250"/>
    <w:rsid w:val="00DC565F"/>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1D54"/>
    <w:rsid w:val="00DD2182"/>
    <w:rsid w:val="00DD22B3"/>
    <w:rsid w:val="00DD37B5"/>
    <w:rsid w:val="00DD3CA3"/>
    <w:rsid w:val="00DD4857"/>
    <w:rsid w:val="00DD4F7A"/>
    <w:rsid w:val="00DD5782"/>
    <w:rsid w:val="00DD5B95"/>
    <w:rsid w:val="00DD5EBF"/>
    <w:rsid w:val="00DD5FD9"/>
    <w:rsid w:val="00DD6AF9"/>
    <w:rsid w:val="00DD716F"/>
    <w:rsid w:val="00DD7B07"/>
    <w:rsid w:val="00DD7C33"/>
    <w:rsid w:val="00DE0037"/>
    <w:rsid w:val="00DE02C7"/>
    <w:rsid w:val="00DE09BE"/>
    <w:rsid w:val="00DE0EDB"/>
    <w:rsid w:val="00DE1DDA"/>
    <w:rsid w:val="00DE21C4"/>
    <w:rsid w:val="00DE23C9"/>
    <w:rsid w:val="00DE2923"/>
    <w:rsid w:val="00DE3002"/>
    <w:rsid w:val="00DE32B7"/>
    <w:rsid w:val="00DE36F3"/>
    <w:rsid w:val="00DE420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A53"/>
    <w:rsid w:val="00DE7B7C"/>
    <w:rsid w:val="00DE7DA2"/>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0BFA"/>
    <w:rsid w:val="00E0184E"/>
    <w:rsid w:val="00E0194D"/>
    <w:rsid w:val="00E0226E"/>
    <w:rsid w:val="00E02327"/>
    <w:rsid w:val="00E0254F"/>
    <w:rsid w:val="00E026EF"/>
    <w:rsid w:val="00E02D92"/>
    <w:rsid w:val="00E02F0F"/>
    <w:rsid w:val="00E039F1"/>
    <w:rsid w:val="00E04083"/>
    <w:rsid w:val="00E048C0"/>
    <w:rsid w:val="00E04A31"/>
    <w:rsid w:val="00E0533B"/>
    <w:rsid w:val="00E056CC"/>
    <w:rsid w:val="00E05DF7"/>
    <w:rsid w:val="00E0636C"/>
    <w:rsid w:val="00E06618"/>
    <w:rsid w:val="00E068F9"/>
    <w:rsid w:val="00E073B3"/>
    <w:rsid w:val="00E07B90"/>
    <w:rsid w:val="00E10C7F"/>
    <w:rsid w:val="00E11080"/>
    <w:rsid w:val="00E11280"/>
    <w:rsid w:val="00E1132A"/>
    <w:rsid w:val="00E11475"/>
    <w:rsid w:val="00E11A58"/>
    <w:rsid w:val="00E11B4C"/>
    <w:rsid w:val="00E11E13"/>
    <w:rsid w:val="00E124A3"/>
    <w:rsid w:val="00E12532"/>
    <w:rsid w:val="00E1277E"/>
    <w:rsid w:val="00E128B2"/>
    <w:rsid w:val="00E12BA9"/>
    <w:rsid w:val="00E13E4D"/>
    <w:rsid w:val="00E1451B"/>
    <w:rsid w:val="00E14F31"/>
    <w:rsid w:val="00E15033"/>
    <w:rsid w:val="00E151BF"/>
    <w:rsid w:val="00E157B5"/>
    <w:rsid w:val="00E15C88"/>
    <w:rsid w:val="00E16277"/>
    <w:rsid w:val="00E1630C"/>
    <w:rsid w:val="00E164C0"/>
    <w:rsid w:val="00E16908"/>
    <w:rsid w:val="00E16959"/>
    <w:rsid w:val="00E16B64"/>
    <w:rsid w:val="00E171D1"/>
    <w:rsid w:val="00E1730C"/>
    <w:rsid w:val="00E2065E"/>
    <w:rsid w:val="00E20B32"/>
    <w:rsid w:val="00E20D57"/>
    <w:rsid w:val="00E214C0"/>
    <w:rsid w:val="00E21531"/>
    <w:rsid w:val="00E21794"/>
    <w:rsid w:val="00E21914"/>
    <w:rsid w:val="00E21A0F"/>
    <w:rsid w:val="00E21B2E"/>
    <w:rsid w:val="00E21C89"/>
    <w:rsid w:val="00E22031"/>
    <w:rsid w:val="00E220E9"/>
    <w:rsid w:val="00E22B08"/>
    <w:rsid w:val="00E22BD5"/>
    <w:rsid w:val="00E2300E"/>
    <w:rsid w:val="00E23019"/>
    <w:rsid w:val="00E23834"/>
    <w:rsid w:val="00E2441A"/>
    <w:rsid w:val="00E24ABE"/>
    <w:rsid w:val="00E24E61"/>
    <w:rsid w:val="00E2551F"/>
    <w:rsid w:val="00E25559"/>
    <w:rsid w:val="00E25919"/>
    <w:rsid w:val="00E27489"/>
    <w:rsid w:val="00E27537"/>
    <w:rsid w:val="00E304A5"/>
    <w:rsid w:val="00E30F52"/>
    <w:rsid w:val="00E32113"/>
    <w:rsid w:val="00E32319"/>
    <w:rsid w:val="00E32659"/>
    <w:rsid w:val="00E32EAE"/>
    <w:rsid w:val="00E331EC"/>
    <w:rsid w:val="00E3459D"/>
    <w:rsid w:val="00E34CC3"/>
    <w:rsid w:val="00E3518A"/>
    <w:rsid w:val="00E3518E"/>
    <w:rsid w:val="00E364C7"/>
    <w:rsid w:val="00E36CE4"/>
    <w:rsid w:val="00E37155"/>
    <w:rsid w:val="00E37168"/>
    <w:rsid w:val="00E37D1C"/>
    <w:rsid w:val="00E37FDA"/>
    <w:rsid w:val="00E41021"/>
    <w:rsid w:val="00E41F45"/>
    <w:rsid w:val="00E42431"/>
    <w:rsid w:val="00E42D62"/>
    <w:rsid w:val="00E43AB1"/>
    <w:rsid w:val="00E43B99"/>
    <w:rsid w:val="00E43D58"/>
    <w:rsid w:val="00E44112"/>
    <w:rsid w:val="00E44202"/>
    <w:rsid w:val="00E44734"/>
    <w:rsid w:val="00E44D7C"/>
    <w:rsid w:val="00E45757"/>
    <w:rsid w:val="00E458F2"/>
    <w:rsid w:val="00E45CF6"/>
    <w:rsid w:val="00E46A5D"/>
    <w:rsid w:val="00E46EA8"/>
    <w:rsid w:val="00E47133"/>
    <w:rsid w:val="00E47334"/>
    <w:rsid w:val="00E47402"/>
    <w:rsid w:val="00E475EA"/>
    <w:rsid w:val="00E47776"/>
    <w:rsid w:val="00E47B92"/>
    <w:rsid w:val="00E47CAB"/>
    <w:rsid w:val="00E47E20"/>
    <w:rsid w:val="00E47E88"/>
    <w:rsid w:val="00E50547"/>
    <w:rsid w:val="00E508B6"/>
    <w:rsid w:val="00E510CC"/>
    <w:rsid w:val="00E51609"/>
    <w:rsid w:val="00E51FBA"/>
    <w:rsid w:val="00E52374"/>
    <w:rsid w:val="00E52AB0"/>
    <w:rsid w:val="00E52D13"/>
    <w:rsid w:val="00E52F26"/>
    <w:rsid w:val="00E531D9"/>
    <w:rsid w:val="00E53508"/>
    <w:rsid w:val="00E5359F"/>
    <w:rsid w:val="00E53AD1"/>
    <w:rsid w:val="00E53D86"/>
    <w:rsid w:val="00E5409E"/>
    <w:rsid w:val="00E54199"/>
    <w:rsid w:val="00E554F1"/>
    <w:rsid w:val="00E55669"/>
    <w:rsid w:val="00E55CBE"/>
    <w:rsid w:val="00E55CC1"/>
    <w:rsid w:val="00E56338"/>
    <w:rsid w:val="00E5767B"/>
    <w:rsid w:val="00E57D8D"/>
    <w:rsid w:val="00E60127"/>
    <w:rsid w:val="00E62B9F"/>
    <w:rsid w:val="00E63DB8"/>
    <w:rsid w:val="00E641BF"/>
    <w:rsid w:val="00E64368"/>
    <w:rsid w:val="00E647FD"/>
    <w:rsid w:val="00E64E83"/>
    <w:rsid w:val="00E64F53"/>
    <w:rsid w:val="00E65130"/>
    <w:rsid w:val="00E65356"/>
    <w:rsid w:val="00E6537C"/>
    <w:rsid w:val="00E6655E"/>
    <w:rsid w:val="00E66899"/>
    <w:rsid w:val="00E66EE7"/>
    <w:rsid w:val="00E67EFD"/>
    <w:rsid w:val="00E70BAE"/>
    <w:rsid w:val="00E70EA9"/>
    <w:rsid w:val="00E70FB2"/>
    <w:rsid w:val="00E710B8"/>
    <w:rsid w:val="00E712A8"/>
    <w:rsid w:val="00E71710"/>
    <w:rsid w:val="00E718AC"/>
    <w:rsid w:val="00E71BC6"/>
    <w:rsid w:val="00E71F0D"/>
    <w:rsid w:val="00E72056"/>
    <w:rsid w:val="00E7247C"/>
    <w:rsid w:val="00E726AC"/>
    <w:rsid w:val="00E72F7B"/>
    <w:rsid w:val="00E74104"/>
    <w:rsid w:val="00E745B3"/>
    <w:rsid w:val="00E7472D"/>
    <w:rsid w:val="00E74D0D"/>
    <w:rsid w:val="00E74EC7"/>
    <w:rsid w:val="00E75E77"/>
    <w:rsid w:val="00E76A1F"/>
    <w:rsid w:val="00E76CDB"/>
    <w:rsid w:val="00E77194"/>
    <w:rsid w:val="00E77D54"/>
    <w:rsid w:val="00E77E7E"/>
    <w:rsid w:val="00E8067B"/>
    <w:rsid w:val="00E80864"/>
    <w:rsid w:val="00E81C62"/>
    <w:rsid w:val="00E82553"/>
    <w:rsid w:val="00E82B21"/>
    <w:rsid w:val="00E82E9C"/>
    <w:rsid w:val="00E84621"/>
    <w:rsid w:val="00E8509C"/>
    <w:rsid w:val="00E85713"/>
    <w:rsid w:val="00E85756"/>
    <w:rsid w:val="00E859DC"/>
    <w:rsid w:val="00E874DD"/>
    <w:rsid w:val="00E8759A"/>
    <w:rsid w:val="00E901C1"/>
    <w:rsid w:val="00E913FB"/>
    <w:rsid w:val="00E91DFF"/>
    <w:rsid w:val="00E920D9"/>
    <w:rsid w:val="00E928CA"/>
    <w:rsid w:val="00E92A50"/>
    <w:rsid w:val="00E930FD"/>
    <w:rsid w:val="00E93987"/>
    <w:rsid w:val="00E93FB7"/>
    <w:rsid w:val="00E94915"/>
    <w:rsid w:val="00E94B97"/>
    <w:rsid w:val="00E94EF6"/>
    <w:rsid w:val="00E95221"/>
    <w:rsid w:val="00E9573F"/>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14C"/>
    <w:rsid w:val="00EA66A3"/>
    <w:rsid w:val="00EA678B"/>
    <w:rsid w:val="00EA6BD2"/>
    <w:rsid w:val="00EA70F5"/>
    <w:rsid w:val="00EA7385"/>
    <w:rsid w:val="00EA7BF1"/>
    <w:rsid w:val="00EB0193"/>
    <w:rsid w:val="00EB0553"/>
    <w:rsid w:val="00EB055E"/>
    <w:rsid w:val="00EB07C2"/>
    <w:rsid w:val="00EB091A"/>
    <w:rsid w:val="00EB0D24"/>
    <w:rsid w:val="00EB0E16"/>
    <w:rsid w:val="00EB149F"/>
    <w:rsid w:val="00EB1DC6"/>
    <w:rsid w:val="00EB2090"/>
    <w:rsid w:val="00EB3509"/>
    <w:rsid w:val="00EB3936"/>
    <w:rsid w:val="00EB3E5B"/>
    <w:rsid w:val="00EB4726"/>
    <w:rsid w:val="00EB4B63"/>
    <w:rsid w:val="00EB4FD6"/>
    <w:rsid w:val="00EB5B2D"/>
    <w:rsid w:val="00EB7BEB"/>
    <w:rsid w:val="00EC00FD"/>
    <w:rsid w:val="00EC0536"/>
    <w:rsid w:val="00EC0FBA"/>
    <w:rsid w:val="00EC11EA"/>
    <w:rsid w:val="00EC1239"/>
    <w:rsid w:val="00EC2AAD"/>
    <w:rsid w:val="00EC2B65"/>
    <w:rsid w:val="00EC2C51"/>
    <w:rsid w:val="00EC30F9"/>
    <w:rsid w:val="00EC32D0"/>
    <w:rsid w:val="00EC42F9"/>
    <w:rsid w:val="00EC4C34"/>
    <w:rsid w:val="00EC4CD8"/>
    <w:rsid w:val="00EC4EE7"/>
    <w:rsid w:val="00EC4FD1"/>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0F6F"/>
    <w:rsid w:val="00ED10CE"/>
    <w:rsid w:val="00ED1237"/>
    <w:rsid w:val="00ED1EFD"/>
    <w:rsid w:val="00ED2130"/>
    <w:rsid w:val="00ED2662"/>
    <w:rsid w:val="00ED2FF4"/>
    <w:rsid w:val="00ED3108"/>
    <w:rsid w:val="00ED3112"/>
    <w:rsid w:val="00ED381B"/>
    <w:rsid w:val="00ED3970"/>
    <w:rsid w:val="00ED3D2D"/>
    <w:rsid w:val="00ED3E72"/>
    <w:rsid w:val="00ED3FA5"/>
    <w:rsid w:val="00ED4037"/>
    <w:rsid w:val="00ED4789"/>
    <w:rsid w:val="00ED4A3A"/>
    <w:rsid w:val="00ED4BE1"/>
    <w:rsid w:val="00ED4D3A"/>
    <w:rsid w:val="00ED674B"/>
    <w:rsid w:val="00ED7136"/>
    <w:rsid w:val="00ED734B"/>
    <w:rsid w:val="00ED74B4"/>
    <w:rsid w:val="00ED7888"/>
    <w:rsid w:val="00ED7E1F"/>
    <w:rsid w:val="00EE0C54"/>
    <w:rsid w:val="00EE122D"/>
    <w:rsid w:val="00EE1898"/>
    <w:rsid w:val="00EE18EB"/>
    <w:rsid w:val="00EE1933"/>
    <w:rsid w:val="00EE1ED2"/>
    <w:rsid w:val="00EE24F3"/>
    <w:rsid w:val="00EE2848"/>
    <w:rsid w:val="00EE2B41"/>
    <w:rsid w:val="00EE3B29"/>
    <w:rsid w:val="00EE41E2"/>
    <w:rsid w:val="00EE42DD"/>
    <w:rsid w:val="00EE4990"/>
    <w:rsid w:val="00EE505B"/>
    <w:rsid w:val="00EE56EF"/>
    <w:rsid w:val="00EE5824"/>
    <w:rsid w:val="00EE5DF5"/>
    <w:rsid w:val="00EE5EA3"/>
    <w:rsid w:val="00EE5EAD"/>
    <w:rsid w:val="00EE6FB0"/>
    <w:rsid w:val="00EE7672"/>
    <w:rsid w:val="00EF0888"/>
    <w:rsid w:val="00EF0B3A"/>
    <w:rsid w:val="00EF110F"/>
    <w:rsid w:val="00EF1353"/>
    <w:rsid w:val="00EF3003"/>
    <w:rsid w:val="00EF31A9"/>
    <w:rsid w:val="00EF331E"/>
    <w:rsid w:val="00EF334F"/>
    <w:rsid w:val="00EF4920"/>
    <w:rsid w:val="00EF4FB8"/>
    <w:rsid w:val="00EF5B16"/>
    <w:rsid w:val="00EF5D12"/>
    <w:rsid w:val="00EF5D84"/>
    <w:rsid w:val="00EF62C2"/>
    <w:rsid w:val="00EF647D"/>
    <w:rsid w:val="00EF6590"/>
    <w:rsid w:val="00EF67A2"/>
    <w:rsid w:val="00EF6A02"/>
    <w:rsid w:val="00EF6AD8"/>
    <w:rsid w:val="00EF6C49"/>
    <w:rsid w:val="00EF6E55"/>
    <w:rsid w:val="00EF71AD"/>
    <w:rsid w:val="00EF73C8"/>
    <w:rsid w:val="00EF7763"/>
    <w:rsid w:val="00EF77F0"/>
    <w:rsid w:val="00F00CB9"/>
    <w:rsid w:val="00F0106B"/>
    <w:rsid w:val="00F0186D"/>
    <w:rsid w:val="00F0214B"/>
    <w:rsid w:val="00F02383"/>
    <w:rsid w:val="00F038B8"/>
    <w:rsid w:val="00F03DED"/>
    <w:rsid w:val="00F03FCE"/>
    <w:rsid w:val="00F04357"/>
    <w:rsid w:val="00F046B4"/>
    <w:rsid w:val="00F0493C"/>
    <w:rsid w:val="00F04A66"/>
    <w:rsid w:val="00F04B80"/>
    <w:rsid w:val="00F04FC3"/>
    <w:rsid w:val="00F05788"/>
    <w:rsid w:val="00F06769"/>
    <w:rsid w:val="00F07395"/>
    <w:rsid w:val="00F077AD"/>
    <w:rsid w:val="00F07CA1"/>
    <w:rsid w:val="00F1013C"/>
    <w:rsid w:val="00F10A0C"/>
    <w:rsid w:val="00F11A72"/>
    <w:rsid w:val="00F121E3"/>
    <w:rsid w:val="00F12434"/>
    <w:rsid w:val="00F1295A"/>
    <w:rsid w:val="00F130BB"/>
    <w:rsid w:val="00F13401"/>
    <w:rsid w:val="00F13D45"/>
    <w:rsid w:val="00F13FF8"/>
    <w:rsid w:val="00F1412F"/>
    <w:rsid w:val="00F14646"/>
    <w:rsid w:val="00F14E53"/>
    <w:rsid w:val="00F15578"/>
    <w:rsid w:val="00F15682"/>
    <w:rsid w:val="00F156FE"/>
    <w:rsid w:val="00F15700"/>
    <w:rsid w:val="00F167A3"/>
    <w:rsid w:val="00F16B56"/>
    <w:rsid w:val="00F17414"/>
    <w:rsid w:val="00F1765C"/>
    <w:rsid w:val="00F17CCD"/>
    <w:rsid w:val="00F204C2"/>
    <w:rsid w:val="00F21336"/>
    <w:rsid w:val="00F2144D"/>
    <w:rsid w:val="00F21C24"/>
    <w:rsid w:val="00F21D01"/>
    <w:rsid w:val="00F2208F"/>
    <w:rsid w:val="00F221B7"/>
    <w:rsid w:val="00F225D1"/>
    <w:rsid w:val="00F237B6"/>
    <w:rsid w:val="00F2398E"/>
    <w:rsid w:val="00F241CE"/>
    <w:rsid w:val="00F242D4"/>
    <w:rsid w:val="00F24526"/>
    <w:rsid w:val="00F2512C"/>
    <w:rsid w:val="00F2529D"/>
    <w:rsid w:val="00F255AA"/>
    <w:rsid w:val="00F25610"/>
    <w:rsid w:val="00F26084"/>
    <w:rsid w:val="00F26889"/>
    <w:rsid w:val="00F26D04"/>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6F65"/>
    <w:rsid w:val="00F3704B"/>
    <w:rsid w:val="00F3763A"/>
    <w:rsid w:val="00F37A46"/>
    <w:rsid w:val="00F37BF9"/>
    <w:rsid w:val="00F4016D"/>
    <w:rsid w:val="00F40681"/>
    <w:rsid w:val="00F40C9B"/>
    <w:rsid w:val="00F42C0D"/>
    <w:rsid w:val="00F42C65"/>
    <w:rsid w:val="00F43406"/>
    <w:rsid w:val="00F449ED"/>
    <w:rsid w:val="00F453AD"/>
    <w:rsid w:val="00F457AB"/>
    <w:rsid w:val="00F457F7"/>
    <w:rsid w:val="00F4601D"/>
    <w:rsid w:val="00F46842"/>
    <w:rsid w:val="00F46D82"/>
    <w:rsid w:val="00F47251"/>
    <w:rsid w:val="00F47622"/>
    <w:rsid w:val="00F47A3B"/>
    <w:rsid w:val="00F504D0"/>
    <w:rsid w:val="00F50925"/>
    <w:rsid w:val="00F519FD"/>
    <w:rsid w:val="00F51CA1"/>
    <w:rsid w:val="00F5289F"/>
    <w:rsid w:val="00F53049"/>
    <w:rsid w:val="00F53358"/>
    <w:rsid w:val="00F537B0"/>
    <w:rsid w:val="00F53EBB"/>
    <w:rsid w:val="00F54203"/>
    <w:rsid w:val="00F5490F"/>
    <w:rsid w:val="00F54CC7"/>
    <w:rsid w:val="00F54D69"/>
    <w:rsid w:val="00F54E92"/>
    <w:rsid w:val="00F5501B"/>
    <w:rsid w:val="00F556DC"/>
    <w:rsid w:val="00F55AA6"/>
    <w:rsid w:val="00F55ACC"/>
    <w:rsid w:val="00F5731B"/>
    <w:rsid w:val="00F6076D"/>
    <w:rsid w:val="00F60B47"/>
    <w:rsid w:val="00F6180A"/>
    <w:rsid w:val="00F61AF5"/>
    <w:rsid w:val="00F61B79"/>
    <w:rsid w:val="00F61C71"/>
    <w:rsid w:val="00F63135"/>
    <w:rsid w:val="00F635A6"/>
    <w:rsid w:val="00F6376B"/>
    <w:rsid w:val="00F6395D"/>
    <w:rsid w:val="00F64347"/>
    <w:rsid w:val="00F646DF"/>
    <w:rsid w:val="00F648E6"/>
    <w:rsid w:val="00F65079"/>
    <w:rsid w:val="00F65615"/>
    <w:rsid w:val="00F66747"/>
    <w:rsid w:val="00F66822"/>
    <w:rsid w:val="00F66A03"/>
    <w:rsid w:val="00F6707D"/>
    <w:rsid w:val="00F703BB"/>
    <w:rsid w:val="00F70430"/>
    <w:rsid w:val="00F705E6"/>
    <w:rsid w:val="00F7078A"/>
    <w:rsid w:val="00F709CF"/>
    <w:rsid w:val="00F70DBA"/>
    <w:rsid w:val="00F70E61"/>
    <w:rsid w:val="00F714BE"/>
    <w:rsid w:val="00F71792"/>
    <w:rsid w:val="00F71DBE"/>
    <w:rsid w:val="00F724BD"/>
    <w:rsid w:val="00F73047"/>
    <w:rsid w:val="00F73203"/>
    <w:rsid w:val="00F733B3"/>
    <w:rsid w:val="00F73BA6"/>
    <w:rsid w:val="00F73D23"/>
    <w:rsid w:val="00F73E67"/>
    <w:rsid w:val="00F7469C"/>
    <w:rsid w:val="00F74E8C"/>
    <w:rsid w:val="00F75982"/>
    <w:rsid w:val="00F759CB"/>
    <w:rsid w:val="00F75DA2"/>
    <w:rsid w:val="00F75E36"/>
    <w:rsid w:val="00F75FDE"/>
    <w:rsid w:val="00F76AEC"/>
    <w:rsid w:val="00F76C34"/>
    <w:rsid w:val="00F773F4"/>
    <w:rsid w:val="00F77D9D"/>
    <w:rsid w:val="00F77DD5"/>
    <w:rsid w:val="00F804D6"/>
    <w:rsid w:val="00F809EF"/>
    <w:rsid w:val="00F80DBF"/>
    <w:rsid w:val="00F8129C"/>
    <w:rsid w:val="00F8147C"/>
    <w:rsid w:val="00F818AD"/>
    <w:rsid w:val="00F81A3C"/>
    <w:rsid w:val="00F81A78"/>
    <w:rsid w:val="00F82174"/>
    <w:rsid w:val="00F82392"/>
    <w:rsid w:val="00F82B04"/>
    <w:rsid w:val="00F82BD0"/>
    <w:rsid w:val="00F830D5"/>
    <w:rsid w:val="00F83399"/>
    <w:rsid w:val="00F837A7"/>
    <w:rsid w:val="00F839C1"/>
    <w:rsid w:val="00F84053"/>
    <w:rsid w:val="00F8416C"/>
    <w:rsid w:val="00F8419A"/>
    <w:rsid w:val="00F84446"/>
    <w:rsid w:val="00F84CCD"/>
    <w:rsid w:val="00F85121"/>
    <w:rsid w:val="00F863E7"/>
    <w:rsid w:val="00F8747A"/>
    <w:rsid w:val="00F901DC"/>
    <w:rsid w:val="00F90250"/>
    <w:rsid w:val="00F90300"/>
    <w:rsid w:val="00F9113D"/>
    <w:rsid w:val="00F922B6"/>
    <w:rsid w:val="00F9278D"/>
    <w:rsid w:val="00F92C94"/>
    <w:rsid w:val="00F93394"/>
    <w:rsid w:val="00F939B7"/>
    <w:rsid w:val="00F93E9D"/>
    <w:rsid w:val="00F9457B"/>
    <w:rsid w:val="00F949A7"/>
    <w:rsid w:val="00F94AE9"/>
    <w:rsid w:val="00F94AFE"/>
    <w:rsid w:val="00F94C41"/>
    <w:rsid w:val="00F9545A"/>
    <w:rsid w:val="00F96341"/>
    <w:rsid w:val="00F9637E"/>
    <w:rsid w:val="00F965FD"/>
    <w:rsid w:val="00F97C89"/>
    <w:rsid w:val="00FA064B"/>
    <w:rsid w:val="00FA0A37"/>
    <w:rsid w:val="00FA0BA8"/>
    <w:rsid w:val="00FA0E42"/>
    <w:rsid w:val="00FA1F2F"/>
    <w:rsid w:val="00FA2865"/>
    <w:rsid w:val="00FA3279"/>
    <w:rsid w:val="00FA3A97"/>
    <w:rsid w:val="00FA3D24"/>
    <w:rsid w:val="00FA3E40"/>
    <w:rsid w:val="00FA4CE7"/>
    <w:rsid w:val="00FA6587"/>
    <w:rsid w:val="00FA699E"/>
    <w:rsid w:val="00FA7041"/>
    <w:rsid w:val="00FB04CE"/>
    <w:rsid w:val="00FB0543"/>
    <w:rsid w:val="00FB058A"/>
    <w:rsid w:val="00FB0C7B"/>
    <w:rsid w:val="00FB1008"/>
    <w:rsid w:val="00FB1494"/>
    <w:rsid w:val="00FB1902"/>
    <w:rsid w:val="00FB1C4A"/>
    <w:rsid w:val="00FB229E"/>
    <w:rsid w:val="00FB3B4F"/>
    <w:rsid w:val="00FB4E8A"/>
    <w:rsid w:val="00FB5E55"/>
    <w:rsid w:val="00FB5F3A"/>
    <w:rsid w:val="00FB6549"/>
    <w:rsid w:val="00FB6E58"/>
    <w:rsid w:val="00FB767A"/>
    <w:rsid w:val="00FB76E2"/>
    <w:rsid w:val="00FB7C39"/>
    <w:rsid w:val="00FB7DF5"/>
    <w:rsid w:val="00FC1568"/>
    <w:rsid w:val="00FC16D3"/>
    <w:rsid w:val="00FC1FB8"/>
    <w:rsid w:val="00FC2285"/>
    <w:rsid w:val="00FC293B"/>
    <w:rsid w:val="00FC2A5F"/>
    <w:rsid w:val="00FC3379"/>
    <w:rsid w:val="00FC3CC5"/>
    <w:rsid w:val="00FC409F"/>
    <w:rsid w:val="00FC4EE5"/>
    <w:rsid w:val="00FC54A8"/>
    <w:rsid w:val="00FC5D16"/>
    <w:rsid w:val="00FC64CD"/>
    <w:rsid w:val="00FC68FB"/>
    <w:rsid w:val="00FC7371"/>
    <w:rsid w:val="00FC76E5"/>
    <w:rsid w:val="00FC7F50"/>
    <w:rsid w:val="00FD019E"/>
    <w:rsid w:val="00FD1163"/>
    <w:rsid w:val="00FD1716"/>
    <w:rsid w:val="00FD2710"/>
    <w:rsid w:val="00FD2A8F"/>
    <w:rsid w:val="00FD2C6D"/>
    <w:rsid w:val="00FD35EC"/>
    <w:rsid w:val="00FD3B14"/>
    <w:rsid w:val="00FD44D9"/>
    <w:rsid w:val="00FD47A4"/>
    <w:rsid w:val="00FD4886"/>
    <w:rsid w:val="00FD4F1B"/>
    <w:rsid w:val="00FD63AB"/>
    <w:rsid w:val="00FD7570"/>
    <w:rsid w:val="00FD7834"/>
    <w:rsid w:val="00FD7CA3"/>
    <w:rsid w:val="00FD7DBA"/>
    <w:rsid w:val="00FE0794"/>
    <w:rsid w:val="00FE127B"/>
    <w:rsid w:val="00FE2BBC"/>
    <w:rsid w:val="00FE3A1B"/>
    <w:rsid w:val="00FE3BA0"/>
    <w:rsid w:val="00FE3E19"/>
    <w:rsid w:val="00FE419B"/>
    <w:rsid w:val="00FE42AF"/>
    <w:rsid w:val="00FE4320"/>
    <w:rsid w:val="00FE4D09"/>
    <w:rsid w:val="00FE4E27"/>
    <w:rsid w:val="00FE5292"/>
    <w:rsid w:val="00FE53F7"/>
    <w:rsid w:val="00FE7321"/>
    <w:rsid w:val="00FE73AD"/>
    <w:rsid w:val="00FE7C9A"/>
    <w:rsid w:val="00FF0EB5"/>
    <w:rsid w:val="00FF1609"/>
    <w:rsid w:val="00FF1788"/>
    <w:rsid w:val="00FF2616"/>
    <w:rsid w:val="00FF2742"/>
    <w:rsid w:val="00FF2E6F"/>
    <w:rsid w:val="00FF3111"/>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E5D"/>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1C2E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C2E5D"/>
    <w:pPr>
      <w:pBdr>
        <w:top w:val="none" w:sz="0" w:space="0" w:color="auto"/>
      </w:pBdr>
      <w:spacing w:before="180"/>
      <w:outlineLvl w:val="1"/>
    </w:pPr>
    <w:rPr>
      <w:sz w:val="32"/>
    </w:rPr>
  </w:style>
  <w:style w:type="paragraph" w:styleId="Heading3">
    <w:name w:val="heading 3"/>
    <w:basedOn w:val="Heading2"/>
    <w:next w:val="Normal"/>
    <w:qFormat/>
    <w:rsid w:val="001C2E5D"/>
    <w:pPr>
      <w:spacing w:before="120"/>
      <w:outlineLvl w:val="2"/>
    </w:pPr>
    <w:rPr>
      <w:sz w:val="28"/>
    </w:rPr>
  </w:style>
  <w:style w:type="paragraph" w:styleId="Heading4">
    <w:name w:val="heading 4"/>
    <w:basedOn w:val="Heading3"/>
    <w:next w:val="Normal"/>
    <w:qFormat/>
    <w:rsid w:val="001C2E5D"/>
    <w:pPr>
      <w:ind w:left="1418" w:hanging="1418"/>
      <w:outlineLvl w:val="3"/>
    </w:pPr>
    <w:rPr>
      <w:sz w:val="24"/>
    </w:rPr>
  </w:style>
  <w:style w:type="paragraph" w:styleId="Heading5">
    <w:name w:val="heading 5"/>
    <w:basedOn w:val="Heading4"/>
    <w:next w:val="Normal"/>
    <w:qFormat/>
    <w:rsid w:val="001C2E5D"/>
    <w:pPr>
      <w:ind w:left="1701" w:hanging="1701"/>
      <w:outlineLvl w:val="4"/>
    </w:pPr>
    <w:rPr>
      <w:sz w:val="22"/>
    </w:rPr>
  </w:style>
  <w:style w:type="paragraph" w:styleId="Heading6">
    <w:name w:val="heading 6"/>
    <w:basedOn w:val="H6"/>
    <w:next w:val="Normal"/>
    <w:qFormat/>
    <w:rsid w:val="001C2E5D"/>
    <w:pPr>
      <w:outlineLvl w:val="5"/>
    </w:pPr>
  </w:style>
  <w:style w:type="paragraph" w:styleId="Heading7">
    <w:name w:val="heading 7"/>
    <w:basedOn w:val="H6"/>
    <w:next w:val="Normal"/>
    <w:qFormat/>
    <w:rsid w:val="001C2E5D"/>
    <w:pPr>
      <w:outlineLvl w:val="6"/>
    </w:pPr>
  </w:style>
  <w:style w:type="paragraph" w:styleId="Heading8">
    <w:name w:val="heading 8"/>
    <w:basedOn w:val="Heading1"/>
    <w:next w:val="Normal"/>
    <w:qFormat/>
    <w:rsid w:val="001C2E5D"/>
    <w:pPr>
      <w:ind w:left="0" w:firstLine="0"/>
      <w:outlineLvl w:val="7"/>
    </w:pPr>
  </w:style>
  <w:style w:type="paragraph" w:styleId="Heading9">
    <w:name w:val="heading 9"/>
    <w:basedOn w:val="Heading8"/>
    <w:next w:val="Normal"/>
    <w:qFormat/>
    <w:rsid w:val="001C2E5D"/>
    <w:pPr>
      <w:outlineLvl w:val="8"/>
    </w:pPr>
  </w:style>
  <w:style w:type="character" w:default="1" w:styleId="DefaultParagraphFont">
    <w:name w:val="Default Paragraph Font"/>
    <w:semiHidden/>
    <w:rsid w:val="001C2E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2E5D"/>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1C2E5D"/>
    <w:pPr>
      <w:ind w:left="1985" w:hanging="1985"/>
      <w:outlineLvl w:val="9"/>
    </w:pPr>
    <w:rPr>
      <w:sz w:val="20"/>
    </w:rPr>
  </w:style>
  <w:style w:type="paragraph" w:styleId="TOC8">
    <w:name w:val="toc 8"/>
    <w:basedOn w:val="TOC1"/>
    <w:rsid w:val="001C2E5D"/>
    <w:pPr>
      <w:spacing w:before="180"/>
      <w:ind w:left="2693" w:hanging="2693"/>
    </w:pPr>
    <w:rPr>
      <w:b/>
    </w:rPr>
  </w:style>
  <w:style w:type="paragraph" w:styleId="TOC1">
    <w:name w:val="toc 1"/>
    <w:uiPriority w:val="39"/>
    <w:rsid w:val="001C2E5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C2E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1C2E5D"/>
    <w:pPr>
      <w:ind w:left="1701" w:hanging="1701"/>
    </w:pPr>
  </w:style>
  <w:style w:type="paragraph" w:styleId="TOC4">
    <w:name w:val="toc 4"/>
    <w:basedOn w:val="TOC3"/>
    <w:rsid w:val="001C2E5D"/>
    <w:pPr>
      <w:ind w:left="1418" w:hanging="1418"/>
    </w:pPr>
  </w:style>
  <w:style w:type="paragraph" w:styleId="TOC3">
    <w:name w:val="toc 3"/>
    <w:basedOn w:val="TOC2"/>
    <w:uiPriority w:val="39"/>
    <w:rsid w:val="001C2E5D"/>
    <w:pPr>
      <w:ind w:left="1134" w:hanging="1134"/>
    </w:pPr>
  </w:style>
  <w:style w:type="paragraph" w:styleId="TOC2">
    <w:name w:val="toc 2"/>
    <w:basedOn w:val="TOC1"/>
    <w:uiPriority w:val="39"/>
    <w:rsid w:val="001C2E5D"/>
    <w:pPr>
      <w:keepNext w:val="0"/>
      <w:spacing w:before="0"/>
      <w:ind w:left="851" w:hanging="851"/>
    </w:pPr>
    <w:rPr>
      <w:sz w:val="20"/>
    </w:rPr>
  </w:style>
  <w:style w:type="paragraph" w:styleId="Index2">
    <w:name w:val="index 2"/>
    <w:basedOn w:val="Index1"/>
    <w:semiHidden/>
    <w:rsid w:val="001C2E5D"/>
    <w:pPr>
      <w:ind w:left="284"/>
    </w:pPr>
  </w:style>
  <w:style w:type="paragraph" w:styleId="Index1">
    <w:name w:val="index 1"/>
    <w:basedOn w:val="Normal"/>
    <w:semiHidden/>
    <w:rsid w:val="001C2E5D"/>
    <w:pPr>
      <w:keepLines/>
      <w:spacing w:after="0"/>
    </w:pPr>
  </w:style>
  <w:style w:type="paragraph" w:customStyle="1" w:styleId="ZH">
    <w:name w:val="ZH"/>
    <w:rsid w:val="001C2E5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C2E5D"/>
    <w:pPr>
      <w:outlineLvl w:val="9"/>
    </w:pPr>
  </w:style>
  <w:style w:type="paragraph" w:styleId="ListNumber2">
    <w:name w:val="List Number 2"/>
    <w:basedOn w:val="ListNumber"/>
    <w:semiHidden/>
    <w:rsid w:val="001C2E5D"/>
    <w:pPr>
      <w:ind w:left="851"/>
    </w:pPr>
  </w:style>
  <w:style w:type="paragraph" w:styleId="ListNumber">
    <w:name w:val="List Number"/>
    <w:basedOn w:val="List"/>
    <w:semiHidden/>
    <w:rsid w:val="001C2E5D"/>
  </w:style>
  <w:style w:type="paragraph" w:styleId="List">
    <w:name w:val="List"/>
    <w:basedOn w:val="Normal"/>
    <w:semiHidden/>
    <w:rsid w:val="001C2E5D"/>
    <w:pPr>
      <w:ind w:left="568" w:hanging="284"/>
    </w:pPr>
  </w:style>
  <w:style w:type="paragraph" w:styleId="Header">
    <w:name w:val="header"/>
    <w:semiHidden/>
    <w:rsid w:val="001C2E5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1C2E5D"/>
    <w:rPr>
      <w:b/>
      <w:position w:val="6"/>
      <w:sz w:val="16"/>
    </w:rPr>
  </w:style>
  <w:style w:type="paragraph" w:styleId="FootnoteText">
    <w:name w:val="footnote text"/>
    <w:basedOn w:val="Normal"/>
    <w:semiHidden/>
    <w:rsid w:val="001C2E5D"/>
    <w:pPr>
      <w:keepLines/>
      <w:spacing w:after="0"/>
      <w:ind w:left="454" w:hanging="454"/>
    </w:pPr>
    <w:rPr>
      <w:sz w:val="16"/>
    </w:rPr>
  </w:style>
  <w:style w:type="paragraph" w:customStyle="1" w:styleId="TAH">
    <w:name w:val="TAH"/>
    <w:basedOn w:val="TAC"/>
    <w:rsid w:val="001C2E5D"/>
    <w:rPr>
      <w:b/>
    </w:rPr>
  </w:style>
  <w:style w:type="paragraph" w:customStyle="1" w:styleId="TAC">
    <w:name w:val="TAC"/>
    <w:basedOn w:val="TAL"/>
    <w:rsid w:val="001C2E5D"/>
    <w:pPr>
      <w:jc w:val="center"/>
    </w:pPr>
  </w:style>
  <w:style w:type="paragraph" w:customStyle="1" w:styleId="TAL">
    <w:name w:val="TAL"/>
    <w:basedOn w:val="Normal"/>
    <w:link w:val="TALChar"/>
    <w:rsid w:val="001C2E5D"/>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1C2E5D"/>
    <w:pPr>
      <w:keepNext w:val="0"/>
      <w:spacing w:before="0" w:after="240"/>
    </w:pPr>
  </w:style>
  <w:style w:type="paragraph" w:customStyle="1" w:styleId="TH">
    <w:name w:val="TH"/>
    <w:basedOn w:val="Normal"/>
    <w:link w:val="THChar"/>
    <w:rsid w:val="001C2E5D"/>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1C2E5D"/>
    <w:pPr>
      <w:keepLines/>
      <w:ind w:left="1135" w:hanging="851"/>
    </w:pPr>
  </w:style>
  <w:style w:type="paragraph" w:styleId="TOC9">
    <w:name w:val="toc 9"/>
    <w:basedOn w:val="TOC8"/>
    <w:rsid w:val="001C2E5D"/>
    <w:pPr>
      <w:ind w:left="1418" w:hanging="1418"/>
    </w:pPr>
  </w:style>
  <w:style w:type="paragraph" w:customStyle="1" w:styleId="EX">
    <w:name w:val="EX"/>
    <w:basedOn w:val="Normal"/>
    <w:rsid w:val="001C2E5D"/>
    <w:pPr>
      <w:keepLines/>
      <w:ind w:left="1702" w:hanging="1418"/>
    </w:pPr>
  </w:style>
  <w:style w:type="paragraph" w:customStyle="1" w:styleId="FP">
    <w:name w:val="FP"/>
    <w:basedOn w:val="Normal"/>
    <w:rsid w:val="001C2E5D"/>
    <w:pPr>
      <w:spacing w:after="0"/>
    </w:pPr>
  </w:style>
  <w:style w:type="paragraph" w:customStyle="1" w:styleId="LD">
    <w:name w:val="LD"/>
    <w:rsid w:val="001C2E5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C2E5D"/>
    <w:pPr>
      <w:spacing w:after="0"/>
    </w:pPr>
  </w:style>
  <w:style w:type="paragraph" w:customStyle="1" w:styleId="EW">
    <w:name w:val="EW"/>
    <w:basedOn w:val="EX"/>
    <w:rsid w:val="001C2E5D"/>
    <w:pPr>
      <w:spacing w:after="0"/>
    </w:pPr>
  </w:style>
  <w:style w:type="paragraph" w:styleId="TOC6">
    <w:name w:val="toc 6"/>
    <w:basedOn w:val="TOC5"/>
    <w:next w:val="Normal"/>
    <w:rsid w:val="001C2E5D"/>
    <w:pPr>
      <w:ind w:left="1985" w:hanging="1985"/>
    </w:pPr>
  </w:style>
  <w:style w:type="paragraph" w:styleId="TOC7">
    <w:name w:val="toc 7"/>
    <w:basedOn w:val="TOC6"/>
    <w:next w:val="Normal"/>
    <w:rsid w:val="001C2E5D"/>
    <w:pPr>
      <w:ind w:left="2268" w:hanging="2268"/>
    </w:pPr>
  </w:style>
  <w:style w:type="paragraph" w:styleId="ListBullet2">
    <w:name w:val="List Bullet 2"/>
    <w:basedOn w:val="ListBullet"/>
    <w:semiHidden/>
    <w:rsid w:val="001C2E5D"/>
    <w:pPr>
      <w:ind w:left="851"/>
    </w:pPr>
  </w:style>
  <w:style w:type="paragraph" w:styleId="ListBullet">
    <w:name w:val="List Bullet"/>
    <w:basedOn w:val="List"/>
    <w:semiHidden/>
    <w:rsid w:val="001C2E5D"/>
  </w:style>
  <w:style w:type="paragraph" w:styleId="ListBullet3">
    <w:name w:val="List Bullet 3"/>
    <w:basedOn w:val="ListBullet2"/>
    <w:semiHidden/>
    <w:rsid w:val="001C2E5D"/>
    <w:pPr>
      <w:ind w:left="1135"/>
    </w:pPr>
  </w:style>
  <w:style w:type="paragraph" w:customStyle="1" w:styleId="EQ">
    <w:name w:val="EQ"/>
    <w:basedOn w:val="Normal"/>
    <w:next w:val="Normal"/>
    <w:rsid w:val="001C2E5D"/>
    <w:pPr>
      <w:keepLines/>
      <w:tabs>
        <w:tab w:val="center" w:pos="4536"/>
        <w:tab w:val="right" w:pos="9072"/>
      </w:tabs>
    </w:pPr>
    <w:rPr>
      <w:noProof/>
    </w:rPr>
  </w:style>
  <w:style w:type="paragraph" w:customStyle="1" w:styleId="NF">
    <w:name w:val="NF"/>
    <w:basedOn w:val="NO"/>
    <w:rsid w:val="001C2E5D"/>
    <w:pPr>
      <w:keepNext/>
      <w:spacing w:after="0"/>
    </w:pPr>
    <w:rPr>
      <w:rFonts w:ascii="Arial" w:hAnsi="Arial"/>
      <w:sz w:val="18"/>
    </w:rPr>
  </w:style>
  <w:style w:type="paragraph" w:customStyle="1" w:styleId="PL">
    <w:name w:val="PL"/>
    <w:rsid w:val="001C2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C2E5D"/>
    <w:pPr>
      <w:jc w:val="right"/>
    </w:pPr>
  </w:style>
  <w:style w:type="paragraph" w:customStyle="1" w:styleId="TAN">
    <w:name w:val="TAN"/>
    <w:basedOn w:val="TAL"/>
    <w:rsid w:val="001C2E5D"/>
    <w:pPr>
      <w:ind w:left="851" w:hanging="851"/>
    </w:pPr>
  </w:style>
  <w:style w:type="paragraph" w:customStyle="1" w:styleId="ZA">
    <w:name w:val="ZA"/>
    <w:rsid w:val="001C2E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2E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C2E5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C2E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C2E5D"/>
    <w:pPr>
      <w:framePr w:wrap="notBeside" w:y="16161"/>
    </w:pPr>
  </w:style>
  <w:style w:type="character" w:customStyle="1" w:styleId="ZGSM">
    <w:name w:val="ZGSM"/>
    <w:rsid w:val="001C2E5D"/>
  </w:style>
  <w:style w:type="paragraph" w:styleId="List2">
    <w:name w:val="List 2"/>
    <w:basedOn w:val="List"/>
    <w:semiHidden/>
    <w:rsid w:val="001C2E5D"/>
    <w:pPr>
      <w:ind w:left="851"/>
    </w:pPr>
  </w:style>
  <w:style w:type="paragraph" w:customStyle="1" w:styleId="ZG">
    <w:name w:val="ZG"/>
    <w:rsid w:val="001C2E5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C2E5D"/>
    <w:pPr>
      <w:ind w:left="1135"/>
    </w:pPr>
  </w:style>
  <w:style w:type="paragraph" w:styleId="List4">
    <w:name w:val="List 4"/>
    <w:basedOn w:val="List3"/>
    <w:semiHidden/>
    <w:rsid w:val="001C2E5D"/>
    <w:pPr>
      <w:ind w:left="1418"/>
    </w:pPr>
  </w:style>
  <w:style w:type="paragraph" w:styleId="List5">
    <w:name w:val="List 5"/>
    <w:basedOn w:val="List4"/>
    <w:semiHidden/>
    <w:rsid w:val="001C2E5D"/>
    <w:pPr>
      <w:ind w:left="1702"/>
    </w:pPr>
  </w:style>
  <w:style w:type="paragraph" w:customStyle="1" w:styleId="EditorsNote">
    <w:name w:val="Editor's Note"/>
    <w:basedOn w:val="NO"/>
    <w:rsid w:val="001C2E5D"/>
    <w:rPr>
      <w:color w:val="FF0000"/>
    </w:rPr>
  </w:style>
  <w:style w:type="paragraph" w:styleId="ListBullet4">
    <w:name w:val="List Bullet 4"/>
    <w:basedOn w:val="ListBullet3"/>
    <w:semiHidden/>
    <w:rsid w:val="001C2E5D"/>
    <w:pPr>
      <w:ind w:left="1418"/>
    </w:pPr>
  </w:style>
  <w:style w:type="paragraph" w:styleId="ListBullet5">
    <w:name w:val="List Bullet 5"/>
    <w:basedOn w:val="ListBullet4"/>
    <w:semiHidden/>
    <w:rsid w:val="001C2E5D"/>
    <w:pPr>
      <w:ind w:left="1702"/>
    </w:pPr>
  </w:style>
  <w:style w:type="paragraph" w:customStyle="1" w:styleId="B1">
    <w:name w:val="B1"/>
    <w:basedOn w:val="List"/>
    <w:rsid w:val="001C2E5D"/>
  </w:style>
  <w:style w:type="paragraph" w:customStyle="1" w:styleId="B2">
    <w:name w:val="B2"/>
    <w:basedOn w:val="List2"/>
    <w:rsid w:val="001C2E5D"/>
  </w:style>
  <w:style w:type="paragraph" w:customStyle="1" w:styleId="B3">
    <w:name w:val="B3"/>
    <w:basedOn w:val="List3"/>
    <w:rsid w:val="001C2E5D"/>
  </w:style>
  <w:style w:type="paragraph" w:customStyle="1" w:styleId="B4">
    <w:name w:val="B4"/>
    <w:basedOn w:val="List4"/>
    <w:rsid w:val="001C2E5D"/>
  </w:style>
  <w:style w:type="paragraph" w:customStyle="1" w:styleId="B5">
    <w:name w:val="B5"/>
    <w:basedOn w:val="List5"/>
    <w:rsid w:val="001C2E5D"/>
  </w:style>
  <w:style w:type="paragraph" w:styleId="Footer">
    <w:name w:val="footer"/>
    <w:basedOn w:val="Header"/>
    <w:link w:val="FooterChar"/>
    <w:rsid w:val="001C2E5D"/>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1C2E5D"/>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1505">
      <w:bodyDiv w:val="1"/>
      <w:marLeft w:val="0"/>
      <w:marRight w:val="0"/>
      <w:marTop w:val="0"/>
      <w:marBottom w:val="0"/>
      <w:divBdr>
        <w:top w:val="none" w:sz="0" w:space="0" w:color="auto"/>
        <w:left w:val="none" w:sz="0" w:space="0" w:color="auto"/>
        <w:bottom w:val="none" w:sz="0" w:space="0" w:color="auto"/>
        <w:right w:val="none" w:sz="0" w:space="0" w:color="auto"/>
      </w:divBdr>
    </w:div>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43408770">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082292344">
      <w:bodyDiv w:val="1"/>
      <w:marLeft w:val="0"/>
      <w:marRight w:val="0"/>
      <w:marTop w:val="0"/>
      <w:marBottom w:val="0"/>
      <w:divBdr>
        <w:top w:val="none" w:sz="0" w:space="0" w:color="auto"/>
        <w:left w:val="none" w:sz="0" w:space="0" w:color="auto"/>
        <w:bottom w:val="none" w:sz="0" w:space="0" w:color="auto"/>
        <w:right w:val="none" w:sz="0" w:space="0" w:color="auto"/>
      </w:divBdr>
    </w:div>
    <w:div w:id="1088968699">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60081711">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55643493">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peter.schmitt@huawei.com" TargetMode="External"/><Relationship Id="rId18" Type="http://schemas.openxmlformats.org/officeDocument/2006/relationships/hyperlink" Target="https://www.3gpp.org/ftp/workshop/2025-03-10_3GPP_6G_WS" TargetMode="External"/><Relationship Id="rId3" Type="http://schemas.openxmlformats.org/officeDocument/2006/relationships/settings" Target="settings.xml"/><Relationship Id="rId21" Type="http://schemas.openxmlformats.org/officeDocument/2006/relationships/hyperlink" Target="https://www.3gpp.org/about-us/legal-matters/call-for-ipr" TargetMode="External"/><Relationship Id="rId7" Type="http://schemas.openxmlformats.org/officeDocument/2006/relationships/header" Target="header1.xml"/><Relationship Id="rId12" Type="http://schemas.openxmlformats.org/officeDocument/2006/relationships/hyperlink" Target="mailto:puneet.jain@intel.com" TargetMode="External"/><Relationship Id="rId17" Type="http://schemas.openxmlformats.org/officeDocument/2006/relationships/hyperlink" Target="3GPP_6G_WS@LIST.ETSI.OR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urice.pope@etsi.org" TargetMode="External"/><Relationship Id="rId20" Type="http://schemas.openxmlformats.org/officeDocument/2006/relationships/hyperlink" Target="https://www.3gpp.org/delegates-corner/faq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Joern.Krause@etsi.org" TargetMode="External"/><Relationship Id="rId23" Type="http://schemas.openxmlformats.org/officeDocument/2006/relationships/hyperlink" Target="mailto:Joern.Krause@etsi.org" TargetMode="External"/><Relationship Id="rId10" Type="http://schemas.openxmlformats.org/officeDocument/2006/relationships/footer" Target="footer2.xml"/><Relationship Id="rId19" Type="http://schemas.openxmlformats.org/officeDocument/2006/relationships/hyperlink" Target="http://www.3gpp.org/ftp/PCG/PCG_27/DOCS/PCG27_13r1.zip"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rb354e@att.com" TargetMode="External"/><Relationship Id="rId22" Type="http://schemas.openxmlformats.org/officeDocument/2006/relationships/hyperlink" Target="https://www.3gpp.org/about-us/legal-matters/statement-regarding-competition-law"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27256</TotalTime>
  <Pages>46</Pages>
  <Words>11843</Words>
  <Characters>67508</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79193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4612</cp:revision>
  <cp:lastPrinted>1899-12-31T23:00:00Z</cp:lastPrinted>
  <dcterms:created xsi:type="dcterms:W3CDTF">2019-03-30T21:44:00Z</dcterms:created>
  <dcterms:modified xsi:type="dcterms:W3CDTF">2025-04-09T09:11:00Z</dcterms:modified>
</cp:coreProperties>
</file>