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387D30E0"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BF3C63">
              <w:t>3</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BF3C63" w:rsidRPr="00122CAF">
              <w:rPr>
                <w:sz w:val="32"/>
              </w:rPr>
              <w:t>0</w:t>
            </w:r>
            <w:r w:rsidR="00BF3C63">
              <w:rPr>
                <w:sz w:val="32"/>
              </w:rPr>
              <w:t>5</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4E20F1F1" w14:textId="4C27C0BE" w:rsidR="00BD56B2"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BD56B2">
        <w:rPr>
          <w:noProof/>
        </w:rPr>
        <w:t>Foreword</w:t>
      </w:r>
      <w:r w:rsidR="00BD56B2">
        <w:rPr>
          <w:noProof/>
        </w:rPr>
        <w:tab/>
      </w:r>
      <w:r w:rsidR="00BD56B2">
        <w:rPr>
          <w:noProof/>
        </w:rPr>
        <w:fldChar w:fldCharType="begin"/>
      </w:r>
      <w:r w:rsidR="00BD56B2">
        <w:rPr>
          <w:noProof/>
        </w:rPr>
        <w:instrText xml:space="preserve"> PAGEREF _Toc133392285 \h </w:instrText>
      </w:r>
      <w:r w:rsidR="00BD56B2">
        <w:rPr>
          <w:noProof/>
        </w:rPr>
      </w:r>
      <w:r w:rsidR="00BD56B2">
        <w:rPr>
          <w:noProof/>
        </w:rPr>
        <w:fldChar w:fldCharType="separate"/>
      </w:r>
      <w:r w:rsidR="00BD56B2">
        <w:rPr>
          <w:noProof/>
        </w:rPr>
        <w:t>4</w:t>
      </w:r>
      <w:r w:rsidR="00BD56B2">
        <w:rPr>
          <w:noProof/>
        </w:rPr>
        <w:fldChar w:fldCharType="end"/>
      </w:r>
    </w:p>
    <w:p w14:paraId="60EE898F" w14:textId="0457ECF2"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_Toc133392286 \h </w:instrText>
      </w:r>
      <w:r>
        <w:rPr>
          <w:noProof/>
        </w:rPr>
      </w:r>
      <w:r>
        <w:rPr>
          <w:noProof/>
        </w:rPr>
        <w:fldChar w:fldCharType="separate"/>
      </w:r>
      <w:r>
        <w:rPr>
          <w:noProof/>
        </w:rPr>
        <w:t>6</w:t>
      </w:r>
      <w:r>
        <w:rPr>
          <w:noProof/>
        </w:rPr>
        <w:fldChar w:fldCharType="end"/>
      </w:r>
    </w:p>
    <w:p w14:paraId="3A201914" w14:textId="76212314"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_Toc133392287 \h </w:instrText>
      </w:r>
      <w:r>
        <w:rPr>
          <w:noProof/>
        </w:rPr>
      </w:r>
      <w:r>
        <w:rPr>
          <w:noProof/>
        </w:rPr>
        <w:fldChar w:fldCharType="separate"/>
      </w:r>
      <w:r>
        <w:rPr>
          <w:noProof/>
        </w:rPr>
        <w:t>6</w:t>
      </w:r>
      <w:r>
        <w:rPr>
          <w:noProof/>
        </w:rPr>
        <w:fldChar w:fldCharType="end"/>
      </w:r>
    </w:p>
    <w:p w14:paraId="7C6EDDD8" w14:textId="19990F90"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_Toc133392288 \h </w:instrText>
      </w:r>
      <w:r>
        <w:rPr>
          <w:noProof/>
        </w:rPr>
      </w:r>
      <w:r>
        <w:rPr>
          <w:noProof/>
        </w:rPr>
        <w:fldChar w:fldCharType="separate"/>
      </w:r>
      <w:r>
        <w:rPr>
          <w:noProof/>
        </w:rPr>
        <w:t>6</w:t>
      </w:r>
      <w:r>
        <w:rPr>
          <w:noProof/>
        </w:rPr>
        <w:fldChar w:fldCharType="end"/>
      </w:r>
    </w:p>
    <w:p w14:paraId="44418F8B" w14:textId="437EF237"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_Toc133392289 \h </w:instrText>
      </w:r>
      <w:r>
        <w:rPr>
          <w:noProof/>
        </w:rPr>
      </w:r>
      <w:r>
        <w:rPr>
          <w:noProof/>
        </w:rPr>
        <w:fldChar w:fldCharType="separate"/>
      </w:r>
      <w:r>
        <w:rPr>
          <w:noProof/>
        </w:rPr>
        <w:t>6</w:t>
      </w:r>
      <w:r>
        <w:rPr>
          <w:noProof/>
        </w:rPr>
        <w:fldChar w:fldCharType="end"/>
      </w:r>
    </w:p>
    <w:p w14:paraId="222CACE0" w14:textId="06642588"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_Toc133392290 \h </w:instrText>
      </w:r>
      <w:r>
        <w:rPr>
          <w:noProof/>
        </w:rPr>
      </w:r>
      <w:r>
        <w:rPr>
          <w:noProof/>
        </w:rPr>
        <w:fldChar w:fldCharType="separate"/>
      </w:r>
      <w:r>
        <w:rPr>
          <w:noProof/>
        </w:rPr>
        <w:t>6</w:t>
      </w:r>
      <w:r>
        <w:rPr>
          <w:noProof/>
        </w:rPr>
        <w:fldChar w:fldCharType="end"/>
      </w:r>
    </w:p>
    <w:p w14:paraId="26F0DE00" w14:textId="7003C30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_Toc133392291 \h </w:instrText>
      </w:r>
      <w:r>
        <w:rPr>
          <w:noProof/>
        </w:rPr>
      </w:r>
      <w:r>
        <w:rPr>
          <w:noProof/>
        </w:rPr>
        <w:fldChar w:fldCharType="separate"/>
      </w:r>
      <w:r>
        <w:rPr>
          <w:noProof/>
        </w:rPr>
        <w:t>7</w:t>
      </w:r>
      <w:r>
        <w:rPr>
          <w:noProof/>
        </w:rPr>
        <w:fldChar w:fldCharType="end"/>
      </w:r>
    </w:p>
    <w:p w14:paraId="01816A90" w14:textId="321A086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_Toc133392292 \h </w:instrText>
      </w:r>
      <w:r>
        <w:rPr>
          <w:noProof/>
        </w:rPr>
      </w:r>
      <w:r>
        <w:rPr>
          <w:noProof/>
        </w:rPr>
        <w:fldChar w:fldCharType="separate"/>
      </w:r>
      <w:r>
        <w:rPr>
          <w:noProof/>
        </w:rPr>
        <w:t>8</w:t>
      </w:r>
      <w:r>
        <w:rPr>
          <w:noProof/>
        </w:rPr>
        <w:fldChar w:fldCharType="end"/>
      </w:r>
    </w:p>
    <w:p w14:paraId="5CE1D181" w14:textId="53C9B4CC"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_Toc133392293 \h </w:instrText>
      </w:r>
      <w:r>
        <w:rPr>
          <w:noProof/>
        </w:rPr>
      </w:r>
      <w:r>
        <w:rPr>
          <w:noProof/>
        </w:rPr>
        <w:fldChar w:fldCharType="separate"/>
      </w:r>
      <w:r>
        <w:rPr>
          <w:noProof/>
        </w:rPr>
        <w:t>8</w:t>
      </w:r>
      <w:r>
        <w:rPr>
          <w:noProof/>
        </w:rPr>
        <w:fldChar w:fldCharType="end"/>
      </w:r>
    </w:p>
    <w:p w14:paraId="5E2F2EBC" w14:textId="0E83522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Key Issue #1 CHF Discovery by NF Consumers</w:t>
      </w:r>
      <w:r>
        <w:rPr>
          <w:noProof/>
        </w:rPr>
        <w:tab/>
      </w:r>
      <w:r>
        <w:rPr>
          <w:noProof/>
        </w:rPr>
        <w:fldChar w:fldCharType="begin"/>
      </w:r>
      <w:r>
        <w:rPr>
          <w:noProof/>
        </w:rPr>
        <w:instrText xml:space="preserve"> PAGEREF _Toc133392294 \h </w:instrText>
      </w:r>
      <w:r>
        <w:rPr>
          <w:noProof/>
        </w:rPr>
      </w:r>
      <w:r>
        <w:rPr>
          <w:noProof/>
        </w:rPr>
        <w:fldChar w:fldCharType="separate"/>
      </w:r>
      <w:r>
        <w:rPr>
          <w:noProof/>
        </w:rPr>
        <w:t>8</w:t>
      </w:r>
      <w:r>
        <w:rPr>
          <w:noProof/>
        </w:rPr>
        <w:fldChar w:fldCharType="end"/>
      </w:r>
    </w:p>
    <w:p w14:paraId="5320C4AD" w14:textId="6CE3FB4A"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Key Issue #2 CHF Selection Extended Granularity</w:t>
      </w:r>
      <w:r>
        <w:rPr>
          <w:noProof/>
        </w:rPr>
        <w:tab/>
      </w:r>
      <w:r>
        <w:rPr>
          <w:noProof/>
        </w:rPr>
        <w:fldChar w:fldCharType="begin"/>
      </w:r>
      <w:r>
        <w:rPr>
          <w:noProof/>
        </w:rPr>
        <w:instrText xml:space="preserve"> PAGEREF _Toc133392295 \h </w:instrText>
      </w:r>
      <w:r>
        <w:rPr>
          <w:noProof/>
        </w:rPr>
      </w:r>
      <w:r>
        <w:rPr>
          <w:noProof/>
        </w:rPr>
        <w:fldChar w:fldCharType="separate"/>
      </w:r>
      <w:r>
        <w:rPr>
          <w:noProof/>
        </w:rPr>
        <w:t>8</w:t>
      </w:r>
      <w:r>
        <w:rPr>
          <w:noProof/>
        </w:rPr>
        <w:fldChar w:fldCharType="end"/>
      </w:r>
    </w:p>
    <w:p w14:paraId="2B260DA5" w14:textId="22491EBE"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_Toc133392296 \h </w:instrText>
      </w:r>
      <w:r>
        <w:rPr>
          <w:noProof/>
        </w:rPr>
      </w:r>
      <w:r>
        <w:rPr>
          <w:noProof/>
        </w:rPr>
        <w:fldChar w:fldCharType="separate"/>
      </w:r>
      <w:r>
        <w:rPr>
          <w:noProof/>
        </w:rPr>
        <w:t>8</w:t>
      </w:r>
      <w:r>
        <w:rPr>
          <w:noProof/>
        </w:rPr>
        <w:fldChar w:fldCharType="end"/>
      </w:r>
    </w:p>
    <w:p w14:paraId="6DE642E3" w14:textId="40C28CD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_Toc133392297 \h </w:instrText>
      </w:r>
      <w:r>
        <w:rPr>
          <w:noProof/>
        </w:rPr>
      </w:r>
      <w:r>
        <w:rPr>
          <w:noProof/>
        </w:rPr>
        <w:fldChar w:fldCharType="separate"/>
      </w:r>
      <w:r>
        <w:rPr>
          <w:noProof/>
        </w:rPr>
        <w:t>8</w:t>
      </w:r>
      <w:r>
        <w:rPr>
          <w:noProof/>
        </w:rPr>
        <w:fldChar w:fldCharType="end"/>
      </w:r>
    </w:p>
    <w:p w14:paraId="35A0F766" w14:textId="679E1C66"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_Toc133392298 \h </w:instrText>
      </w:r>
      <w:r>
        <w:rPr>
          <w:noProof/>
        </w:rPr>
      </w:r>
      <w:r>
        <w:rPr>
          <w:noProof/>
        </w:rPr>
        <w:fldChar w:fldCharType="separate"/>
      </w:r>
      <w:r>
        <w:rPr>
          <w:noProof/>
        </w:rPr>
        <w:t>8</w:t>
      </w:r>
      <w:r>
        <w:rPr>
          <w:noProof/>
        </w:rPr>
        <w:fldChar w:fldCharType="end"/>
      </w:r>
    </w:p>
    <w:p w14:paraId="7B3FE47C" w14:textId="491CAB8E" w:rsidR="00BD56B2" w:rsidRDefault="00BD56B2">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_Toc133392299 \h </w:instrText>
      </w:r>
      <w:r>
        <w:rPr>
          <w:noProof/>
        </w:rPr>
      </w:r>
      <w:r>
        <w:rPr>
          <w:noProof/>
        </w:rPr>
        <w:fldChar w:fldCharType="separate"/>
      </w:r>
      <w:r>
        <w:rPr>
          <w:noProof/>
        </w:rPr>
        <w:t>9</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33392285"/>
      <w:bookmarkEnd w:id="15"/>
      <w:r w:rsidRPr="004D3578">
        <w:lastRenderedPageBreak/>
        <w:t>Foreword</w:t>
      </w:r>
      <w:bookmarkEnd w:id="16"/>
    </w:p>
    <w:p w14:paraId="3348ABFF" w14:textId="777777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18" w:name="introduction"/>
      <w:bookmarkEnd w:id="18"/>
      <w:r w:rsidRPr="004D3578">
        <w:br w:type="page"/>
      </w:r>
      <w:bookmarkStart w:id="19" w:name="scope"/>
      <w:bookmarkStart w:id="20" w:name="_Toc133392286"/>
      <w:bookmarkEnd w:id="19"/>
      <w:r w:rsidRPr="004D3578">
        <w:lastRenderedPageBreak/>
        <w:t>1</w:t>
      </w:r>
      <w:r w:rsidRPr="004D3578">
        <w:tab/>
        <w:t>Scope</w:t>
      </w:r>
      <w:bookmarkEnd w:id="20"/>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1" w:name="references"/>
      <w:bookmarkStart w:id="22" w:name="_Toc133392287"/>
      <w:bookmarkEnd w:id="21"/>
      <w:r w:rsidRPr="004D3578">
        <w:t>2</w:t>
      </w:r>
      <w:r w:rsidRPr="004D3578">
        <w:tab/>
        <w:t>References</w:t>
      </w:r>
      <w:bookmarkEnd w:id="22"/>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Pr="004D3578"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3" w:name="definitions"/>
      <w:bookmarkStart w:id="24" w:name="_Toc133392288"/>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6358873" w14:textId="77777777" w:rsidR="00080512" w:rsidRPr="004D3578" w:rsidRDefault="00080512">
      <w:pPr>
        <w:pStyle w:val="Heading2"/>
      </w:pPr>
      <w:bookmarkStart w:id="25" w:name="_Toc133392289"/>
      <w:r w:rsidRPr="004D3578">
        <w:t>3.1</w:t>
      </w:r>
      <w:r w:rsidRPr="004D3578">
        <w:tab/>
      </w:r>
      <w:r w:rsidR="002B6339">
        <w:t>Terms</w:t>
      </w:r>
      <w:bookmarkEnd w:id="2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26" w:name="_Toc133392290"/>
      <w:r w:rsidRPr="004D3578">
        <w:t>3.2</w:t>
      </w:r>
      <w:r w:rsidRPr="004D3578">
        <w:tab/>
        <w:t>Symbols</w:t>
      </w:r>
      <w:bookmarkEnd w:id="26"/>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27" w:name="_Toc133392291"/>
      <w:r w:rsidRPr="004D3578">
        <w:lastRenderedPageBreak/>
        <w:t>3.3</w:t>
      </w:r>
      <w:r w:rsidRPr="004D3578">
        <w:tab/>
        <w:t>Abbreviations</w:t>
      </w:r>
      <w:bookmarkEnd w:id="27"/>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pPr>
      <w:r>
        <w:t>AMF</w:t>
      </w:r>
      <w:r>
        <w:tab/>
      </w:r>
      <w:r w:rsidRPr="007D1804">
        <w:t>Access and Mobility management Function</w:t>
      </w:r>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28" w:name="_Toc133392292"/>
      <w:r>
        <w:t>4</w:t>
      </w:r>
      <w:r w:rsidRPr="004D3578">
        <w:tab/>
      </w:r>
      <w:r>
        <w:t>Overview</w:t>
      </w:r>
      <w:bookmarkEnd w:id="28"/>
    </w:p>
    <w:p w14:paraId="2EF04085" w14:textId="77777777" w:rsidR="00BF3C63" w:rsidRDefault="00BF3C63" w:rsidP="00BF3C63">
      <w:r>
        <w:t xml:space="preserve">The current NRF Based Discovery can use the SUPI, GPSI PLMN and CHF Group ID for CHF </w:t>
      </w:r>
      <w:proofErr w:type="spellStart"/>
      <w:r>
        <w:t>Dicovery</w:t>
      </w:r>
      <w:proofErr w:type="spellEnd"/>
      <w:r>
        <w:t xml:space="preserve"> and Selection </w:t>
      </w:r>
      <w:r w:rsidRPr="00D67867">
        <w:t>according to TS 29.510 [2] clause 6.1.6.2.32, and TS 32.290[3] clause 6.1</w:t>
      </w:r>
      <w:r>
        <w:t xml:space="preserve">. The CHF(s) can be selected taking in account the business model in use by a </w:t>
      </w:r>
      <w:proofErr w:type="gramStart"/>
      <w:r>
        <w:t>Customer</w:t>
      </w:r>
      <w:proofErr w:type="gramEnd"/>
      <w:r>
        <w:t xml:space="preserve">, for instance </w:t>
      </w:r>
      <w:proofErr w:type="spellStart"/>
      <w:r>
        <w:t>its</w:t>
      </w:r>
      <w:proofErr w:type="spellEnd"/>
      <w:r>
        <w:t xml:space="preserve"> possible to group the CHF instance(s) for enterprises customers and another one for non-enterprise customers, </w:t>
      </w:r>
      <w:r w:rsidRPr="00D67867">
        <w:t>and taking in account the deployment model in place (e.g. central or local/edge).</w:t>
      </w:r>
    </w:p>
    <w:p w14:paraId="51E7F460" w14:textId="77777777" w:rsidR="00BF3C63" w:rsidRDefault="00BF3C63" w:rsidP="00BF3C63">
      <w:r>
        <w:t>The present document aims to study on how to enhance CHF Discovery and selection by the NF Consumers like SMF, AMF, SMSF and the PCF.</w:t>
      </w:r>
    </w:p>
    <w:p w14:paraId="6F2A0271" w14:textId="77777777" w:rsidR="00BD56B2" w:rsidRPr="004D3578" w:rsidRDefault="00BD56B2" w:rsidP="00BD56B2"/>
    <w:p w14:paraId="39ACA4AF" w14:textId="7B103C2C" w:rsidR="00BD56B2" w:rsidRPr="004D3578" w:rsidRDefault="00BD56B2" w:rsidP="00BD56B2">
      <w:pPr>
        <w:pStyle w:val="Heading1"/>
      </w:pPr>
      <w:bookmarkStart w:id="29" w:name="_Toc133392293"/>
      <w:r>
        <w:t>5</w:t>
      </w:r>
      <w:r w:rsidRPr="004D3578">
        <w:tab/>
      </w:r>
      <w:r>
        <w:t>Key Issues</w:t>
      </w:r>
      <w:bookmarkEnd w:id="29"/>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77777777" w:rsidR="00803329" w:rsidRDefault="00803329" w:rsidP="00803329">
      <w:pPr>
        <w:pStyle w:val="Heading2"/>
      </w:pPr>
      <w:bookmarkStart w:id="30" w:name="_Toc133392294"/>
      <w:r w:rsidRPr="00982425">
        <w:t>5.</w:t>
      </w:r>
      <w:r>
        <w:t>1</w:t>
      </w:r>
      <w:r w:rsidRPr="00982425">
        <w:tab/>
      </w:r>
      <w:r>
        <w:t xml:space="preserve">Key Issue #1 </w:t>
      </w:r>
      <w:r w:rsidRPr="00982425">
        <w:t xml:space="preserve">CHF </w:t>
      </w:r>
      <w:r>
        <w:t>Discovery by NF Consumers</w:t>
      </w:r>
      <w:bookmarkEnd w:id="30"/>
      <w:r w:rsidRPr="00982425">
        <w:t xml:space="preserve"> </w:t>
      </w:r>
    </w:p>
    <w:p w14:paraId="1EE8D395" w14:textId="77777777" w:rsidR="00803329" w:rsidRPr="00982425" w:rsidRDefault="00803329" w:rsidP="00803329">
      <w:pPr>
        <w:rPr>
          <w:rFonts w:ascii="Arial" w:hAnsi="Arial" w:cs="Arial"/>
          <w:iCs/>
          <w:sz w:val="36"/>
          <w:szCs w:val="36"/>
        </w:rPr>
      </w:pPr>
    </w:p>
    <w:p w14:paraId="6509C262" w14:textId="77777777" w:rsidR="00803329" w:rsidRDefault="00803329" w:rsidP="00803329">
      <w:pPr>
        <w:pStyle w:val="Heading2"/>
      </w:pPr>
      <w:bookmarkStart w:id="31" w:name="_Toc133392295"/>
      <w:r w:rsidRPr="00982425">
        <w:t>5.</w:t>
      </w:r>
      <w:r>
        <w:t>2</w:t>
      </w:r>
      <w:r w:rsidRPr="00982425">
        <w:tab/>
      </w:r>
      <w:r>
        <w:t xml:space="preserve">Key Issue #2 </w:t>
      </w:r>
      <w:r w:rsidRPr="00982425">
        <w:t xml:space="preserve">CHF Selection </w:t>
      </w:r>
      <w:r>
        <w:t>Extended Granularity</w:t>
      </w:r>
      <w:bookmarkEnd w:id="31"/>
    </w:p>
    <w:p w14:paraId="00E75548" w14:textId="77777777" w:rsidR="003C3B83" w:rsidRPr="003C3B83" w:rsidRDefault="003C3B83" w:rsidP="003C3B83"/>
    <w:p w14:paraId="013A51A9" w14:textId="6FF2D957" w:rsidR="00803329" w:rsidRDefault="00803329" w:rsidP="003C3B83">
      <w:pPr>
        <w:pStyle w:val="Heading2"/>
      </w:pPr>
      <w:bookmarkStart w:id="32" w:name="_Toc133392296"/>
      <w:r w:rsidRPr="00982425">
        <w:t>5.</w:t>
      </w:r>
      <w:r>
        <w:t>3</w:t>
      </w:r>
      <w:r w:rsidRPr="00982425">
        <w:tab/>
      </w:r>
      <w:r>
        <w:t xml:space="preserve">Key Issue #3 </w:t>
      </w:r>
      <w:r w:rsidRPr="00982425">
        <w:t xml:space="preserve">CHF </w:t>
      </w:r>
      <w:r>
        <w:t>Selection with Extended Subscription Data</w:t>
      </w:r>
      <w:bookmarkEnd w:id="32"/>
      <w:r w:rsidRPr="00982425">
        <w:t xml:space="preserve"> </w:t>
      </w:r>
    </w:p>
    <w:p w14:paraId="112EA5D1" w14:textId="77777777" w:rsidR="00BD56B2" w:rsidRPr="004D3578" w:rsidRDefault="00BD56B2" w:rsidP="00BD56B2"/>
    <w:p w14:paraId="459C004B" w14:textId="718C5E47" w:rsidR="00BD56B2" w:rsidRPr="004D3578" w:rsidRDefault="00BD56B2" w:rsidP="00BD56B2">
      <w:pPr>
        <w:pStyle w:val="Heading1"/>
      </w:pPr>
      <w:bookmarkStart w:id="33" w:name="_Toc133392297"/>
      <w:r>
        <w:t>6</w:t>
      </w:r>
      <w:r w:rsidRPr="004D3578">
        <w:tab/>
      </w:r>
      <w:r>
        <w:t>Evaluation</w:t>
      </w:r>
      <w:bookmarkEnd w:id="33"/>
    </w:p>
    <w:p w14:paraId="23A4B33F" w14:textId="77777777" w:rsidR="00BD56B2" w:rsidRPr="004D3578" w:rsidRDefault="00BD56B2" w:rsidP="00BD56B2"/>
    <w:p w14:paraId="007D2BBE" w14:textId="3D84FB84" w:rsidR="00BD56B2" w:rsidRPr="004D3578" w:rsidRDefault="00BD56B2" w:rsidP="00BD56B2">
      <w:pPr>
        <w:pStyle w:val="Heading1"/>
      </w:pPr>
      <w:bookmarkStart w:id="34" w:name="_Toc133392298"/>
      <w:r>
        <w:t>7</w:t>
      </w:r>
      <w:r w:rsidRPr="004D3578">
        <w:tab/>
      </w:r>
      <w:r>
        <w:t>Conclusion</w:t>
      </w:r>
      <w:bookmarkEnd w:id="34"/>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35" w:name="clause4"/>
      <w:bookmarkEnd w:id="35"/>
    </w:p>
    <w:p w14:paraId="4DFA4640" w14:textId="77777777" w:rsidR="00080512" w:rsidRPr="004D3578" w:rsidRDefault="00080512">
      <w:pPr>
        <w:pStyle w:val="Heading8"/>
      </w:pPr>
      <w:r w:rsidRPr="004D3578">
        <w:br w:type="page"/>
      </w:r>
      <w:bookmarkStart w:id="36" w:name="_Toc133392299"/>
      <w:r w:rsidRPr="004D3578">
        <w:lastRenderedPageBreak/>
        <w:t>Annex &lt;</w:t>
      </w:r>
      <w:r w:rsidR="00713691">
        <w:t>A</w:t>
      </w:r>
      <w:r w:rsidRPr="004D3578">
        <w:t>&gt;:</w:t>
      </w:r>
      <w:r w:rsidRPr="004D3578">
        <w:br/>
        <w:t>Change history</w:t>
      </w:r>
      <w:bookmarkEnd w:id="36"/>
    </w:p>
    <w:p w14:paraId="1565E95B"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C3E05" w14:textId="77777777" w:rsidR="00BE0926" w:rsidRDefault="00BE0926">
      <w:r>
        <w:separator/>
      </w:r>
    </w:p>
  </w:endnote>
  <w:endnote w:type="continuationSeparator" w:id="0">
    <w:p w14:paraId="4D0FA320" w14:textId="77777777" w:rsidR="00BE0926" w:rsidRDefault="00BE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F92BB" w14:textId="77777777" w:rsidR="00BE0926" w:rsidRDefault="00BE0926">
      <w:r>
        <w:separator/>
      </w:r>
    </w:p>
  </w:footnote>
  <w:footnote w:type="continuationSeparator" w:id="0">
    <w:p w14:paraId="76CD7087" w14:textId="77777777" w:rsidR="00BE0926" w:rsidRDefault="00BE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5C7823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DE9">
      <w:rPr>
        <w:rFonts w:ascii="Arial" w:hAnsi="Arial" w:cs="Arial"/>
        <w:b/>
        <w:noProof/>
        <w:sz w:val="18"/>
        <w:szCs w:val="18"/>
      </w:rPr>
      <w:t>3GPP TR 28.840 V0.3.0 (2023-05)</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3E2CDD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DE9">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C3B83"/>
    <w:rsid w:val="00423334"/>
    <w:rsid w:val="004345EC"/>
    <w:rsid w:val="00451670"/>
    <w:rsid w:val="00465515"/>
    <w:rsid w:val="0049751D"/>
    <w:rsid w:val="004C30AC"/>
    <w:rsid w:val="004D3578"/>
    <w:rsid w:val="004E213A"/>
    <w:rsid w:val="004E3DE9"/>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0295"/>
    <w:rsid w:val="00B93086"/>
    <w:rsid w:val="00BA19ED"/>
    <w:rsid w:val="00BA4B8D"/>
    <w:rsid w:val="00BC0F7D"/>
    <w:rsid w:val="00BD56B2"/>
    <w:rsid w:val="00BD7D31"/>
    <w:rsid w:val="00BE0926"/>
    <w:rsid w:val="00BE3255"/>
    <w:rsid w:val="00BF128E"/>
    <w:rsid w:val="00BF3C63"/>
    <w:rsid w:val="00C074DD"/>
    <w:rsid w:val="00C1496A"/>
    <w:rsid w:val="00C33079"/>
    <w:rsid w:val="00C349AF"/>
    <w:rsid w:val="00C45231"/>
    <w:rsid w:val="00C551FF"/>
    <w:rsid w:val="00C6652F"/>
    <w:rsid w:val="00C72833"/>
    <w:rsid w:val="00C80F1D"/>
    <w:rsid w:val="00C91962"/>
    <w:rsid w:val="00C93F40"/>
    <w:rsid w:val="00CA3D0C"/>
    <w:rsid w:val="00CC49C9"/>
    <w:rsid w:val="00D45509"/>
    <w:rsid w:val="00D57972"/>
    <w:rsid w:val="00D675A9"/>
    <w:rsid w:val="00D738D6"/>
    <w:rsid w:val="00D755EB"/>
    <w:rsid w:val="00D76048"/>
    <w:rsid w:val="00D82E6F"/>
    <w:rsid w:val="00D87E00"/>
    <w:rsid w:val="00D9134D"/>
    <w:rsid w:val="00DA399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9</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2</cp:revision>
  <cp:lastPrinted>2019-02-25T14:05:00Z</cp:lastPrinted>
  <dcterms:created xsi:type="dcterms:W3CDTF">2023-06-01T08:37:00Z</dcterms:created>
  <dcterms:modified xsi:type="dcterms:W3CDTF">2023-06-01T08:37:00Z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