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1EC7F2C"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DD1989" w:rsidRPr="00DD1989">
        <w:rPr>
          <w:sz w:val="24"/>
          <w:szCs w:val="24"/>
        </w:rPr>
        <w:t>S4-252103</w:t>
      </w:r>
    </w:p>
    <w:p w14:paraId="791ECAA7" w14:textId="26DC1DE5"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w:t>
      </w:r>
      <w:r w:rsidR="00DD1989">
        <w:rPr>
          <w:bCs/>
          <w:sz w:val="24"/>
        </w:rPr>
        <w:t>-251818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1440C826" w:rsidR="00AF4128" w:rsidRPr="00390863" w:rsidRDefault="00DD1989" w:rsidP="00DD1989">
            <w:pPr>
              <w:pStyle w:val="CRCoverPage"/>
              <w:spacing w:after="0"/>
              <w:rPr>
                <w:b/>
              </w:rPr>
            </w:pPr>
            <w:r>
              <w:rPr>
                <w:b/>
                <w:sz w:val="28"/>
              </w:rPr>
              <w:t xml:space="preserve">   </w:t>
            </w:r>
            <w:r w:rsidRPr="00DD1989">
              <w:rPr>
                <w:b/>
                <w:sz w:val="28"/>
              </w:rPr>
              <w:t>3</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1D47FE13" w:rsidR="00AF4128" w:rsidRPr="00390863" w:rsidRDefault="00DD1989">
            <w:pPr>
              <w:pStyle w:val="CRCoverPage"/>
              <w:spacing w:after="0"/>
              <w:jc w:val="center"/>
              <w:rPr>
                <w:b/>
                <w:caps/>
              </w:rPr>
            </w:pPr>
            <w:r>
              <w:rPr>
                <w:b/>
                <w:caps/>
              </w:rPr>
              <w:t>x</w:t>
            </w: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4957BF3C" w:rsidR="00AF4128" w:rsidRPr="00390863" w:rsidRDefault="00DD1989">
            <w:pPr>
              <w:pStyle w:val="CRCoverPage"/>
              <w:spacing w:after="0"/>
              <w:jc w:val="center"/>
              <w:rPr>
                <w:b/>
                <w:bCs/>
                <w:caps/>
              </w:rPr>
            </w:pPr>
            <w:r>
              <w:rPr>
                <w:b/>
                <w:bCs/>
                <w:caps/>
              </w:rPr>
              <w:t>x</w:t>
            </w: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E8620A"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DD1989" w:rsidRDefault="00AF4128">
            <w:pPr>
              <w:pStyle w:val="CRCoverPage"/>
              <w:spacing w:after="0"/>
              <w:ind w:left="100"/>
              <w:rPr>
                <w:lang w:val="fr-FR"/>
              </w:rPr>
            </w:pPr>
            <w:r>
              <w:fldChar w:fldCharType="begin"/>
            </w:r>
            <w:r w:rsidRPr="008E6F59">
              <w:rPr>
                <w:lang w:val="fr-FR"/>
              </w:rPr>
              <w:instrText xml:space="preserve"> DOCPROPERTY  SourceIfWg  \* MERGEFORMAT </w:instrText>
            </w:r>
            <w:r>
              <w:fldChar w:fldCharType="separate"/>
            </w:r>
            <w:r w:rsidRPr="00DD1989">
              <w:rPr>
                <w:lang w:val="fr-FR"/>
              </w:rPr>
              <w:t>InterDigital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2298BBC3" w:rsidR="00AF4128" w:rsidRPr="00390863" w:rsidRDefault="00DD1989">
            <w:pPr>
              <w:pStyle w:val="CRCoverPage"/>
              <w:spacing w:after="0"/>
              <w:ind w:left="100"/>
            </w:pPr>
            <w:r>
              <w:t>S4</w:t>
            </w: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r>
            <w:proofErr w:type="gramStart"/>
            <w:r w:rsidRPr="00390863">
              <w:rPr>
                <w:b/>
                <w:i/>
                <w:sz w:val="18"/>
              </w:rPr>
              <w:t>F</w:t>
            </w:r>
            <w:r w:rsidRPr="00390863">
              <w:rPr>
                <w:i/>
                <w:sz w:val="18"/>
              </w:rPr>
              <w:t xml:space="preserve">  (</w:t>
            </w:r>
            <w:proofErr w:type="gramEnd"/>
            <w:r w:rsidRPr="00390863">
              <w:rPr>
                <w:i/>
                <w:sz w:val="18"/>
              </w:rPr>
              <w:t>correction)</w:t>
            </w:r>
            <w:r w:rsidRPr="00390863">
              <w:rPr>
                <w:i/>
                <w:sz w:val="18"/>
              </w:rPr>
              <w:br/>
            </w:r>
            <w:proofErr w:type="gramStart"/>
            <w:r w:rsidRPr="00390863">
              <w:rPr>
                <w:b/>
                <w:i/>
                <w:sz w:val="18"/>
              </w:rPr>
              <w:t>A</w:t>
            </w:r>
            <w:r w:rsidRPr="00390863">
              <w:rPr>
                <w:i/>
                <w:sz w:val="18"/>
              </w:rPr>
              <w:t xml:space="preserve">  (</w:t>
            </w:r>
            <w:proofErr w:type="gramEnd"/>
            <w:r w:rsidRPr="00390863">
              <w:rPr>
                <w:i/>
                <w:sz w:val="18"/>
              </w:rPr>
              <w:t xml:space="preserve">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proofErr w:type="gramStart"/>
            <w:r w:rsidRPr="00390863">
              <w:rPr>
                <w:b/>
                <w:i/>
                <w:sz w:val="18"/>
              </w:rPr>
              <w:t>B</w:t>
            </w:r>
            <w:r w:rsidRPr="00390863">
              <w:rPr>
                <w:i/>
                <w:sz w:val="18"/>
              </w:rPr>
              <w:t xml:space="preserve">  (</w:t>
            </w:r>
            <w:proofErr w:type="gramEnd"/>
            <w:r w:rsidRPr="00390863">
              <w:rPr>
                <w:i/>
                <w:sz w:val="18"/>
              </w:rPr>
              <w:t xml:space="preserve">addition of feature), </w:t>
            </w:r>
            <w:r w:rsidRPr="00390863">
              <w:rPr>
                <w:i/>
                <w:sz w:val="18"/>
              </w:rPr>
              <w:br/>
            </w:r>
            <w:proofErr w:type="gramStart"/>
            <w:r w:rsidRPr="00390863">
              <w:rPr>
                <w:b/>
                <w:i/>
                <w:sz w:val="18"/>
              </w:rPr>
              <w:t>C</w:t>
            </w:r>
            <w:r w:rsidRPr="00390863">
              <w:rPr>
                <w:i/>
                <w:sz w:val="18"/>
              </w:rPr>
              <w:t xml:space="preserve">  (</w:t>
            </w:r>
            <w:proofErr w:type="gramEnd"/>
            <w:r w:rsidRPr="00390863">
              <w:rPr>
                <w:i/>
                <w:sz w:val="18"/>
              </w:rPr>
              <w:t>functional modification of feature)</w:t>
            </w:r>
            <w:r w:rsidRPr="00390863">
              <w:rPr>
                <w:i/>
                <w:sz w:val="18"/>
              </w:rPr>
              <w:br/>
            </w:r>
            <w:proofErr w:type="gramStart"/>
            <w:r w:rsidRPr="00390863">
              <w:rPr>
                <w:b/>
                <w:i/>
                <w:sz w:val="18"/>
              </w:rPr>
              <w:t>D</w:t>
            </w:r>
            <w:r w:rsidRPr="00390863">
              <w:rPr>
                <w:i/>
                <w:sz w:val="18"/>
              </w:rPr>
              <w:t xml:space="preserve">  (</w:t>
            </w:r>
            <w:proofErr w:type="gramEnd"/>
            <w:r w:rsidRPr="00390863">
              <w:rPr>
                <w:i/>
                <w:sz w:val="18"/>
              </w:rPr>
              <w:t>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029E814A" w:rsidR="00AF4128" w:rsidRPr="00390863" w:rsidRDefault="00E8620A" w:rsidP="00E8620A">
            <w:pPr>
              <w:pStyle w:val="CRCoverPage"/>
              <w:spacing w:after="0"/>
              <w:jc w:val="both"/>
            </w:pPr>
            <w:ins w:id="2" w:author="Franck Aumont" w:date="2025-12-05T20:10:00Z" w16du:dateUtc="2025-12-05T19:10:00Z">
              <w:r>
                <w:t xml:space="preserve">TBD </w:t>
              </w:r>
            </w:ins>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42925B5F" w14:textId="5F94FE77" w:rsidR="003A29AA" w:rsidRPr="00390863" w:rsidRDefault="00E8620A" w:rsidP="00E8620A">
            <w:pPr>
              <w:pStyle w:val="CRCoverPage"/>
              <w:spacing w:after="0"/>
            </w:pPr>
            <w:ins w:id="3" w:author="Franck Aumont" w:date="2025-12-05T20:11:00Z" w16du:dateUtc="2025-12-05T19:11:00Z">
              <w:r>
                <w:t>TBD</w:t>
              </w:r>
            </w:ins>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4B7CCEE9" w:rsidR="00AF4128" w:rsidRPr="00390863" w:rsidRDefault="00DD1989">
            <w:pPr>
              <w:pStyle w:val="CRCoverPage"/>
              <w:spacing w:after="0"/>
              <w:jc w:val="center"/>
              <w:rPr>
                <w:b/>
                <w:caps/>
              </w:rPr>
            </w:pPr>
            <w:r>
              <w:rPr>
                <w:b/>
                <w:caps/>
              </w:rPr>
              <w:t>x</w:t>
            </w: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5343204" w:rsidR="00AF4128" w:rsidRPr="00390863" w:rsidRDefault="00DD1989">
            <w:pPr>
              <w:pStyle w:val="CRCoverPage"/>
              <w:spacing w:after="0"/>
              <w:jc w:val="center"/>
              <w:rPr>
                <w:b/>
                <w:caps/>
              </w:rPr>
            </w:pPr>
            <w:r>
              <w:rPr>
                <w:b/>
                <w:caps/>
              </w:rPr>
              <w:t>x</w:t>
            </w: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3BDE5CF3" w:rsidR="00AF4128" w:rsidRPr="00390863" w:rsidRDefault="00DD1989">
            <w:pPr>
              <w:pStyle w:val="CRCoverPage"/>
              <w:spacing w:after="0"/>
              <w:jc w:val="center"/>
              <w:rPr>
                <w:b/>
                <w:caps/>
              </w:rPr>
            </w:pPr>
            <w:r>
              <w:rPr>
                <w:b/>
                <w:caps/>
              </w:rPr>
              <w:t>x</w:t>
            </w: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2BB504" w14:textId="77777777" w:rsidR="00AF4128" w:rsidRDefault="00DD7DE3">
            <w:pPr>
              <w:pStyle w:val="CRCoverPage"/>
              <w:spacing w:after="0"/>
              <w:ind w:left="100"/>
            </w:pPr>
            <w:r w:rsidRPr="00390863">
              <w:t xml:space="preserve">Revision of </w:t>
            </w:r>
            <w:r w:rsidR="00A11F57" w:rsidRPr="00DD1989">
              <w:rPr>
                <w:b/>
                <w:iCs/>
              </w:rPr>
              <w:fldChar w:fldCharType="begin"/>
            </w:r>
            <w:r w:rsidR="00A11F57" w:rsidRPr="00DD1989">
              <w:rPr>
                <w:b/>
                <w:iCs/>
              </w:rPr>
              <w:instrText xml:space="preserve"> DOCPROPERTY  Tdoc#  \* MERGEFORMAT </w:instrText>
            </w:r>
            <w:r w:rsidR="00A11F57" w:rsidRPr="00DD1989">
              <w:rPr>
                <w:b/>
                <w:iCs/>
              </w:rPr>
              <w:fldChar w:fldCharType="separate"/>
            </w:r>
            <w:r w:rsidR="00A11F57" w:rsidRPr="00DD1989">
              <w:rPr>
                <w:bCs/>
                <w:iCs/>
              </w:rPr>
              <w:t>S4aI250197</w:t>
            </w:r>
            <w:r w:rsidR="00A11F57" w:rsidRPr="00DD1989">
              <w:rPr>
                <w:iCs/>
              </w:rPr>
              <w:fldChar w:fldCharType="end"/>
            </w:r>
          </w:p>
          <w:p w14:paraId="0DC0CF69" w14:textId="10984BFB" w:rsidR="00DD1989" w:rsidRPr="00390863" w:rsidRDefault="00DD1989">
            <w:pPr>
              <w:pStyle w:val="CRCoverPage"/>
              <w:spacing w:after="0"/>
              <w:ind w:left="100"/>
            </w:pPr>
            <w:r>
              <w:t>Revision of S4-251818</w:t>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4" w:author="Franck Aumont" w:date="2025-10-23T00:11:00Z" w16du:dateUtc="2025-10-22T22:11:00Z"/>
        </w:rPr>
      </w:pPr>
      <w:ins w:id="5" w:author="Franck Aumont" w:date="2025-10-16T18:22:00Z" w16du:dateUtc="2025-10-16T16:22:00Z">
        <w:r w:rsidRPr="00390863">
          <w:t>[</w:t>
        </w:r>
        <w:r w:rsidR="00E60AF3" w:rsidRPr="00390863">
          <w:t>88</w:t>
        </w:r>
        <w:r w:rsidRPr="00390863">
          <w:t>]</w:t>
        </w:r>
        <w:r w:rsidRPr="00390863">
          <w:tab/>
          <w:t>3GPP TS</w:t>
        </w:r>
      </w:ins>
      <w:ins w:id="6" w:author="Richard Bradbury" w:date="2025-10-22T11:52:00Z" w16du:dateUtc="2025-10-22T10:52:00Z">
        <w:r w:rsidR="002C2592" w:rsidRPr="00390863">
          <w:t> </w:t>
        </w:r>
      </w:ins>
      <w:ins w:id="7"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8" w:author="Franck Aumont" w:date="2025-10-23T00:11:00Z" w16du:dateUtc="2025-10-22T22:11:00Z">
        <w:r w:rsidRPr="00390863">
          <w:t>[89]</w:t>
        </w:r>
      </w:ins>
      <w:ins w:id="9" w:author="Franck Aumont" w:date="2025-10-23T00:12:00Z" w16du:dateUtc="2025-10-22T22:12:00Z">
        <w:r w:rsidRPr="00390863">
          <w:tab/>
          <w:t>3GPP TS</w:t>
        </w:r>
      </w:ins>
      <w:ins w:id="10" w:author="Richard Bradbury" w:date="2025-11-12T18:32:00Z" w16du:dateUtc="2025-11-12T18:32:00Z">
        <w:r w:rsidR="00D53944" w:rsidRPr="00390863">
          <w:t> </w:t>
        </w:r>
      </w:ins>
      <w:ins w:id="11" w:author="Franck Aumont" w:date="2025-10-23T00:12:00Z" w16du:dateUtc="2025-10-22T22:12:00Z">
        <w:r w:rsidRPr="00390863">
          <w:t xml:space="preserve">26.531: </w:t>
        </w:r>
      </w:ins>
      <w:ins w:id="12" w:author="Richard Bradbury" w:date="2025-11-12T18:32:00Z" w16du:dateUtc="2025-11-12T18:32:00Z">
        <w:r w:rsidR="00D53944" w:rsidRPr="00390863">
          <w:t>"</w:t>
        </w:r>
      </w:ins>
      <w:ins w:id="13" w:author="Franck Aumont" w:date="2025-10-23T00:12:00Z">
        <w:r w:rsidRPr="00390863">
          <w:t>Data Collection and Reporting</w:t>
        </w:r>
      </w:ins>
      <w:ins w:id="14"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15" w:name="_Toc183194723"/>
      <w:bookmarkStart w:id="16" w:name="_Toc183102249"/>
      <w:bookmarkStart w:id="17" w:name="_Toc187660846"/>
      <w:bookmarkStart w:id="18" w:name="_Toc193473752"/>
      <w:r w:rsidRPr="00390863">
        <w:t>7.1</w:t>
      </w:r>
      <w:r w:rsidRPr="00390863">
        <w:tab/>
        <w:t xml:space="preserve">Mapping of Solutions to Key </w:t>
      </w:r>
      <w:bookmarkEnd w:id="15"/>
      <w:r w:rsidRPr="00390863">
        <w:t>Issues</w:t>
      </w:r>
      <w:bookmarkEnd w:id="16"/>
      <w:bookmarkEnd w:id="17"/>
      <w:bookmarkEnd w:id="18"/>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553"/>
      </w:tblGrid>
      <w:tr w:rsidR="00AD5B5D" w:rsidRPr="00390863" w14:paraId="1B602707" w14:textId="14BE77FE"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5C2783" w:rsidRPr="00390863" w:rsidRDefault="005C2783">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5C2783" w:rsidRPr="00390863" w:rsidRDefault="005C2783">
            <w:pPr>
              <w:pStyle w:val="TAH"/>
            </w:pPr>
          </w:p>
        </w:tc>
        <w:tc>
          <w:tcPr>
            <w:tcW w:w="553" w:type="dxa"/>
            <w:shd w:val="clear" w:color="auto" w:fill="BFBFBF" w:themeFill="background1" w:themeFillShade="BF"/>
          </w:tcPr>
          <w:p w14:paraId="6A0E1740" w14:textId="77777777" w:rsidR="005C2783" w:rsidRPr="00390863" w:rsidRDefault="005C2783">
            <w:pPr>
              <w:pStyle w:val="TAH"/>
            </w:pPr>
          </w:p>
        </w:tc>
      </w:tr>
      <w:tr w:rsidR="00AD5B5D" w:rsidRPr="00390863" w14:paraId="68908686" w14:textId="256D95CF"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5C2783" w:rsidRPr="00390863" w:rsidRDefault="005C2783">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5C2783" w:rsidRPr="00390863" w:rsidRDefault="005C2783">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5C2783" w:rsidRPr="00390863" w:rsidRDefault="005C2783">
            <w:pPr>
              <w:pStyle w:val="TAH"/>
            </w:pPr>
            <w:r w:rsidRPr="00390863">
              <w:t>KI#3</w:t>
            </w:r>
          </w:p>
        </w:tc>
        <w:tc>
          <w:tcPr>
            <w:tcW w:w="553" w:type="dxa"/>
            <w:shd w:val="clear" w:color="auto" w:fill="BFBFBF" w:themeFill="background1" w:themeFillShade="BF"/>
          </w:tcPr>
          <w:p w14:paraId="7818EF2D" w14:textId="59340602" w:rsidR="005C2783" w:rsidRPr="00390863" w:rsidRDefault="005C2783">
            <w:pPr>
              <w:pStyle w:val="TAH"/>
            </w:pPr>
            <w:ins w:id="19" w:author="Franck Aumont" w:date="2025-12-01T18:04:00Z" w16du:dateUtc="2025-12-01T17:04:00Z">
              <w:r>
                <w:t>KI#4</w:t>
              </w:r>
            </w:ins>
          </w:p>
        </w:tc>
      </w:tr>
      <w:tr w:rsidR="00BE0C94" w:rsidRPr="00390863" w14:paraId="4B6AEC09" w14:textId="50E06E1E"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5C2783" w:rsidRPr="00390863" w:rsidRDefault="005C2783">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5C2783" w:rsidRPr="00390863" w:rsidRDefault="005C2783">
            <w:pPr>
              <w:pStyle w:val="TAC"/>
            </w:pPr>
            <w:r w:rsidRPr="00390863">
              <w:t>X</w:t>
            </w:r>
          </w:p>
        </w:tc>
        <w:tc>
          <w:tcPr>
            <w:tcW w:w="553" w:type="dxa"/>
          </w:tcPr>
          <w:p w14:paraId="4CED5C99" w14:textId="77777777" w:rsidR="005C2783" w:rsidRPr="00390863" w:rsidRDefault="005C2783">
            <w:pPr>
              <w:pStyle w:val="TAC"/>
            </w:pPr>
          </w:p>
        </w:tc>
      </w:tr>
      <w:tr w:rsidR="00BE0C94" w:rsidRPr="00390863" w14:paraId="3C38C4A5" w14:textId="604062CD"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5C2783" w:rsidRPr="00390863" w:rsidRDefault="005C2783">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5C2783" w:rsidRPr="00390863" w:rsidRDefault="005C2783"/>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5C2783" w:rsidRPr="00390863" w:rsidRDefault="005C2783">
            <w:pPr>
              <w:pStyle w:val="TAC"/>
            </w:pPr>
            <w:r w:rsidRPr="00390863">
              <w:t>X</w:t>
            </w:r>
          </w:p>
        </w:tc>
        <w:tc>
          <w:tcPr>
            <w:tcW w:w="553" w:type="dxa"/>
          </w:tcPr>
          <w:p w14:paraId="211B4544" w14:textId="77777777" w:rsidR="005C2783" w:rsidRPr="00390863" w:rsidRDefault="005C2783">
            <w:pPr>
              <w:pStyle w:val="TAC"/>
            </w:pPr>
          </w:p>
        </w:tc>
      </w:tr>
      <w:tr w:rsidR="00BE0C94" w:rsidRPr="00390863" w14:paraId="142F254A" w14:textId="4687ECA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5C2783" w:rsidRPr="00390863" w:rsidRDefault="005C2783">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5C2783" w:rsidRPr="00390863" w:rsidRDefault="005C2783">
            <w:pPr>
              <w:pStyle w:val="TAC"/>
            </w:pPr>
          </w:p>
        </w:tc>
        <w:tc>
          <w:tcPr>
            <w:tcW w:w="553" w:type="dxa"/>
          </w:tcPr>
          <w:p w14:paraId="678FD1F5" w14:textId="77777777" w:rsidR="005C2783" w:rsidRPr="00390863" w:rsidRDefault="005C2783">
            <w:pPr>
              <w:pStyle w:val="TAC"/>
            </w:pPr>
          </w:p>
        </w:tc>
      </w:tr>
      <w:tr w:rsidR="00BE0C94" w:rsidRPr="00390863" w14:paraId="53FE47AD" w14:textId="1287BF91"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5C2783" w:rsidRPr="00390863" w:rsidRDefault="005C2783">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5C2783" w:rsidRPr="00390863" w:rsidRDefault="005C2783">
            <w:pPr>
              <w:pStyle w:val="TAC"/>
            </w:pPr>
          </w:p>
        </w:tc>
        <w:tc>
          <w:tcPr>
            <w:tcW w:w="553" w:type="dxa"/>
          </w:tcPr>
          <w:p w14:paraId="7CCCE4C8" w14:textId="77777777" w:rsidR="005C2783" w:rsidRPr="00390863" w:rsidRDefault="005C2783">
            <w:pPr>
              <w:pStyle w:val="TAC"/>
            </w:pPr>
          </w:p>
        </w:tc>
      </w:tr>
      <w:tr w:rsidR="00BE0C94" w:rsidRPr="00390863" w14:paraId="32C5A5F1" w14:textId="60D2DE7C"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5C2783" w:rsidRPr="00390863" w:rsidRDefault="005C2783">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5C2783" w:rsidRPr="00390863" w:rsidRDefault="005C2783">
            <w:pPr>
              <w:pStyle w:val="TAC"/>
            </w:pPr>
          </w:p>
        </w:tc>
        <w:tc>
          <w:tcPr>
            <w:tcW w:w="553" w:type="dxa"/>
          </w:tcPr>
          <w:p w14:paraId="14AE2B38" w14:textId="77777777" w:rsidR="005C2783" w:rsidRPr="00390863" w:rsidRDefault="005C2783">
            <w:pPr>
              <w:pStyle w:val="TAC"/>
            </w:pPr>
          </w:p>
        </w:tc>
      </w:tr>
      <w:tr w:rsidR="00BE0C94" w:rsidRPr="00390863" w14:paraId="18C74CD0" w14:textId="6FD35888"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5C2783" w:rsidRPr="00390863" w:rsidRDefault="005C2783">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5C2783" w:rsidRPr="00390863" w:rsidRDefault="005C2783">
            <w:pPr>
              <w:pStyle w:val="TAC"/>
            </w:pPr>
          </w:p>
        </w:tc>
        <w:tc>
          <w:tcPr>
            <w:tcW w:w="553" w:type="dxa"/>
          </w:tcPr>
          <w:p w14:paraId="19F844EE" w14:textId="77777777" w:rsidR="005C2783" w:rsidRPr="00390863" w:rsidRDefault="005C2783">
            <w:pPr>
              <w:pStyle w:val="TAC"/>
            </w:pPr>
          </w:p>
        </w:tc>
      </w:tr>
      <w:tr w:rsidR="00BE0C94" w:rsidRPr="00390863" w14:paraId="39154EB6" w14:textId="699CCD92"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5C2783" w:rsidRPr="00390863" w:rsidRDefault="005C2783">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5C2783" w:rsidRPr="00390863" w:rsidRDefault="005C2783">
            <w:pPr>
              <w:pStyle w:val="TAC"/>
            </w:pPr>
          </w:p>
        </w:tc>
        <w:tc>
          <w:tcPr>
            <w:tcW w:w="553" w:type="dxa"/>
          </w:tcPr>
          <w:p w14:paraId="3F87596B" w14:textId="77777777" w:rsidR="005C2783" w:rsidRPr="00390863" w:rsidRDefault="005C2783">
            <w:pPr>
              <w:pStyle w:val="TAC"/>
            </w:pPr>
          </w:p>
        </w:tc>
      </w:tr>
      <w:tr w:rsidR="00BE0C94" w:rsidRPr="00390863" w14:paraId="735AEFFC" w14:textId="7724FC94"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5C2783" w:rsidRPr="00390863" w:rsidRDefault="005C2783">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5C2783" w:rsidRPr="00390863" w:rsidRDefault="005C2783">
            <w:pPr>
              <w:pStyle w:val="TAC"/>
            </w:pPr>
          </w:p>
        </w:tc>
        <w:tc>
          <w:tcPr>
            <w:tcW w:w="553" w:type="dxa"/>
          </w:tcPr>
          <w:p w14:paraId="60FAAC54" w14:textId="77777777" w:rsidR="005C2783" w:rsidRPr="00390863" w:rsidRDefault="005C2783">
            <w:pPr>
              <w:pStyle w:val="TAC"/>
            </w:pPr>
          </w:p>
        </w:tc>
      </w:tr>
      <w:tr w:rsidR="00BE0C94" w:rsidRPr="00390863" w14:paraId="0D9F0BCC" w14:textId="19CA026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5C2783" w:rsidRPr="00390863" w:rsidRDefault="005C2783">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5C2783" w:rsidRPr="00390863" w:rsidRDefault="005C2783">
            <w:pPr>
              <w:pStyle w:val="TAC"/>
            </w:pPr>
          </w:p>
        </w:tc>
        <w:tc>
          <w:tcPr>
            <w:tcW w:w="553" w:type="dxa"/>
          </w:tcPr>
          <w:p w14:paraId="75CC1D36" w14:textId="77777777" w:rsidR="005C2783" w:rsidRPr="00390863" w:rsidRDefault="005C2783">
            <w:pPr>
              <w:pStyle w:val="TAC"/>
            </w:pPr>
          </w:p>
        </w:tc>
      </w:tr>
      <w:tr w:rsidR="00BE0C94" w:rsidRPr="00390863" w14:paraId="187EFFAF" w14:textId="7FD7A6C4" w:rsidTr="005C2783">
        <w:trPr>
          <w:cantSplit/>
          <w:jc w:val="center"/>
          <w:ins w:id="20"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C2783" w:rsidRPr="00390863" w:rsidRDefault="005C2783">
            <w:pPr>
              <w:pStyle w:val="TAC"/>
              <w:rPr>
                <w:ins w:id="21" w:author="Franck Aumont" w:date="2025-11-20T03:19:00Z" w16du:dateUtc="2025-11-20T02:19:00Z"/>
              </w:rPr>
            </w:pPr>
            <w:ins w:id="22"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C2783" w:rsidRPr="00390863" w:rsidRDefault="005C2783">
            <w:pPr>
              <w:pStyle w:val="TAC"/>
              <w:rPr>
                <w:ins w:id="23" w:author="Franck Aumont" w:date="2025-11-20T03:19:00Z" w16du:dateUtc="2025-11-20T02:19:00Z"/>
              </w:rPr>
            </w:pPr>
            <w:ins w:id="24"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C2783" w:rsidRPr="00390863" w:rsidRDefault="005C2783">
            <w:pPr>
              <w:pStyle w:val="TAC"/>
              <w:rPr>
                <w:ins w:id="25"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C2783" w:rsidRPr="00390863" w:rsidRDefault="005C2783">
            <w:pPr>
              <w:pStyle w:val="TAC"/>
              <w:rPr>
                <w:ins w:id="26" w:author="Franck Aumont" w:date="2025-11-20T03:19:00Z" w16du:dateUtc="2025-11-20T02:19:00Z"/>
              </w:rPr>
            </w:pPr>
          </w:p>
        </w:tc>
        <w:tc>
          <w:tcPr>
            <w:tcW w:w="553" w:type="dxa"/>
          </w:tcPr>
          <w:p w14:paraId="0F25B101" w14:textId="337B50E0" w:rsidR="005C2783" w:rsidRPr="00390863" w:rsidRDefault="005C2783">
            <w:pPr>
              <w:pStyle w:val="TAC"/>
              <w:rPr>
                <w:ins w:id="27" w:author="Franck Aumont" w:date="2025-12-01T18:04:00Z" w16du:dateUtc="2025-12-01T17:04:00Z"/>
              </w:rPr>
            </w:pPr>
            <w:ins w:id="28" w:author="Franck Aumont" w:date="2025-12-01T18:04:00Z" w16du:dateUtc="2025-12-01T17:04:00Z">
              <w:r>
                <w:t>X</w:t>
              </w:r>
            </w:ins>
          </w:p>
        </w:tc>
      </w:tr>
      <w:tr w:rsidR="00BE0C94" w:rsidRPr="00390863" w14:paraId="7EFA475C" w14:textId="6AB05241" w:rsidTr="005C2783">
        <w:trPr>
          <w:cantSplit/>
          <w:jc w:val="center"/>
          <w:ins w:id="29"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C2783" w:rsidRPr="00390863" w:rsidRDefault="005C2783">
            <w:pPr>
              <w:pStyle w:val="TAC"/>
              <w:rPr>
                <w:ins w:id="30" w:author="Franck Aumont" w:date="2025-11-20T03:20:00Z" w16du:dateUtc="2025-11-20T02:20:00Z"/>
              </w:rPr>
            </w:pPr>
            <w:ins w:id="31"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C2783" w:rsidRPr="00390863" w:rsidRDefault="005C2783">
            <w:pPr>
              <w:pStyle w:val="TAC"/>
              <w:rPr>
                <w:ins w:id="32" w:author="Franck Aumont" w:date="2025-11-20T03:20:00Z" w16du:dateUtc="2025-11-20T02:20:00Z"/>
              </w:rPr>
            </w:pPr>
            <w:ins w:id="33"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C2783" w:rsidRPr="00390863" w:rsidRDefault="005C2783">
            <w:pPr>
              <w:pStyle w:val="TAC"/>
              <w:rPr>
                <w:ins w:id="34"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C2783" w:rsidRPr="00390863" w:rsidRDefault="005C2783">
            <w:pPr>
              <w:pStyle w:val="TAC"/>
              <w:rPr>
                <w:ins w:id="35" w:author="Franck Aumont" w:date="2025-11-20T03:20:00Z" w16du:dateUtc="2025-11-20T02:20:00Z"/>
              </w:rPr>
            </w:pPr>
          </w:p>
        </w:tc>
        <w:tc>
          <w:tcPr>
            <w:tcW w:w="553" w:type="dxa"/>
          </w:tcPr>
          <w:p w14:paraId="09506A86" w14:textId="014BF5CA" w:rsidR="005C2783" w:rsidRPr="00390863" w:rsidRDefault="00E61E4E">
            <w:pPr>
              <w:pStyle w:val="TAC"/>
              <w:rPr>
                <w:ins w:id="36" w:author="Franck Aumont" w:date="2025-12-01T18:04:00Z" w16du:dateUtc="2025-12-01T17:04:00Z"/>
              </w:rPr>
            </w:pPr>
            <w:ins w:id="37" w:author="Franck Aumont" w:date="2025-12-04T15:20:00Z" w16du:dateUtc="2025-12-04T14:20:00Z">
              <w:r>
                <w:t>X</w:t>
              </w:r>
            </w:ins>
          </w:p>
        </w:tc>
      </w:tr>
      <w:tr w:rsidR="00BE0C94" w:rsidRPr="00390863" w14:paraId="537AF170" w14:textId="228FAB8D" w:rsidTr="005C2783">
        <w:trPr>
          <w:cantSplit/>
          <w:jc w:val="center"/>
          <w:ins w:id="38"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C2783" w:rsidRPr="00390863" w:rsidRDefault="005C2783">
            <w:pPr>
              <w:pStyle w:val="TAC"/>
              <w:rPr>
                <w:ins w:id="39" w:author="Franck Aumont" w:date="2025-11-20T03:20:00Z" w16du:dateUtc="2025-11-20T02:20:00Z"/>
              </w:rPr>
            </w:pPr>
            <w:ins w:id="40"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C2783" w:rsidRPr="00390863" w:rsidRDefault="005C2783">
            <w:pPr>
              <w:pStyle w:val="TAC"/>
              <w:rPr>
                <w:ins w:id="41" w:author="Franck Aumont" w:date="2025-11-20T03:20:00Z" w16du:dateUtc="2025-11-20T02:20:00Z"/>
              </w:rPr>
            </w:pPr>
            <w:ins w:id="42"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C2783" w:rsidRPr="00390863" w:rsidRDefault="005C2783">
            <w:pPr>
              <w:pStyle w:val="TAC"/>
              <w:rPr>
                <w:ins w:id="43"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C2783" w:rsidRPr="00390863" w:rsidRDefault="005C2783">
            <w:pPr>
              <w:pStyle w:val="TAC"/>
              <w:rPr>
                <w:ins w:id="44" w:author="Franck Aumont" w:date="2025-11-20T03:20:00Z" w16du:dateUtc="2025-11-20T02:20:00Z"/>
              </w:rPr>
            </w:pPr>
          </w:p>
        </w:tc>
        <w:tc>
          <w:tcPr>
            <w:tcW w:w="553" w:type="dxa"/>
          </w:tcPr>
          <w:p w14:paraId="7CB515CA" w14:textId="3FC4F43A" w:rsidR="005C2783" w:rsidRPr="00390863" w:rsidRDefault="00E61E4E">
            <w:pPr>
              <w:pStyle w:val="TAC"/>
              <w:rPr>
                <w:ins w:id="45" w:author="Franck Aumont" w:date="2025-12-01T18:04:00Z" w16du:dateUtc="2025-12-01T17:04:00Z"/>
              </w:rPr>
            </w:pPr>
            <w:ins w:id="46" w:author="Franck Aumont" w:date="2025-12-04T15:20:00Z" w16du:dateUtc="2025-12-04T14:20:00Z">
              <w:r>
                <w:t>X</w:t>
              </w:r>
            </w:ins>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2A21C981" w:rsidR="00B13D87" w:rsidRPr="00390863" w:rsidRDefault="00B13D87" w:rsidP="00B13D87">
      <w:pPr>
        <w:pStyle w:val="Heading2"/>
      </w:pPr>
      <w:bookmarkStart w:id="47" w:name="_Ref214544398"/>
      <w:bookmarkStart w:id="48" w:name="_Toc187660862"/>
      <w:bookmarkStart w:id="49" w:name="_Toc193473768"/>
      <w:bookmarkStart w:id="50" w:name="_Ref213690633"/>
      <w:bookmarkStart w:id="51" w:name="_Ref213690658"/>
      <w:bookmarkStart w:id="52" w:name="_Hlk212135395"/>
      <w:r w:rsidRPr="00390863">
        <w:t>7.</w:t>
      </w:r>
      <w:r w:rsidR="005E559E" w:rsidRPr="00390863">
        <w:t>11</w:t>
      </w:r>
      <w:r w:rsidRPr="00390863">
        <w:tab/>
        <w:t xml:space="preserve">Solution #10: </w:t>
      </w:r>
      <w:commentRangeStart w:id="53"/>
      <w:commentRangeStart w:id="54"/>
      <w:commentRangeStart w:id="55"/>
      <w:r w:rsidR="005A125A" w:rsidRPr="00390863">
        <w:t xml:space="preserve">Media </w:t>
      </w:r>
      <w:ins w:id="56" w:author="Franck Aumont" w:date="2025-12-04T18:33:00Z" w16du:dateUtc="2025-12-04T17:33:00Z">
        <w:r w:rsidR="0091240F">
          <w:t xml:space="preserve">Application </w:t>
        </w:r>
      </w:ins>
      <w:r w:rsidR="005A125A" w:rsidRPr="00390863">
        <w:t xml:space="preserve">Service </w:t>
      </w:r>
      <w:r w:rsidRPr="00390863">
        <w:t xml:space="preserve">Energy </w:t>
      </w:r>
      <w:commentRangeEnd w:id="53"/>
      <w:r w:rsidR="00DE1F05" w:rsidRPr="00390863">
        <w:rPr>
          <w:rStyle w:val="CommentReference"/>
          <w:sz w:val="32"/>
        </w:rPr>
        <w:commentReference w:id="53"/>
      </w:r>
      <w:r w:rsidRPr="00390863">
        <w:t>Metric</w:t>
      </w:r>
      <w:commentRangeEnd w:id="54"/>
      <w:r w:rsidR="005A125A" w:rsidRPr="00390863">
        <w:rPr>
          <w:rStyle w:val="CommentReference"/>
          <w:sz w:val="32"/>
        </w:rPr>
        <w:commentReference w:id="54"/>
      </w:r>
      <w:commentRangeEnd w:id="55"/>
      <w:r w:rsidR="00001944" w:rsidRPr="00390863">
        <w:rPr>
          <w:rStyle w:val="CommentReference"/>
          <w:sz w:val="32"/>
        </w:rPr>
        <w:commentReference w:id="55"/>
      </w:r>
      <w:r w:rsidRPr="00390863">
        <w:t>s Reporting Configuration</w:t>
      </w:r>
      <w:bookmarkEnd w:id="47"/>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41896F14" w:rsidR="00B13D87" w:rsidRPr="00390863" w:rsidRDefault="00B13D87" w:rsidP="00C352B4">
      <w:r w:rsidRPr="00390863">
        <w:t xml:space="preserve">This Candidate Solution addresses </w:t>
      </w:r>
      <w:commentRangeStart w:id="57"/>
      <w:commentRangeStart w:id="58"/>
      <w:r w:rsidRPr="00390863">
        <w:t>Key Issue #1 described in clause 6.2</w:t>
      </w:r>
      <w:commentRangeEnd w:id="57"/>
      <w:r w:rsidR="00C352B4">
        <w:rPr>
          <w:rStyle w:val="CommentReference"/>
          <w:sz w:val="20"/>
        </w:rPr>
        <w:commentReference w:id="57"/>
      </w:r>
      <w:commentRangeEnd w:id="58"/>
      <w:r w:rsidR="00001944">
        <w:rPr>
          <w:rStyle w:val="CommentReference"/>
          <w:sz w:val="20"/>
        </w:rPr>
        <w:commentReference w:id="58"/>
      </w:r>
      <w:del w:id="59" w:author="Franck Aumont" w:date="2025-12-04T18:48:00Z" w16du:dateUtc="2025-12-04T17:48:00Z">
        <w:r w:rsidR="00256F8B" w:rsidDel="00305186">
          <w:delText xml:space="preserve"> </w:delText>
        </w:r>
      </w:del>
      <w:r w:rsidR="00256F8B">
        <w:t>and Key Issue</w:t>
      </w:r>
      <w:r w:rsidR="000F57D3">
        <w:t xml:space="preserve"> </w:t>
      </w:r>
      <w:r w:rsidR="00256F8B">
        <w:t>#</w:t>
      </w:r>
      <w:r w:rsidR="000F57D3">
        <w:t>4.</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39C7988C" w:rsidR="00B13D87" w:rsidRPr="00390863" w:rsidRDefault="00B13D87" w:rsidP="00272F30">
      <w:pPr>
        <w:jc w:val="both"/>
      </w:pPr>
      <w:r w:rsidRPr="00390863">
        <w:t xml:space="preserve">This Candidate Solution </w:t>
      </w:r>
      <w:del w:id="60" w:author="Franck Aumont" w:date="2025-12-04T18:29:00Z" w16du:dateUtc="2025-12-04T17:29:00Z">
        <w:r w:rsidRPr="00390863" w:rsidDel="005F04E7">
          <w:delText>to Key Issue #1 a</w:delText>
        </w:r>
      </w:del>
      <w:proofErr w:type="spellStart"/>
      <w:r w:rsidRPr="00390863">
        <w:t>ddresses</w:t>
      </w:r>
      <w:proofErr w:type="spellEnd"/>
      <w:r w:rsidRPr="00390863">
        <w:t xml:space="preserve"> the definition of the Energy Information Exposure Specification of the solution #7 in clause 7.8 by proposing to reuse the existing 3GPP Metrics Reporting configuration and extend it for reporting some </w:t>
      </w:r>
      <w:ins w:id="61" w:author="Franck Aumont" w:date="2025-12-04T18:45:00Z" w16du:dateUtc="2025-12-04T17:45:00Z">
        <w:r w:rsidR="003D7227">
          <w:t>Media-Application-Service-</w:t>
        </w:r>
        <w:r w:rsidR="003D7227" w:rsidRPr="00390863">
          <w:t>Energy</w:t>
        </w:r>
      </w:ins>
      <w:del w:id="62" w:author="Franck Aumont" w:date="2025-12-04T18:45:00Z" w16du:dateUtc="2025-12-04T17:45:00Z">
        <w:r w:rsidRPr="00390863" w:rsidDel="003D7227">
          <w:delText>Energy-of-</w:delText>
        </w:r>
        <w:r w:rsidR="00AE2456" w:rsidRPr="00390863" w:rsidDel="003D7227">
          <w:delText>media-</w:delText>
        </w:r>
        <w:r w:rsidRPr="00390863" w:rsidDel="003D7227">
          <w:delText>Service</w:delText>
        </w:r>
      </w:del>
      <w:r w:rsidRPr="00390863">
        <w:t xml:space="preserve"> metrics.</w:t>
      </w:r>
    </w:p>
    <w:p w14:paraId="2ABFB8D2" w14:textId="2A49557D" w:rsidR="00B13D87" w:rsidRPr="00390863" w:rsidRDefault="00B13D87" w:rsidP="00272F30">
      <w:pPr>
        <w:jc w:val="both"/>
      </w:pPr>
      <w:r w:rsidRPr="00390863">
        <w:t xml:space="preserve">Similar to QoE metrics, the new </w:t>
      </w:r>
      <w:ins w:id="63" w:author="Franck Aumont" w:date="2025-12-04T17:21:00Z" w16du:dateUtc="2025-12-04T16:21:00Z">
        <w:r w:rsidR="002E5980">
          <w:t>Media</w:t>
        </w:r>
      </w:ins>
      <w:ins w:id="64" w:author="Franck Aumont" w:date="2025-12-04T17:30:00Z" w16du:dateUtc="2025-12-04T16:30:00Z">
        <w:r w:rsidR="006370C8">
          <w:t>-</w:t>
        </w:r>
      </w:ins>
      <w:ins w:id="65" w:author="Franck Aumont" w:date="2025-12-04T17:21:00Z" w16du:dateUtc="2025-12-04T16:21:00Z">
        <w:r w:rsidR="007D1691">
          <w:t>A</w:t>
        </w:r>
        <w:r w:rsidR="00962655">
          <w:t>pp</w:t>
        </w:r>
        <w:r w:rsidR="00566A4C">
          <w:t>lication</w:t>
        </w:r>
      </w:ins>
      <w:ins w:id="66" w:author="Franck Aumont" w:date="2025-12-04T18:05:00Z" w16du:dateUtc="2025-12-04T17:05:00Z">
        <w:r w:rsidR="00A05E0B">
          <w:t>-</w:t>
        </w:r>
        <w:r w:rsidR="00C81F10">
          <w:t>Service</w:t>
        </w:r>
        <w:r w:rsidR="00955067">
          <w:t>-</w:t>
        </w:r>
      </w:ins>
      <w:commentRangeStart w:id="67"/>
      <w:commentRangeStart w:id="68"/>
      <w:r w:rsidRPr="00390863">
        <w:t>Energy</w:t>
      </w:r>
      <w:del w:id="69" w:author="Franck Aumont" w:date="2025-12-04T18:05:00Z" w16du:dateUtc="2025-12-04T17:05:00Z">
        <w:r w:rsidRPr="00390863" w:rsidDel="00955067">
          <w:delText>-of-</w:delText>
        </w:r>
        <w:r w:rsidR="00A12867" w:rsidRPr="00390863" w:rsidDel="00955067">
          <w:delText>media-</w:delText>
        </w:r>
        <w:r w:rsidRPr="00390863" w:rsidDel="00955067">
          <w:delText>Service (EoS)</w:delText>
        </w:r>
      </w:del>
      <w:r w:rsidRPr="00390863">
        <w:t xml:space="preserve"> metrics</w:t>
      </w:r>
      <w:commentRangeEnd w:id="67"/>
      <w:r w:rsidR="00C352B4" w:rsidRPr="00390863">
        <w:rPr>
          <w:rStyle w:val="CommentReference"/>
          <w:sz w:val="20"/>
        </w:rPr>
        <w:commentReference w:id="67"/>
      </w:r>
      <w:commentRangeEnd w:id="68"/>
      <w:r w:rsidR="008E426F" w:rsidRPr="00390863">
        <w:rPr>
          <w:rStyle w:val="CommentReference"/>
          <w:sz w:val="20"/>
        </w:rPr>
        <w:commentReference w:id="68"/>
      </w:r>
      <w:r w:rsidRPr="00390863">
        <w:t xml:space="preserve"> are defined in the context of the Metrics Reporting provisioning feature at reference point M1 (see [88]). The Metrics Reporting Configurations provided by the Media Application Provider determines what energy-related information </w:t>
      </w:r>
      <w:ins w:id="70" w:author="Franck Aumont" w:date="2025-12-02T19:08:00Z" w16du:dateUtc="2025-12-02T18:08:00Z">
        <w:r w:rsidR="00706A26">
          <w:t xml:space="preserve">associated with a downlink or uplink direction </w:t>
        </w:r>
      </w:ins>
      <w:r w:rsidRPr="00390863">
        <w:t xml:space="preserve">is to be collected and reported (to the instances listed) by the UE, Application Server and the Core Network, and how </w:t>
      </w:r>
      <w:proofErr w:type="gramStart"/>
      <w:r w:rsidRPr="00390863">
        <w:t>often</w:t>
      </w:r>
      <w:ins w:id="71" w:author="Franck Aumont" w:date="2025-12-02T18:58:00Z" w16du:dateUtc="2025-12-02T17:58:00Z">
        <w:r w:rsidR="00A623F1">
          <w:t xml:space="preserve"> </w:t>
        </w:r>
      </w:ins>
      <w:r w:rsidRPr="00390863">
        <w:t>.</w:t>
      </w:r>
      <w:proofErr w:type="gramEnd"/>
      <w:ins w:id="72" w:author="Franck Aumont" w:date="2025-12-02T18:38:00Z" w16du:dateUtc="2025-12-02T17:38:00Z">
        <w:r w:rsidR="008F3C40">
          <w:t xml:space="preserve"> The Media Application Provider shall </w:t>
        </w:r>
        <w:r w:rsidR="00600D4D">
          <w:t xml:space="preserve">use the operations specified </w:t>
        </w:r>
      </w:ins>
      <w:ins w:id="73" w:author="Franck Aumont" w:date="2025-12-02T18:39:00Z" w16du:dateUtc="2025-12-02T17:39:00Z">
        <w:r w:rsidR="00E077CA">
          <w:t>in cl</w:t>
        </w:r>
        <w:r w:rsidR="00CC11FC">
          <w:t>ause 5.2.11 of [</w:t>
        </w:r>
      </w:ins>
      <w:ins w:id="74" w:author="Franck Aumont" w:date="2025-12-02T18:40:00Z" w16du:dateUtc="2025-12-02T17:40:00Z">
        <w:r w:rsidR="00CC11FC">
          <w:t>88].</w:t>
        </w:r>
      </w:ins>
    </w:p>
    <w:p w14:paraId="182211A1" w14:textId="5755CBCE"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 xml:space="preserve">Metrics Reporting Configuration: extensions for </w:t>
      </w:r>
      <w:ins w:id="75" w:author="Franck Aumont" w:date="2025-12-04T18:46:00Z" w16du:dateUtc="2025-12-04T17:46:00Z">
        <w:r w:rsidR="0033647F">
          <w:t>Media-Application-Service-</w:t>
        </w:r>
        <w:r w:rsidR="0033647F" w:rsidRPr="00390863">
          <w:t>Energy</w:t>
        </w:r>
      </w:ins>
      <w:del w:id="76" w:author="Franck Aumont" w:date="2025-12-04T18:46:00Z" w16du:dateUtc="2025-12-04T17:46:00Z">
        <w:r w:rsidRPr="00390863" w:rsidDel="00A6287A">
          <w:delText>Energy</w:delText>
        </w:r>
        <w:r w:rsidRPr="00390863" w:rsidDel="00A6287A">
          <w:noBreakHyphen/>
          <w:delText>of</w:delText>
        </w:r>
        <w:r w:rsidRPr="00390863" w:rsidDel="00A6287A">
          <w:noBreakHyphen/>
          <w:delText>media Service (EoS)</w:delText>
        </w:r>
      </w:del>
    </w:p>
    <w:p w14:paraId="6E0B0FF2" w14:textId="77777777" w:rsidR="00B13D87" w:rsidRPr="00390863" w:rsidRDefault="00B13D87" w:rsidP="00E93259">
      <w:pPr>
        <w:jc w:val="both"/>
      </w:pPr>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w:t>
      </w:r>
      <w:del w:id="77" w:author="Franck Aumont" w:date="2025-12-04T18:30:00Z" w16du:dateUtc="2025-12-04T17:30:00Z">
        <w:r w:rsidRPr="00390863" w:rsidDel="00C004D8">
          <w:delText xml:space="preserve"> (EoS metrics)</w:delText>
        </w:r>
      </w:del>
      <w:r w:rsidRPr="00390863">
        <w:t xml:space="preserve"> in addition to QoE in table 7.5.2.2-1. Consequently, the scope of the Metrics Reporting Configuration is extended to cover either QoE metrics reporting or </w:t>
      </w:r>
      <w:proofErr w:type="spellStart"/>
      <w:r w:rsidRPr="00390863">
        <w:t>EoS</w:t>
      </w:r>
      <w:proofErr w:type="spellEnd"/>
      <w:r w:rsidRPr="00390863">
        <w:t xml:space="preserve"> metrics reporting.</w:t>
      </w:r>
    </w:p>
    <w:p w14:paraId="396FBB8A" w14:textId="03421F35" w:rsidR="00B13D87" w:rsidRPr="00390863" w:rsidRDefault="00B13D87" w:rsidP="00B13D87">
      <w:pPr>
        <w:pStyle w:val="TH"/>
      </w:pPr>
      <w:r w:rsidRPr="00390863">
        <w:t>Table 7.</w:t>
      </w:r>
      <w:r w:rsidR="005E559E" w:rsidRPr="00390863">
        <w:t>11</w:t>
      </w:r>
      <w:r w:rsidRPr="00390863">
        <w:t xml:space="preserve">.2.2-1: </w:t>
      </w:r>
      <w:ins w:id="78" w:author="Richard Bradbury (2025-11-20)" w:date="2025-11-20T12:17:00Z" w16du:dateUtc="2025-11-20T12:17:00Z">
        <w:r w:rsidR="00C352B4" w:rsidRPr="00390863">
          <w:t xml:space="preserve">Baseline </w:t>
        </w:r>
      </w:ins>
      <w:proofErr w:type="spellStart"/>
      <w:r w:rsidRPr="00390863">
        <w:t>EoS</w:t>
      </w:r>
      <w:proofErr w:type="spellEnd"/>
      <w:r w:rsidRPr="00390863">
        <w:t xml:space="preserve"> </w:t>
      </w:r>
      <w:del w:id="79" w:author="Richard Bradbury (2025-11-20)" w:date="2025-11-20T12:12:00Z" w16du:dateUtc="2025-11-20T12:12:00Z">
        <w:r w:rsidRPr="00390863" w:rsidDel="00C352B4">
          <w:delText xml:space="preserve">extensions of the </w:delText>
        </w:r>
      </w:del>
      <w:r w:rsidRPr="00390863">
        <w:t>Metrics Reporting Configuration</w:t>
      </w:r>
      <w:ins w:id="80"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tc>
          <w:tcPr>
            <w:tcW w:w="1028" w:type="pct"/>
            <w:shd w:val="clear" w:color="auto" w:fill="D9D9D9" w:themeFill="background1" w:themeFillShade="D9"/>
          </w:tcPr>
          <w:p w14:paraId="0E7A6418" w14:textId="77777777" w:rsidR="00B13D87" w:rsidRPr="00390863" w:rsidRDefault="00B13D87">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pPr>
              <w:pStyle w:val="TAH"/>
            </w:pPr>
            <w:r w:rsidRPr="00390863">
              <w:t>Semantics / constraints (abstract)</w:t>
            </w:r>
          </w:p>
        </w:tc>
      </w:tr>
      <w:tr w:rsidR="00B13D87" w:rsidRPr="00390863" w14:paraId="1818D46C" w14:textId="77777777">
        <w:tc>
          <w:tcPr>
            <w:tcW w:w="1028" w:type="pct"/>
            <w:shd w:val="clear" w:color="auto" w:fill="FFFFFF" w:themeFill="background1"/>
          </w:tcPr>
          <w:p w14:paraId="47A0235E" w14:textId="77777777" w:rsidR="00B13D87" w:rsidRPr="00390863" w:rsidRDefault="00B13D87">
            <w:pPr>
              <w:pStyle w:val="TAL"/>
            </w:pPr>
            <w:r w:rsidRPr="00390863">
              <w:t>Metrics scheme</w:t>
            </w:r>
          </w:p>
        </w:tc>
        <w:tc>
          <w:tcPr>
            <w:tcW w:w="3972" w:type="pct"/>
            <w:shd w:val="clear" w:color="auto" w:fill="FFFFFF" w:themeFill="background1"/>
          </w:tcPr>
          <w:p w14:paraId="65799DFE" w14:textId="77777777" w:rsidR="00B13D87" w:rsidRPr="00390863" w:rsidRDefault="00B13D87">
            <w:pPr>
              <w:pStyle w:val="TAL"/>
            </w:pPr>
            <w:r w:rsidRPr="00390863">
              <w:t xml:space="preserve">Three additional </w:t>
            </w:r>
            <w:proofErr w:type="spellStart"/>
            <w:r w:rsidRPr="00390863">
              <w:t>EoS</w:t>
            </w:r>
            <w:proofErr w:type="spellEnd"/>
            <w:r w:rsidRPr="00390863">
              <w:t xml:space="preserve"> schemes are defined:</w:t>
            </w:r>
          </w:p>
          <w:p w14:paraId="05AF191B" w14:textId="77777777" w:rsidR="00B13D87" w:rsidRPr="00390863" w:rsidRDefault="00B13D87">
            <w:pPr>
              <w:pStyle w:val="TALcontinuation"/>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pPr>
              <w:pStyle w:val="TALcontinuation"/>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pPr>
              <w:pStyle w:val="TALcontinuation"/>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pPr>
              <w:pStyle w:val="TALcontinuation"/>
              <w:keepNext w:val="0"/>
            </w:pPr>
            <w:r w:rsidRPr="00390863">
              <w:t>The Media Application Provider may provision any number of the above metrics schemes, each with the separate set of Metrics Reporting Configuration parameters.</w:t>
            </w:r>
          </w:p>
          <w:p w14:paraId="72A3FC74" w14:textId="2B61B7D8" w:rsidR="00B13D87" w:rsidRPr="00390863" w:rsidRDefault="00B13D87">
            <w:pPr>
              <w:pStyle w:val="TALcontinuation"/>
            </w:pPr>
            <w:r w:rsidRPr="00390863">
              <w:t>All three schemes indicate that the metrics to be collected and reported pertain to energy</w:t>
            </w:r>
            <w:r w:rsidRPr="00390863">
              <w:noBreakHyphen/>
              <w:t xml:space="preserve">related information reporting and determine the format of the Energy-Related metrics report submitted by the </w:t>
            </w:r>
            <w:del w:id="81" w:author="Franck Aumont" w:date="2025-12-04T18:31:00Z" w16du:dateUtc="2025-12-04T17:31:00Z">
              <w:r w:rsidRPr="00390863" w:rsidDel="00C437B1">
                <w:delText xml:space="preserve">Media Session Handler </w:delText>
              </w:r>
            </w:del>
            <w:ins w:id="82" w:author="Franck Aumont" w:date="2025-12-04T18:31:00Z" w16du:dateUtc="2025-12-04T17:31:00Z">
              <w:r w:rsidR="00C437B1">
                <w:t>Energy Information Collec</w:t>
              </w:r>
              <w:r w:rsidR="001D75C7">
                <w:t xml:space="preserve">tor </w:t>
              </w:r>
            </w:ins>
            <w:r w:rsidRPr="00390863">
              <w:t>for the UE energy information, by the EIF for the Core Network energy information and by the Media AS for the Application Server energy information. (See clauses </w:t>
            </w:r>
            <w:r w:rsidRPr="00390863">
              <w:rPr>
                <w:rFonts w:eastAsiaTheme="minorEastAsia"/>
              </w:rPr>
              <w:t>7.5.2.2.1 and 7.5.2.2.2 for architecture mapping proposal.)</w:t>
            </w:r>
          </w:p>
        </w:tc>
      </w:tr>
      <w:tr w:rsidR="00B13D87" w:rsidRPr="00390863" w14:paraId="29FC5C4E" w14:textId="77777777">
        <w:tc>
          <w:tcPr>
            <w:tcW w:w="1028" w:type="pct"/>
          </w:tcPr>
          <w:p w14:paraId="0B99E477" w14:textId="77777777" w:rsidR="00B13D87" w:rsidRPr="00390863" w:rsidRDefault="00B13D87">
            <w:pPr>
              <w:pStyle w:val="TAL"/>
            </w:pPr>
            <w:r w:rsidRPr="00390863">
              <w:t>Reporting scope</w:t>
            </w:r>
          </w:p>
        </w:tc>
        <w:tc>
          <w:tcPr>
            <w:tcW w:w="3972" w:type="pct"/>
          </w:tcPr>
          <w:p w14:paraId="29DE69AC" w14:textId="77777777" w:rsidR="00B13D87" w:rsidRPr="00390863" w:rsidRDefault="00B13D87">
            <w:pPr>
              <w:pStyle w:val="TAL"/>
            </w:pPr>
            <w:r w:rsidRPr="00390863">
              <w:t xml:space="preserve">Scope of </w:t>
            </w:r>
            <w:proofErr w:type="spellStart"/>
            <w:r w:rsidRPr="00390863">
              <w:t>EoS</w:t>
            </w:r>
            <w:proofErr w:type="spellEnd"/>
            <w:r w:rsidRPr="00390863">
              <w:t xml:space="preserve"> metrics to be collected and reported:</w:t>
            </w:r>
          </w:p>
          <w:p w14:paraId="5488A70D" w14:textId="77777777" w:rsidR="00B13D87" w:rsidRPr="00390863" w:rsidRDefault="00B13D87">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pPr>
              <w:pStyle w:val="TAL"/>
            </w:pPr>
            <w:r w:rsidRPr="00390863">
              <w:t>-</w:t>
            </w:r>
            <w:r w:rsidRPr="00390863">
              <w:tab/>
              <w:t>For each media delivery session, the energy metric value of all the components of the session or only the ones of content type given by the element “component content type” below</w:t>
            </w:r>
            <w:ins w:id="83" w:author="Richard Bradbury (2025-11-20)" w:date="2025-11-20T12:12:00Z" w16du:dateUtc="2025-11-20T12:12:00Z">
              <w:r w:rsidR="00C352B4" w:rsidRPr="00390863">
                <w:t>,</w:t>
              </w:r>
            </w:ins>
          </w:p>
          <w:p w14:paraId="7FB3A636" w14:textId="77777777" w:rsidR="00B13D87" w:rsidRPr="00390863" w:rsidRDefault="00B13D87">
            <w:pPr>
              <w:pStyle w:val="TAL"/>
            </w:pPr>
            <w:r w:rsidRPr="00390863">
              <w:t>-</w:t>
            </w:r>
            <w:r w:rsidRPr="00390863">
              <w:tab/>
              <w:t>Aggregated energy metric value across all the active sample media delivery sessions.</w:t>
            </w:r>
          </w:p>
        </w:tc>
      </w:tr>
      <w:tr w:rsidR="00B13D87" w:rsidRPr="00390863" w14:paraId="78E17EF2" w14:textId="77777777">
        <w:tc>
          <w:tcPr>
            <w:tcW w:w="1028" w:type="pct"/>
          </w:tcPr>
          <w:p w14:paraId="516DEB62" w14:textId="77777777" w:rsidR="00B13D87" w:rsidRPr="00390863" w:rsidRDefault="00B13D87">
            <w:pPr>
              <w:pStyle w:val="TAL"/>
            </w:pPr>
            <w:r w:rsidRPr="00390863">
              <w:t xml:space="preserve">Component content </w:t>
            </w:r>
            <w:proofErr w:type="gramStart"/>
            <w:r w:rsidRPr="00390863">
              <w:t>types</w:t>
            </w:r>
            <w:proofErr w:type="gramEnd"/>
            <w:r w:rsidRPr="00390863">
              <w:t xml:space="preserve"> filter</w:t>
            </w:r>
          </w:p>
        </w:tc>
        <w:tc>
          <w:tcPr>
            <w:tcW w:w="3972" w:type="pct"/>
          </w:tcPr>
          <w:p w14:paraId="00EC00A6" w14:textId="321DC71D" w:rsidR="00B13D87" w:rsidRPr="00390863" w:rsidRDefault="00B13D87">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84" w:author="Richard Bradbury (2025-11-20)" w:date="2025-11-20T12:12:00Z" w16du:dateUtc="2025-11-20T12:12:00Z">
              <w:r w:rsidR="00C352B4" w:rsidRPr="00390863">
                <w:t xml:space="preserve"> (NOTE 2)</w:t>
              </w:r>
            </w:ins>
            <w:r w:rsidRPr="00390863">
              <w:t>.</w:t>
            </w:r>
          </w:p>
        </w:tc>
      </w:tr>
      <w:tr w:rsidR="00B13D87" w:rsidRPr="00390863" w14:paraId="08BCF24D" w14:textId="77777777">
        <w:tc>
          <w:tcPr>
            <w:tcW w:w="1028" w:type="pct"/>
          </w:tcPr>
          <w:p w14:paraId="7DD01547" w14:textId="77777777" w:rsidR="00B13D87" w:rsidRPr="00390863" w:rsidRDefault="00B13D87">
            <w:pPr>
              <w:pStyle w:val="TAL"/>
            </w:pPr>
            <w:r w:rsidRPr="00390863">
              <w:t>Contribution ratio flag</w:t>
            </w:r>
          </w:p>
        </w:tc>
        <w:tc>
          <w:tcPr>
            <w:tcW w:w="3972" w:type="pct"/>
          </w:tcPr>
          <w:p w14:paraId="32CD4AD7" w14:textId="77777777" w:rsidR="00B13D87" w:rsidRPr="00390863" w:rsidRDefault="00B13D87">
            <w:pPr>
              <w:pStyle w:val="TAL"/>
            </w:pPr>
            <w:r w:rsidRPr="00390863">
              <w:t>If true, include contribution ratio information across UE, RAN, and CN in the report.</w:t>
            </w:r>
          </w:p>
        </w:tc>
      </w:tr>
      <w:tr w:rsidR="00B13D87" w:rsidRPr="00390863" w14:paraId="405A2ADE" w14:textId="77777777">
        <w:tc>
          <w:tcPr>
            <w:tcW w:w="1028" w:type="pct"/>
          </w:tcPr>
          <w:p w14:paraId="53A81F6E" w14:textId="77777777" w:rsidR="00B13D87" w:rsidRPr="00390863" w:rsidRDefault="00B13D87">
            <w:pPr>
              <w:pStyle w:val="TAL"/>
            </w:pPr>
            <w:r w:rsidRPr="00390863">
              <w:t>Metrics to be reported</w:t>
            </w:r>
          </w:p>
        </w:tc>
        <w:tc>
          <w:tcPr>
            <w:tcW w:w="3972" w:type="pct"/>
          </w:tcPr>
          <w:p w14:paraId="73CAA649" w14:textId="77777777" w:rsidR="00B13D87" w:rsidRPr="00390863" w:rsidRDefault="00B13D87">
            <w:pPr>
              <w:pStyle w:val="TAL"/>
            </w:pPr>
            <w:r w:rsidRPr="00390863">
              <w:t xml:space="preserve">A controlled vocabulary of </w:t>
            </w:r>
            <w:proofErr w:type="spellStart"/>
            <w:r w:rsidRPr="00390863">
              <w:t>EoS</w:t>
            </w:r>
            <w:proofErr w:type="spellEnd"/>
            <w:r w:rsidRPr="00390863">
              <w:t xml:space="preserve"> energy metrics to be reported. All three </w:t>
            </w:r>
            <w:proofErr w:type="spellStart"/>
            <w:r w:rsidRPr="00390863">
              <w:t>EoS</w:t>
            </w:r>
            <w:proofErr w:type="spellEnd"/>
            <w:r w:rsidRPr="00390863">
              <w:t xml:space="preserve"> schemes indicated by </w:t>
            </w:r>
            <w:r w:rsidRPr="00390863">
              <w:rPr>
                <w:i/>
                <w:iCs/>
              </w:rPr>
              <w:t>Metrics scheme</w:t>
            </w:r>
            <w:r w:rsidRPr="00390863">
              <w:t xml:space="preserve"> share the same controlled vocabulary of metrics.</w:t>
            </w:r>
          </w:p>
        </w:tc>
      </w:tr>
      <w:tr w:rsidR="00B13D87" w:rsidRPr="00390863" w14:paraId="69F9CB42" w14:textId="77777777">
        <w:tc>
          <w:tcPr>
            <w:tcW w:w="5000" w:type="pct"/>
            <w:gridSpan w:val="2"/>
          </w:tcPr>
          <w:p w14:paraId="5E2B534C" w14:textId="77777777" w:rsidR="00B13D87" w:rsidRPr="00390863" w:rsidRDefault="00B13D87">
            <w:pPr>
              <w:pStyle w:val="TAN"/>
            </w:pPr>
            <w:r w:rsidRPr="00390863">
              <w:t>NOTE 1:</w:t>
            </w:r>
            <w:r w:rsidRPr="00390863">
              <w:tab/>
              <w:t xml:space="preserve">When the metrics scheme of the Metrics Reporting Configuration indicates a QoE metrics scheme, behaviour remains as specified in Release 19; the </w:t>
            </w:r>
            <w:proofErr w:type="spellStart"/>
            <w:r w:rsidRPr="00390863">
              <w:t>EoS</w:t>
            </w:r>
            <w:proofErr w:type="spellEnd"/>
            <w:r w:rsidRPr="00390863">
              <w:t xml:space="preserve"> specific constraints above do not apply.</w:t>
            </w:r>
          </w:p>
          <w:p w14:paraId="3F2783D8" w14:textId="77777777" w:rsidR="00B13D87" w:rsidRPr="00390863" w:rsidRDefault="00B13D87">
            <w:pPr>
              <w:pStyle w:val="TAN"/>
            </w:pPr>
            <w:r w:rsidRPr="00390863">
              <w:t>NOTE 2:</w:t>
            </w:r>
            <w:r w:rsidRPr="00390863">
              <w:tab/>
              <w:t xml:space="preserve">The applicability of the </w:t>
            </w:r>
            <w:r w:rsidRPr="00390863">
              <w:rPr>
                <w:i/>
                <w:iCs/>
              </w:rPr>
              <w:t xml:space="preserve">Component content </w:t>
            </w:r>
            <w:proofErr w:type="gramStart"/>
            <w:r w:rsidRPr="00390863">
              <w:rPr>
                <w:i/>
                <w:iCs/>
              </w:rPr>
              <w:t>types</w:t>
            </w:r>
            <w:proofErr w:type="gramEnd"/>
            <w:r w:rsidRPr="00390863">
              <w:rPr>
                <w:i/>
                <w:iCs/>
              </w:rPr>
              <w:t xml:space="preserve"> filter</w:t>
            </w:r>
            <w:r w:rsidRPr="00390863">
              <w:t xml:space="preserve"> to any metrics reporting scheme, not just energy-related ones, is for further study.</w:t>
            </w:r>
          </w:p>
        </w:tc>
      </w:tr>
    </w:tbl>
    <w:p w14:paraId="2EF7A25B" w14:textId="77777777" w:rsidR="00B13D87" w:rsidRPr="00390863" w:rsidRDefault="00B13D87"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5B09CB2E" w:rsidR="00B13D87" w:rsidRPr="00390863" w:rsidRDefault="00B13D87" w:rsidP="008B2D58">
      <w:pPr>
        <w:pStyle w:val="B1"/>
        <w:ind w:left="0" w:firstLine="0"/>
        <w:jc w:val="both"/>
        <w:rPr>
          <w:rFonts w:eastAsia="Arial"/>
        </w:rPr>
      </w:pPr>
      <w:r w:rsidRPr="00390863">
        <w:rPr>
          <w:rFonts w:eastAsia="Arial"/>
        </w:rPr>
        <w:t>Procedures for handling Energy</w:t>
      </w:r>
      <w:r w:rsidR="001B5CD7" w:rsidRPr="00390863">
        <w:t>-of</w:t>
      </w:r>
      <w:del w:id="85" w:author="Franck Aumont" w:date="2025-12-04T18:54:00Z" w16du:dateUtc="2025-12-04T17:54:00Z">
        <w:r w:rsidR="001B5CD7" w:rsidRPr="00390863" w:rsidDel="008B2D58">
          <w:delText>-</w:delText>
        </w:r>
      </w:del>
      <w:ins w:id="86" w:author="Franck Aumont" w:date="2025-12-04T18:53:00Z" w16du:dateUtc="2025-12-04T17:53:00Z">
        <w:r w:rsidR="007C2659" w:rsidRPr="007C2659">
          <w:t xml:space="preserve"> </w:t>
        </w:r>
        <w:r w:rsidR="0019202E">
          <w:t>m</w:t>
        </w:r>
        <w:r w:rsidR="007C2659">
          <w:t>edia</w:t>
        </w:r>
        <w:r w:rsidR="00C20D6E">
          <w:t xml:space="preserve"> a</w:t>
        </w:r>
        <w:r w:rsidR="007C2659">
          <w:t>pplication</w:t>
        </w:r>
      </w:ins>
      <w:ins w:id="87" w:author="Franck Aumont" w:date="2025-12-04T18:54:00Z" w16du:dateUtc="2025-12-04T17:54:00Z">
        <w:r w:rsidR="00C20D6E">
          <w:t xml:space="preserve"> s</w:t>
        </w:r>
      </w:ins>
      <w:ins w:id="88" w:author="Franck Aumont" w:date="2025-12-04T18:53:00Z" w16du:dateUtc="2025-12-04T17:53:00Z">
        <w:r w:rsidR="007C2659">
          <w:t>ervice</w:t>
        </w:r>
        <w:r w:rsidR="007C2659" w:rsidRPr="00390863" w:rsidDel="007C2659">
          <w:t xml:space="preserve"> </w:t>
        </w:r>
      </w:ins>
      <w:del w:id="89" w:author="Franck Aumont" w:date="2025-12-04T18:53:00Z" w16du:dateUtc="2025-12-04T17:53:00Z">
        <w:r w:rsidR="001B5CD7" w:rsidRPr="00390863" w:rsidDel="007C2659">
          <w:delText xml:space="preserve">media-Service </w:delText>
        </w:r>
      </w:del>
      <w:r w:rsidR="001B5CD7" w:rsidRPr="00390863">
        <w:t>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48"/>
    <w:bookmarkEnd w:id="49"/>
    <w:bookmarkEnd w:id="50"/>
    <w:bookmarkEnd w:id="51"/>
    <w:p w14:paraId="09D9BD79" w14:textId="77777777" w:rsidR="00C352B4" w:rsidRPr="00390863" w:rsidRDefault="00C352B4" w:rsidP="00C352B4">
      <w:pPr>
        <w:pStyle w:val="Changenext"/>
      </w:pPr>
      <w:r w:rsidRPr="00390863">
        <w:lastRenderedPageBreak/>
        <w:t>(All new text)</w:t>
      </w:r>
    </w:p>
    <w:p w14:paraId="7D991992" w14:textId="1D5F06E4"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xml:space="preserve">: </w:t>
      </w:r>
      <w:ins w:id="90" w:author="Franck Aumont" w:date="2025-12-04T18:48:00Z" w16du:dateUtc="2025-12-04T17:48:00Z">
        <w:r w:rsidR="00305186">
          <w:t>Media-Application-Service-</w:t>
        </w:r>
        <w:r w:rsidR="00305186" w:rsidRPr="00390863">
          <w:t>Energy</w:t>
        </w:r>
      </w:ins>
      <w:del w:id="91" w:author="Franck Aumont" w:date="2025-12-04T18:48:00Z" w16du:dateUtc="2025-12-04T17:48:00Z">
        <w:r w:rsidR="00104C33" w:rsidRPr="00390863" w:rsidDel="00305186">
          <w:delText>Energy-</w:delText>
        </w:r>
        <w:r w:rsidR="00A93D29" w:rsidRPr="00390863" w:rsidDel="00305186">
          <w:delText>o</w:delText>
        </w:r>
        <w:r w:rsidR="00F25588" w:rsidRPr="00390863" w:rsidDel="00305186">
          <w:delText>f-media</w:delText>
        </w:r>
        <w:r w:rsidR="00484AFD" w:rsidRPr="00390863" w:rsidDel="00305186">
          <w:delText>-Service</w:delText>
        </w:r>
      </w:del>
      <w:r w:rsidR="00484AFD" w:rsidRPr="00390863">
        <w:t xml:space="preserv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45092EFF" w:rsidR="00104C33" w:rsidRPr="00390863" w:rsidRDefault="00104C33" w:rsidP="00C352B4">
      <w:pPr>
        <w:keepNext/>
      </w:pPr>
      <w:r w:rsidRPr="00390863">
        <w:t>This Candidate Solution addresses Key Issue #</w:t>
      </w:r>
      <w:proofErr w:type="gramStart"/>
      <w:r w:rsidRPr="00390863">
        <w:t>1.</w:t>
      </w:r>
      <w:commentRangeStart w:id="92"/>
      <w:commentRangeStart w:id="93"/>
      <w:ins w:id="94" w:author="Franck Aumont" w:date="2025-12-04T18:49:00Z" w16du:dateUtc="2025-12-04T17:49:00Z">
        <w:r w:rsidR="00524ECA" w:rsidRPr="00390863">
          <w:t>described</w:t>
        </w:r>
        <w:proofErr w:type="gramEnd"/>
        <w:r w:rsidR="00524ECA" w:rsidRPr="00390863">
          <w:t xml:space="preserve"> in clause 6.2</w:t>
        </w:r>
        <w:commentRangeEnd w:id="92"/>
        <w:r w:rsidR="00524ECA">
          <w:rPr>
            <w:rStyle w:val="CommentReference"/>
            <w:sz w:val="20"/>
          </w:rPr>
          <w:commentReference w:id="92"/>
        </w:r>
        <w:commentRangeEnd w:id="93"/>
        <w:r w:rsidR="00524ECA">
          <w:rPr>
            <w:rStyle w:val="CommentReference"/>
            <w:sz w:val="20"/>
          </w:rPr>
          <w:commentReference w:id="93"/>
        </w:r>
      </w:ins>
      <w:ins w:id="95" w:author="Franck Aumont" w:date="2025-12-04T18:55:00Z" w16du:dateUtc="2025-12-04T17:55:00Z">
        <w:r w:rsidR="001618F3">
          <w:t xml:space="preserve"> </w:t>
        </w:r>
      </w:ins>
      <w:ins w:id="96" w:author="Franck Aumont" w:date="2025-12-04T18:49:00Z" w16du:dateUtc="2025-12-04T17:49:00Z">
        <w:r w:rsidR="00524ECA">
          <w:t>and Key Issue #4.</w:t>
        </w:r>
      </w:ins>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4C1B428F"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ins w:id="97" w:author="Franck Aumont" w:date="2025-12-05T10:30:00Z" w16du:dateUtc="2025-12-05T09:30:00Z">
        <w:r w:rsidR="004B07E2">
          <w:t>Media-Application-Service-Energy</w:t>
        </w:r>
      </w:ins>
      <w:del w:id="98" w:author="Franck Aumont" w:date="2025-12-05T10:30:00Z" w16du:dateUtc="2025-12-05T09:30:00Z">
        <w:r w:rsidR="00A10B63" w:rsidRPr="00390863" w:rsidDel="004B07E2">
          <w:delText>Energy-</w:delText>
        </w:r>
        <w:r w:rsidR="00554993" w:rsidRPr="00390863" w:rsidDel="004B07E2">
          <w:delText>Of-media</w:delText>
        </w:r>
        <w:r w:rsidR="006D44B1" w:rsidRPr="00390863" w:rsidDel="004B07E2">
          <w:delText>-Service</w:delText>
        </w:r>
      </w:del>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245898">
      <w:pPr>
        <w:keepNext/>
        <w:jc w:val="both"/>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245898">
      <w:pPr>
        <w:keepNext/>
        <w:jc w:val="both"/>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17BBF6AE" w:rsidR="00730034" w:rsidRDefault="006B7896" w:rsidP="00C352B4">
      <w:pPr>
        <w:jc w:val="center"/>
        <w:rPr>
          <w:ins w:id="99" w:author="Franck Aumont" w:date="2025-12-05T11:34:00Z" w16du:dateUtc="2025-12-05T10:34:00Z"/>
        </w:rPr>
      </w:pPr>
      <w:del w:id="100" w:author="Franck Aumont" w:date="2025-12-05T11:34:00Z" w16du:dateUtc="2025-12-05T10:34:00Z">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67E7A0" w14:textId="5A29FB22" w:rsidR="00694411" w:rsidRPr="00390863" w:rsidRDefault="00694411" w:rsidP="00C352B4">
      <w:pPr>
        <w:jc w:val="center"/>
      </w:pPr>
      <w:ins w:id="101" w:author="Franck Aumont" w:date="2025-12-05T11:34:00Z" w16du:dateUtc="2025-12-05T10:34:00Z">
        <w:r>
          <w:rPr>
            <w:noProof/>
          </w:rPr>
          <w:lastRenderedPageBreak/>
          <w:drawing>
            <wp:inline distT="0" distB="0" distL="0" distR="0" wp14:anchorId="0B474E5B" wp14:editId="2FB8A8A1">
              <wp:extent cx="5736590" cy="3401695"/>
              <wp:effectExtent l="0" t="0" r="0" b="8255"/>
              <wp:docPr id="159972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62B4D2BD" w:rsidR="007D7E53" w:rsidRPr="00390863" w:rsidRDefault="007D7E53" w:rsidP="00C352B4">
      <w:r w:rsidRPr="00390863">
        <w:t xml:space="preserve">The following reference points are involved in the proposed approach </w:t>
      </w:r>
      <w:del w:id="102" w:author="Franck Aumont" w:date="2025-12-05T08:07:00Z" w16du:dateUtc="2025-12-05T07:07:00Z">
        <w:r w:rsidRPr="00390863" w:rsidDel="0058082A">
          <w:delText>EoS</w:delText>
        </w:r>
      </w:del>
      <w:r w:rsidRPr="00390863">
        <w:t xml:space="preserve"> Metrics Reporting:</w:t>
      </w:r>
    </w:p>
    <w:p w14:paraId="666E9A05" w14:textId="4EDB95F5" w:rsidR="007D7E53" w:rsidRPr="00390863" w:rsidRDefault="007D7E53" w:rsidP="002A5961">
      <w:pPr>
        <w:pStyle w:val="EX"/>
        <w:jc w:val="both"/>
      </w:pPr>
      <w:r w:rsidRPr="00390863">
        <w:t>M1</w:t>
      </w:r>
      <w:r w:rsidRPr="00390863">
        <w:tab/>
        <w:t xml:space="preserve">Network API used by the Media Application Provider to </w:t>
      </w:r>
      <w:r w:rsidRPr="00390863">
        <w:rPr>
          <w:b/>
          <w:bCs/>
        </w:rPr>
        <w:t xml:space="preserve">provision the </w:t>
      </w:r>
      <w:del w:id="103" w:author="Franck Aumont" w:date="2025-12-04T18:14:00Z" w16du:dateUtc="2025-12-04T17:14:00Z">
        <w:r w:rsidRPr="00390863" w:rsidDel="00A325A0">
          <w:rPr>
            <w:b/>
            <w:bCs/>
          </w:rPr>
          <w:delText>Energy-of-Service</w:delText>
        </w:r>
      </w:del>
      <w:ins w:id="104" w:author="Franck Aumont" w:date="2025-12-04T18:14:00Z" w16du:dateUtc="2025-12-04T17:14:00Z">
        <w:r w:rsidR="00A325A0">
          <w:rPr>
            <w:b/>
            <w:bCs/>
          </w:rPr>
          <w:t>Media-Application-Service-Energy</w:t>
        </w:r>
      </w:ins>
      <w:r w:rsidRPr="00390863">
        <w:rPr>
          <w:b/>
          <w:bCs/>
        </w:rPr>
        <w:t xml:space="preserve"> Metrics Reporting Configuration to the Media AF</w:t>
      </w:r>
      <w:r w:rsidRPr="00390863">
        <w:t xml:space="preserve">. This determines whether and which </w:t>
      </w:r>
      <w:r w:rsidRPr="00390863">
        <w:rPr>
          <w:b/>
          <w:bCs/>
        </w:rPr>
        <w:t>energy</w:t>
      </w:r>
      <w:r w:rsidRPr="00390863">
        <w:rPr>
          <w:b/>
          <w:bCs/>
        </w:rPr>
        <w:noBreakHyphen/>
        <w:t>related information submitted by the Media Session Handler for the UE, the Media AS and the EIF for the Core Network.</w:t>
      </w:r>
      <w:r w:rsidRPr="00390863">
        <w:t xml:space="preserve"> The</w:t>
      </w:r>
      <w:r w:rsidRPr="00390863">
        <w:rPr>
          <w:b/>
          <w:bCs/>
        </w:rPr>
        <w:t xml:space="preserve"> Energy Information AF collects the Energy-related information and creates Energy-related information reports as it is in the Release 19 architecture.</w:t>
      </w:r>
    </w:p>
    <w:p w14:paraId="3C179180" w14:textId="6E59469E" w:rsidR="007D7E53" w:rsidRPr="00390863" w:rsidRDefault="007D7E53" w:rsidP="00384A08">
      <w:pPr>
        <w:pStyle w:val="EX"/>
        <w:jc w:val="both"/>
      </w:pPr>
      <w:r w:rsidRPr="00390863">
        <w:t>E12</w:t>
      </w:r>
      <w:r w:rsidRPr="00390863">
        <w:tab/>
        <w:t xml:space="preserve">This reference point is used by the EIF to provide Energy-related information reports to the Energy Information AF instantiated in the Media AF. The </w:t>
      </w:r>
      <w:r w:rsidRPr="00390863">
        <w:rPr>
          <w:b/>
          <w:bCs/>
        </w:rPr>
        <w:t xml:space="preserve">Energy Information AF receives the information and creates the report aligned with the </w:t>
      </w:r>
      <w:del w:id="105" w:author="Franck Aumont" w:date="2025-12-04T18:16:00Z" w16du:dateUtc="2025-12-04T17:16:00Z">
        <w:r w:rsidRPr="00390863" w:rsidDel="00A325A0">
          <w:rPr>
            <w:b/>
            <w:bCs/>
          </w:rPr>
          <w:delText>Energy-of-Service</w:delText>
        </w:r>
      </w:del>
      <w:ins w:id="106" w:author="Franck Aumont" w:date="2025-12-04T18:16:00Z" w16du:dateUtc="2025-12-04T17:16:00Z">
        <w:r w:rsidR="00A325A0">
          <w:rPr>
            <w:b/>
            <w:bCs/>
          </w:rPr>
          <w:t>Media-Application-Service-Energy</w:t>
        </w:r>
      </w:ins>
      <w:r w:rsidRPr="00390863">
        <w:rPr>
          <w:b/>
          <w:bCs/>
        </w:rPr>
        <w:t xml:space="preserve"> scheme of the configuration</w:t>
      </w:r>
      <w:r w:rsidRPr="00390863">
        <w:t>.</w:t>
      </w:r>
    </w:p>
    <w:p w14:paraId="6F35B39D" w14:textId="6A403855" w:rsidR="007D7E53" w:rsidRPr="00390863" w:rsidRDefault="007D7E53" w:rsidP="00384A08">
      <w:pPr>
        <w:pStyle w:val="EX"/>
        <w:jc w:val="both"/>
      </w:pPr>
      <w:r w:rsidRPr="00390863">
        <w:t>M3</w:t>
      </w:r>
      <w:r w:rsidRPr="00390863">
        <w:tab/>
        <w:t>After provisioning of Metrics Reporting in the Media AF and the configuration of Content Hosting in the Media AS, the Media AS obtains a client metrics reporting configuration</w:t>
      </w:r>
      <w:r w:rsidRPr="00390863">
        <w:rPr>
          <w:b/>
          <w:bCs/>
        </w:rPr>
        <w:t xml:space="preserve"> </w:t>
      </w:r>
      <w:r w:rsidRPr="00390863">
        <w:t xml:space="preserve">embedded in the Service Access Information. </w:t>
      </w:r>
      <w:r w:rsidRPr="00390863">
        <w:rPr>
          <w:b/>
          <w:bCs/>
        </w:rPr>
        <w:t xml:space="preserve">Based on this configuration, the Media AS collects </w:t>
      </w:r>
      <w:del w:id="107" w:author="Franck Aumont" w:date="2025-12-04T18:18:00Z" w16du:dateUtc="2025-12-04T17:18:00Z">
        <w:r w:rsidRPr="00390863" w:rsidDel="00A325A0">
          <w:rPr>
            <w:b/>
            <w:bCs/>
          </w:rPr>
          <w:delText>Energy-of-Service</w:delText>
        </w:r>
      </w:del>
      <w:ins w:id="108" w:author="Franck Aumont" w:date="2025-12-04T18:18:00Z" w16du:dateUtc="2025-12-04T17:18:00Z">
        <w:r w:rsidR="00A325A0">
          <w:rPr>
            <w:b/>
            <w:bCs/>
          </w:rPr>
          <w:t>Media-Application-Service-Energy</w:t>
        </w:r>
      </w:ins>
      <w:r w:rsidRPr="00390863">
        <w:rPr>
          <w:b/>
          <w:bCs/>
        </w:rPr>
        <w:t xml:space="preserve"> metrics, creates metrics reports aligned with the </w:t>
      </w:r>
      <w:del w:id="109" w:author="Franck Aumont" w:date="2025-12-04T18:15:00Z" w16du:dateUtc="2025-12-04T17:15:00Z">
        <w:r w:rsidRPr="00390863" w:rsidDel="00A325A0">
          <w:rPr>
            <w:b/>
            <w:bCs/>
          </w:rPr>
          <w:delText>Energy-of-Service</w:delText>
        </w:r>
      </w:del>
      <w:ins w:id="110" w:author="Franck Aumont" w:date="2025-12-04T18:15:00Z" w16du:dateUtc="2025-12-04T17:15:00Z">
        <w:r w:rsidR="00A325A0">
          <w:rPr>
            <w:b/>
            <w:bCs/>
          </w:rPr>
          <w:t>Media-Application-Service-Energy</w:t>
        </w:r>
      </w:ins>
      <w:r w:rsidRPr="00390863">
        <w:rPr>
          <w:b/>
          <w:bCs/>
        </w:rPr>
        <w:t xml:space="preserve"> scheme of the configuration, and uses this reference point to transmit metrics reports to the Media AF which are passed to the Energy Information AF instantiated in the Media AF.</w:t>
      </w:r>
    </w:p>
    <w:p w14:paraId="7A387F40" w14:textId="2CB3BF2D" w:rsidR="007D7E53" w:rsidRPr="00390863" w:rsidRDefault="007D7E53" w:rsidP="00384A08">
      <w:pPr>
        <w:pStyle w:val="EX"/>
        <w:jc w:val="both"/>
      </w:pPr>
      <w:r w:rsidRPr="00390863">
        <w:t>M5</w:t>
      </w:r>
      <w:r w:rsidRPr="00390863">
        <w:tab/>
        <w:t xml:space="preserve">Network API used by the Media Session Handler to obtain </w:t>
      </w:r>
      <w:r w:rsidRPr="00390863">
        <w:rPr>
          <w:b/>
          <w:bCs/>
        </w:rPr>
        <w:t xml:space="preserve">an </w:t>
      </w:r>
      <w:del w:id="111" w:author="Franck Aumont" w:date="2025-12-04T18:15:00Z" w16du:dateUtc="2025-12-04T17:15:00Z">
        <w:r w:rsidRPr="00390863" w:rsidDel="00A325A0">
          <w:rPr>
            <w:b/>
            <w:bCs/>
          </w:rPr>
          <w:delText>Energy-of-Service</w:delText>
        </w:r>
      </w:del>
      <w:ins w:id="112" w:author="Franck Aumont" w:date="2025-12-04T18:15:00Z" w16du:dateUtc="2025-12-04T17:15:00Z">
        <w:r w:rsidR="00A325A0">
          <w:rPr>
            <w:b/>
            <w:bCs/>
          </w:rPr>
          <w:t>Media-Application-Service-Energy</w:t>
        </w:r>
      </w:ins>
      <w:r w:rsidRPr="00390863">
        <w:rPr>
          <w:b/>
          <w:bCs/>
        </w:rPr>
        <w:t xml:space="preserve"> Metrics Reporting configuration from the Media AF</w:t>
      </w:r>
      <w:r w:rsidRPr="00390863">
        <w:t xml:space="preserve">. The configuration information is embedded in Service Access Information. </w:t>
      </w:r>
      <w:del w:id="113" w:author="Franck Aumont" w:date="2025-12-05T11:44:00Z" w16du:dateUtc="2025-12-05T10:44:00Z">
        <w:r w:rsidRPr="00390863" w:rsidDel="009059C5">
          <w:rPr>
            <w:b/>
            <w:bCs/>
          </w:rPr>
          <w:delText xml:space="preserve">The Energy Information Collector instantiated in the Media Session Handler collects </w:delText>
        </w:r>
      </w:del>
      <w:del w:id="114" w:author="Franck Aumont" w:date="2025-12-04T18:15:00Z" w16du:dateUtc="2025-12-04T17:15:00Z">
        <w:r w:rsidRPr="00390863" w:rsidDel="00A325A0">
          <w:rPr>
            <w:b/>
            <w:bCs/>
          </w:rPr>
          <w:delText>Energy-of-Service</w:delText>
        </w:r>
      </w:del>
      <w:del w:id="115" w:author="Franck Aumont" w:date="2025-12-05T11:44:00Z" w16du:dateUtc="2025-12-05T10:44:00Z">
        <w:r w:rsidRPr="00390863" w:rsidDel="009059C5">
          <w:rPr>
            <w:b/>
            <w:bCs/>
          </w:rPr>
          <w:delText xml:space="preserve"> </w:delText>
        </w:r>
      </w:del>
      <w:del w:id="116" w:author="Franck Aumont" w:date="2025-12-05T11:42:00Z" w16du:dateUtc="2025-12-05T10:42:00Z">
        <w:r w:rsidRPr="00390863" w:rsidDel="0075645B">
          <w:rPr>
            <w:b/>
            <w:bCs/>
          </w:rPr>
          <w:delText xml:space="preserve">collected </w:delText>
        </w:r>
      </w:del>
      <w:del w:id="117" w:author="Franck Aumont" w:date="2025-12-05T11:44:00Z" w16du:dateUtc="2025-12-05T10:44:00Z">
        <w:r w:rsidRPr="00390863" w:rsidDel="009059C5">
          <w:rPr>
            <w:b/>
            <w:bCs/>
          </w:rPr>
          <w:delText xml:space="preserve">metrics, creates the metrics report aligned with the </w:delText>
        </w:r>
      </w:del>
      <w:del w:id="118" w:author="Franck Aumont" w:date="2025-12-04T18:15:00Z" w16du:dateUtc="2025-12-04T17:15:00Z">
        <w:r w:rsidRPr="00390863" w:rsidDel="00A325A0">
          <w:rPr>
            <w:b/>
            <w:bCs/>
          </w:rPr>
          <w:delText>Energy-of-Service</w:delText>
        </w:r>
      </w:del>
      <w:del w:id="119" w:author="Franck Aumont" w:date="2025-12-05T11:44:00Z" w16du:dateUtc="2025-12-05T10:44:00Z">
        <w:r w:rsidRPr="00390863" w:rsidDel="009059C5">
          <w:rPr>
            <w:b/>
            <w:bCs/>
          </w:rPr>
          <w:delText xml:space="preserve"> scheme of the configuration and uses the reference point to transmit metrics reports to the Media AF which are passed to the Energy Information AF instantiated in the Media AF.</w:delText>
        </w:r>
      </w:del>
    </w:p>
    <w:p w14:paraId="6476A5C5" w14:textId="647823B5" w:rsidR="007D7E53" w:rsidRPr="00390863" w:rsidRDefault="007D7E53" w:rsidP="00C352B4">
      <w:pPr>
        <w:pStyle w:val="EX"/>
      </w:pPr>
      <w:r w:rsidRPr="00390863">
        <w:lastRenderedPageBreak/>
        <w:t>E5</w:t>
      </w:r>
      <w:r w:rsidRPr="00390863">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r w:rsidRPr="00390863">
        <w:rPr>
          <w:b/>
          <w:bCs/>
        </w:rPr>
        <w:t xml:space="preserve">In particular, this API allows the UE to receive reports aligned with the </w:t>
      </w:r>
      <w:del w:id="120" w:author="Franck Aumont" w:date="2025-12-04T18:15:00Z" w16du:dateUtc="2025-12-04T17:15:00Z">
        <w:r w:rsidRPr="00390863" w:rsidDel="00A325A0">
          <w:rPr>
            <w:b/>
            <w:bCs/>
          </w:rPr>
          <w:delText>Energy-of-Service</w:delText>
        </w:r>
      </w:del>
      <w:ins w:id="121" w:author="Franck Aumont" w:date="2025-12-04T18:15:00Z" w16du:dateUtc="2025-12-04T17:15:00Z">
        <w:r w:rsidR="00A325A0">
          <w:rPr>
            <w:b/>
            <w:bCs/>
          </w:rPr>
          <w:t>Media-Application-Service-Energy</w:t>
        </w:r>
      </w:ins>
      <w:r w:rsidRPr="00390863">
        <w:rPr>
          <w:b/>
          <w:bCs/>
        </w:rPr>
        <w:t xml:space="preserve"> scheme of the configuration from the Energy Information AF and propagate them to the Media-aware Application (via reference point </w:t>
      </w:r>
      <w:ins w:id="122" w:author="Franck Aumont" w:date="2025-12-05T11:52:00Z" w16du:dateUtc="2025-12-05T10:52:00Z">
        <w:r w:rsidR="00CD0E79">
          <w:rPr>
            <w:b/>
            <w:bCs/>
          </w:rPr>
          <w:t>M</w:t>
        </w:r>
      </w:ins>
      <w:del w:id="123" w:author="Franck Aumont" w:date="2025-12-05T11:52:00Z" w16du:dateUtc="2025-12-05T10:52:00Z">
        <w:r w:rsidRPr="00390863" w:rsidDel="00CD0E79">
          <w:rPr>
            <w:b/>
            <w:bCs/>
          </w:rPr>
          <w:delText>E</w:delText>
        </w:r>
      </w:del>
      <w:r w:rsidRPr="00390863">
        <w:rPr>
          <w:b/>
          <w:bCs/>
        </w:rPr>
        <w:t>6) and, optionally, to the Media Application Provider</w:t>
      </w:r>
      <w:r w:rsidR="00747C5A">
        <w:rPr>
          <w:b/>
          <w:bCs/>
        </w:rPr>
        <w:t xml:space="preserve"> </w:t>
      </w:r>
      <w:r w:rsidRPr="00390863">
        <w:rPr>
          <w:b/>
          <w:bCs/>
        </w:rPr>
        <w:t xml:space="preserve">(via reference point </w:t>
      </w:r>
      <w:ins w:id="124" w:author="Franck Aumont" w:date="2025-12-05T11:52:00Z" w16du:dateUtc="2025-12-05T10:52:00Z">
        <w:r w:rsidR="00CD0E79">
          <w:rPr>
            <w:b/>
            <w:bCs/>
          </w:rPr>
          <w:t>M</w:t>
        </w:r>
      </w:ins>
      <w:del w:id="125" w:author="Franck Aumont" w:date="2025-12-05T11:52:00Z" w16du:dateUtc="2025-12-05T10:52:00Z">
        <w:r w:rsidRPr="00390863" w:rsidDel="00CD0E79">
          <w:rPr>
            <w:b/>
            <w:bCs/>
          </w:rPr>
          <w:delText>E</w:delText>
        </w:r>
      </w:del>
      <w:r w:rsidRPr="00390863">
        <w:rPr>
          <w:b/>
          <w:bCs/>
        </w:rPr>
        <w:t>8).</w:t>
      </w:r>
    </w:p>
    <w:p w14:paraId="36C26995" w14:textId="399490AA" w:rsidR="007D7E53" w:rsidRPr="00390863" w:rsidRDefault="007D7E53" w:rsidP="00C352B4">
      <w:pPr>
        <w:pStyle w:val="EX"/>
      </w:pPr>
      <w:r w:rsidRPr="00390863">
        <w:t>E4</w:t>
      </w:r>
      <w:r w:rsidRPr="00390863">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90863">
        <w:rPr>
          <w:b/>
          <w:bCs/>
        </w:rPr>
        <w:t xml:space="preserve">. In particular, this API allows the Data Collection AF to receive the reports aligned with the </w:t>
      </w:r>
      <w:del w:id="126" w:author="Franck Aumont" w:date="2025-12-04T18:15:00Z" w16du:dateUtc="2025-12-04T17:15:00Z">
        <w:r w:rsidRPr="00390863" w:rsidDel="00A325A0">
          <w:rPr>
            <w:b/>
            <w:bCs/>
          </w:rPr>
          <w:delText>Energy-of-Service</w:delText>
        </w:r>
      </w:del>
      <w:ins w:id="127" w:author="Franck Aumont" w:date="2025-12-04T18:15:00Z" w16du:dateUtc="2025-12-04T17:15:00Z">
        <w:r w:rsidR="00A325A0">
          <w:rPr>
            <w:b/>
            <w:bCs/>
          </w:rPr>
          <w:t>Media-Application-Service-Energy</w:t>
        </w:r>
      </w:ins>
      <w:r w:rsidRPr="00390863">
        <w:rPr>
          <w:b/>
          <w:bCs/>
        </w:rPr>
        <w:t xml:space="preserve"> scheme of the configuration from the Energy Information AF instantiated in the Media AF, and to expose them to event consumers via reference points R5 and/or R6 (not illustrated)</w:t>
      </w:r>
      <w:r w:rsidR="00747C5A">
        <w:rPr>
          <w:b/>
          <w:bCs/>
        </w:rPr>
        <w:t xml:space="preserve"> </w:t>
      </w:r>
      <w:r w:rsidRPr="00390863">
        <w:rPr>
          <w:b/>
          <w:bCs/>
        </w:rPr>
        <w:t>(see TS 26.531 specification).</w:t>
      </w:r>
    </w:p>
    <w:p w14:paraId="68449E7F" w14:textId="176D97E0" w:rsidR="00F7765C" w:rsidRPr="00384A08" w:rsidRDefault="00317507" w:rsidP="00F7765C">
      <w:pPr>
        <w:pStyle w:val="EX"/>
        <w:jc w:val="both"/>
        <w:rPr>
          <w:ins w:id="128" w:author="Franck Aumont" w:date="2025-12-05T11:46:00Z" w16du:dateUtc="2025-12-05T10:46:00Z"/>
          <w:b/>
          <w:bCs/>
        </w:rPr>
      </w:pPr>
      <w:ins w:id="129" w:author="Franck Aumont" w:date="2025-12-05T11:46:00Z" w16du:dateUtc="2025-12-05T10:46:00Z">
        <w:r>
          <w:t>M</w:t>
        </w:r>
      </w:ins>
      <w:del w:id="130" w:author="Franck Aumont" w:date="2025-12-05T11:46:00Z" w16du:dateUtc="2025-12-05T10:46:00Z">
        <w:r w:rsidR="00136EDD" w:rsidRPr="00390863" w:rsidDel="00317507">
          <w:delText>E</w:delText>
        </w:r>
      </w:del>
      <w:r w:rsidR="00136EDD" w:rsidRPr="00390863">
        <w:t>6</w:t>
      </w:r>
      <w:r w:rsidR="00136EDD" w:rsidRPr="00390863">
        <w:tab/>
        <w:t xml:space="preserve">Client API used by the </w:t>
      </w:r>
      <w:r w:rsidR="00C84181" w:rsidRPr="00390863">
        <w:t>Media-aware</w:t>
      </w:r>
      <w:r w:rsidR="00136EDD" w:rsidRPr="00390863">
        <w:t xml:space="preserve"> Application to subscribe </w:t>
      </w:r>
      <w:r w:rsidR="00136EDD" w:rsidRPr="00384A08">
        <w:rPr>
          <w:b/>
          <w:bCs/>
        </w:rPr>
        <w:t xml:space="preserve">to </w:t>
      </w:r>
      <w:ins w:id="131" w:author="Franck Aumont" w:date="2025-12-05T11:52:00Z" w16du:dateUtc="2025-12-05T10:52:00Z">
        <w:r w:rsidR="009A0611" w:rsidRPr="00384A08">
          <w:rPr>
            <w:b/>
            <w:bCs/>
          </w:rPr>
          <w:t xml:space="preserve">the </w:t>
        </w:r>
      </w:ins>
      <w:ins w:id="132" w:author="Franck Aumont" w:date="2025-12-05T12:11:00Z" w16du:dateUtc="2025-12-05T11:11:00Z">
        <w:r w:rsidR="00315B6E" w:rsidRPr="00315B6E">
          <w:rPr>
            <w:b/>
            <w:bCs/>
          </w:rPr>
          <w:t xml:space="preserve">Media-Application-Service-Energy </w:t>
        </w:r>
      </w:ins>
      <w:del w:id="133" w:author="Franck Aumont" w:date="2025-12-05T11:53:00Z" w16du:dateUtc="2025-12-05T10:53:00Z">
        <w:r w:rsidR="00136EDD" w:rsidRPr="00315B6E" w:rsidDel="00051ACB">
          <w:rPr>
            <w:b/>
            <w:bCs/>
            <w:rPrChange w:id="134" w:author="Franck Aumont" w:date="2025-12-05T12:11:00Z" w16du:dateUtc="2025-12-05T11:11:00Z">
              <w:rPr/>
            </w:rPrChange>
          </w:rPr>
          <w:delText>energy-related information</w:delText>
        </w:r>
      </w:del>
      <w:ins w:id="135" w:author="Franck Aumont" w:date="2025-12-05T11:53:00Z" w16du:dateUtc="2025-12-05T10:53:00Z">
        <w:r w:rsidR="00051ACB" w:rsidRPr="00315B6E">
          <w:rPr>
            <w:b/>
            <w:bCs/>
            <w:rPrChange w:id="136" w:author="Franck Aumont" w:date="2025-12-05T12:11:00Z" w16du:dateUtc="2025-12-05T11:11:00Z">
              <w:rPr/>
            </w:rPrChange>
          </w:rPr>
          <w:t>Metrics</w:t>
        </w:r>
      </w:ins>
      <w:r w:rsidR="00136EDD" w:rsidRPr="00315B6E">
        <w:rPr>
          <w:b/>
          <w:bCs/>
          <w:rPrChange w:id="137" w:author="Franck Aumont" w:date="2025-12-05T12:11:00Z" w16du:dateUtc="2025-12-05T11:11:00Z">
            <w:rPr/>
          </w:rPrChange>
        </w:rPr>
        <w:t xml:space="preserve"> notifications from the Energy Information Collector</w:t>
      </w:r>
      <w:ins w:id="138" w:author="Franck Aumont" w:date="2025-12-05T11:47:00Z" w16du:dateUtc="2025-12-05T10:47:00Z">
        <w:r w:rsidR="00F7765C" w:rsidRPr="00315B6E">
          <w:rPr>
            <w:b/>
            <w:bCs/>
          </w:rPr>
          <w:t>,</w:t>
        </w:r>
      </w:ins>
      <w:del w:id="139" w:author="Franck Aumont" w:date="2025-12-05T11:47:00Z" w16du:dateUtc="2025-12-05T10:47:00Z">
        <w:r w:rsidR="00136EDD" w:rsidRPr="00315B6E" w:rsidDel="00F7765C">
          <w:rPr>
            <w:b/>
            <w:bCs/>
            <w:rPrChange w:id="140" w:author="Franck Aumont" w:date="2025-12-05T12:11:00Z" w16du:dateUtc="2025-12-05T11:11:00Z">
              <w:rPr/>
            </w:rPrChange>
          </w:rPr>
          <w:delText>.</w:delText>
        </w:r>
      </w:del>
      <w:ins w:id="141" w:author="Franck Aumont" w:date="2025-12-05T11:46:00Z" w16du:dateUtc="2025-12-05T10:46:00Z">
        <w:r w:rsidR="00F7765C" w:rsidRPr="00315B6E">
          <w:rPr>
            <w:b/>
            <w:bCs/>
          </w:rPr>
          <w:t xml:space="preserve"> instantiated in the Media Session Handler</w:t>
        </w:r>
      </w:ins>
      <w:ins w:id="142" w:author="Franck Aumont" w:date="2025-12-05T11:54:00Z" w16du:dateUtc="2025-12-05T10:54:00Z">
        <w:r w:rsidR="00EE5AE9" w:rsidRPr="00315B6E">
          <w:rPr>
            <w:b/>
            <w:bCs/>
          </w:rPr>
          <w:t>.</w:t>
        </w:r>
      </w:ins>
    </w:p>
    <w:p w14:paraId="2F553061" w14:textId="2B816A25" w:rsidR="00136EDD" w:rsidRPr="00390863" w:rsidRDefault="00136EDD" w:rsidP="00C352B4">
      <w:pPr>
        <w:pStyle w:val="EX"/>
      </w:pPr>
    </w:p>
    <w:p w14:paraId="6DB25C74" w14:textId="7EF7B3D7"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38C553AC" w:rsidR="00A72E14" w:rsidRDefault="00A72E14" w:rsidP="00C352B4">
      <w:pPr>
        <w:keepNext/>
        <w:rPr>
          <w:rFonts w:eastAsiaTheme="minorEastAsia"/>
        </w:rPr>
      </w:pPr>
      <w:r w:rsidRPr="00390863">
        <w:t>Figure 7.</w:t>
      </w:r>
      <w:r w:rsidR="003B29AB" w:rsidRPr="00390863">
        <w:t>12</w:t>
      </w:r>
      <w:r w:rsidRPr="00390863">
        <w:t xml:space="preserve">.3-1 below details the different steps for </w:t>
      </w:r>
      <w:ins w:id="143" w:author="Franck Aumont" w:date="2025-12-05T11:30:00Z" w16du:dateUtc="2025-12-05T10:30:00Z">
        <w:r w:rsidR="00E503F5">
          <w:t>Media-Application-Service-Energy</w:t>
        </w:r>
      </w:ins>
      <w:del w:id="144" w:author="Franck Aumont" w:date="2025-12-05T11:30:00Z" w16du:dateUtc="2025-12-05T10:30:00Z">
        <w:r w:rsidRPr="00390863" w:rsidDel="00124A89">
          <w:delText>Energy-of-</w:delText>
        </w:r>
        <w:r w:rsidR="00CA20EF" w:rsidRPr="00390863" w:rsidDel="00124A89">
          <w:delText>media-</w:delText>
        </w:r>
        <w:r w:rsidRPr="00390863" w:rsidDel="00124A89">
          <w:delText>Servic</w:delText>
        </w:r>
      </w:del>
      <w:del w:id="145" w:author="Franck Aumont" w:date="2025-12-05T11:31:00Z" w16du:dateUtc="2025-12-05T10:31:00Z">
        <w:r w:rsidRPr="00390863" w:rsidDel="00124A89">
          <w:delText>e</w:delText>
        </w:r>
      </w:del>
      <w:r w:rsidRPr="00390863">
        <w:t xml:space="preserv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.2.2 (</w:t>
      </w:r>
      <w:commentRangeStart w:id="146"/>
      <w:r w:rsidRPr="00390863">
        <w:rPr>
          <w:rFonts w:eastAsiaTheme="minorEastAsia"/>
        </w:rPr>
        <w:t xml:space="preserve">based on figure 5.5.3-1 of </w:t>
      </w:r>
      <w:r w:rsidRPr="00390863">
        <w:t>TS 26.501 </w:t>
      </w:r>
      <w:r w:rsidRPr="00390863">
        <w:rPr>
          <w:sz w:val="18"/>
          <w:szCs w:val="18"/>
        </w:rPr>
        <w:t>[</w:t>
      </w:r>
      <w:r w:rsidRPr="00390863">
        <w:rPr>
          <w:sz w:val="18"/>
          <w:szCs w:val="18"/>
          <w:highlight w:val="yellow"/>
        </w:rPr>
        <w:t>26501</w:t>
      </w:r>
      <w:r w:rsidRPr="00390863">
        <w:t>]</w:t>
      </w:r>
      <w:commentRangeEnd w:id="146"/>
      <w:r w:rsidRPr="00390863">
        <w:rPr>
          <w:rStyle w:val="CommentReference"/>
          <w:sz w:val="20"/>
        </w:rPr>
        <w:commentReference w:id="146"/>
      </w:r>
      <w:r w:rsidRPr="00390863">
        <w:t xml:space="preserve"> but updated to generalise)</w:t>
      </w:r>
      <w:ins w:id="147" w:author="Franck Aumont" w:date="2025-11-20T15:50:00Z" w16du:dateUtc="2025-11-20T14:50:00Z">
        <w:r w:rsidR="000D449A">
          <w:rPr>
            <w:rFonts w:eastAsiaTheme="minorEastAsia"/>
          </w:rPr>
          <w:t>.</w:t>
        </w:r>
      </w:ins>
      <w:del w:id="148" w:author="Franck Aumont" w:date="2025-11-20T15:50:00Z" w16du:dateUtc="2025-11-20T14:50:00Z">
        <w:r w:rsidRPr="00390863" w:rsidDel="000D449A">
          <w:rPr>
            <w:rFonts w:eastAsiaTheme="minorEastAsia"/>
          </w:rPr>
          <w:delText>:</w:delText>
        </w:r>
      </w:del>
    </w:p>
    <w:p w14:paraId="62710790" w14:textId="6F73BDA9" w:rsidR="000D449A" w:rsidRPr="00390863" w:rsidRDefault="000D449A" w:rsidP="00C352B4">
      <w:pPr>
        <w:keepNext/>
        <w:rPr>
          <w:rFonts w:eastAsiaTheme="minorEastAsia"/>
        </w:rPr>
      </w:pPr>
      <w:r>
        <w:rPr>
          <w:rFonts w:eastAsiaTheme="minorEastAsia"/>
        </w:rPr>
        <w:t>The step 1 of the sequence is based on the solution #10 in clause 7.11.</w:t>
      </w:r>
    </w:p>
    <w:p w14:paraId="59C5BACB" w14:textId="34651027" w:rsidR="000869D8" w:rsidRDefault="00EB557B" w:rsidP="00C352B4">
      <w:pPr>
        <w:jc w:val="center"/>
        <w:rPr>
          <w:ins w:id="149" w:author="Franck Aumont" w:date="2025-12-05T10:22:00Z" w16du:dateUtc="2025-12-05T09:22:00Z"/>
        </w:rPr>
      </w:pPr>
      <w:del w:id="150" w:author="Franck Aumont" w:date="2025-12-05T10:22:00Z" w16du:dateUtc="2025-12-05T09:22:00Z">
        <w:r w:rsidRPr="00390863" w:rsidDel="003D2C2D">
          <w:rPr>
            <w:noProof/>
          </w:rPr>
          <w:lastRenderedPageBreak/>
          <w:drawing>
            <wp:inline distT="0" distB="0" distL="0" distR="0" wp14:anchorId="6E23E490" wp14:editId="24296802">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549827" cy="8002732"/>
                      </a:xfrm>
                      <a:prstGeom prst="rect">
                        <a:avLst/>
                      </a:prstGeom>
                    </pic:spPr>
                  </pic:pic>
                </a:graphicData>
              </a:graphic>
            </wp:inline>
          </w:drawing>
        </w:r>
      </w:del>
    </w:p>
    <w:p w14:paraId="12632B79" w14:textId="626B96C7" w:rsidR="003D2C2D" w:rsidRPr="00390863" w:rsidRDefault="001560E5" w:rsidP="00C352B4">
      <w:pPr>
        <w:jc w:val="center"/>
      </w:pPr>
      <w:ins w:id="151" w:author="Franck Aumont" w:date="2025-12-05T18:24:00Z" w16du:dateUtc="2025-12-05T17:24:00Z">
        <w:r>
          <w:rPr>
            <w:noProof/>
          </w:rPr>
          <w:lastRenderedPageBreak/>
          <w:drawing>
            <wp:inline distT="0" distB="0" distL="0" distR="0" wp14:anchorId="54843632" wp14:editId="6F1FF733">
              <wp:extent cx="5308778" cy="6858000"/>
              <wp:effectExtent l="0" t="0" r="6350" b="0"/>
              <wp:docPr id="570803144" name="Msc-generator signalling" descr="Msc-generator~|version=8.6.1~|lang=signalling~|size=1871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Application-Service-Energy\nreporting interval\ntimer initialisation;~n~4MSH--MSH [delta]: 13: Media-Application-Service-Energy\nreporting interval\ntimer initialisation;~n~4#note [note.pos=right]: ~qMoved~q;~n~4vspace 10;~n~4box [tag=~qpar~q, number=no, fill.color=MScolour,0.4]: ~q\IMedia delivery~q {~n~8MP~l-~gMAS~l-~gAP [arrow.type=dot]: 14: Media delivery\n\bM4\b+\bM2\b;~n~4} [tag=~q~q, number=no, fill.color=EIcolour,0.4]: ~q\IMedia-Application-Service-Energy metrics reporting by Media AS~q {~n~8MAS--MAS [delta]: ~q15: Media-Application-Service-Energy\nreporting interval\ntimer expiration~q;~n~8MAS-~gAF [delta]:~2~q16: Metrics report\n(per scheme \~qMedia-Application-Service-Energy\~q)\n\bM3\b~q;~n~8hide MAS;~n~8show EIAF;~n~8vspace 10;~n~8AF-~gEIAF [delta,number=no];~n~8hide AF;~n~8EIAF--EIAF[delta]: 17: Network Energy\nInformation\nprocessing\n(per scheme\n~qMedia-Application-Service-Energy~q);~n~4} [tag=~q~q, fill.color=EIcolour,0.4]: ~q\IMedia-Application-Service-Energy metrics reporting by Media Client~q {~n~8vspace 5;~n~8MSH--MSH[delta]: ~q18: Energy-of-Service\nreporting interval\ntimer expiration~q;~n~8#note: ~qMissing step~q;~n~8MSH~l-~gMP[delta]: 19: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1: Scheme-specific\nmetrics report\nprocessing\n\-(e.g. filtering, aggregation,\nreformatting);~n~4} [tag=~q~q, number=no, fill.color=EIcolour,0.4]: ~q\IMedia-Application-Service-Energy metrics reporting by EIF~q {~n~8show EIF;~n~8EIF-~gEIAF[delta]: 22: Publish NF Energy Information report\n\bE12\b;~n~8hide EIF;~n~4};~n~9~3~n~4vspace 10;~n~4EIAF-~gAP[delta]: 23: Processed metrics report\n(per scheme ~qMedia-Application-Service-Energy~q)\n\bM1\b;~n~4#note [note.pos=right]: ~qNot needed?~q;~n~9~2~n~4vspace 10;~n~4box ++ [tag=~qopt~q, number=no, fill.color=EIcolour,0.4] {~n~8#show EIC;~n~8EIAF-~gEIC[delta]: 24: Processed metrics report\n(per scheme ~qMedia-Application-Service-Energy~q)\n\bE5\b;~n~8#note: ~qWhat purpose?~q;~n~9EIC-~gApp[delta]: 25: Aggregated Processed metrics report\n(per scheme ~qMedia-Application-Service-Energy~q)\n\bM6\b;~7~n~9App-~gAP[delta]: 26: Aggregated Processed metrics report\n(per scheme ~qMedia-Application-Service-Energy ~q)\n\bM8\b;~7~n~7hide AP;~n~4} [tag=~q~q, fill.color=DCcolour,0.4] {~n~8show DCAF;#, ECAF;~n~8EIAF-~gDCAF[delta]: 27: Processed metrics report\n(per scheme ~qMedia-Application-Service-Energy~q)\n\bE4\b;~n~8DCAF-~gECAF[delta]: 28: Event exposure\nof ~qMedia-Application-Service-Energy ~q\n\bR6\b;~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871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Application-Service-Energy\nreporting interval\ntimer initialisation;~n~4MSH--MSH [delta]: 13: Media-Application-Service-Energy\nreporting interval\ntimer initialisation;~n~4#note [note.pos=right]: ~qMoved~q;~n~4vspace 10;~n~4box [tag=~qpar~q, number=no, fill.color=MScolour,0.4]: ~q\IMedia delivery~q {~n~8MP~l-~gMAS~l-~gAP [arrow.type=dot]: 14: Media delivery\n\bM4\b+\bM2\b;~n~4} [tag=~q~q, number=no, fill.color=EIcolour,0.4]: ~q\IMedia-Application-Service-Energy metrics reporting by Media AS~q {~n~8MAS--MAS [delta]: ~q15: Media-Application-Service-Energy\nreporting interval\ntimer expiration~q;~n~8MAS-~gAF [delta]:~2~q16: Metrics report\n(per scheme \~qMedia-Application-Service-Energy\~q)\n\bM3\b~q;~n~8hide MAS;~n~8show EIAF;~n~8vspace 10;~n~8AF-~gEIAF [delta,number=no];~n~8hide AF;~n~8EIAF--EIAF[delta]: 17: Network Energy\nInformation\nprocessing\n(per scheme\n~qMedia-Application-Service-Energy~q);~n~4} [tag=~q~q, fill.color=EIcolour,0.4]: ~q\IMedia-Application-Service-Energy metrics reporting by Media Client~q {~n~8vspace 5;~n~8MSH--MSH[delta]: ~q18: Energy-of-Service\nreporting interval\ntimer expiration~q;~n~8#note: ~qMissing step~q;~n~8MSH~l-~gMP[delta]: 19: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1: Scheme-specific\nmetrics report\nprocessing\n\-(e.g. filtering, aggregation,\nreformatting);~n~4} [tag=~q~q, number=no, fill.color=EIcolour,0.4]: ~q\IMedia-Application-Service-Energy metrics reporting by EIF~q {~n~8show EIF;~n~8EIF-~gEIAF[delta]: 22: Publish NF Energy Information report\n\bE12\b;~n~8hide EIF;~n~4};~n~9~3~n~4vspace 10;~n~4EIAF-~gAP[delta]: 23: Processed metrics report\n(per scheme ~qMedia-Application-Service-Energy~q)\n\bM1\b;~n~4#note [note.pos=right]: ~qNot needed?~q;~n~9~2~n~4vspace 10;~n~4box ++ [tag=~qopt~q, number=no, fill.color=EIcolour,0.4] {~n~8#show EIC;~n~8EIAF-~gEIC[delta]: 24: Processed metrics report\n(per scheme ~qMedia-Application-Service-Energy~q)\n\bE5\b;~n~8#note: ~qWhat purpose?~q;~n~9EIC-~gApp[delta]: 25: Aggregated Processed metrics report\n(per scheme ~qMedia-Application-Service-Energy~q)\n\bM6\b;~7~n~9App-~gAP[delta]: 26: Aggregated Processed metrics report\n(per scheme ~qMedia-Application-Service-Energy ~q)\n\bM8\b;~7~n~7hide AP;~n~4} [tag=~q~q, fill.color=DCcolour,0.4] {~n~8show DCAF;#, ECAF;~n~8EIAF-~gDCAF[delta]: 27: Processed metrics report\n(per scheme ~qMedia-Application-Service-Energy~q)\n\bE4\b;~n~8DCAF-~gECAF[delta]: 28: Event exposure\nof ~qMedia-Application-Service-Energy ~q\n\bR6\b;~n~8#note: ~qMissing step~q;~n~4};~n};~n~|"/>
                      <pic:cNvPicPr>
                        <a:picLocks noChangeAspect="1"/>
                      </pic:cNvPicPr>
                    </pic:nvPicPr>
                    <pic:blipFill>
                      <a:blip r:embed="rId21"/>
                      <a:stretch>
                        <a:fillRect/>
                      </a:stretch>
                    </pic:blipFill>
                    <pic:spPr>
                      <a:xfrm>
                        <a:off x="0" y="0"/>
                        <a:ext cx="5308778" cy="6858000"/>
                      </a:xfrm>
                      <a:prstGeom prst="rect">
                        <a:avLst/>
                      </a:prstGeom>
                    </pic:spPr>
                  </pic:pic>
                </a:graphicData>
              </a:graphic>
            </wp:inline>
          </w:drawing>
        </w:r>
      </w:ins>
    </w:p>
    <w:p w14:paraId="096763F0" w14:textId="437E026B" w:rsidR="005C5F11" w:rsidRPr="00390863" w:rsidRDefault="005C5F11" w:rsidP="005C5F11">
      <w:pPr>
        <w:pStyle w:val="Caption"/>
        <w:jc w:val="center"/>
        <w:rPr>
          <w:rFonts w:ascii="Aptos" w:hAnsi="Aptos"/>
          <w:sz w:val="22"/>
          <w:szCs w:val="22"/>
        </w:rPr>
      </w:pPr>
      <w:r w:rsidRPr="00390863">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390863" w:rsidRDefault="005C5F11" w:rsidP="00C352B4">
      <w:pPr>
        <w:keepNext/>
      </w:pPr>
      <w:r w:rsidRPr="00390863">
        <w:t>The steps of the call flow are as follows:</w:t>
      </w:r>
    </w:p>
    <w:p w14:paraId="473FD4D8" w14:textId="7AC01CA1" w:rsidR="005C5F11" w:rsidRPr="00390863" w:rsidRDefault="005C5F11" w:rsidP="005442C8">
      <w:pPr>
        <w:pStyle w:val="B1"/>
        <w:keepLines/>
        <w:jc w:val="both"/>
      </w:pPr>
      <w:r w:rsidRPr="00390863">
        <w:t>1:</w:t>
      </w:r>
      <w:r w:rsidRPr="00390863">
        <w:tab/>
        <w:t xml:space="preserve">The Media AF is provisioned with the </w:t>
      </w:r>
      <w:del w:id="152" w:author="Franck Aumont" w:date="2025-12-05T14:46:00Z" w16du:dateUtc="2025-12-05T13:46:00Z">
        <w:r w:rsidR="0092415E" w:rsidRPr="00390863" w:rsidDel="002819ED">
          <w:delText>Energy-of-media</w:delText>
        </w:r>
        <w:r w:rsidR="00DE32A2" w:rsidRPr="00390863" w:rsidDel="002819ED">
          <w:delText>-</w:delText>
        </w:r>
        <w:r w:rsidR="0092415E" w:rsidRPr="00390863" w:rsidDel="002819ED">
          <w:delText>Service</w:delText>
        </w:r>
      </w:del>
      <w:ins w:id="153" w:author="Franck Aumont" w:date="2025-12-05T14:46:00Z" w16du:dateUtc="2025-12-05T13:46:00Z">
        <w:r w:rsidR="002819ED">
          <w:t>Media-Application-Service-Energy</w:t>
        </w:r>
      </w:ins>
      <w:r w:rsidR="0092415E" w:rsidRPr="00390863">
        <w:t xml:space="preserve"> Metrics Reporting configuration </w:t>
      </w:r>
      <w:commentRangeStart w:id="154"/>
      <w:del w:id="155" w:author="Richard Bradbury (2025-11-20)" w:date="2025-11-20T12:19:00Z" w16du:dateUtc="2025-11-20T12:19:00Z">
        <w:r w:rsidR="0092415E" w:rsidRPr="00390863" w:rsidDel="00C352B4">
          <w:delText>of solution #10</w:delText>
        </w:r>
        <w:r w:rsidR="0039326D" w:rsidRPr="00390863" w:rsidDel="00C352B4">
          <w:delText xml:space="preserve"> </w:delText>
        </w:r>
        <w:r w:rsidR="0092415E" w:rsidRPr="00390863" w:rsidDel="00C352B4">
          <w:delText xml:space="preserve">clause </w:delText>
        </w:r>
        <w:r w:rsidR="00DE32A2" w:rsidRPr="00390863" w:rsidDel="00C352B4">
          <w:delText>7.11</w:delText>
        </w:r>
      </w:del>
      <w:commentRangeEnd w:id="154"/>
      <w:r w:rsidR="00C352B4" w:rsidRPr="00390863">
        <w:rPr>
          <w:rStyle w:val="CommentReference"/>
          <w:sz w:val="20"/>
        </w:rPr>
        <w:commentReference w:id="154"/>
      </w:r>
      <w:r w:rsidR="00DE32A2" w:rsidRPr="00390863">
        <w:t xml:space="preserve"> </w:t>
      </w:r>
      <w:r w:rsidRPr="00390863">
        <w:t xml:space="preserve">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792E8EDC" w:rsidR="005C5F11" w:rsidRPr="00390863" w:rsidRDefault="005C5F11" w:rsidP="005442C8">
      <w:pPr>
        <w:pStyle w:val="B1"/>
        <w:jc w:val="both"/>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del w:id="156" w:author="Franck Aumont" w:date="2025-12-05T14:46:00Z" w16du:dateUtc="2025-12-05T13:46:00Z">
        <w:r w:rsidR="00642161" w:rsidRPr="00390863" w:rsidDel="002819ED">
          <w:delText>Energy-of-media-Service</w:delText>
        </w:r>
      </w:del>
      <w:ins w:id="157" w:author="Franck Aumont" w:date="2025-12-05T14:46:00Z" w16du:dateUtc="2025-12-05T13:46:00Z">
        <w:r w:rsidR="002819ED">
          <w:t>Media-Application-Service-Energy</w:t>
        </w:r>
      </w:ins>
      <w:r w:rsidRPr="00390863">
        <w:t xml:space="preserve"> scheme</w:t>
      </w:r>
      <w:ins w:id="158" w:author="Franck Aumont" w:date="2025-12-05T15:01:00Z" w16du:dateUtc="2025-12-05T14:01:00Z">
        <w:r w:rsidR="0082772D">
          <w:t>.</w:t>
        </w:r>
      </w:ins>
    </w:p>
    <w:p w14:paraId="6F322074" w14:textId="77777777" w:rsidR="005C5F11" w:rsidRPr="00390863" w:rsidRDefault="005C5F11" w:rsidP="005442C8">
      <w:pPr>
        <w:pStyle w:val="B1"/>
        <w:jc w:val="both"/>
      </w:pPr>
      <w:r w:rsidRPr="00390863">
        <w:lastRenderedPageBreak/>
        <w:t>3:</w:t>
      </w:r>
      <w:r w:rsidRPr="00390863">
        <w:tab/>
        <w:t>Time passes until the UE initiates session establishment and media playback.</w:t>
      </w:r>
    </w:p>
    <w:p w14:paraId="7113ED10" w14:textId="77777777" w:rsidR="005C5F11" w:rsidRPr="00390863" w:rsidRDefault="005C5F11" w:rsidP="005442C8">
      <w:pPr>
        <w:pStyle w:val="B1"/>
        <w:jc w:val="both"/>
      </w:pPr>
      <w:r w:rsidRPr="00390863">
        <w:t>4:</w:t>
      </w:r>
      <w:r w:rsidRPr="00390863">
        <w:tab/>
        <w:t>The Media-Aware Application informs the Media Player of impending media playback.</w:t>
      </w:r>
    </w:p>
    <w:p w14:paraId="05D2C2F8" w14:textId="23F132FA" w:rsidR="005C5F11" w:rsidRPr="00390863" w:rsidRDefault="005C5F11" w:rsidP="005442C8">
      <w:pPr>
        <w:pStyle w:val="B1"/>
        <w:jc w:val="both"/>
      </w:pPr>
      <w:r w:rsidRPr="00390863">
        <w:t>5:</w:t>
      </w:r>
      <w:r w:rsidRPr="00390863">
        <w:tab/>
        <w:t>The Media Session Handler requests the establishment of a streaming session with the Media AF which confirms the streaming session establishment.</w:t>
      </w:r>
    </w:p>
    <w:p w14:paraId="4CBF6DD7" w14:textId="77777777" w:rsidR="005C5F11" w:rsidRPr="00390863" w:rsidRDefault="005C5F11" w:rsidP="005442C8">
      <w:pPr>
        <w:pStyle w:val="B1"/>
        <w:jc w:val="both"/>
      </w:pPr>
      <w:r w:rsidRPr="00390863">
        <w:t>6:</w:t>
      </w:r>
      <w:r w:rsidRPr="00390863">
        <w:tab/>
        <w:t>Media playback pipeline is set up between the Media Player, the Media AS and the Application Provider.</w:t>
      </w:r>
    </w:p>
    <w:p w14:paraId="66E5AE9D" w14:textId="5C657A50" w:rsidR="005C5F11" w:rsidRPr="00390863" w:rsidRDefault="005C5F11" w:rsidP="005442C8">
      <w:pPr>
        <w:pStyle w:val="B1"/>
        <w:jc w:val="both"/>
        <w:rPr>
          <w:b/>
        </w:rPr>
      </w:pPr>
      <w:r w:rsidRPr="00390863">
        <w:rPr>
          <w:b/>
        </w:rPr>
        <w:t>7:</w:t>
      </w:r>
      <w:r w:rsidRPr="00390863">
        <w:rPr>
          <w:b/>
        </w:rPr>
        <w:tab/>
        <w:t xml:space="preserve">The Service Access Information is retrieved </w:t>
      </w:r>
      <w:r w:rsidRPr="00390863">
        <w:rPr>
          <w:b/>
          <w:color w:val="000000" w:themeColor="text1"/>
        </w:rPr>
        <w:t xml:space="preserve">by the Media AS to get the </w:t>
      </w:r>
      <w:del w:id="159" w:author="Franck Aumont" w:date="2025-12-05T14:46:00Z" w16du:dateUtc="2025-12-05T13:46:00Z">
        <w:r w:rsidR="00642161" w:rsidRPr="00390863" w:rsidDel="002819ED">
          <w:rPr>
            <w:b/>
            <w:color w:val="000000" w:themeColor="text1"/>
          </w:rPr>
          <w:delText>Energy-of-media-Service</w:delText>
        </w:r>
      </w:del>
      <w:ins w:id="160" w:author="Franck Aumont" w:date="2025-12-05T14:46:00Z" w16du:dateUtc="2025-12-05T13:46:00Z">
        <w:r w:rsidR="002819ED">
          <w:rPr>
            <w:b/>
            <w:color w:val="000000" w:themeColor="text1"/>
          </w:rPr>
          <w:t>Media-Application-Service-Energy</w:t>
        </w:r>
      </w:ins>
      <w:r w:rsidRPr="00390863">
        <w:rPr>
          <w:b/>
          <w:color w:val="000000" w:themeColor="text1"/>
        </w:rPr>
        <w:t xml:space="preserve"> Metrics Reporting </w:t>
      </w:r>
      <w:r w:rsidRPr="00390863">
        <w:rPr>
          <w:b/>
        </w:rPr>
        <w:t>configuration.</w:t>
      </w:r>
    </w:p>
    <w:p w14:paraId="1468BCB7" w14:textId="0CB81920" w:rsidR="005C5F11" w:rsidRPr="00390863" w:rsidRDefault="005C5F11" w:rsidP="005442C8">
      <w:pPr>
        <w:pStyle w:val="B1"/>
        <w:jc w:val="both"/>
      </w:pPr>
      <w:r w:rsidRPr="00390863">
        <w:t>8:</w:t>
      </w:r>
      <w:r w:rsidRPr="00390863">
        <w:tab/>
        <w:t xml:space="preserve">The Service Access Information is retrieved </w:t>
      </w:r>
      <w:r w:rsidRPr="00390863">
        <w:rPr>
          <w:color w:val="000000" w:themeColor="text1"/>
        </w:rPr>
        <w:t xml:space="preserve">by the Media Session Handler to get the </w:t>
      </w:r>
      <w:del w:id="161" w:author="Franck Aumont" w:date="2025-12-05T14:46:00Z" w16du:dateUtc="2025-12-05T13:46:00Z">
        <w:r w:rsidRPr="00390863" w:rsidDel="002819ED">
          <w:rPr>
            <w:color w:val="000000" w:themeColor="text1"/>
          </w:rPr>
          <w:delText>Energy</w:delText>
        </w:r>
        <w:r w:rsidR="000748EC" w:rsidRPr="00390863" w:rsidDel="002819ED">
          <w:rPr>
            <w:color w:val="000000" w:themeColor="text1"/>
          </w:rPr>
          <w:delText>-</w:delText>
        </w:r>
        <w:r w:rsidRPr="00390863" w:rsidDel="002819ED">
          <w:rPr>
            <w:color w:val="000000" w:themeColor="text1"/>
          </w:rPr>
          <w:delText>of</w:delText>
        </w:r>
        <w:r w:rsidR="000748EC" w:rsidRPr="00390863" w:rsidDel="002819ED">
          <w:rPr>
            <w:color w:val="000000" w:themeColor="text1"/>
          </w:rPr>
          <w:delText>-media-</w:delText>
        </w:r>
        <w:r w:rsidRPr="00390863" w:rsidDel="002819ED">
          <w:rPr>
            <w:color w:val="000000" w:themeColor="text1"/>
          </w:rPr>
          <w:delText>Service</w:delText>
        </w:r>
      </w:del>
      <w:ins w:id="162" w:author="Franck Aumont" w:date="2025-12-05T14:46:00Z" w16du:dateUtc="2025-12-05T13:46:00Z">
        <w:r w:rsidR="002819ED">
          <w:rPr>
            <w:color w:val="000000" w:themeColor="text1"/>
          </w:rPr>
          <w:t>Media-Application-Service-Energy</w:t>
        </w:r>
      </w:ins>
      <w:r w:rsidRPr="00390863">
        <w:rPr>
          <w:color w:val="000000" w:themeColor="text1"/>
        </w:rPr>
        <w:t xml:space="preserve"> Metrics Reporting configuration.</w:t>
      </w:r>
    </w:p>
    <w:p w14:paraId="111C7FBE" w14:textId="2DEE554E" w:rsidR="005C5F11" w:rsidRPr="00390863" w:rsidRDefault="005C5F11" w:rsidP="005442C8">
      <w:pPr>
        <w:pStyle w:val="B1"/>
        <w:jc w:val="both"/>
        <w:rPr>
          <w:b/>
          <w:bCs/>
          <w:color w:val="002060"/>
        </w:rPr>
      </w:pPr>
      <w:r w:rsidRPr="00390863">
        <w:t>9:</w:t>
      </w:r>
      <w:r w:rsidRPr="00390863">
        <w:tab/>
        <w:t xml:space="preserve">The Media Session Handler queries the Media Player on its capability to perform metrics collection (measurement and logging function) in accordance with </w:t>
      </w:r>
      <w:del w:id="163" w:author="Franck Aumont" w:date="2025-12-05T14:46:00Z" w16du:dateUtc="2025-12-05T13:46:00Z">
        <w:r w:rsidR="00642161" w:rsidRPr="00390863" w:rsidDel="002819ED">
          <w:delText>Energy-of-media-Service</w:delText>
        </w:r>
      </w:del>
      <w:ins w:id="164" w:author="Franck Aumont" w:date="2025-12-05T14:46:00Z" w16du:dateUtc="2025-12-05T13:46:00Z">
        <w:r w:rsidR="002819ED">
          <w:t>Media-Application-Service-Energy</w:t>
        </w:r>
      </w:ins>
      <w:r w:rsidRPr="00390863">
        <w:t xml:space="preserve"> scheme as defined by its Metrics Reporting configuration. </w:t>
      </w:r>
      <w:r w:rsidRPr="00390863">
        <w:rPr>
          <w:color w:val="000000" w:themeColor="text1"/>
        </w:rPr>
        <w:t xml:space="preserve">At this step it is checked if the Media player can support the reporting of </w:t>
      </w:r>
      <w:del w:id="165" w:author="Franck Aumont" w:date="2025-12-05T14:46:00Z" w16du:dateUtc="2025-12-05T13:46:00Z">
        <w:r w:rsidR="00642161" w:rsidRPr="00390863" w:rsidDel="002819ED">
          <w:rPr>
            <w:color w:val="000000" w:themeColor="text1"/>
          </w:rPr>
          <w:delText>Energy-of-media-Service</w:delText>
        </w:r>
      </w:del>
      <w:ins w:id="166" w:author="Franck Aumont" w:date="2025-12-05T14:46:00Z" w16du:dateUtc="2025-12-05T13:46:00Z">
        <w:r w:rsidR="002819ED">
          <w:rPr>
            <w:color w:val="000000" w:themeColor="text1"/>
          </w:rPr>
          <w:t>Media-Application-Service-Energy</w:t>
        </w:r>
      </w:ins>
      <w:r w:rsidRPr="00390863">
        <w:rPr>
          <w:color w:val="000000" w:themeColor="text1"/>
        </w:rPr>
        <w:t xml:space="preserve"> metric</w:t>
      </w:r>
      <w:r w:rsidRPr="00390863">
        <w:t>.</w:t>
      </w:r>
    </w:p>
    <w:p w14:paraId="0D5D458A" w14:textId="77777777" w:rsidR="005C5F11" w:rsidRPr="00390863" w:rsidRDefault="005C5F11" w:rsidP="005442C8">
      <w:pPr>
        <w:pStyle w:val="B1"/>
        <w:jc w:val="both"/>
      </w:pPr>
      <w:r w:rsidRPr="00390863">
        <w:t>10:</w:t>
      </w:r>
      <w:r w:rsidRPr="00390863">
        <w:tab/>
        <w:t>The Media Player acknowledges its support for the collection of the required metric of the configured scheme.</w:t>
      </w:r>
    </w:p>
    <w:p w14:paraId="53A57865" w14:textId="4F23C8A9" w:rsidR="00480223" w:rsidRPr="00390863" w:rsidRDefault="00480223" w:rsidP="005442C8">
      <w:pPr>
        <w:pStyle w:val="B1"/>
        <w:jc w:val="both"/>
      </w:pPr>
      <w:r w:rsidRPr="00390863">
        <w:t>1</w:t>
      </w:r>
      <w:r w:rsidR="00F80E91" w:rsidRPr="00390863">
        <w:t>1</w:t>
      </w:r>
      <w:r w:rsidRPr="00390863">
        <w:t>:</w:t>
      </w:r>
      <w:r w:rsidRPr="00390863">
        <w:tab/>
        <w:t xml:space="preserve">The Media Player notifies the Media Session Handler of the start of media playback, causing the Media Session Handler to initialize and begin countdown of separate metrics reporting interval timers for the </w:t>
      </w:r>
      <w:del w:id="167" w:author="Franck Aumont" w:date="2025-12-05T14:46:00Z" w16du:dateUtc="2025-12-05T13:46:00Z">
        <w:r w:rsidRPr="00390863" w:rsidDel="002819ED">
          <w:delText>Energy-of-media-Service</w:delText>
        </w:r>
      </w:del>
      <w:ins w:id="168" w:author="Franck Aumont" w:date="2025-12-05T14:46:00Z" w16du:dateUtc="2025-12-05T13:46:00Z">
        <w:r w:rsidR="002819ED">
          <w:t>Media-Application-Service-Energy</w:t>
        </w:r>
      </w:ins>
      <w:r w:rsidRPr="00390863">
        <w:t xml:space="preserve"> scheme.</w:t>
      </w:r>
    </w:p>
    <w:p w14:paraId="4E41645F" w14:textId="450FD00A" w:rsidR="005C5F11" w:rsidRPr="00390863" w:rsidRDefault="005C5F11" w:rsidP="00C352B4">
      <w:pPr>
        <w:keepNext/>
      </w:pPr>
      <w:r w:rsidRPr="00390863">
        <w:t>During the course of media playback, steps 1</w:t>
      </w:r>
      <w:r w:rsidR="00E17F34" w:rsidRPr="00390863">
        <w:t>2</w:t>
      </w:r>
      <w:r w:rsidRPr="00390863">
        <w:t>–2</w:t>
      </w:r>
      <w:ins w:id="169" w:author="Franck Aumont" w:date="2025-12-05T17:09:00Z" w16du:dateUtc="2025-12-05T16:09:00Z">
        <w:r w:rsidR="00B07C0C">
          <w:t>8</w:t>
        </w:r>
      </w:ins>
      <w:del w:id="170" w:author="Franck Aumont" w:date="2025-12-05T17:09:00Z" w16du:dateUtc="2025-12-05T16:09:00Z">
        <w:r w:rsidR="002A6C28" w:rsidRPr="00390863" w:rsidDel="00B07C0C">
          <w:delText>6</w:delText>
        </w:r>
      </w:del>
      <w:r w:rsidRPr="00390863">
        <w:t xml:space="preserve"> below may be repeated, depending on the duration of the playback and the frequency of metrics reporting as set by the metrics configuration for the </w:t>
      </w:r>
      <w:del w:id="171" w:author="Franck Aumont" w:date="2025-12-05T14:46:00Z" w16du:dateUtc="2025-12-05T13:46:00Z">
        <w:r w:rsidR="00642161" w:rsidRPr="00390863" w:rsidDel="002819ED">
          <w:delText>Energy-of-media-Service</w:delText>
        </w:r>
      </w:del>
      <w:ins w:id="172" w:author="Franck Aumont" w:date="2025-12-05T14:46:00Z" w16du:dateUtc="2025-12-05T13:46:00Z">
        <w:r w:rsidR="002819ED">
          <w:t>Media-Application-Service-Energy</w:t>
        </w:r>
      </w:ins>
      <w:r w:rsidRPr="00390863">
        <w:t xml:space="preserve"> scheme.</w:t>
      </w:r>
    </w:p>
    <w:p w14:paraId="4EF61E22" w14:textId="18236F79" w:rsidR="005C5F11" w:rsidRPr="00390863" w:rsidRDefault="005C5F11" w:rsidP="005442C8">
      <w:pPr>
        <w:pStyle w:val="B1"/>
        <w:jc w:val="both"/>
        <w:rPr>
          <w:b/>
        </w:rPr>
      </w:pPr>
      <w:r w:rsidRPr="00390863">
        <w:t>12:</w:t>
      </w:r>
      <w:r w:rsidRPr="00390863">
        <w:tab/>
      </w:r>
      <w:r w:rsidRPr="00390863">
        <w:rPr>
          <w:b/>
          <w:bCs/>
        </w:rPr>
        <w:t xml:space="preserve">Causing the Media AS to initialize and begin countdown of </w:t>
      </w:r>
      <w:del w:id="173" w:author="Franck Aumont" w:date="2025-12-05T14:46:00Z" w16du:dateUtc="2025-12-05T13:46:00Z">
        <w:r w:rsidR="00642161" w:rsidRPr="00390863" w:rsidDel="002819ED">
          <w:rPr>
            <w:b/>
            <w:bCs/>
          </w:rPr>
          <w:delText>Energy-of-media-Service</w:delText>
        </w:r>
      </w:del>
      <w:ins w:id="174" w:author="Franck Aumont" w:date="2025-12-05T14:46:00Z" w16du:dateUtc="2025-12-05T13:46:00Z">
        <w:r w:rsidR="002819ED">
          <w:rPr>
            <w:b/>
            <w:bCs/>
          </w:rPr>
          <w:t>Media-Application-Service-Energy</w:t>
        </w:r>
      </w:ins>
      <w:r w:rsidRPr="00390863">
        <w:rPr>
          <w:b/>
          <w:bCs/>
        </w:rPr>
        <w:t xml:space="preserve"> metrics reporting interval timer for </w:t>
      </w:r>
      <w:del w:id="175" w:author="Franck Aumont" w:date="2025-12-05T14:46:00Z" w16du:dateUtc="2025-12-05T13:46:00Z">
        <w:r w:rsidR="00642161" w:rsidRPr="00390863" w:rsidDel="002819ED">
          <w:rPr>
            <w:b/>
            <w:bCs/>
          </w:rPr>
          <w:delText>Energy-of-media-Service</w:delText>
        </w:r>
      </w:del>
      <w:ins w:id="176" w:author="Franck Aumont" w:date="2025-12-05T14:46:00Z" w16du:dateUtc="2025-12-05T13:46:00Z">
        <w:r w:rsidR="002819ED">
          <w:rPr>
            <w:b/>
            <w:bCs/>
          </w:rPr>
          <w:t>Media-Application-Service-Energy</w:t>
        </w:r>
      </w:ins>
      <w:r w:rsidRPr="00390863">
        <w:rPr>
          <w:b/>
          <w:bCs/>
        </w:rPr>
        <w:t xml:space="preserve"> scheme.</w:t>
      </w:r>
    </w:p>
    <w:p w14:paraId="02B47C36" w14:textId="42772534" w:rsidR="00F5311F" w:rsidRPr="00390863" w:rsidRDefault="00F5311F" w:rsidP="005442C8">
      <w:pPr>
        <w:pStyle w:val="B1"/>
        <w:jc w:val="both"/>
      </w:pPr>
      <w:r w:rsidRPr="00390863">
        <w:t>13:</w:t>
      </w:r>
      <w:r w:rsidRPr="00390863">
        <w:tab/>
      </w:r>
      <w:r w:rsidRPr="00390863">
        <w:rPr>
          <w:b/>
          <w:bCs/>
        </w:rPr>
        <w:t>Causing the Media </w:t>
      </w:r>
      <w:r w:rsidR="005F1303" w:rsidRPr="00390863">
        <w:rPr>
          <w:b/>
          <w:bCs/>
        </w:rPr>
        <w:t>Session Handler</w:t>
      </w:r>
      <w:r w:rsidRPr="00390863">
        <w:rPr>
          <w:b/>
          <w:bCs/>
        </w:rPr>
        <w:t xml:space="preserve"> to initialize and begin countdown of </w:t>
      </w:r>
      <w:del w:id="177" w:author="Franck Aumont" w:date="2025-12-05T14:46:00Z" w16du:dateUtc="2025-12-05T13:46:00Z">
        <w:r w:rsidRPr="00390863" w:rsidDel="002819ED">
          <w:rPr>
            <w:b/>
            <w:bCs/>
          </w:rPr>
          <w:delText>Energy-of-media-Service</w:delText>
        </w:r>
      </w:del>
      <w:ins w:id="178" w:author="Franck Aumont" w:date="2025-12-05T14:46:00Z" w16du:dateUtc="2025-12-05T13:46:00Z">
        <w:r w:rsidR="002819ED">
          <w:rPr>
            <w:b/>
            <w:bCs/>
          </w:rPr>
          <w:t>Media-Application-Service-Energy</w:t>
        </w:r>
      </w:ins>
      <w:r w:rsidRPr="00390863">
        <w:rPr>
          <w:b/>
          <w:bCs/>
        </w:rPr>
        <w:t xml:space="preserve"> metrics reporting interval timer for </w:t>
      </w:r>
      <w:del w:id="179" w:author="Franck Aumont" w:date="2025-12-05T14:46:00Z" w16du:dateUtc="2025-12-05T13:46:00Z">
        <w:r w:rsidRPr="00390863" w:rsidDel="002819ED">
          <w:rPr>
            <w:b/>
            <w:bCs/>
          </w:rPr>
          <w:delText>Energy-of-media-Service</w:delText>
        </w:r>
      </w:del>
      <w:ins w:id="180" w:author="Franck Aumont" w:date="2025-12-05T14:46:00Z" w16du:dateUtc="2025-12-05T13:46:00Z">
        <w:r w:rsidR="002819ED">
          <w:rPr>
            <w:b/>
            <w:bCs/>
          </w:rPr>
          <w:t>Media-Application-Service-Energy</w:t>
        </w:r>
      </w:ins>
      <w:r w:rsidRPr="00390863">
        <w:rPr>
          <w:b/>
          <w:bCs/>
        </w:rPr>
        <w:t xml:space="preserve"> scheme.</w:t>
      </w:r>
    </w:p>
    <w:p w14:paraId="52EED21F" w14:textId="08F19CE5" w:rsidR="005C5F11" w:rsidRPr="00390863" w:rsidRDefault="005C5F11" w:rsidP="005442C8">
      <w:pPr>
        <w:pStyle w:val="B1"/>
        <w:jc w:val="both"/>
      </w:pPr>
      <w:r w:rsidRPr="00390863">
        <w:t>1</w:t>
      </w:r>
      <w:r w:rsidR="005F1303" w:rsidRPr="00390863">
        <w:t>4</w:t>
      </w:r>
      <w:r w:rsidRPr="00390863">
        <w:t>:</w:t>
      </w:r>
      <w:r w:rsidRPr="00390863">
        <w:tab/>
        <w:t>The Media Player fetches media content from the Media AS and begins media playback.</w:t>
      </w:r>
    </w:p>
    <w:p w14:paraId="117875AB" w14:textId="76BED849" w:rsidR="00A83AD9" w:rsidRPr="00390863" w:rsidRDefault="005C5F11" w:rsidP="005442C8">
      <w:pPr>
        <w:pStyle w:val="B1"/>
        <w:jc w:val="both"/>
        <w:rPr>
          <w:b/>
          <w:bCs/>
        </w:rPr>
      </w:pPr>
      <w:r w:rsidRPr="00390863">
        <w:t>1</w:t>
      </w:r>
      <w:r w:rsidR="006F336F" w:rsidRPr="00390863">
        <w:t>5</w:t>
      </w:r>
      <w:r w:rsidRPr="00390863">
        <w:t>:</w:t>
      </w:r>
      <w:r w:rsidRPr="00390863">
        <w:tab/>
      </w:r>
      <w:r w:rsidR="00A83AD9" w:rsidRPr="00390863">
        <w:rPr>
          <w:b/>
          <w:bCs/>
        </w:rPr>
        <w:t xml:space="preserve">Upon expiration of the timer (associated with the </w:t>
      </w:r>
      <w:del w:id="181" w:author="Franck Aumont" w:date="2025-12-05T14:46:00Z" w16du:dateUtc="2025-12-05T13:46:00Z">
        <w:r w:rsidR="00A83AD9" w:rsidRPr="00390863" w:rsidDel="002819ED">
          <w:rPr>
            <w:b/>
            <w:bCs/>
          </w:rPr>
          <w:delText>Energy-of-media-Service</w:delText>
        </w:r>
      </w:del>
      <w:ins w:id="182" w:author="Franck Aumont" w:date="2025-12-05T14:46:00Z" w16du:dateUtc="2025-12-05T13:46:00Z">
        <w:r w:rsidR="002819ED">
          <w:rPr>
            <w:b/>
            <w:bCs/>
          </w:rPr>
          <w:t>Media-Application-Service-Energy</w:t>
        </w:r>
      </w:ins>
      <w:r w:rsidR="00A83AD9" w:rsidRPr="00390863">
        <w:rPr>
          <w:b/>
          <w:bCs/>
        </w:rPr>
        <w:t xml:space="preserve"> scheme), the Media AS retrieves the logged metrics according to scheme.</w:t>
      </w:r>
    </w:p>
    <w:p w14:paraId="095BA0E4" w14:textId="010AE8BE" w:rsidR="00EE67B2" w:rsidRPr="00390863" w:rsidRDefault="00EE67B2" w:rsidP="005442C8">
      <w:pPr>
        <w:pStyle w:val="B1"/>
        <w:jc w:val="both"/>
        <w:rPr>
          <w:b/>
          <w:bCs/>
        </w:rPr>
      </w:pPr>
      <w:r w:rsidRPr="00390863">
        <w:rPr>
          <w:b/>
          <w:bCs/>
        </w:rPr>
        <w:t>16:</w:t>
      </w:r>
      <w:r w:rsidRPr="00390863">
        <w:rPr>
          <w:b/>
          <w:bCs/>
        </w:rPr>
        <w:tab/>
        <w:t>The Media AS reports the logged metrics to the Media AF and subsequently to the Energy Information AF sub-entity.</w:t>
      </w:r>
    </w:p>
    <w:p w14:paraId="04AE1775" w14:textId="45CF6D3A" w:rsidR="0020072C" w:rsidRPr="00390863" w:rsidRDefault="0020072C" w:rsidP="005442C8">
      <w:pPr>
        <w:pStyle w:val="B1"/>
        <w:jc w:val="both"/>
        <w:rPr>
          <w:b/>
          <w:bCs/>
        </w:rPr>
      </w:pPr>
      <w:r w:rsidRPr="00390863">
        <w:rPr>
          <w:b/>
          <w:bCs/>
        </w:rPr>
        <w:t>17:</w:t>
      </w:r>
      <w:r w:rsidRPr="00390863">
        <w:rPr>
          <w:b/>
          <w:bCs/>
        </w:rPr>
        <w:tab/>
        <w:t xml:space="preserve">The Energy Information AF processes the information according to the </w:t>
      </w:r>
      <w:del w:id="183" w:author="Franck Aumont" w:date="2025-12-05T14:46:00Z" w16du:dateUtc="2025-12-05T13:46:00Z">
        <w:r w:rsidRPr="00390863" w:rsidDel="002819ED">
          <w:rPr>
            <w:b/>
            <w:bCs/>
          </w:rPr>
          <w:delText>Energy-of-media-Service</w:delText>
        </w:r>
      </w:del>
      <w:ins w:id="184" w:author="Franck Aumont" w:date="2025-12-05T14:46:00Z" w16du:dateUtc="2025-12-05T13:46:00Z">
        <w:r w:rsidR="002819ED">
          <w:rPr>
            <w:b/>
            <w:bCs/>
          </w:rPr>
          <w:t>Media-Application-Service-Energy</w:t>
        </w:r>
      </w:ins>
      <w:r w:rsidRPr="00390863">
        <w:rPr>
          <w:b/>
          <w:bCs/>
        </w:rPr>
        <w:t xml:space="preserve"> scheme </w:t>
      </w:r>
    </w:p>
    <w:p w14:paraId="35588228" w14:textId="0C332243" w:rsidR="00143AFF" w:rsidRPr="00390863" w:rsidRDefault="00143AFF" w:rsidP="005442C8">
      <w:pPr>
        <w:pStyle w:val="B1"/>
        <w:jc w:val="both"/>
        <w:rPr>
          <w:b/>
          <w:bCs/>
        </w:rPr>
      </w:pPr>
      <w:r w:rsidRPr="00390863">
        <w:rPr>
          <w:b/>
          <w:bCs/>
        </w:rPr>
        <w:t>18</w:t>
      </w:r>
      <w:del w:id="185" w:author="Franck Aumont" w:date="2025-11-20T15:28:00Z" w16du:dateUtc="2025-11-20T14:28:00Z">
        <w:r w:rsidR="001D7515" w:rsidRPr="00390863" w:rsidDel="00F21A2A">
          <w:rPr>
            <w:b/>
            <w:bCs/>
          </w:rPr>
          <w:delText>-19</w:delText>
        </w:r>
      </w:del>
      <w:r w:rsidRPr="00390863">
        <w:rPr>
          <w:b/>
          <w:bCs/>
        </w:rPr>
        <w:t>:</w:t>
      </w:r>
      <w:del w:id="186" w:author="Franck Aumont" w:date="2025-12-05T15:11:00Z" w16du:dateUtc="2025-12-05T14:11:00Z">
        <w:r w:rsidRPr="00390863" w:rsidDel="00CB1762">
          <w:rPr>
            <w:b/>
            <w:bCs/>
          </w:rPr>
          <w:tab/>
        </w:r>
        <w:commentRangeStart w:id="187"/>
        <w:r w:rsidRPr="00390863" w:rsidDel="00CB1762">
          <w:rPr>
            <w:b/>
            <w:bCs/>
          </w:rPr>
          <w:delText>Upon expiration of t</w:delText>
        </w:r>
      </w:del>
      <w:ins w:id="188" w:author="Franck Aumont" w:date="2025-12-05T15:11:00Z" w16du:dateUtc="2025-12-05T14:11:00Z">
        <w:r w:rsidR="00DB4540">
          <w:rPr>
            <w:b/>
            <w:bCs/>
          </w:rPr>
          <w:t>T</w:t>
        </w:r>
      </w:ins>
      <w:r w:rsidRPr="00390863">
        <w:rPr>
          <w:b/>
          <w:bCs/>
        </w:rPr>
        <w:t>he timer</w:t>
      </w:r>
      <w:commentRangeEnd w:id="187"/>
      <w:r w:rsidRPr="00390863">
        <w:rPr>
          <w:rStyle w:val="CommentReference"/>
          <w:b/>
          <w:bCs/>
          <w:sz w:val="20"/>
        </w:rPr>
        <w:commentReference w:id="187"/>
      </w:r>
      <w:r w:rsidRPr="00390863">
        <w:rPr>
          <w:b/>
          <w:bCs/>
        </w:rPr>
        <w:t xml:space="preserve"> </w:t>
      </w:r>
      <w:del w:id="189" w:author="Franck Aumont" w:date="2025-12-05T15:11:00Z" w16du:dateUtc="2025-12-05T14:11:00Z">
        <w:r w:rsidRPr="00390863" w:rsidDel="00CB1762">
          <w:rPr>
            <w:b/>
            <w:bCs/>
          </w:rPr>
          <w:delText>(</w:delText>
        </w:r>
      </w:del>
      <w:r w:rsidRPr="00390863">
        <w:rPr>
          <w:b/>
          <w:bCs/>
        </w:rPr>
        <w:t xml:space="preserve">associated with the </w:t>
      </w:r>
      <w:del w:id="190" w:author="Franck Aumont" w:date="2025-12-05T14:46:00Z" w16du:dateUtc="2025-12-05T13:46:00Z">
        <w:r w:rsidRPr="00390863" w:rsidDel="002819ED">
          <w:rPr>
            <w:b/>
            <w:bCs/>
          </w:rPr>
          <w:delText>Energy-of-media-Service</w:delText>
        </w:r>
      </w:del>
      <w:ins w:id="191" w:author="Franck Aumont" w:date="2025-12-05T14:46:00Z" w16du:dateUtc="2025-12-05T13:46:00Z">
        <w:r w:rsidR="002819ED">
          <w:rPr>
            <w:b/>
            <w:bCs/>
          </w:rPr>
          <w:t>Media-Application-Service-Energy</w:t>
        </w:r>
      </w:ins>
      <w:r w:rsidRPr="00390863">
        <w:rPr>
          <w:b/>
          <w:bCs/>
        </w:rPr>
        <w:t xml:space="preserve"> scheme</w:t>
      </w:r>
      <w:ins w:id="192" w:author="Franck Aumont" w:date="2025-12-05T15:11:00Z" w16du:dateUtc="2025-12-05T14:11:00Z">
        <w:r w:rsidR="00DB4540">
          <w:rPr>
            <w:b/>
            <w:bCs/>
          </w:rPr>
          <w:t xml:space="preserve"> expires</w:t>
        </w:r>
      </w:ins>
      <w:del w:id="193" w:author="Franck Aumont" w:date="2025-12-05T15:11:00Z" w16du:dateUtc="2025-12-05T14:11:00Z">
        <w:r w:rsidRPr="00390863" w:rsidDel="00DB4540">
          <w:rPr>
            <w:b/>
            <w:bCs/>
          </w:rPr>
          <w:delText>)</w:delText>
        </w:r>
      </w:del>
      <w:del w:id="194" w:author="Franck Aumont" w:date="2025-11-20T15:28:00Z" w16du:dateUtc="2025-11-20T14:28:00Z">
        <w:r w:rsidRPr="00390863" w:rsidDel="00F21A2A">
          <w:rPr>
            <w:b/>
            <w:bCs/>
          </w:rPr>
          <w:delText xml:space="preserve">, the Media Session Handler retrieves the </w:delText>
        </w:r>
        <w:r w:rsidR="00E96EB3" w:rsidRPr="00390863" w:rsidDel="00F21A2A">
          <w:rPr>
            <w:b/>
            <w:bCs/>
          </w:rPr>
          <w:delText>energy</w:delText>
        </w:r>
        <w:r w:rsidRPr="00390863" w:rsidDel="00F21A2A">
          <w:rPr>
            <w:b/>
            <w:bCs/>
          </w:rPr>
          <w:delText xml:space="preserve"> metrics from the Media Player according to Energy-of-media-Service scheme</w:delText>
        </w:r>
      </w:del>
      <w:r w:rsidRPr="00390863">
        <w:rPr>
          <w:b/>
          <w:bCs/>
        </w:rPr>
        <w:t>.</w:t>
      </w:r>
    </w:p>
    <w:p w14:paraId="2275F02C" w14:textId="018F54C7" w:rsidR="00F21A2A" w:rsidRDefault="00F21A2A" w:rsidP="005442C8">
      <w:pPr>
        <w:pStyle w:val="B1"/>
        <w:jc w:val="both"/>
        <w:rPr>
          <w:ins w:id="195" w:author="Franck Aumont" w:date="2025-11-20T15:28:00Z" w16du:dateUtc="2025-11-20T14:28:00Z"/>
          <w:b/>
          <w:bCs/>
        </w:rPr>
      </w:pPr>
      <w:ins w:id="196" w:author="Franck Aumont" w:date="2025-11-20T15:28:00Z" w16du:dateUtc="2025-11-20T14:28:00Z">
        <w:r>
          <w:rPr>
            <w:b/>
            <w:bCs/>
          </w:rPr>
          <w:t>19:</w:t>
        </w:r>
        <w:r w:rsidRPr="00F21A2A">
          <w:rPr>
            <w:b/>
            <w:bCs/>
          </w:rPr>
          <w:t xml:space="preserve"> </w:t>
        </w:r>
        <w:r>
          <w:rPr>
            <w:b/>
            <w:bCs/>
          </w:rPr>
          <w:t>T</w:t>
        </w:r>
        <w:r w:rsidRPr="00390863">
          <w:rPr>
            <w:b/>
            <w:bCs/>
          </w:rPr>
          <w:t xml:space="preserve">he Media Session Handler retrieves the energy metrics from the Media Player according to </w:t>
        </w:r>
      </w:ins>
      <w:ins w:id="197" w:author="Franck Aumont" w:date="2025-12-05T14:46:00Z" w16du:dateUtc="2025-12-05T13:46:00Z">
        <w:r w:rsidR="002819ED">
          <w:rPr>
            <w:b/>
            <w:bCs/>
          </w:rPr>
          <w:t>Media-Application-Service-Energy</w:t>
        </w:r>
      </w:ins>
      <w:ins w:id="198" w:author="Franck Aumont" w:date="2025-11-20T15:28:00Z" w16du:dateUtc="2025-11-20T14:28:00Z">
        <w:r w:rsidRPr="00390863">
          <w:rPr>
            <w:b/>
            <w:bCs/>
          </w:rPr>
          <w:t xml:space="preserve"> scheme.</w:t>
        </w:r>
      </w:ins>
    </w:p>
    <w:p w14:paraId="6A56256F" w14:textId="419801C7" w:rsidR="005C5F11" w:rsidRPr="00390863" w:rsidRDefault="005C5F11" w:rsidP="005442C8">
      <w:pPr>
        <w:pStyle w:val="B1"/>
        <w:jc w:val="both"/>
        <w:rPr>
          <w:b/>
        </w:rPr>
      </w:pPr>
      <w:r w:rsidRPr="00390863">
        <w:rPr>
          <w:b/>
          <w:bCs/>
        </w:rPr>
        <w:t>2</w:t>
      </w:r>
      <w:r w:rsidR="004E62BA" w:rsidRPr="00390863">
        <w:rPr>
          <w:b/>
          <w:bCs/>
        </w:rPr>
        <w:t>0</w:t>
      </w:r>
      <w:commentRangeStart w:id="199"/>
      <w:commentRangeStart w:id="200"/>
      <w:r w:rsidRPr="00390863">
        <w:rPr>
          <w:b/>
          <w:bCs/>
        </w:rPr>
        <w:t>:</w:t>
      </w:r>
      <w:r w:rsidRPr="00390863">
        <w:rPr>
          <w:b/>
          <w:bCs/>
        </w:rPr>
        <w:tab/>
        <w:t xml:space="preserve">In accordance with its metrics reporting configuration as provisioned in step 1, a metrics report for </w:t>
      </w:r>
      <w:del w:id="201" w:author="Franck Aumont" w:date="2025-12-05T14:46:00Z" w16du:dateUtc="2025-12-05T13:46:00Z">
        <w:r w:rsidR="00642161" w:rsidRPr="00390863" w:rsidDel="002819ED">
          <w:rPr>
            <w:b/>
            <w:bCs/>
          </w:rPr>
          <w:delText>Energy-of-media-Service</w:delText>
        </w:r>
      </w:del>
      <w:ins w:id="202" w:author="Franck Aumont" w:date="2025-12-05T14:46:00Z" w16du:dateUtc="2025-12-05T13:46:00Z">
        <w:r w:rsidR="002819ED">
          <w:rPr>
            <w:b/>
            <w:bCs/>
          </w:rPr>
          <w:t>Media-Application-Service-Energy</w:t>
        </w:r>
      </w:ins>
      <w:r w:rsidRPr="00390863">
        <w:rPr>
          <w:b/>
          <w:bCs/>
        </w:rPr>
        <w:t xml:space="preserve"> scheme is sent from the Media Session Handler to the </w:t>
      </w:r>
      <w:r w:rsidR="00A623C4" w:rsidRPr="00390863">
        <w:rPr>
          <w:b/>
          <w:bCs/>
        </w:rPr>
        <w:t>Energy Information Collector</w:t>
      </w:r>
      <w:r w:rsidRPr="00390863">
        <w:rPr>
          <w:b/>
          <w:bCs/>
        </w:rPr>
        <w:t>.</w:t>
      </w:r>
      <w:commentRangeEnd w:id="199"/>
      <w:r w:rsidRPr="00390863">
        <w:rPr>
          <w:rStyle w:val="CommentReference"/>
          <w:b/>
          <w:sz w:val="20"/>
        </w:rPr>
        <w:commentReference w:id="199"/>
      </w:r>
      <w:commentRangeEnd w:id="200"/>
      <w:r w:rsidRPr="00390863">
        <w:rPr>
          <w:rStyle w:val="CommentReference"/>
          <w:b/>
          <w:sz w:val="20"/>
        </w:rPr>
        <w:commentReference w:id="200"/>
      </w:r>
    </w:p>
    <w:p w14:paraId="663A004A" w14:textId="263B655D" w:rsidR="00F91394" w:rsidRPr="00390863" w:rsidRDefault="00F91394" w:rsidP="005442C8">
      <w:pPr>
        <w:pStyle w:val="B1"/>
        <w:jc w:val="both"/>
        <w:rPr>
          <w:b/>
          <w:bCs/>
        </w:rPr>
      </w:pPr>
      <w:r w:rsidRPr="00390863">
        <w:rPr>
          <w:b/>
          <w:bCs/>
        </w:rPr>
        <w:t>21:</w:t>
      </w:r>
      <w:r w:rsidRPr="00390863">
        <w:rPr>
          <w:b/>
          <w:bCs/>
        </w:rPr>
        <w:tab/>
        <w:t xml:space="preserve">The Energy Information Collector processes the information according to the </w:t>
      </w:r>
      <w:del w:id="203" w:author="Franck Aumont" w:date="2025-12-05T14:47:00Z" w16du:dateUtc="2025-12-05T13:47:00Z">
        <w:r w:rsidRPr="00390863" w:rsidDel="002819ED">
          <w:rPr>
            <w:b/>
            <w:bCs/>
          </w:rPr>
          <w:delText>Energy-of-media-Service</w:delText>
        </w:r>
      </w:del>
      <w:ins w:id="204" w:author="Franck Aumont" w:date="2025-12-05T14:47:00Z" w16du:dateUtc="2025-12-05T13:47:00Z">
        <w:r w:rsidR="002819ED">
          <w:rPr>
            <w:b/>
            <w:bCs/>
          </w:rPr>
          <w:t>Media-Application-Service-Energy</w:t>
        </w:r>
      </w:ins>
      <w:r w:rsidRPr="00390863">
        <w:rPr>
          <w:b/>
          <w:bCs/>
        </w:rPr>
        <w:t xml:space="preserve"> scheme </w:t>
      </w:r>
    </w:p>
    <w:p w14:paraId="6076E275" w14:textId="5CE734D9" w:rsidR="00CB1931" w:rsidRPr="00390863" w:rsidRDefault="00CB1931" w:rsidP="005442C8">
      <w:pPr>
        <w:pStyle w:val="B1"/>
        <w:jc w:val="both"/>
        <w:rPr>
          <w:b/>
          <w:bCs/>
        </w:rPr>
      </w:pPr>
      <w:r w:rsidRPr="00390863">
        <w:rPr>
          <w:b/>
          <w:bCs/>
        </w:rPr>
        <w:t>22:</w:t>
      </w:r>
      <w:r w:rsidRPr="00390863">
        <w:rPr>
          <w:b/>
          <w:bCs/>
        </w:rPr>
        <w:tab/>
        <w:t>The EIF network function of the Core Network publishes the Energy related Information to the Energy Information AF sub-entity.</w:t>
      </w:r>
    </w:p>
    <w:p w14:paraId="09ABF8D6" w14:textId="141E3719" w:rsidR="005C5F11" w:rsidRPr="00390863" w:rsidRDefault="005C5F11" w:rsidP="005442C8">
      <w:pPr>
        <w:pStyle w:val="B1"/>
        <w:jc w:val="both"/>
        <w:rPr>
          <w:b/>
          <w:bCs/>
        </w:rPr>
      </w:pPr>
      <w:commentRangeStart w:id="205"/>
      <w:commentRangeStart w:id="206"/>
      <w:r w:rsidRPr="00390863">
        <w:rPr>
          <w:b/>
          <w:bCs/>
        </w:rPr>
        <w:lastRenderedPageBreak/>
        <w:t>23:</w:t>
      </w:r>
      <w:r w:rsidRPr="00390863">
        <w:rPr>
          <w:b/>
          <w:bCs/>
        </w:rPr>
        <w:tab/>
        <w:t xml:space="preserve">The Energy Information AF publishes the final </w:t>
      </w:r>
      <w:del w:id="207" w:author="Franck Aumont" w:date="2025-12-05T14:47:00Z" w16du:dateUtc="2025-12-05T13:47:00Z">
        <w:r w:rsidR="00642161" w:rsidRPr="00390863" w:rsidDel="002819ED">
          <w:rPr>
            <w:b/>
            <w:bCs/>
          </w:rPr>
          <w:delText>Energy-of-media-Service</w:delText>
        </w:r>
      </w:del>
      <w:ins w:id="208" w:author="Franck Aumont" w:date="2025-12-05T14:47:00Z" w16du:dateUtc="2025-12-05T13:47:00Z">
        <w:r w:rsidR="002819ED">
          <w:rPr>
            <w:b/>
            <w:bCs/>
          </w:rPr>
          <w:t>Media-Application-Service-Energy</w:t>
        </w:r>
      </w:ins>
      <w:r w:rsidRPr="00390863">
        <w:rPr>
          <w:b/>
          <w:bCs/>
        </w:rPr>
        <w:t xml:space="preserve"> Metric reports to the Media Application Provider.</w:t>
      </w:r>
      <w:commentRangeEnd w:id="205"/>
      <w:r w:rsidRPr="00390863">
        <w:rPr>
          <w:rStyle w:val="CommentReference"/>
          <w:b/>
          <w:bCs/>
          <w:sz w:val="20"/>
        </w:rPr>
        <w:commentReference w:id="205"/>
      </w:r>
      <w:commentRangeEnd w:id="206"/>
      <w:r w:rsidRPr="00390863">
        <w:rPr>
          <w:rStyle w:val="CommentReference"/>
          <w:b/>
          <w:bCs/>
          <w:sz w:val="20"/>
        </w:rPr>
        <w:commentReference w:id="206"/>
      </w:r>
    </w:p>
    <w:p w14:paraId="2575D640" w14:textId="1183B107" w:rsidR="005C5F11" w:rsidRPr="00390863" w:rsidRDefault="005C5F11" w:rsidP="005442C8">
      <w:pPr>
        <w:pStyle w:val="B1"/>
        <w:jc w:val="both"/>
        <w:rPr>
          <w:b/>
          <w:bCs/>
        </w:rPr>
      </w:pPr>
      <w:r w:rsidRPr="00390863">
        <w:rPr>
          <w:b/>
          <w:bCs/>
        </w:rPr>
        <w:t>24:</w:t>
      </w:r>
      <w:r w:rsidRPr="00390863">
        <w:tab/>
      </w:r>
      <w:r w:rsidRPr="00390863">
        <w:rPr>
          <w:b/>
          <w:bCs/>
        </w:rPr>
        <w:t xml:space="preserve">Optionally, the Energy Information AF publishes the final </w:t>
      </w:r>
      <w:del w:id="209" w:author="Franck Aumont" w:date="2025-12-05T14:47:00Z" w16du:dateUtc="2025-12-05T13:47:00Z">
        <w:r w:rsidR="00642161" w:rsidRPr="00390863" w:rsidDel="002819ED">
          <w:rPr>
            <w:b/>
            <w:bCs/>
          </w:rPr>
          <w:delText>Energy-of-media-Service</w:delText>
        </w:r>
      </w:del>
      <w:ins w:id="210" w:author="Franck Aumont" w:date="2025-12-05T14:47:00Z" w16du:dateUtc="2025-12-05T13:47:00Z">
        <w:r w:rsidR="002819ED">
          <w:rPr>
            <w:b/>
            <w:bCs/>
          </w:rPr>
          <w:t>Media-Application-Service-Energy</w:t>
        </w:r>
      </w:ins>
      <w:r w:rsidRPr="00390863">
        <w:rPr>
          <w:b/>
          <w:bCs/>
        </w:rPr>
        <w:t xml:space="preserve"> Metric reports to the UE Energy Information Collector via reference point E</w:t>
      </w:r>
      <w:r w:rsidR="00E9433E" w:rsidRPr="00390863">
        <w:rPr>
          <w:b/>
          <w:bCs/>
        </w:rPr>
        <w:t>5</w:t>
      </w:r>
      <w:r w:rsidRPr="00390863">
        <w:rPr>
          <w:b/>
          <w:bCs/>
        </w:rPr>
        <w:t xml:space="preserve"> reference point to allow the UE to report to the Application.</w:t>
      </w:r>
    </w:p>
    <w:p w14:paraId="22B3BBAA" w14:textId="7D08D239" w:rsidR="00B6551E" w:rsidDel="00837A29" w:rsidRDefault="005C5F11" w:rsidP="00837A29">
      <w:pPr>
        <w:pStyle w:val="B1"/>
        <w:jc w:val="both"/>
        <w:rPr>
          <w:del w:id="211" w:author="Franck Aumont" w:date="2025-12-05T15:35:00Z" w16du:dateUtc="2025-12-05T14:35:00Z"/>
          <w:b/>
          <w:bCs/>
        </w:rPr>
      </w:pPr>
      <w:commentRangeStart w:id="212"/>
      <w:commentRangeStart w:id="213"/>
      <w:r w:rsidRPr="00390863">
        <w:rPr>
          <w:b/>
          <w:bCs/>
        </w:rPr>
        <w:t>25:</w:t>
      </w:r>
      <w:r w:rsidRPr="00390863">
        <w:tab/>
      </w:r>
      <w:r w:rsidRPr="00390863">
        <w:rPr>
          <w:b/>
          <w:bCs/>
        </w:rPr>
        <w:t xml:space="preserve">Optionally, the Energy Information </w:t>
      </w:r>
      <w:r w:rsidR="00E72686" w:rsidRPr="00390863">
        <w:rPr>
          <w:b/>
          <w:bCs/>
        </w:rPr>
        <w:t>Collector</w:t>
      </w:r>
      <w:r w:rsidR="0007312B" w:rsidRPr="00390863">
        <w:rPr>
          <w:b/>
          <w:bCs/>
        </w:rPr>
        <w:t xml:space="preserve"> aggregates the </w:t>
      </w:r>
      <w:del w:id="214" w:author="Franck Aumont" w:date="2025-12-05T14:47:00Z" w16du:dateUtc="2025-12-05T13:47:00Z">
        <w:r w:rsidR="0007312B" w:rsidRPr="00390863" w:rsidDel="002819ED">
          <w:rPr>
            <w:b/>
            <w:bCs/>
          </w:rPr>
          <w:delText>Energy-of-media-Service</w:delText>
        </w:r>
      </w:del>
      <w:ins w:id="215" w:author="Franck Aumont" w:date="2025-12-05T14:47:00Z" w16du:dateUtc="2025-12-05T13:47:00Z">
        <w:r w:rsidR="002819ED">
          <w:rPr>
            <w:b/>
            <w:bCs/>
          </w:rPr>
          <w:t>Media-Application-Service-Energy</w:t>
        </w:r>
      </w:ins>
      <w:r w:rsidR="0007312B" w:rsidRPr="00390863">
        <w:rPr>
          <w:b/>
          <w:bCs/>
        </w:rPr>
        <w:t xml:space="preserve"> Metric reports </w:t>
      </w:r>
      <w:r w:rsidR="003B63DE" w:rsidRPr="00390863">
        <w:rPr>
          <w:b/>
          <w:bCs/>
        </w:rPr>
        <w:t>of</w:t>
      </w:r>
      <w:r w:rsidR="0007312B" w:rsidRPr="00390863">
        <w:rPr>
          <w:b/>
          <w:bCs/>
        </w:rPr>
        <w:t xml:space="preserve"> the </w:t>
      </w:r>
      <w:r w:rsidR="002E182B" w:rsidRPr="00390863">
        <w:rPr>
          <w:b/>
          <w:bCs/>
        </w:rPr>
        <w:t xml:space="preserve">Media Client </w:t>
      </w:r>
      <w:r w:rsidR="003B63DE" w:rsidRPr="00390863">
        <w:rPr>
          <w:b/>
          <w:bCs/>
        </w:rPr>
        <w:t>and the ones received from the Energy Information AF and</w:t>
      </w:r>
      <w:r w:rsidR="000A005D" w:rsidRPr="00390863">
        <w:rPr>
          <w:b/>
          <w:bCs/>
        </w:rPr>
        <w:t xml:space="preserve"> publishes the final </w:t>
      </w:r>
      <w:del w:id="216" w:author="Franck Aumont" w:date="2025-12-05T14:47:00Z" w16du:dateUtc="2025-12-05T13:47:00Z">
        <w:r w:rsidR="000A005D" w:rsidRPr="00390863" w:rsidDel="002819ED">
          <w:rPr>
            <w:b/>
            <w:bCs/>
          </w:rPr>
          <w:delText>Energy-of-media-Service</w:delText>
        </w:r>
      </w:del>
      <w:ins w:id="217" w:author="Franck Aumont" w:date="2025-12-05T14:47:00Z" w16du:dateUtc="2025-12-05T13:47:00Z">
        <w:r w:rsidR="002819ED">
          <w:rPr>
            <w:b/>
            <w:bCs/>
          </w:rPr>
          <w:t>Media-Application-Service-Energy</w:t>
        </w:r>
      </w:ins>
      <w:r w:rsidR="000A005D" w:rsidRPr="00390863">
        <w:rPr>
          <w:b/>
          <w:bCs/>
        </w:rPr>
        <w:t xml:space="preserve"> Metric</w:t>
      </w:r>
      <w:ins w:id="218" w:author="Franck Aumont" w:date="2025-12-05T15:43:00Z" w16du:dateUtc="2025-12-05T14:43:00Z">
        <w:r w:rsidR="00EB1FA3">
          <w:rPr>
            <w:b/>
            <w:bCs/>
          </w:rPr>
          <w:t>s</w:t>
        </w:r>
      </w:ins>
      <w:r w:rsidR="000A005D" w:rsidRPr="00390863">
        <w:rPr>
          <w:b/>
          <w:bCs/>
        </w:rPr>
        <w:t xml:space="preserve"> reports to the Application</w:t>
      </w:r>
      <w:r w:rsidR="00544C0C" w:rsidRPr="00390863">
        <w:rPr>
          <w:b/>
          <w:bCs/>
        </w:rPr>
        <w:t xml:space="preserve"> </w:t>
      </w:r>
      <w:del w:id="219" w:author="Franck Aumont" w:date="2025-12-05T19:28:00Z" w16du:dateUtc="2025-12-05T18:28:00Z">
        <w:r w:rsidR="00544C0C" w:rsidRPr="00390863" w:rsidDel="009C00B0">
          <w:rPr>
            <w:b/>
            <w:bCs/>
          </w:rPr>
          <w:delText xml:space="preserve">thru </w:delText>
        </w:r>
      </w:del>
      <w:ins w:id="220" w:author="Franck Aumont" w:date="2025-12-05T19:28:00Z" w16du:dateUtc="2025-12-05T18:28:00Z">
        <w:r w:rsidR="009C00B0">
          <w:rPr>
            <w:b/>
            <w:bCs/>
          </w:rPr>
          <w:t>at</w:t>
        </w:r>
        <w:r w:rsidR="009C00B0" w:rsidRPr="00390863">
          <w:rPr>
            <w:b/>
            <w:bCs/>
          </w:rPr>
          <w:t xml:space="preserve"> </w:t>
        </w:r>
      </w:ins>
      <w:ins w:id="221" w:author="Franck Aumont" w:date="2025-12-05T15:35:00Z" w16du:dateUtc="2025-12-05T14:35:00Z">
        <w:r w:rsidR="00194940">
          <w:rPr>
            <w:b/>
            <w:bCs/>
          </w:rPr>
          <w:t>M</w:t>
        </w:r>
      </w:ins>
      <w:del w:id="222" w:author="Franck Aumont" w:date="2025-12-05T15:35:00Z" w16du:dateUtc="2025-12-05T14:35:00Z">
        <w:r w:rsidR="00544C0C" w:rsidRPr="00390863" w:rsidDel="00194940">
          <w:rPr>
            <w:b/>
            <w:bCs/>
          </w:rPr>
          <w:delText>E</w:delText>
        </w:r>
      </w:del>
      <w:r w:rsidR="00544C0C" w:rsidRPr="00390863">
        <w:rPr>
          <w:b/>
          <w:bCs/>
        </w:rPr>
        <w:t>6 reference point</w:t>
      </w:r>
      <w:r w:rsidR="000A005D" w:rsidRPr="00390863">
        <w:rPr>
          <w:b/>
          <w:bCs/>
        </w:rPr>
        <w:t>.</w:t>
      </w:r>
    </w:p>
    <w:p w14:paraId="0B9AB2F8" w14:textId="5D677B39" w:rsidR="00837A29" w:rsidRPr="00390863" w:rsidRDefault="00837A29" w:rsidP="00837A29">
      <w:pPr>
        <w:pStyle w:val="B1"/>
        <w:jc w:val="both"/>
        <w:rPr>
          <w:ins w:id="223" w:author="Franck Aumont" w:date="2025-12-05T15:36:00Z" w16du:dateUtc="2025-12-05T14:36:00Z"/>
          <w:b/>
          <w:bCs/>
        </w:rPr>
      </w:pPr>
      <w:ins w:id="224" w:author="Franck Aumont" w:date="2025-12-05T15:36:00Z" w16du:dateUtc="2025-12-05T14:36:00Z">
        <w:r w:rsidRPr="00390863">
          <w:rPr>
            <w:b/>
            <w:bCs/>
          </w:rPr>
          <w:t>26:</w:t>
        </w:r>
        <w:r w:rsidRPr="00390863">
          <w:tab/>
        </w:r>
        <w:r w:rsidRPr="00390863">
          <w:rPr>
            <w:b/>
            <w:bCs/>
          </w:rPr>
          <w:t xml:space="preserve">Optionally, the </w:t>
        </w:r>
      </w:ins>
      <w:ins w:id="225" w:author="Franck Aumont" w:date="2025-12-05T19:29:00Z" w16du:dateUtc="2025-12-05T18:29:00Z">
        <w:r w:rsidR="00F544B4">
          <w:rPr>
            <w:b/>
            <w:bCs/>
          </w:rPr>
          <w:t>Application</w:t>
        </w:r>
      </w:ins>
      <w:ins w:id="226" w:author="Franck Aumont" w:date="2025-12-05T15:36:00Z" w16du:dateUtc="2025-12-05T14:36:00Z">
        <w:r w:rsidRPr="00390863">
          <w:rPr>
            <w:b/>
            <w:bCs/>
          </w:rPr>
          <w:t xml:space="preserve"> publishes the final </w:t>
        </w:r>
        <w:r>
          <w:rPr>
            <w:b/>
            <w:bCs/>
          </w:rPr>
          <w:t>Media-Application-Service-Energy</w:t>
        </w:r>
        <w:r w:rsidRPr="00390863">
          <w:rPr>
            <w:b/>
            <w:bCs/>
          </w:rPr>
          <w:t xml:space="preserve"> Metric reports to the </w:t>
        </w:r>
      </w:ins>
      <w:ins w:id="227" w:author="Franck Aumont" w:date="2025-12-05T15:37:00Z" w16du:dateUtc="2025-12-05T14:37:00Z">
        <w:r>
          <w:rPr>
            <w:b/>
            <w:bCs/>
          </w:rPr>
          <w:t>Media Application Provider</w:t>
        </w:r>
        <w:r w:rsidR="001F0105">
          <w:rPr>
            <w:b/>
            <w:bCs/>
          </w:rPr>
          <w:t xml:space="preserve"> </w:t>
        </w:r>
      </w:ins>
      <w:ins w:id="228" w:author="Franck Aumont" w:date="2025-12-05T19:29:00Z" w16du:dateUtc="2025-12-05T18:29:00Z">
        <w:r w:rsidR="00F544B4">
          <w:rPr>
            <w:b/>
            <w:bCs/>
          </w:rPr>
          <w:t>at</w:t>
        </w:r>
      </w:ins>
      <w:ins w:id="229" w:author="Franck Aumont" w:date="2025-12-05T15:36:00Z" w16du:dateUtc="2025-12-05T14:36:00Z">
        <w:r w:rsidRPr="00390863">
          <w:rPr>
            <w:b/>
            <w:bCs/>
          </w:rPr>
          <w:t xml:space="preserve"> </w:t>
        </w:r>
      </w:ins>
      <w:ins w:id="230" w:author="Franck Aumont" w:date="2025-12-05T15:37:00Z" w16du:dateUtc="2025-12-05T14:37:00Z">
        <w:r w:rsidR="001F0105">
          <w:rPr>
            <w:b/>
            <w:bCs/>
          </w:rPr>
          <w:t>M8</w:t>
        </w:r>
      </w:ins>
      <w:ins w:id="231" w:author="Franck Aumont" w:date="2025-12-05T15:36:00Z" w16du:dateUtc="2025-12-05T14:36:00Z">
        <w:r w:rsidRPr="00390863">
          <w:rPr>
            <w:b/>
            <w:bCs/>
          </w:rPr>
          <w:t xml:space="preserve"> reference point </w:t>
        </w:r>
      </w:ins>
    </w:p>
    <w:p w14:paraId="34A92B0B" w14:textId="2B9C330D" w:rsidR="005C5F11" w:rsidRDefault="005C5F11" w:rsidP="005442C8">
      <w:pPr>
        <w:pStyle w:val="B1"/>
        <w:jc w:val="both"/>
        <w:rPr>
          <w:ins w:id="232" w:author="Franck Aumont" w:date="2025-12-05T15:40:00Z" w16du:dateUtc="2025-12-05T14:40:00Z"/>
          <w:b/>
          <w:bCs/>
        </w:rPr>
      </w:pPr>
      <w:r w:rsidRPr="00390863">
        <w:rPr>
          <w:b/>
          <w:bCs/>
        </w:rPr>
        <w:t>2</w:t>
      </w:r>
      <w:ins w:id="233" w:author="Franck Aumont" w:date="2025-12-05T15:37:00Z" w16du:dateUtc="2025-12-05T14:37:00Z">
        <w:r w:rsidR="001F0105">
          <w:rPr>
            <w:b/>
            <w:bCs/>
          </w:rPr>
          <w:t>7</w:t>
        </w:r>
      </w:ins>
      <w:del w:id="234" w:author="Franck Aumont" w:date="2025-12-05T15:37:00Z" w16du:dateUtc="2025-12-05T14:37:00Z">
        <w:r w:rsidR="00105116" w:rsidRPr="00390863" w:rsidDel="001F0105">
          <w:rPr>
            <w:b/>
            <w:bCs/>
          </w:rPr>
          <w:delText>6</w:delText>
        </w:r>
      </w:del>
      <w:r w:rsidRPr="00390863">
        <w:rPr>
          <w:b/>
          <w:bCs/>
        </w:rPr>
        <w:t>:</w:t>
      </w:r>
      <w:r w:rsidRPr="00390863">
        <w:tab/>
      </w:r>
      <w:r w:rsidRPr="00390863">
        <w:rPr>
          <w:b/>
          <w:bCs/>
        </w:rPr>
        <w:t xml:space="preserve">Optionally, the Energy Information AF publishes the final </w:t>
      </w:r>
      <w:del w:id="235" w:author="Franck Aumont" w:date="2025-12-05T14:47:00Z" w16du:dateUtc="2025-12-05T13:47:00Z">
        <w:r w:rsidR="00642161" w:rsidRPr="00390863" w:rsidDel="002819ED">
          <w:rPr>
            <w:b/>
            <w:bCs/>
          </w:rPr>
          <w:delText>Energy-of-media-Service</w:delText>
        </w:r>
      </w:del>
      <w:ins w:id="236" w:author="Franck Aumont" w:date="2025-12-05T14:47:00Z" w16du:dateUtc="2025-12-05T13:47:00Z">
        <w:r w:rsidR="002819ED">
          <w:rPr>
            <w:b/>
            <w:bCs/>
          </w:rPr>
          <w:t>Media-Application-Service-Energy</w:t>
        </w:r>
      </w:ins>
      <w:r w:rsidRPr="00390863">
        <w:rPr>
          <w:b/>
          <w:bCs/>
        </w:rPr>
        <w:t xml:space="preserve"> Metric reports to the </w:t>
      </w:r>
      <w:del w:id="237" w:author="Franck Aumont" w:date="2025-12-05T15:40:00Z" w16du:dateUtc="2025-12-05T14:40:00Z">
        <w:r w:rsidRPr="00390863" w:rsidDel="00074CCE">
          <w:rPr>
            <w:b/>
            <w:bCs/>
          </w:rPr>
          <w:delText xml:space="preserve">AF </w:delText>
        </w:r>
      </w:del>
      <w:r w:rsidRPr="00390863">
        <w:rPr>
          <w:b/>
          <w:bCs/>
        </w:rPr>
        <w:t xml:space="preserve">Data Collection </w:t>
      </w:r>
      <w:r w:rsidR="004655EC" w:rsidRPr="00390863">
        <w:rPr>
          <w:b/>
          <w:bCs/>
        </w:rPr>
        <w:t xml:space="preserve">AF </w:t>
      </w:r>
      <w:ins w:id="238" w:author="Franck Aumont" w:date="2025-12-05T18:25:00Z" w16du:dateUtc="2025-12-05T17:25:00Z">
        <w:r w:rsidR="00857443">
          <w:rPr>
            <w:b/>
            <w:bCs/>
          </w:rPr>
          <w:t>at</w:t>
        </w:r>
      </w:ins>
      <w:del w:id="239" w:author="Franck Aumont" w:date="2025-12-05T18:25:00Z" w16du:dateUtc="2025-12-05T17:25:00Z">
        <w:r w:rsidRPr="00390863" w:rsidDel="00857443">
          <w:rPr>
            <w:b/>
            <w:bCs/>
          </w:rPr>
          <w:delText>thru</w:delText>
        </w:r>
      </w:del>
      <w:r w:rsidRPr="00390863">
        <w:rPr>
          <w:b/>
          <w:bCs/>
        </w:rPr>
        <w:t xml:space="preserve"> E4 reference point to allow the existing Data Collection function to expose the </w:t>
      </w:r>
      <w:del w:id="240" w:author="Franck Aumont" w:date="2025-12-05T14:47:00Z" w16du:dateUtc="2025-12-05T13:47:00Z">
        <w:r w:rsidR="00642161" w:rsidRPr="00390863" w:rsidDel="002819ED">
          <w:rPr>
            <w:b/>
            <w:bCs/>
          </w:rPr>
          <w:delText>Energy-of-media-Service</w:delText>
        </w:r>
      </w:del>
      <w:ins w:id="241" w:author="Franck Aumont" w:date="2025-12-05T14:47:00Z" w16du:dateUtc="2025-12-05T13:47:00Z">
        <w:r w:rsidR="002819ED">
          <w:rPr>
            <w:b/>
            <w:bCs/>
          </w:rPr>
          <w:t>Media-Application-Service-Energy</w:t>
        </w:r>
      </w:ins>
      <w:r w:rsidRPr="00390863">
        <w:rPr>
          <w:b/>
          <w:bCs/>
        </w:rPr>
        <w:t xml:space="preserve"> </w:t>
      </w:r>
      <w:ins w:id="242" w:author="Franck Aumont" w:date="2025-12-05T15:43:00Z" w16du:dateUtc="2025-12-05T14:43:00Z">
        <w:r w:rsidR="00EB1FA3">
          <w:rPr>
            <w:b/>
            <w:bCs/>
          </w:rPr>
          <w:t xml:space="preserve">Metrics reports </w:t>
        </w:r>
      </w:ins>
      <w:del w:id="243" w:author="Franck Aumont" w:date="2025-12-05T15:44:00Z" w16du:dateUtc="2025-12-05T14:44:00Z">
        <w:r w:rsidRPr="00390863" w:rsidDel="00213DA8">
          <w:rPr>
            <w:b/>
            <w:bCs/>
          </w:rPr>
          <w:delText xml:space="preserve">information </w:delText>
        </w:r>
      </w:del>
      <w:r w:rsidRPr="00390863">
        <w:rPr>
          <w:b/>
          <w:bCs/>
        </w:rPr>
        <w:t xml:space="preserve">as it is in the </w:t>
      </w:r>
      <w:r w:rsidR="008D4620" w:rsidRPr="00390863">
        <w:rPr>
          <w:b/>
          <w:bCs/>
        </w:rPr>
        <w:t>re</w:t>
      </w:r>
      <w:r w:rsidR="00163681" w:rsidRPr="00390863">
        <w:rPr>
          <w:b/>
          <w:bCs/>
        </w:rPr>
        <w:t>lease 19</w:t>
      </w:r>
      <w:r w:rsidRPr="00390863">
        <w:rPr>
          <w:b/>
          <w:bCs/>
        </w:rPr>
        <w:t>.</w:t>
      </w:r>
      <w:commentRangeEnd w:id="212"/>
      <w:r w:rsidRPr="00390863">
        <w:rPr>
          <w:rStyle w:val="CommentReference"/>
          <w:b/>
          <w:bCs/>
          <w:sz w:val="20"/>
        </w:rPr>
        <w:commentReference w:id="212"/>
      </w:r>
      <w:commentRangeEnd w:id="213"/>
      <w:r w:rsidRPr="00390863">
        <w:rPr>
          <w:rStyle w:val="CommentReference"/>
          <w:b/>
          <w:bCs/>
          <w:sz w:val="20"/>
        </w:rPr>
        <w:commentReference w:id="213"/>
      </w:r>
    </w:p>
    <w:p w14:paraId="56D87C80" w14:textId="3F778E1E" w:rsidR="00D97A33" w:rsidRPr="00390863" w:rsidRDefault="00D97A33" w:rsidP="00D97A33">
      <w:pPr>
        <w:pStyle w:val="B1"/>
        <w:jc w:val="both"/>
        <w:rPr>
          <w:ins w:id="244" w:author="Franck Aumont" w:date="2025-12-05T15:40:00Z" w16du:dateUtc="2025-12-05T14:40:00Z"/>
          <w:b/>
          <w:bCs/>
        </w:rPr>
      </w:pPr>
      <w:ins w:id="245" w:author="Franck Aumont" w:date="2025-12-05T15:40:00Z" w16du:dateUtc="2025-12-05T14:40:00Z">
        <w:r w:rsidRPr="00390863">
          <w:rPr>
            <w:b/>
            <w:bCs/>
          </w:rPr>
          <w:t>2</w:t>
        </w:r>
        <w:r w:rsidR="00C824B2">
          <w:rPr>
            <w:b/>
            <w:bCs/>
          </w:rPr>
          <w:t>8</w:t>
        </w:r>
        <w:r w:rsidRPr="00390863">
          <w:rPr>
            <w:b/>
            <w:bCs/>
          </w:rPr>
          <w:t>:</w:t>
        </w:r>
        <w:r w:rsidRPr="00390863">
          <w:tab/>
        </w:r>
        <w:r w:rsidRPr="00390863">
          <w:rPr>
            <w:b/>
            <w:bCs/>
          </w:rPr>
          <w:t xml:space="preserve">Optionally, the Data Collection AF </w:t>
        </w:r>
      </w:ins>
      <w:ins w:id="246" w:author="Franck Aumont" w:date="2025-12-05T19:29:00Z" w16du:dateUtc="2025-12-05T18:29:00Z">
        <w:r w:rsidR="00440095">
          <w:rPr>
            <w:b/>
            <w:bCs/>
          </w:rPr>
          <w:t>at</w:t>
        </w:r>
      </w:ins>
      <w:ins w:id="247" w:author="Franck Aumont" w:date="2025-12-05T15:40:00Z" w16du:dateUtc="2025-12-05T14:40:00Z">
        <w:r w:rsidRPr="00390863">
          <w:rPr>
            <w:b/>
            <w:bCs/>
          </w:rPr>
          <w:t xml:space="preserve"> </w:t>
        </w:r>
      </w:ins>
      <w:ins w:id="248" w:author="Franck Aumont" w:date="2025-12-05T15:41:00Z" w16du:dateUtc="2025-12-05T14:41:00Z">
        <w:r w:rsidR="00074CCE">
          <w:rPr>
            <w:b/>
            <w:bCs/>
          </w:rPr>
          <w:t>R6</w:t>
        </w:r>
      </w:ins>
      <w:ins w:id="249" w:author="Franck Aumont" w:date="2025-12-05T15:40:00Z" w16du:dateUtc="2025-12-05T14:40:00Z">
        <w:r w:rsidRPr="00390863">
          <w:rPr>
            <w:b/>
            <w:bCs/>
          </w:rPr>
          <w:t xml:space="preserve"> reference point </w:t>
        </w:r>
      </w:ins>
      <w:ins w:id="250" w:author="Franck Aumont" w:date="2025-12-05T15:43:00Z" w16du:dateUtc="2025-12-05T14:43:00Z">
        <w:r w:rsidR="00D96409">
          <w:rPr>
            <w:b/>
            <w:bCs/>
          </w:rPr>
          <w:t>exposes</w:t>
        </w:r>
      </w:ins>
      <w:ins w:id="251" w:author="Franck Aumont" w:date="2025-12-05T15:40:00Z" w16du:dateUtc="2025-12-05T14:40:00Z">
        <w:r w:rsidRPr="00390863">
          <w:rPr>
            <w:b/>
            <w:bCs/>
          </w:rPr>
          <w:t xml:space="preserve"> the </w:t>
        </w:r>
        <w:r>
          <w:rPr>
            <w:b/>
            <w:bCs/>
          </w:rPr>
          <w:t>Media-Application-Service-Energy</w:t>
        </w:r>
        <w:r w:rsidRPr="00390863">
          <w:rPr>
            <w:b/>
            <w:bCs/>
          </w:rPr>
          <w:t xml:space="preserve"> </w:t>
        </w:r>
      </w:ins>
      <w:ins w:id="252" w:author="Franck Aumont" w:date="2025-12-05T15:44:00Z" w16du:dateUtc="2025-12-05T14:44:00Z">
        <w:r w:rsidR="00213DA8">
          <w:rPr>
            <w:b/>
            <w:bCs/>
          </w:rPr>
          <w:t xml:space="preserve">Metrics reports to the Event Consumer </w:t>
        </w:r>
        <w:r w:rsidR="006B3977">
          <w:rPr>
            <w:b/>
            <w:bCs/>
          </w:rPr>
          <w:t>AF as</w:t>
        </w:r>
      </w:ins>
      <w:ins w:id="253" w:author="Franck Aumont" w:date="2025-12-05T15:40:00Z" w16du:dateUtc="2025-12-05T14:40:00Z">
        <w:r w:rsidRPr="00390863">
          <w:rPr>
            <w:b/>
            <w:bCs/>
          </w:rPr>
          <w:t xml:space="preserve"> it is in the release 19.</w:t>
        </w:r>
      </w:ins>
    </w:p>
    <w:p w14:paraId="7B50AA1D" w14:textId="77777777" w:rsidR="00D97A33" w:rsidRPr="00390863" w:rsidRDefault="00D97A33" w:rsidP="005442C8">
      <w:pPr>
        <w:pStyle w:val="B1"/>
        <w:jc w:val="both"/>
        <w:rPr>
          <w:b/>
          <w:bCs/>
        </w:rPr>
      </w:pPr>
    </w:p>
    <w:p w14:paraId="58E51E02" w14:textId="77777777" w:rsidR="005C5F11" w:rsidRPr="00390863" w:rsidRDefault="005C5F11" w:rsidP="00384A08">
      <w:pPr>
        <w:jc w:val="both"/>
      </w:pPr>
      <w:r w:rsidRPr="00390863">
        <w:t>Upon the termination of media playback (as notified by the Media-Aware Application to the Media Player) a final round of metrics collection and reporting is performed.</w:t>
      </w:r>
    </w:p>
    <w:p w14:paraId="2D23F2A4" w14:textId="2E99555C" w:rsidR="009461E1" w:rsidRPr="00390863" w:rsidRDefault="009461E1" w:rsidP="009461E1">
      <w:pPr>
        <w:pStyle w:val="Heading3"/>
        <w:rPr>
          <w:rFonts w:eastAsiaTheme="minorEastAsia"/>
        </w:rPr>
      </w:pPr>
      <w:commentRangeStart w:id="254"/>
      <w:commentRangeStart w:id="255"/>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254"/>
      <w:r w:rsidRPr="00390863">
        <w:rPr>
          <w:rStyle w:val="CommentReference"/>
          <w:rFonts w:eastAsiaTheme="minorEastAsia"/>
          <w:sz w:val="28"/>
        </w:rPr>
        <w:commentReference w:id="254"/>
      </w:r>
      <w:commentRangeEnd w:id="255"/>
      <w:r w:rsidRPr="00390863">
        <w:rPr>
          <w:rStyle w:val="CommentReference"/>
          <w:rFonts w:eastAsiaTheme="minorEastAsia"/>
          <w:sz w:val="28"/>
        </w:rPr>
        <w:commentReference w:id="255"/>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39C3CCE5" w:rsidR="009461E1" w:rsidRPr="00390863" w:rsidRDefault="00707BC1" w:rsidP="00384A08">
      <w:pPr>
        <w:jc w:val="both"/>
        <w:rPr>
          <w:rFonts w:eastAsiaTheme="minorEastAsia"/>
        </w:rPr>
      </w:pPr>
      <w:r w:rsidRPr="00390863">
        <w:rPr>
          <w:rFonts w:eastAsiaTheme="minorEastAsia"/>
        </w:rPr>
        <w:t>T</w:t>
      </w:r>
      <w:r w:rsidR="009461E1" w:rsidRPr="00390863">
        <w:rPr>
          <w:rFonts w:eastAsiaTheme="minorEastAsia"/>
        </w:rPr>
        <w:t>he Media AF would be required to support a</w:t>
      </w:r>
      <w:del w:id="256" w:author="Franck Aumont" w:date="2025-12-05T15:52:00Z" w16du:dateUtc="2025-12-05T14:52:00Z">
        <w:r w:rsidR="009461E1" w:rsidRPr="00390863" w:rsidDel="00A91119">
          <w:rPr>
            <w:rFonts w:eastAsiaTheme="minorEastAsia"/>
          </w:rPr>
          <w:delText>n</w:delText>
        </w:r>
      </w:del>
      <w:r w:rsidR="009461E1" w:rsidRPr="00390863">
        <w:rPr>
          <w:rFonts w:eastAsiaTheme="minorEastAsia"/>
        </w:rPr>
        <w:t xml:space="preserve"> </w:t>
      </w:r>
      <w:del w:id="257" w:author="Franck Aumont" w:date="2025-12-05T14:47:00Z" w16du:dateUtc="2025-12-05T13:47:00Z">
        <w:r w:rsidR="009461E1" w:rsidRPr="00390863" w:rsidDel="002819ED">
          <w:rPr>
            <w:rFonts w:eastAsiaTheme="minorEastAsia"/>
          </w:rPr>
          <w:delText>Energy</w:delText>
        </w:r>
        <w:r w:rsidRPr="00390863" w:rsidDel="002819ED">
          <w:rPr>
            <w:rFonts w:eastAsiaTheme="minorEastAsia"/>
          </w:rPr>
          <w:delText>-</w:delText>
        </w:r>
        <w:r w:rsidR="009461E1" w:rsidRPr="00390863" w:rsidDel="002819ED">
          <w:rPr>
            <w:rFonts w:eastAsiaTheme="minorEastAsia"/>
          </w:rPr>
          <w:delText>of</w:delText>
        </w:r>
        <w:r w:rsidRPr="00390863" w:rsidDel="002819ED">
          <w:rPr>
            <w:rFonts w:eastAsiaTheme="minorEastAsia"/>
          </w:rPr>
          <w:delText>-media-</w:delText>
        </w:r>
        <w:r w:rsidR="009461E1" w:rsidRPr="00390863" w:rsidDel="002819ED">
          <w:rPr>
            <w:rFonts w:eastAsiaTheme="minorEastAsia"/>
          </w:rPr>
          <w:delText>Service</w:delText>
        </w:r>
      </w:del>
      <w:ins w:id="258" w:author="Franck Aumont" w:date="2025-12-05T15:52:00Z" w16du:dateUtc="2025-12-05T14:52:00Z">
        <w:r w:rsidR="001A350E">
          <w:rPr>
            <w:rFonts w:eastAsiaTheme="minorEastAsia"/>
          </w:rPr>
          <w:t xml:space="preserve"> </w:t>
        </w:r>
      </w:ins>
      <w:ins w:id="259" w:author="Franck Aumont" w:date="2025-12-05T14:47:00Z" w16du:dateUtc="2025-12-05T13:47:00Z">
        <w:r w:rsidR="002819ED">
          <w:rPr>
            <w:rFonts w:eastAsiaTheme="minorEastAsia"/>
          </w:rPr>
          <w:t>Media-Application-Service-Energy</w:t>
        </w:r>
      </w:ins>
      <w:r w:rsidR="009461E1" w:rsidRPr="00390863">
        <w:rPr>
          <w:rFonts w:eastAsiaTheme="minorEastAsia"/>
        </w:rPr>
        <w:t xml:space="preserv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1CB50CBB" w14:textId="78C10C1C" w:rsidR="009461E1" w:rsidRPr="00390863" w:rsidRDefault="009461E1" w:rsidP="00C65491">
      <w:pPr>
        <w:jc w:val="both"/>
      </w:pPr>
      <w:r w:rsidRPr="00390863">
        <w:t>The Energy Information AF is instantiated as a subfunction of the Media AF to collect energy</w:t>
      </w:r>
      <w:r w:rsidRPr="00390863">
        <w:noBreakHyphen/>
        <w:t>related information per application, per media session, and per media component, at multiple granularities and across</w:t>
      </w:r>
      <w:del w:id="260" w:author="Franck Aumont" w:date="2025-12-05T16:39:00Z" w16du:dateUtc="2025-12-05T15:39:00Z">
        <w:r w:rsidRPr="00390863" w:rsidDel="00AE14B4">
          <w:delText xml:space="preserve"> UE,</w:delText>
        </w:r>
      </w:del>
      <w:r w:rsidRPr="00390863">
        <w:t xml:space="preserve"> CN</w:t>
      </w:r>
      <w:del w:id="261" w:author="Franck Aumont" w:date="2025-12-05T16:39:00Z" w16du:dateUtc="2025-12-05T15:39:00Z">
        <w:r w:rsidRPr="00390863" w:rsidDel="00A26967">
          <w:delText>,</w:delText>
        </w:r>
      </w:del>
      <w:r w:rsidRPr="00390863">
        <w:t xml:space="preserve"> and AS domains at reference points M3, </w:t>
      </w:r>
      <w:del w:id="262" w:author="Franck Aumont" w:date="2025-12-05T16:36:00Z" w16du:dateUtc="2025-12-05T15:36:00Z">
        <w:r w:rsidRPr="00390863" w:rsidDel="005F085A">
          <w:delText>M</w:delText>
        </w:r>
      </w:del>
      <w:del w:id="263" w:author="Franck Aumont" w:date="2025-12-05T16:39:00Z" w16du:dateUtc="2025-12-05T15:39:00Z">
        <w:r w:rsidRPr="00390863" w:rsidDel="00A26967">
          <w:delText>5</w:delText>
        </w:r>
      </w:del>
      <w:r w:rsidRPr="00390863">
        <w:t xml:space="preserve"> and E12.</w:t>
      </w:r>
      <w:ins w:id="264" w:author="Franck Aumont" w:date="2025-12-05T16:39:00Z" w16du:dateUtc="2025-12-05T15:39:00Z">
        <w:r w:rsidR="00A26967">
          <w:t xml:space="preserve"> </w:t>
        </w:r>
        <w:r w:rsidR="009A537D">
          <w:t xml:space="preserve">For UE, </w:t>
        </w:r>
      </w:ins>
      <w:ins w:id="265" w:author="Franck Aumont" w:date="2025-12-05T16:40:00Z" w16du:dateUtc="2025-12-05T15:40:00Z">
        <w:r w:rsidR="00F709C3">
          <w:t xml:space="preserve">partial </w:t>
        </w:r>
      </w:ins>
      <w:ins w:id="266" w:author="Franck Aumont" w:date="2025-12-05T16:39:00Z" w16du:dateUtc="2025-12-05T15:39:00Z">
        <w:r w:rsidR="009A537D">
          <w:t xml:space="preserve">energy-related information </w:t>
        </w:r>
      </w:ins>
      <w:ins w:id="267" w:author="Franck Aumont" w:date="2025-12-05T16:40:00Z" w16du:dateUtc="2025-12-05T15:40:00Z">
        <w:r w:rsidR="00F709C3">
          <w:t>is</w:t>
        </w:r>
        <w:r w:rsidR="009A537D">
          <w:t xml:space="preserve"> retriev</w:t>
        </w:r>
        <w:r w:rsidR="00F709C3">
          <w:t xml:space="preserve">ed from </w:t>
        </w:r>
      </w:ins>
      <w:ins w:id="268" w:author="Franck Aumont" w:date="2025-12-05T16:41:00Z" w16du:dateUtc="2025-12-05T15:41:00Z">
        <w:r w:rsidR="00A14001">
          <w:t>the EIF network function at reference point E12.</w:t>
        </w:r>
      </w:ins>
    </w:p>
    <w:p w14:paraId="68B61748" w14:textId="77777777" w:rsidR="009461E1" w:rsidRPr="00390863" w:rsidRDefault="009461E1" w:rsidP="00C65491">
      <w:pPr>
        <w:jc w:val="both"/>
      </w:pPr>
      <w:r w:rsidRPr="00390863">
        <w:t>Collected information can be reported by the existing mechanisms of the Release 19 architecture.</w:t>
      </w:r>
    </w:p>
    <w:p w14:paraId="2CA80B96" w14:textId="74723D68" w:rsidR="009461E1" w:rsidRPr="00390863" w:rsidRDefault="009461E1" w:rsidP="00C65491">
      <w:pPr>
        <w:jc w:val="both"/>
      </w:pPr>
      <w:r w:rsidRPr="00390863">
        <w:t xml:space="preserve">Collected information can be reported to the UE Energy Information Collector instantiated within the Media Session Handler </w:t>
      </w:r>
      <w:ins w:id="269" w:author="Franck Aumont" w:date="2025-12-05T16:41:00Z" w16du:dateUtc="2025-12-05T15:41:00Z">
        <w:r w:rsidR="001119DC">
          <w:t xml:space="preserve">at reference point E5 </w:t>
        </w:r>
      </w:ins>
      <w:r w:rsidRPr="00390863">
        <w:t xml:space="preserve">to be propagated to the Media-aware Application at reference point </w:t>
      </w:r>
      <w:ins w:id="270" w:author="Franck Aumont" w:date="2025-12-05T16:37:00Z" w16du:dateUtc="2025-12-05T15:37:00Z">
        <w:r w:rsidR="006D1D53">
          <w:t>M</w:t>
        </w:r>
      </w:ins>
      <w:del w:id="271" w:author="Franck Aumont" w:date="2025-12-05T16:37:00Z" w16du:dateUtc="2025-12-05T15:37:00Z">
        <w:r w:rsidRPr="00390863" w:rsidDel="006D1D53">
          <w:delText>E</w:delText>
        </w:r>
      </w:del>
      <w:r w:rsidRPr="00390863">
        <w:t xml:space="preserve">6 and, optionally, to the Media Application Provider at reference point </w:t>
      </w:r>
      <w:ins w:id="272" w:author="Franck Aumont" w:date="2025-12-05T16:37:00Z" w16du:dateUtc="2025-12-05T15:37:00Z">
        <w:r w:rsidR="006D1D53">
          <w:t>M</w:t>
        </w:r>
      </w:ins>
      <w:del w:id="273" w:author="Franck Aumont" w:date="2025-12-05T16:37:00Z" w16du:dateUtc="2025-12-05T15:37:00Z">
        <w:r w:rsidRPr="00390863" w:rsidDel="006D1D53">
          <w:delText>E</w:delText>
        </w:r>
      </w:del>
      <w:r w:rsidRPr="00390863">
        <w:t>8.</w:t>
      </w:r>
    </w:p>
    <w:p w14:paraId="45D13895" w14:textId="0D3C1523" w:rsidR="009461E1" w:rsidRPr="00390863" w:rsidRDefault="009461E1" w:rsidP="00C65491">
      <w:pPr>
        <w:jc w:val="both"/>
      </w:pPr>
      <w:r w:rsidRPr="00390863">
        <w:t>Collected information can be reported to a Data Collection AF instantiated within the Media AF via the reference point E4 prior to exposure to authorized third parties</w:t>
      </w:r>
      <w:ins w:id="274" w:author="Franck Aumont" w:date="2025-12-05T16:37:00Z" w16du:dateUtc="2025-12-05T15:37:00Z">
        <w:r w:rsidR="00710285">
          <w:t xml:space="preserve"> at reference point R6</w:t>
        </w:r>
      </w:ins>
      <w:r w:rsidRPr="00390863">
        <w:t>, privacy</w:t>
      </w:r>
      <w:r w:rsidRPr="00390863">
        <w:noBreakHyphen/>
        <w:t>preserving post</w:t>
      </w:r>
      <w:r w:rsidRPr="00390863">
        <w:noBreakHyphen/>
        <w:t>processing being applied.</w:t>
      </w:r>
    </w:p>
    <w:p w14:paraId="067483B9" w14:textId="5AF7979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.4.3</w:t>
      </w:r>
      <w:r w:rsidRPr="00390863">
        <w:rPr>
          <w:rFonts w:eastAsiaTheme="minorEastAsia"/>
        </w:rPr>
        <w:tab/>
        <w:t>Reference point M1</w:t>
      </w:r>
    </w:p>
    <w:p w14:paraId="3EEE10A5" w14:textId="7C5061F3" w:rsidR="009461E1" w:rsidRPr="00390863" w:rsidRDefault="00577907" w:rsidP="006A2178">
      <w:pPr>
        <w:jc w:val="both"/>
      </w:pPr>
      <w:r w:rsidRPr="00390863">
        <w:t>A</w:t>
      </w:r>
      <w:r w:rsidR="009461E1" w:rsidRPr="00390863">
        <w:t xml:space="preserve"> reference point M1, the Media Application Provider shall instantiate a </w:t>
      </w:r>
      <w:r w:rsidR="009461E1" w:rsidRPr="00390863">
        <w:rPr>
          <w:i/>
          <w:iCs/>
        </w:rPr>
        <w:t>Metrics Reporting Configuration</w:t>
      </w:r>
      <w:r w:rsidR="009461E1" w:rsidRPr="00390863">
        <w:t xml:space="preserve"> resource associated with the target Provisioning Session to enable </w:t>
      </w:r>
      <w:del w:id="275" w:author="Franck Aumont" w:date="2025-12-05T14:47:00Z" w16du:dateUtc="2025-12-05T13:47:00Z">
        <w:r w:rsidR="009461E1" w:rsidRPr="00390863" w:rsidDel="002819ED">
          <w:delText>Energy</w:delText>
        </w:r>
        <w:r w:rsidR="009461E1" w:rsidRPr="00390863" w:rsidDel="002819ED">
          <w:noBreakHyphen/>
          <w:delText>of</w:delText>
        </w:r>
        <w:r w:rsidR="009461E1" w:rsidRPr="00390863" w:rsidDel="002819ED">
          <w:noBreakHyphen/>
        </w:r>
        <w:r w:rsidR="002B1F91" w:rsidRPr="00390863" w:rsidDel="002819ED">
          <w:delText>media-</w:delText>
        </w:r>
        <w:r w:rsidR="009461E1" w:rsidRPr="00390863" w:rsidDel="002819ED">
          <w:delText>Service</w:delText>
        </w:r>
      </w:del>
      <w:ins w:id="276" w:author="Franck Aumont" w:date="2025-12-05T14:47:00Z" w16du:dateUtc="2025-12-05T13:47:00Z">
        <w:r w:rsidR="002819ED">
          <w:t>Media-Application-Service-Energy</w:t>
        </w:r>
      </w:ins>
      <w:r w:rsidR="009461E1" w:rsidRPr="00390863">
        <w:noBreakHyphen/>
        <w:t xml:space="preserve"> collection and reporting.</w:t>
      </w:r>
    </w:p>
    <w:p w14:paraId="31B3D107" w14:textId="77777777" w:rsidR="00C352B4" w:rsidRPr="00390863" w:rsidRDefault="00C352B4" w:rsidP="00C352B4">
      <w:pPr>
        <w:pStyle w:val="Changenext"/>
      </w:pPr>
      <w:r w:rsidRPr="00390863">
        <w:lastRenderedPageBreak/>
        <w:t>(All new text)</w:t>
      </w:r>
    </w:p>
    <w:p w14:paraId="46A8F57C" w14:textId="13B2758C" w:rsidR="00C078CF" w:rsidRPr="00390863" w:rsidRDefault="00C078CF" w:rsidP="00C078CF">
      <w:pPr>
        <w:pStyle w:val="Heading2"/>
      </w:pPr>
      <w:r w:rsidRPr="00390863">
        <w:t>7.13</w:t>
      </w:r>
      <w:r w:rsidRPr="00390863">
        <w:tab/>
        <w:t xml:space="preserve">Solution #12: </w:t>
      </w:r>
      <w:ins w:id="277" w:author="Franck Aumont" w:date="2025-12-05T14:48:00Z" w16du:dateUtc="2025-12-05T13:48:00Z">
        <w:r w:rsidR="00880ACA">
          <w:t>Media-Application-Service-</w:t>
        </w:r>
        <w:r w:rsidR="00880ACA" w:rsidRPr="00390863">
          <w:t>Energy</w:t>
        </w:r>
        <w:r w:rsidR="00E775A2">
          <w:t xml:space="preserve"> </w:t>
        </w:r>
      </w:ins>
      <w:commentRangeStart w:id="278"/>
      <w:del w:id="279" w:author="Franck Aumont" w:date="2025-12-05T14:48:00Z" w16du:dateUtc="2025-12-05T13:48:00Z">
        <w:r w:rsidRPr="00390863" w:rsidDel="00880ACA">
          <w:delText>Energy-o</w:delText>
        </w:r>
      </w:del>
      <w:del w:id="280" w:author="Franck Aumont" w:date="2025-12-05T14:47:00Z" w16du:dateUtc="2025-12-05T13:47:00Z">
        <w:r w:rsidRPr="00390863" w:rsidDel="00880ACA">
          <w:delText>f-m</w:delText>
        </w:r>
      </w:del>
      <w:del w:id="281" w:author="Franck Aumont" w:date="2025-12-05T14:48:00Z" w16du:dateUtc="2025-12-05T13:48:00Z">
        <w:r w:rsidRPr="00390863" w:rsidDel="00880ACA">
          <w:delText xml:space="preserve">edia-Service </w:delText>
        </w:r>
      </w:del>
      <w:r w:rsidRPr="00390863">
        <w:t>metrics collection and reporting</w:t>
      </w:r>
      <w:commentRangeEnd w:id="278"/>
      <w:r w:rsidR="005A125A" w:rsidRPr="00390863">
        <w:rPr>
          <w:rStyle w:val="CommentReference"/>
          <w:sz w:val="32"/>
        </w:rPr>
        <w:commentReference w:id="278"/>
      </w:r>
      <w:r w:rsidRPr="00390863">
        <w:t xml:space="preserve">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574BE355" w14:textId="18FA4D70" w:rsidR="001618F3" w:rsidRPr="00390863" w:rsidRDefault="00C078CF" w:rsidP="001618F3">
      <w:pPr>
        <w:rPr>
          <w:ins w:id="282" w:author="Franck Aumont" w:date="2025-12-04T18:55:00Z" w16du:dateUtc="2025-12-04T17:55:00Z"/>
        </w:rPr>
      </w:pPr>
      <w:r w:rsidRPr="00390863">
        <w:t>This Candidate Solution addresses Key Issue #1</w:t>
      </w:r>
      <w:ins w:id="283" w:author="Franck Aumont" w:date="2025-12-04T18:55:00Z" w16du:dateUtc="2025-12-04T17:55:00Z">
        <w:r w:rsidR="001618F3" w:rsidRPr="001618F3">
          <w:t xml:space="preserve"> </w:t>
        </w:r>
        <w:commentRangeStart w:id="284"/>
        <w:commentRangeStart w:id="285"/>
        <w:r w:rsidR="001618F3" w:rsidRPr="00390863">
          <w:t>described in clause 6.2</w:t>
        </w:r>
        <w:commentRangeEnd w:id="284"/>
        <w:r w:rsidR="001618F3">
          <w:rPr>
            <w:rStyle w:val="CommentReference"/>
            <w:sz w:val="20"/>
          </w:rPr>
          <w:commentReference w:id="284"/>
        </w:r>
        <w:commentRangeEnd w:id="285"/>
        <w:r w:rsidR="001618F3">
          <w:rPr>
            <w:rStyle w:val="CommentReference"/>
            <w:sz w:val="20"/>
          </w:rPr>
          <w:commentReference w:id="285"/>
        </w:r>
      </w:ins>
      <w:ins w:id="286" w:author="Franck Aumont" w:date="2025-12-04T18:56:00Z" w16du:dateUtc="2025-12-04T17:56:00Z">
        <w:r w:rsidR="003646DF">
          <w:t xml:space="preserve"> </w:t>
        </w:r>
      </w:ins>
      <w:ins w:id="287" w:author="Franck Aumont" w:date="2025-12-04T18:55:00Z" w16du:dateUtc="2025-12-04T17:55:00Z">
        <w:r w:rsidR="001618F3">
          <w:t>and Key Issue #4.</w:t>
        </w:r>
      </w:ins>
    </w:p>
    <w:p w14:paraId="21E76F9B" w14:textId="155D1E48" w:rsidR="00C078CF" w:rsidRPr="00390863" w:rsidRDefault="00C078CF" w:rsidP="00C352B4">
      <w:pPr>
        <w:keepNext/>
      </w:pPr>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01A2EB17" w:rsidR="007A09C8" w:rsidRPr="00390863" w:rsidRDefault="003B7DD1" w:rsidP="00C65491">
      <w:pPr>
        <w:jc w:val="both"/>
      </w:pPr>
      <w:r w:rsidRPr="00390863">
        <w:t xml:space="preserve">At the difference </w:t>
      </w:r>
      <w:r w:rsidR="00166567" w:rsidRPr="00390863">
        <w:t>of the solution #11, this solution</w:t>
      </w:r>
      <w:r w:rsidR="007A09C8" w:rsidRPr="00390863">
        <w:t xml:space="preserve"> is based on the architecture for collection and exposure of energy (see clause 7.6.2.2) for </w:t>
      </w:r>
      <w:del w:id="288"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ins w:id="289" w:author="Franck Aumont" w:date="2025-12-05T14:48:00Z" w16du:dateUtc="2025-12-05T13:48:00Z">
        <w:r w:rsidR="00E775A2">
          <w:t>Media-Application-Service-Energy</w:t>
        </w:r>
      </w:ins>
      <w:r w:rsidR="007A09C8" w:rsidRPr="00390863">
        <w:t xml:space="preserve"> metrics reporting at the exception of the M1 reference point for provisioning the </w:t>
      </w:r>
      <w:del w:id="290" w:author="Franck Aumont" w:date="2025-12-05T16:44:00Z" w16du:dateUtc="2025-12-05T15:44:00Z">
        <w:r w:rsidR="004C7827" w:rsidRPr="00390863" w:rsidDel="002507C5">
          <w:delText>Energy-of-media_Service</w:delText>
        </w:r>
      </w:del>
      <w:ins w:id="291" w:author="Franck Aumont" w:date="2025-12-05T16:44:00Z" w16du:dateUtc="2025-12-05T15:44:00Z">
        <w:r w:rsidR="00F71700">
          <w:t xml:space="preserve"> Media-Application-</w:t>
        </w:r>
      </w:ins>
      <w:ins w:id="292" w:author="Franck Aumont" w:date="2025-12-05T16:45:00Z" w16du:dateUtc="2025-12-05T15:45:00Z">
        <w:r w:rsidR="00F71700">
          <w:t>Service-Energy</w:t>
        </w:r>
      </w:ins>
      <w:r w:rsidR="004C7827" w:rsidRPr="00390863">
        <w:t xml:space="preserve"> </w:t>
      </w:r>
      <w:r w:rsidR="007A09C8" w:rsidRPr="00390863">
        <w:t xml:space="preserve">Metrics Reporting configuration </w:t>
      </w:r>
      <w:r w:rsidR="00012226" w:rsidRPr="00390863">
        <w:t xml:space="preserve">of solution #10 </w:t>
      </w:r>
      <w:r w:rsidR="007A09C8" w:rsidRPr="00390863">
        <w:t>to keep existing mechanism for the Media Application Provider.</w:t>
      </w:r>
    </w:p>
    <w:p w14:paraId="7F59C8BE" w14:textId="1C5AC9BD" w:rsidR="007A09C8" w:rsidRPr="00390863" w:rsidRDefault="007A09C8" w:rsidP="00C352B4">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64FB767C" w:rsidR="00C00798" w:rsidRDefault="00C00798" w:rsidP="00C352B4">
      <w:pPr>
        <w:jc w:val="center"/>
        <w:rPr>
          <w:ins w:id="293" w:author="Franck Aumont" w:date="2025-12-05T16:48:00Z" w16du:dateUtc="2025-12-05T15:48:00Z"/>
        </w:rPr>
      </w:pPr>
      <w:del w:id="294" w:author="Franck Aumont" w:date="2025-12-05T16:48:00Z" w16du:dateUtc="2025-12-05T15:48:00Z">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778594CE" w14:textId="0F122717" w:rsidR="00CF6CF2" w:rsidRPr="00390863" w:rsidRDefault="00903162" w:rsidP="00C352B4">
      <w:pPr>
        <w:jc w:val="center"/>
      </w:pPr>
      <w:ins w:id="295" w:author="Franck Aumont" w:date="2025-12-05T16:48:00Z" w16du:dateUtc="2025-12-05T15:48:00Z">
        <w:r>
          <w:rPr>
            <w:noProof/>
          </w:rPr>
          <w:lastRenderedPageBreak/>
          <w:drawing>
            <wp:inline distT="0" distB="0" distL="0" distR="0" wp14:anchorId="2CCB58F0" wp14:editId="5B6A10C4">
              <wp:extent cx="5736590" cy="3401695"/>
              <wp:effectExtent l="0" t="0" r="0" b="8255"/>
              <wp:docPr id="22693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1F4EE05C" w:rsidR="007A09C8" w:rsidRPr="00390863" w:rsidRDefault="007A09C8" w:rsidP="00C352B4">
      <w:pPr>
        <w:keepNext/>
      </w:pPr>
      <w:r w:rsidRPr="00390863">
        <w:t xml:space="preserve">The following reference points are involved in the proposed </w:t>
      </w:r>
      <w:proofErr w:type="spellStart"/>
      <w:r w:rsidRPr="00390863">
        <w:t>EoS</w:t>
      </w:r>
      <w:proofErr w:type="spellEnd"/>
      <w:r w:rsidRPr="00390863">
        <w:t xml:space="preserve"> Metrics Reporting approach:</w:t>
      </w:r>
    </w:p>
    <w:p w14:paraId="73F398A5" w14:textId="7B7353FA" w:rsidR="007A09C8" w:rsidRPr="00390863" w:rsidRDefault="007A09C8" w:rsidP="00C6288D">
      <w:pPr>
        <w:pStyle w:val="EX"/>
        <w:jc w:val="both"/>
      </w:pPr>
      <w:r w:rsidRPr="00390863">
        <w:t>M1</w:t>
      </w:r>
      <w:r w:rsidRPr="00390863">
        <w:tab/>
        <w:t xml:space="preserve">Network API used by the Media Application Provider to </w:t>
      </w:r>
      <w:r w:rsidRPr="00390863">
        <w:rPr>
          <w:b/>
          <w:bCs/>
        </w:rPr>
        <w:t xml:space="preserve">provision the </w:t>
      </w:r>
      <w:del w:id="296" w:author="Franck Aumont" w:date="2025-12-04T18:15:00Z" w16du:dateUtc="2025-12-04T17:15:00Z">
        <w:r w:rsidRPr="00390863" w:rsidDel="00A325A0">
          <w:rPr>
            <w:b/>
            <w:bCs/>
          </w:rPr>
          <w:delText>Energy-of-Service</w:delText>
        </w:r>
      </w:del>
      <w:ins w:id="297" w:author="Franck Aumont" w:date="2025-12-04T18:15:00Z" w16du:dateUtc="2025-12-04T17:15:00Z">
        <w:r w:rsidR="00A325A0">
          <w:rPr>
            <w:b/>
            <w:bCs/>
          </w:rPr>
          <w:t>Media-Application-Service-Energy</w:t>
        </w:r>
      </w:ins>
      <w:r w:rsidRPr="00390863">
        <w:rPr>
          <w:b/>
          <w:bCs/>
        </w:rPr>
        <w:t xml:space="preserve"> Metrics Reporting Configuration to the Media AF</w:t>
      </w:r>
      <w:r w:rsidRPr="00390863">
        <w:t xml:space="preserve">. This determines whether and which </w:t>
      </w:r>
      <w:r w:rsidRPr="00390863">
        <w:rPr>
          <w:b/>
          <w:bCs/>
        </w:rPr>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390863">
        <w:t>.</w:t>
      </w:r>
    </w:p>
    <w:p w14:paraId="6333D5BF" w14:textId="1E2FC081" w:rsidR="00961AEB" w:rsidRPr="00390863" w:rsidRDefault="00961AEB" w:rsidP="00C352B4">
      <w:pPr>
        <w:pStyle w:val="NO"/>
      </w:pPr>
      <w:r w:rsidRPr="00390863">
        <w:t>N</w:t>
      </w:r>
      <w:r w:rsidR="00C352B4" w:rsidRPr="00390863">
        <w:t>OTE</w:t>
      </w:r>
      <w:r w:rsidRPr="00390863">
        <w:t>:</w:t>
      </w:r>
      <w:r w:rsidRPr="00390863">
        <w:tab/>
      </w:r>
      <w:r w:rsidR="002F6DF1" w:rsidRPr="00390863">
        <w:t>For backward compatibility</w:t>
      </w:r>
      <w:r w:rsidR="004C4C86" w:rsidRPr="00390863">
        <w:t xml:space="preserve"> </w:t>
      </w:r>
      <w:r w:rsidR="00CA0024" w:rsidRPr="00390863">
        <w:t>of Metrics Reporting</w:t>
      </w:r>
      <w:r w:rsidR="00761D4B" w:rsidRPr="00390863">
        <w:t xml:space="preserve"> configuration</w:t>
      </w:r>
      <w:r w:rsidR="000C005C" w:rsidRPr="00390863">
        <w:t xml:space="preserve"> </w:t>
      </w:r>
      <w:r w:rsidR="000A6922" w:rsidRPr="00390863">
        <w:t>provisioning</w:t>
      </w:r>
      <w:r w:rsidR="00761D4B" w:rsidRPr="00390863">
        <w:t xml:space="preserve">, </w:t>
      </w:r>
      <w:r w:rsidR="004C4C86" w:rsidRPr="00390863">
        <w:t xml:space="preserve">M1 is </w:t>
      </w:r>
      <w:r w:rsidR="000C5FFA" w:rsidRPr="00390863">
        <w:t xml:space="preserve">involved </w:t>
      </w:r>
      <w:r w:rsidR="00761D4B" w:rsidRPr="00390863">
        <w:t>and t</w:t>
      </w:r>
      <w:r w:rsidR="001D365D" w:rsidRPr="00390863">
        <w:t>he use of the reference point E1</w:t>
      </w:r>
      <w:r w:rsidR="00086174" w:rsidRPr="00390863">
        <w:t xml:space="preserve"> </w:t>
      </w:r>
      <w:r w:rsidRPr="00390863">
        <w:t>is FFS.</w:t>
      </w:r>
    </w:p>
    <w:p w14:paraId="37349088" w14:textId="4F0A95D4" w:rsidR="001C6F59" w:rsidRPr="00390863" w:rsidRDefault="001C6F59" w:rsidP="00C6288D">
      <w:pPr>
        <w:pStyle w:val="EX"/>
        <w:jc w:val="both"/>
      </w:pPr>
      <w:r w:rsidRPr="00390863">
        <w:t>E12</w:t>
      </w:r>
      <w:r w:rsidRPr="00390863">
        <w:tab/>
        <w:t xml:space="preserve">This reference point is used by the EIF to provide Energy-related information reports to the Energy Information AF instantiated in the Media AF. The </w:t>
      </w:r>
      <w:r w:rsidRPr="00390863">
        <w:rPr>
          <w:b/>
          <w:bCs/>
        </w:rPr>
        <w:t xml:space="preserve">Energy Information AF receives the information and creates the report aligned with the </w:t>
      </w:r>
      <w:del w:id="298" w:author="Franck Aumont" w:date="2025-12-04T18:15:00Z" w16du:dateUtc="2025-12-04T17:15:00Z">
        <w:r w:rsidRPr="00390863" w:rsidDel="00A325A0">
          <w:rPr>
            <w:b/>
            <w:bCs/>
          </w:rPr>
          <w:delText>Energy-of-Service</w:delText>
        </w:r>
      </w:del>
      <w:ins w:id="299" w:author="Franck Aumont" w:date="2025-12-04T18:15:00Z" w16du:dateUtc="2025-12-04T17:15:00Z">
        <w:r w:rsidR="00A325A0">
          <w:rPr>
            <w:b/>
            <w:bCs/>
          </w:rPr>
          <w:t>Media-Application-Service-Energy</w:t>
        </w:r>
      </w:ins>
      <w:r w:rsidRPr="00390863">
        <w:rPr>
          <w:b/>
          <w:bCs/>
        </w:rPr>
        <w:t xml:space="preserve"> scheme of the configuration</w:t>
      </w:r>
      <w:r w:rsidRPr="00390863">
        <w:t>.</w:t>
      </w:r>
    </w:p>
    <w:p w14:paraId="769987CC" w14:textId="22E96300" w:rsidR="00264BF6" w:rsidRPr="00390863" w:rsidRDefault="007A09C8" w:rsidP="00B26376">
      <w:pPr>
        <w:pStyle w:val="EX"/>
        <w:jc w:val="both"/>
      </w:pPr>
      <w:r w:rsidRPr="00390863">
        <w:t>E3</w:t>
      </w:r>
      <w:r w:rsidRPr="00390863">
        <w:tab/>
        <w:t>After provisioning of Metrics Reporting in the Media AF and the configuration of Content Hosting in the Media AS</w:t>
      </w:r>
      <w:commentRangeStart w:id="300"/>
      <w:commentRangeStart w:id="301"/>
      <w:commentRangeEnd w:id="300"/>
      <w:r w:rsidRPr="00390863">
        <w:rPr>
          <w:rStyle w:val="CommentReference"/>
          <w:sz w:val="20"/>
        </w:rPr>
        <w:commentReference w:id="300"/>
      </w:r>
      <w:commentRangeEnd w:id="301"/>
      <w:r w:rsidRPr="00390863">
        <w:rPr>
          <w:rStyle w:val="CommentReference"/>
          <w:sz w:val="20"/>
        </w:rPr>
        <w:commentReference w:id="301"/>
      </w:r>
      <w:r w:rsidR="0014645A" w:rsidRPr="00390863">
        <w:t xml:space="preserve">, the </w:t>
      </w:r>
      <w:del w:id="302" w:author="Franck Aumont" w:date="2025-12-04T18:15:00Z" w16du:dateUtc="2025-12-04T17:15:00Z">
        <w:r w:rsidR="00E82095" w:rsidRPr="00390863" w:rsidDel="00A325A0">
          <w:delText>Energy-of-Service</w:delText>
        </w:r>
      </w:del>
      <w:ins w:id="303" w:author="Franck Aumont" w:date="2025-12-04T18:15:00Z" w16du:dateUtc="2025-12-04T17:15:00Z">
        <w:r w:rsidR="00A325A0">
          <w:t>Media-Application-Service-Energy</w:t>
        </w:r>
      </w:ins>
      <w:r w:rsidR="00E82095" w:rsidRPr="00390863">
        <w:t xml:space="preserve"> Metrics Reporting configuration</w:t>
      </w:r>
      <w:r w:rsidR="000F4CF5" w:rsidRPr="00390863">
        <w:t xml:space="preserve"> </w:t>
      </w:r>
      <w:r w:rsidR="00C5388E" w:rsidRPr="00390863">
        <w:t xml:space="preserve">is </w:t>
      </w:r>
      <w:r w:rsidR="00891649" w:rsidRPr="00390863">
        <w:t>obtained by the Media AS from</w:t>
      </w:r>
      <w:r w:rsidR="00C5388E" w:rsidRPr="00390863">
        <w:t xml:space="preserve"> the Energy</w:t>
      </w:r>
      <w:r w:rsidR="00996598" w:rsidRPr="00390863">
        <w:t xml:space="preserve"> </w:t>
      </w:r>
      <w:r w:rsidR="00742932" w:rsidRPr="00390863">
        <w:t>information AF</w:t>
      </w:r>
      <w:r w:rsidR="00701B0F" w:rsidRPr="00390863">
        <w:t xml:space="preserve"> </w:t>
      </w:r>
      <w:r w:rsidR="00891649" w:rsidRPr="00390863">
        <w:t>instantiated in</w:t>
      </w:r>
      <w:r w:rsidR="00701B0F" w:rsidRPr="00390863">
        <w:t xml:space="preserve"> the Media</w:t>
      </w:r>
      <w:r w:rsidR="00891649" w:rsidRPr="00390863">
        <w:t> AF</w:t>
      </w:r>
      <w:r w:rsidR="00B713E9" w:rsidRPr="00390863">
        <w:t>.</w:t>
      </w:r>
      <w:r w:rsidR="00264BF6" w:rsidRPr="00390863">
        <w:t xml:space="preserve"> </w:t>
      </w:r>
      <w:r w:rsidR="001C6F59" w:rsidRPr="00390863">
        <w:t>Based on this configuration, the Media AS collects</w:t>
      </w:r>
      <w:r w:rsidR="00264BF6" w:rsidRPr="00390863">
        <w:rPr>
          <w:b/>
          <w:bCs/>
        </w:rPr>
        <w:t xml:space="preserve"> </w:t>
      </w:r>
      <w:ins w:id="304" w:author="Franck Aumont" w:date="2025-12-05T17:01:00Z" w16du:dateUtc="2025-12-05T16:01:00Z">
        <w:r w:rsidR="00B26376">
          <w:rPr>
            <w:b/>
            <w:bCs/>
          </w:rPr>
          <w:t>Media</w:t>
        </w:r>
        <w:r w:rsidR="00AA57F3">
          <w:rPr>
            <w:b/>
            <w:bCs/>
          </w:rPr>
          <w:t>-Application-Service-Energy</w:t>
        </w:r>
      </w:ins>
      <w:del w:id="305" w:author="Franck Aumont" w:date="2025-12-05T17:01:00Z" w16du:dateUtc="2025-12-05T16:01:00Z">
        <w:r w:rsidR="00264BF6" w:rsidRPr="00390863" w:rsidDel="00AA57F3">
          <w:rPr>
            <w:b/>
            <w:bCs/>
          </w:rPr>
          <w:delText>Ener</w:delText>
        </w:r>
      </w:del>
      <w:del w:id="306" w:author="Franck Aumont" w:date="2025-12-05T17:02:00Z" w16du:dateUtc="2025-12-05T16:02:00Z">
        <w:r w:rsidR="00264BF6" w:rsidRPr="00390863" w:rsidDel="00AA57F3">
          <w:rPr>
            <w:b/>
            <w:bCs/>
          </w:rPr>
          <w:delText>gy of Service</w:delText>
        </w:r>
      </w:del>
      <w:r w:rsidR="00264BF6" w:rsidRPr="00390863">
        <w:rPr>
          <w:b/>
          <w:bCs/>
        </w:rPr>
        <w:t xml:space="preserve"> </w:t>
      </w:r>
      <w:r w:rsidR="001C6F59" w:rsidRPr="00390863">
        <w:rPr>
          <w:b/>
          <w:bCs/>
        </w:rPr>
        <w:t>m</w:t>
      </w:r>
      <w:r w:rsidR="00264BF6" w:rsidRPr="00390863">
        <w:rPr>
          <w:b/>
          <w:bCs/>
        </w:rPr>
        <w:t>etrics, create</w:t>
      </w:r>
      <w:r w:rsidR="001C6F59" w:rsidRPr="00390863">
        <w:rPr>
          <w:b/>
          <w:bCs/>
        </w:rPr>
        <w:t>s</w:t>
      </w:r>
      <w:r w:rsidR="00264BF6" w:rsidRPr="00390863">
        <w:rPr>
          <w:b/>
          <w:bCs/>
        </w:rPr>
        <w:t xml:space="preserve"> </w:t>
      </w:r>
      <w:r w:rsidR="001C6F59" w:rsidRPr="00390863">
        <w:rPr>
          <w:b/>
          <w:bCs/>
        </w:rPr>
        <w:t>m</w:t>
      </w:r>
      <w:r w:rsidR="00264BF6" w:rsidRPr="00390863">
        <w:rPr>
          <w:b/>
          <w:bCs/>
        </w:rPr>
        <w:t>etrics report</w:t>
      </w:r>
      <w:r w:rsidR="001C6F59" w:rsidRPr="00390863">
        <w:rPr>
          <w:b/>
          <w:bCs/>
        </w:rPr>
        <w:t>s</w:t>
      </w:r>
      <w:r w:rsidR="00264BF6" w:rsidRPr="00390863">
        <w:rPr>
          <w:b/>
          <w:bCs/>
        </w:rPr>
        <w:t xml:space="preserve"> aligned with the </w:t>
      </w:r>
      <w:del w:id="307" w:author="Franck Aumont" w:date="2025-12-04T18:15:00Z" w16du:dateUtc="2025-12-04T17:15:00Z">
        <w:r w:rsidR="00264BF6" w:rsidRPr="00390863" w:rsidDel="00A325A0">
          <w:rPr>
            <w:b/>
            <w:bCs/>
          </w:rPr>
          <w:delText>Energy</w:delText>
        </w:r>
        <w:r w:rsidR="001C6F59" w:rsidRPr="00390863" w:rsidDel="00A325A0">
          <w:rPr>
            <w:b/>
            <w:bCs/>
          </w:rPr>
          <w:delText>-</w:delText>
        </w:r>
        <w:r w:rsidR="00264BF6" w:rsidRPr="00390863" w:rsidDel="00A325A0">
          <w:rPr>
            <w:b/>
            <w:bCs/>
          </w:rPr>
          <w:delText>of</w:delText>
        </w:r>
        <w:r w:rsidR="001C6F59" w:rsidRPr="00390863" w:rsidDel="00A325A0">
          <w:rPr>
            <w:b/>
            <w:bCs/>
          </w:rPr>
          <w:delText>-</w:delText>
        </w:r>
        <w:r w:rsidR="00264BF6" w:rsidRPr="00390863" w:rsidDel="00A325A0">
          <w:rPr>
            <w:b/>
            <w:bCs/>
          </w:rPr>
          <w:delText>Service</w:delText>
        </w:r>
      </w:del>
      <w:ins w:id="308" w:author="Franck Aumont" w:date="2025-12-04T18:15:00Z" w16du:dateUtc="2025-12-04T17:15:00Z">
        <w:r w:rsidR="00A325A0">
          <w:rPr>
            <w:b/>
            <w:bCs/>
          </w:rPr>
          <w:t>Media-Application-Service-Energy</w:t>
        </w:r>
      </w:ins>
      <w:r w:rsidR="00264BF6" w:rsidRPr="00390863">
        <w:rPr>
          <w:b/>
          <w:bCs/>
        </w:rPr>
        <w:t xml:space="preserve"> scheme of the configuration and use</w:t>
      </w:r>
      <w:r w:rsidR="001C6F59" w:rsidRPr="00390863">
        <w:rPr>
          <w:b/>
          <w:bCs/>
        </w:rPr>
        <w:t>s</w:t>
      </w:r>
      <w:r w:rsidR="00264BF6" w:rsidRPr="00390863">
        <w:rPr>
          <w:b/>
          <w:bCs/>
        </w:rPr>
        <w:t xml:space="preserve"> this reference point to transmit the report to the Energy Information </w:t>
      </w:r>
      <w:r w:rsidR="001C6F59" w:rsidRPr="00390863">
        <w:rPr>
          <w:b/>
          <w:bCs/>
        </w:rPr>
        <w:t xml:space="preserve">AF instantiated in the </w:t>
      </w:r>
      <w:r w:rsidR="00420390" w:rsidRPr="00390863">
        <w:rPr>
          <w:b/>
          <w:bCs/>
        </w:rPr>
        <w:t>Media</w:t>
      </w:r>
      <w:r w:rsidR="00254DB5" w:rsidRPr="00390863">
        <w:rPr>
          <w:b/>
          <w:bCs/>
        </w:rPr>
        <w:t> </w:t>
      </w:r>
      <w:r w:rsidR="00264BF6" w:rsidRPr="00390863">
        <w:rPr>
          <w:b/>
          <w:bCs/>
        </w:rPr>
        <w:t>AF.</w:t>
      </w:r>
    </w:p>
    <w:p w14:paraId="7AFB8781" w14:textId="0CB8DE69" w:rsidR="00264BF6" w:rsidRPr="00390863" w:rsidRDefault="00264BF6" w:rsidP="00D50637">
      <w:pPr>
        <w:pStyle w:val="EX"/>
        <w:jc w:val="both"/>
      </w:pPr>
      <w:r w:rsidRPr="00390863">
        <w:lastRenderedPageBreak/>
        <w:t>E5</w:t>
      </w:r>
      <w:r w:rsidRPr="00390863">
        <w:tab/>
        <w:t xml:space="preserve">Network API used by the UE Energy Information Collector instantiated in the Media Session Handler to obtain </w:t>
      </w:r>
      <w:r w:rsidRPr="00390863">
        <w:rPr>
          <w:b/>
          <w:bCs/>
        </w:rPr>
        <w:t>a</w:t>
      </w:r>
      <w:del w:id="309" w:author="Franck Aumont" w:date="2025-12-05T18:33:00Z" w16du:dateUtc="2025-12-05T17:33:00Z">
        <w:r w:rsidRPr="00390863" w:rsidDel="00146F7E">
          <w:rPr>
            <w:b/>
            <w:bCs/>
          </w:rPr>
          <w:delText>n</w:delText>
        </w:r>
      </w:del>
      <w:r w:rsidRPr="00390863">
        <w:rPr>
          <w:b/>
          <w:bCs/>
        </w:rPr>
        <w:t xml:space="preserve"> </w:t>
      </w:r>
      <w:del w:id="310" w:author="Franck Aumont" w:date="2025-12-04T18:15:00Z" w16du:dateUtc="2025-12-04T17:15:00Z">
        <w:r w:rsidRPr="00390863" w:rsidDel="00A325A0">
          <w:rPr>
            <w:b/>
            <w:bCs/>
          </w:rPr>
          <w:delText>Energy-of-Service</w:delText>
        </w:r>
      </w:del>
      <w:ins w:id="311" w:author="Franck Aumont" w:date="2025-12-04T18:15:00Z" w16du:dateUtc="2025-12-04T17:15:00Z">
        <w:r w:rsidR="00A325A0">
          <w:rPr>
            <w:b/>
            <w:bCs/>
          </w:rPr>
          <w:t>Media-Application-Service-Energy</w:t>
        </w:r>
      </w:ins>
      <w:r w:rsidRPr="00390863">
        <w:rPr>
          <w:b/>
          <w:bCs/>
        </w:rPr>
        <w:t xml:space="preserve"> Metrics Reporting configuration from the Energy Information AF</w:t>
      </w:r>
      <w:r w:rsidRPr="00390863">
        <w:t xml:space="preserve">. </w:t>
      </w:r>
      <w:del w:id="312" w:author="Franck Aumont" w:date="2025-12-05T18:34:00Z" w16du:dateUtc="2025-12-05T17:34:00Z">
        <w:r w:rsidRPr="00390863" w:rsidDel="00890FCD">
          <w:delText xml:space="preserve">The configuration information is embedded in Service Access Information. </w:delText>
        </w:r>
      </w:del>
      <w:r w:rsidRPr="00390863">
        <w:rPr>
          <w:b/>
          <w:bCs/>
        </w:rPr>
        <w:t xml:space="preserve">The Energy Information Collector fetches the </w:t>
      </w:r>
      <w:r w:rsidR="00710012" w:rsidRPr="00390863">
        <w:rPr>
          <w:b/>
          <w:bCs/>
        </w:rPr>
        <w:t xml:space="preserve">collected </w:t>
      </w:r>
      <w:del w:id="313" w:author="Franck Aumont" w:date="2025-12-04T18:15:00Z" w16du:dateUtc="2025-12-04T17:15:00Z">
        <w:r w:rsidRPr="00390863" w:rsidDel="00A325A0">
          <w:rPr>
            <w:b/>
            <w:bCs/>
          </w:rPr>
          <w:delText>Energy</w:delText>
        </w:r>
        <w:r w:rsidR="00710012" w:rsidRPr="00390863" w:rsidDel="00A325A0">
          <w:rPr>
            <w:b/>
            <w:bCs/>
          </w:rPr>
          <w:delText>-</w:delText>
        </w:r>
        <w:r w:rsidRPr="00390863" w:rsidDel="00A325A0">
          <w:rPr>
            <w:b/>
            <w:bCs/>
          </w:rPr>
          <w:delText>of</w:delText>
        </w:r>
        <w:r w:rsidR="00710012" w:rsidRPr="00390863" w:rsidDel="00A325A0">
          <w:rPr>
            <w:b/>
            <w:bCs/>
          </w:rPr>
          <w:delText>-</w:delText>
        </w:r>
        <w:r w:rsidRPr="00390863" w:rsidDel="00A325A0">
          <w:rPr>
            <w:b/>
            <w:bCs/>
          </w:rPr>
          <w:delText>Service</w:delText>
        </w:r>
      </w:del>
      <w:ins w:id="314" w:author="Franck Aumont" w:date="2025-12-04T18:15:00Z" w16du:dateUtc="2025-12-04T17:15:00Z">
        <w:r w:rsidR="00A325A0">
          <w:rPr>
            <w:b/>
            <w:bCs/>
          </w:rPr>
          <w:t>Media-Application-Service-Energy</w:t>
        </w:r>
      </w:ins>
      <w:r w:rsidRPr="00390863">
        <w:rPr>
          <w:b/>
          <w:bCs/>
        </w:rPr>
        <w:t xml:space="preserve"> </w:t>
      </w:r>
      <w:r w:rsidR="00710012" w:rsidRPr="00390863">
        <w:rPr>
          <w:b/>
          <w:bCs/>
        </w:rPr>
        <w:t>m</w:t>
      </w:r>
      <w:r w:rsidRPr="00390863">
        <w:rPr>
          <w:b/>
          <w:bCs/>
        </w:rPr>
        <w:t xml:space="preserve">etrics, creates the </w:t>
      </w:r>
      <w:r w:rsidR="00710012" w:rsidRPr="00390863">
        <w:rPr>
          <w:b/>
          <w:bCs/>
        </w:rPr>
        <w:t>m</w:t>
      </w:r>
      <w:r w:rsidRPr="00390863">
        <w:rPr>
          <w:b/>
          <w:bCs/>
        </w:rPr>
        <w:t xml:space="preserve">etrics report aligned with the </w:t>
      </w:r>
      <w:del w:id="315"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316" w:author="Franck Aumont" w:date="2025-12-04T18:15:00Z" w16du:dateUtc="2025-12-04T17:15:00Z">
        <w:r w:rsidR="00A325A0">
          <w:rPr>
            <w:b/>
            <w:bCs/>
          </w:rPr>
          <w:t>Media-Application-Service-Energy</w:t>
        </w:r>
      </w:ins>
      <w:r w:rsidRPr="00390863">
        <w:rPr>
          <w:b/>
          <w:bCs/>
        </w:rPr>
        <w:t xml:space="preserve"> scheme of the configuration</w:t>
      </w:r>
      <w:del w:id="317" w:author="Franck Aumont" w:date="2025-12-05T18:35:00Z" w16du:dateUtc="2025-12-05T17:35:00Z">
        <w:r w:rsidRPr="00390863" w:rsidDel="00EC60D8">
          <w:rPr>
            <w:b/>
            <w:bCs/>
          </w:rPr>
          <w:delText xml:space="preserve"> and uses the reference point to transmit the report to the Energy Information AF</w:delText>
        </w:r>
      </w:del>
      <w:r w:rsidRPr="00390863">
        <w:rPr>
          <w:color w:val="709FDB" w:themeColor="text2" w:themeTint="80"/>
        </w:rPr>
        <w:t xml:space="preserve">. </w:t>
      </w:r>
      <w:r w:rsidRPr="00390863">
        <w:rPr>
          <w:b/>
          <w:bCs/>
        </w:rPr>
        <w:t xml:space="preserve">This API also allows the UE Energy Information Collector to receive the aggregated reports aligned with the </w:t>
      </w:r>
      <w:del w:id="318"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319" w:author="Franck Aumont" w:date="2025-12-04T18:15:00Z" w16du:dateUtc="2025-12-04T17:15:00Z">
        <w:r w:rsidR="00A325A0">
          <w:rPr>
            <w:b/>
            <w:bCs/>
          </w:rPr>
          <w:t>Media-Application-Service-Energy</w:t>
        </w:r>
      </w:ins>
      <w:r w:rsidRPr="00390863">
        <w:rPr>
          <w:b/>
          <w:bCs/>
        </w:rPr>
        <w:t xml:space="preserve"> scheme of the configuration from the Energy Information AF</w:t>
      </w:r>
      <w:r w:rsidR="007E11B3" w:rsidRPr="00390863">
        <w:rPr>
          <w:color w:val="709FDB" w:themeColor="text2" w:themeTint="80"/>
        </w:rPr>
        <w:t xml:space="preserve"> </w:t>
      </w:r>
      <w:r w:rsidR="00356D27" w:rsidRPr="00390863">
        <w:rPr>
          <w:b/>
          <w:bCs/>
        </w:rPr>
        <w:t>and propagate to the Media-aware application</w:t>
      </w:r>
      <w:r w:rsidR="00E01BFB" w:rsidRPr="00390863">
        <w:rPr>
          <w:b/>
          <w:bCs/>
        </w:rPr>
        <w:t xml:space="preserve"> (</w:t>
      </w:r>
      <w:r w:rsidR="00254DB5" w:rsidRPr="00390863">
        <w:rPr>
          <w:b/>
          <w:bCs/>
        </w:rPr>
        <w:t>via reference point</w:t>
      </w:r>
      <w:r w:rsidR="00E01BFB" w:rsidRPr="00390863">
        <w:rPr>
          <w:b/>
          <w:bCs/>
        </w:rPr>
        <w:t xml:space="preserve"> E6)</w:t>
      </w:r>
      <w:r w:rsidR="00356D27" w:rsidRPr="00390863">
        <w:rPr>
          <w:b/>
          <w:bCs/>
        </w:rPr>
        <w:t xml:space="preserve"> and optionally, to the Media Application Provider</w:t>
      </w:r>
      <w:r w:rsidR="00747C5A">
        <w:rPr>
          <w:b/>
          <w:bCs/>
        </w:rPr>
        <w:t xml:space="preserve"> </w:t>
      </w:r>
      <w:r w:rsidR="00E01BFB" w:rsidRPr="00390863">
        <w:rPr>
          <w:b/>
          <w:bCs/>
        </w:rPr>
        <w:t>(</w:t>
      </w:r>
      <w:r w:rsidR="00710012" w:rsidRPr="00390863">
        <w:rPr>
          <w:b/>
          <w:bCs/>
        </w:rPr>
        <w:t>via</w:t>
      </w:r>
      <w:r w:rsidR="00254DB5" w:rsidRPr="00390863">
        <w:rPr>
          <w:b/>
          <w:bCs/>
        </w:rPr>
        <w:t xml:space="preserve"> reference point</w:t>
      </w:r>
      <w:r w:rsidR="00E01BFB" w:rsidRPr="00390863">
        <w:rPr>
          <w:b/>
          <w:bCs/>
        </w:rPr>
        <w:t xml:space="preserve"> E8)</w:t>
      </w:r>
      <w:r w:rsidR="00356D27" w:rsidRPr="00390863">
        <w:rPr>
          <w:b/>
          <w:bCs/>
        </w:rPr>
        <w:t>.</w:t>
      </w:r>
    </w:p>
    <w:p w14:paraId="1E8A5D5F" w14:textId="35726BA9" w:rsidR="00264BF6" w:rsidRPr="00390863" w:rsidRDefault="00264BF6" w:rsidP="00D57522">
      <w:pPr>
        <w:pStyle w:val="EX"/>
        <w:jc w:val="both"/>
      </w:pPr>
      <w:r w:rsidRPr="00390863">
        <w:t>E4</w:t>
      </w:r>
      <w:r w:rsidRPr="00390863">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390863">
        <w:rPr>
          <w:b/>
          <w:bCs/>
        </w:rPr>
        <w:t xml:space="preserve">In particular, this API allows the Data </w:t>
      </w:r>
      <w:r w:rsidR="001C6F59" w:rsidRPr="00390863">
        <w:rPr>
          <w:b/>
          <w:bCs/>
        </w:rPr>
        <w:t>C</w:t>
      </w:r>
      <w:r w:rsidRPr="00390863">
        <w:rPr>
          <w:b/>
          <w:bCs/>
        </w:rPr>
        <w:t>ollection</w:t>
      </w:r>
      <w:r w:rsidR="001C6F59" w:rsidRPr="00390863">
        <w:rPr>
          <w:b/>
          <w:bCs/>
        </w:rPr>
        <w:t xml:space="preserve"> AF instantiated in the Media AF</w:t>
      </w:r>
      <w:r w:rsidRPr="00390863">
        <w:rPr>
          <w:b/>
          <w:bCs/>
        </w:rPr>
        <w:t xml:space="preserve"> to receive the aggregated reports aligned with the </w:t>
      </w:r>
      <w:del w:id="320" w:author="Franck Aumont" w:date="2025-12-04T18:15:00Z" w16du:dateUtc="2025-12-04T17:15:00Z">
        <w:r w:rsidRPr="00390863" w:rsidDel="00A325A0">
          <w:rPr>
            <w:b/>
            <w:bCs/>
          </w:rPr>
          <w:delText>Energy</w:delText>
        </w:r>
        <w:r w:rsidR="001C6F59" w:rsidRPr="00390863" w:rsidDel="00A325A0">
          <w:rPr>
            <w:b/>
            <w:bCs/>
          </w:rPr>
          <w:delText>-</w:delText>
        </w:r>
        <w:r w:rsidRPr="00390863" w:rsidDel="00A325A0">
          <w:rPr>
            <w:b/>
            <w:bCs/>
          </w:rPr>
          <w:delText>of</w:delText>
        </w:r>
        <w:r w:rsidR="001C6F59" w:rsidRPr="00390863" w:rsidDel="00A325A0">
          <w:rPr>
            <w:b/>
            <w:bCs/>
          </w:rPr>
          <w:delText>-</w:delText>
        </w:r>
        <w:r w:rsidRPr="00390863" w:rsidDel="00A325A0">
          <w:rPr>
            <w:b/>
            <w:bCs/>
          </w:rPr>
          <w:delText>Service</w:delText>
        </w:r>
      </w:del>
      <w:ins w:id="321" w:author="Franck Aumont" w:date="2025-12-04T18:15:00Z" w16du:dateUtc="2025-12-04T17:15:00Z">
        <w:r w:rsidR="00A325A0">
          <w:rPr>
            <w:b/>
            <w:bCs/>
          </w:rPr>
          <w:t>Media-Application-Service-Energy</w:t>
        </w:r>
      </w:ins>
      <w:r w:rsidRPr="00390863">
        <w:rPr>
          <w:b/>
          <w:bCs/>
        </w:rPr>
        <w:t xml:space="preserve"> scheme of the configuration from the Energy Information AF</w:t>
      </w:r>
      <w:r w:rsidR="001C6F59" w:rsidRPr="00390863">
        <w:rPr>
          <w:b/>
          <w:bCs/>
        </w:rPr>
        <w:t>,</w:t>
      </w:r>
      <w:r w:rsidR="00293A4E" w:rsidRPr="00390863">
        <w:rPr>
          <w:b/>
          <w:bCs/>
        </w:rPr>
        <w:t xml:space="preserve"> and </w:t>
      </w:r>
      <w:r w:rsidR="001C6F59" w:rsidRPr="00390863">
        <w:rPr>
          <w:b/>
          <w:bCs/>
        </w:rPr>
        <w:t xml:space="preserve">to </w:t>
      </w:r>
      <w:r w:rsidR="00293A4E" w:rsidRPr="00390863">
        <w:rPr>
          <w:b/>
          <w:bCs/>
        </w:rPr>
        <w:t>expose them to event consumers</w:t>
      </w:r>
      <w:r w:rsidR="001C6F59" w:rsidRPr="00390863">
        <w:rPr>
          <w:b/>
          <w:bCs/>
        </w:rPr>
        <w:t xml:space="preserve"> via reference points </w:t>
      </w:r>
      <w:del w:id="322" w:author="Franck Aumont" w:date="2025-12-05T18:36:00Z" w16du:dateUtc="2025-12-05T17:36:00Z">
        <w:r w:rsidR="001C6F59" w:rsidRPr="00390863" w:rsidDel="003815AF">
          <w:rPr>
            <w:b/>
            <w:bCs/>
          </w:rPr>
          <w:delText xml:space="preserve">R5 and/or </w:delText>
        </w:r>
      </w:del>
      <w:r w:rsidR="001C6F59" w:rsidRPr="00390863">
        <w:rPr>
          <w:b/>
          <w:bCs/>
        </w:rPr>
        <w:t>R6 (not illustrated)</w:t>
      </w:r>
      <w:r w:rsidR="00747C5A">
        <w:rPr>
          <w:b/>
          <w:bCs/>
        </w:rPr>
        <w:t xml:space="preserve"> </w:t>
      </w:r>
      <w:r w:rsidR="00A43CF7" w:rsidRPr="00390863">
        <w:rPr>
          <w:b/>
          <w:bCs/>
        </w:rPr>
        <w:t>(see TS 26.531 specification).</w:t>
      </w:r>
    </w:p>
    <w:p w14:paraId="3C541053" w14:textId="77777777" w:rsidR="00402D9E" w:rsidRDefault="00402D9E" w:rsidP="00506587">
      <w:pPr>
        <w:pStyle w:val="EX"/>
        <w:jc w:val="both"/>
        <w:rPr>
          <w:ins w:id="323" w:author="Franck Aumont" w:date="2025-12-05T18:44:00Z" w16du:dateUtc="2025-12-05T17:44:00Z"/>
        </w:rPr>
      </w:pPr>
      <w:r w:rsidRPr="00390863">
        <w:t>E6</w:t>
      </w:r>
      <w:r w:rsidRPr="00390863">
        <w:tab/>
        <w:t>Client API used by the Media-aware Application to subscribe to energy-related information notifications from the Energy Information Collector.</w:t>
      </w:r>
    </w:p>
    <w:p w14:paraId="4AC42931" w14:textId="062BA1D6" w:rsidR="002C12D4" w:rsidRPr="00C93293" w:rsidRDefault="002C12D4" w:rsidP="00D57522">
      <w:pPr>
        <w:pStyle w:val="EX"/>
        <w:jc w:val="both"/>
        <w:rPr>
          <w:ins w:id="324" w:author="Franck Aumont" w:date="2025-12-05T18:44:00Z" w16du:dateUtc="2025-12-05T17:44:00Z"/>
        </w:rPr>
      </w:pPr>
      <w:ins w:id="325" w:author="Franck Aumont" w:date="2025-12-05T18:44:00Z" w16du:dateUtc="2025-12-05T17:44:00Z">
        <w:r w:rsidRPr="00C93293">
          <w:t>E8</w:t>
        </w:r>
        <w:r w:rsidRPr="00C93293">
          <w:tab/>
          <w:t xml:space="preserve">Network API used by the </w:t>
        </w:r>
        <w:r w:rsidR="003C494B">
          <w:t>Media Application</w:t>
        </w:r>
        <w:r w:rsidRPr="00C93293">
          <w:t xml:space="preserve"> Provider to receive </w:t>
        </w:r>
        <w:r w:rsidR="00C96E5E" w:rsidRPr="00D57522">
          <w:t xml:space="preserve">Media-Application-Service-Energy </w:t>
        </w:r>
      </w:ins>
      <w:ins w:id="326" w:author="Franck Aumont" w:date="2025-12-05T18:45:00Z" w16du:dateUtc="2025-12-05T17:45:00Z">
        <w:r w:rsidR="00C96E5E">
          <w:t xml:space="preserve">reports </w:t>
        </w:r>
      </w:ins>
      <w:ins w:id="327" w:author="Franck Aumont" w:date="2025-12-05T18:44:00Z" w16du:dateUtc="2025-12-05T17:44:00Z">
        <w:r w:rsidRPr="00C93293">
          <w:t xml:space="preserve">from the </w:t>
        </w:r>
      </w:ins>
      <w:ins w:id="328" w:author="Franck Aumont" w:date="2025-12-05T18:45:00Z" w16du:dateUtc="2025-12-05T17:45:00Z">
        <w:r w:rsidR="00C96E5E" w:rsidRPr="00390863">
          <w:t>Media-aware Application</w:t>
        </w:r>
      </w:ins>
      <w:ins w:id="329" w:author="Franck Aumont" w:date="2025-12-05T18:44:00Z" w16du:dateUtc="2025-12-05T17:44:00Z">
        <w:r w:rsidRPr="00C93293">
          <w:t>.</w:t>
        </w:r>
      </w:ins>
    </w:p>
    <w:p w14:paraId="54A12240" w14:textId="77777777" w:rsidR="002C12D4" w:rsidRPr="00390863" w:rsidRDefault="002C12D4" w:rsidP="00D57522">
      <w:pPr>
        <w:pStyle w:val="EX"/>
        <w:jc w:val="both"/>
      </w:pPr>
    </w:p>
    <w:p w14:paraId="2F24C0E3" w14:textId="6A23CC4E" w:rsidR="004A5F69" w:rsidRPr="00390863" w:rsidRDefault="004A5F69" w:rsidP="004A5F69">
      <w:pPr>
        <w:pStyle w:val="Heading3"/>
        <w:rPr>
          <w:rFonts w:eastAsiaTheme="minorEastAsia"/>
        </w:rPr>
      </w:pPr>
      <w:bookmarkStart w:id="330" w:name="_Toc167327090"/>
      <w:bookmarkStart w:id="331" w:name="_Toc187660869"/>
      <w:bookmarkStart w:id="332"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330"/>
      <w:bookmarkEnd w:id="331"/>
      <w:bookmarkEnd w:id="332"/>
    </w:p>
    <w:p w14:paraId="5C82A31D" w14:textId="5737A14F" w:rsidR="000D449A" w:rsidRDefault="005E005E" w:rsidP="00C352B4">
      <w:pPr>
        <w:keepNext/>
        <w:rPr>
          <w:rFonts w:eastAsiaTheme="minorEastAsia"/>
        </w:rPr>
      </w:pPr>
      <w:bookmarkStart w:id="333" w:name="_Toc167327091"/>
      <w:r w:rsidRPr="00390863">
        <w:t>Figure 7.</w:t>
      </w:r>
      <w:r w:rsidR="009720BD" w:rsidRPr="00390863">
        <w:t>13.</w:t>
      </w:r>
      <w:r w:rsidR="00B51D31" w:rsidRPr="00390863">
        <w:t>3</w:t>
      </w:r>
      <w:r w:rsidRPr="00390863">
        <w:t xml:space="preserve">-1 below details the different steps for </w:t>
      </w:r>
      <w:del w:id="334" w:author="Franck Aumont" w:date="2025-12-05T14:49:00Z" w16du:dateUtc="2025-12-05T13:49:00Z">
        <w:r w:rsidR="00105F33" w:rsidRPr="00390863" w:rsidDel="00E775A2">
          <w:delText>Energy-of-</w:delText>
        </w:r>
        <w:r w:rsidR="00332165" w:rsidRPr="00390863" w:rsidDel="00E775A2">
          <w:delText>media-</w:delText>
        </w:r>
        <w:r w:rsidR="00105F33" w:rsidRPr="00390863" w:rsidDel="00E775A2">
          <w:delText>Service</w:delText>
        </w:r>
      </w:del>
      <w:ins w:id="335" w:author="Franck Aumont" w:date="2025-12-05T14:49:00Z" w16du:dateUtc="2025-12-05T13:49:00Z">
        <w:r w:rsidR="00E775A2">
          <w:t>Media-Application-Service-Energy</w:t>
        </w:r>
      </w:ins>
      <w:r w:rsidR="00105F33" w:rsidRPr="00390863">
        <w:t xml:space="preserve"> Metrics Reporting </w:t>
      </w:r>
      <w:r w:rsidR="001014D3" w:rsidRPr="00390863">
        <w:t xml:space="preserve">for the </w:t>
      </w:r>
      <w:proofErr w:type="gramStart"/>
      <w:r w:rsidR="001C6F59" w:rsidRPr="00390863">
        <w:t>A</w:t>
      </w:r>
      <w:r w:rsidR="001014D3" w:rsidRPr="00390863">
        <w:t>pproach</w:t>
      </w:r>
      <w:r w:rsidR="001C6F59" w:rsidRPr="00390863">
        <w:t> </w:t>
      </w:r>
      <w:r w:rsidR="00332165" w:rsidRPr="00390863">
        <w:t xml:space="preserve"> in</w:t>
      </w:r>
      <w:proofErr w:type="gramEnd"/>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336"/>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336"/>
      <w:r w:rsidR="00332165" w:rsidRPr="00390863">
        <w:rPr>
          <w:rStyle w:val="CommentReference"/>
          <w:sz w:val="18"/>
          <w:szCs w:val="18"/>
        </w:rPr>
        <w:commentReference w:id="336"/>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0D449A">
        <w:rPr>
          <w:rFonts w:eastAsiaTheme="minorEastAsia"/>
        </w:rPr>
        <w:t>.</w:t>
      </w:r>
    </w:p>
    <w:p w14:paraId="209F7DB6" w14:textId="51EDAB4B" w:rsidR="00B66B00" w:rsidRPr="00D57522" w:rsidRDefault="000D449A" w:rsidP="00C352B4">
      <w:pPr>
        <w:keepNext/>
        <w:rPr>
          <w:rFonts w:eastAsiaTheme="minorEastAsia"/>
        </w:rPr>
      </w:pPr>
      <w:r>
        <w:rPr>
          <w:rFonts w:eastAsiaTheme="minorEastAsia"/>
        </w:rPr>
        <w:t>The step 1 of the sequence is based on the solution #10 in clause 7.11.</w:t>
      </w:r>
    </w:p>
    <w:p w14:paraId="7B8EBF8F" w14:textId="50632C56" w:rsidR="00501459" w:rsidRDefault="00520054" w:rsidP="00390863">
      <w:pPr>
        <w:jc w:val="center"/>
        <w:rPr>
          <w:ins w:id="337" w:author="Franck Aumont" w:date="2025-12-05T17:24:00Z" w16du:dateUtc="2025-12-05T16:24:00Z"/>
        </w:rPr>
      </w:pPr>
      <w:del w:id="338" w:author="Franck Aumont" w:date="2025-12-05T18:21:00Z" w16du:dateUtc="2025-12-05T17:21:00Z">
        <w:r w:rsidRPr="00390863" w:rsidDel="00B03DAD">
          <w:rPr>
            <w:noProof/>
          </w:rPr>
          <w:lastRenderedPageBreak/>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4"/>
                      <a:stretch>
                        <a:fillRect/>
                      </a:stretch>
                    </pic:blipFill>
                    <pic:spPr>
                      <a:xfrm>
                        <a:off x="0" y="0"/>
                        <a:ext cx="5299334" cy="8081405"/>
                      </a:xfrm>
                      <a:prstGeom prst="rect">
                        <a:avLst/>
                      </a:prstGeom>
                    </pic:spPr>
                  </pic:pic>
                </a:graphicData>
              </a:graphic>
            </wp:inline>
          </w:drawing>
        </w:r>
      </w:del>
    </w:p>
    <w:p w14:paraId="7D7ADF19" w14:textId="6D7089CA" w:rsidR="001B4A84" w:rsidRDefault="00646C0F" w:rsidP="00390863">
      <w:pPr>
        <w:jc w:val="center"/>
        <w:rPr>
          <w:ins w:id="339" w:author="Franck Aumont" w:date="2025-12-05T09:22:00Z" w16du:dateUtc="2025-12-05T08:22:00Z"/>
        </w:rPr>
      </w:pPr>
      <w:ins w:id="340" w:author="Franck Aumont" w:date="2025-12-05T19:34:00Z" w16du:dateUtc="2025-12-05T18:34:00Z">
        <w:r>
          <w:rPr>
            <w:noProof/>
          </w:rPr>
          <w:lastRenderedPageBreak/>
          <w:drawing>
            <wp:inline distT="0" distB="0" distL="0" distR="0" wp14:anchorId="116303B2" wp14:editId="1E917A24">
              <wp:extent cx="4933352" cy="6858000"/>
              <wp:effectExtent l="0" t="0" r="635" b="0"/>
              <wp:docPr id="1384645692" name="Msc-generator signalling" descr="Msc-generator~|version=8.6.1~|lang=signalling~|size=1925x2676~|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Media-Application-Service-Energy Metrics Reporting Configuration\n\bE3\b~q;~n~nMSH~l-~gAF [arrow.type=dot]: ~q9: Retrieve Service Access Information\n\bM5\b~q;~nhide AF;~nshow EIC;~nEIC-~gEIAF [delta]: ~qSubscribe\n\bE5\b~q;~nEIAF-~gEIC [delta]: ~q10: Media-Application-Service-Energy Metrics Reporting Configuration\n\bE5\b~q;~n ~nhide~2EIC,EIAF;~n~nvspace 10;~2~n~4~nMSH-~gMP: 11: Request metrics collection\n(measurement and logging)\n\bM11\b;MSH~l-MP: 12: Metrics collection confirmed;~n~nMP-~gMSH: 13: Start of media playback\n\bM11\b;~n#note [note.pos=right]: ~qMoved~q;~nhide MSH;~nvspace 10;~nbox [tag=~qloop~q, fill.color=MScolour,0.3] {~n~4MAS--MAS [delta]: 14: Media-Application-Service-Energy\nreporting interval\ntimer initialisation;~n~4show EIC;~n~4EIC--EIC [delta]: 15: Media-Application-Service-Energy\nreporting interval\ntimer initialisation;~n~4#note [note.pos=right]: ~qMoved~q;~n~4vspace 10;~n~4box [tag=~qpar~q, number=no, fill.color=MScolour,0.4]: ~q\IMedia delivery~q {~n~8MP~l-~gMAS~l-~gAP [arrow.type=dot]: 16: Media delivery\n\bM4\b+\bM2\b;~n~4} [tag=~q~q, number=no, fill.color=EIcolour,0.4]: ~q\IMedia-Application-Service-Energy metrics reporting by Media AS~q {~n~8MAS--MAS [delta]: ~q17: Media-Application-Service-Energy\nreporting interval\ntimer expiration~q;~n~8show EIAF;~n~8MAS-~gEIAF [delta]:~2~q18: Metrics report\n(per scheme \~qMedia-Application-Service-Energy\~q)\n\bE3\b~q;~n~8hide MAS;~n~8vspace 10;~n~8#AF-~gEIAF [delta,number=no];~n~n~8EIAF--EIAF[delta]: 19: Network Energy\nInformation\nprocessing\n(per scheme\n~qMedia-Application-Service-Energy~q);~n~4} [tag=~q~q, fill.color=EIcolour,0.4]: ~q\IMedia-Application-Service-Energy metrics reporting by Media Client~q {~n~8vspace 5;~n~8EIC--EIC[delta]: ~q20: Energy-of-Service\nreporting interval\ntimer expiration~q;~n~8#note: ~qMissing step~q;~n~8EIC~l-~gMP[delta]: 21: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2: Scheme-specific\nmetrics report\nprocessing\n\-(e.g. filtering, aggregation,\nreformatting);~n~4} [tag=~q~q, number=no, fill.color=EIcolour,0.4]: ~q\IMedia-Application-Service-Energy metrics reporting by EIF~q {~n~8show EIF;~n~8EIF-~gEIAF[delta]: 23: Publish NF Energy Information report\n\bE12\b;~n~8hide EIF;~n~4};~n~9~3~n~4vspace 10;~n~4EIAF-~gAP[delta]: 24: Processed metrics report\n(per scheme ~qMedia-Application-Service-Energy~q)\n\bM1\b;~n~4#note [note.pos=right]: ~qNot needed?~q;~n~9~3~n~4vspace 10;~n~4box ++ [tag=~qopt~q, number=no, fill.color=EIcolour,0.4] {~n~8#show EIC;~n~8EIAF-~gEIC[delta]: 25: Processed metrics report\n(per scheme ~qMedia-Application-Service-Energy~q)\n\bE5\b;~n~8#note: ~qWhat purpose?~q;~n~9EIC-~gApp[delta]: 26: Aggregated Processed metrics report\n(per scheme ~qMedia-Application-Service-Energy~q)\n\bE6\b;~7~n~9App-~gAP[delta]: 27: Aggregated Processed metrics report\n(per scheme ~qMedia-Application-Service-Energy ~q)\n\bE8\b;~3~n~5hide AP;~n~4} [tag=~q~q, fill.color=DCcolour,0.4] {~n~8show DCAF;#, ECAF;~n~8EIAF-~gDCAF[delta]: 28: Processed metrics report\n(per scheme ~qMedia-Application-Service-Energy~q)\n\bE4\b;~n~8DCAF-~gECAF[delta]: 29: Event exposure\nof ~qMedia-Application-Service-Energy ~q\n\bR6\b;~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925x2676~|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Application-Service-Energy Metrics Reporting Configuration\i~q ~n~4{~n~8AP-~gAF: ~qMetrics Reporting Configuration\nfor scheme \~qMedia-Application-Service-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Media-Application-Service-Energy Metrics Reporting Configuration\n\bE3\b~q;~n~nMSH~l-~gAF [arrow.type=dot]: ~q9: Retrieve Service Access Information\n\bM5\b~q;~nhide AF;~nshow EIC;~nEIC-~gEIAF [delta]: ~qSubscribe\n\bE5\b~q;~nEIAF-~gEIC [delta]: ~q10: Media-Application-Service-Energy Metrics Reporting Configuration\n\bE5\b~q;~n ~nhide~2EIC,EIAF;~n~nvspace 10;~2~n~4~nMSH-~gMP: 11: Request metrics collection\n(measurement and logging)\n\bM11\b;MSH~l-MP: 12: Metrics collection confirmed;~n~nMP-~gMSH: 13: Start of media playback\n\bM11\b;~n#note [note.pos=right]: ~qMoved~q;~nhide MSH;~nvspace 10;~nbox [tag=~qloop~q, fill.color=MScolour,0.3] {~n~4MAS--MAS [delta]: 14: Media-Application-Service-Energy\nreporting interval\ntimer initialisation;~n~4show EIC;~n~4EIC--EIC [delta]: 15: Media-Application-Service-Energy\nreporting interval\ntimer initialisation;~n~4#note [note.pos=right]: ~qMoved~q;~n~4vspace 10;~n~4box [tag=~qpar~q, number=no, fill.color=MScolour,0.4]: ~q\IMedia delivery~q {~n~8MP~l-~gMAS~l-~gAP [arrow.type=dot]: 16: Media delivery\n\bM4\b+\bM2\b;~n~4} [tag=~q~q, number=no, fill.color=EIcolour,0.4]: ~q\IMedia-Application-Service-Energy metrics reporting by Media AS~q {~n~8MAS--MAS [delta]: ~q17: Media-Application-Service-Energy\nreporting interval\ntimer expiration~q;~n~8show EIAF;~n~8MAS-~gEIAF [delta]:~2~q18: Metrics report\n(per scheme \~qMedia-Application-Service-Energy\~q)\n\bE3\b~q;~n~8hide MAS;~n~8vspace 10;~n~8#AF-~gEIAF [delta,number=no];~n~n~8EIAF--EIAF[delta]: 19: Network Energy\nInformation\nprocessing\n(per scheme\n~qMedia-Application-Service-Energy~q);~n~4} [tag=~q~q, fill.color=EIcolour,0.4]: ~q\IMedia-Application-Service-Energy metrics reporting by Media Client~q {~n~8vspace 5;~n~8EIC--EIC[delta]: ~q20: Energy-of-Service\nreporting interval\ntimer expiration~q;~n~8#note: ~qMissing step~q;~n~8EIC~l-~gMP[delta]: 21: Fetch collected metrics\n(per scheme \~qMedia-Application-Service-Energy\~q)\n\bM11\b;~n~8#MSH-~gAF[delta]: 21: Metrics report\n(per scheme \~qMedia-Application-Service-Energy\~q)\n\bM5\b;~n~8#show EIC;~n~n~8#MSH-~gEIC[delta]: 20: Metrics report\n(per scheme \~qMedia-Application-Service-Energy\~q);~n~n~8#note: ~qContentious~q;~n~8#AF-~gEIAF[delta,number=no];~n~9~9~2~n~8EIC--EIC[delta]: 22: Scheme-specific\nmetrics report\nprocessing\n\-(e.g. filtering, aggregation,\nreformatting);~n~4} [tag=~q~q, number=no, fill.color=EIcolour,0.4]: ~q\IMedia-Application-Service-Energy metrics reporting by EIF~q {~n~8show EIF;~n~8EIF-~gEIAF[delta]: 23: Publish NF Energy Information report\n\bE12\b;~n~8hide EIF;~n~4};~n~9~3~n~4vspace 10;~n~4EIAF-~gAP[delta]: 24: Processed metrics report\n(per scheme ~qMedia-Application-Service-Energy~q)\n\bM1\b;~n~4#note [note.pos=right]: ~qNot needed?~q;~n~9~3~n~4vspace 10;~n~4box ++ [tag=~qopt~q, number=no, fill.color=EIcolour,0.4] {~n~8#show EIC;~n~8EIAF-~gEIC[delta]: 25: Processed metrics report\n(per scheme ~qMedia-Application-Service-Energy~q)\n\bE5\b;~n~8#note: ~qWhat purpose?~q;~n~9EIC-~gApp[delta]: 26: Aggregated Processed metrics report\n(per scheme ~qMedia-Application-Service-Energy~q)\n\bE6\b;~7~n~9App-~gAP[delta]: 27: Aggregated Processed metrics report\n(per scheme ~qMedia-Application-Service-Energy ~q)\n\bE8\b;~3~n~5hide AP;~n~4} [tag=~q~q, fill.color=DCcolour,0.4] {~n~8show DCAF;#, ECAF;~n~8EIAF-~gDCAF[delta]: 28: Processed metrics report\n(per scheme ~qMedia-Application-Service-Energy~q)\n\bE4\b;~n~8DCAF-~gECAF[delta]: 29: Event exposure\nof ~qMedia-Application-Service-Energy ~q\n\bR6\b;~n~8#note: ~qMissing step~q;~n~4};~n};~n~|"/>
                      <pic:cNvPicPr>
                        <a:picLocks noChangeAspect="1"/>
                      </pic:cNvPicPr>
                    </pic:nvPicPr>
                    <pic:blipFill>
                      <a:blip r:embed="rId25"/>
                      <a:stretch>
                        <a:fillRect/>
                      </a:stretch>
                    </pic:blipFill>
                    <pic:spPr>
                      <a:xfrm>
                        <a:off x="0" y="0"/>
                        <a:ext cx="4933352" cy="6858000"/>
                      </a:xfrm>
                      <a:prstGeom prst="rect">
                        <a:avLst/>
                      </a:prstGeom>
                    </pic:spPr>
                  </pic:pic>
                </a:graphicData>
              </a:graphic>
            </wp:inline>
          </w:drawing>
        </w:r>
      </w:ins>
    </w:p>
    <w:p w14:paraId="587DD46B" w14:textId="1C36D5DB" w:rsidR="000F6A28" w:rsidRPr="00390863" w:rsidRDefault="000F6A28" w:rsidP="00390863">
      <w:pPr>
        <w:jc w:val="center"/>
      </w:pPr>
    </w:p>
    <w:p w14:paraId="2A970995" w14:textId="2E6AB1BC" w:rsidR="00766937" w:rsidRPr="00390863" w:rsidRDefault="00766937" w:rsidP="00766937">
      <w:pPr>
        <w:pStyle w:val="Caption"/>
        <w:jc w:val="center"/>
        <w:rPr>
          <w:rFonts w:ascii="Aptos" w:hAnsi="Aptos"/>
          <w:sz w:val="22"/>
          <w:szCs w:val="22"/>
        </w:rPr>
      </w:pPr>
      <w:r w:rsidRPr="00390863">
        <w:t>Figure 7.</w:t>
      </w:r>
      <w:r w:rsidR="00BC2F2E" w:rsidRPr="00390863">
        <w:t>13.3</w:t>
      </w:r>
      <w:r w:rsidRPr="00390863">
        <w:t>-1: Procedures for Energy-of Service collection and reporting</w:t>
      </w:r>
    </w:p>
    <w:p w14:paraId="44DC17B5" w14:textId="1A08A245" w:rsidR="001343B9" w:rsidRPr="00390863" w:rsidRDefault="001343B9" w:rsidP="00C352B4">
      <w:pPr>
        <w:keepNext/>
      </w:pPr>
      <w:r w:rsidRPr="00390863">
        <w:t>The steps of the call flow are as follows:</w:t>
      </w:r>
    </w:p>
    <w:p w14:paraId="64EE8599" w14:textId="01CC9372" w:rsidR="00650816" w:rsidRDefault="00650816" w:rsidP="004B301E">
      <w:pPr>
        <w:pStyle w:val="B1"/>
        <w:keepLines/>
        <w:jc w:val="both"/>
        <w:rPr>
          <w:ins w:id="341" w:author="Franck Aumont" w:date="2025-12-05T18:48:00Z" w16du:dateUtc="2025-12-05T17:48:00Z"/>
          <w:b/>
          <w:bCs/>
        </w:rPr>
      </w:pPr>
      <w:r w:rsidRPr="00390863">
        <w:t>1:</w:t>
      </w:r>
      <w:r w:rsidRPr="00390863">
        <w:tab/>
        <w:t xml:space="preserve">The Media AF is provisioned with the </w:t>
      </w:r>
      <w:del w:id="342" w:author="Franck Aumont" w:date="2025-12-05T14:49:00Z" w16du:dateUtc="2025-12-05T13:49:00Z">
        <w:r w:rsidR="00CA4D8F" w:rsidRPr="00390863" w:rsidDel="00E775A2">
          <w:delText>Energy-of-media-Service</w:delText>
        </w:r>
      </w:del>
      <w:ins w:id="343" w:author="Franck Aumont" w:date="2025-12-05T14:49:00Z" w16du:dateUtc="2025-12-05T13:49:00Z">
        <w:r w:rsidR="00E775A2">
          <w:t>Media-Application-Service-Energy</w:t>
        </w:r>
      </w:ins>
      <w:r w:rsidR="00CA4D8F" w:rsidRPr="00390863">
        <w:t xml:space="preserve"> Metrics Reporting configuration </w:t>
      </w:r>
      <w:commentRangeStart w:id="344"/>
      <w:del w:id="345" w:author="Richard Bradbury (2025-11-20)" w:date="2025-11-20T12:26:00Z" w16du:dateUtc="2025-11-20T12:26:00Z">
        <w:r w:rsidR="00CA4D8F" w:rsidRPr="00390863" w:rsidDel="00390863">
          <w:delText>of solution #10 clause 7.11</w:delText>
        </w:r>
      </w:del>
      <w:commentRangeEnd w:id="344"/>
      <w:r w:rsidR="00390863" w:rsidRPr="00390863">
        <w:rPr>
          <w:rStyle w:val="CommentReference"/>
          <w:sz w:val="20"/>
        </w:rPr>
        <w:commentReference w:id="344"/>
      </w:r>
      <w:r w:rsidRPr="00390863">
        <w:t xml:space="preserve"> 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ED045B" w14:textId="77777777" w:rsidR="00080989" w:rsidRPr="00390863" w:rsidRDefault="00080989" w:rsidP="004B301E">
      <w:pPr>
        <w:pStyle w:val="B1"/>
        <w:keepLines/>
        <w:jc w:val="both"/>
      </w:pPr>
    </w:p>
    <w:p w14:paraId="2D883306" w14:textId="3E800B72" w:rsidR="00650816" w:rsidRPr="00390863" w:rsidRDefault="00650816" w:rsidP="00501919">
      <w:pPr>
        <w:pStyle w:val="B1"/>
        <w:jc w:val="both"/>
      </w:pPr>
      <w:r w:rsidRPr="00390863">
        <w:lastRenderedPageBreak/>
        <w:t>2:</w:t>
      </w:r>
      <w:r w:rsidRPr="00390863">
        <w:tab/>
        <w:t xml:space="preserve">The Media-Aware Application triggers the Service Announcement and Content Discovery procedure. The Service Announcement includes the whole Service Access Information that contains metric configuration information for </w:t>
      </w:r>
      <w:del w:id="346" w:author="Franck Aumont" w:date="2025-12-05T14:49:00Z" w16du:dateUtc="2025-12-05T13:49:00Z">
        <w:r w:rsidR="00011471" w:rsidRPr="00390863" w:rsidDel="00E775A2">
          <w:delText>Energy-of-media-Service</w:delText>
        </w:r>
      </w:del>
      <w:ins w:id="347" w:author="Franck Aumont" w:date="2025-12-05T14:49:00Z" w16du:dateUtc="2025-12-05T13:49:00Z">
        <w:r w:rsidR="00E775A2">
          <w:t>Media-Application-Service-Energy</w:t>
        </w:r>
      </w:ins>
      <w:r w:rsidRPr="00390863">
        <w:t xml:space="preserve"> scheme</w:t>
      </w:r>
    </w:p>
    <w:p w14:paraId="5D1A2AFE" w14:textId="77777777" w:rsidR="00650816" w:rsidRPr="00390863" w:rsidRDefault="00650816" w:rsidP="00650816">
      <w:pPr>
        <w:pStyle w:val="B1"/>
      </w:pPr>
      <w:r w:rsidRPr="00390863">
        <w:t>3:</w:t>
      </w:r>
      <w:r w:rsidRPr="00390863">
        <w:tab/>
        <w:t>Time passes until the UE initiates session establishment and media playback.</w:t>
      </w:r>
    </w:p>
    <w:p w14:paraId="4FF04CDB" w14:textId="77777777" w:rsidR="00650816" w:rsidRPr="00390863" w:rsidRDefault="00650816" w:rsidP="00650816">
      <w:pPr>
        <w:pStyle w:val="B1"/>
      </w:pPr>
      <w:r w:rsidRPr="00390863">
        <w:t>4:</w:t>
      </w:r>
      <w:r w:rsidRPr="00390863">
        <w:tab/>
        <w:t>The Media-Aware Application informs the Media Player of impending media playback.</w:t>
      </w:r>
    </w:p>
    <w:p w14:paraId="22CE5ADE" w14:textId="1102226B" w:rsidR="00650816" w:rsidRPr="00390863" w:rsidRDefault="00650816" w:rsidP="00650816">
      <w:pPr>
        <w:pStyle w:val="B1"/>
      </w:pPr>
      <w:r w:rsidRPr="00390863">
        <w:t>5:</w:t>
      </w:r>
      <w:r w:rsidRPr="00390863">
        <w:tab/>
        <w:t>The Media Session Handler requests the establishment of a streaming session with the Media AF which confirms the streaming session establishment.</w:t>
      </w:r>
    </w:p>
    <w:p w14:paraId="1FD7A1A1" w14:textId="77777777" w:rsidR="00650816" w:rsidRPr="00390863" w:rsidRDefault="00650816" w:rsidP="00650816">
      <w:pPr>
        <w:pStyle w:val="B1"/>
      </w:pPr>
      <w:r w:rsidRPr="00390863">
        <w:t>6:</w:t>
      </w:r>
      <w:r w:rsidRPr="00390863">
        <w:tab/>
        <w:t>Media playback pipeline is set up between the Media Player, the Media AS and the Application Provider.</w:t>
      </w:r>
    </w:p>
    <w:p w14:paraId="72C5A282" w14:textId="052B7933" w:rsidR="00763FE9" w:rsidRPr="00390863" w:rsidRDefault="00763FE9" w:rsidP="004E5F51">
      <w:pPr>
        <w:pStyle w:val="B1"/>
        <w:jc w:val="both"/>
        <w:rPr>
          <w:b/>
        </w:rPr>
      </w:pPr>
      <w:r w:rsidRPr="00390863">
        <w:rPr>
          <w:b/>
        </w:rPr>
        <w:t>7:</w:t>
      </w:r>
      <w:r w:rsidRPr="00390863">
        <w:rPr>
          <w:b/>
        </w:rPr>
        <w:tab/>
        <w:t xml:space="preserve">The Service Access Information is retrieved </w:t>
      </w:r>
      <w:r w:rsidRPr="00390863">
        <w:rPr>
          <w:b/>
          <w:color w:val="000000" w:themeColor="text1"/>
        </w:rPr>
        <w:t xml:space="preserve">by the Media </w:t>
      </w:r>
      <w:r w:rsidR="00FF25E5" w:rsidRPr="00390863">
        <w:rPr>
          <w:b/>
          <w:bCs/>
          <w:color w:val="000000" w:themeColor="text1"/>
        </w:rPr>
        <w:t>AS</w:t>
      </w:r>
      <w:r w:rsidRPr="00390863">
        <w:rPr>
          <w:b/>
          <w:color w:val="000000" w:themeColor="text1"/>
        </w:rPr>
        <w:t xml:space="preserve"> to get the </w:t>
      </w:r>
      <w:del w:id="348" w:author="Franck Aumont" w:date="2025-12-05T14:49:00Z" w16du:dateUtc="2025-12-05T13:49:00Z">
        <w:r w:rsidR="00011471" w:rsidRPr="00390863" w:rsidDel="00E775A2">
          <w:rPr>
            <w:b/>
            <w:bCs/>
            <w:color w:val="000000" w:themeColor="text1"/>
          </w:rPr>
          <w:delText>Energy-of-media-Service</w:delText>
        </w:r>
      </w:del>
      <w:ins w:id="349" w:author="Franck Aumont" w:date="2025-12-05T14:49:00Z" w16du:dateUtc="2025-12-05T13:49:00Z">
        <w:r w:rsidR="00E775A2">
          <w:rPr>
            <w:b/>
            <w:bCs/>
            <w:color w:val="000000" w:themeColor="text1"/>
          </w:rPr>
          <w:t>Media-Application-Service-Energy</w:t>
        </w:r>
      </w:ins>
      <w:r w:rsidRPr="00390863">
        <w:rPr>
          <w:b/>
          <w:color w:val="000000" w:themeColor="text1"/>
        </w:rPr>
        <w:t xml:space="preserve"> Metrics Reporting configuration.</w:t>
      </w:r>
    </w:p>
    <w:p w14:paraId="2A1AC3EB" w14:textId="13BA2C68" w:rsidR="00763FE9" w:rsidRPr="00390863" w:rsidRDefault="00ED093C" w:rsidP="004E5F51">
      <w:pPr>
        <w:pStyle w:val="B1"/>
        <w:jc w:val="both"/>
        <w:rPr>
          <w:b/>
          <w:bCs/>
        </w:rPr>
      </w:pPr>
      <w:r w:rsidRPr="00390863">
        <w:rPr>
          <w:b/>
          <w:bCs/>
        </w:rPr>
        <w:t>8</w:t>
      </w:r>
      <w:r w:rsidR="00763FE9" w:rsidRPr="00390863">
        <w:rPr>
          <w:b/>
          <w:bCs/>
        </w:rPr>
        <w:t>:</w:t>
      </w:r>
      <w:r w:rsidR="00763FE9" w:rsidRPr="00390863">
        <w:rPr>
          <w:b/>
          <w:bCs/>
        </w:rPr>
        <w:tab/>
        <w:t xml:space="preserve">The </w:t>
      </w:r>
      <w:r w:rsidRPr="00390863">
        <w:rPr>
          <w:b/>
          <w:bCs/>
        </w:rPr>
        <w:t>Media AS</w:t>
      </w:r>
      <w:r w:rsidR="00763FE9" w:rsidRPr="00390863">
        <w:rPr>
          <w:b/>
          <w:bCs/>
        </w:rPr>
        <w:t xml:space="preserve"> </w:t>
      </w:r>
      <w:r w:rsidR="00AF3109" w:rsidRPr="00390863">
        <w:rPr>
          <w:b/>
          <w:bCs/>
        </w:rPr>
        <w:t>is notified</w:t>
      </w:r>
      <w:r w:rsidR="00763FE9" w:rsidRPr="00390863">
        <w:rPr>
          <w:b/>
          <w:bCs/>
        </w:rPr>
        <w:t xml:space="preserve"> </w:t>
      </w:r>
      <w:r w:rsidR="00E16E4E" w:rsidRPr="00390863">
        <w:rPr>
          <w:b/>
          <w:bCs/>
        </w:rPr>
        <w:t xml:space="preserve">of </w:t>
      </w:r>
      <w:r w:rsidR="00763FE9" w:rsidRPr="00390863">
        <w:rPr>
          <w:b/>
          <w:bCs/>
        </w:rPr>
        <w:t xml:space="preserve">the </w:t>
      </w:r>
      <w:del w:id="350" w:author="Franck Aumont" w:date="2025-12-05T14:49:00Z" w16du:dateUtc="2025-12-05T13:49:00Z">
        <w:r w:rsidR="00011471" w:rsidRPr="00390863" w:rsidDel="00E775A2">
          <w:rPr>
            <w:b/>
            <w:bCs/>
          </w:rPr>
          <w:delText>Energy-of-media-Service</w:delText>
        </w:r>
      </w:del>
      <w:ins w:id="351" w:author="Franck Aumont" w:date="2025-12-05T14:49:00Z" w16du:dateUtc="2025-12-05T13:49:00Z">
        <w:r w:rsidR="00E775A2">
          <w:rPr>
            <w:b/>
            <w:bCs/>
          </w:rPr>
          <w:t>Media-Application-Service-Energy</w:t>
        </w:r>
      </w:ins>
      <w:r w:rsidR="00763FE9" w:rsidRPr="00390863">
        <w:rPr>
          <w:b/>
          <w:bCs/>
        </w:rPr>
        <w:t xml:space="preserve"> Metrics Reporting configuration </w:t>
      </w:r>
      <w:r w:rsidRPr="00390863">
        <w:rPr>
          <w:b/>
          <w:bCs/>
        </w:rPr>
        <w:t>from</w:t>
      </w:r>
      <w:r w:rsidR="00AF3109" w:rsidRPr="00390863">
        <w:rPr>
          <w:b/>
          <w:bCs/>
        </w:rPr>
        <w:t xml:space="preserve"> the Energy Information AF</w:t>
      </w:r>
      <w:r w:rsidR="00763FE9" w:rsidRPr="00390863">
        <w:rPr>
          <w:b/>
          <w:bCs/>
        </w:rPr>
        <w:t xml:space="preserve"> </w:t>
      </w:r>
      <w:r w:rsidR="00254DB5" w:rsidRPr="00390863">
        <w:rPr>
          <w:b/>
          <w:bCs/>
        </w:rPr>
        <w:t>via</w:t>
      </w:r>
      <w:r w:rsidR="00763FE9" w:rsidRPr="00390863">
        <w:rPr>
          <w:b/>
          <w:bCs/>
        </w:rPr>
        <w:t xml:space="preserve"> reference point</w:t>
      </w:r>
      <w:r w:rsidR="00254DB5" w:rsidRPr="00390863">
        <w:rPr>
          <w:b/>
          <w:bCs/>
        </w:rPr>
        <w:t xml:space="preserve"> E3</w:t>
      </w:r>
      <w:r w:rsidR="00763FE9" w:rsidRPr="00390863">
        <w:rPr>
          <w:b/>
          <w:bCs/>
        </w:rPr>
        <w:t>.</w:t>
      </w:r>
    </w:p>
    <w:p w14:paraId="204DC2D4" w14:textId="142A5D1E" w:rsidR="00CD5DB1" w:rsidRPr="00390863" w:rsidRDefault="00CD5DB1" w:rsidP="004E5F51">
      <w:pPr>
        <w:pStyle w:val="B1"/>
        <w:jc w:val="both"/>
      </w:pPr>
      <w:r w:rsidRPr="00390863">
        <w:t>9:</w:t>
      </w:r>
      <w:r w:rsidRPr="00390863">
        <w:tab/>
        <w:t xml:space="preserve">The Service Access Information is retrieved </w:t>
      </w:r>
      <w:r w:rsidRPr="00390863">
        <w:rPr>
          <w:color w:val="000000" w:themeColor="text1"/>
        </w:rPr>
        <w:t xml:space="preserve">by the Media Session Handler to get the </w:t>
      </w:r>
      <w:del w:id="352" w:author="Franck Aumont" w:date="2025-12-05T14:49:00Z" w16du:dateUtc="2025-12-05T13:49:00Z">
        <w:r w:rsidRPr="00390863" w:rsidDel="00E775A2">
          <w:rPr>
            <w:color w:val="000000" w:themeColor="text1"/>
          </w:rPr>
          <w:delText>Energy-of-media-Service</w:delText>
        </w:r>
      </w:del>
      <w:ins w:id="353" w:author="Franck Aumont" w:date="2025-12-05T14:49:00Z" w16du:dateUtc="2025-12-05T13:49:00Z">
        <w:r w:rsidR="00E775A2">
          <w:rPr>
            <w:color w:val="000000" w:themeColor="text1"/>
          </w:rPr>
          <w:t>Media-Application-Service-Energy</w:t>
        </w:r>
      </w:ins>
      <w:r w:rsidRPr="00390863">
        <w:rPr>
          <w:color w:val="000000" w:themeColor="text1"/>
        </w:rPr>
        <w:t xml:space="preserve"> Metrics Reporting configuration.</w:t>
      </w:r>
    </w:p>
    <w:p w14:paraId="73C3FF3C" w14:textId="6A8E0FAE" w:rsidR="00AE3A8C" w:rsidRPr="00390863" w:rsidRDefault="00763FE9" w:rsidP="004E5F51">
      <w:pPr>
        <w:pStyle w:val="B1"/>
        <w:jc w:val="both"/>
        <w:rPr>
          <w:b/>
          <w:bCs/>
        </w:rPr>
      </w:pPr>
      <w:r w:rsidRPr="00390863">
        <w:rPr>
          <w:b/>
          <w:bCs/>
        </w:rPr>
        <w:t xml:space="preserve">10: </w:t>
      </w:r>
      <w:r w:rsidR="00AE3A8C" w:rsidRPr="00390863">
        <w:rPr>
          <w:b/>
          <w:bCs/>
        </w:rPr>
        <w:t>The Energy Information Collector</w:t>
      </w:r>
      <w:r w:rsidR="00F4549C" w:rsidRPr="00390863">
        <w:rPr>
          <w:b/>
          <w:bCs/>
        </w:rPr>
        <w:t xml:space="preserve"> is notified of the </w:t>
      </w:r>
      <w:del w:id="354" w:author="Franck Aumont" w:date="2025-12-05T14:49:00Z" w16du:dateUtc="2025-12-05T13:49:00Z">
        <w:r w:rsidR="00F4549C" w:rsidRPr="00390863" w:rsidDel="00E775A2">
          <w:rPr>
            <w:b/>
            <w:bCs/>
          </w:rPr>
          <w:delText>Energy-of-media-Service</w:delText>
        </w:r>
      </w:del>
      <w:ins w:id="355" w:author="Franck Aumont" w:date="2025-12-05T14:49:00Z" w16du:dateUtc="2025-12-05T13:49:00Z">
        <w:r w:rsidR="00E775A2">
          <w:rPr>
            <w:b/>
            <w:bCs/>
          </w:rPr>
          <w:t>Media-Application-Service-Energy</w:t>
        </w:r>
      </w:ins>
      <w:r w:rsidR="00F4549C" w:rsidRPr="00390863">
        <w:rPr>
          <w:b/>
          <w:bCs/>
        </w:rPr>
        <w:t xml:space="preserve"> Metrics Reporting configuration from the Energy Information AF via reference point E5.</w:t>
      </w:r>
    </w:p>
    <w:p w14:paraId="6AD1DF62" w14:textId="1A59DDC7" w:rsidR="00763FE9" w:rsidRPr="00390863" w:rsidRDefault="00763FE9" w:rsidP="004E5F51">
      <w:pPr>
        <w:pStyle w:val="B1"/>
        <w:jc w:val="both"/>
      </w:pPr>
      <w:r w:rsidRPr="00390863">
        <w:t>11: The Energy Information Collector queries the Media Player</w:t>
      </w:r>
      <w:del w:id="356" w:author="Franck Aumont" w:date="2025-12-05T19:11:00Z" w16du:dateUtc="2025-12-05T18:11:00Z">
        <w:r w:rsidRPr="00390863" w:rsidDel="00D00205">
          <w:delText xml:space="preserve"> </w:delText>
        </w:r>
      </w:del>
      <w:ins w:id="357" w:author="Franck Aumont" w:date="2025-12-05T19:03:00Z" w16du:dateUtc="2025-12-05T18:03:00Z">
        <w:r w:rsidR="00B66582">
          <w:t xml:space="preserve"> </w:t>
        </w:r>
      </w:ins>
      <w:r w:rsidRPr="00390863">
        <w:t xml:space="preserve">on its capability to perform metrics collection in accordance with </w:t>
      </w:r>
      <w:del w:id="358" w:author="Franck Aumont" w:date="2025-12-05T14:49:00Z" w16du:dateUtc="2025-12-05T13:49:00Z">
        <w:r w:rsidR="00011471" w:rsidRPr="00390863" w:rsidDel="00E775A2">
          <w:delText>Energy-of-media-Service</w:delText>
        </w:r>
      </w:del>
      <w:ins w:id="359" w:author="Franck Aumont" w:date="2025-12-05T14:49:00Z" w16du:dateUtc="2025-12-05T13:49:00Z">
        <w:r w:rsidR="00E775A2">
          <w:t>Media-Application-Service-Energy</w:t>
        </w:r>
      </w:ins>
      <w:r w:rsidRPr="00390863">
        <w:t xml:space="preserve"> scheme as defined by its Metrics Reporting configuration. At this step it is checked if the Media </w:t>
      </w:r>
      <w:r w:rsidR="00254DB5" w:rsidRPr="00390863">
        <w:t>P</w:t>
      </w:r>
      <w:r w:rsidRPr="00390863">
        <w:t xml:space="preserve">layer can support the reporting of </w:t>
      </w:r>
      <w:del w:id="360" w:author="Franck Aumont" w:date="2025-12-05T14:49:00Z" w16du:dateUtc="2025-12-05T13:49:00Z">
        <w:r w:rsidR="00011471" w:rsidRPr="00390863" w:rsidDel="00E775A2">
          <w:delText>Energy-of-media-Service</w:delText>
        </w:r>
      </w:del>
      <w:ins w:id="361" w:author="Franck Aumont" w:date="2025-12-05T14:49:00Z" w16du:dateUtc="2025-12-05T13:49:00Z">
        <w:r w:rsidR="00E775A2">
          <w:t>Media-Application-Service-Energy</w:t>
        </w:r>
      </w:ins>
      <w:r w:rsidRPr="00390863">
        <w:t xml:space="preserve"> metric.</w:t>
      </w:r>
    </w:p>
    <w:p w14:paraId="1073A731" w14:textId="77777777" w:rsidR="00763FE9" w:rsidRPr="00390863" w:rsidRDefault="00763FE9" w:rsidP="00254DB5">
      <w:pPr>
        <w:pStyle w:val="B1"/>
      </w:pPr>
      <w:r w:rsidRPr="00390863">
        <w:t>12:</w:t>
      </w:r>
      <w:r w:rsidRPr="00390863">
        <w:tab/>
        <w:t>The Media Player acknowledges its support for the collection of the required metric of the configured scheme.</w:t>
      </w:r>
    </w:p>
    <w:p w14:paraId="5EAE829E" w14:textId="7130076D" w:rsidR="00F0627F" w:rsidRPr="00390863" w:rsidRDefault="00F0627F" w:rsidP="00F0627F">
      <w:pPr>
        <w:pStyle w:val="B1"/>
      </w:pPr>
      <w:r w:rsidRPr="00390863">
        <w:t>13:</w:t>
      </w:r>
      <w:r w:rsidRPr="00390863">
        <w:tab/>
        <w:t xml:space="preserve">The Media Player notifies the Media Session Handler of the start of media playback, causing the Media Session Handler to initialize and begin countdown of separate metrics reporting interval timers for the </w:t>
      </w:r>
      <w:del w:id="362" w:author="Franck Aumont" w:date="2025-12-05T14:49:00Z" w16du:dateUtc="2025-12-05T13:49:00Z">
        <w:r w:rsidRPr="00390863" w:rsidDel="00E775A2">
          <w:delText>Energy-of-media-Service</w:delText>
        </w:r>
      </w:del>
      <w:ins w:id="363" w:author="Franck Aumont" w:date="2025-12-05T14:49:00Z" w16du:dateUtc="2025-12-05T13:49:00Z">
        <w:r w:rsidR="00E775A2">
          <w:t>Media-Application-Service-Energy</w:t>
        </w:r>
      </w:ins>
      <w:r w:rsidRPr="00390863">
        <w:t xml:space="preserve"> scheme.</w:t>
      </w:r>
    </w:p>
    <w:p w14:paraId="3FE1CE8E" w14:textId="637EBFFB" w:rsidR="00763FE9" w:rsidRPr="00390863" w:rsidRDefault="00763FE9" w:rsidP="00C352B4">
      <w:r w:rsidRPr="00390863">
        <w:t>During the course of media playback, steps 1</w:t>
      </w:r>
      <w:ins w:id="364" w:author="Franck Aumont" w:date="2025-12-05T19:32:00Z" w16du:dateUtc="2025-12-05T18:32:00Z">
        <w:r w:rsidR="004E5F51">
          <w:t>4</w:t>
        </w:r>
      </w:ins>
      <w:del w:id="365" w:author="Franck Aumont" w:date="2025-12-05T19:32:00Z" w16du:dateUtc="2025-12-05T18:32:00Z">
        <w:r w:rsidRPr="00390863" w:rsidDel="004E5F51">
          <w:delText>3</w:delText>
        </w:r>
      </w:del>
      <w:r w:rsidR="00254DB5" w:rsidRPr="00390863">
        <w:t>–</w:t>
      </w:r>
      <w:r w:rsidRPr="00390863">
        <w:t>2</w:t>
      </w:r>
      <w:ins w:id="366" w:author="Franck Aumont" w:date="2025-12-05T19:32:00Z" w16du:dateUtc="2025-12-05T18:32:00Z">
        <w:r w:rsidR="004E5F51">
          <w:t>9</w:t>
        </w:r>
      </w:ins>
      <w:del w:id="367" w:author="Franck Aumont" w:date="2025-12-05T19:32:00Z" w16du:dateUtc="2025-12-05T18:32:00Z">
        <w:r w:rsidRPr="00390863" w:rsidDel="004E5F51">
          <w:delText>3</w:delText>
        </w:r>
      </w:del>
      <w:r w:rsidRPr="00390863">
        <w:t xml:space="preserve"> below may be repeated, depending on the duration of the playback and the frequency of metrics reporting as set by the metrics configuration for the </w:t>
      </w:r>
      <w:del w:id="368" w:author="Franck Aumont" w:date="2025-12-05T14:49:00Z" w16du:dateUtc="2025-12-05T13:49:00Z">
        <w:r w:rsidR="00011471" w:rsidRPr="00390863" w:rsidDel="00E775A2">
          <w:delText>Energy-of-media-Service</w:delText>
        </w:r>
      </w:del>
      <w:ins w:id="369" w:author="Franck Aumont" w:date="2025-12-05T14:49:00Z" w16du:dateUtc="2025-12-05T13:49:00Z">
        <w:r w:rsidR="00E775A2">
          <w:t>Media-Application-Service-Energy</w:t>
        </w:r>
      </w:ins>
      <w:r w:rsidRPr="00390863">
        <w:t xml:space="preserve"> scheme.</w:t>
      </w:r>
    </w:p>
    <w:p w14:paraId="382A922D" w14:textId="79E88610" w:rsidR="00B571B5" w:rsidRPr="00390863" w:rsidRDefault="00B571B5" w:rsidP="00B571B5">
      <w:pPr>
        <w:pStyle w:val="B1"/>
        <w:rPr>
          <w:b/>
          <w:bCs/>
        </w:rPr>
      </w:pPr>
      <w:r w:rsidRPr="00390863">
        <w:t>14:</w:t>
      </w:r>
      <w:r w:rsidRPr="00390863">
        <w:tab/>
      </w:r>
      <w:r w:rsidRPr="00390863">
        <w:rPr>
          <w:b/>
          <w:bCs/>
        </w:rPr>
        <w:t xml:space="preserve">Causing the Media AS to initialize and begin countdown of </w:t>
      </w:r>
      <w:del w:id="370" w:author="Franck Aumont" w:date="2025-12-05T14:49:00Z" w16du:dateUtc="2025-12-05T13:49:00Z">
        <w:r w:rsidRPr="00390863" w:rsidDel="00E775A2">
          <w:rPr>
            <w:b/>
            <w:bCs/>
          </w:rPr>
          <w:delText>Energy-of-media-Service</w:delText>
        </w:r>
      </w:del>
      <w:ins w:id="371" w:author="Franck Aumont" w:date="2025-12-05T14:49:00Z" w16du:dateUtc="2025-12-05T13:49:00Z">
        <w:r w:rsidR="00E775A2">
          <w:rPr>
            <w:b/>
            <w:bCs/>
          </w:rPr>
          <w:t>Media-Application-Service-Energy</w:t>
        </w:r>
      </w:ins>
      <w:r w:rsidRPr="00390863">
        <w:rPr>
          <w:b/>
          <w:bCs/>
        </w:rPr>
        <w:t xml:space="preserve"> metrics reporting interval timer for </w:t>
      </w:r>
      <w:del w:id="372" w:author="Franck Aumont" w:date="2025-12-05T14:49:00Z" w16du:dateUtc="2025-12-05T13:49:00Z">
        <w:r w:rsidRPr="00390863" w:rsidDel="00E775A2">
          <w:rPr>
            <w:b/>
            <w:bCs/>
          </w:rPr>
          <w:delText>Energy-of-media-Service</w:delText>
        </w:r>
      </w:del>
      <w:ins w:id="373" w:author="Franck Aumont" w:date="2025-12-05T14:49:00Z" w16du:dateUtc="2025-12-05T13:49:00Z">
        <w:r w:rsidR="00E775A2">
          <w:rPr>
            <w:b/>
            <w:bCs/>
          </w:rPr>
          <w:t>Media-Application-Service-Energy</w:t>
        </w:r>
      </w:ins>
      <w:r w:rsidRPr="00390863">
        <w:rPr>
          <w:b/>
          <w:bCs/>
        </w:rPr>
        <w:t xml:space="preserve"> scheme.</w:t>
      </w:r>
    </w:p>
    <w:p w14:paraId="5436A7E1" w14:textId="3450F332" w:rsidR="00B571B5" w:rsidRPr="00390863" w:rsidRDefault="00B571B5" w:rsidP="00B571B5">
      <w:pPr>
        <w:pStyle w:val="B1"/>
        <w:rPr>
          <w:b/>
          <w:bCs/>
        </w:rPr>
      </w:pPr>
      <w:r w:rsidRPr="00390863">
        <w:t>15:</w:t>
      </w:r>
      <w:r w:rsidRPr="00390863">
        <w:tab/>
      </w:r>
      <w:r w:rsidRPr="00390863">
        <w:rPr>
          <w:b/>
          <w:bCs/>
        </w:rPr>
        <w:t>Causing the Energy Information Collecto</w:t>
      </w:r>
      <w:r w:rsidR="00747C5A">
        <w:rPr>
          <w:b/>
          <w:bCs/>
        </w:rPr>
        <w:t>r</w:t>
      </w:r>
      <w:r w:rsidRPr="00390863">
        <w:rPr>
          <w:b/>
          <w:bCs/>
        </w:rPr>
        <w:t xml:space="preserve"> to initialize and begin countdown of </w:t>
      </w:r>
      <w:del w:id="374" w:author="Franck Aumont" w:date="2025-12-05T14:49:00Z" w16du:dateUtc="2025-12-05T13:49:00Z">
        <w:r w:rsidRPr="00390863" w:rsidDel="00E775A2">
          <w:rPr>
            <w:b/>
            <w:bCs/>
          </w:rPr>
          <w:delText>Energy-of-media-Service</w:delText>
        </w:r>
      </w:del>
      <w:ins w:id="375" w:author="Franck Aumont" w:date="2025-12-05T14:49:00Z" w16du:dateUtc="2025-12-05T13:49:00Z">
        <w:r w:rsidR="00E775A2">
          <w:rPr>
            <w:b/>
            <w:bCs/>
          </w:rPr>
          <w:t>Media-Application-Service-Energy</w:t>
        </w:r>
      </w:ins>
      <w:r w:rsidRPr="00390863">
        <w:rPr>
          <w:b/>
          <w:bCs/>
        </w:rPr>
        <w:t xml:space="preserve"> metrics reporting interval timer for </w:t>
      </w:r>
      <w:del w:id="376" w:author="Franck Aumont" w:date="2025-12-05T14:49:00Z" w16du:dateUtc="2025-12-05T13:49:00Z">
        <w:r w:rsidRPr="00390863" w:rsidDel="00E775A2">
          <w:rPr>
            <w:b/>
            <w:bCs/>
          </w:rPr>
          <w:delText>Energy-of-media-Service</w:delText>
        </w:r>
      </w:del>
      <w:ins w:id="377" w:author="Franck Aumont" w:date="2025-12-05T14:49:00Z" w16du:dateUtc="2025-12-05T13:49:00Z">
        <w:r w:rsidR="00E775A2">
          <w:rPr>
            <w:b/>
            <w:bCs/>
          </w:rPr>
          <w:t>Media-Application-Service-Energy</w:t>
        </w:r>
      </w:ins>
      <w:r w:rsidRPr="00390863">
        <w:rPr>
          <w:b/>
          <w:bCs/>
        </w:rPr>
        <w:t xml:space="preserve"> scheme.</w:t>
      </w:r>
    </w:p>
    <w:p w14:paraId="04433663" w14:textId="6331C59C" w:rsidR="00610ABA" w:rsidRPr="00390863" w:rsidRDefault="00610ABA" w:rsidP="00610ABA">
      <w:pPr>
        <w:pStyle w:val="B1"/>
      </w:pPr>
      <w:r w:rsidRPr="00390863">
        <w:t>16:</w:t>
      </w:r>
      <w:r w:rsidRPr="00390863">
        <w:tab/>
        <w:t>The Media Player fetches media content from the Media AS and begins media playback.</w:t>
      </w:r>
    </w:p>
    <w:p w14:paraId="218A1636" w14:textId="2FFA145B" w:rsidR="00610ABA" w:rsidRPr="00390863" w:rsidRDefault="00610ABA" w:rsidP="00610ABA">
      <w:pPr>
        <w:pStyle w:val="B1"/>
        <w:rPr>
          <w:b/>
          <w:bCs/>
        </w:rPr>
      </w:pPr>
      <w:r w:rsidRPr="00390863">
        <w:rPr>
          <w:b/>
          <w:bCs/>
        </w:rPr>
        <w:t>1</w:t>
      </w:r>
      <w:r w:rsidR="000C1F32" w:rsidRPr="00390863">
        <w:rPr>
          <w:b/>
          <w:bCs/>
        </w:rPr>
        <w:t>7</w:t>
      </w:r>
      <w:r w:rsidRPr="00390863">
        <w:rPr>
          <w:b/>
          <w:bCs/>
        </w:rPr>
        <w:t>:</w:t>
      </w:r>
      <w:r w:rsidRPr="00390863">
        <w:rPr>
          <w:b/>
          <w:bCs/>
        </w:rPr>
        <w:tab/>
        <w:t xml:space="preserve">Upon expiration of the timer (associated with the </w:t>
      </w:r>
      <w:del w:id="378" w:author="Franck Aumont" w:date="2025-12-05T14:49:00Z" w16du:dateUtc="2025-12-05T13:49:00Z">
        <w:r w:rsidRPr="00390863" w:rsidDel="00E775A2">
          <w:rPr>
            <w:b/>
            <w:bCs/>
          </w:rPr>
          <w:delText>Energy-of-media-Service</w:delText>
        </w:r>
      </w:del>
      <w:ins w:id="379" w:author="Franck Aumont" w:date="2025-12-05T14:49:00Z" w16du:dateUtc="2025-12-05T13:49:00Z">
        <w:r w:rsidR="00E775A2">
          <w:rPr>
            <w:b/>
            <w:bCs/>
          </w:rPr>
          <w:t>Media-Application-Service-Energy</w:t>
        </w:r>
      </w:ins>
      <w:r w:rsidRPr="00390863">
        <w:rPr>
          <w:b/>
          <w:bCs/>
        </w:rPr>
        <w:t xml:space="preserve"> scheme), the Media AS retrieves the logged metrics according to scheme.</w:t>
      </w:r>
    </w:p>
    <w:p w14:paraId="5A1DB739" w14:textId="5F4CECCB" w:rsidR="00763FE9" w:rsidRPr="00390863" w:rsidRDefault="00763FE9" w:rsidP="00254DB5">
      <w:pPr>
        <w:pStyle w:val="B1"/>
        <w:rPr>
          <w:b/>
          <w:bCs/>
        </w:rPr>
      </w:pPr>
      <w:r w:rsidRPr="00390863">
        <w:rPr>
          <w:b/>
          <w:bCs/>
        </w:rPr>
        <w:t>18:</w:t>
      </w:r>
      <w:r w:rsidRPr="00390863">
        <w:rPr>
          <w:b/>
          <w:bCs/>
        </w:rPr>
        <w:tab/>
        <w:t xml:space="preserve">The </w:t>
      </w:r>
      <w:r w:rsidR="00AF6732" w:rsidRPr="00390863">
        <w:rPr>
          <w:b/>
          <w:bCs/>
        </w:rPr>
        <w:t xml:space="preserve">Media </w:t>
      </w:r>
      <w:r w:rsidRPr="00390863">
        <w:rPr>
          <w:b/>
          <w:bCs/>
        </w:rPr>
        <w:t>AS reports the logged metrics to the Energy Information AF.</w:t>
      </w:r>
    </w:p>
    <w:p w14:paraId="5A0C2592" w14:textId="44596352" w:rsidR="00763FE9" w:rsidRPr="00390863" w:rsidRDefault="0084288D" w:rsidP="00254DB5">
      <w:pPr>
        <w:pStyle w:val="B1"/>
        <w:rPr>
          <w:b/>
          <w:bCs/>
        </w:rPr>
      </w:pPr>
      <w:r w:rsidRPr="00390863">
        <w:rPr>
          <w:b/>
          <w:bCs/>
        </w:rPr>
        <w:t>19</w:t>
      </w:r>
      <w:r w:rsidR="00763FE9" w:rsidRPr="00390863">
        <w:rPr>
          <w:b/>
          <w:bCs/>
        </w:rPr>
        <w:t>:</w:t>
      </w:r>
      <w:r w:rsidR="00763FE9" w:rsidRPr="00390863">
        <w:rPr>
          <w:b/>
          <w:bCs/>
        </w:rPr>
        <w:tab/>
        <w:t xml:space="preserve">The Energy Information AF processes the information according to the </w:t>
      </w:r>
      <w:del w:id="380" w:author="Franck Aumont" w:date="2025-12-05T14:49:00Z" w16du:dateUtc="2025-12-05T13:49:00Z">
        <w:r w:rsidR="00011471" w:rsidRPr="00390863" w:rsidDel="00E775A2">
          <w:rPr>
            <w:b/>
            <w:bCs/>
          </w:rPr>
          <w:delText>Energy-of-media-Service</w:delText>
        </w:r>
      </w:del>
      <w:ins w:id="381" w:author="Franck Aumont" w:date="2025-12-05T14:49:00Z" w16du:dateUtc="2025-12-05T13:49:00Z">
        <w:r w:rsidR="00E775A2">
          <w:rPr>
            <w:b/>
            <w:bCs/>
          </w:rPr>
          <w:t>Media-Application-Service-Energy</w:t>
        </w:r>
      </w:ins>
      <w:r w:rsidR="00763FE9" w:rsidRPr="00390863">
        <w:rPr>
          <w:b/>
          <w:bCs/>
        </w:rPr>
        <w:t xml:space="preserve"> scheme</w:t>
      </w:r>
      <w:r w:rsidR="00CC7308" w:rsidRPr="00390863">
        <w:rPr>
          <w:b/>
          <w:bCs/>
        </w:rPr>
        <w:t>.</w:t>
      </w:r>
    </w:p>
    <w:p w14:paraId="1F0A4761" w14:textId="74E5F459" w:rsidR="00763FE9" w:rsidRPr="00390863" w:rsidRDefault="00763FE9" w:rsidP="004E5F51">
      <w:pPr>
        <w:pStyle w:val="B1"/>
        <w:jc w:val="both"/>
        <w:rPr>
          <w:b/>
          <w:bCs/>
        </w:rPr>
      </w:pPr>
      <w:r w:rsidRPr="00390863">
        <w:rPr>
          <w:b/>
          <w:bCs/>
        </w:rPr>
        <w:t>2</w:t>
      </w:r>
      <w:r w:rsidR="002418E1" w:rsidRPr="00390863">
        <w:rPr>
          <w:b/>
          <w:bCs/>
        </w:rPr>
        <w:t>0</w:t>
      </w:r>
      <w:r w:rsidR="00AC0DF9" w:rsidRPr="00390863">
        <w:rPr>
          <w:b/>
          <w:bCs/>
        </w:rPr>
        <w:t>-21</w:t>
      </w:r>
      <w:r w:rsidRPr="00390863">
        <w:rPr>
          <w:b/>
          <w:bCs/>
        </w:rPr>
        <w:t>:</w:t>
      </w:r>
      <w:r w:rsidRPr="00390863">
        <w:rPr>
          <w:b/>
          <w:bCs/>
        </w:rPr>
        <w:tab/>
        <w:t xml:space="preserve">Upon expiration of the timer (associated with the </w:t>
      </w:r>
      <w:del w:id="382" w:author="Franck Aumont" w:date="2025-12-05T14:49:00Z" w16du:dateUtc="2025-12-05T13:49:00Z">
        <w:r w:rsidR="00011471" w:rsidRPr="00390863" w:rsidDel="00E775A2">
          <w:rPr>
            <w:b/>
            <w:bCs/>
          </w:rPr>
          <w:delText>Energy-of-media-Service</w:delText>
        </w:r>
      </w:del>
      <w:ins w:id="383" w:author="Franck Aumont" w:date="2025-12-05T14:49:00Z" w16du:dateUtc="2025-12-05T13:49:00Z">
        <w:r w:rsidR="00E775A2">
          <w:rPr>
            <w:b/>
            <w:bCs/>
          </w:rPr>
          <w:t>Media-Application-Service-Energy</w:t>
        </w:r>
      </w:ins>
      <w:r w:rsidRPr="00390863">
        <w:rPr>
          <w:b/>
          <w:bCs/>
        </w:rPr>
        <w:t xml:space="preserve"> scheme), the UE Energy Information Collector retrieves the </w:t>
      </w:r>
      <w:r w:rsidR="00975BEF" w:rsidRPr="00390863">
        <w:rPr>
          <w:b/>
          <w:bCs/>
        </w:rPr>
        <w:t xml:space="preserve">energy </w:t>
      </w:r>
      <w:r w:rsidRPr="00390863">
        <w:rPr>
          <w:b/>
          <w:bCs/>
        </w:rPr>
        <w:t xml:space="preserve">metrics from the Media Player according to </w:t>
      </w:r>
      <w:del w:id="384" w:author="Franck Aumont" w:date="2025-12-05T14:49:00Z" w16du:dateUtc="2025-12-05T13:49:00Z">
        <w:r w:rsidR="00011471" w:rsidRPr="00390863" w:rsidDel="00E775A2">
          <w:rPr>
            <w:b/>
            <w:bCs/>
          </w:rPr>
          <w:delText>Energy-of-media-Service</w:delText>
        </w:r>
      </w:del>
      <w:ins w:id="385" w:author="Franck Aumont" w:date="2025-12-05T14:49:00Z" w16du:dateUtc="2025-12-05T13:49:00Z">
        <w:r w:rsidR="00E775A2">
          <w:rPr>
            <w:b/>
            <w:bCs/>
          </w:rPr>
          <w:t>Media-Application-Service-Energy</w:t>
        </w:r>
      </w:ins>
      <w:r w:rsidRPr="00390863">
        <w:rPr>
          <w:b/>
          <w:bCs/>
        </w:rPr>
        <w:t xml:space="preserve"> scheme.</w:t>
      </w:r>
    </w:p>
    <w:p w14:paraId="2E10B2BF" w14:textId="59451172" w:rsidR="008A06CE" w:rsidRPr="00390863" w:rsidRDefault="008A06CE" w:rsidP="004E5F51">
      <w:pPr>
        <w:pStyle w:val="B1"/>
        <w:jc w:val="both"/>
        <w:rPr>
          <w:b/>
          <w:bCs/>
        </w:rPr>
      </w:pPr>
      <w:r w:rsidRPr="00390863">
        <w:rPr>
          <w:b/>
          <w:bCs/>
        </w:rPr>
        <w:t>2</w:t>
      </w:r>
      <w:r w:rsidR="004611D9" w:rsidRPr="00390863">
        <w:rPr>
          <w:b/>
          <w:bCs/>
        </w:rPr>
        <w:t>2</w:t>
      </w:r>
      <w:r w:rsidRPr="00390863">
        <w:rPr>
          <w:b/>
          <w:bCs/>
        </w:rPr>
        <w:t>:</w:t>
      </w:r>
      <w:r w:rsidRPr="00390863">
        <w:rPr>
          <w:b/>
          <w:bCs/>
        </w:rPr>
        <w:tab/>
        <w:t xml:space="preserve">The Energy Information Collector processes the information according to the </w:t>
      </w:r>
      <w:del w:id="386" w:author="Franck Aumont" w:date="2025-12-05T14:49:00Z" w16du:dateUtc="2025-12-05T13:49:00Z">
        <w:r w:rsidRPr="00390863" w:rsidDel="00E775A2">
          <w:rPr>
            <w:b/>
            <w:bCs/>
          </w:rPr>
          <w:delText>Energy-of-media-Service</w:delText>
        </w:r>
      </w:del>
      <w:ins w:id="387" w:author="Franck Aumont" w:date="2025-12-05T14:49:00Z" w16du:dateUtc="2025-12-05T13:49:00Z">
        <w:r w:rsidR="00E775A2">
          <w:rPr>
            <w:b/>
            <w:bCs/>
          </w:rPr>
          <w:t>Media-Application-Service-Energy</w:t>
        </w:r>
      </w:ins>
      <w:r w:rsidRPr="00390863">
        <w:rPr>
          <w:b/>
          <w:bCs/>
        </w:rPr>
        <w:t xml:space="preserve"> scheme </w:t>
      </w:r>
    </w:p>
    <w:p w14:paraId="51A61BF5" w14:textId="42829F7C" w:rsidR="008A06CE" w:rsidRPr="00390863" w:rsidRDefault="008A06CE" w:rsidP="004E5F51">
      <w:pPr>
        <w:pStyle w:val="B1"/>
        <w:jc w:val="both"/>
        <w:rPr>
          <w:b/>
          <w:bCs/>
        </w:rPr>
      </w:pPr>
      <w:r w:rsidRPr="00390863">
        <w:rPr>
          <w:b/>
          <w:bCs/>
        </w:rPr>
        <w:lastRenderedPageBreak/>
        <w:t>2</w:t>
      </w:r>
      <w:r w:rsidR="004611D9" w:rsidRPr="00390863">
        <w:rPr>
          <w:b/>
          <w:bCs/>
        </w:rPr>
        <w:t>3</w:t>
      </w:r>
      <w:r w:rsidRPr="00390863">
        <w:rPr>
          <w:b/>
          <w:bCs/>
        </w:rPr>
        <w:t>:</w:t>
      </w:r>
      <w:r w:rsidRPr="00390863">
        <w:rPr>
          <w:b/>
          <w:bCs/>
        </w:rPr>
        <w:tab/>
        <w:t>The EIF network function of the Core Network publishes the Energy related Information to the Energy Information AF sub-entity.</w:t>
      </w:r>
    </w:p>
    <w:p w14:paraId="6C8B6649" w14:textId="17289832" w:rsidR="008A06CE" w:rsidRPr="00390863" w:rsidRDefault="008A06CE" w:rsidP="004E5F51">
      <w:pPr>
        <w:pStyle w:val="B1"/>
        <w:jc w:val="both"/>
        <w:rPr>
          <w:b/>
          <w:bCs/>
        </w:rPr>
      </w:pPr>
      <w:commentRangeStart w:id="388"/>
      <w:commentRangeStart w:id="389"/>
      <w:r w:rsidRPr="00390863">
        <w:rPr>
          <w:b/>
          <w:bCs/>
        </w:rPr>
        <w:t>2</w:t>
      </w:r>
      <w:r w:rsidR="00874441" w:rsidRPr="00390863">
        <w:rPr>
          <w:b/>
          <w:bCs/>
        </w:rPr>
        <w:t>4</w:t>
      </w:r>
      <w:r w:rsidRPr="00390863">
        <w:rPr>
          <w:b/>
          <w:bCs/>
        </w:rPr>
        <w:t>:</w:t>
      </w:r>
      <w:r w:rsidRPr="00390863">
        <w:rPr>
          <w:b/>
          <w:bCs/>
        </w:rPr>
        <w:tab/>
        <w:t xml:space="preserve">The Energy Information AF publishes the final </w:t>
      </w:r>
      <w:del w:id="390" w:author="Franck Aumont" w:date="2025-12-05T14:49:00Z" w16du:dateUtc="2025-12-05T13:49:00Z">
        <w:r w:rsidRPr="00390863" w:rsidDel="00E775A2">
          <w:rPr>
            <w:b/>
            <w:bCs/>
          </w:rPr>
          <w:delText>Energy-of-media-Service</w:delText>
        </w:r>
      </w:del>
      <w:ins w:id="391" w:author="Franck Aumont" w:date="2025-12-05T14:49:00Z" w16du:dateUtc="2025-12-05T13:49:00Z">
        <w:r w:rsidR="00E775A2">
          <w:rPr>
            <w:b/>
            <w:bCs/>
          </w:rPr>
          <w:t>Media-Application-Service-Energy</w:t>
        </w:r>
      </w:ins>
      <w:r w:rsidRPr="00390863">
        <w:rPr>
          <w:b/>
          <w:bCs/>
        </w:rPr>
        <w:t xml:space="preserve"> Metric reports to the Media Application Provider.</w:t>
      </w:r>
      <w:commentRangeEnd w:id="388"/>
      <w:r w:rsidRPr="00390863">
        <w:rPr>
          <w:rStyle w:val="CommentReference"/>
          <w:b/>
          <w:bCs/>
          <w:sz w:val="20"/>
        </w:rPr>
        <w:commentReference w:id="388"/>
      </w:r>
      <w:commentRangeEnd w:id="389"/>
      <w:r w:rsidRPr="00390863">
        <w:rPr>
          <w:rStyle w:val="CommentReference"/>
          <w:b/>
          <w:bCs/>
          <w:sz w:val="20"/>
        </w:rPr>
        <w:commentReference w:id="389"/>
      </w:r>
    </w:p>
    <w:p w14:paraId="3ADFE805" w14:textId="5E0C8FC9" w:rsidR="008A06CE" w:rsidRPr="00390863" w:rsidRDefault="008A06CE" w:rsidP="004E5F51">
      <w:pPr>
        <w:pStyle w:val="B1"/>
        <w:jc w:val="both"/>
        <w:rPr>
          <w:b/>
          <w:bCs/>
        </w:rPr>
      </w:pPr>
      <w:r w:rsidRPr="00390863">
        <w:rPr>
          <w:b/>
          <w:bCs/>
        </w:rPr>
        <w:t>2</w:t>
      </w:r>
      <w:r w:rsidR="00874441" w:rsidRPr="00390863">
        <w:rPr>
          <w:b/>
          <w:bCs/>
        </w:rPr>
        <w:t>5</w:t>
      </w:r>
      <w:r w:rsidRPr="00390863">
        <w:rPr>
          <w:b/>
          <w:bCs/>
        </w:rPr>
        <w:t>:</w:t>
      </w:r>
      <w:r w:rsidRPr="00390863">
        <w:tab/>
      </w:r>
      <w:r w:rsidRPr="00390863">
        <w:rPr>
          <w:b/>
          <w:bCs/>
        </w:rPr>
        <w:t xml:space="preserve">Optionally, the Energy Information AF publishes the final </w:t>
      </w:r>
      <w:del w:id="392" w:author="Franck Aumont" w:date="2025-12-05T14:49:00Z" w16du:dateUtc="2025-12-05T13:49:00Z">
        <w:r w:rsidRPr="00390863" w:rsidDel="00E775A2">
          <w:rPr>
            <w:b/>
            <w:bCs/>
          </w:rPr>
          <w:delText>Energy-of-media-Service</w:delText>
        </w:r>
      </w:del>
      <w:ins w:id="393" w:author="Franck Aumont" w:date="2025-12-05T14:49:00Z" w16du:dateUtc="2025-12-05T13:49:00Z">
        <w:r w:rsidR="00E775A2">
          <w:rPr>
            <w:b/>
            <w:bCs/>
          </w:rPr>
          <w:t>Media-Application-Service-Energy</w:t>
        </w:r>
      </w:ins>
      <w:r w:rsidRPr="00390863">
        <w:rPr>
          <w:b/>
          <w:bCs/>
        </w:rPr>
        <w:t xml:space="preserve"> Metric reports to the UE Energy Information Collector </w:t>
      </w:r>
      <w:del w:id="394" w:author="Franck Aumont" w:date="2025-12-05T19:14:00Z" w16du:dateUtc="2025-12-05T18:14:00Z">
        <w:r w:rsidRPr="00390863" w:rsidDel="00DB660F">
          <w:rPr>
            <w:b/>
            <w:bCs/>
          </w:rPr>
          <w:delText xml:space="preserve">via </w:delText>
        </w:r>
      </w:del>
      <w:ins w:id="395" w:author="Franck Aumont" w:date="2025-12-05T19:14:00Z" w16du:dateUtc="2025-12-05T18:14:00Z">
        <w:r w:rsidR="00DB660F">
          <w:rPr>
            <w:b/>
            <w:bCs/>
          </w:rPr>
          <w:t>at</w:t>
        </w:r>
        <w:r w:rsidR="00DB660F" w:rsidRPr="00390863">
          <w:rPr>
            <w:b/>
            <w:bCs/>
          </w:rPr>
          <w:t xml:space="preserve"> </w:t>
        </w:r>
      </w:ins>
      <w:r w:rsidRPr="00390863">
        <w:rPr>
          <w:b/>
          <w:bCs/>
        </w:rPr>
        <w:t>reference point E5 reference point to allow the UE to report to the Application.</w:t>
      </w:r>
    </w:p>
    <w:p w14:paraId="3AD4D811" w14:textId="06B38492" w:rsidR="008A06CE" w:rsidRDefault="008A06CE" w:rsidP="008A06CE">
      <w:pPr>
        <w:pStyle w:val="B1"/>
        <w:rPr>
          <w:ins w:id="396" w:author="Franck Aumont" w:date="2025-12-05T19:26:00Z" w16du:dateUtc="2025-12-05T18:26:00Z"/>
          <w:b/>
          <w:bCs/>
        </w:rPr>
      </w:pPr>
      <w:r w:rsidRPr="00390863">
        <w:rPr>
          <w:b/>
          <w:bCs/>
        </w:rPr>
        <w:t>2</w:t>
      </w:r>
      <w:r w:rsidR="00874441" w:rsidRPr="00390863">
        <w:rPr>
          <w:b/>
          <w:bCs/>
        </w:rPr>
        <w:t>6</w:t>
      </w:r>
      <w:r w:rsidRPr="00390863">
        <w:rPr>
          <w:b/>
          <w:bCs/>
        </w:rPr>
        <w:t>:</w:t>
      </w:r>
      <w:r w:rsidRPr="00390863">
        <w:tab/>
      </w:r>
      <w:r w:rsidRPr="00390863">
        <w:rPr>
          <w:b/>
          <w:bCs/>
        </w:rPr>
        <w:t xml:space="preserve">Optionally, the Energy Information Collector aggregates the </w:t>
      </w:r>
      <w:del w:id="397" w:author="Franck Aumont" w:date="2025-12-05T14:49:00Z" w16du:dateUtc="2025-12-05T13:49:00Z">
        <w:r w:rsidRPr="00390863" w:rsidDel="00E775A2">
          <w:rPr>
            <w:b/>
            <w:bCs/>
          </w:rPr>
          <w:delText>Energy-of-media-Service</w:delText>
        </w:r>
      </w:del>
      <w:ins w:id="398" w:author="Franck Aumont" w:date="2025-12-05T14:49:00Z" w16du:dateUtc="2025-12-05T13:49:00Z">
        <w:r w:rsidR="00E775A2">
          <w:rPr>
            <w:b/>
            <w:bCs/>
          </w:rPr>
          <w:t>Media-Application-Service-Energy</w:t>
        </w:r>
      </w:ins>
      <w:r w:rsidRPr="00390863">
        <w:rPr>
          <w:b/>
          <w:bCs/>
        </w:rPr>
        <w:t xml:space="preserve"> Metric reports of the Media Client and the ones received from the Energy Information AF and publishes the final </w:t>
      </w:r>
      <w:del w:id="399" w:author="Franck Aumont" w:date="2025-12-05T14:49:00Z" w16du:dateUtc="2025-12-05T13:49:00Z">
        <w:r w:rsidRPr="00390863" w:rsidDel="00E775A2">
          <w:rPr>
            <w:b/>
            <w:bCs/>
          </w:rPr>
          <w:delText>Energy-of-media-Service</w:delText>
        </w:r>
      </w:del>
      <w:ins w:id="400" w:author="Franck Aumont" w:date="2025-12-05T14:49:00Z" w16du:dateUtc="2025-12-05T13:49:00Z">
        <w:r w:rsidR="00E775A2">
          <w:rPr>
            <w:b/>
            <w:bCs/>
          </w:rPr>
          <w:t>Media-Application-Service-Energy</w:t>
        </w:r>
      </w:ins>
      <w:r w:rsidRPr="00390863">
        <w:rPr>
          <w:b/>
          <w:bCs/>
        </w:rPr>
        <w:t xml:space="preserve"> Metric reports to the Application </w:t>
      </w:r>
      <w:del w:id="401" w:author="Franck Aumont" w:date="2025-12-05T19:15:00Z" w16du:dateUtc="2025-12-05T18:15:00Z">
        <w:r w:rsidRPr="00390863" w:rsidDel="002D3D0C">
          <w:rPr>
            <w:b/>
            <w:bCs/>
          </w:rPr>
          <w:delText xml:space="preserve">thru </w:delText>
        </w:r>
      </w:del>
      <w:ins w:id="402" w:author="Franck Aumont" w:date="2025-12-05T19:15:00Z" w16du:dateUtc="2025-12-05T18:15:00Z">
        <w:r w:rsidR="002D3D0C">
          <w:rPr>
            <w:b/>
            <w:bCs/>
          </w:rPr>
          <w:t>at</w:t>
        </w:r>
        <w:r w:rsidR="002D3D0C" w:rsidRPr="00390863">
          <w:rPr>
            <w:b/>
            <w:bCs/>
          </w:rPr>
          <w:t xml:space="preserve"> </w:t>
        </w:r>
      </w:ins>
      <w:r w:rsidRPr="00390863">
        <w:rPr>
          <w:b/>
          <w:bCs/>
        </w:rPr>
        <w:t>E6 reference point.</w:t>
      </w:r>
    </w:p>
    <w:p w14:paraId="07647E54" w14:textId="3BECE5CD" w:rsidR="00D86897" w:rsidRPr="00390863" w:rsidRDefault="00D86897" w:rsidP="00D86897">
      <w:pPr>
        <w:pStyle w:val="B1"/>
        <w:jc w:val="both"/>
        <w:rPr>
          <w:ins w:id="403" w:author="Franck Aumont" w:date="2025-12-05T19:26:00Z" w16du:dateUtc="2025-12-05T18:26:00Z"/>
          <w:b/>
          <w:bCs/>
        </w:rPr>
      </w:pPr>
      <w:ins w:id="404" w:author="Franck Aumont" w:date="2025-12-05T19:26:00Z" w16du:dateUtc="2025-12-05T18:26:00Z">
        <w:r w:rsidRPr="00390863">
          <w:rPr>
            <w:b/>
            <w:bCs/>
          </w:rPr>
          <w:t>2</w:t>
        </w:r>
        <w:r w:rsidR="00A84B15">
          <w:rPr>
            <w:b/>
            <w:bCs/>
          </w:rPr>
          <w:t>7</w:t>
        </w:r>
        <w:r w:rsidRPr="00390863">
          <w:rPr>
            <w:b/>
            <w:bCs/>
          </w:rPr>
          <w:t>:</w:t>
        </w:r>
        <w:r w:rsidRPr="00390863">
          <w:tab/>
        </w:r>
        <w:r w:rsidRPr="00390863">
          <w:rPr>
            <w:b/>
            <w:bCs/>
          </w:rPr>
          <w:t xml:space="preserve">Optionally, the </w:t>
        </w:r>
      </w:ins>
      <w:ins w:id="405" w:author="Franck Aumont" w:date="2025-12-05T19:31:00Z" w16du:dateUtc="2025-12-05T18:31:00Z">
        <w:r w:rsidR="00A26F33">
          <w:rPr>
            <w:b/>
            <w:bCs/>
          </w:rPr>
          <w:t>Application</w:t>
        </w:r>
      </w:ins>
      <w:ins w:id="406" w:author="Franck Aumont" w:date="2025-12-05T19:26:00Z" w16du:dateUtc="2025-12-05T18:26:00Z">
        <w:r w:rsidRPr="00390863">
          <w:rPr>
            <w:b/>
            <w:bCs/>
          </w:rPr>
          <w:t xml:space="preserve"> publishes the final </w:t>
        </w:r>
        <w:r>
          <w:rPr>
            <w:b/>
            <w:bCs/>
          </w:rPr>
          <w:t>Media-Application-Service-Energy</w:t>
        </w:r>
        <w:r w:rsidRPr="00390863">
          <w:rPr>
            <w:b/>
            <w:bCs/>
          </w:rPr>
          <w:t xml:space="preserve"> Metric reports to the </w:t>
        </w:r>
        <w:r>
          <w:rPr>
            <w:b/>
            <w:bCs/>
          </w:rPr>
          <w:t xml:space="preserve">Media Application Provider </w:t>
        </w:r>
      </w:ins>
      <w:ins w:id="407" w:author="Franck Aumont" w:date="2025-12-05T19:31:00Z" w16du:dateUtc="2025-12-05T18:31:00Z">
        <w:r w:rsidR="00EC6711">
          <w:rPr>
            <w:b/>
            <w:bCs/>
          </w:rPr>
          <w:t>at</w:t>
        </w:r>
      </w:ins>
      <w:ins w:id="408" w:author="Franck Aumont" w:date="2025-12-05T19:26:00Z" w16du:dateUtc="2025-12-05T18:26:00Z">
        <w:r w:rsidRPr="00390863">
          <w:rPr>
            <w:b/>
            <w:bCs/>
          </w:rPr>
          <w:t xml:space="preserve"> </w:t>
        </w:r>
      </w:ins>
      <w:ins w:id="409" w:author="Franck Aumont" w:date="2025-12-05T19:31:00Z" w16du:dateUtc="2025-12-05T18:31:00Z">
        <w:r w:rsidR="00EC6711">
          <w:rPr>
            <w:b/>
            <w:bCs/>
          </w:rPr>
          <w:t>E</w:t>
        </w:r>
      </w:ins>
      <w:ins w:id="410" w:author="Franck Aumont" w:date="2025-12-05T19:26:00Z" w16du:dateUtc="2025-12-05T18:26:00Z">
        <w:r>
          <w:rPr>
            <w:b/>
            <w:bCs/>
          </w:rPr>
          <w:t>8</w:t>
        </w:r>
        <w:r w:rsidRPr="00390863">
          <w:rPr>
            <w:b/>
            <w:bCs/>
          </w:rPr>
          <w:t xml:space="preserve"> reference point </w:t>
        </w:r>
      </w:ins>
    </w:p>
    <w:p w14:paraId="1271CC43" w14:textId="6B2C70B3" w:rsidR="008A06CE" w:rsidRDefault="008A06CE" w:rsidP="004E5F51">
      <w:pPr>
        <w:pStyle w:val="B1"/>
        <w:jc w:val="both"/>
        <w:rPr>
          <w:ins w:id="411" w:author="Franck Aumont" w:date="2025-12-05T19:18:00Z" w16du:dateUtc="2025-12-05T18:18:00Z"/>
          <w:b/>
          <w:bCs/>
        </w:rPr>
      </w:pPr>
      <w:commentRangeStart w:id="412"/>
      <w:commentRangeStart w:id="413"/>
      <w:r w:rsidRPr="00390863">
        <w:rPr>
          <w:b/>
          <w:bCs/>
        </w:rPr>
        <w:t>2</w:t>
      </w:r>
      <w:ins w:id="414" w:author="Franck Aumont" w:date="2025-12-05T19:31:00Z" w16du:dateUtc="2025-12-05T18:31:00Z">
        <w:r w:rsidR="00EC6711">
          <w:rPr>
            <w:b/>
            <w:bCs/>
          </w:rPr>
          <w:t>8</w:t>
        </w:r>
      </w:ins>
      <w:del w:id="415" w:author="Franck Aumont" w:date="2025-12-05T19:31:00Z" w16du:dateUtc="2025-12-05T18:31:00Z">
        <w:r w:rsidR="0087654B" w:rsidRPr="00390863" w:rsidDel="00EC6711">
          <w:rPr>
            <w:b/>
            <w:bCs/>
          </w:rPr>
          <w:delText>7</w:delText>
        </w:r>
      </w:del>
      <w:r w:rsidRPr="00390863">
        <w:rPr>
          <w:b/>
          <w:bCs/>
        </w:rPr>
        <w:t>:</w:t>
      </w:r>
      <w:r w:rsidRPr="00390863">
        <w:tab/>
      </w:r>
      <w:r w:rsidRPr="00390863">
        <w:rPr>
          <w:b/>
          <w:bCs/>
        </w:rPr>
        <w:t xml:space="preserve">Optionally, the Energy Information AF publishes the final </w:t>
      </w:r>
      <w:del w:id="416" w:author="Franck Aumont" w:date="2025-12-05T14:49:00Z" w16du:dateUtc="2025-12-05T13:49:00Z">
        <w:r w:rsidRPr="00390863" w:rsidDel="00E775A2">
          <w:rPr>
            <w:b/>
            <w:bCs/>
          </w:rPr>
          <w:delText>Energy-of-media-Service</w:delText>
        </w:r>
      </w:del>
      <w:ins w:id="417" w:author="Franck Aumont" w:date="2025-12-05T14:49:00Z" w16du:dateUtc="2025-12-05T13:49:00Z">
        <w:r w:rsidR="00E775A2">
          <w:rPr>
            <w:b/>
            <w:bCs/>
          </w:rPr>
          <w:t>Media-Application-Service-Energy</w:t>
        </w:r>
      </w:ins>
      <w:r w:rsidRPr="00390863">
        <w:rPr>
          <w:b/>
          <w:bCs/>
        </w:rPr>
        <w:t xml:space="preserve"> Metric reports to the AF Data Collection AF </w:t>
      </w:r>
      <w:del w:id="418" w:author="Franck Aumont" w:date="2025-12-05T19:18:00Z" w16du:dateUtc="2025-12-05T18:18:00Z">
        <w:r w:rsidRPr="00390863" w:rsidDel="00D360F2">
          <w:rPr>
            <w:b/>
            <w:bCs/>
          </w:rPr>
          <w:delText xml:space="preserve">thru </w:delText>
        </w:r>
      </w:del>
      <w:ins w:id="419" w:author="Franck Aumont" w:date="2025-12-05T19:18:00Z" w16du:dateUtc="2025-12-05T18:18:00Z">
        <w:r w:rsidR="00D360F2">
          <w:rPr>
            <w:b/>
            <w:bCs/>
          </w:rPr>
          <w:t>at</w:t>
        </w:r>
        <w:r w:rsidR="00D360F2" w:rsidRPr="00390863">
          <w:rPr>
            <w:b/>
            <w:bCs/>
          </w:rPr>
          <w:t xml:space="preserve"> </w:t>
        </w:r>
      </w:ins>
      <w:r w:rsidRPr="00390863">
        <w:rPr>
          <w:b/>
          <w:bCs/>
        </w:rPr>
        <w:t xml:space="preserve">E4 reference point to allow the existing Data Collection function to expose the </w:t>
      </w:r>
      <w:del w:id="420" w:author="Franck Aumont" w:date="2025-12-05T14:49:00Z" w16du:dateUtc="2025-12-05T13:49:00Z">
        <w:r w:rsidRPr="00390863" w:rsidDel="00E775A2">
          <w:rPr>
            <w:b/>
            <w:bCs/>
          </w:rPr>
          <w:delText>Energy-of-media-Service</w:delText>
        </w:r>
      </w:del>
      <w:ins w:id="421" w:author="Franck Aumont" w:date="2025-12-05T14:49:00Z" w16du:dateUtc="2025-12-05T13:49:00Z">
        <w:r w:rsidR="00E775A2">
          <w:rPr>
            <w:b/>
            <w:bCs/>
          </w:rPr>
          <w:t>Media-Application-Service-Energy</w:t>
        </w:r>
      </w:ins>
      <w:r w:rsidRPr="00390863">
        <w:rPr>
          <w:b/>
          <w:bCs/>
        </w:rPr>
        <w:t xml:space="preserve"> information as it is in the </w:t>
      </w:r>
      <w:r w:rsidR="000505A6" w:rsidRPr="00390863">
        <w:rPr>
          <w:b/>
          <w:bCs/>
        </w:rPr>
        <w:t>release 19</w:t>
      </w:r>
      <w:r w:rsidRPr="00390863">
        <w:rPr>
          <w:b/>
          <w:bCs/>
        </w:rPr>
        <w:t>.</w:t>
      </w:r>
      <w:commentRangeEnd w:id="412"/>
      <w:r w:rsidRPr="00390863">
        <w:rPr>
          <w:rStyle w:val="CommentReference"/>
          <w:b/>
          <w:bCs/>
          <w:sz w:val="20"/>
        </w:rPr>
        <w:commentReference w:id="412"/>
      </w:r>
      <w:commentRangeEnd w:id="413"/>
      <w:r w:rsidRPr="00390863">
        <w:rPr>
          <w:rStyle w:val="CommentReference"/>
          <w:b/>
          <w:bCs/>
          <w:sz w:val="20"/>
        </w:rPr>
        <w:commentReference w:id="413"/>
      </w:r>
    </w:p>
    <w:p w14:paraId="47E873F6" w14:textId="0D4CDC2F" w:rsidR="00D360F2" w:rsidRPr="00390863" w:rsidRDefault="00D360F2" w:rsidP="00D360F2">
      <w:pPr>
        <w:pStyle w:val="B1"/>
        <w:jc w:val="both"/>
        <w:rPr>
          <w:ins w:id="422" w:author="Franck Aumont" w:date="2025-12-05T19:18:00Z" w16du:dateUtc="2025-12-05T18:18:00Z"/>
          <w:b/>
          <w:bCs/>
        </w:rPr>
      </w:pPr>
      <w:ins w:id="423" w:author="Franck Aumont" w:date="2025-12-05T19:18:00Z" w16du:dateUtc="2025-12-05T18:18:00Z">
        <w:r w:rsidRPr="00390863">
          <w:rPr>
            <w:b/>
            <w:bCs/>
          </w:rPr>
          <w:t>2</w:t>
        </w:r>
      </w:ins>
      <w:ins w:id="424" w:author="Franck Aumont" w:date="2025-12-05T19:32:00Z" w16du:dateUtc="2025-12-05T18:32:00Z">
        <w:r w:rsidR="00E5767E">
          <w:rPr>
            <w:b/>
            <w:bCs/>
          </w:rPr>
          <w:t>9</w:t>
        </w:r>
      </w:ins>
      <w:ins w:id="425" w:author="Franck Aumont" w:date="2025-12-05T19:18:00Z" w16du:dateUtc="2025-12-05T18:18:00Z">
        <w:r w:rsidRPr="00390863">
          <w:rPr>
            <w:b/>
            <w:bCs/>
          </w:rPr>
          <w:t>:</w:t>
        </w:r>
        <w:r w:rsidRPr="00390863">
          <w:tab/>
        </w:r>
        <w:r w:rsidRPr="00390863">
          <w:rPr>
            <w:b/>
            <w:bCs/>
          </w:rPr>
          <w:t xml:space="preserve">Optionally, the Data Collection AF </w:t>
        </w:r>
      </w:ins>
      <w:ins w:id="426" w:author="Franck Aumont" w:date="2025-12-05T19:32:00Z" w16du:dateUtc="2025-12-05T18:32:00Z">
        <w:r w:rsidR="00E5767E">
          <w:rPr>
            <w:b/>
            <w:bCs/>
          </w:rPr>
          <w:t>at</w:t>
        </w:r>
      </w:ins>
      <w:ins w:id="427" w:author="Franck Aumont" w:date="2025-12-05T19:18:00Z" w16du:dateUtc="2025-12-05T18:18:00Z">
        <w:r w:rsidRPr="00390863">
          <w:rPr>
            <w:b/>
            <w:bCs/>
          </w:rPr>
          <w:t xml:space="preserve"> </w:t>
        </w:r>
        <w:r>
          <w:rPr>
            <w:b/>
            <w:bCs/>
          </w:rPr>
          <w:t>R6</w:t>
        </w:r>
        <w:r w:rsidRPr="00390863">
          <w:rPr>
            <w:b/>
            <w:bCs/>
          </w:rPr>
          <w:t xml:space="preserve"> reference point </w:t>
        </w:r>
        <w:r>
          <w:rPr>
            <w:b/>
            <w:bCs/>
          </w:rPr>
          <w:t>exposes</w:t>
        </w:r>
        <w:r w:rsidRPr="00390863">
          <w:rPr>
            <w:b/>
            <w:bCs/>
          </w:rPr>
          <w:t xml:space="preserve"> the </w:t>
        </w:r>
        <w:r>
          <w:rPr>
            <w:b/>
            <w:bCs/>
          </w:rPr>
          <w:t>Media-Application-Service-Energy</w:t>
        </w:r>
        <w:r w:rsidRPr="00390863">
          <w:rPr>
            <w:b/>
            <w:bCs/>
          </w:rPr>
          <w:t xml:space="preserve"> </w:t>
        </w:r>
        <w:r>
          <w:rPr>
            <w:b/>
            <w:bCs/>
          </w:rPr>
          <w:t>Metrics reports to the Event Consumer AF as</w:t>
        </w:r>
        <w:r w:rsidRPr="00390863">
          <w:rPr>
            <w:b/>
            <w:bCs/>
          </w:rPr>
          <w:t xml:space="preserve"> it is in the release 19.</w:t>
        </w:r>
      </w:ins>
    </w:p>
    <w:p w14:paraId="064DC202" w14:textId="77777777" w:rsidR="00D360F2" w:rsidRPr="00390863" w:rsidRDefault="00D360F2" w:rsidP="008A06CE">
      <w:pPr>
        <w:pStyle w:val="B1"/>
        <w:rPr>
          <w:b/>
          <w:bCs/>
        </w:rPr>
      </w:pPr>
    </w:p>
    <w:p w14:paraId="32B5CFC7" w14:textId="77777777" w:rsidR="008A06CE" w:rsidRPr="00390863" w:rsidRDefault="008A06CE" w:rsidP="00A553F1">
      <w:pPr>
        <w:jc w:val="both"/>
      </w:pPr>
      <w:r w:rsidRPr="00390863">
        <w:t>Upon the termination of media playback (as notified by the Media-Aware Application to the Media Player) a final round of metrics collection and reporting is performed.</w:t>
      </w:r>
    </w:p>
    <w:p w14:paraId="41AFC379" w14:textId="6C8BB091" w:rsidR="004A5F69" w:rsidRPr="00390863" w:rsidRDefault="004A5F69" w:rsidP="004A5F69">
      <w:pPr>
        <w:pStyle w:val="Heading3"/>
        <w:rPr>
          <w:rFonts w:eastAsiaTheme="minorEastAsia"/>
        </w:rPr>
      </w:pPr>
      <w:bookmarkStart w:id="428" w:name="_Toc187660870"/>
      <w:bookmarkStart w:id="429" w:name="_Toc193473776"/>
      <w:bookmarkStart w:id="430"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333"/>
      <w:bookmarkEnd w:id="428"/>
      <w:bookmarkEnd w:id="429"/>
      <w:bookmarkEnd w:id="430"/>
    </w:p>
    <w:p w14:paraId="0EEACA2F" w14:textId="06D2C8BB" w:rsidR="004A5F69" w:rsidRPr="00390863" w:rsidRDefault="004A5F69" w:rsidP="004A5F69">
      <w:pPr>
        <w:pStyle w:val="Heading4"/>
        <w:rPr>
          <w:rFonts w:eastAsiaTheme="minorEastAsia"/>
        </w:rPr>
      </w:pPr>
      <w:bookmarkStart w:id="431" w:name="_Toc187660871"/>
      <w:bookmarkStart w:id="432"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7299B79A" w:rsidR="004A5F69" w:rsidRPr="00390863" w:rsidRDefault="00BB7458" w:rsidP="00A553F1">
      <w:pPr>
        <w:jc w:val="both"/>
        <w:rPr>
          <w:rFonts w:eastAsiaTheme="minorEastAsia"/>
        </w:rPr>
      </w:pPr>
      <w:r w:rsidRPr="00390863">
        <w:rPr>
          <w:rFonts w:eastAsiaTheme="minorEastAsia"/>
        </w:rPr>
        <w:t>The</w:t>
      </w:r>
      <w:r w:rsidR="004A5F69" w:rsidRPr="00390863">
        <w:rPr>
          <w:rFonts w:eastAsiaTheme="minorEastAsia"/>
        </w:rPr>
        <w:t xml:space="preserve"> Media AF would be required to support an </w:t>
      </w:r>
      <w:del w:id="433" w:author="Franck Aumont" w:date="2025-12-05T14:49:00Z" w16du:dateUtc="2025-12-05T13:49:00Z">
        <w:r w:rsidR="00011471" w:rsidRPr="00390863" w:rsidDel="00E775A2">
          <w:rPr>
            <w:rFonts w:eastAsiaTheme="minorEastAsia"/>
          </w:rPr>
          <w:delText>Energy-of-media-Service</w:delText>
        </w:r>
      </w:del>
      <w:ins w:id="434" w:author="Franck Aumont" w:date="2025-12-05T14:49:00Z" w16du:dateUtc="2025-12-05T13:49:00Z">
        <w:r w:rsidR="00E775A2">
          <w:rPr>
            <w:rFonts w:eastAsiaTheme="minorEastAsia"/>
          </w:rPr>
          <w:t>Media-Application-Service-Energy</w:t>
        </w:r>
      </w:ins>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0C2D8F85" w:rsidR="004A5F69" w:rsidRPr="00390863" w:rsidRDefault="004A5F69" w:rsidP="00530F7E">
      <w:pPr>
        <w:jc w:val="both"/>
      </w:pPr>
      <w:r w:rsidRPr="00390863">
        <w:t xml:space="preserve">The </w:t>
      </w:r>
      <w:r w:rsidR="005A3371" w:rsidRPr="00390863">
        <w:t>Energy Information</w:t>
      </w:r>
      <w:r w:rsidRPr="00390863">
        <w:t xml:space="preserve"> AF is instantiated as a subfunction of the Media AF to collect energy</w:t>
      </w:r>
      <w:r w:rsidRPr="00390863">
        <w:noBreakHyphen/>
        <w:t xml:space="preserve">related information per application, per media session, and per media component, at multiple granularities and across </w:t>
      </w:r>
      <w:del w:id="435" w:author="Franck Aumont" w:date="2025-12-05T19:35:00Z" w16du:dateUtc="2025-12-05T18:35:00Z">
        <w:r w:rsidRPr="00390863" w:rsidDel="002758A3">
          <w:delText>UE,</w:delText>
        </w:r>
      </w:del>
      <w:r w:rsidRPr="00390863">
        <w:t xml:space="preserve"> CN</w:t>
      </w:r>
      <w:del w:id="436" w:author="Franck Aumont" w:date="2025-12-05T19:36:00Z" w16du:dateUtc="2025-12-05T18:36:00Z">
        <w:r w:rsidRPr="00390863" w:rsidDel="00CE5CFD">
          <w:delText>,</w:delText>
        </w:r>
      </w:del>
      <w:r w:rsidRPr="00390863">
        <w:t xml:space="preserve"> and AS domains</w:t>
      </w:r>
      <w:r w:rsidR="00046A54" w:rsidRPr="00390863">
        <w:t xml:space="preserve"> </w:t>
      </w:r>
      <w:r w:rsidR="009A09AA" w:rsidRPr="00390863">
        <w:t>at reference points E3</w:t>
      </w:r>
      <w:del w:id="437" w:author="Franck Aumont" w:date="2025-12-05T19:36:00Z" w16du:dateUtc="2025-12-05T18:36:00Z">
        <w:r w:rsidR="009A09AA" w:rsidRPr="00390863" w:rsidDel="00CE5CFD">
          <w:delText>, E</w:delText>
        </w:r>
        <w:r w:rsidR="00563059" w:rsidRPr="00390863" w:rsidDel="00CE5CFD">
          <w:delText>5</w:delText>
        </w:r>
      </w:del>
      <w:r w:rsidR="00563059" w:rsidRPr="00390863">
        <w:t xml:space="preserve"> and E12</w:t>
      </w:r>
      <w:r w:rsidRPr="00390863">
        <w:t>.</w:t>
      </w:r>
    </w:p>
    <w:p w14:paraId="3FF25467" w14:textId="026875AF" w:rsidR="00922424" w:rsidRPr="00390863" w:rsidRDefault="00922424" w:rsidP="00530F7E">
      <w:pPr>
        <w:jc w:val="both"/>
      </w:pPr>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66C402A6" w:rsidR="00406B59" w:rsidRPr="00390863" w:rsidRDefault="00B31E7E" w:rsidP="00530F7E">
      <w:pPr>
        <w:jc w:val="both"/>
      </w:pPr>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ins w:id="438" w:author="Franck Aumont" w:date="2025-12-05T19:37:00Z" w16du:dateUtc="2025-12-05T18:37:00Z">
        <w:r w:rsidR="001E0457">
          <w:t xml:space="preserve">at reference point E5 </w:t>
        </w:r>
      </w:ins>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497D0DA9" w:rsidR="004A5F69" w:rsidRPr="00390863" w:rsidRDefault="004A5F69" w:rsidP="00530F7E">
      <w:pPr>
        <w:jc w:val="both"/>
      </w:pPr>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w:t>
      </w:r>
      <w:ins w:id="439" w:author="Franck Aumont" w:date="2025-12-05T19:38:00Z" w16du:dateUtc="2025-12-05T18:38:00Z">
        <w:r w:rsidR="00BC77A6">
          <w:t xml:space="preserve"> at reference point R6</w:t>
        </w:r>
      </w:ins>
      <w:r w:rsidRPr="00390863">
        <w:t>,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440" w:name="_Toc187660872"/>
      <w:bookmarkStart w:id="441" w:name="_Toc193473778"/>
      <w:r w:rsidRPr="00390863">
        <w:rPr>
          <w:rFonts w:eastAsiaTheme="minorEastAsia"/>
        </w:rPr>
        <w:t>7.</w:t>
      </w:r>
      <w:r w:rsidR="00ED11BA" w:rsidRPr="00390863">
        <w:rPr>
          <w:rFonts w:eastAsiaTheme="minorEastAsia"/>
        </w:rPr>
        <w:t>13</w:t>
      </w:r>
      <w:r w:rsidRPr="00390863">
        <w:rPr>
          <w:rFonts w:eastAsiaTheme="minorEastAsia"/>
        </w:rPr>
        <w:t>.4.3</w:t>
      </w:r>
      <w:r w:rsidRPr="00390863">
        <w:rPr>
          <w:rFonts w:eastAsiaTheme="minorEastAsia"/>
        </w:rPr>
        <w:tab/>
      </w:r>
      <w:bookmarkEnd w:id="440"/>
      <w:bookmarkEnd w:id="441"/>
      <w:r w:rsidRPr="00390863">
        <w:rPr>
          <w:rFonts w:eastAsiaTheme="minorEastAsia"/>
        </w:rPr>
        <w:t>Reference point M1</w:t>
      </w:r>
    </w:p>
    <w:bookmarkEnd w:id="431"/>
    <w:bookmarkEnd w:id="432"/>
    <w:p w14:paraId="35B10C68" w14:textId="3BD90D7B" w:rsidR="004A5F69" w:rsidRPr="00390863" w:rsidRDefault="00B6720D" w:rsidP="00530F7E">
      <w:pPr>
        <w:jc w:val="both"/>
      </w:pPr>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w:t>
      </w:r>
      <w:del w:id="442" w:author="Franck Aumont" w:date="2025-12-05T14:49:00Z" w16du:dateUtc="2025-12-05T13:49:00Z">
        <w:r w:rsidR="004A5F69" w:rsidRPr="00390863" w:rsidDel="00E775A2">
          <w:delText>Energy</w:delText>
        </w:r>
        <w:r w:rsidR="004A5F69" w:rsidRPr="00390863" w:rsidDel="00E775A2">
          <w:noBreakHyphen/>
          <w:delText>of</w:delText>
        </w:r>
        <w:r w:rsidR="004A5F69" w:rsidRPr="00390863" w:rsidDel="00E775A2">
          <w:noBreakHyphen/>
        </w:r>
        <w:r w:rsidRPr="00390863" w:rsidDel="00E775A2">
          <w:delText>media-</w:delText>
        </w:r>
        <w:r w:rsidR="00A51D55" w:rsidRPr="00390863" w:rsidDel="00E775A2">
          <w:delText>Service</w:delText>
        </w:r>
      </w:del>
      <w:ins w:id="443" w:author="Franck Aumont" w:date="2025-12-05T14:49:00Z" w16du:dateUtc="2025-12-05T13:49:00Z">
        <w:r w:rsidR="00E775A2">
          <w:t>Media-Application-Service-Energy</w:t>
        </w:r>
      </w:ins>
      <w:r w:rsidR="004A5F69" w:rsidRPr="00390863">
        <w:noBreakHyphen/>
        <w:t xml:space="preserve"> collection and reporting</w:t>
      </w:r>
      <w:r w:rsidR="00775256" w:rsidRPr="00390863">
        <w:t>.</w:t>
      </w:r>
    </w:p>
    <w:bookmarkEnd w:id="52"/>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6"/>
      <w:footerReference w:type="even" r:id="rId27"/>
      <w:footerReference w:type="default" r:id="rId28"/>
      <w:foot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3" w:author="Franck Aumont" w:date="2025-12-04T18:39:00Z" w:initials="FA">
    <w:p w14:paraId="3B59AF64" w14:textId="77777777" w:rsidR="00DE1F05" w:rsidRDefault="00DE1F05" w:rsidP="00DE1F05">
      <w:pPr>
        <w:pStyle w:val="CommentText"/>
      </w:pPr>
      <w:r>
        <w:rPr>
          <w:rStyle w:val="CommentReference"/>
        </w:rPr>
        <w:annotationRef/>
      </w:r>
      <w:r>
        <w:rPr>
          <w:lang w:val="fr-FR"/>
        </w:rPr>
        <w:t>Richard’s proposal for the name</w:t>
      </w:r>
    </w:p>
  </w:comment>
  <w:comment w:id="54" w:author="Richard Bradbury (2025-11-20)" w:date="2025-11-20T12:22:00Z" w:initials="RB">
    <w:p w14:paraId="0733BAFD" w14:textId="7E31DCFF" w:rsidR="005A125A" w:rsidRPr="00390863" w:rsidRDefault="005A125A">
      <w:pPr>
        <w:pStyle w:val="CommentText"/>
      </w:pPr>
      <w:r w:rsidRPr="00390863">
        <w:rPr>
          <w:rStyle w:val="CommentReference"/>
        </w:rPr>
        <w:annotationRef/>
      </w:r>
      <w:r w:rsidRPr="00390863">
        <w:t>My proposal.</w:t>
      </w:r>
    </w:p>
  </w:comment>
  <w:comment w:id="55" w:author="Franck Aumont" w:date="2025-11-20T14:57:00Z" w:initials="FA">
    <w:p w14:paraId="466EDB6E" w14:textId="77777777" w:rsidR="00001944" w:rsidRDefault="00001944" w:rsidP="00001944">
      <w:pPr>
        <w:pStyle w:val="CommentText"/>
      </w:pPr>
      <w:r>
        <w:rPr>
          <w:rStyle w:val="CommentReference"/>
        </w:rPr>
        <w:annotationRef/>
      </w:r>
      <w:r>
        <w:rPr>
          <w:lang w:val="fr-FR"/>
        </w:rPr>
        <w:t>I saw your proposal but to keep similarities with QoE, Energy of mediaService, so EoS, seems interesting</w:t>
      </w:r>
    </w:p>
  </w:comment>
  <w:comment w:id="57" w:author="Richard Bradbury (2025-11-20)" w:date="2025-11-20T12:21:00Z" w:initials="RB">
    <w:p w14:paraId="7BF0D60B" w14:textId="19048468"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58"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67" w:author="Richard Bradbury (2025-11-20)" w:date="2025-11-20T12:16:00Z" w:initials="RB">
    <w:p w14:paraId="41FBE37B" w14:textId="401378FF"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rsidP="00E8620A">
      <w:pPr>
        <w:pStyle w:val="CommentText"/>
        <w:tabs>
          <w:tab w:val="left" w:pos="5245"/>
        </w:tabs>
      </w:pPr>
      <w:r w:rsidRPr="00390863">
        <w:t>What are the metrics themselves?</w:t>
      </w:r>
    </w:p>
  </w:comment>
  <w:comment w:id="68"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92" w:author="Richard Bradbury (2025-11-20)" w:date="2025-11-20T12:21:00Z" w:initials="RB">
    <w:p w14:paraId="0BFC2A47" w14:textId="77777777" w:rsidR="00524ECA" w:rsidRPr="00390863" w:rsidRDefault="00524ECA" w:rsidP="00524ECA">
      <w:pPr>
        <w:pStyle w:val="CommentText"/>
      </w:pPr>
      <w:r w:rsidRPr="00390863">
        <w:rPr>
          <w:rStyle w:val="CommentReference"/>
        </w:rPr>
        <w:annotationRef/>
      </w:r>
      <w:r w:rsidRPr="00390863">
        <w:t>Feels more like KI#4 to me.</w:t>
      </w:r>
    </w:p>
  </w:comment>
  <w:comment w:id="93" w:author="Franck Aumont" w:date="2025-11-20T15:01:00Z" w:initials="FA">
    <w:p w14:paraId="63EEA9E7" w14:textId="77777777" w:rsidR="00524ECA" w:rsidRDefault="00524ECA" w:rsidP="00524ECA">
      <w:pPr>
        <w:pStyle w:val="CommentText"/>
      </w:pPr>
      <w:r>
        <w:rPr>
          <w:rStyle w:val="CommentReference"/>
        </w:rPr>
        <w:annotationRef/>
      </w:r>
      <w:r>
        <w:rPr>
          <w:lang w:val="fr-FR"/>
        </w:rPr>
        <w:t>I’m wondering because this candidate solution can be an answer to the «for further study» of solution #7</w:t>
      </w:r>
    </w:p>
  </w:comment>
  <w:comment w:id="146" w:author="Richard Bradbury (2025-11-17)" w:date="2025-11-18T01:18:00Z" w:initials="RB">
    <w:p w14:paraId="7085B99B" w14:textId="12B4B3BB"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154"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187"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199"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200" w:author="Franck Aumont" w:date="2025-11-18T17:10:00Z" w:initials="FA">
    <w:p w14:paraId="65836BC9" w14:textId="77777777" w:rsidR="005E44B3" w:rsidRDefault="005C5F11" w:rsidP="005E44B3">
      <w:pPr>
        <w:pStyle w:val="CommentText"/>
      </w:pPr>
      <w:r w:rsidRPr="00390863">
        <w:rPr>
          <w:rStyle w:val="CommentReference"/>
        </w:rPr>
        <w:annotationRef/>
      </w:r>
      <w:r w:rsidR="005E44B3">
        <w:rPr>
          <w:lang w:val="fr-FR"/>
        </w:rPr>
        <w:t xml:space="preserve">The step where the UE reports the energy-related metrics has been removed. The only energy information reported for the UE will come from the EIF network function </w:t>
      </w:r>
    </w:p>
  </w:comment>
  <w:comment w:id="205" w:author="Richard Bradbury (2025-11-17)" w:date="2025-11-18T01:49:00Z" w:initials="RB">
    <w:p w14:paraId="7DCAF826" w14:textId="2C084910"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E8620A">
      <w:pPr>
        <w:pStyle w:val="CommentText"/>
        <w:tabs>
          <w:tab w:val="left" w:pos="4536"/>
        </w:tabs>
      </w:pPr>
      <w:r w:rsidRPr="00390863">
        <w:t xml:space="preserve">Why not just use existing Data Collection AF to expose these metrics via reference point </w:t>
      </w:r>
      <w:r w:rsidRPr="00390863">
        <w:rPr>
          <w:b/>
          <w:bCs/>
        </w:rPr>
        <w:t>R6</w:t>
      </w:r>
      <w:r w:rsidRPr="00390863">
        <w:t>?</w:t>
      </w:r>
    </w:p>
  </w:comment>
  <w:comment w:id="206" w:author="Franck Aumont" w:date="2025-11-18T17:08:00Z" w:initials="FA">
    <w:p w14:paraId="31F0BA72" w14:textId="77777777" w:rsidR="003C688D" w:rsidRDefault="005C5F11" w:rsidP="003C688D">
      <w:pPr>
        <w:pStyle w:val="CommentText"/>
      </w:pPr>
      <w:r w:rsidRPr="00390863">
        <w:rPr>
          <w:rStyle w:val="CommentReference"/>
        </w:rPr>
        <w:annotationRef/>
      </w:r>
      <w:r w:rsidR="003C688D">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212" w:author="Richard Bradbury (2025-11-17)" w:date="2025-11-18T00:10:00Z" w:initials="RB">
    <w:p w14:paraId="7B2D86DF" w14:textId="02A0E70E"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213" w:author="Franck Aumont" w:date="2025-11-18T17:13:00Z" w:initials="FA">
    <w:p w14:paraId="1C9C0297" w14:textId="77777777" w:rsidR="00FF2AD4" w:rsidRDefault="005C5F11" w:rsidP="00FF2AD4">
      <w:pPr>
        <w:pStyle w:val="CommentText"/>
      </w:pPr>
      <w:r w:rsidRPr="00390863">
        <w:rPr>
          <w:rStyle w:val="CommentReference"/>
        </w:rPr>
        <w:annotationRef/>
      </w:r>
      <w:r w:rsidR="00FF2AD4">
        <w:t xml:space="preserve">A step has been added in order to show the exposure of the Metrics to Event Consumer AF thru reference point R6 as specified in Release 19   </w:t>
      </w:r>
    </w:p>
  </w:comment>
  <w:comment w:id="254"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255"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278" w:author="Richard Bradbury (2025-11-20)" w:date="2025-11-20T12:23:00Z" w:initials="RB">
    <w:p w14:paraId="6C5EA1DF" w14:textId="184B0FEB"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284" w:author="Richard Bradbury (2025-11-20)" w:date="2025-11-20T12:21:00Z" w:initials="RB">
    <w:p w14:paraId="305F60F0" w14:textId="77777777" w:rsidR="001618F3" w:rsidRPr="00390863" w:rsidRDefault="001618F3" w:rsidP="001618F3">
      <w:pPr>
        <w:pStyle w:val="CommentText"/>
      </w:pPr>
      <w:r w:rsidRPr="00390863">
        <w:rPr>
          <w:rStyle w:val="CommentReference"/>
        </w:rPr>
        <w:annotationRef/>
      </w:r>
      <w:r w:rsidRPr="00390863">
        <w:t>Feels more like KI#4 to me.</w:t>
      </w:r>
    </w:p>
  </w:comment>
  <w:comment w:id="285" w:author="Franck Aumont" w:date="2025-11-20T15:01:00Z" w:initials="FA">
    <w:p w14:paraId="5616942E" w14:textId="77777777" w:rsidR="001618F3" w:rsidRDefault="001618F3" w:rsidP="001618F3">
      <w:pPr>
        <w:pStyle w:val="CommentText"/>
      </w:pPr>
      <w:r>
        <w:rPr>
          <w:rStyle w:val="CommentReference"/>
        </w:rPr>
        <w:annotationRef/>
      </w:r>
      <w:r>
        <w:rPr>
          <w:lang w:val="fr-FR"/>
        </w:rPr>
        <w:t>I’m wondering because this candidate solution can be an answer to the «for further study» of solution #7</w:t>
      </w:r>
    </w:p>
  </w:comment>
  <w:comment w:id="300" w:author="Richard Bradbury" w:date="2025-11-13T10:57:00Z" w:initials="RB">
    <w:p w14:paraId="73419A91" w14:textId="77777777" w:rsidR="007A09C8" w:rsidRPr="00390863" w:rsidRDefault="007A09C8" w:rsidP="007A09C8">
      <w:pPr>
        <w:pStyle w:val="CommentText"/>
      </w:pPr>
      <w:r w:rsidRPr="00390863">
        <w:t>(</w:t>
      </w:r>
      <w:r w:rsidRPr="00390863">
        <w:rPr>
          <w:rStyle w:val="CommentReference"/>
        </w:rPr>
        <w:annotationRef/>
      </w:r>
      <w:r w:rsidRPr="00390863">
        <w:t>Needs to change.)</w:t>
      </w:r>
    </w:p>
  </w:comment>
  <w:comment w:id="301"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336"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344"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388"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389" w:author="Franck Aumont" w:date="2025-11-18T17:08:00Z" w:initials="FA">
    <w:p w14:paraId="294A68E8" w14:textId="77777777" w:rsidR="004842BB" w:rsidRDefault="008A06CE" w:rsidP="004842BB">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412" w:author="Richard Bradbury (2025-11-17)" w:date="2025-11-18T00:10:00Z" w:initials="RB">
    <w:p w14:paraId="26A7509E" w14:textId="4C03E414"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413" w:author="Franck Aumont" w:date="2025-11-18T17:13:00Z" w:initials="FA">
    <w:p w14:paraId="7BCC8A0C" w14:textId="77777777" w:rsidR="002D3174" w:rsidRDefault="008A06CE" w:rsidP="002D3174">
      <w:pPr>
        <w:pStyle w:val="CommentText"/>
      </w:pPr>
      <w:r w:rsidRPr="00390863">
        <w:rPr>
          <w:rStyle w:val="CommentReference"/>
        </w:rPr>
        <w:annotationRef/>
      </w:r>
      <w:r w:rsidR="002D3174">
        <w:t xml:space="preserve">A step has been added in order to show the exposure of the Metrics to Event Consumer AF thru reference point R6 as specified in Release 19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59AF64" w15:done="1"/>
  <w15:commentEx w15:paraId="0733BAFD" w15:done="1"/>
  <w15:commentEx w15:paraId="466EDB6E" w15:paraIdParent="0733BAFD" w15:done="1"/>
  <w15:commentEx w15:paraId="7BF0D60B" w15:done="1"/>
  <w15:commentEx w15:paraId="79113E53" w15:paraIdParent="7BF0D60B" w15:done="1"/>
  <w15:commentEx w15:paraId="2AD244E4" w15:done="0"/>
  <w15:commentEx w15:paraId="67E4E8C1" w15:paraIdParent="2AD244E4" w15:done="0"/>
  <w15:commentEx w15:paraId="0BFC2A47" w15:done="1"/>
  <w15:commentEx w15:paraId="63EEA9E7" w15:paraIdParent="0BFC2A47" w15:done="1"/>
  <w15:commentEx w15:paraId="552E4FD1" w15:done="1"/>
  <w15:commentEx w15:paraId="67B9597F" w15:done="1"/>
  <w15:commentEx w15:paraId="1F861346" w15:done="1"/>
  <w15:commentEx w15:paraId="07A1CEB3" w15:done="1"/>
  <w15:commentEx w15:paraId="65836BC9" w15:paraIdParent="07A1CEB3" w15:done="1"/>
  <w15:commentEx w15:paraId="6E9ECCDA" w15:done="0"/>
  <w15:commentEx w15:paraId="31F0BA72" w15:paraIdParent="6E9ECCDA" w15:done="0"/>
  <w15:commentEx w15:paraId="7B2D86DF" w15:done="1"/>
  <w15:commentEx w15:paraId="1C9C0297" w15:paraIdParent="7B2D86DF" w15:done="1"/>
  <w15:commentEx w15:paraId="4E016BDF" w15:done="1"/>
  <w15:commentEx w15:paraId="2794335D" w15:paraIdParent="4E016BDF" w15:done="1"/>
  <w15:commentEx w15:paraId="6C5EA1DF" w15:done="1"/>
  <w15:commentEx w15:paraId="305F60F0" w15:done="1"/>
  <w15:commentEx w15:paraId="5616942E" w15:paraIdParent="305F60F0" w15:done="1"/>
  <w15:commentEx w15:paraId="73419A91" w15:done="1"/>
  <w15:commentEx w15:paraId="36D3AF6D" w15:paraIdParent="73419A91" w15:done="1"/>
  <w15:commentEx w15:paraId="791CB222" w15:done="1"/>
  <w15:commentEx w15:paraId="5674BB5F" w15:done="1"/>
  <w15:commentEx w15:paraId="477F719F" w15:done="1"/>
  <w15:commentEx w15:paraId="294A68E8" w15:paraIdParent="477F719F" w15:done="1"/>
  <w15:commentEx w15:paraId="26A7509E" w15:done="1"/>
  <w15:commentEx w15:paraId="7BCC8A0C" w15:paraIdParent="26A750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DAB2A3" w16cex:dateUtc="2025-12-04T17:39:00Z"/>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75742253" w16cex:dateUtc="2025-11-20T12:21:00Z"/>
  <w16cex:commentExtensible w16cex:durableId="62776E9D" w16cex:dateUtc="2025-11-20T14:01: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DCF93DC" w16cex:dateUtc="2025-11-20T12:23:00Z"/>
  <w16cex:commentExtensible w16cex:durableId="404F5862" w16cex:dateUtc="2025-11-20T12:21:00Z"/>
  <w16cex:commentExtensible w16cex:durableId="39A7A44B" w16cex:dateUtc="2025-11-20T14:01:00Z"/>
  <w16cex:commentExtensible w16cex:durableId="4A70C509" w16cex:dateUtc="2025-11-13T10:57:00Z"/>
  <w16cex:commentExtensible w16cex:durableId="05BBC9C3" w16cex:dateUtc="2025-11-17T14:45: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59AF64" w16cid:durableId="65DAB2A3"/>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0BFC2A47" w16cid:durableId="75742253"/>
  <w16cid:commentId w16cid:paraId="63EEA9E7" w16cid:durableId="62776E9D"/>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6C5EA1DF" w16cid:durableId="5DCF93DC"/>
  <w16cid:commentId w16cid:paraId="305F60F0" w16cid:durableId="404F5862"/>
  <w16cid:commentId w16cid:paraId="5616942E" w16cid:durableId="39A7A44B"/>
  <w16cid:commentId w16cid:paraId="73419A91" w16cid:durableId="4A70C509"/>
  <w16cid:commentId w16cid:paraId="36D3AF6D" w16cid:durableId="05BBC9C3"/>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CA129" w14:textId="77777777" w:rsidR="00481817" w:rsidRPr="00390863" w:rsidRDefault="00481817">
      <w:r w:rsidRPr="00390863">
        <w:separator/>
      </w:r>
    </w:p>
  </w:endnote>
  <w:endnote w:type="continuationSeparator" w:id="0">
    <w:p w14:paraId="22A79D57" w14:textId="77777777" w:rsidR="00481817" w:rsidRPr="00390863" w:rsidRDefault="00481817">
      <w:r w:rsidRPr="00390863">
        <w:continuationSeparator/>
      </w:r>
    </w:p>
  </w:endnote>
  <w:endnote w:type="continuationNotice" w:id="1">
    <w:p w14:paraId="5DEC5A70" w14:textId="77777777" w:rsidR="00481817" w:rsidRPr="00390863" w:rsidRDefault="004818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CF2DF" w14:textId="77777777" w:rsidR="00481817" w:rsidRPr="00390863" w:rsidRDefault="00481817">
      <w:r w:rsidRPr="00390863">
        <w:separator/>
      </w:r>
    </w:p>
  </w:footnote>
  <w:footnote w:type="continuationSeparator" w:id="0">
    <w:p w14:paraId="534DD7A7" w14:textId="77777777" w:rsidR="00481817" w:rsidRPr="00390863" w:rsidRDefault="00481817">
      <w:r w:rsidRPr="00390863">
        <w:continuationSeparator/>
      </w:r>
    </w:p>
  </w:footnote>
  <w:footnote w:type="continuationNotice" w:id="1">
    <w:p w14:paraId="5FC4DE5B" w14:textId="77777777" w:rsidR="00481817" w:rsidRPr="00390863" w:rsidRDefault="004818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1944"/>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17E80"/>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5E9C"/>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505"/>
    <w:rsid w:val="000505A6"/>
    <w:rsid w:val="00050B15"/>
    <w:rsid w:val="00050C5F"/>
    <w:rsid w:val="00050D82"/>
    <w:rsid w:val="000516F2"/>
    <w:rsid w:val="00051ACB"/>
    <w:rsid w:val="00051EFE"/>
    <w:rsid w:val="000527A4"/>
    <w:rsid w:val="00052E1C"/>
    <w:rsid w:val="0005323C"/>
    <w:rsid w:val="00054834"/>
    <w:rsid w:val="00054C1E"/>
    <w:rsid w:val="00054F44"/>
    <w:rsid w:val="000556FB"/>
    <w:rsid w:val="000572B2"/>
    <w:rsid w:val="000577BD"/>
    <w:rsid w:val="000604C5"/>
    <w:rsid w:val="00060E3B"/>
    <w:rsid w:val="00061037"/>
    <w:rsid w:val="00061064"/>
    <w:rsid w:val="00061571"/>
    <w:rsid w:val="0006158B"/>
    <w:rsid w:val="00061850"/>
    <w:rsid w:val="00062BAF"/>
    <w:rsid w:val="00062E18"/>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2B94"/>
    <w:rsid w:val="00083722"/>
    <w:rsid w:val="00083766"/>
    <w:rsid w:val="00083F12"/>
    <w:rsid w:val="00084179"/>
    <w:rsid w:val="00084CCB"/>
    <w:rsid w:val="00085CB4"/>
    <w:rsid w:val="00086174"/>
    <w:rsid w:val="000866D3"/>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4B49"/>
    <w:rsid w:val="000950CF"/>
    <w:rsid w:val="00095A2E"/>
    <w:rsid w:val="00095A89"/>
    <w:rsid w:val="00095B1F"/>
    <w:rsid w:val="000960D5"/>
    <w:rsid w:val="00096404"/>
    <w:rsid w:val="00096E15"/>
    <w:rsid w:val="0009758E"/>
    <w:rsid w:val="000979F7"/>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62A2"/>
    <w:rsid w:val="000F66D8"/>
    <w:rsid w:val="000F6A28"/>
    <w:rsid w:val="000F710B"/>
    <w:rsid w:val="00100888"/>
    <w:rsid w:val="001013DB"/>
    <w:rsid w:val="001014D3"/>
    <w:rsid w:val="00102461"/>
    <w:rsid w:val="001025C8"/>
    <w:rsid w:val="00102605"/>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04"/>
    <w:rsid w:val="001114D3"/>
    <w:rsid w:val="001114E0"/>
    <w:rsid w:val="00111943"/>
    <w:rsid w:val="001119DC"/>
    <w:rsid w:val="00111BFE"/>
    <w:rsid w:val="00112257"/>
    <w:rsid w:val="0011235D"/>
    <w:rsid w:val="0011350C"/>
    <w:rsid w:val="00113948"/>
    <w:rsid w:val="00113BBE"/>
    <w:rsid w:val="00114ECF"/>
    <w:rsid w:val="001151BC"/>
    <w:rsid w:val="0011557D"/>
    <w:rsid w:val="00115714"/>
    <w:rsid w:val="001163A4"/>
    <w:rsid w:val="001166C3"/>
    <w:rsid w:val="0011796C"/>
    <w:rsid w:val="00120247"/>
    <w:rsid w:val="00120710"/>
    <w:rsid w:val="001224D9"/>
    <w:rsid w:val="001247CC"/>
    <w:rsid w:val="00124A89"/>
    <w:rsid w:val="00124DCB"/>
    <w:rsid w:val="00126373"/>
    <w:rsid w:val="001264AD"/>
    <w:rsid w:val="00127E32"/>
    <w:rsid w:val="00130A57"/>
    <w:rsid w:val="00130C0C"/>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6F7E"/>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60E5"/>
    <w:rsid w:val="001561A8"/>
    <w:rsid w:val="00157AED"/>
    <w:rsid w:val="00157BA1"/>
    <w:rsid w:val="00157F46"/>
    <w:rsid w:val="0016047A"/>
    <w:rsid w:val="001614D7"/>
    <w:rsid w:val="001618F3"/>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47CF"/>
    <w:rsid w:val="0018530A"/>
    <w:rsid w:val="00185CDD"/>
    <w:rsid w:val="00186277"/>
    <w:rsid w:val="00186D14"/>
    <w:rsid w:val="0019090A"/>
    <w:rsid w:val="001919BF"/>
    <w:rsid w:val="0019202E"/>
    <w:rsid w:val="00192574"/>
    <w:rsid w:val="00192811"/>
    <w:rsid w:val="00192A80"/>
    <w:rsid w:val="00192C46"/>
    <w:rsid w:val="00192CCC"/>
    <w:rsid w:val="00192D35"/>
    <w:rsid w:val="00192F7F"/>
    <w:rsid w:val="0019389A"/>
    <w:rsid w:val="00193A04"/>
    <w:rsid w:val="0019401A"/>
    <w:rsid w:val="0019414F"/>
    <w:rsid w:val="001948F6"/>
    <w:rsid w:val="00194940"/>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4A84"/>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939"/>
    <w:rsid w:val="001E3A15"/>
    <w:rsid w:val="001E3C5C"/>
    <w:rsid w:val="001E41F3"/>
    <w:rsid w:val="001E44A9"/>
    <w:rsid w:val="001E4A00"/>
    <w:rsid w:val="001E4BCD"/>
    <w:rsid w:val="001E4EB8"/>
    <w:rsid w:val="001E5A82"/>
    <w:rsid w:val="001E78E8"/>
    <w:rsid w:val="001F0105"/>
    <w:rsid w:val="001F09E8"/>
    <w:rsid w:val="001F0FFF"/>
    <w:rsid w:val="001F1250"/>
    <w:rsid w:val="001F175C"/>
    <w:rsid w:val="001F1782"/>
    <w:rsid w:val="001F2387"/>
    <w:rsid w:val="001F2EA8"/>
    <w:rsid w:val="001F300A"/>
    <w:rsid w:val="001F3489"/>
    <w:rsid w:val="001F357D"/>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AD1"/>
    <w:rsid w:val="00206EB9"/>
    <w:rsid w:val="002075AF"/>
    <w:rsid w:val="00210230"/>
    <w:rsid w:val="00211041"/>
    <w:rsid w:val="00211725"/>
    <w:rsid w:val="002119CD"/>
    <w:rsid w:val="00211CD2"/>
    <w:rsid w:val="00212421"/>
    <w:rsid w:val="00212F13"/>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AB0"/>
    <w:rsid w:val="0022514F"/>
    <w:rsid w:val="00225B35"/>
    <w:rsid w:val="00225FDE"/>
    <w:rsid w:val="00226233"/>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898"/>
    <w:rsid w:val="00245C3D"/>
    <w:rsid w:val="00246D8E"/>
    <w:rsid w:val="0024706F"/>
    <w:rsid w:val="002501CC"/>
    <w:rsid w:val="002507C5"/>
    <w:rsid w:val="0025127F"/>
    <w:rsid w:val="002537DC"/>
    <w:rsid w:val="0025485E"/>
    <w:rsid w:val="00254DB5"/>
    <w:rsid w:val="00255DFE"/>
    <w:rsid w:val="00255E46"/>
    <w:rsid w:val="0025636F"/>
    <w:rsid w:val="00256BD4"/>
    <w:rsid w:val="00256E57"/>
    <w:rsid w:val="00256F8B"/>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287"/>
    <w:rsid w:val="002709E5"/>
    <w:rsid w:val="0027109C"/>
    <w:rsid w:val="00272F30"/>
    <w:rsid w:val="00274159"/>
    <w:rsid w:val="002741A1"/>
    <w:rsid w:val="0027526E"/>
    <w:rsid w:val="0027530D"/>
    <w:rsid w:val="00275351"/>
    <w:rsid w:val="002758A3"/>
    <w:rsid w:val="00275D12"/>
    <w:rsid w:val="00276E67"/>
    <w:rsid w:val="00276EE5"/>
    <w:rsid w:val="0027789B"/>
    <w:rsid w:val="00280023"/>
    <w:rsid w:val="002800BA"/>
    <w:rsid w:val="00280865"/>
    <w:rsid w:val="00280CF8"/>
    <w:rsid w:val="00281319"/>
    <w:rsid w:val="002819ED"/>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485A"/>
    <w:rsid w:val="002A4F5F"/>
    <w:rsid w:val="002A5161"/>
    <w:rsid w:val="002A51C5"/>
    <w:rsid w:val="002A5961"/>
    <w:rsid w:val="002A60AE"/>
    <w:rsid w:val="002A6C28"/>
    <w:rsid w:val="002A78DB"/>
    <w:rsid w:val="002B0120"/>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D40"/>
    <w:rsid w:val="002B53E0"/>
    <w:rsid w:val="002B5741"/>
    <w:rsid w:val="002B59BB"/>
    <w:rsid w:val="002B5CA3"/>
    <w:rsid w:val="002B5E1A"/>
    <w:rsid w:val="002B61EB"/>
    <w:rsid w:val="002B698A"/>
    <w:rsid w:val="002B6FF1"/>
    <w:rsid w:val="002B7072"/>
    <w:rsid w:val="002C0682"/>
    <w:rsid w:val="002C0D13"/>
    <w:rsid w:val="002C10CF"/>
    <w:rsid w:val="002C12D4"/>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8B6"/>
    <w:rsid w:val="002D2B76"/>
    <w:rsid w:val="002D2B9D"/>
    <w:rsid w:val="002D3174"/>
    <w:rsid w:val="002D3D0C"/>
    <w:rsid w:val="002D4BD9"/>
    <w:rsid w:val="002D4C0D"/>
    <w:rsid w:val="002D4EE4"/>
    <w:rsid w:val="002D4FF6"/>
    <w:rsid w:val="002D5064"/>
    <w:rsid w:val="002D5300"/>
    <w:rsid w:val="002D540C"/>
    <w:rsid w:val="002D564D"/>
    <w:rsid w:val="002D570F"/>
    <w:rsid w:val="002D6195"/>
    <w:rsid w:val="002D6982"/>
    <w:rsid w:val="002D6C8B"/>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186"/>
    <w:rsid w:val="0030521B"/>
    <w:rsid w:val="00305409"/>
    <w:rsid w:val="00305F21"/>
    <w:rsid w:val="0030686E"/>
    <w:rsid w:val="003102D5"/>
    <w:rsid w:val="0031109F"/>
    <w:rsid w:val="003117C2"/>
    <w:rsid w:val="00311D3C"/>
    <w:rsid w:val="00312540"/>
    <w:rsid w:val="00312EFD"/>
    <w:rsid w:val="00313CE9"/>
    <w:rsid w:val="0031405D"/>
    <w:rsid w:val="0031443C"/>
    <w:rsid w:val="00314F34"/>
    <w:rsid w:val="00314F62"/>
    <w:rsid w:val="00315B6E"/>
    <w:rsid w:val="00315D69"/>
    <w:rsid w:val="00316CC7"/>
    <w:rsid w:val="003170B7"/>
    <w:rsid w:val="0031726F"/>
    <w:rsid w:val="00317507"/>
    <w:rsid w:val="00317D15"/>
    <w:rsid w:val="00320AE9"/>
    <w:rsid w:val="003225B6"/>
    <w:rsid w:val="00322B3B"/>
    <w:rsid w:val="00322C86"/>
    <w:rsid w:val="00323A9C"/>
    <w:rsid w:val="00324FB1"/>
    <w:rsid w:val="0032502E"/>
    <w:rsid w:val="00325AA1"/>
    <w:rsid w:val="00325C5E"/>
    <w:rsid w:val="00326040"/>
    <w:rsid w:val="00326B21"/>
    <w:rsid w:val="00326B38"/>
    <w:rsid w:val="003271FD"/>
    <w:rsid w:val="003272D8"/>
    <w:rsid w:val="0032738D"/>
    <w:rsid w:val="00327F22"/>
    <w:rsid w:val="00331386"/>
    <w:rsid w:val="0033164B"/>
    <w:rsid w:val="00331D1C"/>
    <w:rsid w:val="00331EA5"/>
    <w:rsid w:val="00332165"/>
    <w:rsid w:val="003326FE"/>
    <w:rsid w:val="00333741"/>
    <w:rsid w:val="00334036"/>
    <w:rsid w:val="00334578"/>
    <w:rsid w:val="00334E8D"/>
    <w:rsid w:val="00335A5F"/>
    <w:rsid w:val="0033647F"/>
    <w:rsid w:val="00336600"/>
    <w:rsid w:val="00336B37"/>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36E"/>
    <w:rsid w:val="0036158C"/>
    <w:rsid w:val="0036231A"/>
    <w:rsid w:val="003628A6"/>
    <w:rsid w:val="00362F8A"/>
    <w:rsid w:val="003631C1"/>
    <w:rsid w:val="00363501"/>
    <w:rsid w:val="00363641"/>
    <w:rsid w:val="00363B94"/>
    <w:rsid w:val="003643F5"/>
    <w:rsid w:val="003646DF"/>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5AF"/>
    <w:rsid w:val="0038170E"/>
    <w:rsid w:val="00382254"/>
    <w:rsid w:val="003826C9"/>
    <w:rsid w:val="00382B0A"/>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599E"/>
    <w:rsid w:val="003B63CC"/>
    <w:rsid w:val="003B63DE"/>
    <w:rsid w:val="003B6626"/>
    <w:rsid w:val="003B6CCE"/>
    <w:rsid w:val="003B79CE"/>
    <w:rsid w:val="003B7DD1"/>
    <w:rsid w:val="003C069F"/>
    <w:rsid w:val="003C193B"/>
    <w:rsid w:val="003C1E2C"/>
    <w:rsid w:val="003C264D"/>
    <w:rsid w:val="003C2E52"/>
    <w:rsid w:val="003C2F47"/>
    <w:rsid w:val="003C3906"/>
    <w:rsid w:val="003C3A9E"/>
    <w:rsid w:val="003C47CC"/>
    <w:rsid w:val="003C494B"/>
    <w:rsid w:val="003C4DFA"/>
    <w:rsid w:val="003C51AC"/>
    <w:rsid w:val="003C5D30"/>
    <w:rsid w:val="003C642F"/>
    <w:rsid w:val="003C674D"/>
    <w:rsid w:val="003C67CC"/>
    <w:rsid w:val="003C688D"/>
    <w:rsid w:val="003C7030"/>
    <w:rsid w:val="003C7266"/>
    <w:rsid w:val="003D04DB"/>
    <w:rsid w:val="003D0D5A"/>
    <w:rsid w:val="003D0D86"/>
    <w:rsid w:val="003D14B5"/>
    <w:rsid w:val="003D2C2D"/>
    <w:rsid w:val="003D4240"/>
    <w:rsid w:val="003D4553"/>
    <w:rsid w:val="003D485C"/>
    <w:rsid w:val="003D48CA"/>
    <w:rsid w:val="003D4A63"/>
    <w:rsid w:val="003D5F02"/>
    <w:rsid w:val="003D66AB"/>
    <w:rsid w:val="003D7227"/>
    <w:rsid w:val="003E0182"/>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E6926"/>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0C6"/>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391A"/>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817"/>
    <w:rsid w:val="00481901"/>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C7C"/>
    <w:rsid w:val="00487ED8"/>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3838"/>
    <w:rsid w:val="004A406A"/>
    <w:rsid w:val="004A4483"/>
    <w:rsid w:val="004A5F69"/>
    <w:rsid w:val="004A6257"/>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C5D"/>
    <w:rsid w:val="004C5F69"/>
    <w:rsid w:val="004C71D9"/>
    <w:rsid w:val="004C7827"/>
    <w:rsid w:val="004C7890"/>
    <w:rsid w:val="004D017D"/>
    <w:rsid w:val="004D025B"/>
    <w:rsid w:val="004D0DA5"/>
    <w:rsid w:val="004D196B"/>
    <w:rsid w:val="004D2302"/>
    <w:rsid w:val="004D342B"/>
    <w:rsid w:val="004D3599"/>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5F51"/>
    <w:rsid w:val="004E6040"/>
    <w:rsid w:val="004E62BA"/>
    <w:rsid w:val="004E65CE"/>
    <w:rsid w:val="004E6694"/>
    <w:rsid w:val="004E685F"/>
    <w:rsid w:val="004E70E1"/>
    <w:rsid w:val="004E70F3"/>
    <w:rsid w:val="004E7EE4"/>
    <w:rsid w:val="004F0382"/>
    <w:rsid w:val="004F0495"/>
    <w:rsid w:val="004F04E6"/>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1919"/>
    <w:rsid w:val="00502059"/>
    <w:rsid w:val="00502682"/>
    <w:rsid w:val="00502720"/>
    <w:rsid w:val="00502A75"/>
    <w:rsid w:val="00503066"/>
    <w:rsid w:val="00503FED"/>
    <w:rsid w:val="005046FF"/>
    <w:rsid w:val="00504764"/>
    <w:rsid w:val="0050590E"/>
    <w:rsid w:val="00506497"/>
    <w:rsid w:val="00506587"/>
    <w:rsid w:val="005065C3"/>
    <w:rsid w:val="00506CB6"/>
    <w:rsid w:val="00507254"/>
    <w:rsid w:val="005072B3"/>
    <w:rsid w:val="00507FF8"/>
    <w:rsid w:val="00510E3B"/>
    <w:rsid w:val="005110BE"/>
    <w:rsid w:val="00511297"/>
    <w:rsid w:val="00511569"/>
    <w:rsid w:val="00511902"/>
    <w:rsid w:val="005124A2"/>
    <w:rsid w:val="005127CA"/>
    <w:rsid w:val="00512A3A"/>
    <w:rsid w:val="00512FF3"/>
    <w:rsid w:val="0051320C"/>
    <w:rsid w:val="00513573"/>
    <w:rsid w:val="00513AA9"/>
    <w:rsid w:val="00514874"/>
    <w:rsid w:val="00514D69"/>
    <w:rsid w:val="0051543A"/>
    <w:rsid w:val="0051580D"/>
    <w:rsid w:val="00515C58"/>
    <w:rsid w:val="00515E5B"/>
    <w:rsid w:val="0051615E"/>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4ECA"/>
    <w:rsid w:val="00525408"/>
    <w:rsid w:val="0052619C"/>
    <w:rsid w:val="00527838"/>
    <w:rsid w:val="00527DB3"/>
    <w:rsid w:val="0053002D"/>
    <w:rsid w:val="00530402"/>
    <w:rsid w:val="00530ABB"/>
    <w:rsid w:val="00530F7E"/>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28B"/>
    <w:rsid w:val="0055572D"/>
    <w:rsid w:val="0055586B"/>
    <w:rsid w:val="00555C8C"/>
    <w:rsid w:val="00556187"/>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C28"/>
    <w:rsid w:val="00570626"/>
    <w:rsid w:val="00570AC0"/>
    <w:rsid w:val="005712DF"/>
    <w:rsid w:val="00571909"/>
    <w:rsid w:val="0057211E"/>
    <w:rsid w:val="00572CDC"/>
    <w:rsid w:val="00573109"/>
    <w:rsid w:val="00573D3F"/>
    <w:rsid w:val="0057427E"/>
    <w:rsid w:val="00574415"/>
    <w:rsid w:val="00574416"/>
    <w:rsid w:val="00575A83"/>
    <w:rsid w:val="00575D01"/>
    <w:rsid w:val="00575E9A"/>
    <w:rsid w:val="005760CD"/>
    <w:rsid w:val="0057648E"/>
    <w:rsid w:val="00576B8B"/>
    <w:rsid w:val="00577907"/>
    <w:rsid w:val="00577D6E"/>
    <w:rsid w:val="00577F87"/>
    <w:rsid w:val="0058072D"/>
    <w:rsid w:val="0058082A"/>
    <w:rsid w:val="00580AF6"/>
    <w:rsid w:val="00580F38"/>
    <w:rsid w:val="00581372"/>
    <w:rsid w:val="00582F10"/>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FE8"/>
    <w:rsid w:val="005A21C2"/>
    <w:rsid w:val="005A2977"/>
    <w:rsid w:val="005A3371"/>
    <w:rsid w:val="005A405E"/>
    <w:rsid w:val="005A45C8"/>
    <w:rsid w:val="005A4717"/>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311"/>
    <w:rsid w:val="005C1411"/>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4B3"/>
    <w:rsid w:val="005E47A7"/>
    <w:rsid w:val="005E539C"/>
    <w:rsid w:val="005E5411"/>
    <w:rsid w:val="005E559E"/>
    <w:rsid w:val="005E59E9"/>
    <w:rsid w:val="005E6991"/>
    <w:rsid w:val="005E7AC0"/>
    <w:rsid w:val="005E7B7E"/>
    <w:rsid w:val="005E7C2D"/>
    <w:rsid w:val="005E7E8B"/>
    <w:rsid w:val="005E7EFD"/>
    <w:rsid w:val="005F04E7"/>
    <w:rsid w:val="005F06CF"/>
    <w:rsid w:val="005F085A"/>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0D4D"/>
    <w:rsid w:val="0060142F"/>
    <w:rsid w:val="00601591"/>
    <w:rsid w:val="00601CE4"/>
    <w:rsid w:val="00602005"/>
    <w:rsid w:val="006022C4"/>
    <w:rsid w:val="0060277E"/>
    <w:rsid w:val="006031F4"/>
    <w:rsid w:val="00603711"/>
    <w:rsid w:val="00604514"/>
    <w:rsid w:val="00605156"/>
    <w:rsid w:val="00605660"/>
    <w:rsid w:val="00606C07"/>
    <w:rsid w:val="00606C71"/>
    <w:rsid w:val="00607493"/>
    <w:rsid w:val="00607C09"/>
    <w:rsid w:val="00607E83"/>
    <w:rsid w:val="006103FC"/>
    <w:rsid w:val="0061066F"/>
    <w:rsid w:val="00610ABA"/>
    <w:rsid w:val="00610DAB"/>
    <w:rsid w:val="0061167C"/>
    <w:rsid w:val="00611A79"/>
    <w:rsid w:val="00611CF4"/>
    <w:rsid w:val="0061210B"/>
    <w:rsid w:val="00612703"/>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0B8F"/>
    <w:rsid w:val="00621188"/>
    <w:rsid w:val="00621667"/>
    <w:rsid w:val="00621CE4"/>
    <w:rsid w:val="00622119"/>
    <w:rsid w:val="00622341"/>
    <w:rsid w:val="00623369"/>
    <w:rsid w:val="0062393A"/>
    <w:rsid w:val="00624BD9"/>
    <w:rsid w:val="00624CFE"/>
    <w:rsid w:val="006256E8"/>
    <w:rsid w:val="006257ED"/>
    <w:rsid w:val="00625AA4"/>
    <w:rsid w:val="00625CB2"/>
    <w:rsid w:val="006262A4"/>
    <w:rsid w:val="00626E89"/>
    <w:rsid w:val="006274FB"/>
    <w:rsid w:val="0063006F"/>
    <w:rsid w:val="00630085"/>
    <w:rsid w:val="006309CF"/>
    <w:rsid w:val="00630CF0"/>
    <w:rsid w:val="00631742"/>
    <w:rsid w:val="00631D1A"/>
    <w:rsid w:val="00632C7E"/>
    <w:rsid w:val="00633794"/>
    <w:rsid w:val="006340C5"/>
    <w:rsid w:val="00635067"/>
    <w:rsid w:val="006350B7"/>
    <w:rsid w:val="00635510"/>
    <w:rsid w:val="006356FD"/>
    <w:rsid w:val="00635938"/>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4701"/>
    <w:rsid w:val="00644859"/>
    <w:rsid w:val="00644B11"/>
    <w:rsid w:val="00644C9E"/>
    <w:rsid w:val="006453F9"/>
    <w:rsid w:val="00645788"/>
    <w:rsid w:val="006466E9"/>
    <w:rsid w:val="006467D5"/>
    <w:rsid w:val="00646BD6"/>
    <w:rsid w:val="00646C0F"/>
    <w:rsid w:val="00647064"/>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4AC7"/>
    <w:rsid w:val="00665827"/>
    <w:rsid w:val="0066640B"/>
    <w:rsid w:val="00666705"/>
    <w:rsid w:val="00666944"/>
    <w:rsid w:val="00666B7B"/>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178"/>
    <w:rsid w:val="006A24C9"/>
    <w:rsid w:val="006A25DF"/>
    <w:rsid w:val="006A2DB6"/>
    <w:rsid w:val="006A2EF3"/>
    <w:rsid w:val="006A3395"/>
    <w:rsid w:val="006A3D44"/>
    <w:rsid w:val="006A4527"/>
    <w:rsid w:val="006A4989"/>
    <w:rsid w:val="006A5092"/>
    <w:rsid w:val="006A5267"/>
    <w:rsid w:val="006A54DD"/>
    <w:rsid w:val="006A6751"/>
    <w:rsid w:val="006A679C"/>
    <w:rsid w:val="006A67DF"/>
    <w:rsid w:val="006A73FC"/>
    <w:rsid w:val="006B049C"/>
    <w:rsid w:val="006B09FE"/>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4F52"/>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509"/>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C5A"/>
    <w:rsid w:val="00747E10"/>
    <w:rsid w:val="00750445"/>
    <w:rsid w:val="0075075C"/>
    <w:rsid w:val="00750AC8"/>
    <w:rsid w:val="0075110A"/>
    <w:rsid w:val="007511FC"/>
    <w:rsid w:val="00751340"/>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3FE9"/>
    <w:rsid w:val="00764048"/>
    <w:rsid w:val="007641CF"/>
    <w:rsid w:val="0076458C"/>
    <w:rsid w:val="00764730"/>
    <w:rsid w:val="00764DDD"/>
    <w:rsid w:val="007651CF"/>
    <w:rsid w:val="00765376"/>
    <w:rsid w:val="00765D21"/>
    <w:rsid w:val="00766937"/>
    <w:rsid w:val="00766E49"/>
    <w:rsid w:val="00767511"/>
    <w:rsid w:val="00767607"/>
    <w:rsid w:val="0076785F"/>
    <w:rsid w:val="007678C9"/>
    <w:rsid w:val="00767A2B"/>
    <w:rsid w:val="00770124"/>
    <w:rsid w:val="0077023B"/>
    <w:rsid w:val="00770524"/>
    <w:rsid w:val="0077053F"/>
    <w:rsid w:val="00770BB9"/>
    <w:rsid w:val="00771020"/>
    <w:rsid w:val="00771546"/>
    <w:rsid w:val="0077161A"/>
    <w:rsid w:val="0077220C"/>
    <w:rsid w:val="00772B15"/>
    <w:rsid w:val="00774507"/>
    <w:rsid w:val="00774736"/>
    <w:rsid w:val="0077490D"/>
    <w:rsid w:val="00774A41"/>
    <w:rsid w:val="00774D8E"/>
    <w:rsid w:val="00775256"/>
    <w:rsid w:val="0077598E"/>
    <w:rsid w:val="0077654D"/>
    <w:rsid w:val="00777A4F"/>
    <w:rsid w:val="0078039A"/>
    <w:rsid w:val="00780410"/>
    <w:rsid w:val="00780CED"/>
    <w:rsid w:val="00780E03"/>
    <w:rsid w:val="00781B6F"/>
    <w:rsid w:val="0078243F"/>
    <w:rsid w:val="00782797"/>
    <w:rsid w:val="00782B37"/>
    <w:rsid w:val="007836DE"/>
    <w:rsid w:val="007842EA"/>
    <w:rsid w:val="00784A0A"/>
    <w:rsid w:val="00784CE9"/>
    <w:rsid w:val="007853DF"/>
    <w:rsid w:val="00785997"/>
    <w:rsid w:val="00785D31"/>
    <w:rsid w:val="00786684"/>
    <w:rsid w:val="007871D7"/>
    <w:rsid w:val="00790017"/>
    <w:rsid w:val="00790066"/>
    <w:rsid w:val="00790585"/>
    <w:rsid w:val="007908FD"/>
    <w:rsid w:val="00790E52"/>
    <w:rsid w:val="0079158E"/>
    <w:rsid w:val="00791AD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2C7"/>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456"/>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BFB"/>
    <w:rsid w:val="007C1E1F"/>
    <w:rsid w:val="007C2072"/>
    <w:rsid w:val="007C2097"/>
    <w:rsid w:val="007C25C4"/>
    <w:rsid w:val="007C2659"/>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53F"/>
    <w:rsid w:val="007D0D1B"/>
    <w:rsid w:val="007D1131"/>
    <w:rsid w:val="007D15C0"/>
    <w:rsid w:val="007D1604"/>
    <w:rsid w:val="007D1691"/>
    <w:rsid w:val="007D2F04"/>
    <w:rsid w:val="007D3373"/>
    <w:rsid w:val="007D35BA"/>
    <w:rsid w:val="007D39B3"/>
    <w:rsid w:val="007D420E"/>
    <w:rsid w:val="007D5496"/>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90A"/>
    <w:rsid w:val="00831402"/>
    <w:rsid w:val="00831767"/>
    <w:rsid w:val="00831E90"/>
    <w:rsid w:val="00832E9A"/>
    <w:rsid w:val="00833CC7"/>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443"/>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3ABD"/>
    <w:rsid w:val="008743FE"/>
    <w:rsid w:val="00874441"/>
    <w:rsid w:val="00874B38"/>
    <w:rsid w:val="008759D4"/>
    <w:rsid w:val="00875E4C"/>
    <w:rsid w:val="0087654B"/>
    <w:rsid w:val="008771FB"/>
    <w:rsid w:val="00877493"/>
    <w:rsid w:val="00877BFA"/>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FCD"/>
    <w:rsid w:val="00891649"/>
    <w:rsid w:val="00891AC7"/>
    <w:rsid w:val="00892657"/>
    <w:rsid w:val="00892700"/>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80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BE7"/>
    <w:rsid w:val="008E3C6A"/>
    <w:rsid w:val="008E3CF2"/>
    <w:rsid w:val="008E3E93"/>
    <w:rsid w:val="008E426F"/>
    <w:rsid w:val="008E54C8"/>
    <w:rsid w:val="008E5716"/>
    <w:rsid w:val="008E5740"/>
    <w:rsid w:val="008E5CD6"/>
    <w:rsid w:val="008E6664"/>
    <w:rsid w:val="008E6A34"/>
    <w:rsid w:val="008E6F59"/>
    <w:rsid w:val="008E70E1"/>
    <w:rsid w:val="008F11FF"/>
    <w:rsid w:val="008F1468"/>
    <w:rsid w:val="008F14D6"/>
    <w:rsid w:val="008F17A2"/>
    <w:rsid w:val="008F1D09"/>
    <w:rsid w:val="008F200C"/>
    <w:rsid w:val="008F2597"/>
    <w:rsid w:val="008F2E88"/>
    <w:rsid w:val="008F3C40"/>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162"/>
    <w:rsid w:val="00904785"/>
    <w:rsid w:val="009047D1"/>
    <w:rsid w:val="0090520D"/>
    <w:rsid w:val="009057C3"/>
    <w:rsid w:val="00905941"/>
    <w:rsid w:val="009059C5"/>
    <w:rsid w:val="00905B51"/>
    <w:rsid w:val="00906393"/>
    <w:rsid w:val="0090658F"/>
    <w:rsid w:val="00906676"/>
    <w:rsid w:val="009069A9"/>
    <w:rsid w:val="009069D1"/>
    <w:rsid w:val="00906C89"/>
    <w:rsid w:val="00907811"/>
    <w:rsid w:val="00907915"/>
    <w:rsid w:val="0091057A"/>
    <w:rsid w:val="0091068F"/>
    <w:rsid w:val="00910B4F"/>
    <w:rsid w:val="00910C47"/>
    <w:rsid w:val="00911546"/>
    <w:rsid w:val="00911C00"/>
    <w:rsid w:val="00911D0A"/>
    <w:rsid w:val="00911FE0"/>
    <w:rsid w:val="0091240F"/>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3"/>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43"/>
    <w:rsid w:val="00991B88"/>
    <w:rsid w:val="009921D3"/>
    <w:rsid w:val="009923FA"/>
    <w:rsid w:val="0099286C"/>
    <w:rsid w:val="009936F3"/>
    <w:rsid w:val="00993B31"/>
    <w:rsid w:val="00993C4E"/>
    <w:rsid w:val="009947EA"/>
    <w:rsid w:val="00994B0F"/>
    <w:rsid w:val="00995211"/>
    <w:rsid w:val="00995344"/>
    <w:rsid w:val="009957BB"/>
    <w:rsid w:val="00995E6C"/>
    <w:rsid w:val="00996008"/>
    <w:rsid w:val="009962CD"/>
    <w:rsid w:val="00996598"/>
    <w:rsid w:val="00997244"/>
    <w:rsid w:val="009A0611"/>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37D"/>
    <w:rsid w:val="009A5594"/>
    <w:rsid w:val="009A5753"/>
    <w:rsid w:val="009A579D"/>
    <w:rsid w:val="009A57A8"/>
    <w:rsid w:val="009A5B2C"/>
    <w:rsid w:val="009A5B77"/>
    <w:rsid w:val="009A625F"/>
    <w:rsid w:val="009A64CC"/>
    <w:rsid w:val="009A662C"/>
    <w:rsid w:val="009A6C38"/>
    <w:rsid w:val="009A6FDB"/>
    <w:rsid w:val="009B06A4"/>
    <w:rsid w:val="009B0D05"/>
    <w:rsid w:val="009B0F50"/>
    <w:rsid w:val="009B1060"/>
    <w:rsid w:val="009B1583"/>
    <w:rsid w:val="009B18F1"/>
    <w:rsid w:val="009B1C98"/>
    <w:rsid w:val="009B2AA4"/>
    <w:rsid w:val="009B2F24"/>
    <w:rsid w:val="009B31AE"/>
    <w:rsid w:val="009B323A"/>
    <w:rsid w:val="009B3D74"/>
    <w:rsid w:val="009B3F3B"/>
    <w:rsid w:val="009B58B8"/>
    <w:rsid w:val="009B67CD"/>
    <w:rsid w:val="009B6AAD"/>
    <w:rsid w:val="009B7352"/>
    <w:rsid w:val="009B7E22"/>
    <w:rsid w:val="009C00B0"/>
    <w:rsid w:val="009C0207"/>
    <w:rsid w:val="009C0649"/>
    <w:rsid w:val="009C1640"/>
    <w:rsid w:val="009C2171"/>
    <w:rsid w:val="009C2590"/>
    <w:rsid w:val="009C34D4"/>
    <w:rsid w:val="009C43E8"/>
    <w:rsid w:val="009C4D29"/>
    <w:rsid w:val="009C5269"/>
    <w:rsid w:val="009C5990"/>
    <w:rsid w:val="009C5D69"/>
    <w:rsid w:val="009C73B5"/>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B5C"/>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3F44"/>
    <w:rsid w:val="00A0493C"/>
    <w:rsid w:val="00A04C3E"/>
    <w:rsid w:val="00A05A63"/>
    <w:rsid w:val="00A05E0B"/>
    <w:rsid w:val="00A0603D"/>
    <w:rsid w:val="00A062E8"/>
    <w:rsid w:val="00A06489"/>
    <w:rsid w:val="00A068E1"/>
    <w:rsid w:val="00A069AD"/>
    <w:rsid w:val="00A06BC2"/>
    <w:rsid w:val="00A07217"/>
    <w:rsid w:val="00A100E6"/>
    <w:rsid w:val="00A10307"/>
    <w:rsid w:val="00A10B63"/>
    <w:rsid w:val="00A10F32"/>
    <w:rsid w:val="00A11326"/>
    <w:rsid w:val="00A119F5"/>
    <w:rsid w:val="00A11B8F"/>
    <w:rsid w:val="00A11F57"/>
    <w:rsid w:val="00A12506"/>
    <w:rsid w:val="00A12867"/>
    <w:rsid w:val="00A137C7"/>
    <w:rsid w:val="00A13918"/>
    <w:rsid w:val="00A13F01"/>
    <w:rsid w:val="00A140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7A1"/>
    <w:rsid w:val="00A4781F"/>
    <w:rsid w:val="00A47E70"/>
    <w:rsid w:val="00A50655"/>
    <w:rsid w:val="00A50CF0"/>
    <w:rsid w:val="00A51D55"/>
    <w:rsid w:val="00A51DA4"/>
    <w:rsid w:val="00A5302C"/>
    <w:rsid w:val="00A537EC"/>
    <w:rsid w:val="00A542F5"/>
    <w:rsid w:val="00A553F1"/>
    <w:rsid w:val="00A55675"/>
    <w:rsid w:val="00A57382"/>
    <w:rsid w:val="00A57992"/>
    <w:rsid w:val="00A608F8"/>
    <w:rsid w:val="00A623C4"/>
    <w:rsid w:val="00A623F1"/>
    <w:rsid w:val="00A6287A"/>
    <w:rsid w:val="00A62FE0"/>
    <w:rsid w:val="00A6410D"/>
    <w:rsid w:val="00A64AFA"/>
    <w:rsid w:val="00A66C1E"/>
    <w:rsid w:val="00A66F59"/>
    <w:rsid w:val="00A671DA"/>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B15"/>
    <w:rsid w:val="00A84F20"/>
    <w:rsid w:val="00A85143"/>
    <w:rsid w:val="00A852EA"/>
    <w:rsid w:val="00A8549F"/>
    <w:rsid w:val="00A86137"/>
    <w:rsid w:val="00A877B6"/>
    <w:rsid w:val="00A904AD"/>
    <w:rsid w:val="00A907E7"/>
    <w:rsid w:val="00A91119"/>
    <w:rsid w:val="00A9187B"/>
    <w:rsid w:val="00A919C9"/>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57F3"/>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3FC"/>
    <w:rsid w:val="00AD287C"/>
    <w:rsid w:val="00AD4201"/>
    <w:rsid w:val="00AD4828"/>
    <w:rsid w:val="00AD57FF"/>
    <w:rsid w:val="00AD5B5D"/>
    <w:rsid w:val="00AD606D"/>
    <w:rsid w:val="00AD7526"/>
    <w:rsid w:val="00AD7D3A"/>
    <w:rsid w:val="00AE14B4"/>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330"/>
    <w:rsid w:val="00AF3BD1"/>
    <w:rsid w:val="00AF405D"/>
    <w:rsid w:val="00AF407C"/>
    <w:rsid w:val="00AF4128"/>
    <w:rsid w:val="00AF4ABD"/>
    <w:rsid w:val="00AF4AE4"/>
    <w:rsid w:val="00AF4D22"/>
    <w:rsid w:val="00AF524D"/>
    <w:rsid w:val="00AF5FB7"/>
    <w:rsid w:val="00AF6732"/>
    <w:rsid w:val="00AF71D6"/>
    <w:rsid w:val="00AF79D2"/>
    <w:rsid w:val="00AF7F78"/>
    <w:rsid w:val="00B003B3"/>
    <w:rsid w:val="00B00987"/>
    <w:rsid w:val="00B021A6"/>
    <w:rsid w:val="00B0237F"/>
    <w:rsid w:val="00B0256A"/>
    <w:rsid w:val="00B02783"/>
    <w:rsid w:val="00B02DBD"/>
    <w:rsid w:val="00B035A9"/>
    <w:rsid w:val="00B03DAD"/>
    <w:rsid w:val="00B0418A"/>
    <w:rsid w:val="00B04CF5"/>
    <w:rsid w:val="00B050D0"/>
    <w:rsid w:val="00B052B4"/>
    <w:rsid w:val="00B064F2"/>
    <w:rsid w:val="00B07749"/>
    <w:rsid w:val="00B077C2"/>
    <w:rsid w:val="00B079A2"/>
    <w:rsid w:val="00B079AD"/>
    <w:rsid w:val="00B07C0C"/>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CBE"/>
    <w:rsid w:val="00B37D26"/>
    <w:rsid w:val="00B4062B"/>
    <w:rsid w:val="00B409A9"/>
    <w:rsid w:val="00B40F89"/>
    <w:rsid w:val="00B416A7"/>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1E"/>
    <w:rsid w:val="00B65576"/>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488"/>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2C9"/>
    <w:rsid w:val="00BA04AE"/>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4D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5C11"/>
    <w:rsid w:val="00BC63A2"/>
    <w:rsid w:val="00BC6465"/>
    <w:rsid w:val="00BC67AD"/>
    <w:rsid w:val="00BC6A77"/>
    <w:rsid w:val="00BC6CA4"/>
    <w:rsid w:val="00BC77A6"/>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A4A"/>
    <w:rsid w:val="00BD6AF8"/>
    <w:rsid w:val="00BD6BB8"/>
    <w:rsid w:val="00BD7345"/>
    <w:rsid w:val="00BE0C94"/>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3D81"/>
    <w:rsid w:val="00BF41AA"/>
    <w:rsid w:val="00BF4F65"/>
    <w:rsid w:val="00BF5079"/>
    <w:rsid w:val="00BF5E39"/>
    <w:rsid w:val="00BF6A77"/>
    <w:rsid w:val="00BF6DD5"/>
    <w:rsid w:val="00BF7597"/>
    <w:rsid w:val="00BF773B"/>
    <w:rsid w:val="00BF7A8E"/>
    <w:rsid w:val="00C004D8"/>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0D6E"/>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4458"/>
    <w:rsid w:val="00C44F30"/>
    <w:rsid w:val="00C452BE"/>
    <w:rsid w:val="00C459C0"/>
    <w:rsid w:val="00C45FF7"/>
    <w:rsid w:val="00C462C1"/>
    <w:rsid w:val="00C46307"/>
    <w:rsid w:val="00C4748B"/>
    <w:rsid w:val="00C47D76"/>
    <w:rsid w:val="00C47FB4"/>
    <w:rsid w:val="00C502AE"/>
    <w:rsid w:val="00C50C63"/>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122"/>
    <w:rsid w:val="00C72160"/>
    <w:rsid w:val="00C72C8F"/>
    <w:rsid w:val="00C7354A"/>
    <w:rsid w:val="00C73F1F"/>
    <w:rsid w:val="00C7418A"/>
    <w:rsid w:val="00C75229"/>
    <w:rsid w:val="00C75AA3"/>
    <w:rsid w:val="00C75ACB"/>
    <w:rsid w:val="00C7625C"/>
    <w:rsid w:val="00C779CE"/>
    <w:rsid w:val="00C77B15"/>
    <w:rsid w:val="00C80864"/>
    <w:rsid w:val="00C80DB2"/>
    <w:rsid w:val="00C8104F"/>
    <w:rsid w:val="00C81F10"/>
    <w:rsid w:val="00C81F15"/>
    <w:rsid w:val="00C824B2"/>
    <w:rsid w:val="00C82818"/>
    <w:rsid w:val="00C82911"/>
    <w:rsid w:val="00C83E5D"/>
    <w:rsid w:val="00C84181"/>
    <w:rsid w:val="00C84804"/>
    <w:rsid w:val="00C8533B"/>
    <w:rsid w:val="00C854F7"/>
    <w:rsid w:val="00C86918"/>
    <w:rsid w:val="00C87D9A"/>
    <w:rsid w:val="00C9012A"/>
    <w:rsid w:val="00C90356"/>
    <w:rsid w:val="00C906BB"/>
    <w:rsid w:val="00C90D67"/>
    <w:rsid w:val="00C91114"/>
    <w:rsid w:val="00C92839"/>
    <w:rsid w:val="00C93399"/>
    <w:rsid w:val="00C934B5"/>
    <w:rsid w:val="00C93547"/>
    <w:rsid w:val="00C93DF6"/>
    <w:rsid w:val="00C94280"/>
    <w:rsid w:val="00C94AD7"/>
    <w:rsid w:val="00C94BC8"/>
    <w:rsid w:val="00C95523"/>
    <w:rsid w:val="00C957E9"/>
    <w:rsid w:val="00C95985"/>
    <w:rsid w:val="00C95D12"/>
    <w:rsid w:val="00C95F4D"/>
    <w:rsid w:val="00C964FE"/>
    <w:rsid w:val="00C96521"/>
    <w:rsid w:val="00C9656A"/>
    <w:rsid w:val="00C96B88"/>
    <w:rsid w:val="00C96C45"/>
    <w:rsid w:val="00C96CE1"/>
    <w:rsid w:val="00C96E5E"/>
    <w:rsid w:val="00C96EF4"/>
    <w:rsid w:val="00C96F82"/>
    <w:rsid w:val="00C97EA4"/>
    <w:rsid w:val="00CA0024"/>
    <w:rsid w:val="00CA0070"/>
    <w:rsid w:val="00CA0A54"/>
    <w:rsid w:val="00CA17B5"/>
    <w:rsid w:val="00CA1E57"/>
    <w:rsid w:val="00CA2053"/>
    <w:rsid w:val="00CA206B"/>
    <w:rsid w:val="00CA20EF"/>
    <w:rsid w:val="00CA286D"/>
    <w:rsid w:val="00CA41A5"/>
    <w:rsid w:val="00CA4B41"/>
    <w:rsid w:val="00CA4D8F"/>
    <w:rsid w:val="00CA55D9"/>
    <w:rsid w:val="00CA5F02"/>
    <w:rsid w:val="00CA61D5"/>
    <w:rsid w:val="00CA693A"/>
    <w:rsid w:val="00CA7CB6"/>
    <w:rsid w:val="00CB001C"/>
    <w:rsid w:val="00CB1762"/>
    <w:rsid w:val="00CB1931"/>
    <w:rsid w:val="00CB238C"/>
    <w:rsid w:val="00CB2B49"/>
    <w:rsid w:val="00CB305B"/>
    <w:rsid w:val="00CB333E"/>
    <w:rsid w:val="00CB346F"/>
    <w:rsid w:val="00CB369E"/>
    <w:rsid w:val="00CB459A"/>
    <w:rsid w:val="00CB4BF8"/>
    <w:rsid w:val="00CB5227"/>
    <w:rsid w:val="00CB5468"/>
    <w:rsid w:val="00CB6024"/>
    <w:rsid w:val="00CB61D0"/>
    <w:rsid w:val="00CB688E"/>
    <w:rsid w:val="00CB6C42"/>
    <w:rsid w:val="00CC001D"/>
    <w:rsid w:val="00CC088D"/>
    <w:rsid w:val="00CC0EFF"/>
    <w:rsid w:val="00CC11FC"/>
    <w:rsid w:val="00CC2412"/>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7134"/>
    <w:rsid w:val="00CC7308"/>
    <w:rsid w:val="00CC7D8B"/>
    <w:rsid w:val="00CD0C77"/>
    <w:rsid w:val="00CD0E79"/>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5CFD"/>
    <w:rsid w:val="00CE6A3F"/>
    <w:rsid w:val="00CE7702"/>
    <w:rsid w:val="00CF0313"/>
    <w:rsid w:val="00CF0732"/>
    <w:rsid w:val="00CF17A5"/>
    <w:rsid w:val="00CF19F6"/>
    <w:rsid w:val="00CF1FF3"/>
    <w:rsid w:val="00CF2845"/>
    <w:rsid w:val="00CF2FF5"/>
    <w:rsid w:val="00CF320E"/>
    <w:rsid w:val="00CF364A"/>
    <w:rsid w:val="00CF3846"/>
    <w:rsid w:val="00CF389A"/>
    <w:rsid w:val="00CF451F"/>
    <w:rsid w:val="00CF4538"/>
    <w:rsid w:val="00CF567F"/>
    <w:rsid w:val="00CF5D58"/>
    <w:rsid w:val="00CF62A5"/>
    <w:rsid w:val="00CF6CF2"/>
    <w:rsid w:val="00CF6FE6"/>
    <w:rsid w:val="00CF70DD"/>
    <w:rsid w:val="00CF7590"/>
    <w:rsid w:val="00CF79CE"/>
    <w:rsid w:val="00CF7C06"/>
    <w:rsid w:val="00D00205"/>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770"/>
    <w:rsid w:val="00D237EF"/>
    <w:rsid w:val="00D238FE"/>
    <w:rsid w:val="00D23B9A"/>
    <w:rsid w:val="00D23BDA"/>
    <w:rsid w:val="00D23F53"/>
    <w:rsid w:val="00D242FD"/>
    <w:rsid w:val="00D248B1"/>
    <w:rsid w:val="00D24991"/>
    <w:rsid w:val="00D24E97"/>
    <w:rsid w:val="00D2545B"/>
    <w:rsid w:val="00D26E6F"/>
    <w:rsid w:val="00D271F6"/>
    <w:rsid w:val="00D27E4F"/>
    <w:rsid w:val="00D30635"/>
    <w:rsid w:val="00D30F6C"/>
    <w:rsid w:val="00D31009"/>
    <w:rsid w:val="00D3128E"/>
    <w:rsid w:val="00D31FBD"/>
    <w:rsid w:val="00D320FB"/>
    <w:rsid w:val="00D32382"/>
    <w:rsid w:val="00D323AB"/>
    <w:rsid w:val="00D32819"/>
    <w:rsid w:val="00D32A79"/>
    <w:rsid w:val="00D33D64"/>
    <w:rsid w:val="00D34AF4"/>
    <w:rsid w:val="00D34C52"/>
    <w:rsid w:val="00D3540A"/>
    <w:rsid w:val="00D360F2"/>
    <w:rsid w:val="00D36457"/>
    <w:rsid w:val="00D3649F"/>
    <w:rsid w:val="00D366A0"/>
    <w:rsid w:val="00D3685C"/>
    <w:rsid w:val="00D368FC"/>
    <w:rsid w:val="00D36EA7"/>
    <w:rsid w:val="00D375FB"/>
    <w:rsid w:val="00D40121"/>
    <w:rsid w:val="00D40376"/>
    <w:rsid w:val="00D40C6F"/>
    <w:rsid w:val="00D41291"/>
    <w:rsid w:val="00D415E6"/>
    <w:rsid w:val="00D42050"/>
    <w:rsid w:val="00D42216"/>
    <w:rsid w:val="00D43D3C"/>
    <w:rsid w:val="00D43FD8"/>
    <w:rsid w:val="00D445DA"/>
    <w:rsid w:val="00D44BBE"/>
    <w:rsid w:val="00D454C2"/>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FA6"/>
    <w:rsid w:val="00D56174"/>
    <w:rsid w:val="00D56275"/>
    <w:rsid w:val="00D56D5C"/>
    <w:rsid w:val="00D57522"/>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897"/>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6409"/>
    <w:rsid w:val="00D96505"/>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E76"/>
    <w:rsid w:val="00DB7F16"/>
    <w:rsid w:val="00DC02EA"/>
    <w:rsid w:val="00DC0AAF"/>
    <w:rsid w:val="00DC0CFD"/>
    <w:rsid w:val="00DC0E2A"/>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989"/>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799"/>
    <w:rsid w:val="00E325E3"/>
    <w:rsid w:val="00E330FB"/>
    <w:rsid w:val="00E338ED"/>
    <w:rsid w:val="00E3459C"/>
    <w:rsid w:val="00E34898"/>
    <w:rsid w:val="00E35967"/>
    <w:rsid w:val="00E35D85"/>
    <w:rsid w:val="00E36267"/>
    <w:rsid w:val="00E3688A"/>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47075"/>
    <w:rsid w:val="00E503F5"/>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5767E"/>
    <w:rsid w:val="00E60452"/>
    <w:rsid w:val="00E60A90"/>
    <w:rsid w:val="00E60AF3"/>
    <w:rsid w:val="00E61C58"/>
    <w:rsid w:val="00E61E4E"/>
    <w:rsid w:val="00E61FF2"/>
    <w:rsid w:val="00E62559"/>
    <w:rsid w:val="00E63124"/>
    <w:rsid w:val="00E6348D"/>
    <w:rsid w:val="00E63CA1"/>
    <w:rsid w:val="00E6402D"/>
    <w:rsid w:val="00E64AEC"/>
    <w:rsid w:val="00E64BF8"/>
    <w:rsid w:val="00E650F8"/>
    <w:rsid w:val="00E6530D"/>
    <w:rsid w:val="00E65BEB"/>
    <w:rsid w:val="00E66C16"/>
    <w:rsid w:val="00E66C5E"/>
    <w:rsid w:val="00E66CC2"/>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5262"/>
    <w:rsid w:val="00E85C44"/>
    <w:rsid w:val="00E85E83"/>
    <w:rsid w:val="00E86037"/>
    <w:rsid w:val="00E8620A"/>
    <w:rsid w:val="00E86231"/>
    <w:rsid w:val="00E8644F"/>
    <w:rsid w:val="00E867AB"/>
    <w:rsid w:val="00E86888"/>
    <w:rsid w:val="00E86ECC"/>
    <w:rsid w:val="00E878DC"/>
    <w:rsid w:val="00E909B3"/>
    <w:rsid w:val="00E90A14"/>
    <w:rsid w:val="00E90E51"/>
    <w:rsid w:val="00E91AF7"/>
    <w:rsid w:val="00E91EAA"/>
    <w:rsid w:val="00E924F5"/>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1F9"/>
    <w:rsid w:val="00EA2649"/>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1FA3"/>
    <w:rsid w:val="00EB2ED4"/>
    <w:rsid w:val="00EB33BB"/>
    <w:rsid w:val="00EB3B2B"/>
    <w:rsid w:val="00EB3BFF"/>
    <w:rsid w:val="00EB3F62"/>
    <w:rsid w:val="00EB4B65"/>
    <w:rsid w:val="00EB4D9C"/>
    <w:rsid w:val="00EB557B"/>
    <w:rsid w:val="00EB561E"/>
    <w:rsid w:val="00EB59B1"/>
    <w:rsid w:val="00EB5A70"/>
    <w:rsid w:val="00EB5C28"/>
    <w:rsid w:val="00EB692A"/>
    <w:rsid w:val="00EB7424"/>
    <w:rsid w:val="00EB77F9"/>
    <w:rsid w:val="00EC15DA"/>
    <w:rsid w:val="00EC17EA"/>
    <w:rsid w:val="00EC2B9C"/>
    <w:rsid w:val="00EC2FAF"/>
    <w:rsid w:val="00EC35A1"/>
    <w:rsid w:val="00EC36C8"/>
    <w:rsid w:val="00EC3F37"/>
    <w:rsid w:val="00EC436B"/>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835"/>
    <w:rsid w:val="00ED7A8C"/>
    <w:rsid w:val="00ED7DFD"/>
    <w:rsid w:val="00EE0138"/>
    <w:rsid w:val="00EE07E7"/>
    <w:rsid w:val="00EE104E"/>
    <w:rsid w:val="00EE1626"/>
    <w:rsid w:val="00EE177C"/>
    <w:rsid w:val="00EE30DA"/>
    <w:rsid w:val="00EE36AE"/>
    <w:rsid w:val="00EE400C"/>
    <w:rsid w:val="00EE42CB"/>
    <w:rsid w:val="00EE431A"/>
    <w:rsid w:val="00EE4E07"/>
    <w:rsid w:val="00EE56A9"/>
    <w:rsid w:val="00EE59D6"/>
    <w:rsid w:val="00EE5AE9"/>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1249"/>
    <w:rsid w:val="00EF1DD7"/>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6A9"/>
    <w:rsid w:val="00F22AA3"/>
    <w:rsid w:val="00F23279"/>
    <w:rsid w:val="00F2346D"/>
    <w:rsid w:val="00F23E22"/>
    <w:rsid w:val="00F23FE5"/>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3E9B"/>
    <w:rsid w:val="00F33F25"/>
    <w:rsid w:val="00F34F60"/>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4B4"/>
    <w:rsid w:val="00F54744"/>
    <w:rsid w:val="00F5560B"/>
    <w:rsid w:val="00F568CD"/>
    <w:rsid w:val="00F56B7A"/>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5EDC"/>
    <w:rsid w:val="00F862E2"/>
    <w:rsid w:val="00F86641"/>
    <w:rsid w:val="00F8689B"/>
    <w:rsid w:val="00F87659"/>
    <w:rsid w:val="00F90395"/>
    <w:rsid w:val="00F908D6"/>
    <w:rsid w:val="00F91394"/>
    <w:rsid w:val="00F9148C"/>
    <w:rsid w:val="00F91C15"/>
    <w:rsid w:val="00F91CC1"/>
    <w:rsid w:val="00F93449"/>
    <w:rsid w:val="00F93680"/>
    <w:rsid w:val="00F94D7F"/>
    <w:rsid w:val="00F94DC2"/>
    <w:rsid w:val="00F95C95"/>
    <w:rsid w:val="00F96DA1"/>
    <w:rsid w:val="00F96F55"/>
    <w:rsid w:val="00F976AA"/>
    <w:rsid w:val="00FA0955"/>
    <w:rsid w:val="00FA1050"/>
    <w:rsid w:val="00FA112E"/>
    <w:rsid w:val="00FA2CEE"/>
    <w:rsid w:val="00FA2FBB"/>
    <w:rsid w:val="00FA39C4"/>
    <w:rsid w:val="00FA3D73"/>
    <w:rsid w:val="00FA48BB"/>
    <w:rsid w:val="00FA5494"/>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5644"/>
    <w:rsid w:val="00FD610D"/>
    <w:rsid w:val="00FD6626"/>
    <w:rsid w:val="00FD6793"/>
    <w:rsid w:val="00FD6C16"/>
    <w:rsid w:val="00FD6F6A"/>
    <w:rsid w:val="00FD7185"/>
    <w:rsid w:val="00FD7266"/>
    <w:rsid w:val="00FD739D"/>
    <w:rsid w:val="00FD73FF"/>
    <w:rsid w:val="00FD78B4"/>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2AD4"/>
    <w:rsid w:val="00FF34CD"/>
    <w:rsid w:val="00FF3B35"/>
    <w:rsid w:val="00FF3F89"/>
    <w:rsid w:val="00FF44D3"/>
    <w:rsid w:val="00FF4871"/>
    <w:rsid w:val="00FF4BAE"/>
    <w:rsid w:val="00FF4DE8"/>
    <w:rsid w:val="00FF59CF"/>
    <w:rsid w:val="00FF6CC0"/>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F4C802CB-5CD6-473E-9168-DDFB6A91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0300D46D-4667-48CF-BAD3-5A22B96BC576}"/>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19</Pages>
  <Words>4631</Words>
  <Characters>28435</Characters>
  <Application>Microsoft Office Word</Application>
  <DocSecurity>0</DocSecurity>
  <Lines>1093</Lines>
  <Paragraphs>661</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32405</CharactersWithSpaces>
  <SharedDoc>false</SharedDoc>
  <HLinks>
    <vt:vector size="18" baseType="variant">
      <vt:variant>
        <vt:i4>2031686</vt:i4>
      </vt:variant>
      <vt:variant>
        <vt:i4>57</vt:i4>
      </vt:variant>
      <vt:variant>
        <vt:i4>0</vt:i4>
      </vt:variant>
      <vt:variant>
        <vt:i4>5</vt:i4>
      </vt:variant>
      <vt:variant>
        <vt:lpwstr>http://www.3gpp.org/ftp/Specs/html-info/21900.htm</vt:lpwstr>
      </vt:variant>
      <vt:variant>
        <vt:lpwstr/>
      </vt:variant>
      <vt:variant>
        <vt:i4>983041</vt:i4>
      </vt:variant>
      <vt:variant>
        <vt:i4>33</vt:i4>
      </vt:variant>
      <vt:variant>
        <vt:i4>0</vt:i4>
      </vt:variant>
      <vt:variant>
        <vt:i4>5</vt:i4>
      </vt:variant>
      <vt:variant>
        <vt:lpwstr>https://www.3gpp.org/Change-Requests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2</cp:revision>
  <cp:lastPrinted>1900-01-02T05:00:00Z</cp:lastPrinted>
  <dcterms:created xsi:type="dcterms:W3CDTF">2025-12-08T14:24:00Z</dcterms:created>
  <dcterms:modified xsi:type="dcterms:W3CDTF">2025-12-08T14:24:00Z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