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BDB6" w14:textId="77777777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Source:</w:t>
      </w:r>
      <w:r w:rsidRPr="00832AB8">
        <w:rPr>
          <w:lang w:val="en-US"/>
        </w:rPr>
        <w:tab/>
        <w:t>VIDEO SWG Chairman</w:t>
      </w:r>
      <w:r w:rsidRPr="00832AB8">
        <w:rPr>
          <w:rStyle w:val="Appelnotedebasdep"/>
          <w:b w:val="0"/>
        </w:rPr>
        <w:footnoteReference w:id="1"/>
      </w:r>
    </w:p>
    <w:p w14:paraId="704BDC83" w14:textId="45570B89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Title:</w:t>
      </w:r>
      <w:r w:rsidRPr="00832AB8">
        <w:rPr>
          <w:lang w:val="en-US"/>
        </w:rPr>
        <w:tab/>
        <w:t>Proposed meeting agenda for VIDEO SWG during SA4#1</w:t>
      </w:r>
      <w:r w:rsidR="000C5988" w:rsidRPr="00832AB8">
        <w:rPr>
          <w:lang w:val="en-US"/>
        </w:rPr>
        <w:t>3</w:t>
      </w:r>
      <w:r w:rsidR="006B1028">
        <w:rPr>
          <w:lang w:val="en-US"/>
        </w:rPr>
        <w:t>3</w:t>
      </w:r>
      <w:r w:rsidR="00832AB8">
        <w:rPr>
          <w:lang w:val="en-US"/>
        </w:rPr>
        <w:t>-e</w:t>
      </w:r>
      <w:r w:rsidR="00084F0D">
        <w:rPr>
          <w:lang w:val="en-US"/>
        </w:rPr>
        <w:t xml:space="preserve"> </w:t>
      </w:r>
      <w:r w:rsidR="00084F0D" w:rsidRPr="00A353DE">
        <w:rPr>
          <w:color w:val="FF0000"/>
          <w:lang w:val="en-US"/>
        </w:rPr>
        <w:t>rev</w:t>
      </w:r>
      <w:r w:rsidR="0093038C">
        <w:rPr>
          <w:color w:val="FF0000"/>
          <w:lang w:val="en-US"/>
        </w:rPr>
        <w:t>4</w:t>
      </w:r>
    </w:p>
    <w:p w14:paraId="29576EEC" w14:textId="77777777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Document for:</w:t>
      </w:r>
      <w:r w:rsidRPr="00832AB8">
        <w:rPr>
          <w:lang w:val="en-US"/>
        </w:rPr>
        <w:tab/>
        <w:t xml:space="preserve">your information </w:t>
      </w:r>
    </w:p>
    <w:p w14:paraId="1A472BC7" w14:textId="77777777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Agenda Item:</w:t>
      </w:r>
      <w:r w:rsidRPr="00832AB8">
        <w:rPr>
          <w:lang w:val="en-US"/>
        </w:rPr>
        <w:tab/>
        <w:t>9</w:t>
      </w:r>
    </w:p>
    <w:p w14:paraId="3767352E" w14:textId="77777777" w:rsidR="00327EC8" w:rsidRPr="00832AB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32AB8">
        <w:rPr>
          <w:lang w:val="en-US"/>
        </w:rPr>
        <w:t xml:space="preserve"> </w:t>
      </w:r>
    </w:p>
    <w:p w14:paraId="165AE46A" w14:textId="77777777" w:rsidR="00327EC8" w:rsidRPr="00832AB8" w:rsidRDefault="00327EC8" w:rsidP="00327EC8">
      <w:pPr>
        <w:pStyle w:val="AgendaItem"/>
        <w:rPr>
          <w:lang w:val="en-US"/>
        </w:rPr>
      </w:pPr>
      <w:r w:rsidRPr="00832AB8">
        <w:rPr>
          <w:lang w:val="en-US"/>
        </w:rPr>
        <w:t>9.</w:t>
      </w:r>
      <w:r w:rsidRPr="00832AB8">
        <w:rPr>
          <w:lang w:val="en-US"/>
        </w:rPr>
        <w:tab/>
        <w:t>Video SWG</w:t>
      </w:r>
    </w:p>
    <w:p w14:paraId="37F963EA" w14:textId="3217D556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9.1</w:t>
      </w:r>
      <w:r w:rsidRPr="00832AB8">
        <w:rPr>
          <w:lang w:val="en-US"/>
        </w:rPr>
        <w:tab/>
        <w:t>Opening of the session</w:t>
      </w:r>
      <w:r w:rsidR="000C5988" w:rsidRPr="00832AB8">
        <w:rPr>
          <w:lang w:val="en-US"/>
        </w:rPr>
        <w:t>, registration of documents</w:t>
      </w:r>
    </w:p>
    <w:p w14:paraId="60601B67" w14:textId="54996D93" w:rsidR="006B463F" w:rsidRDefault="005F7191" w:rsidP="00327EC8">
      <w:pPr>
        <w:rPr>
          <w:lang w:val="en-US"/>
        </w:rPr>
      </w:pPr>
      <w:r w:rsidRPr="00832AB8">
        <w:rPr>
          <w:lang w:val="en-US"/>
        </w:rPr>
        <w:t>Link to online minutes</w:t>
      </w:r>
      <w:r w:rsidR="006B463F" w:rsidRPr="00832AB8">
        <w:rPr>
          <w:lang w:val="en-US"/>
        </w:rPr>
        <w:t>:</w:t>
      </w:r>
      <w:r w:rsidR="009E484D" w:rsidRPr="00832AB8">
        <w:rPr>
          <w:lang w:val="en-US"/>
        </w:rPr>
        <w:t xml:space="preserve"> </w:t>
      </w:r>
    </w:p>
    <w:p w14:paraId="05787244" w14:textId="2B93392E" w:rsidR="0053299E" w:rsidRPr="00832AB8" w:rsidRDefault="0053299E" w:rsidP="00327EC8">
      <w:pPr>
        <w:rPr>
          <w:lang w:val="en-US"/>
        </w:rPr>
      </w:pPr>
      <w:hyperlink r:id="rId7" w:tooltip="https://nam12.safelinks.protection.outlook.com/?url=https%3A%2F%2Fdocs.google.com%2Fdocument%2Fd%2F1uECdRUqMn_X98KlhLYF5DWpKeIHRE1eL0lEukfaph7I%2Fedit%3Fusp%3Dsharing&amp;data=05%7C02%7Cteniou%40global.tencent.com%7Caada75f5417242d8ca4808ddc5e54f86%7Ca32856f21731405cb53d480e26413adf%7C1%7C0%7C638884310878900768%7CUnknown%7CTWFpbGZsb3d8eyJFbXB0eU1hcGkiOnRydWUsIlYiOiIwLjAuMDAwMCIsIlAiOiJXaW4zMiIsIkFOIjoiTWFpbCIsIldUIjoyfQ%3D%3D%7C0%7C%7C%7C&amp;sdata=86yyXlFF9XIT%2BD7Bsmq%2BAxb%2BJnXaO24ksicJ7vnU2F0%3D&amp;reserved=0" w:history="1">
        <w:r>
          <w:rPr>
            <w:rStyle w:val="Lienhypertexte"/>
            <w:rFonts w:ascii="Aptos" w:hAnsi="Aptos"/>
            <w:color w:val="467886"/>
          </w:rPr>
          <w:t>https://docs.google.co</w:t>
        </w:r>
        <w:r>
          <w:rPr>
            <w:rStyle w:val="Lienhypertexte"/>
            <w:rFonts w:ascii="Aptos" w:hAnsi="Aptos"/>
            <w:color w:val="467886"/>
          </w:rPr>
          <w:t>m</w:t>
        </w:r>
        <w:r>
          <w:rPr>
            <w:rStyle w:val="Lienhypertexte"/>
            <w:rFonts w:ascii="Aptos" w:hAnsi="Aptos"/>
            <w:color w:val="467886"/>
          </w:rPr>
          <w:t>/document/d/1uECdRUqMn_X98KlhLYF5DWpKeIHRE1eL0lEukfaph7I/edit?usp=sharing</w:t>
        </w:r>
      </w:hyperlink>
    </w:p>
    <w:p w14:paraId="757AE4B1" w14:textId="592DBC98" w:rsidR="00327EC8" w:rsidRPr="00832AB8" w:rsidRDefault="005F7191" w:rsidP="00327EC8">
      <w:pPr>
        <w:rPr>
          <w:lang w:val="en-US"/>
        </w:rPr>
      </w:pPr>
      <w:r w:rsidRPr="00832AB8">
        <w:rPr>
          <w:lang w:val="en-US"/>
        </w:rPr>
        <w:t xml:space="preserve"> </w:t>
      </w:r>
    </w:p>
    <w:p w14:paraId="06A44E98" w14:textId="24E139BA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9.2</w:t>
      </w:r>
      <w:r w:rsidRPr="00832AB8">
        <w:rPr>
          <w:lang w:val="en-US"/>
        </w:rPr>
        <w:tab/>
      </w:r>
      <w:r w:rsidR="000C5988" w:rsidRPr="00832AB8">
        <w:rPr>
          <w:lang w:val="en-US"/>
        </w:rPr>
        <w:t>IPR</w:t>
      </w:r>
      <w:r w:rsidR="006B1028">
        <w:rPr>
          <w:lang w:val="en-US"/>
        </w:rPr>
        <w:t xml:space="preserve">, </w:t>
      </w:r>
      <w:r w:rsidR="000C5988" w:rsidRPr="00832AB8">
        <w:rPr>
          <w:lang w:val="en-US"/>
        </w:rPr>
        <w:t xml:space="preserve">antitrust </w:t>
      </w:r>
      <w:r w:rsidR="006B1028">
        <w:rPr>
          <w:lang w:val="en-US"/>
        </w:rPr>
        <w:t xml:space="preserve">and consensus </w:t>
      </w:r>
      <w:r w:rsidR="000C5988" w:rsidRPr="00832AB8">
        <w:rPr>
          <w:lang w:val="en-US"/>
        </w:rPr>
        <w:t>reminder</w:t>
      </w:r>
    </w:p>
    <w:p w14:paraId="6867CD19" w14:textId="08008CD8" w:rsidR="00327EC8" w:rsidRPr="00832AB8" w:rsidRDefault="006B1028" w:rsidP="00327EC8">
      <w:pPr>
        <w:rPr>
          <w:lang w:val="en-US"/>
        </w:rPr>
      </w:pPr>
      <w:hyperlink r:id="rId8" w:history="1">
        <w:r w:rsidRPr="005B4D5A">
          <w:rPr>
            <w:rStyle w:val="Lienhypertexte"/>
            <w:rFonts w:eastAsia="Times New Roman" w:cs="Times New Roman"/>
            <w:kern w:val="0"/>
            <w:lang w:eastAsia="en-US"/>
          </w:rPr>
          <w:t>https://www.3gpp.org/ftp/tsg_sa/W</w:t>
        </w:r>
        <w:r w:rsidRPr="005B4D5A">
          <w:rPr>
            <w:rStyle w:val="Lienhypertexte"/>
            <w:rFonts w:eastAsia="Times New Roman" w:cs="Times New Roman"/>
            <w:kern w:val="0"/>
            <w:lang w:eastAsia="en-US"/>
          </w:rPr>
          <w:t>G</w:t>
        </w:r>
        <w:r w:rsidRPr="005B4D5A">
          <w:rPr>
            <w:rStyle w:val="Lienhypertexte"/>
            <w:rFonts w:eastAsia="Times New Roman" w:cs="Times New Roman"/>
            <w:kern w:val="0"/>
            <w:lang w:eastAsia="en-US"/>
          </w:rPr>
          <w:t>4_CODE</w:t>
        </w:r>
        <w:r w:rsidRPr="005B4D5A">
          <w:rPr>
            <w:rStyle w:val="Lienhypertexte"/>
            <w:rFonts w:eastAsia="Times New Roman" w:cs="Times New Roman"/>
            <w:kern w:val="0"/>
            <w:lang w:eastAsia="en-US"/>
          </w:rPr>
          <w:t>C</w:t>
        </w:r>
        <w:r w:rsidRPr="005B4D5A">
          <w:rPr>
            <w:rStyle w:val="Lienhypertexte"/>
            <w:rFonts w:eastAsia="Times New Roman" w:cs="Times New Roman"/>
            <w:kern w:val="0"/>
            <w:lang w:eastAsia="en-US"/>
          </w:rPr>
          <w:t>/TSGS4_133-e/Inbox/Drafts/Plenary/SA4-IPR-CompetionLaw-ConsensusPinciples.pptx</w:t>
        </w:r>
      </w:hyperlink>
      <w:r>
        <w:rPr>
          <w:lang w:val="en-US"/>
        </w:rPr>
        <w:t xml:space="preserve"> </w:t>
      </w:r>
    </w:p>
    <w:p w14:paraId="7134148A" w14:textId="03FADDCA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9.3</w:t>
      </w:r>
      <w:r w:rsidRPr="00832AB8">
        <w:rPr>
          <w:lang w:val="en-US"/>
        </w:rPr>
        <w:tab/>
        <w:t>Reports and liaisons from other groups</w:t>
      </w:r>
      <w:r w:rsidR="0096063D" w:rsidRPr="00832AB8">
        <w:rPr>
          <w:lang w:val="en-US"/>
        </w:rPr>
        <w:t>/meetings</w:t>
      </w:r>
      <w:r w:rsidR="004A5B78" w:rsidRPr="00832AB8">
        <w:rPr>
          <w:lang w:val="en-US"/>
        </w:rPr>
        <w:t xml:space="preserve"> – </w:t>
      </w:r>
      <w:r w:rsidR="004A5B78" w:rsidRPr="00832AB8">
        <w:rPr>
          <w:i/>
          <w:iCs/>
          <w:lang w:val="en-US"/>
        </w:rPr>
        <w:t>Plenary A.I. 5.2</w:t>
      </w:r>
      <w:r w:rsidR="0096063D" w:rsidRPr="00832AB8">
        <w:rPr>
          <w:i/>
          <w:iCs/>
          <w:lang w:val="en-US"/>
        </w:rPr>
        <w:t>-5.3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832AB8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485BA6" w:rsidRPr="00832AB8" w14:paraId="0305FADC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02C4" w14:textId="784D32BA" w:rsidR="00485BA6" w:rsidRPr="00832AB8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F37F" w14:textId="01D58B49" w:rsidR="00485BA6" w:rsidRPr="00832AB8" w:rsidRDefault="00485BA6" w:rsidP="00485BA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FDE5" w14:textId="77777777" w:rsidR="00485BA6" w:rsidRPr="00832AB8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485BA6" w:rsidRPr="00832AB8" w14:paraId="6FF6640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65C4" w14:textId="4A3F3E0E" w:rsidR="00485BA6" w:rsidRPr="00832AB8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ED1D" w14:textId="44A00727" w:rsidR="00485BA6" w:rsidRPr="00832AB8" w:rsidRDefault="00485BA6" w:rsidP="00485BA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545E" w14:textId="77777777" w:rsidR="00485BA6" w:rsidRPr="00832AB8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832AB8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0C5988" w:rsidRPr="00832AB8" w14:paraId="302F651F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AEC3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137B" w14:textId="77777777" w:rsidR="000C5988" w:rsidRPr="00832AB8" w:rsidRDefault="000C5988" w:rsidP="009730C3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28B5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662D53A5" w14:textId="77777777" w:rsidR="008112CF" w:rsidRPr="00832AB8" w:rsidRDefault="008112CF" w:rsidP="00327EC8">
      <w:pPr>
        <w:pStyle w:val="Sub-AgendaItem"/>
        <w:rPr>
          <w:rFonts w:eastAsia="Batang"/>
          <w:lang w:val="en-US" w:eastAsia="zh-CN"/>
        </w:rPr>
      </w:pPr>
    </w:p>
    <w:p w14:paraId="4B37F224" w14:textId="0C68B733" w:rsidR="00327EC8" w:rsidRPr="00832AB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 w:rsidRPr="00832AB8">
        <w:rPr>
          <w:rFonts w:eastAsia="Batang"/>
          <w:lang w:val="en-US" w:eastAsia="zh-CN"/>
        </w:rPr>
        <w:t>9.4</w:t>
      </w:r>
      <w:r w:rsidRPr="00832AB8">
        <w:rPr>
          <w:rFonts w:eastAsia="Batang"/>
          <w:lang w:val="en-US" w:eastAsia="zh-CN"/>
        </w:rPr>
        <w:tab/>
        <w:t>Release 1</w:t>
      </w:r>
      <w:r w:rsidR="006B463F" w:rsidRPr="00832AB8">
        <w:rPr>
          <w:rFonts w:eastAsia="Batang"/>
          <w:lang w:val="en-US" w:eastAsia="zh-CN"/>
        </w:rPr>
        <w:t>8</w:t>
      </w:r>
      <w:r w:rsidRPr="00832AB8">
        <w:rPr>
          <w:rFonts w:eastAsia="Batang"/>
          <w:lang w:val="en-US" w:eastAsia="zh-CN"/>
        </w:rPr>
        <w:t xml:space="preserve"> and earlier</w:t>
      </w:r>
      <w:r w:rsidR="0096063D" w:rsidRPr="00832AB8">
        <w:rPr>
          <w:rFonts w:eastAsia="Batang"/>
          <w:lang w:val="en-US" w:eastAsia="zh-CN"/>
        </w:rPr>
        <w:t xml:space="preserve"> matters</w:t>
      </w:r>
      <w:r w:rsidRPr="00832AB8">
        <w:rPr>
          <w:rFonts w:eastAsia="Batang"/>
          <w:lang w:val="en-US" w:eastAsia="zh-CN"/>
        </w:rPr>
        <w:t xml:space="preserve"> </w:t>
      </w:r>
      <w:r w:rsidRPr="00832AB8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832AB8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B42C23" w:rsidRPr="00832AB8" w14:paraId="5C559B75" w14:textId="77777777" w:rsidTr="00EE1A2A">
        <w:trPr>
          <w:trHeight w:val="6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2F7E" w14:textId="14A98A00" w:rsidR="00B42C23" w:rsidRPr="00832AB8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B19E" w14:textId="2D1EE0F9" w:rsidR="00B42C23" w:rsidRPr="00832AB8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C0C1" w14:textId="2A5F6D45" w:rsidR="00B42C23" w:rsidRPr="00832AB8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832AB8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832AB8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AAC5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2FA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8BF6" w14:textId="24B10755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0E2F993A" w14:textId="77777777" w:rsidR="008112CF" w:rsidRPr="00832AB8" w:rsidRDefault="008112CF" w:rsidP="00327EC8">
      <w:pPr>
        <w:pStyle w:val="Sub-AgendaItem"/>
        <w:rPr>
          <w:lang w:val="en-US"/>
        </w:rPr>
      </w:pPr>
    </w:p>
    <w:p w14:paraId="4670E2CD" w14:textId="3D8CFD6C" w:rsidR="00327EC8" w:rsidRPr="00832AB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 w:rsidRPr="00832AB8">
        <w:rPr>
          <w:lang w:val="en-US"/>
        </w:rPr>
        <w:t>9.</w:t>
      </w:r>
      <w:r w:rsidRPr="00832AB8">
        <w:rPr>
          <w:bCs/>
          <w:lang w:val="en-US"/>
        </w:rPr>
        <w:t>5</w:t>
      </w:r>
      <w:r w:rsidRPr="00832AB8">
        <w:rPr>
          <w:bCs/>
          <w:lang w:val="en-US"/>
        </w:rPr>
        <w:tab/>
      </w:r>
      <w:r w:rsidR="006B463F" w:rsidRPr="00832AB8">
        <w:rPr>
          <w:rFonts w:cs="Arial"/>
          <w:bCs/>
          <w:color w:val="000000"/>
          <w:lang w:val="en-US"/>
        </w:rPr>
        <w:t>VOPS</w:t>
      </w:r>
      <w:r w:rsidRPr="00832AB8">
        <w:rPr>
          <w:rFonts w:cs="Arial"/>
          <w:bCs/>
          <w:color w:val="000000"/>
          <w:lang w:val="en-US"/>
        </w:rPr>
        <w:t xml:space="preserve"> (</w:t>
      </w:r>
      <w:r w:rsidR="006B463F" w:rsidRPr="00832AB8">
        <w:rPr>
          <w:rFonts w:cs="Arial"/>
          <w:bCs/>
          <w:color w:val="000000"/>
          <w:lang w:val="en-US"/>
        </w:rPr>
        <w:t>Video Operating Points – Harmonization an</w:t>
      </w:r>
      <w:r w:rsidR="0096063D" w:rsidRPr="00832AB8">
        <w:rPr>
          <w:rFonts w:cs="Arial"/>
          <w:bCs/>
          <w:color w:val="000000"/>
          <w:lang w:val="en-US"/>
        </w:rPr>
        <w:t>d</w:t>
      </w:r>
      <w:r w:rsidR="006B463F" w:rsidRPr="00832AB8">
        <w:rPr>
          <w:rFonts w:cs="Arial"/>
          <w:bCs/>
          <w:color w:val="000000"/>
          <w:lang w:val="en-US"/>
        </w:rPr>
        <w:t xml:space="preserve"> Stereo MV-HEVC</w:t>
      </w:r>
      <w:r w:rsidRPr="00832AB8">
        <w:rPr>
          <w:rFonts w:cs="Arial"/>
          <w:bCs/>
          <w:color w:val="000000"/>
          <w:lang w:val="en-US"/>
        </w:rPr>
        <w:t>)</w:t>
      </w:r>
      <w:r w:rsidRPr="00832AB8">
        <w:rPr>
          <w:rFonts w:eastAsia="Batang"/>
          <w:i/>
          <w:iCs/>
          <w:lang w:val="en-US" w:eastAsia="zh-CN"/>
        </w:rPr>
        <w:t xml:space="preserve"> – Closing plenary A.I. </w:t>
      </w:r>
      <w:r w:rsidR="006B463F" w:rsidRPr="00832AB8">
        <w:rPr>
          <w:rFonts w:eastAsia="Batang"/>
          <w:i/>
          <w:iCs/>
          <w:lang w:val="en-US" w:eastAsia="zh-CN"/>
        </w:rPr>
        <w:t>1</w:t>
      </w:r>
      <w:r w:rsidR="000C5988" w:rsidRPr="00832AB8">
        <w:rPr>
          <w:rFonts w:eastAsia="Batang"/>
          <w:i/>
          <w:iCs/>
          <w:lang w:val="en-US" w:eastAsia="zh-CN"/>
        </w:rPr>
        <w:t>4</w:t>
      </w:r>
      <w:r w:rsidR="00C83AC4" w:rsidRPr="00832AB8">
        <w:rPr>
          <w:rFonts w:eastAsia="Batang"/>
          <w:i/>
          <w:iCs/>
          <w:lang w:val="en-US" w:eastAsia="zh-CN"/>
        </w:rPr>
        <w:t>.4</w:t>
      </w:r>
    </w:p>
    <w:p w14:paraId="73B9BC0B" w14:textId="1A783B34" w:rsidR="00327EC8" w:rsidRPr="00832AB8" w:rsidRDefault="00327EC8" w:rsidP="00327EC8">
      <w:pPr>
        <w:pStyle w:val="WIDreference"/>
        <w:rPr>
          <w:color w:val="00B050"/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9" w:history="1">
        <w:r w:rsidR="009E484D" w:rsidRPr="00832AB8">
          <w:rPr>
            <w:rStyle w:val="Lienhypertexte"/>
            <w:rFonts w:eastAsia="Batang" w:cs="Times New Roman"/>
            <w:kern w:val="0"/>
            <w:lang w:eastAsia="en-US"/>
          </w:rPr>
          <w:t>SP-2</w:t>
        </w:r>
        <w:r w:rsidR="00555D04">
          <w:rPr>
            <w:rStyle w:val="Lienhypertexte"/>
            <w:rFonts w:eastAsia="Batang" w:cs="Times New Roman"/>
            <w:kern w:val="0"/>
            <w:lang w:eastAsia="en-US"/>
          </w:rPr>
          <w:t>50818</w:t>
        </w:r>
      </w:hyperlink>
      <w:r w:rsidR="009E484D" w:rsidRPr="00832AB8">
        <w:rPr>
          <w:lang w:val="en-US"/>
        </w:rPr>
        <w:t xml:space="preserve"> </w:t>
      </w:r>
      <w:r w:rsidR="009E484D" w:rsidRPr="00832AB8">
        <w:rPr>
          <w:color w:val="00B050"/>
          <w:lang w:val="en-US"/>
        </w:rPr>
        <w:t>New WID on Video Operating Points - Harmonization and Stereo MV-HEVC</w:t>
      </w:r>
      <w:r w:rsidRPr="00832AB8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832AB8" w14:paraId="3282EBE0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832AB8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832AB8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832AB8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156FF" w:rsidRPr="00832AB8" w14:paraId="410E3F1A" w14:textId="77777777" w:rsidTr="00B7608B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0A48" w14:textId="6168AB3F" w:rsidR="006156FF" w:rsidRPr="00832AB8" w:rsidRDefault="006156FF" w:rsidP="004820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TS</w:t>
            </w:r>
          </w:p>
        </w:tc>
      </w:tr>
      <w:tr w:rsidR="007A26AD" w:rsidRPr="00832AB8" w14:paraId="6D6E9794" w14:textId="77777777" w:rsidTr="006A5E0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6508" w14:textId="77777777" w:rsidR="007A26AD" w:rsidRPr="006660D1" w:rsidRDefault="007A26AD" w:rsidP="006A5E0C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0" w:history="1">
              <w:r w:rsidRPr="007A26AD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S4-251380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9A9B" w14:textId="77777777" w:rsidR="007A26AD" w:rsidRPr="000327CA" w:rsidRDefault="007A26AD" w:rsidP="006A5E0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0327CA">
              <w:rPr>
                <w:rFonts w:cs="Arial"/>
                <w:sz w:val="16"/>
                <w:szCs w:val="16"/>
              </w:rPr>
              <w:t>[VOPS] Updates to TS 26.265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F6B7" w14:textId="77777777" w:rsidR="007A26AD" w:rsidRPr="00832AB8" w:rsidRDefault="007A26AD" w:rsidP="006A5E0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7A26AD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AD599F" w:rsidRPr="00832AB8" w14:paraId="17D612CA" w14:textId="77777777" w:rsidTr="00382C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A903" w14:textId="77777777" w:rsidR="00AD599F" w:rsidRPr="006660D1" w:rsidRDefault="00AD599F" w:rsidP="00382CF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1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S4-251339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8E43" w14:textId="77777777" w:rsidR="00AD599F" w:rsidRPr="000327CA" w:rsidRDefault="00AD599F" w:rsidP="00382CF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0327CA">
              <w:rPr>
                <w:rFonts w:cs="Arial"/>
                <w:sz w:val="16"/>
                <w:szCs w:val="16"/>
              </w:rPr>
              <w:t>[VOPS] Misc corrections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86B2" w14:textId="62EBDE12" w:rsidR="00AD599F" w:rsidRPr="00832AB8" w:rsidRDefault="008F5A57" w:rsidP="00382C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F5A57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 (offline)</w:t>
            </w:r>
          </w:p>
        </w:tc>
      </w:tr>
      <w:tr w:rsidR="006156FF" w:rsidRPr="00832AB8" w14:paraId="091861FD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2C4D" w14:textId="003525F3" w:rsidR="006156FF" w:rsidRPr="006660D1" w:rsidRDefault="006156FF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660D1">
              <w:rPr>
                <w:rFonts w:cs="Arial"/>
                <w:b/>
                <w:bCs/>
                <w:color w:val="000000" w:themeColor="text1"/>
                <w:lang w:val="en-US" w:eastAsia="fr-FR"/>
              </w:rPr>
              <w:t>Formats &amp; operation points</w:t>
            </w:r>
          </w:p>
        </w:tc>
      </w:tr>
      <w:tr w:rsidR="007E65F3" w:rsidRPr="00832AB8" w14:paraId="55E91254" w14:textId="77777777" w:rsidTr="002F2D0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B322" w14:textId="77777777" w:rsidR="007E65F3" w:rsidRPr="006660D1" w:rsidRDefault="007E65F3" w:rsidP="002F2D0B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2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</w:t>
              </w:r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5</w:t>
              </w:r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1398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D7A0" w14:textId="77777777" w:rsidR="007E65F3" w:rsidRPr="00832AB8" w:rsidRDefault="007E65F3" w:rsidP="002F2D0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pCR on Clarifications of bitstream constraints rules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D869" w14:textId="02781173" w:rsidR="007E65F3" w:rsidRPr="00832AB8" w:rsidRDefault="008F5A57" w:rsidP="002F2D0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F5A57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Parked(offline)</w:t>
            </w:r>
          </w:p>
        </w:tc>
      </w:tr>
      <w:tr w:rsidR="007E65F3" w:rsidRPr="00832AB8" w14:paraId="678A22E0" w14:textId="77777777" w:rsidTr="00450E3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A792" w14:textId="77777777" w:rsidR="007E65F3" w:rsidRPr="006660D1" w:rsidRDefault="007E65F3" w:rsidP="00450E36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13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</w:t>
              </w:r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3</w:t>
              </w:r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34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6654" w14:textId="77777777" w:rsidR="007E65F3" w:rsidRPr="00832AB8" w:rsidRDefault="007E65F3" w:rsidP="00450E3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On Multiview profiles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79A3" w14:textId="2D6D8049" w:rsidR="007E65F3" w:rsidRPr="00832AB8" w:rsidRDefault="004D35A5" w:rsidP="00450E3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4D35A5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 (offline)</w:t>
            </w:r>
          </w:p>
        </w:tc>
      </w:tr>
      <w:tr w:rsidR="007E65F3" w:rsidRPr="00832AB8" w14:paraId="6BFE4C25" w14:textId="77777777" w:rsidTr="00450E3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E236" w14:textId="77777777" w:rsidR="007E65F3" w:rsidRPr="006660D1" w:rsidRDefault="007E65F3" w:rsidP="00450E36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14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S4-251336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0E9B" w14:textId="77777777" w:rsidR="007E65F3" w:rsidRPr="00832AB8" w:rsidRDefault="007E65F3" w:rsidP="00450E3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On Multiview features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13BF" w14:textId="6C4FE35A" w:rsidR="007E65F3" w:rsidRPr="00832AB8" w:rsidRDefault="008F5A57" w:rsidP="00450E3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F5A57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Parked(offline)</w:t>
            </w:r>
          </w:p>
        </w:tc>
      </w:tr>
      <w:tr w:rsidR="007E65F3" w:rsidRPr="00832AB8" w14:paraId="3331894E" w14:textId="77777777" w:rsidTr="002C7B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C81A" w14:textId="77777777" w:rsidR="007E65F3" w:rsidRPr="006660D1" w:rsidRDefault="007E65F3" w:rsidP="002C7B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660D1">
              <w:rPr>
                <w:rFonts w:cs="Arial"/>
                <w:b/>
                <w:bCs/>
                <w:color w:val="000000" w:themeColor="text1"/>
                <w:lang w:val="en-US" w:eastAsia="fr-FR"/>
              </w:rPr>
              <w:t>System integration</w:t>
            </w:r>
          </w:p>
        </w:tc>
      </w:tr>
      <w:tr w:rsidR="00AD599F" w:rsidRPr="00832AB8" w14:paraId="151711BD" w14:textId="77777777" w:rsidTr="003C49D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245A" w14:textId="77777777" w:rsidR="00AD599F" w:rsidRPr="006660D1" w:rsidRDefault="00AD599F" w:rsidP="003C49D1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5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S4-251335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4812" w14:textId="77777777" w:rsidR="00AD599F" w:rsidRPr="000327CA" w:rsidRDefault="00AD599F" w:rsidP="003C49D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0327CA">
              <w:rPr>
                <w:rFonts w:cs="Arial"/>
                <w:sz w:val="16"/>
                <w:szCs w:val="16"/>
              </w:rPr>
              <w:t>[VOPS] On Random Access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96EE" w14:textId="57C3A33E" w:rsidR="00AD599F" w:rsidRPr="00832AB8" w:rsidRDefault="00494A8B" w:rsidP="003C49D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494A8B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Parked(offline)</w:t>
            </w:r>
          </w:p>
        </w:tc>
      </w:tr>
      <w:tr w:rsidR="007E65F3" w:rsidRPr="00832AB8" w14:paraId="4AD7856E" w14:textId="77777777" w:rsidTr="00AB144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48E6" w14:textId="77777777" w:rsidR="007E65F3" w:rsidRPr="006660D1" w:rsidRDefault="007E65F3" w:rsidP="00AB144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6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</w:t>
              </w:r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3</w:t>
              </w:r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38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7F64" w14:textId="77777777" w:rsidR="007E65F3" w:rsidRPr="00832AB8" w:rsidRDefault="007E65F3" w:rsidP="00AB144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On stereo codecs parameter strings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DF04" w14:textId="6A1FDD53" w:rsidR="007E65F3" w:rsidRPr="00832AB8" w:rsidRDefault="002D67C6" w:rsidP="00AB14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D67C6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Parked(offline)</w:t>
            </w:r>
          </w:p>
        </w:tc>
      </w:tr>
      <w:tr w:rsidR="007E65F3" w:rsidRPr="00832AB8" w14:paraId="2CE2B67B" w14:textId="77777777" w:rsidTr="00806B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91AB" w14:textId="77777777" w:rsidR="007E65F3" w:rsidRPr="006660D1" w:rsidRDefault="007E65F3" w:rsidP="00806B2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7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</w:t>
              </w:r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1</w:t>
              </w:r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399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0B3E" w14:textId="77777777" w:rsidR="007E65F3" w:rsidRPr="00832AB8" w:rsidRDefault="007E65F3" w:rsidP="00806B2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pCR on Coded Video Layer in system integration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ECE3" w14:textId="7B154EFB" w:rsidR="007E65F3" w:rsidRPr="00832AB8" w:rsidRDefault="002D67C6" w:rsidP="00806B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5F6EEF" w:rsidRPr="00832AB8" w14:paraId="727359AE" w14:textId="77777777" w:rsidTr="005C17F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3B30" w14:textId="111E8350" w:rsidR="005F6EEF" w:rsidRPr="006660D1" w:rsidRDefault="007E65F3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CRs to referring TSs</w:t>
            </w:r>
          </w:p>
        </w:tc>
      </w:tr>
      <w:tr w:rsidR="007E65F3" w:rsidRPr="00832AB8" w14:paraId="06BEF510" w14:textId="77777777" w:rsidTr="006C54D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E095" w14:textId="77777777" w:rsidR="007E65F3" w:rsidRPr="006660D1" w:rsidRDefault="007E65F3" w:rsidP="006C54D1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8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</w:t>
              </w:r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1</w:t>
              </w:r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340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856D" w14:textId="77777777" w:rsidR="007E65F3" w:rsidRPr="000327CA" w:rsidRDefault="007E65F3" w:rsidP="006C54D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0327CA">
              <w:rPr>
                <w:rFonts w:cs="Arial"/>
                <w:sz w:val="16"/>
                <w:szCs w:val="16"/>
              </w:rPr>
              <w:t>[VOPS] On video coding capabilities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8383" w14:textId="681E9DC1" w:rsidR="007E65F3" w:rsidRPr="00832AB8" w:rsidRDefault="00496722" w:rsidP="006C54D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496722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AD599F" w:rsidRPr="00832AB8" w14:paraId="5004BE32" w14:textId="77777777" w:rsidTr="00761C8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6338" w14:textId="7DAA855F" w:rsidR="00AD599F" w:rsidRPr="00CB3DE9" w:rsidRDefault="00CB3DE9" w:rsidP="00761C8D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  <w:lang w:val="en-US"/>
              </w:rPr>
            </w:pPr>
            <w:hyperlink r:id="rId19" w:history="1">
              <w:r w:rsidR="00AD599F" w:rsidRPr="00CB3DE9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sz w:val="16"/>
                  <w:szCs w:val="16"/>
                  <w:u w:val="none"/>
                  <w:lang w:val="en-GB" w:eastAsia="en-US"/>
                </w:rPr>
                <w:t>S4-251</w:t>
              </w:r>
              <w:r w:rsidR="00AD599F" w:rsidRPr="00CB3DE9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sz w:val="16"/>
                  <w:szCs w:val="16"/>
                  <w:u w:val="none"/>
                  <w:lang w:val="en-GB" w:eastAsia="en-US"/>
                </w:rPr>
                <w:t>3</w:t>
              </w:r>
              <w:r w:rsidR="00AD599F" w:rsidRPr="00CB3DE9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sz w:val="16"/>
                  <w:szCs w:val="16"/>
                  <w:u w:val="none"/>
                  <w:lang w:val="en-GB" w:eastAsia="en-US"/>
                </w:rPr>
                <w:t>41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504F" w14:textId="77777777" w:rsidR="00AD599F" w:rsidRPr="00832AB8" w:rsidRDefault="00AD599F" w:rsidP="00761C8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Updates for MV-HEVC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AEEE" w14:textId="6A9B9DD0" w:rsidR="00AD599F" w:rsidRPr="00832AB8" w:rsidRDefault="00496722" w:rsidP="00761C8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496722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5F6EEF" w:rsidRPr="00832AB8" w14:paraId="065A3E9A" w14:textId="77777777" w:rsidTr="00EE00E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AC71" w14:textId="77777777" w:rsidR="005F6EEF" w:rsidRPr="006660D1" w:rsidRDefault="005F6EEF" w:rsidP="00EE00E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660D1">
              <w:rPr>
                <w:rFonts w:cs="Arial"/>
                <w:b/>
                <w:bCs/>
                <w:color w:val="000000" w:themeColor="text1"/>
                <w:lang w:val="en-US" w:eastAsia="fr-FR"/>
              </w:rPr>
              <w:t>Conformance</w:t>
            </w:r>
          </w:p>
        </w:tc>
      </w:tr>
      <w:tr w:rsidR="00AD599F" w:rsidRPr="00832AB8" w14:paraId="2567ED89" w14:textId="77777777" w:rsidTr="005E6C3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EC14" w14:textId="77777777" w:rsidR="00AD599F" w:rsidRPr="006660D1" w:rsidRDefault="00AD599F" w:rsidP="005E6C37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20" w:history="1">
              <w:r w:rsidRPr="00637AF6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S4-251216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87C4" w14:textId="77777777" w:rsidR="00AD599F" w:rsidRPr="00832AB8" w:rsidRDefault="00AD599F" w:rsidP="005E6C3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VOPS Permanent Document for conformance work v0.2.0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5581" w14:textId="26ACB488" w:rsidR="00AD599F" w:rsidRPr="00832AB8" w:rsidRDefault="00637AF6" w:rsidP="005E6C3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37AF6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AD599F" w:rsidRPr="00832AB8" w14:paraId="2629A287" w14:textId="77777777" w:rsidTr="004B5A0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AA12" w14:textId="77777777" w:rsidR="00AD599F" w:rsidRPr="006660D1" w:rsidRDefault="00AD599F" w:rsidP="004B5A0F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21" w:history="1">
              <w:r w:rsidRPr="00637AF6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S4-251337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5E7D" w14:textId="77777777" w:rsidR="00AD599F" w:rsidRPr="00832AB8" w:rsidRDefault="00AD599F" w:rsidP="004B5A0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On Conformance bitstreams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B51C" w14:textId="2A92472E" w:rsidR="00AD599F" w:rsidRPr="00832AB8" w:rsidRDefault="00637AF6" w:rsidP="004B5A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37AF6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AD599F" w:rsidRPr="00832AB8" w14:paraId="2C315202" w14:textId="77777777" w:rsidTr="00346AD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972D" w14:textId="77777777" w:rsidR="00AD599F" w:rsidRPr="006660D1" w:rsidRDefault="00AD599F" w:rsidP="00346AD5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22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S4-251409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8B78" w14:textId="77777777" w:rsidR="00AD599F" w:rsidRPr="00832AB8" w:rsidRDefault="00AD599F" w:rsidP="00346AD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Update on bitstream validation software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2049" w14:textId="6C3978A3" w:rsidR="00AD599F" w:rsidRPr="00832AB8" w:rsidRDefault="00637AF6" w:rsidP="00346AD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37AF6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 xml:space="preserve">Revised to </w:t>
            </w:r>
            <w:r w:rsidR="00A67B7F" w:rsidRPr="00A67B7F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1460</w:t>
            </w:r>
          </w:p>
        </w:tc>
      </w:tr>
      <w:tr w:rsidR="006156FF" w:rsidRPr="00832AB8" w14:paraId="71AE87F0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3D8F" w14:textId="7FFA9F3E" w:rsidR="006156FF" w:rsidRPr="00832AB8" w:rsidRDefault="004A1FB4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Time plan</w:t>
            </w:r>
          </w:p>
        </w:tc>
      </w:tr>
      <w:tr w:rsidR="00AD599F" w:rsidRPr="00832AB8" w14:paraId="171B88C7" w14:textId="77777777" w:rsidTr="00924BD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58C0" w14:textId="77777777" w:rsidR="00AD599F" w:rsidRPr="006B1028" w:rsidRDefault="00AD599F" w:rsidP="00924BD4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  <w:lang w:val="en-US"/>
              </w:rPr>
            </w:pPr>
            <w:r w:rsidRPr="006B1028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S4-251342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980A" w14:textId="77777777" w:rsidR="00AD599F" w:rsidRPr="00832AB8" w:rsidRDefault="00AD599F" w:rsidP="00924BD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8CC0" w14:textId="77777777" w:rsidR="00AD599F" w:rsidRPr="00832AB8" w:rsidRDefault="00AD599F" w:rsidP="00924BD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112CF" w:rsidRPr="00832AB8" w14:paraId="46438A1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832AB8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8112CF" w:rsidRPr="00832AB8" w14:paraId="1BBBFE8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3194" w14:textId="18DFDFFA" w:rsidR="008112CF" w:rsidRPr="00832AB8" w:rsidRDefault="00A67B7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1460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CE76" w14:textId="5E1288EF" w:rsidR="008112CF" w:rsidRPr="00832AB8" w:rsidRDefault="00637AF6" w:rsidP="0084424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[VOPS] Update on bitstream validation software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5A96" w14:textId="0753CAD4" w:rsidR="008112CF" w:rsidRPr="00832AB8" w:rsidRDefault="00637AF6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637AF6">
              <w:rPr>
                <w:rFonts w:cs="Arial"/>
                <w:b/>
                <w:bCs/>
                <w:color w:val="EE0000"/>
                <w:highlight w:val="green"/>
                <w:lang w:val="en-US" w:eastAsia="fr-FR"/>
              </w:rPr>
              <w:t>agreed</w:t>
            </w:r>
          </w:p>
        </w:tc>
      </w:tr>
      <w:tr w:rsidR="00496722" w:rsidRPr="00832AB8" w14:paraId="5F12F323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798C" w14:textId="074ABE71" w:rsidR="00496722" w:rsidRDefault="00496722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XXX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D0BE" w14:textId="49F9CAC3" w:rsidR="00496722" w:rsidRDefault="00496722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Draft TS 26.265 v</w:t>
            </w:r>
            <w:proofErr w:type="gramStart"/>
            <w:r>
              <w:rPr>
                <w:rFonts w:cs="Arial"/>
                <w:sz w:val="16"/>
                <w:szCs w:val="16"/>
              </w:rPr>
              <w:t>1.X.</w:t>
            </w:r>
            <w:proofErr w:type="gramEnd"/>
            <w:r>
              <w:rPr>
                <w:rFonts w:cs="Arial"/>
                <w:sz w:val="16"/>
                <w:szCs w:val="16"/>
              </w:rPr>
              <w:t>0 + cover page 2.0.0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DD8A" w14:textId="77777777" w:rsidR="00496722" w:rsidRPr="00496722" w:rsidRDefault="00496722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EE0000"/>
                <w:highlight w:val="green"/>
                <w:lang w:eastAsia="fr-FR"/>
              </w:rPr>
            </w:pPr>
          </w:p>
        </w:tc>
      </w:tr>
      <w:tr w:rsidR="00496722" w:rsidRPr="00496722" w14:paraId="4F3BFC85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84E2" w14:textId="524DB76B" w:rsidR="00496722" w:rsidRDefault="00496722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XXX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8EDF" w14:textId="06AFB8E0" w:rsidR="00496722" w:rsidRPr="00496722" w:rsidRDefault="00496722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fr-FR"/>
              </w:rPr>
            </w:pPr>
            <w:r w:rsidRPr="00496722">
              <w:rPr>
                <w:rFonts w:cs="Arial"/>
                <w:sz w:val="16"/>
                <w:szCs w:val="16"/>
                <w:lang w:val="fr-FR"/>
              </w:rPr>
              <w:t xml:space="preserve">Permanent document on </w:t>
            </w:r>
            <w:proofErr w:type="spellStart"/>
            <w:r w:rsidRPr="00496722">
              <w:rPr>
                <w:rFonts w:cs="Arial"/>
                <w:sz w:val="16"/>
                <w:szCs w:val="16"/>
                <w:lang w:val="fr-FR"/>
              </w:rPr>
              <w:t>co</w:t>
            </w:r>
            <w:r>
              <w:rPr>
                <w:rFonts w:cs="Arial"/>
                <w:sz w:val="16"/>
                <w:szCs w:val="16"/>
                <w:lang w:val="fr-FR"/>
              </w:rPr>
              <w:t>n</w:t>
            </w:r>
            <w:r w:rsidRPr="00496722">
              <w:rPr>
                <w:rFonts w:cs="Arial"/>
                <w:sz w:val="16"/>
                <w:szCs w:val="16"/>
                <w:lang w:val="fr-FR"/>
              </w:rPr>
              <w:t>formance</w:t>
            </w:r>
            <w:proofErr w:type="spellEnd"/>
            <w:r w:rsidRPr="00496722">
              <w:rPr>
                <w:rFonts w:cs="Arial"/>
                <w:sz w:val="16"/>
                <w:szCs w:val="16"/>
                <w:lang w:val="fr-FR"/>
              </w:rPr>
              <w:t xml:space="preserve"> v</w:t>
            </w:r>
            <w:r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C068" w14:textId="77777777" w:rsidR="00496722" w:rsidRPr="00496722" w:rsidRDefault="00496722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EE0000"/>
                <w:highlight w:val="green"/>
                <w:lang w:val="fr-FR" w:eastAsia="fr-FR"/>
              </w:rPr>
            </w:pPr>
          </w:p>
        </w:tc>
      </w:tr>
    </w:tbl>
    <w:p w14:paraId="2EB3E8F6" w14:textId="1C10D800" w:rsidR="006B463F" w:rsidRPr="00832AB8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 w:rsidRPr="00832AB8">
        <w:rPr>
          <w:lang w:val="en-US"/>
        </w:rPr>
        <w:t>9.</w:t>
      </w:r>
      <w:r w:rsidR="00555D04">
        <w:rPr>
          <w:lang w:val="en-US"/>
        </w:rPr>
        <w:t>6</w:t>
      </w:r>
      <w:r w:rsidRPr="00832AB8">
        <w:rPr>
          <w:lang w:val="en-US"/>
        </w:rPr>
        <w:tab/>
        <w:t>FS_Beyond2D (</w:t>
      </w:r>
      <w:r w:rsidRPr="00832AB8">
        <w:rPr>
          <w:rFonts w:cs="Arial"/>
          <w:bCs/>
          <w:color w:val="000000"/>
          <w:lang w:val="en-US"/>
        </w:rPr>
        <w:t>Study on Beyond 2D Video</w:t>
      </w:r>
      <w:r w:rsidRPr="00832AB8">
        <w:rPr>
          <w:lang w:val="en-US"/>
        </w:rPr>
        <w:t xml:space="preserve">) </w:t>
      </w:r>
      <w:r w:rsidRPr="00832AB8">
        <w:rPr>
          <w:rFonts w:eastAsia="Batang"/>
          <w:i/>
          <w:iCs/>
          <w:lang w:val="en-US" w:eastAsia="zh-CN"/>
        </w:rPr>
        <w:t>– Closing plenary A.I. 1</w:t>
      </w:r>
      <w:r w:rsidR="000C5988" w:rsidRPr="00832AB8">
        <w:rPr>
          <w:rFonts w:eastAsia="Batang"/>
          <w:i/>
          <w:iCs/>
          <w:lang w:val="en-US" w:eastAsia="zh-CN"/>
        </w:rPr>
        <w:t>5.</w:t>
      </w:r>
      <w:r w:rsidR="005B6130">
        <w:rPr>
          <w:rFonts w:eastAsia="Batang"/>
          <w:i/>
          <w:iCs/>
          <w:lang w:val="en-US" w:eastAsia="zh-CN"/>
        </w:rPr>
        <w:t>2</w:t>
      </w:r>
    </w:p>
    <w:p w14:paraId="46FCF012" w14:textId="60B25D19" w:rsidR="006B463F" w:rsidRPr="00832AB8" w:rsidRDefault="006B463F" w:rsidP="006B463F">
      <w:pPr>
        <w:pStyle w:val="WIDreference"/>
        <w:rPr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23" w:history="1">
        <w:r w:rsidR="009E484D" w:rsidRPr="00832AB8">
          <w:rPr>
            <w:rStyle w:val="Lienhypertexte"/>
            <w:rFonts w:eastAsia="Batang" w:cs="Times New Roman"/>
            <w:kern w:val="0"/>
            <w:lang w:eastAsia="en-US"/>
          </w:rPr>
          <w:t>SP-240066</w:t>
        </w:r>
      </w:hyperlink>
      <w:r w:rsidR="009E484D" w:rsidRPr="00832AB8">
        <w:rPr>
          <w:lang w:val="en-US"/>
        </w:rPr>
        <w:t xml:space="preserve"> </w:t>
      </w:r>
      <w:r w:rsidRPr="00832AB8">
        <w:rPr>
          <w:color w:val="00B050"/>
          <w:lang w:val="en-US"/>
        </w:rPr>
        <w:t>New SID on Beyond 2D Video</w:t>
      </w:r>
    </w:p>
    <w:tbl>
      <w:tblPr>
        <w:tblW w:w="970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832AB8" w14:paraId="1DC7EB4E" w14:textId="77777777" w:rsidTr="00E52528">
        <w:trPr>
          <w:trHeight w:val="208"/>
        </w:trPr>
        <w:tc>
          <w:tcPr>
            <w:tcW w:w="1196" w:type="dxa"/>
            <w:shd w:val="clear" w:color="auto" w:fill="70AD47"/>
            <w:hideMark/>
          </w:tcPr>
          <w:p w14:paraId="7092C00C" w14:textId="77777777" w:rsidR="006B463F" w:rsidRPr="00832AB8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shd w:val="clear" w:color="auto" w:fill="70AD47"/>
            <w:hideMark/>
          </w:tcPr>
          <w:p w14:paraId="48DE8093" w14:textId="77777777" w:rsidR="006B463F" w:rsidRPr="00832AB8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shd w:val="clear" w:color="auto" w:fill="70AD47"/>
            <w:hideMark/>
          </w:tcPr>
          <w:p w14:paraId="1AF756C1" w14:textId="77777777" w:rsidR="006B463F" w:rsidRPr="00832AB8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5A4329" w:rsidRPr="00832AB8" w14:paraId="3D4430D1" w14:textId="77777777" w:rsidTr="00B921D2">
        <w:trPr>
          <w:trHeight w:val="123"/>
        </w:trPr>
        <w:tc>
          <w:tcPr>
            <w:tcW w:w="9701" w:type="dxa"/>
            <w:gridSpan w:val="3"/>
          </w:tcPr>
          <w:p w14:paraId="674E2DE9" w14:textId="77777777" w:rsidR="005A4329" w:rsidRPr="00832AB8" w:rsidRDefault="005A4329" w:rsidP="00F5167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 &amp; PD</w:t>
            </w:r>
          </w:p>
        </w:tc>
      </w:tr>
      <w:tr w:rsidR="00AD599F" w:rsidRPr="00832AB8" w14:paraId="1F8DB22D" w14:textId="77777777" w:rsidTr="00E52528">
        <w:trPr>
          <w:trHeight w:val="123"/>
        </w:trPr>
        <w:tc>
          <w:tcPr>
            <w:tcW w:w="1196" w:type="dxa"/>
          </w:tcPr>
          <w:p w14:paraId="1F4F60ED" w14:textId="77777777" w:rsidR="00AD599F" w:rsidRPr="00555D04" w:rsidRDefault="00AD599F" w:rsidP="00EC544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4" w:history="1">
              <w:r w:rsidRPr="00215D85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S4-251323</w:t>
              </w:r>
            </w:hyperlink>
          </w:p>
        </w:tc>
        <w:tc>
          <w:tcPr>
            <w:tcW w:w="6521" w:type="dxa"/>
          </w:tcPr>
          <w:p w14:paraId="4346255C" w14:textId="77777777" w:rsidR="00AD599F" w:rsidRPr="00832AB8" w:rsidRDefault="00AD599F" w:rsidP="00EC544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TR 26.956 V1.1.0</w:t>
            </w:r>
          </w:p>
        </w:tc>
        <w:tc>
          <w:tcPr>
            <w:tcW w:w="1984" w:type="dxa"/>
          </w:tcPr>
          <w:p w14:paraId="75141C46" w14:textId="5DABD073" w:rsidR="00AD599F" w:rsidRPr="00832AB8" w:rsidRDefault="00215D85" w:rsidP="00EC544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15D85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215D85" w:rsidRPr="007E65F3" w14:paraId="00967F31" w14:textId="77777777" w:rsidTr="00700F41">
        <w:trPr>
          <w:trHeight w:val="123"/>
        </w:trPr>
        <w:tc>
          <w:tcPr>
            <w:tcW w:w="1196" w:type="dxa"/>
          </w:tcPr>
          <w:p w14:paraId="46C78F7B" w14:textId="77777777" w:rsidR="00215D85" w:rsidRPr="00555D04" w:rsidRDefault="00215D85" w:rsidP="00700F4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5" w:history="1">
              <w:r w:rsidRPr="00215D85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S4-251324</w:t>
              </w:r>
            </w:hyperlink>
          </w:p>
        </w:tc>
        <w:tc>
          <w:tcPr>
            <w:tcW w:w="6521" w:type="dxa"/>
          </w:tcPr>
          <w:p w14:paraId="70D84928" w14:textId="77777777" w:rsidR="00215D85" w:rsidRPr="00555D04" w:rsidRDefault="00215D85" w:rsidP="00700F4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fr-FR" w:eastAsia="fr-FR"/>
              </w:rPr>
            </w:pPr>
            <w:r w:rsidRPr="00555D04">
              <w:rPr>
                <w:rFonts w:cs="Arial"/>
                <w:sz w:val="16"/>
                <w:szCs w:val="16"/>
                <w:lang w:val="fr-FR"/>
              </w:rPr>
              <w:t>[FS_Beyond2</w:t>
            </w:r>
            <w:proofErr w:type="gramStart"/>
            <w:r w:rsidRPr="00555D04">
              <w:rPr>
                <w:rFonts w:cs="Arial"/>
                <w:sz w:val="16"/>
                <w:szCs w:val="16"/>
                <w:lang w:val="fr-FR"/>
              </w:rPr>
              <w:t>D]</w:t>
            </w:r>
            <w:proofErr w:type="spellStart"/>
            <w:r w:rsidRPr="00555D04">
              <w:rPr>
                <w:rFonts w:cs="Arial"/>
                <w:sz w:val="16"/>
                <w:szCs w:val="16"/>
                <w:lang w:val="fr-FR"/>
              </w:rPr>
              <w:t>Permenant</w:t>
            </w:r>
            <w:proofErr w:type="spellEnd"/>
            <w:proofErr w:type="gramEnd"/>
            <w:r w:rsidRPr="00555D04">
              <w:rPr>
                <w:rFonts w:cs="Arial"/>
                <w:sz w:val="16"/>
                <w:szCs w:val="16"/>
                <w:lang w:val="fr-FR"/>
              </w:rPr>
              <w:t xml:space="preserve"> Document v1.0.0</w:t>
            </w:r>
          </w:p>
        </w:tc>
        <w:tc>
          <w:tcPr>
            <w:tcW w:w="1984" w:type="dxa"/>
          </w:tcPr>
          <w:p w14:paraId="347B7DD1" w14:textId="77777777" w:rsidR="00215D85" w:rsidRPr="00555D04" w:rsidRDefault="00215D85" w:rsidP="00700F4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  <w:proofErr w:type="spellStart"/>
            <w:proofErr w:type="gramStart"/>
            <w:r w:rsidRPr="00215D85">
              <w:rPr>
                <w:rFonts w:cs="Arial"/>
                <w:b/>
                <w:bCs/>
                <w:color w:val="FF0000"/>
                <w:highlight w:val="green"/>
                <w:lang w:val="fr-FR" w:eastAsia="fr-FR"/>
              </w:rPr>
              <w:t>agreed</w:t>
            </w:r>
            <w:proofErr w:type="spellEnd"/>
            <w:proofErr w:type="gramEnd"/>
          </w:p>
        </w:tc>
      </w:tr>
      <w:tr w:rsidR="00AD599F" w:rsidRPr="00832AB8" w14:paraId="40B0DFA1" w14:textId="77777777" w:rsidTr="00E52528">
        <w:trPr>
          <w:trHeight w:val="123"/>
        </w:trPr>
        <w:tc>
          <w:tcPr>
            <w:tcW w:w="1196" w:type="dxa"/>
          </w:tcPr>
          <w:p w14:paraId="6FF04CD4" w14:textId="77777777" w:rsidR="00AD599F" w:rsidRPr="00555D04" w:rsidRDefault="00AD599F" w:rsidP="000F1C3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6" w:history="1">
              <w:r w:rsidRPr="008C2487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S4-251325</w:t>
              </w:r>
            </w:hyperlink>
          </w:p>
        </w:tc>
        <w:tc>
          <w:tcPr>
            <w:tcW w:w="6521" w:type="dxa"/>
          </w:tcPr>
          <w:p w14:paraId="70C05A79" w14:textId="77777777" w:rsidR="00AD599F" w:rsidRPr="00832AB8" w:rsidRDefault="00AD599F" w:rsidP="000F1C3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</w:t>
            </w:r>
            <w:proofErr w:type="gramStart"/>
            <w:r>
              <w:rPr>
                <w:rFonts w:cs="Arial"/>
                <w:sz w:val="16"/>
                <w:szCs w:val="16"/>
              </w:rPr>
              <w:t>D]Cover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Page of TR 26.956</w:t>
            </w:r>
          </w:p>
        </w:tc>
        <w:tc>
          <w:tcPr>
            <w:tcW w:w="1984" w:type="dxa"/>
          </w:tcPr>
          <w:p w14:paraId="1E5BBEBB" w14:textId="77777777" w:rsidR="00AD599F" w:rsidRPr="00832AB8" w:rsidRDefault="00AD599F" w:rsidP="000F1C3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832AB8" w14:paraId="4117430E" w14:textId="77777777" w:rsidTr="00E52528">
        <w:trPr>
          <w:trHeight w:val="123"/>
        </w:trPr>
        <w:tc>
          <w:tcPr>
            <w:tcW w:w="1196" w:type="dxa"/>
          </w:tcPr>
          <w:p w14:paraId="2D3BCAC7" w14:textId="77777777" w:rsidR="00AD599F" w:rsidRPr="00555D04" w:rsidRDefault="00AD599F" w:rsidP="004C17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7" w:history="1">
              <w:r w:rsidRPr="008C2487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S4-251389</w:t>
              </w:r>
            </w:hyperlink>
          </w:p>
        </w:tc>
        <w:tc>
          <w:tcPr>
            <w:tcW w:w="6521" w:type="dxa"/>
          </w:tcPr>
          <w:p w14:paraId="69DF0FDA" w14:textId="77777777" w:rsidR="00AD599F" w:rsidRPr="00832AB8" w:rsidRDefault="00AD599F" w:rsidP="004C17A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Terms and Abbreviations</w:t>
            </w:r>
          </w:p>
        </w:tc>
        <w:tc>
          <w:tcPr>
            <w:tcW w:w="1984" w:type="dxa"/>
          </w:tcPr>
          <w:p w14:paraId="2D701D0D" w14:textId="77777777" w:rsidR="00AD599F" w:rsidRPr="00832AB8" w:rsidRDefault="00AD599F" w:rsidP="004C17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F47EC" w:rsidRPr="00832AB8" w14:paraId="74218669" w14:textId="77777777" w:rsidTr="00C51F3E">
        <w:trPr>
          <w:trHeight w:val="123"/>
        </w:trPr>
        <w:tc>
          <w:tcPr>
            <w:tcW w:w="9701" w:type="dxa"/>
            <w:gridSpan w:val="3"/>
          </w:tcPr>
          <w:p w14:paraId="0802F299" w14:textId="4BBDCB6A" w:rsidR="009F47EC" w:rsidRPr="00832AB8" w:rsidRDefault="009F47EC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General</w:t>
            </w:r>
          </w:p>
        </w:tc>
      </w:tr>
      <w:tr w:rsidR="00AD599F" w:rsidRPr="00832AB8" w14:paraId="2A5F85A2" w14:textId="77777777" w:rsidTr="00E52528">
        <w:trPr>
          <w:trHeight w:val="123"/>
        </w:trPr>
        <w:tc>
          <w:tcPr>
            <w:tcW w:w="1196" w:type="dxa"/>
          </w:tcPr>
          <w:p w14:paraId="42B4DFE3" w14:textId="77777777" w:rsidR="00AD599F" w:rsidRPr="00555D04" w:rsidRDefault="00AD599F" w:rsidP="009029E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8" w:history="1">
              <w:r w:rsidRPr="00215D85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S4-251263</w:t>
              </w:r>
            </w:hyperlink>
          </w:p>
        </w:tc>
        <w:tc>
          <w:tcPr>
            <w:tcW w:w="6521" w:type="dxa"/>
          </w:tcPr>
          <w:p w14:paraId="2FFDDF95" w14:textId="77777777" w:rsidR="00AD599F" w:rsidRPr="00832AB8" w:rsidRDefault="00AD599F" w:rsidP="009029E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pCR on Annex F Data management and hosting</w:t>
            </w:r>
          </w:p>
        </w:tc>
        <w:tc>
          <w:tcPr>
            <w:tcW w:w="1984" w:type="dxa"/>
          </w:tcPr>
          <w:p w14:paraId="397721FC" w14:textId="11FE4FF6" w:rsidR="00AD599F" w:rsidRPr="00832AB8" w:rsidRDefault="00215D85" w:rsidP="009029E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15D85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B921D2" w:rsidRPr="00832AB8" w14:paraId="17A47DFA" w14:textId="77777777" w:rsidTr="00B921D2">
        <w:trPr>
          <w:trHeight w:val="123"/>
        </w:trPr>
        <w:tc>
          <w:tcPr>
            <w:tcW w:w="9701" w:type="dxa"/>
            <w:gridSpan w:val="3"/>
          </w:tcPr>
          <w:p w14:paraId="7FDE8BC2" w14:textId="50C63259" w:rsidR="00B921D2" w:rsidRPr="00832AB8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Stereoscopic video</w:t>
            </w:r>
          </w:p>
        </w:tc>
      </w:tr>
      <w:tr w:rsidR="00AD599F" w:rsidRPr="00832AB8" w14:paraId="2F6DC0FF" w14:textId="77777777" w:rsidTr="00E52528">
        <w:trPr>
          <w:trHeight w:val="123"/>
        </w:trPr>
        <w:tc>
          <w:tcPr>
            <w:tcW w:w="1196" w:type="dxa"/>
          </w:tcPr>
          <w:p w14:paraId="33984EA2" w14:textId="77777777" w:rsidR="00AD599F" w:rsidRPr="00555D04" w:rsidRDefault="00AD599F" w:rsidP="006B6AF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9" w:history="1">
              <w:r w:rsidRPr="00215D85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S4-251320</w:t>
              </w:r>
            </w:hyperlink>
          </w:p>
        </w:tc>
        <w:tc>
          <w:tcPr>
            <w:tcW w:w="6521" w:type="dxa"/>
          </w:tcPr>
          <w:p w14:paraId="750D6A40" w14:textId="77777777" w:rsidR="00AD599F" w:rsidRPr="00832AB8" w:rsidRDefault="00AD599F" w:rsidP="006B6AF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 xml:space="preserve">[FS_Beyond2D] pCR on Evaluation Results for the Scenario 1 </w:t>
            </w:r>
          </w:p>
        </w:tc>
        <w:tc>
          <w:tcPr>
            <w:tcW w:w="1984" w:type="dxa"/>
          </w:tcPr>
          <w:p w14:paraId="1EB20B71" w14:textId="1602BB21" w:rsidR="00AD599F" w:rsidRPr="00832AB8" w:rsidRDefault="00215D85" w:rsidP="006B6AF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15D85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B921D2" w:rsidRPr="00832AB8" w14:paraId="11411DA4" w14:textId="77777777" w:rsidTr="00B921D2">
        <w:trPr>
          <w:trHeight w:val="123"/>
        </w:trPr>
        <w:tc>
          <w:tcPr>
            <w:tcW w:w="9701" w:type="dxa"/>
            <w:gridSpan w:val="3"/>
          </w:tcPr>
          <w:p w14:paraId="2F5955E6" w14:textId="25352641" w:rsidR="00B921D2" w:rsidRPr="00832AB8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 w:rsidR="00AD599F">
              <w:rPr>
                <w:rFonts w:cs="Arial"/>
                <w:b/>
                <w:bCs/>
                <w:color w:val="000000" w:themeColor="text1"/>
                <w:lang w:val="en-US" w:eastAsia="fr-FR"/>
              </w:rPr>
              <w:t>Other formats</w:t>
            </w:r>
          </w:p>
        </w:tc>
      </w:tr>
      <w:tr w:rsidR="00AD599F" w:rsidRPr="00832AB8" w14:paraId="689C7652" w14:textId="77777777" w:rsidTr="00E52528">
        <w:trPr>
          <w:trHeight w:val="123"/>
        </w:trPr>
        <w:tc>
          <w:tcPr>
            <w:tcW w:w="1196" w:type="dxa"/>
          </w:tcPr>
          <w:p w14:paraId="41C1D5E5" w14:textId="77777777" w:rsidR="00AD599F" w:rsidRPr="00555D04" w:rsidRDefault="00AD599F" w:rsidP="00073B5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0" w:history="1">
              <w:r w:rsidRPr="00E5252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S4-251318</w:t>
              </w:r>
            </w:hyperlink>
          </w:p>
        </w:tc>
        <w:tc>
          <w:tcPr>
            <w:tcW w:w="6521" w:type="dxa"/>
          </w:tcPr>
          <w:p w14:paraId="44378044" w14:textId="77777777" w:rsidR="00AD599F" w:rsidRPr="00832AB8" w:rsidRDefault="00AD599F" w:rsidP="00073B5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Gaussian Splats in glTF</w:t>
            </w:r>
          </w:p>
        </w:tc>
        <w:tc>
          <w:tcPr>
            <w:tcW w:w="1984" w:type="dxa"/>
          </w:tcPr>
          <w:p w14:paraId="204094E2" w14:textId="77777777" w:rsidR="00AD599F" w:rsidRPr="00832AB8" w:rsidRDefault="00AD599F" w:rsidP="00073B5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921D2" w:rsidRPr="00832AB8" w14:paraId="6A0EDC6E" w14:textId="77777777" w:rsidTr="00B921D2">
        <w:trPr>
          <w:trHeight w:val="123"/>
        </w:trPr>
        <w:tc>
          <w:tcPr>
            <w:tcW w:w="9701" w:type="dxa"/>
            <w:gridSpan w:val="3"/>
          </w:tcPr>
          <w:p w14:paraId="3EB96971" w14:textId="5F07D67D" w:rsidR="00B921D2" w:rsidRPr="00832AB8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Point cloud</w:t>
            </w:r>
          </w:p>
        </w:tc>
      </w:tr>
      <w:tr w:rsidR="00DE4BD9" w:rsidRPr="00832AB8" w14:paraId="03B45D4F" w14:textId="77777777" w:rsidTr="00E52528">
        <w:trPr>
          <w:trHeight w:val="123"/>
        </w:trPr>
        <w:tc>
          <w:tcPr>
            <w:tcW w:w="1196" w:type="dxa"/>
          </w:tcPr>
          <w:p w14:paraId="07F1C8F5" w14:textId="77777777" w:rsidR="00DE4BD9" w:rsidRPr="00555D04" w:rsidRDefault="00DE4BD9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1" w:history="1">
              <w:r w:rsidRPr="00215D85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S4-251286</w:t>
              </w:r>
            </w:hyperlink>
          </w:p>
        </w:tc>
        <w:tc>
          <w:tcPr>
            <w:tcW w:w="6521" w:type="dxa"/>
          </w:tcPr>
          <w:p w14:paraId="61B70C69" w14:textId="77777777" w:rsidR="00DE4BD9" w:rsidRPr="00832AB8" w:rsidRDefault="00DE4BD9" w:rsidP="004214A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pCR on evaluation results for scenario 2</w:t>
            </w:r>
          </w:p>
        </w:tc>
        <w:tc>
          <w:tcPr>
            <w:tcW w:w="1984" w:type="dxa"/>
          </w:tcPr>
          <w:p w14:paraId="4663F4D5" w14:textId="0B10BC9F" w:rsidR="00DE4BD9" w:rsidRPr="00832AB8" w:rsidRDefault="00215D85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15D85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DE4BD9" w:rsidRPr="00832AB8" w14:paraId="220DF9C0" w14:textId="77777777" w:rsidTr="00E52528">
        <w:trPr>
          <w:trHeight w:val="123"/>
        </w:trPr>
        <w:tc>
          <w:tcPr>
            <w:tcW w:w="1196" w:type="dxa"/>
          </w:tcPr>
          <w:p w14:paraId="396C4F94" w14:textId="77777777" w:rsidR="00DE4BD9" w:rsidRPr="00555D04" w:rsidRDefault="00DE4BD9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2" w:history="1">
              <w:r w:rsidRPr="00992E45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S4-251288</w:t>
              </w:r>
            </w:hyperlink>
          </w:p>
        </w:tc>
        <w:tc>
          <w:tcPr>
            <w:tcW w:w="6521" w:type="dxa"/>
          </w:tcPr>
          <w:p w14:paraId="0B35BD3B" w14:textId="77777777" w:rsidR="00DE4BD9" w:rsidRPr="00832AB8" w:rsidRDefault="00DE4BD9" w:rsidP="004214A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pCR on corrections and completion in annexes for scenario 2</w:t>
            </w:r>
          </w:p>
        </w:tc>
        <w:tc>
          <w:tcPr>
            <w:tcW w:w="1984" w:type="dxa"/>
          </w:tcPr>
          <w:p w14:paraId="27A93975" w14:textId="133C2D11" w:rsidR="00DE4BD9" w:rsidRPr="00832AB8" w:rsidRDefault="00992E45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92E45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DE4BD9" w:rsidRPr="00832AB8" w14:paraId="360D76DD" w14:textId="77777777" w:rsidTr="00E52528">
        <w:trPr>
          <w:trHeight w:val="123"/>
        </w:trPr>
        <w:tc>
          <w:tcPr>
            <w:tcW w:w="1196" w:type="dxa"/>
          </w:tcPr>
          <w:p w14:paraId="0D32EFBA" w14:textId="77777777" w:rsidR="00DE4BD9" w:rsidRPr="00555D04" w:rsidRDefault="00DE4BD9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3" w:history="1">
              <w:r w:rsidRPr="00992E45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S4-251289</w:t>
              </w:r>
            </w:hyperlink>
          </w:p>
        </w:tc>
        <w:tc>
          <w:tcPr>
            <w:tcW w:w="6521" w:type="dxa"/>
          </w:tcPr>
          <w:p w14:paraId="76237627" w14:textId="77777777" w:rsidR="00DE4BD9" w:rsidRPr="00832AB8" w:rsidRDefault="00DE4BD9" w:rsidP="004214A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pCR on corrections and completion in clause 7 for scenario 2</w:t>
            </w:r>
          </w:p>
        </w:tc>
        <w:tc>
          <w:tcPr>
            <w:tcW w:w="1984" w:type="dxa"/>
          </w:tcPr>
          <w:p w14:paraId="4978B03A" w14:textId="662299FF" w:rsidR="00DE4BD9" w:rsidRPr="00832AB8" w:rsidRDefault="00992E45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92E45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DE4BD9" w:rsidRPr="00832AB8" w14:paraId="717BF7FE" w14:textId="77777777" w:rsidTr="00E52528">
        <w:trPr>
          <w:trHeight w:val="123"/>
        </w:trPr>
        <w:tc>
          <w:tcPr>
            <w:tcW w:w="1196" w:type="dxa"/>
          </w:tcPr>
          <w:p w14:paraId="3D95D54D" w14:textId="77777777" w:rsidR="00DE4BD9" w:rsidRPr="00555D04" w:rsidRDefault="00DE4BD9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4" w:history="1">
              <w:r w:rsidRPr="00E5252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S4-251291</w:t>
              </w:r>
            </w:hyperlink>
          </w:p>
        </w:tc>
        <w:tc>
          <w:tcPr>
            <w:tcW w:w="6521" w:type="dxa"/>
          </w:tcPr>
          <w:p w14:paraId="3824BCB8" w14:textId="77777777" w:rsidR="00DE4BD9" w:rsidRPr="00832AB8" w:rsidRDefault="00DE4BD9" w:rsidP="004214A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pCR on gaps, conclusion and next steps for scenario 2</w:t>
            </w:r>
          </w:p>
        </w:tc>
        <w:tc>
          <w:tcPr>
            <w:tcW w:w="1984" w:type="dxa"/>
          </w:tcPr>
          <w:p w14:paraId="7468BF33" w14:textId="77777777" w:rsidR="00DE4BD9" w:rsidRPr="00832AB8" w:rsidRDefault="00DE4BD9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DE4BD9" w:rsidRPr="00832AB8" w14:paraId="0C34E9F9" w14:textId="77777777" w:rsidTr="00E52528">
        <w:trPr>
          <w:trHeight w:val="123"/>
        </w:trPr>
        <w:tc>
          <w:tcPr>
            <w:tcW w:w="1196" w:type="dxa"/>
          </w:tcPr>
          <w:p w14:paraId="3BE5BDD7" w14:textId="77777777" w:rsidR="00DE4BD9" w:rsidRPr="00555D04" w:rsidRDefault="00DE4BD9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555D04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S4-251293</w:t>
            </w:r>
          </w:p>
        </w:tc>
        <w:tc>
          <w:tcPr>
            <w:tcW w:w="6521" w:type="dxa"/>
          </w:tcPr>
          <w:p w14:paraId="77B0B09A" w14:textId="77777777" w:rsidR="00DE4BD9" w:rsidRPr="00832AB8" w:rsidRDefault="00DE4BD9" w:rsidP="004214A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pCR on complementary evaluation results for scenario 2</w:t>
            </w:r>
          </w:p>
        </w:tc>
        <w:tc>
          <w:tcPr>
            <w:tcW w:w="1984" w:type="dxa"/>
          </w:tcPr>
          <w:p w14:paraId="5073F96F" w14:textId="77777777" w:rsidR="00DE4BD9" w:rsidRPr="00832AB8" w:rsidRDefault="00DE4BD9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A1FB4" w:rsidRPr="00832AB8" w14:paraId="4392689E" w14:textId="77777777" w:rsidTr="00E52528">
        <w:trPr>
          <w:trHeight w:val="123"/>
        </w:trPr>
        <w:tc>
          <w:tcPr>
            <w:tcW w:w="1196" w:type="dxa"/>
          </w:tcPr>
          <w:p w14:paraId="02FE17A6" w14:textId="5E2B1BCA" w:rsidR="004A1FB4" w:rsidRPr="00832AB8" w:rsidRDefault="004A1FB4" w:rsidP="002540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</w:tcPr>
          <w:p w14:paraId="68DDF9F1" w14:textId="6EB62EB7" w:rsidR="004A1FB4" w:rsidRPr="00832AB8" w:rsidRDefault="004A1FB4" w:rsidP="0025402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</w:tcPr>
          <w:p w14:paraId="26CA8D10" w14:textId="77777777" w:rsidR="004A1FB4" w:rsidRPr="00832AB8" w:rsidRDefault="004A1FB4" w:rsidP="002540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832AB8" w14:paraId="011FA9F5" w14:textId="77777777" w:rsidTr="000B59F5">
        <w:trPr>
          <w:trHeight w:val="123"/>
        </w:trPr>
        <w:tc>
          <w:tcPr>
            <w:tcW w:w="9701" w:type="dxa"/>
            <w:gridSpan w:val="3"/>
          </w:tcPr>
          <w:p w14:paraId="0B9F80DF" w14:textId="77777777" w:rsidR="00AD599F" w:rsidRPr="00832AB8" w:rsidRDefault="00AD599F" w:rsidP="000B59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084F0D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Gaps</w:t>
            </w:r>
          </w:p>
        </w:tc>
      </w:tr>
      <w:tr w:rsidR="00AD599F" w:rsidRPr="00832AB8" w14:paraId="01E1816C" w14:textId="77777777" w:rsidTr="00E52528">
        <w:trPr>
          <w:trHeight w:val="123"/>
        </w:trPr>
        <w:tc>
          <w:tcPr>
            <w:tcW w:w="1196" w:type="dxa"/>
          </w:tcPr>
          <w:p w14:paraId="36C7BF4C" w14:textId="77777777" w:rsidR="00AD599F" w:rsidRPr="00555D04" w:rsidRDefault="00AD599F" w:rsidP="000B59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5" w:history="1">
              <w:r w:rsidRPr="00E5252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S4-251321</w:t>
              </w:r>
            </w:hyperlink>
          </w:p>
        </w:tc>
        <w:tc>
          <w:tcPr>
            <w:tcW w:w="6521" w:type="dxa"/>
          </w:tcPr>
          <w:p w14:paraId="28028F4B" w14:textId="77777777" w:rsidR="00AD599F" w:rsidRPr="00832AB8" w:rsidRDefault="00AD599F" w:rsidP="000B59F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Gaps and Optimization Potential</w:t>
            </w:r>
          </w:p>
        </w:tc>
        <w:tc>
          <w:tcPr>
            <w:tcW w:w="1984" w:type="dxa"/>
          </w:tcPr>
          <w:p w14:paraId="053FF688" w14:textId="77777777" w:rsidR="00AD599F" w:rsidRPr="00832AB8" w:rsidRDefault="00AD599F" w:rsidP="000B59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832AB8" w14:paraId="2C03B51D" w14:textId="77777777" w:rsidTr="00656906">
        <w:trPr>
          <w:trHeight w:val="123"/>
        </w:trPr>
        <w:tc>
          <w:tcPr>
            <w:tcW w:w="9701" w:type="dxa"/>
            <w:gridSpan w:val="3"/>
          </w:tcPr>
          <w:p w14:paraId="5BD596B6" w14:textId="623E0766" w:rsidR="00AD599F" w:rsidRPr="00832AB8" w:rsidRDefault="00AD599F" w:rsidP="0065690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Conclusions</w:t>
            </w:r>
          </w:p>
        </w:tc>
      </w:tr>
      <w:tr w:rsidR="00AD599F" w:rsidRPr="00832AB8" w14:paraId="50744718" w14:textId="77777777" w:rsidTr="00E52528">
        <w:trPr>
          <w:trHeight w:val="123"/>
        </w:trPr>
        <w:tc>
          <w:tcPr>
            <w:tcW w:w="1196" w:type="dxa"/>
          </w:tcPr>
          <w:p w14:paraId="46005335" w14:textId="4BBF5ECC" w:rsidR="00AD599F" w:rsidRPr="00832AB8" w:rsidRDefault="00AD599F" w:rsidP="00AD599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6" w:history="1">
              <w:r w:rsidRPr="00555D0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S4-251319</w:t>
              </w:r>
            </w:hyperlink>
          </w:p>
        </w:tc>
        <w:tc>
          <w:tcPr>
            <w:tcW w:w="6521" w:type="dxa"/>
          </w:tcPr>
          <w:p w14:paraId="1584F3E5" w14:textId="07A4854A" w:rsidR="00AD599F" w:rsidRPr="00832AB8" w:rsidRDefault="00AD599F" w:rsidP="00AD599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Draft Conclusions</w:t>
            </w:r>
          </w:p>
        </w:tc>
        <w:tc>
          <w:tcPr>
            <w:tcW w:w="1984" w:type="dxa"/>
          </w:tcPr>
          <w:p w14:paraId="288D514A" w14:textId="4D9A1ECE" w:rsidR="00AD599F" w:rsidRPr="00832AB8" w:rsidRDefault="00AD599F" w:rsidP="00AD599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1383</w:t>
            </w:r>
          </w:p>
        </w:tc>
      </w:tr>
      <w:tr w:rsidR="00AD599F" w:rsidRPr="00832AB8" w14:paraId="0AE0370E" w14:textId="77777777" w:rsidTr="00E52528">
        <w:trPr>
          <w:trHeight w:val="123"/>
        </w:trPr>
        <w:tc>
          <w:tcPr>
            <w:tcW w:w="1196" w:type="dxa"/>
          </w:tcPr>
          <w:p w14:paraId="5CB4F001" w14:textId="77777777" w:rsidR="00AD599F" w:rsidRPr="00555D04" w:rsidRDefault="00AD599F" w:rsidP="00A5172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7" w:history="1">
              <w:r w:rsidRPr="00E5252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S4-251322</w:t>
              </w:r>
            </w:hyperlink>
          </w:p>
        </w:tc>
        <w:tc>
          <w:tcPr>
            <w:tcW w:w="6521" w:type="dxa"/>
          </w:tcPr>
          <w:p w14:paraId="24683A3F" w14:textId="77777777" w:rsidR="00AD599F" w:rsidRPr="00832AB8" w:rsidRDefault="00AD599F" w:rsidP="00A5172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DRAFT Conclusions and Proposed Next Steps</w:t>
            </w:r>
          </w:p>
        </w:tc>
        <w:tc>
          <w:tcPr>
            <w:tcW w:w="1984" w:type="dxa"/>
          </w:tcPr>
          <w:p w14:paraId="4D8F3B3B" w14:textId="77777777" w:rsidR="00AD599F" w:rsidRPr="00832AB8" w:rsidRDefault="00AD599F" w:rsidP="00A5172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832AB8" w14:paraId="2B1A0F16" w14:textId="77777777" w:rsidTr="00E52528">
        <w:trPr>
          <w:trHeight w:val="123"/>
        </w:trPr>
        <w:tc>
          <w:tcPr>
            <w:tcW w:w="1196" w:type="dxa"/>
          </w:tcPr>
          <w:p w14:paraId="2B6713CB" w14:textId="77777777" w:rsidR="00AD599F" w:rsidRPr="00555D04" w:rsidRDefault="00AD599F" w:rsidP="006657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8" w:history="1">
              <w:r w:rsidRPr="00E5252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S4-251383</w:t>
              </w:r>
            </w:hyperlink>
          </w:p>
        </w:tc>
        <w:tc>
          <w:tcPr>
            <w:tcW w:w="6521" w:type="dxa"/>
          </w:tcPr>
          <w:p w14:paraId="2C6F0B65" w14:textId="77777777" w:rsidR="00AD599F" w:rsidRPr="00832AB8" w:rsidRDefault="00AD599F" w:rsidP="0066573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Draft Conclusions and Recommendations</w:t>
            </w:r>
          </w:p>
        </w:tc>
        <w:tc>
          <w:tcPr>
            <w:tcW w:w="1984" w:type="dxa"/>
          </w:tcPr>
          <w:p w14:paraId="3B14E175" w14:textId="77777777" w:rsidR="00AD599F" w:rsidRPr="00832AB8" w:rsidRDefault="00AD599F" w:rsidP="006657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832AB8" w14:paraId="16B2F7CA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70AD47"/>
          </w:tcPr>
          <w:p w14:paraId="418B43C0" w14:textId="77777777" w:rsidR="00AD599F" w:rsidRPr="00832AB8" w:rsidRDefault="00AD599F" w:rsidP="00AD599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832AB8" w14:paraId="5A16B6C0" w14:textId="77777777" w:rsidTr="00E52528">
        <w:trPr>
          <w:trHeight w:val="123"/>
        </w:trPr>
        <w:tc>
          <w:tcPr>
            <w:tcW w:w="1196" w:type="dxa"/>
          </w:tcPr>
          <w:p w14:paraId="6AD8CE75" w14:textId="77777777" w:rsidR="00AD599F" w:rsidRPr="00832AB8" w:rsidRDefault="00AD599F" w:rsidP="00AD599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</w:tcPr>
          <w:p w14:paraId="1A7542B0" w14:textId="77777777" w:rsidR="00AD599F" w:rsidRPr="00832AB8" w:rsidRDefault="00AD599F" w:rsidP="00AD599F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</w:tcPr>
          <w:p w14:paraId="1F8C07DF" w14:textId="77777777" w:rsidR="00AD599F" w:rsidRPr="00832AB8" w:rsidRDefault="00AD599F" w:rsidP="00AD599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00DF361D" w14:textId="5901DD1B" w:rsidR="000C5988" w:rsidRPr="00832AB8" w:rsidRDefault="000C5988" w:rsidP="000C5988">
      <w:pPr>
        <w:pStyle w:val="Sub-AgendaItem"/>
        <w:rPr>
          <w:rFonts w:cs="Arial"/>
          <w:bCs/>
          <w:color w:val="000000"/>
          <w:lang w:val="en-US"/>
        </w:rPr>
      </w:pPr>
      <w:r w:rsidRPr="00832AB8">
        <w:rPr>
          <w:lang w:val="en-US"/>
        </w:rPr>
        <w:t>9.</w:t>
      </w:r>
      <w:r w:rsidR="00555D04">
        <w:rPr>
          <w:lang w:val="en-US"/>
        </w:rPr>
        <w:t>7</w:t>
      </w:r>
      <w:r w:rsidRPr="00832AB8">
        <w:rPr>
          <w:lang w:val="en-US"/>
        </w:rPr>
        <w:tab/>
      </w:r>
      <w:proofErr w:type="spellStart"/>
      <w:r w:rsidRPr="00832AB8">
        <w:rPr>
          <w:lang w:val="en-US"/>
        </w:rPr>
        <w:t>FS_ARSpatial</w:t>
      </w:r>
      <w:proofErr w:type="spellEnd"/>
      <w:r w:rsidRPr="00832AB8">
        <w:rPr>
          <w:lang w:val="en-US"/>
        </w:rPr>
        <w:t xml:space="preserve"> (</w:t>
      </w:r>
      <w:r w:rsidRPr="00832AB8">
        <w:rPr>
          <w:rFonts w:cs="Arial"/>
          <w:bCs/>
          <w:color w:val="000000"/>
          <w:lang w:val="en-US"/>
        </w:rPr>
        <w:t>Study on Spatial Computing for AR</w:t>
      </w:r>
      <w:r w:rsidRPr="00832AB8">
        <w:rPr>
          <w:lang w:val="en-US"/>
        </w:rPr>
        <w:t>) – Plenary A.I. 15.</w:t>
      </w:r>
      <w:r w:rsidR="005B6130">
        <w:rPr>
          <w:lang w:val="en-US"/>
        </w:rPr>
        <w:t>3</w:t>
      </w:r>
    </w:p>
    <w:p w14:paraId="0E2B9483" w14:textId="77777777" w:rsidR="000C5988" w:rsidRPr="00832AB8" w:rsidRDefault="000C5988" w:rsidP="000C5988">
      <w:pPr>
        <w:pStyle w:val="WIDreference"/>
        <w:rPr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39" w:history="1">
        <w:r w:rsidRPr="00832AB8">
          <w:rPr>
            <w:rStyle w:val="Lienhypertexte"/>
            <w:rFonts w:eastAsia="Batang" w:cs="Times New Roman"/>
            <w:kern w:val="0"/>
            <w:lang w:eastAsia="en-US"/>
          </w:rPr>
          <w:t>SP-240677</w:t>
        </w:r>
      </w:hyperlink>
      <w:r w:rsidRPr="00832AB8">
        <w:rPr>
          <w:lang w:val="en-US"/>
        </w:rPr>
        <w:t xml:space="preserve"> </w:t>
      </w:r>
      <w:r w:rsidRPr="00832AB8">
        <w:rPr>
          <w:color w:val="00B050"/>
          <w:lang w:val="en-US"/>
        </w:rPr>
        <w:t>New SID on Spatial Computing for AR Services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C5988" w:rsidRPr="00832AB8" w14:paraId="7E26EB86" w14:textId="77777777" w:rsidTr="009730C3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ED0BE1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ED951B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D7E3793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CE280F" w:rsidRPr="00832AB8" w14:paraId="251FA0FF" w14:textId="77777777" w:rsidTr="005C17F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6DEB" w14:textId="2841857A" w:rsidR="00CE280F" w:rsidRPr="00832AB8" w:rsidRDefault="00CE280F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</w:t>
            </w:r>
          </w:p>
        </w:tc>
      </w:tr>
      <w:tr w:rsidR="005B6130" w:rsidRPr="00832AB8" w14:paraId="71656536" w14:textId="77777777" w:rsidTr="00E104E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620C" w14:textId="77777777" w:rsidR="005B6130" w:rsidRPr="005B6130" w:rsidRDefault="005B6130" w:rsidP="00E104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0" w:history="1">
              <w:r w:rsidRPr="009E7F6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S4-251416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436C" w14:textId="77777777" w:rsidR="005B6130" w:rsidRPr="00832AB8" w:rsidRDefault="005B6130" w:rsidP="00E104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proofErr w:type="spellStart"/>
            <w:r>
              <w:rPr>
                <w:rFonts w:cs="Arial"/>
                <w:sz w:val="16"/>
                <w:szCs w:val="16"/>
              </w:rPr>
              <w:t>FS_ARSpatial</w:t>
            </w:r>
            <w:proofErr w:type="spellEnd"/>
            <w:r>
              <w:rPr>
                <w:rFonts w:cs="Arial"/>
                <w:sz w:val="16"/>
                <w:szCs w:val="16"/>
              </w:rPr>
              <w:t>] pCR on Image References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50A3" w14:textId="710CC0B1" w:rsidR="005B6130" w:rsidRPr="00832AB8" w:rsidRDefault="009E7F6E" w:rsidP="00E104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5A4329" w:rsidRPr="00832AB8" w14:paraId="2EDD35A3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D925" w14:textId="0C69A0AF" w:rsidR="005A4329" w:rsidRPr="00832AB8" w:rsidRDefault="005A4329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Spatial description</w:t>
            </w:r>
            <w:r w:rsidR="000F559A"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architecture &amp; functions</w:t>
            </w:r>
          </w:p>
        </w:tc>
      </w:tr>
      <w:tr w:rsidR="005B6130" w:rsidRPr="00832AB8" w14:paraId="5DC33016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5E9B" w14:textId="1486C19C" w:rsidR="005B6130" w:rsidRPr="005B6130" w:rsidRDefault="005B6130" w:rsidP="005B61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1" w:history="1">
              <w:r w:rsidRPr="00DA7615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S4-251287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3BF2" w14:textId="10BE2CA8" w:rsidR="005B6130" w:rsidRPr="00832AB8" w:rsidRDefault="005B6130" w:rsidP="005B613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proofErr w:type="spellStart"/>
            <w:r>
              <w:rPr>
                <w:rFonts w:cs="Arial"/>
                <w:sz w:val="16"/>
                <w:szCs w:val="16"/>
              </w:rPr>
              <w:t>FS_ARSpatial</w:t>
            </w:r>
            <w:proofErr w:type="spellEnd"/>
            <w:r>
              <w:rPr>
                <w:rFonts w:cs="Arial"/>
                <w:sz w:val="16"/>
                <w:szCs w:val="16"/>
              </w:rPr>
              <w:t>] pCR on mapping of spatial computing to 5G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9260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B6130" w:rsidRPr="00832AB8" w14:paraId="5DE56C3C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4C88" w14:textId="6AC3D83C" w:rsidR="005B6130" w:rsidRPr="005B6130" w:rsidRDefault="005B6130" w:rsidP="005B61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2" w:history="1">
              <w:r w:rsidRPr="00DA7615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S4-251353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E0E9" w14:textId="764B6044" w:rsidR="005B6130" w:rsidRPr="00832AB8" w:rsidRDefault="005B6130" w:rsidP="005B613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proofErr w:type="spellStart"/>
            <w:r>
              <w:rPr>
                <w:rFonts w:cs="Arial"/>
                <w:sz w:val="16"/>
                <w:szCs w:val="16"/>
              </w:rPr>
              <w:t>FS_ARSpatial</w:t>
            </w:r>
            <w:proofErr w:type="spellEnd"/>
            <w:r>
              <w:rPr>
                <w:rFonts w:cs="Arial"/>
                <w:sz w:val="16"/>
                <w:szCs w:val="16"/>
              </w:rPr>
              <w:t>] pCR on spatial computing functions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2CE0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F559A" w:rsidRPr="00832AB8" w14:paraId="5C6DADE9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D875" w14:textId="6C69D613" w:rsidR="000F559A" w:rsidRPr="00832AB8" w:rsidRDefault="00CE280F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Conclusions</w:t>
            </w:r>
          </w:p>
        </w:tc>
      </w:tr>
      <w:tr w:rsidR="005B6130" w:rsidRPr="00832AB8" w14:paraId="0D4E4E28" w14:textId="77777777" w:rsidTr="00B1789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6316" w14:textId="77777777" w:rsidR="005B6130" w:rsidRPr="005B6130" w:rsidRDefault="005B6130" w:rsidP="00B1789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3" w:history="1">
              <w:r w:rsidRPr="00DA7615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S4-251410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2C91" w14:textId="77777777" w:rsidR="005B6130" w:rsidRPr="00832AB8" w:rsidRDefault="005B6130" w:rsidP="00B1789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proofErr w:type="spellStart"/>
            <w:r>
              <w:rPr>
                <w:rFonts w:cs="Arial"/>
                <w:sz w:val="16"/>
                <w:szCs w:val="16"/>
              </w:rPr>
              <w:t>FS_ARSpatial</w:t>
            </w:r>
            <w:proofErr w:type="spellEnd"/>
            <w:r>
              <w:rPr>
                <w:rFonts w:cs="Arial"/>
                <w:sz w:val="16"/>
                <w:szCs w:val="16"/>
              </w:rPr>
              <w:t>] pCR on Conclusions and Proposed Next Steps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8DE4" w14:textId="77777777" w:rsidR="005B6130" w:rsidRPr="00832AB8" w:rsidRDefault="005B6130" w:rsidP="00B1789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832AB8" w14:paraId="073AD751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81FCE51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832AB8" w14:paraId="02CB7304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E263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F75D" w14:textId="77777777" w:rsidR="000C5988" w:rsidRPr="00832AB8" w:rsidRDefault="000C5988" w:rsidP="009730C3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66F3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E2D422" w14:textId="77777777" w:rsidR="006B463F" w:rsidRPr="00832AB8" w:rsidRDefault="006B463F" w:rsidP="006B463F">
      <w:pPr>
        <w:pStyle w:val="Sub-AgendaItem"/>
        <w:ind w:left="0"/>
        <w:rPr>
          <w:lang w:val="en-US"/>
        </w:rPr>
      </w:pPr>
    </w:p>
    <w:p w14:paraId="68895846" w14:textId="05DC6DC3" w:rsidR="00F940E2" w:rsidRPr="00832AB8" w:rsidRDefault="00F940E2" w:rsidP="00F940E2">
      <w:pPr>
        <w:pStyle w:val="Sub-AgendaItem"/>
        <w:rPr>
          <w:rFonts w:eastAsia="Batang"/>
          <w:i/>
          <w:iCs/>
          <w:lang w:val="en-US" w:eastAsia="zh-CN"/>
        </w:rPr>
      </w:pPr>
      <w:r w:rsidRPr="00832AB8">
        <w:rPr>
          <w:lang w:val="en-US"/>
        </w:rPr>
        <w:t>9.</w:t>
      </w:r>
      <w:r w:rsidR="005B6130">
        <w:rPr>
          <w:lang w:val="en-US"/>
        </w:rPr>
        <w:t>8</w:t>
      </w:r>
      <w:r w:rsidRPr="00832AB8">
        <w:rPr>
          <w:bCs/>
          <w:lang w:val="en-US"/>
        </w:rPr>
        <w:tab/>
      </w:r>
      <w:r w:rsidRPr="00832AB8">
        <w:rPr>
          <w:lang w:val="en-US"/>
        </w:rPr>
        <w:t>Other Rel-1</w:t>
      </w:r>
      <w:r w:rsidR="006B463F" w:rsidRPr="00832AB8">
        <w:rPr>
          <w:lang w:val="en-US"/>
        </w:rPr>
        <w:t>9</w:t>
      </w:r>
      <w:r w:rsidRPr="00832AB8">
        <w:rPr>
          <w:lang w:val="en-US"/>
        </w:rPr>
        <w:t xml:space="preserve"> matters including TEI</w:t>
      </w:r>
      <w:r w:rsidR="004A5B78" w:rsidRPr="00832AB8">
        <w:rPr>
          <w:lang w:val="en-US"/>
        </w:rPr>
        <w:t xml:space="preserve"> </w:t>
      </w:r>
      <w:r w:rsidR="004A5B78" w:rsidRPr="00832AB8">
        <w:rPr>
          <w:rFonts w:eastAsia="Batang"/>
          <w:i/>
          <w:iCs/>
          <w:lang w:val="en-US" w:eastAsia="zh-CN"/>
        </w:rPr>
        <w:t>– Closing plenary A.I. 1</w:t>
      </w:r>
      <w:r w:rsidR="000C5988" w:rsidRPr="00832AB8">
        <w:rPr>
          <w:rFonts w:eastAsia="Batang"/>
          <w:i/>
          <w:iCs/>
          <w:lang w:val="en-US" w:eastAsia="zh-CN"/>
        </w:rPr>
        <w:t>4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96063D" w:rsidRPr="00832AB8" w14:paraId="1CB0B29E" w14:textId="77777777" w:rsidTr="00C51F3E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7983B3A" w14:textId="77777777" w:rsidR="0096063D" w:rsidRPr="00832AB8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lastRenderedPageBreak/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624E36E" w14:textId="77777777" w:rsidR="0096063D" w:rsidRPr="00832AB8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035D81E" w14:textId="77777777" w:rsidR="0096063D" w:rsidRPr="00832AB8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CE280F" w:rsidRPr="00832AB8" w14:paraId="763891A9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2852" w14:textId="53196A47" w:rsidR="00CE280F" w:rsidRPr="00832AB8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B239" w14:textId="59E8CD50" w:rsidR="00CE280F" w:rsidRPr="00832AB8" w:rsidRDefault="00CE280F" w:rsidP="00CE280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05C8" w14:textId="77777777" w:rsidR="00CE280F" w:rsidRPr="00832AB8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96063D" w:rsidRPr="00832AB8" w14:paraId="6A4C3C9C" w14:textId="77777777" w:rsidTr="00C51F3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338EF96" w14:textId="77777777" w:rsidR="0096063D" w:rsidRPr="00832AB8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6063D" w:rsidRPr="00832AB8" w14:paraId="772EDB16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14E7" w14:textId="77777777" w:rsidR="0096063D" w:rsidRPr="00832AB8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886E" w14:textId="77777777" w:rsidR="0096063D" w:rsidRPr="00832AB8" w:rsidRDefault="0096063D" w:rsidP="00C51F3E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CBBC" w14:textId="77777777" w:rsidR="0096063D" w:rsidRPr="00832AB8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38DAAB2" w14:textId="77777777" w:rsidR="00F940E2" w:rsidRPr="00832AB8" w:rsidRDefault="00F940E2" w:rsidP="00F940E2">
      <w:pPr>
        <w:rPr>
          <w:lang w:val="en-US"/>
        </w:rPr>
      </w:pPr>
    </w:p>
    <w:p w14:paraId="2CDA571E" w14:textId="65169100" w:rsidR="00F940E2" w:rsidRPr="00832AB8" w:rsidRDefault="00F940E2" w:rsidP="00F940E2">
      <w:pPr>
        <w:pStyle w:val="Sub-AgendaItem"/>
        <w:rPr>
          <w:lang w:val="en-US"/>
        </w:rPr>
      </w:pPr>
      <w:r w:rsidRPr="00832AB8">
        <w:rPr>
          <w:lang w:val="en-US"/>
        </w:rPr>
        <w:t>9.</w:t>
      </w:r>
      <w:r w:rsidR="005B6130">
        <w:rPr>
          <w:lang w:val="en-US"/>
        </w:rPr>
        <w:t>9</w:t>
      </w:r>
      <w:r w:rsidRPr="00832AB8">
        <w:rPr>
          <w:bCs/>
          <w:lang w:val="en-US"/>
        </w:rPr>
        <w:tab/>
      </w:r>
      <w:r w:rsidR="000C5988" w:rsidRPr="00832AB8">
        <w:rPr>
          <w:lang w:val="en-US"/>
        </w:rPr>
        <w:t xml:space="preserve">Any other business </w:t>
      </w:r>
      <w:r w:rsidRPr="00832AB8">
        <w:rPr>
          <w:rFonts w:eastAsia="Batang"/>
          <w:i/>
          <w:iCs/>
          <w:lang w:val="en-US" w:eastAsia="zh-CN"/>
        </w:rPr>
        <w:t xml:space="preserve">– Closing plenary A.I. </w:t>
      </w:r>
      <w:r w:rsidR="000C5988" w:rsidRPr="00832AB8">
        <w:rPr>
          <w:rFonts w:eastAsia="Batang"/>
          <w:i/>
          <w:iCs/>
          <w:lang w:val="en-US" w:eastAsia="zh-CN"/>
        </w:rPr>
        <w:t xml:space="preserve">20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7F67" w:rsidRPr="00832AB8" w14:paraId="5EE8DC11" w14:textId="77777777" w:rsidTr="00B1452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00FC93E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A80159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048AB84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1D4D1B" w:rsidRPr="00832AB8" w14:paraId="357D9BB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4E58" w14:textId="140E184F" w:rsidR="001D4D1B" w:rsidRPr="00832AB8" w:rsidRDefault="001D4D1B" w:rsidP="001D4D1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5B76" w14:textId="0800717A" w:rsidR="001D4D1B" w:rsidRPr="00832AB8" w:rsidRDefault="001D4D1B" w:rsidP="001D4D1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A160" w14:textId="77777777" w:rsidR="001D4D1B" w:rsidRPr="00832AB8" w:rsidRDefault="001D4D1B" w:rsidP="001D4D1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0E7F67" w:rsidRPr="00832AB8" w14:paraId="7C2B044A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ECCA6E2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7F67" w:rsidRPr="00832AB8" w14:paraId="0BA59D5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8312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0A81" w14:textId="77777777" w:rsidR="000E7F67" w:rsidRPr="00832AB8" w:rsidRDefault="000E7F67" w:rsidP="00B1452A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BCD9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646B32F" w14:textId="77777777" w:rsidR="00327EC8" w:rsidRPr="00832AB8" w:rsidRDefault="00327EC8" w:rsidP="000C5988">
      <w:pPr>
        <w:pStyle w:val="Sub-AgendaItem"/>
        <w:ind w:left="0"/>
        <w:rPr>
          <w:lang w:val="en-US"/>
        </w:rPr>
      </w:pPr>
    </w:p>
    <w:p w14:paraId="549762E6" w14:textId="77777777" w:rsidR="00327EC8" w:rsidRPr="00832AB8" w:rsidRDefault="00327EC8" w:rsidP="00327EC8">
      <w:pPr>
        <w:rPr>
          <w:lang w:val="en-US"/>
        </w:rPr>
      </w:pPr>
    </w:p>
    <w:p w14:paraId="4EB9FB94" w14:textId="68F27F2E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</w:t>
      </w:r>
      <w:r w:rsidR="005B6130">
        <w:rPr>
          <w:lang w:val="en-US"/>
        </w:rPr>
        <w:t>10</w:t>
      </w:r>
      <w:r w:rsidRPr="00832AB8">
        <w:rPr>
          <w:lang w:val="en-US"/>
        </w:rPr>
        <w:tab/>
        <w:t>Close of the session</w:t>
      </w:r>
      <w:r w:rsidR="000C5988" w:rsidRPr="00832AB8">
        <w:rPr>
          <w:lang w:val="en-US"/>
        </w:rPr>
        <w:t xml:space="preserve"> - </w:t>
      </w:r>
      <w:r w:rsidR="000C5988" w:rsidRPr="00832AB8">
        <w:rPr>
          <w:rFonts w:eastAsia="Batang"/>
          <w:i/>
          <w:iCs/>
          <w:lang w:val="en-US" w:eastAsia="zh-CN"/>
        </w:rPr>
        <w:t>VIDEO SWG report A.I. 12.3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832AB8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5B6130" w:rsidRPr="00832AB8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814E" w14:textId="4E5D3B65" w:rsidR="005B6130" w:rsidRPr="005B6130" w:rsidRDefault="005B6130" w:rsidP="005B61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r w:rsidRPr="005B6130">
              <w:rPr>
                <w:rFonts w:cs="Arial"/>
                <w:b/>
                <w:bCs/>
                <w:color w:val="000000"/>
                <w:sz w:val="16"/>
                <w:szCs w:val="16"/>
              </w:rPr>
              <w:t>S4-251445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367A" w14:textId="69BC751E" w:rsidR="005B6130" w:rsidRPr="00832AB8" w:rsidRDefault="005B6130" w:rsidP="005B6130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VIDEO SWG report during SA4#133-e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8F15" w14:textId="1F2B69AD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spellStart"/>
            <w:r w:rsidRPr="005B6130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5B6130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12.3</w:t>
            </w:r>
          </w:p>
        </w:tc>
      </w:tr>
      <w:tr w:rsidR="000C5988" w:rsidRPr="00832AB8" w14:paraId="02B04DDB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C1DEA3F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832AB8" w14:paraId="0C40DF89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6B4D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5146" w14:textId="77777777" w:rsidR="000C5988" w:rsidRPr="00832AB8" w:rsidRDefault="000C5988" w:rsidP="009730C3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D547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A7DFF7" w14:textId="4A61B087" w:rsidR="00327EC8" w:rsidRPr="00832AB8" w:rsidRDefault="00327EC8" w:rsidP="00327EC8">
      <w:pPr>
        <w:rPr>
          <w:lang w:val="en-US"/>
        </w:rPr>
      </w:pPr>
    </w:p>
    <w:p w14:paraId="3671D0E5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32AB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32AB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32AB8">
        <w:rPr>
          <w:b/>
          <w:bCs/>
          <w:color w:val="000000"/>
          <w:sz w:val="16"/>
          <w:szCs w:val="18"/>
          <w:lang w:val="en-US"/>
        </w:rPr>
        <w:tab/>
        <w:t>black</w:t>
      </w:r>
      <w:r w:rsidRPr="00832AB8">
        <w:rPr>
          <w:color w:val="000000"/>
          <w:sz w:val="16"/>
          <w:szCs w:val="18"/>
          <w:lang w:val="en-US"/>
        </w:rPr>
        <w:tab/>
      </w:r>
      <w:r w:rsidRPr="00832AB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D7FA19E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b/>
          <w:bCs/>
          <w:color w:val="808080"/>
          <w:sz w:val="16"/>
          <w:szCs w:val="18"/>
          <w:lang w:val="en-US"/>
        </w:rPr>
        <w:t>gray</w:t>
      </w:r>
      <w:r w:rsidRPr="00832AB8">
        <w:rPr>
          <w:color w:val="FF0000"/>
          <w:sz w:val="16"/>
          <w:szCs w:val="18"/>
          <w:lang w:val="en-US"/>
        </w:rPr>
        <w:t xml:space="preserve"> </w:t>
      </w: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54680D14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color w:val="0000FF"/>
          <w:sz w:val="16"/>
          <w:szCs w:val="18"/>
          <w:lang w:val="en-US"/>
        </w:rPr>
        <w:tab/>
      </w:r>
      <w:r w:rsidRPr="00832AB8">
        <w:rPr>
          <w:b/>
          <w:bCs/>
          <w:color w:val="0000FF"/>
          <w:sz w:val="16"/>
          <w:szCs w:val="18"/>
          <w:lang w:val="en-US"/>
        </w:rPr>
        <w:t>blue</w:t>
      </w:r>
      <w:r w:rsidRPr="00832AB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32AB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b/>
          <w:bCs/>
          <w:color w:val="000000"/>
          <w:sz w:val="16"/>
          <w:szCs w:val="18"/>
          <w:lang w:val="en-US"/>
        </w:rPr>
        <w:tab/>
      </w:r>
      <w:r w:rsidRPr="00832AB8">
        <w:rPr>
          <w:b/>
          <w:bCs/>
          <w:color w:val="FF0000"/>
          <w:sz w:val="16"/>
          <w:szCs w:val="18"/>
          <w:lang w:val="en-US"/>
        </w:rPr>
        <w:t>red</w:t>
      </w:r>
      <w:r w:rsidRPr="00832AB8">
        <w:rPr>
          <w:color w:val="000000"/>
          <w:sz w:val="16"/>
          <w:szCs w:val="18"/>
          <w:lang w:val="en-US"/>
        </w:rPr>
        <w:t xml:space="preserve"> </w:t>
      </w:r>
      <w:r w:rsidRPr="00832AB8">
        <w:rPr>
          <w:color w:val="000000"/>
          <w:sz w:val="16"/>
          <w:szCs w:val="18"/>
          <w:lang w:val="en-US"/>
        </w:rPr>
        <w:tab/>
      </w:r>
      <w:r w:rsidRPr="00832AB8">
        <w:rPr>
          <w:color w:val="000000"/>
          <w:sz w:val="16"/>
          <w:szCs w:val="18"/>
          <w:lang w:val="en-US"/>
        </w:rPr>
        <w:tab/>
      </w:r>
      <w:r w:rsidRPr="00832AB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32AB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32AB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32AB8">
        <w:rPr>
          <w:rStyle w:val="LateContribCar"/>
          <w:sz w:val="16"/>
          <w:lang w:val="en-US"/>
        </w:rPr>
        <w:tab/>
      </w:r>
      <w:r w:rsidRPr="00832AB8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32AB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32AB8">
        <w:rPr>
          <w:rStyle w:val="LateContribCar"/>
          <w:color w:val="000000"/>
          <w:sz w:val="16"/>
          <w:lang w:val="en-US"/>
        </w:rPr>
        <w:tab/>
      </w:r>
      <w:r w:rsidRPr="00832AB8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32AB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141F28ED" w14:textId="774F5B0E" w:rsidR="005B6130" w:rsidRPr="00832AB8" w:rsidRDefault="005B6130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>
        <w:rPr>
          <w:rStyle w:val="LateContribCar"/>
          <w:color w:val="FF0000"/>
          <w:sz w:val="16"/>
          <w:lang w:val="en-US"/>
        </w:rPr>
        <w:tab/>
      </w:r>
      <w:r w:rsidRPr="005B6130">
        <w:rPr>
          <w:rStyle w:val="LateContribCar"/>
          <w:color w:val="FF0000"/>
          <w:sz w:val="16"/>
          <w:highlight w:val="cyan"/>
          <w:lang w:val="en-US"/>
        </w:rPr>
        <w:t>Highlighted</w:t>
      </w:r>
      <w:r>
        <w:rPr>
          <w:rStyle w:val="LateContribCar"/>
          <w:color w:val="FF0000"/>
          <w:sz w:val="16"/>
          <w:lang w:val="en-US"/>
        </w:rPr>
        <w:tab/>
      </w:r>
      <w:r w:rsidRPr="005B6130">
        <w:rPr>
          <w:rStyle w:val="LateContribCar"/>
          <w:color w:val="000000" w:themeColor="text1"/>
          <w:sz w:val="16"/>
          <w:lang w:val="en-US"/>
        </w:rPr>
        <w:t>= go to SA4 plenary</w:t>
      </w:r>
    </w:p>
    <w:p w14:paraId="28FE5BCF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32AB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32AB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32AB8">
        <w:rPr>
          <w:rFonts w:cs="Arial"/>
          <w:sz w:val="16"/>
          <w:szCs w:val="16"/>
          <w:lang w:val="en-US"/>
        </w:rPr>
        <w:t xml:space="preserve">Conclusion codes: </w:t>
      </w:r>
      <w:r w:rsidRPr="00832AB8">
        <w:rPr>
          <w:sz w:val="16"/>
          <w:szCs w:val="16"/>
          <w:lang w:val="en-US"/>
        </w:rPr>
        <w:t xml:space="preserve">n: noted, r: revised, a: agreed, </w:t>
      </w:r>
      <w:proofErr w:type="spellStart"/>
      <w:r w:rsidRPr="00832AB8">
        <w:rPr>
          <w:sz w:val="16"/>
          <w:szCs w:val="16"/>
          <w:lang w:val="en-US"/>
        </w:rPr>
        <w:t>awp</w:t>
      </w:r>
      <w:proofErr w:type="spellEnd"/>
      <w:r w:rsidRPr="00832AB8">
        <w:rPr>
          <w:sz w:val="16"/>
          <w:szCs w:val="16"/>
          <w:lang w:val="en-US"/>
        </w:rPr>
        <w:t xml:space="preserve">: agreed without presentation, </w:t>
      </w:r>
      <w:proofErr w:type="gramStart"/>
      <w:r w:rsidRPr="00832AB8">
        <w:rPr>
          <w:sz w:val="16"/>
          <w:szCs w:val="16"/>
          <w:lang w:val="en-US"/>
        </w:rPr>
        <w:t>w:</w:t>
      </w:r>
      <w:proofErr w:type="gramEnd"/>
      <w:r w:rsidRPr="00832AB8">
        <w:rPr>
          <w:sz w:val="16"/>
          <w:szCs w:val="16"/>
          <w:lang w:val="en-US"/>
        </w:rPr>
        <w:t xml:space="preserve"> withdrawn, pl: go to plenary, </w:t>
      </w:r>
      <w:proofErr w:type="spellStart"/>
      <w:r w:rsidRPr="00832AB8">
        <w:rPr>
          <w:sz w:val="16"/>
          <w:szCs w:val="16"/>
          <w:lang w:val="en-US"/>
        </w:rPr>
        <w:t>nt</w:t>
      </w:r>
      <w:proofErr w:type="spellEnd"/>
      <w:r w:rsidRPr="00832AB8">
        <w:rPr>
          <w:sz w:val="16"/>
          <w:szCs w:val="16"/>
          <w:lang w:val="en-US"/>
        </w:rPr>
        <w:t>: not treated</w:t>
      </w:r>
    </w:p>
    <w:p w14:paraId="20BE0FD3" w14:textId="4B43C03A" w:rsidR="00327EC8" w:rsidRPr="00832AB8" w:rsidRDefault="00327EC8" w:rsidP="00327EC8">
      <w:pPr>
        <w:rPr>
          <w:lang w:val="en-US"/>
        </w:rPr>
      </w:pPr>
    </w:p>
    <w:p w14:paraId="2D076EBC" w14:textId="0364D04E" w:rsidR="003730C1" w:rsidRPr="00832AB8" w:rsidRDefault="003730C1" w:rsidP="00F1108B">
      <w:pPr>
        <w:widowControl/>
        <w:spacing w:after="0" w:line="240" w:lineRule="auto"/>
        <w:rPr>
          <w:b/>
          <w:sz w:val="24"/>
          <w:szCs w:val="24"/>
          <w:lang w:val="en-US"/>
        </w:rPr>
        <w:sectPr w:rsidR="003730C1" w:rsidRPr="00832AB8" w:rsidSect="00F31EEE">
          <w:headerReference w:type="first" r:id="rId44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EE07B50" w14:textId="77777777" w:rsidR="00F1108B" w:rsidRPr="00832AB8" w:rsidRDefault="00F1108B" w:rsidP="00F1108B">
      <w:pPr>
        <w:pStyle w:val="AgendaHeader"/>
        <w:jc w:val="center"/>
        <w:rPr>
          <w:sz w:val="32"/>
          <w:szCs w:val="32"/>
          <w:lang w:val="en-US"/>
        </w:rPr>
      </w:pPr>
      <w:r w:rsidRPr="00832AB8">
        <w:rPr>
          <w:sz w:val="32"/>
          <w:szCs w:val="32"/>
          <w:lang w:val="en-US"/>
        </w:rPr>
        <w:lastRenderedPageBreak/>
        <w:t>Meeting schedule (Including Indicative tropics per session)</w:t>
      </w:r>
    </w:p>
    <w:p w14:paraId="2F97635D" w14:textId="4C41C33E" w:rsidR="00B47720" w:rsidRPr="00832AB8" w:rsidRDefault="00B47720">
      <w:pPr>
        <w:widowControl/>
        <w:spacing w:after="0" w:line="240" w:lineRule="auto"/>
        <w:rPr>
          <w:lang w:val="en-US"/>
        </w:rPr>
      </w:pPr>
    </w:p>
    <w:tbl>
      <w:tblPr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871"/>
        <w:gridCol w:w="1985"/>
        <w:gridCol w:w="2126"/>
        <w:gridCol w:w="2126"/>
        <w:gridCol w:w="1985"/>
        <w:gridCol w:w="1985"/>
      </w:tblGrid>
      <w:tr w:rsidR="005B6130" w:rsidRPr="00832AB8" w14:paraId="1F82C5C8" w14:textId="77777777" w:rsidTr="00E67267">
        <w:trPr>
          <w:trHeight w:val="170"/>
        </w:trPr>
        <w:tc>
          <w:tcPr>
            <w:tcW w:w="2660" w:type="dxa"/>
            <w:noWrap/>
            <w:vAlign w:val="center"/>
            <w:hideMark/>
          </w:tcPr>
          <w:p w14:paraId="583A3005" w14:textId="53409F20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</w:p>
        </w:tc>
        <w:tc>
          <w:tcPr>
            <w:tcW w:w="1871" w:type="dxa"/>
            <w:noWrap/>
            <w:vAlign w:val="center"/>
            <w:hideMark/>
          </w:tcPr>
          <w:p w14:paraId="446AE0D8" w14:textId="1B89E328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Friday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18</w:t>
            </w:r>
          </w:p>
          <w:p w14:paraId="4B51236E" w14:textId="08A75089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August</w:t>
            </w:r>
          </w:p>
        </w:tc>
        <w:tc>
          <w:tcPr>
            <w:tcW w:w="1985" w:type="dxa"/>
            <w:noWrap/>
            <w:vAlign w:val="center"/>
            <w:hideMark/>
          </w:tcPr>
          <w:p w14:paraId="76264EE6" w14:textId="4158D678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Monday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21</w:t>
            </w:r>
          </w:p>
          <w:p w14:paraId="02C91738" w14:textId="5DD08FE0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August</w:t>
            </w:r>
          </w:p>
        </w:tc>
        <w:tc>
          <w:tcPr>
            <w:tcW w:w="2126" w:type="dxa"/>
            <w:noWrap/>
            <w:vAlign w:val="center"/>
            <w:hideMark/>
          </w:tcPr>
          <w:p w14:paraId="649C56F6" w14:textId="44F51E5C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Tuesday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22</w:t>
            </w:r>
          </w:p>
          <w:p w14:paraId="778C742A" w14:textId="2ED27E2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August</w:t>
            </w:r>
          </w:p>
        </w:tc>
        <w:tc>
          <w:tcPr>
            <w:tcW w:w="2126" w:type="dxa"/>
            <w:noWrap/>
            <w:vAlign w:val="center"/>
            <w:hideMark/>
          </w:tcPr>
          <w:p w14:paraId="1EAE025A" w14:textId="58D8656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Wednesday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23</w:t>
            </w:r>
          </w:p>
          <w:p w14:paraId="625171A2" w14:textId="1B8CF0BF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August</w:t>
            </w:r>
          </w:p>
        </w:tc>
        <w:tc>
          <w:tcPr>
            <w:tcW w:w="1985" w:type="dxa"/>
            <w:vAlign w:val="center"/>
          </w:tcPr>
          <w:p w14:paraId="1A41F9EE" w14:textId="038811E2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Thursday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24</w:t>
            </w:r>
          </w:p>
          <w:p w14:paraId="7F20BC12" w14:textId="30154370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August</w:t>
            </w:r>
          </w:p>
        </w:tc>
        <w:tc>
          <w:tcPr>
            <w:tcW w:w="1985" w:type="dxa"/>
            <w:noWrap/>
            <w:vAlign w:val="center"/>
            <w:hideMark/>
          </w:tcPr>
          <w:p w14:paraId="6D12F3E6" w14:textId="6178EDC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Friday</w:t>
            </w: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25</w:t>
            </w:r>
          </w:p>
          <w:p w14:paraId="698146B7" w14:textId="6D412AB6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August</w:t>
            </w:r>
          </w:p>
        </w:tc>
      </w:tr>
      <w:tr w:rsidR="005B6130" w:rsidRPr="00832AB8" w14:paraId="6192A937" w14:textId="77777777" w:rsidTr="005B6130">
        <w:trPr>
          <w:trHeight w:val="170"/>
        </w:trPr>
        <w:tc>
          <w:tcPr>
            <w:tcW w:w="2660" w:type="dxa"/>
            <w:vAlign w:val="center"/>
            <w:hideMark/>
          </w:tcPr>
          <w:p w14:paraId="76EA4153" w14:textId="41FAFCA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CEST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000000" w:fill="EAEAEA"/>
            <w:vAlign w:val="center"/>
            <w:hideMark/>
          </w:tcPr>
          <w:p w14:paraId="13D90BC9" w14:textId="51F4FD5A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08A5D073" w14:textId="4E292AB1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5C3A889E" w14:textId="6A36024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4C98021E" w14:textId="1F9E9D04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EAEAEA"/>
          </w:tcPr>
          <w:p w14:paraId="028F3ECC" w14:textId="452BFC19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7E96283D" w14:textId="25DBF69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</w:tr>
      <w:tr w:rsidR="005B6130" w:rsidRPr="00832AB8" w14:paraId="5B8EA0C7" w14:textId="77777777" w:rsidTr="00E67267">
        <w:trPr>
          <w:trHeight w:val="170"/>
        </w:trPr>
        <w:tc>
          <w:tcPr>
            <w:tcW w:w="2660" w:type="dxa"/>
            <w:noWrap/>
            <w:vAlign w:val="center"/>
            <w:hideMark/>
          </w:tcPr>
          <w:p w14:paraId="5C5651BE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0900 - 0930</w:t>
            </w:r>
          </w:p>
        </w:tc>
        <w:tc>
          <w:tcPr>
            <w:tcW w:w="1871" w:type="dxa"/>
            <w:vMerge w:val="restart"/>
            <w:shd w:val="clear" w:color="auto" w:fill="00B050"/>
            <w:noWrap/>
            <w:vAlign w:val="center"/>
          </w:tcPr>
          <w:p w14:paraId="2889B11A" w14:textId="1F583A76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0900 CEST SA4 e-meeting starts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55BF821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44AE0FA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7A5D299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9997F36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77556C6" w14:textId="4C68BFF9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6CF79479" w14:textId="77777777" w:rsidTr="00E67267">
        <w:trPr>
          <w:trHeight w:val="170"/>
        </w:trPr>
        <w:tc>
          <w:tcPr>
            <w:tcW w:w="2660" w:type="dxa"/>
            <w:noWrap/>
            <w:vAlign w:val="center"/>
            <w:hideMark/>
          </w:tcPr>
          <w:p w14:paraId="09BACAA3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0930 - 1000</w:t>
            </w:r>
          </w:p>
        </w:tc>
        <w:tc>
          <w:tcPr>
            <w:tcW w:w="1871" w:type="dxa"/>
            <w:vMerge/>
            <w:shd w:val="clear" w:color="auto" w:fill="00B050"/>
            <w:vAlign w:val="center"/>
          </w:tcPr>
          <w:p w14:paraId="5C4BFE3A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A64E164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B27AFDE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C9298C2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C264E67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652AE5A" w14:textId="40B21D99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098C7DAF" w14:textId="77777777" w:rsidTr="00E67267">
        <w:trPr>
          <w:trHeight w:val="1458"/>
        </w:trPr>
        <w:tc>
          <w:tcPr>
            <w:tcW w:w="2660" w:type="dxa"/>
            <w:noWrap/>
            <w:vAlign w:val="center"/>
          </w:tcPr>
          <w:p w14:paraId="4AF44E5C" w14:textId="1B79A186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…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196EF24C" w14:textId="74B38FA5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4C98F0A" w14:textId="34C495CC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46541A5" w14:textId="7ECC75A1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B944F0D" w14:textId="735F942E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47042A0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3A98628" w14:textId="349A7466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69F5007C" w14:textId="77777777" w:rsidTr="00E67267">
        <w:trPr>
          <w:trHeight w:val="170"/>
        </w:trPr>
        <w:tc>
          <w:tcPr>
            <w:tcW w:w="2660" w:type="dxa"/>
            <w:noWrap/>
            <w:vAlign w:val="center"/>
            <w:hideMark/>
          </w:tcPr>
          <w:p w14:paraId="6DBE4B2F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1430 - 1500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573526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99596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9F8453" w14:textId="64E5EA4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A437B2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0B3E9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995D0" w14:textId="01B8B83D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0E0B2923" w14:textId="77777777" w:rsidTr="00E67267">
        <w:trPr>
          <w:trHeight w:val="170"/>
        </w:trPr>
        <w:tc>
          <w:tcPr>
            <w:tcW w:w="2660" w:type="dxa"/>
            <w:noWrap/>
            <w:vAlign w:val="center"/>
            <w:hideMark/>
          </w:tcPr>
          <w:p w14:paraId="77209087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1500 - 1530</w:t>
            </w:r>
          </w:p>
        </w:tc>
        <w:tc>
          <w:tcPr>
            <w:tcW w:w="1871" w:type="dxa"/>
            <w:vMerge w:val="restart"/>
            <w:shd w:val="clear" w:color="auto" w:fill="BDD6EE" w:themeFill="accent5" w:themeFillTint="66"/>
            <w:vAlign w:val="center"/>
          </w:tcPr>
          <w:p w14:paraId="2D1EC7D9" w14:textId="77777777" w:rsidR="005B6130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Opening plenary</w:t>
            </w:r>
          </w:p>
          <w:p w14:paraId="37557212" w14:textId="259E8C90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1-6</w:t>
            </w:r>
          </w:p>
        </w:tc>
        <w:tc>
          <w:tcPr>
            <w:tcW w:w="1985" w:type="dxa"/>
            <w:vMerge w:val="restart"/>
            <w:shd w:val="clear" w:color="auto" w:fill="C5E0B3" w:themeFill="accent6" w:themeFillTint="66"/>
            <w:vAlign w:val="center"/>
          </w:tcPr>
          <w:p w14:paraId="0A39C276" w14:textId="44D998D2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MBS / RTC</w:t>
            </w:r>
          </w:p>
        </w:tc>
        <w:tc>
          <w:tcPr>
            <w:tcW w:w="2126" w:type="dxa"/>
            <w:vMerge w:val="restart"/>
            <w:shd w:val="clear" w:color="auto" w:fill="FFFF00"/>
            <w:vAlign w:val="center"/>
          </w:tcPr>
          <w:p w14:paraId="5808D665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Video SWG</w:t>
            </w:r>
          </w:p>
          <w:p w14:paraId="526548F2" w14:textId="132EC85B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(FS_</w:t>
            </w:r>
            <w:r>
              <w:rPr>
                <w:rFonts w:ascii="Calibri" w:hAnsi="Calibri" w:cs="Calibri"/>
                <w:color w:val="000000"/>
                <w:lang w:val="en-US" w:eastAsia="fr-FR"/>
              </w:rPr>
              <w:t>Beyond2D</w:t>
            </w: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 xml:space="preserve"> / </w:t>
            </w:r>
            <w:proofErr w:type="spellStart"/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FS_ARSpatial</w:t>
            </w:r>
            <w:proofErr w:type="spellEnd"/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126" w:type="dxa"/>
            <w:vMerge w:val="restart"/>
            <w:shd w:val="clear" w:color="auto" w:fill="C5E0B3" w:themeFill="accent6" w:themeFillTint="66"/>
            <w:vAlign w:val="center"/>
          </w:tcPr>
          <w:p w14:paraId="12AC5198" w14:textId="5A6962EB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MBS / Audio</w:t>
            </w:r>
          </w:p>
        </w:tc>
        <w:tc>
          <w:tcPr>
            <w:tcW w:w="1985" w:type="dxa"/>
            <w:vMerge w:val="restart"/>
            <w:shd w:val="clear" w:color="auto" w:fill="BDD6EE" w:themeFill="accent5" w:themeFillTint="66"/>
            <w:vAlign w:val="center"/>
          </w:tcPr>
          <w:p w14:paraId="77D04952" w14:textId="77777777" w:rsidR="005B6130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Closing plenary</w:t>
            </w:r>
          </w:p>
          <w:p w14:paraId="59D475A0" w14:textId="4539548E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11-21 except 17</w:t>
            </w:r>
          </w:p>
        </w:tc>
        <w:tc>
          <w:tcPr>
            <w:tcW w:w="1985" w:type="dxa"/>
            <w:vMerge w:val="restart"/>
            <w:shd w:val="clear" w:color="auto" w:fill="BDD6EE" w:themeFill="accent5" w:themeFillTint="66"/>
            <w:vAlign w:val="center"/>
          </w:tcPr>
          <w:p w14:paraId="61394F37" w14:textId="77777777" w:rsidR="005B6130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Closing plenary</w:t>
            </w:r>
          </w:p>
          <w:p w14:paraId="77C2FA59" w14:textId="13100F34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Agenda item 17 (Rel-20)</w:t>
            </w:r>
          </w:p>
        </w:tc>
      </w:tr>
      <w:tr w:rsidR="005B6130" w:rsidRPr="00832AB8" w14:paraId="7EBB3F62" w14:textId="77777777" w:rsidTr="00E67267">
        <w:trPr>
          <w:trHeight w:val="170"/>
        </w:trPr>
        <w:tc>
          <w:tcPr>
            <w:tcW w:w="2660" w:type="dxa"/>
            <w:noWrap/>
            <w:vAlign w:val="center"/>
            <w:hideMark/>
          </w:tcPr>
          <w:p w14:paraId="5D35E07B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1530 - 1600</w:t>
            </w:r>
          </w:p>
        </w:tc>
        <w:tc>
          <w:tcPr>
            <w:tcW w:w="1871" w:type="dxa"/>
            <w:vMerge/>
            <w:shd w:val="clear" w:color="auto" w:fill="BDD6EE" w:themeFill="accent5" w:themeFillTint="66"/>
            <w:noWrap/>
            <w:vAlign w:val="center"/>
          </w:tcPr>
          <w:p w14:paraId="3B221650" w14:textId="279A934C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C5E0B3" w:themeFill="accent6" w:themeFillTint="66"/>
            <w:vAlign w:val="center"/>
          </w:tcPr>
          <w:p w14:paraId="25BED13B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shd w:val="clear" w:color="auto" w:fill="FFFF00"/>
            <w:vAlign w:val="center"/>
          </w:tcPr>
          <w:p w14:paraId="246D99EE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shd w:val="clear" w:color="auto" w:fill="C5E0B3" w:themeFill="accent6" w:themeFillTint="66"/>
            <w:vAlign w:val="center"/>
          </w:tcPr>
          <w:p w14:paraId="2F68E654" w14:textId="28B4CCD0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vAlign w:val="center"/>
          </w:tcPr>
          <w:p w14:paraId="1C2F383E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noWrap/>
            <w:vAlign w:val="center"/>
          </w:tcPr>
          <w:p w14:paraId="6658FBA8" w14:textId="46B155A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37394D36" w14:textId="77777777" w:rsidTr="00E67267">
        <w:trPr>
          <w:trHeight w:val="170"/>
        </w:trPr>
        <w:tc>
          <w:tcPr>
            <w:tcW w:w="2660" w:type="dxa"/>
            <w:noWrap/>
            <w:vAlign w:val="center"/>
            <w:hideMark/>
          </w:tcPr>
          <w:p w14:paraId="707B8D42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1600 - 1630</w:t>
            </w:r>
          </w:p>
        </w:tc>
        <w:tc>
          <w:tcPr>
            <w:tcW w:w="1871" w:type="dxa"/>
            <w:vMerge/>
            <w:shd w:val="clear" w:color="auto" w:fill="BDD6EE" w:themeFill="accent5" w:themeFillTint="66"/>
            <w:vAlign w:val="center"/>
          </w:tcPr>
          <w:p w14:paraId="4EE70427" w14:textId="71A34EAC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F972AA8" w14:textId="731E6F5E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54C2462" w14:textId="6AD11BA5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51C83AA" w14:textId="701182BA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vAlign w:val="center"/>
          </w:tcPr>
          <w:p w14:paraId="7B48AE3F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noWrap/>
            <w:vAlign w:val="center"/>
          </w:tcPr>
          <w:p w14:paraId="71F3F635" w14:textId="5A8D56D2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37E74977" w14:textId="77777777" w:rsidTr="00E67267">
        <w:trPr>
          <w:trHeight w:val="170"/>
        </w:trPr>
        <w:tc>
          <w:tcPr>
            <w:tcW w:w="2660" w:type="dxa"/>
            <w:noWrap/>
            <w:vAlign w:val="center"/>
            <w:hideMark/>
          </w:tcPr>
          <w:p w14:paraId="2C53D122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1630 - 1700</w:t>
            </w:r>
          </w:p>
        </w:tc>
        <w:tc>
          <w:tcPr>
            <w:tcW w:w="1871" w:type="dxa"/>
            <w:vMerge/>
            <w:shd w:val="clear" w:color="auto" w:fill="BDD6EE" w:themeFill="accent5" w:themeFillTint="66"/>
            <w:vAlign w:val="center"/>
          </w:tcPr>
          <w:p w14:paraId="268AC7E4" w14:textId="6BF9CC08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 w:val="restart"/>
            <w:shd w:val="clear" w:color="auto" w:fill="FFFF00"/>
            <w:vAlign w:val="center"/>
          </w:tcPr>
          <w:p w14:paraId="5FEFADA2" w14:textId="77777777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 xml:space="preserve">Video SWG </w:t>
            </w:r>
          </w:p>
          <w:p w14:paraId="352334B2" w14:textId="39A57CDF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(VOPS)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shd w:val="clear" w:color="auto" w:fill="C5E0B3" w:themeFill="accent6" w:themeFillTint="66"/>
            <w:vAlign w:val="center"/>
          </w:tcPr>
          <w:p w14:paraId="22A9535A" w14:textId="10FDC2EF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MBS / RTC</w:t>
            </w:r>
          </w:p>
        </w:tc>
        <w:tc>
          <w:tcPr>
            <w:tcW w:w="2126" w:type="dxa"/>
            <w:vMerge w:val="restart"/>
            <w:shd w:val="clear" w:color="auto" w:fill="FFFF00"/>
            <w:vAlign w:val="center"/>
          </w:tcPr>
          <w:p w14:paraId="54EF707F" w14:textId="40CDCE95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Video (Washup)</w:t>
            </w:r>
          </w:p>
        </w:tc>
        <w:tc>
          <w:tcPr>
            <w:tcW w:w="1985" w:type="dxa"/>
            <w:vMerge/>
            <w:shd w:val="clear" w:color="auto" w:fill="BDD6EE" w:themeFill="accent5" w:themeFillTint="66"/>
            <w:vAlign w:val="center"/>
          </w:tcPr>
          <w:p w14:paraId="0C675BD6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noWrap/>
            <w:vAlign w:val="center"/>
          </w:tcPr>
          <w:p w14:paraId="00BB98F3" w14:textId="2E519FAC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4BF3FA89" w14:textId="77777777" w:rsidTr="00E67267">
        <w:trPr>
          <w:trHeight w:val="170"/>
        </w:trPr>
        <w:tc>
          <w:tcPr>
            <w:tcW w:w="2660" w:type="dxa"/>
            <w:noWrap/>
            <w:vAlign w:val="center"/>
            <w:hideMark/>
          </w:tcPr>
          <w:p w14:paraId="3EFA33FF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1700 - 1730</w:t>
            </w:r>
          </w:p>
        </w:tc>
        <w:tc>
          <w:tcPr>
            <w:tcW w:w="1871" w:type="dxa"/>
            <w:vMerge/>
            <w:shd w:val="clear" w:color="auto" w:fill="BDD6EE" w:themeFill="accent5" w:themeFillTint="66"/>
            <w:vAlign w:val="center"/>
          </w:tcPr>
          <w:p w14:paraId="1FA993CE" w14:textId="53013D1F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FFFF00"/>
            <w:vAlign w:val="center"/>
          </w:tcPr>
          <w:p w14:paraId="47981B54" w14:textId="60D61D19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tcBorders>
              <w:tl2br w:val="nil"/>
              <w:tr2bl w:val="nil"/>
            </w:tcBorders>
            <w:shd w:val="clear" w:color="auto" w:fill="C5E0B3" w:themeFill="accent6" w:themeFillTint="66"/>
            <w:vAlign w:val="center"/>
          </w:tcPr>
          <w:p w14:paraId="315D4906" w14:textId="1E68BF5E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shd w:val="clear" w:color="auto" w:fill="FFFF00"/>
            <w:vAlign w:val="center"/>
          </w:tcPr>
          <w:p w14:paraId="62C7270C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vAlign w:val="center"/>
          </w:tcPr>
          <w:p w14:paraId="0DC172FB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noWrap/>
            <w:vAlign w:val="center"/>
          </w:tcPr>
          <w:p w14:paraId="0D31D639" w14:textId="743AC5C1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4902B261" w14:textId="77777777" w:rsidTr="00E67267">
        <w:trPr>
          <w:trHeight w:val="1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DEA40" w14:textId="2743B898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1730 - 1800</w:t>
            </w:r>
          </w:p>
        </w:tc>
        <w:tc>
          <w:tcPr>
            <w:tcW w:w="1871" w:type="dxa"/>
            <w:vMerge/>
            <w:shd w:val="clear" w:color="auto" w:fill="BDD6EE" w:themeFill="accent5" w:themeFillTint="66"/>
            <w:vAlign w:val="center"/>
          </w:tcPr>
          <w:p w14:paraId="5AF04A2D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F5A91A3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tl2br w:val="nil"/>
              <w:tr2bl w:val="nil"/>
            </w:tcBorders>
            <w:shd w:val="clear" w:color="auto" w:fill="C5E0B3" w:themeFill="accent6" w:themeFillTint="66"/>
            <w:vAlign w:val="center"/>
          </w:tcPr>
          <w:p w14:paraId="60920CA1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DFB6456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vAlign w:val="center"/>
          </w:tcPr>
          <w:p w14:paraId="1EC1896F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noWrap/>
            <w:vAlign w:val="center"/>
          </w:tcPr>
          <w:p w14:paraId="10452E02" w14:textId="5164B005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</w:tbl>
    <w:p w14:paraId="2F88FBD3" w14:textId="19215A71" w:rsidR="000E7F67" w:rsidRPr="00832AB8" w:rsidRDefault="000E7F67">
      <w:pPr>
        <w:widowControl/>
        <w:spacing w:after="0" w:line="240" w:lineRule="auto"/>
        <w:rPr>
          <w:b/>
          <w:sz w:val="40"/>
          <w:szCs w:val="18"/>
          <w:lang w:val="en-US"/>
        </w:rPr>
      </w:pPr>
      <w:r w:rsidRPr="00832AB8">
        <w:rPr>
          <w:lang w:val="en-US"/>
        </w:rPr>
        <w:br w:type="page"/>
      </w:r>
    </w:p>
    <w:p w14:paraId="441D704F" w14:textId="1CDB98FE" w:rsidR="00327EC8" w:rsidRPr="00832AB8" w:rsidRDefault="00327EC8" w:rsidP="001F47BF">
      <w:pPr>
        <w:pStyle w:val="TitleAgenda"/>
        <w:rPr>
          <w:lang w:val="en-US"/>
        </w:rPr>
      </w:pPr>
      <w:r w:rsidRPr="00832AB8">
        <w:rPr>
          <w:lang w:val="en-US"/>
        </w:rPr>
        <w:lastRenderedPageBreak/>
        <w:t>Annex A – Documents’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221EEA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 xml:space="preserve">SA4 A.I. for </w:t>
            </w:r>
            <w:proofErr w:type="spellStart"/>
            <w:r w:rsidRPr="00221EEA">
              <w:rPr>
                <w:rFonts w:cs="Arial"/>
                <w:b/>
                <w:color w:val="000000"/>
                <w:lang w:val="en-US"/>
              </w:rPr>
              <w:t>Tdocs</w:t>
            </w:r>
            <w:proofErr w:type="spellEnd"/>
            <w:r w:rsidRPr="00221EEA">
              <w:rPr>
                <w:rFonts w:cs="Arial"/>
                <w:b/>
                <w:color w:val="000000"/>
                <w:lang w:val="en-US"/>
              </w:rPr>
              <w:t xml:space="preserve"> presented at SA4 plenary*</w:t>
            </w:r>
          </w:p>
        </w:tc>
      </w:tr>
      <w:tr w:rsidR="00221EEA" w:rsidRPr="00221EEA" w14:paraId="2C661C6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B2ECA" w14:textId="6F353A0F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45" w:history="1">
              <w:r w:rsidRPr="00221EEA">
                <w:rPr>
                  <w:rStyle w:val="Accentuation"/>
                </w:rPr>
                <w:t>S4-251216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EED47" w14:textId="68014AC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VOPS Permanent Document for conformance work v0.2.0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173DD" w14:textId="149DD15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6D287" w14:textId="6BCA8E42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EF77ECE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7C85EAE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CE51BBD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7F1DBC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D97F" w14:textId="0573C5EE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46" w:history="1">
              <w:r w:rsidRPr="00221EEA">
                <w:rPr>
                  <w:rStyle w:val="Accentuation"/>
                </w:rPr>
                <w:t>S4-251263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9BC99" w14:textId="457CE319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pCR on Annex F Data management and hosting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4FCCB" w14:textId="6321134A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Philips International B.V.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2CEF6" w14:textId="54C06E6A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E6A9DB2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B305F8D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CE6C4D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39B056D3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74F6D" w14:textId="06EDFC97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47" w:history="1">
              <w:r w:rsidRPr="00221EEA">
                <w:rPr>
                  <w:rStyle w:val="Accentuation"/>
                </w:rPr>
                <w:t>S4-251286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ED1CE" w14:textId="72FFE63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pCR on evaluation results for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9112" w14:textId="5E310455" w:rsidR="00221EEA" w:rsidRPr="00221EEA" w:rsidRDefault="00221EEA" w:rsidP="00221EEA">
            <w:pPr>
              <w:rPr>
                <w:rFonts w:cs="Arial"/>
                <w:lang w:val="fr-FR"/>
              </w:rPr>
            </w:pPr>
            <w:proofErr w:type="spellStart"/>
            <w:r w:rsidRPr="00221EEA">
              <w:rPr>
                <w:rFonts w:cs="Arial"/>
                <w:lang w:val="fr-FR"/>
              </w:rPr>
              <w:t>InterDigital</w:t>
            </w:r>
            <w:proofErr w:type="spellEnd"/>
            <w:r w:rsidRPr="00221EEA">
              <w:rPr>
                <w:rFonts w:cs="Arial"/>
                <w:lang w:val="fr-FR"/>
              </w:rPr>
              <w:t xml:space="preserve"> France R&amp;D, SAS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13315" w14:textId="7558BCAF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D719AC6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A4B785D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C559134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</w:tr>
      <w:tr w:rsidR="00221EEA" w:rsidRPr="00221EEA" w14:paraId="0293FD4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FBBD0" w14:textId="19801E0D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48" w:history="1">
              <w:r w:rsidRPr="00221EEA">
                <w:rPr>
                  <w:rStyle w:val="Accentuation"/>
                </w:rPr>
                <w:t>S4-251287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4E844" w14:textId="630DA526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</w:t>
            </w:r>
            <w:proofErr w:type="spellStart"/>
            <w:r w:rsidRPr="00221EEA">
              <w:rPr>
                <w:rFonts w:cs="Arial"/>
              </w:rPr>
              <w:t>FS_ARSpatial</w:t>
            </w:r>
            <w:proofErr w:type="spellEnd"/>
            <w:r w:rsidRPr="00221EEA">
              <w:rPr>
                <w:rFonts w:cs="Arial"/>
              </w:rPr>
              <w:t>] pCR on mapping of spatial computing to 5G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F3A0B" w14:textId="1D858723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27A76" w14:textId="684B8028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4E0B8C5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C1CFE03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F498584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52E51E0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89551" w14:textId="269E0582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49" w:history="1">
              <w:r w:rsidRPr="00221EEA">
                <w:rPr>
                  <w:rStyle w:val="Accentuation"/>
                </w:rPr>
                <w:t>S4-251288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4F5F6" w14:textId="1746241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pCR on corrections and completion in annexes for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C84F3" w14:textId="78E46F35" w:rsidR="00221EEA" w:rsidRPr="00221EEA" w:rsidRDefault="00221EEA" w:rsidP="00221EEA">
            <w:pPr>
              <w:rPr>
                <w:rFonts w:cs="Arial"/>
                <w:lang w:val="fr-FR"/>
              </w:rPr>
            </w:pPr>
            <w:proofErr w:type="spellStart"/>
            <w:r w:rsidRPr="00221EEA">
              <w:rPr>
                <w:rFonts w:cs="Arial"/>
                <w:lang w:val="fr-FR"/>
              </w:rPr>
              <w:t>InterDigital</w:t>
            </w:r>
            <w:proofErr w:type="spellEnd"/>
            <w:r w:rsidRPr="00221EEA">
              <w:rPr>
                <w:rFonts w:cs="Arial"/>
                <w:lang w:val="fr-FR"/>
              </w:rPr>
              <w:t xml:space="preserve"> France R&amp;D, SAS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54565" w14:textId="33805EAA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7140729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6639712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5A76BF4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</w:tr>
      <w:tr w:rsidR="00221EEA" w:rsidRPr="00221EEA" w14:paraId="361ADA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D905D" w14:textId="6E8B3C10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0" w:history="1">
              <w:r w:rsidRPr="00221EEA">
                <w:rPr>
                  <w:rStyle w:val="Accentuation"/>
                </w:rPr>
                <w:t>S4-251289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824DE" w14:textId="6E8C1CBC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pCR on corrections and completion in clause 7 for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B0D65" w14:textId="103739EF" w:rsidR="00221EEA" w:rsidRPr="00221EEA" w:rsidRDefault="00221EEA" w:rsidP="00221EEA">
            <w:pPr>
              <w:rPr>
                <w:rFonts w:cs="Arial"/>
                <w:lang w:val="fr-FR"/>
              </w:rPr>
            </w:pPr>
            <w:proofErr w:type="spellStart"/>
            <w:r w:rsidRPr="00221EEA">
              <w:rPr>
                <w:rFonts w:cs="Arial"/>
                <w:lang w:val="fr-FR"/>
              </w:rPr>
              <w:t>InterDigital</w:t>
            </w:r>
            <w:proofErr w:type="spellEnd"/>
            <w:r w:rsidRPr="00221EEA">
              <w:rPr>
                <w:rFonts w:cs="Arial"/>
                <w:lang w:val="fr-FR"/>
              </w:rPr>
              <w:t xml:space="preserve"> France R&amp;D, SAS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DD718" w14:textId="5EBC7B52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281BA38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5D1AB9E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7B1ABDC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</w:tr>
      <w:tr w:rsidR="00221EEA" w:rsidRPr="00221EEA" w14:paraId="43577FF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F2192" w14:textId="31B62D03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1" w:history="1">
              <w:r w:rsidRPr="00221EEA">
                <w:rPr>
                  <w:rStyle w:val="Accentuation"/>
                </w:rPr>
                <w:t>S4-251291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7A201" w14:textId="34E9A5DB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pCR on gaps, conclusion and next steps for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EAA2D" w14:textId="028C8D44" w:rsidR="00221EEA" w:rsidRPr="00221EEA" w:rsidRDefault="00221EEA" w:rsidP="00221EEA">
            <w:pPr>
              <w:rPr>
                <w:rFonts w:cs="Arial"/>
                <w:lang w:val="fr-FR"/>
              </w:rPr>
            </w:pPr>
            <w:proofErr w:type="spellStart"/>
            <w:r w:rsidRPr="00221EEA">
              <w:rPr>
                <w:rFonts w:cs="Arial"/>
                <w:lang w:val="fr-FR"/>
              </w:rPr>
              <w:t>InterDigital</w:t>
            </w:r>
            <w:proofErr w:type="spellEnd"/>
            <w:r w:rsidRPr="00221EEA">
              <w:rPr>
                <w:rFonts w:cs="Arial"/>
                <w:lang w:val="fr-FR"/>
              </w:rPr>
              <w:t xml:space="preserve"> France R&amp;D, SAS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34177" w14:textId="7FD3D14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C031FC9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EE74CA5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A741BB4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</w:tr>
      <w:tr w:rsidR="00221EEA" w:rsidRPr="00221EEA" w14:paraId="34FCC3D0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5DE36" w14:textId="651420D9" w:rsidR="00221EEA" w:rsidRPr="00221EEA" w:rsidRDefault="00221EEA" w:rsidP="00221EEA">
            <w:pPr>
              <w:jc w:val="center"/>
              <w:rPr>
                <w:rStyle w:val="Accentuation"/>
              </w:rPr>
            </w:pPr>
            <w:r w:rsidRPr="00221EEA">
              <w:rPr>
                <w:rStyle w:val="Accentuation"/>
              </w:rPr>
              <w:t>S4-251293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A742A" w14:textId="503D190C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pCR on complementary evaluation results for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75217" w14:textId="52F6C7A3" w:rsidR="00221EEA" w:rsidRPr="00221EEA" w:rsidRDefault="00221EEA" w:rsidP="00221EEA">
            <w:pPr>
              <w:rPr>
                <w:rFonts w:cs="Arial"/>
                <w:lang w:val="fr-FR"/>
              </w:rPr>
            </w:pPr>
            <w:proofErr w:type="spellStart"/>
            <w:r w:rsidRPr="00221EEA">
              <w:rPr>
                <w:rFonts w:cs="Arial"/>
                <w:lang w:val="fr-FR"/>
              </w:rPr>
              <w:t>InterDigital</w:t>
            </w:r>
            <w:proofErr w:type="spellEnd"/>
            <w:r w:rsidRPr="00221EEA">
              <w:rPr>
                <w:rFonts w:cs="Arial"/>
                <w:lang w:val="fr-FR"/>
              </w:rPr>
              <w:t xml:space="preserve"> France R&amp;D, SAS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5063B" w14:textId="7C107E7C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12D0963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7CDC980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CB7DF41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</w:tr>
      <w:tr w:rsidR="00221EEA" w:rsidRPr="00221EEA" w14:paraId="29C21F87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0DE7F" w14:textId="60558FBB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2" w:history="1">
              <w:r w:rsidRPr="00221EEA">
                <w:rPr>
                  <w:rStyle w:val="Accentuation"/>
                </w:rPr>
                <w:t>S4-251318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4A978" w14:textId="4D77D8C4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Gaussian Splats in glTF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639B0" w14:textId="09C3BD4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FC74A" w14:textId="1FD15841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E9D3E1E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1650420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B5C29F3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46251A1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04620" w14:textId="35404F97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3" w:history="1">
              <w:r w:rsidRPr="00221EEA">
                <w:rPr>
                  <w:rStyle w:val="Accentuation"/>
                </w:rPr>
                <w:t>S4-251319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F096D" w14:textId="7F3A19A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Draft Conclusions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95F3B" w14:textId="72F859DD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742F6" w14:textId="3D337D2C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9099D3" w14:textId="364F9CD4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S4-251383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B6A3847" w14:textId="05D92C98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4FDC2BF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481FE6D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7A6C6" w14:textId="3C9C66E6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4" w:history="1">
              <w:r w:rsidRPr="00221EEA">
                <w:rPr>
                  <w:rStyle w:val="Accentuation"/>
                </w:rPr>
                <w:t>S4-251320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5C468" w14:textId="572469E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 xml:space="preserve">[FS_Beyond2D] pCR on Evaluation Results for the Scenario 1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CB8C0" w14:textId="2AFEE54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877F7" w14:textId="7B55C65D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02F0CE1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80DFEE3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BF81A91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4E1848C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6DE55" w14:textId="0FADECDF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5" w:history="1">
              <w:r w:rsidRPr="00221EEA">
                <w:rPr>
                  <w:rStyle w:val="Accentuation"/>
                </w:rPr>
                <w:t>S4-251321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C26C3" w14:textId="1E64DCF6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Gaps and Optimization Potential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7F668" w14:textId="1E7D9AD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4DF60" w14:textId="24A7E5A2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88A5FC8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F8969CC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ACB7EA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63F6A0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CB9AF" w14:textId="53A90869" w:rsidR="00221EEA" w:rsidRPr="00221EEA" w:rsidRDefault="00221EEA" w:rsidP="00221EEA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56" w:history="1">
              <w:r w:rsidRPr="00221EEA">
                <w:rPr>
                  <w:rStyle w:val="Accentuation"/>
                </w:rPr>
                <w:t>S4-251322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C3BAD" w14:textId="16B47EBC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DRAFT Conclusions and Proposed Next Steps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A322B" w14:textId="256EBCED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358B1" w14:textId="58213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C3E3334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93F0E81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31C690B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6B9AAF1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1FF2D" w14:textId="2452A6A4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7" w:history="1">
              <w:r w:rsidRPr="00221EEA">
                <w:rPr>
                  <w:rStyle w:val="Accentuation"/>
                </w:rPr>
                <w:t>S4-251323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72575" w14:textId="11CFB38E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TR 26.956 V1.1.0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4D79E" w14:textId="6827F71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08146" w14:textId="0D59B23D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13C08BC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727F7E1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35D4130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5960410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C11B3" w14:textId="6040445D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8" w:history="1">
              <w:r w:rsidRPr="00221EEA">
                <w:rPr>
                  <w:rStyle w:val="Accentuation"/>
                </w:rPr>
                <w:t>S4-251324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FBBBF" w14:textId="1C8B9767" w:rsidR="00221EEA" w:rsidRPr="00221EEA" w:rsidRDefault="00221EEA" w:rsidP="00221EEA">
            <w:pPr>
              <w:rPr>
                <w:rFonts w:cs="Arial"/>
                <w:lang w:val="fr-FR"/>
              </w:rPr>
            </w:pPr>
            <w:r w:rsidRPr="00221EEA">
              <w:rPr>
                <w:rFonts w:cs="Arial"/>
                <w:lang w:val="fr-FR"/>
              </w:rPr>
              <w:t>[FS_Beyond2</w:t>
            </w:r>
            <w:proofErr w:type="gramStart"/>
            <w:r w:rsidRPr="00221EEA">
              <w:rPr>
                <w:rFonts w:cs="Arial"/>
                <w:lang w:val="fr-FR"/>
              </w:rPr>
              <w:t>D]</w:t>
            </w:r>
            <w:proofErr w:type="spellStart"/>
            <w:r w:rsidRPr="00221EEA">
              <w:rPr>
                <w:rFonts w:cs="Arial"/>
                <w:lang w:val="fr-FR"/>
              </w:rPr>
              <w:t>Permenant</w:t>
            </w:r>
            <w:proofErr w:type="spellEnd"/>
            <w:proofErr w:type="gramEnd"/>
            <w:r w:rsidRPr="00221EEA">
              <w:rPr>
                <w:rFonts w:cs="Arial"/>
                <w:lang w:val="fr-FR"/>
              </w:rPr>
              <w:t xml:space="preserve"> Document v1.0.0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25F4E" w14:textId="323C084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F3A22" w14:textId="4517981D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605FB80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E8E2C7A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F4D0907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3C1228A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BDAE6" w14:textId="441799E3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9" w:history="1">
              <w:r w:rsidRPr="00221EEA">
                <w:rPr>
                  <w:rStyle w:val="Accentuation"/>
                </w:rPr>
                <w:t>S4-251325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98138" w14:textId="5877757A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</w:t>
            </w:r>
            <w:proofErr w:type="gramStart"/>
            <w:r w:rsidRPr="00221EEA">
              <w:rPr>
                <w:rFonts w:cs="Arial"/>
              </w:rPr>
              <w:t>D]Cover</w:t>
            </w:r>
            <w:proofErr w:type="gramEnd"/>
            <w:r w:rsidRPr="00221EEA">
              <w:rPr>
                <w:rFonts w:cs="Arial"/>
              </w:rPr>
              <w:t xml:space="preserve"> Page of TR 26.956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F2F1D" w14:textId="79E2A54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F4959" w14:textId="3533751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54D9EB1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CDD175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BE93138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580DA56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88EC" w14:textId="06EAA9F3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0" w:history="1">
              <w:r w:rsidRPr="00221EEA">
                <w:rPr>
                  <w:rStyle w:val="Accentuation"/>
                </w:rPr>
                <w:t>S4-251334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A96CE" w14:textId="73868200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On Multiview profiles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84B35" w14:textId="0A363915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Inc., Samsung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9F915" w14:textId="121FC40E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83589BF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8F24C9C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271EFEA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28029FC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FE9AB" w14:textId="5D389080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1" w:history="1">
              <w:r w:rsidRPr="00221EEA">
                <w:rPr>
                  <w:rStyle w:val="Accentuation"/>
                </w:rPr>
                <w:t>S4-251335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3F8E6" w14:textId="5E0C6F57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On Random Access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056BD" w14:textId="1E184B94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C5991" w14:textId="67B1189D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9C4DF66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0BB3016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8308246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21DF2C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97CA7" w14:textId="2518209E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2" w:history="1">
              <w:r w:rsidRPr="00221EEA">
                <w:rPr>
                  <w:rStyle w:val="Accentuation"/>
                </w:rPr>
                <w:t>S4-251336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FCBD6" w14:textId="29A81B8D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On Multiview features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BC14A" w14:textId="3135B50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2E0C4" w14:textId="100A1C79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9D59179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13AB9BB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4F40E8F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7460BDE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4B56A" w14:textId="746DDDD2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3" w:history="1">
              <w:r w:rsidRPr="00221EEA">
                <w:rPr>
                  <w:rStyle w:val="Accentuation"/>
                </w:rPr>
                <w:t>S4-251337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052A3" w14:textId="35E3C829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On Conformance bitstreams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F1AB8" w14:textId="7E82A4E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0E714" w14:textId="6EF314D6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3ADA2C3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749EB08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9CA63BA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56AE626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1E68A" w14:textId="74FE4F12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4" w:history="1">
              <w:r w:rsidRPr="00221EEA">
                <w:rPr>
                  <w:rStyle w:val="Accentuation"/>
                </w:rPr>
                <w:t>S4-251338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608C9" w14:textId="5B2C551B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On stereo codecs parameter strings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BD9E4" w14:textId="4EC9D87B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2D59F" w14:textId="7E734F7F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B4A0DC7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2FF5D0B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9A128FE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70233BB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1065D" w14:textId="3082C133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5" w:history="1">
              <w:r w:rsidRPr="00221EEA">
                <w:rPr>
                  <w:rStyle w:val="Accentuation"/>
                </w:rPr>
                <w:t>S4-251339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E29E6" w14:textId="233A853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Misc corrections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A502B" w14:textId="17145D1B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265F4" w14:textId="28BDC1C9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0EDFD70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5206338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68B114C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2BE2E6F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7634D" w14:textId="0344800C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6" w:history="1">
              <w:r w:rsidRPr="00221EEA">
                <w:rPr>
                  <w:rStyle w:val="Accentuation"/>
                </w:rPr>
                <w:t>S4-251340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97A0F" w14:textId="75F0F86A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On video coding capabilities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C594F" w14:textId="3876F338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AE698" w14:textId="12BFFF3C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68D2638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FFFF361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28C38D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0A7D034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37D8E" w14:textId="465D8DB9" w:rsidR="00221EEA" w:rsidRPr="00221EEA" w:rsidRDefault="00221EEA" w:rsidP="00221EEA">
            <w:pPr>
              <w:jc w:val="center"/>
              <w:rPr>
                <w:rStyle w:val="Accentuation"/>
              </w:rPr>
            </w:pPr>
            <w:r w:rsidRPr="00221EEA">
              <w:rPr>
                <w:rStyle w:val="Accentuation"/>
              </w:rPr>
              <w:t>S4-251341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472AB" w14:textId="0E12DF0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Updates for MV-HEVC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01244" w14:textId="0501F95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Inc., Qualcomm Incorporated,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99631" w14:textId="6AAF51A6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C33A752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4A6E69B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E99EC6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6A5E62B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44DA0" w14:textId="37C644A2" w:rsidR="00221EEA" w:rsidRPr="00221EEA" w:rsidRDefault="00221EEA" w:rsidP="00221EEA">
            <w:pPr>
              <w:jc w:val="center"/>
              <w:rPr>
                <w:rStyle w:val="Accentuation"/>
              </w:rPr>
            </w:pPr>
            <w:r w:rsidRPr="00221EEA">
              <w:rPr>
                <w:rStyle w:val="Accentuation"/>
              </w:rPr>
              <w:t>S4-251342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2FD38" w14:textId="4C43DB2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91E31" w14:textId="623A90D9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81743" w14:textId="62DC37A0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0C160E5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5AF1F30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A4C40CA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78AF3F6F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EF94D" w14:textId="7BD3CB71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7" w:history="1">
              <w:r w:rsidRPr="00221EEA">
                <w:rPr>
                  <w:rStyle w:val="Accentuation"/>
                </w:rPr>
                <w:t>S4-251353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ED67D" w14:textId="07309C80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</w:t>
            </w:r>
            <w:proofErr w:type="spellStart"/>
            <w:r w:rsidRPr="00221EEA">
              <w:rPr>
                <w:rFonts w:cs="Arial"/>
              </w:rPr>
              <w:t>FS_ARSpatial</w:t>
            </w:r>
            <w:proofErr w:type="spellEnd"/>
            <w:r w:rsidRPr="00221EEA">
              <w:rPr>
                <w:rFonts w:cs="Arial"/>
              </w:rPr>
              <w:t>] pCR on spatial computing functions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7593E" w14:textId="6EF083E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785A8" w14:textId="354EEBAA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12F2140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81B55F7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BBDBAAC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242A438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17530" w14:textId="1C0252D3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8" w:history="1">
              <w:r w:rsidRPr="00221EEA">
                <w:rPr>
                  <w:rStyle w:val="Accentuation"/>
                </w:rPr>
                <w:t>S4-251380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9B9FB" w14:textId="20302AD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Updates to TS 26.265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0C2A7" w14:textId="72E7564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84CDE" w14:textId="2FB399DF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769D66F" w14:textId="77777777" w:rsidR="00221EEA" w:rsidRPr="00221EEA" w:rsidRDefault="00221EEA" w:rsidP="00221EEA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2544ED8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7618B4F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6A8CC63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E1047" w14:textId="2FE7125B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9" w:history="1">
              <w:r w:rsidRPr="00221EEA">
                <w:rPr>
                  <w:rStyle w:val="Accentuation"/>
                </w:rPr>
                <w:t>S4-251383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33309" w14:textId="4EB7F810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Draft Conclusions and Recommendations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99F70" w14:textId="02B450D6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Qualcomm Incorporated,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643E3" w14:textId="1822D3EF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FC717C9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3E835F7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E6B0431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142C4C0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DBE25" w14:textId="5A8DDF1B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70" w:history="1">
              <w:r w:rsidRPr="00221EEA">
                <w:rPr>
                  <w:rStyle w:val="Accentuation"/>
                </w:rPr>
                <w:t>S4-251389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45CD1" w14:textId="0FB505F3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Terms and Abbreviations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9B3C9" w14:textId="2EB1FE6A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31B95" w14:textId="0B293C16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7B5FCD2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BB0C806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7F66FD1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7FA2BF0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DEE6F" w14:textId="7D79F8C1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71" w:history="1">
              <w:r w:rsidRPr="00221EEA">
                <w:rPr>
                  <w:rStyle w:val="Accentuation"/>
                </w:rPr>
                <w:t>S4-251398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0C0C9" w14:textId="4B48F28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pCR on Clarifications of bitstream constraints rules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0BC28" w14:textId="488E27B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F32E9" w14:textId="47F2DDAD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1E0C92C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7925D20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50B5AAE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6610CF6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7F02D" w14:textId="1097B563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72" w:history="1">
              <w:r w:rsidRPr="00221EEA">
                <w:rPr>
                  <w:rStyle w:val="Accentuation"/>
                </w:rPr>
                <w:t>S4-251399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5A677" w14:textId="2716592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pCR on Coded Video Layer in system integration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0254F" w14:textId="1F66096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407C3" w14:textId="4B2F0CD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16AA94C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3ED79D7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867ED8C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44DFA3A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271F3" w14:textId="28827F2B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73" w:history="1">
              <w:r w:rsidRPr="00221EEA">
                <w:rPr>
                  <w:rStyle w:val="Accentuation"/>
                </w:rPr>
                <w:t>S4-251409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A3997" w14:textId="31555F8D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Update on bitstream validation software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0262E" w14:textId="333F7047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581C3" w14:textId="670C6986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ADFE185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9DB7053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2710529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1F06F13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6FD04" w14:textId="23C31548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74" w:history="1">
              <w:r w:rsidRPr="00221EEA">
                <w:rPr>
                  <w:rStyle w:val="Accentuation"/>
                </w:rPr>
                <w:t>S4-251410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552C8" w14:textId="0E143B8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</w:t>
            </w:r>
            <w:proofErr w:type="spellStart"/>
            <w:r w:rsidRPr="00221EEA">
              <w:rPr>
                <w:rFonts w:cs="Arial"/>
              </w:rPr>
              <w:t>FS_ARSpatial</w:t>
            </w:r>
            <w:proofErr w:type="spellEnd"/>
            <w:r w:rsidRPr="00221EEA">
              <w:rPr>
                <w:rFonts w:cs="Arial"/>
              </w:rPr>
              <w:t>] pCR on Conclusions and Proposed Next Steps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56B59" w14:textId="393D8C9B" w:rsidR="00221EEA" w:rsidRPr="00221EEA" w:rsidRDefault="00221EEA" w:rsidP="00221EEA">
            <w:pPr>
              <w:rPr>
                <w:rFonts w:cs="Arial"/>
                <w:lang w:val="en-US"/>
              </w:rPr>
            </w:pPr>
            <w:proofErr w:type="spellStart"/>
            <w:r w:rsidRPr="00221EEA">
              <w:rPr>
                <w:rFonts w:cs="Arial"/>
              </w:rPr>
              <w:t>InterDigital</w:t>
            </w:r>
            <w:proofErr w:type="spellEnd"/>
            <w:r w:rsidRPr="00221EEA"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3DAA5" w14:textId="6239163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487D751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A5C0888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7C01588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65634BB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10A6C" w14:textId="0947DDDE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75" w:history="1">
              <w:r w:rsidRPr="00221EEA">
                <w:rPr>
                  <w:rStyle w:val="Accentuation"/>
                </w:rPr>
                <w:t>S4-251416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9AE98" w14:textId="25175309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</w:t>
            </w:r>
            <w:proofErr w:type="spellStart"/>
            <w:r w:rsidRPr="00221EEA">
              <w:rPr>
                <w:rFonts w:cs="Arial"/>
              </w:rPr>
              <w:t>FS_ARSpatial</w:t>
            </w:r>
            <w:proofErr w:type="spellEnd"/>
            <w:r w:rsidRPr="00221EEA">
              <w:rPr>
                <w:rFonts w:cs="Arial"/>
              </w:rPr>
              <w:t>] pCR on Image References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BE37F" w14:textId="0AD93B64" w:rsidR="00221EEA" w:rsidRPr="00221EEA" w:rsidRDefault="00221EEA" w:rsidP="00221EEA">
            <w:pPr>
              <w:rPr>
                <w:rFonts w:cs="Arial"/>
                <w:lang w:val="en-US"/>
              </w:rPr>
            </w:pPr>
            <w:proofErr w:type="spellStart"/>
            <w:r w:rsidRPr="00221EEA">
              <w:rPr>
                <w:rFonts w:cs="Arial"/>
              </w:rPr>
              <w:t>InterDigital</w:t>
            </w:r>
            <w:proofErr w:type="spellEnd"/>
            <w:r w:rsidRPr="00221EEA"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356BB" w14:textId="43162255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8C30460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C8B9272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7DE266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2B4C046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D1542" w14:textId="4AC82ADE" w:rsidR="00221EEA" w:rsidRPr="00221EEA" w:rsidRDefault="00221EEA" w:rsidP="00221EEA">
            <w:pPr>
              <w:jc w:val="center"/>
              <w:rPr>
                <w:rStyle w:val="Accentuation"/>
              </w:rPr>
            </w:pPr>
            <w:r w:rsidRPr="00221EEA">
              <w:rPr>
                <w:rStyle w:val="Accentuation"/>
              </w:rPr>
              <w:t>S4-251445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55406" w14:textId="7C2161A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VIDEO SWG report during SA4#133-e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55C38" w14:textId="27AD6B04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VIDEO SWG Chair (Tencent)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FBBB6" w14:textId="61860A90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2B1407C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03A932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87E95F6" w14:textId="2DB873AA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  <w:lang w:val="en-US"/>
              </w:rPr>
              <w:t>12.3</w:t>
            </w:r>
          </w:p>
        </w:tc>
      </w:tr>
      <w:tr w:rsidR="00327EC8" w:rsidRPr="00221EEA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221EEA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221EEA">
              <w:rPr>
                <w:rStyle w:val="Accentuation"/>
                <w:b/>
                <w:bCs/>
                <w:color w:val="FFFFFF"/>
              </w:rPr>
              <w:t>Tdoc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221EEA" w:rsidRDefault="00327EC8" w:rsidP="00983F82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221EEA">
              <w:rPr>
                <w:rFonts w:cs="Arial"/>
                <w:b/>
                <w:bCs/>
                <w:color w:val="FFFFFF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221EEA" w:rsidRDefault="00327EC8" w:rsidP="00983F82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221EEA">
              <w:rPr>
                <w:rFonts w:cs="Arial"/>
                <w:b/>
                <w:bCs/>
                <w:color w:val="FFFFFF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221EE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221EEA">
              <w:rPr>
                <w:rFonts w:cs="Arial"/>
                <w:b/>
                <w:bCs/>
                <w:color w:val="FFFFFF"/>
                <w:lang w:val="en-US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221EE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221EEA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221EE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221EEA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221EE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221EEA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B9073B" w:rsidRPr="00221EEA" w14:paraId="4939DF67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F45C5" w14:textId="42A5699A" w:rsidR="00B9073B" w:rsidRPr="00221EEA" w:rsidRDefault="00B9073B" w:rsidP="00B9073B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77777777" w:rsidR="00B9073B" w:rsidRPr="00221EEA" w:rsidRDefault="00B9073B" w:rsidP="00B9073B">
            <w:pPr>
              <w:rPr>
                <w:rFonts w:cs="Arial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77777777" w:rsidR="00B9073B" w:rsidRPr="00221EEA" w:rsidRDefault="00B9073B" w:rsidP="00B9073B">
            <w:pPr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77777777" w:rsidR="00B9073B" w:rsidRPr="00221EEA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B2D4EFD" w14:textId="77777777" w:rsidR="00B9073B" w:rsidRPr="00221EEA" w:rsidRDefault="00B9073B" w:rsidP="00B9073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43C151C" w14:textId="77777777" w:rsidR="00B9073B" w:rsidRPr="00221EEA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0027471" w14:textId="77777777" w:rsidR="00B9073B" w:rsidRPr="00221EEA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50CBAFDB" w:rsidR="00327EC8" w:rsidRPr="006B1028" w:rsidRDefault="00327EC8" w:rsidP="00327EC8">
      <w:pPr>
        <w:pStyle w:val="TitleAgenda"/>
        <w:rPr>
          <w:lang w:val="fr-FR"/>
        </w:rPr>
      </w:pPr>
      <w:r w:rsidRPr="006B1028">
        <w:rPr>
          <w:lang w:val="fr-FR"/>
        </w:rPr>
        <w:br w:type="page"/>
      </w:r>
      <w:r w:rsidRPr="006B1028">
        <w:rPr>
          <w:lang w:val="fr-FR"/>
        </w:rPr>
        <w:lastRenderedPageBreak/>
        <w:t>Annex B</w:t>
      </w:r>
      <w:r w:rsidR="008556E2" w:rsidRPr="006B1028">
        <w:rPr>
          <w:lang w:val="fr-FR"/>
        </w:rPr>
        <w:t xml:space="preserve"> – </w:t>
      </w:r>
      <w:r w:rsidRPr="006B1028">
        <w:rPr>
          <w:lang w:val="fr-FR"/>
        </w:rPr>
        <w:t xml:space="preserve">Participants </w:t>
      </w:r>
      <w:proofErr w:type="spellStart"/>
      <w:r w:rsidRPr="006B1028">
        <w:rPr>
          <w:lang w:val="fr-FR"/>
        </w:rPr>
        <w:t>list</w:t>
      </w:r>
      <w:proofErr w:type="spellEnd"/>
      <w:r w:rsidRPr="006B1028">
        <w:rPr>
          <w:lang w:val="fr-FR"/>
        </w:rPr>
        <w:t xml:space="preserve"> (XX)</w:t>
      </w:r>
    </w:p>
    <w:p w14:paraId="4DD4D488" w14:textId="77777777" w:rsidR="00327EC8" w:rsidRPr="006B1028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32AB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832AB8" w14:paraId="108D4ACC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64776AA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noWrap/>
          </w:tcPr>
          <w:p w14:paraId="5442F689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noWrap/>
          </w:tcPr>
          <w:p w14:paraId="27F8D843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832AB8" w14:paraId="6ECFE4A5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177B406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noWrap/>
          </w:tcPr>
          <w:p w14:paraId="6E61EC5B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noWrap/>
          </w:tcPr>
          <w:p w14:paraId="3DB5497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0313200B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3883714C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noWrap/>
          </w:tcPr>
          <w:p w14:paraId="259E450E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noWrap/>
          </w:tcPr>
          <w:p w14:paraId="43CBF8C3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2C212ABB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0FC0F940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noWrap/>
          </w:tcPr>
          <w:p w14:paraId="7926C90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noWrap/>
          </w:tcPr>
          <w:p w14:paraId="5FFA9B3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4755085C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0F70FFAF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noWrap/>
          </w:tcPr>
          <w:p w14:paraId="7D0D9571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noWrap/>
          </w:tcPr>
          <w:p w14:paraId="0D2B0B16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45096360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242E8232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noWrap/>
          </w:tcPr>
          <w:p w14:paraId="27458AA9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noWrap/>
          </w:tcPr>
          <w:p w14:paraId="31E54EB6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10D28B36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143629C0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noWrap/>
          </w:tcPr>
          <w:p w14:paraId="7CEC7659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noWrap/>
          </w:tcPr>
          <w:p w14:paraId="16853F1A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67B5ED83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7833440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noWrap/>
          </w:tcPr>
          <w:p w14:paraId="61C576DD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noWrap/>
          </w:tcPr>
          <w:p w14:paraId="6F6DF0A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76733582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4965B94B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noWrap/>
          </w:tcPr>
          <w:p w14:paraId="5E825201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noWrap/>
          </w:tcPr>
          <w:p w14:paraId="4890CF72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3D7A0C7D" w14:textId="77777777" w:rsidTr="00983F82">
        <w:trPr>
          <w:trHeight w:val="320"/>
          <w:jc w:val="center"/>
        </w:trPr>
        <w:tc>
          <w:tcPr>
            <w:tcW w:w="2280" w:type="dxa"/>
            <w:noWrap/>
          </w:tcPr>
          <w:p w14:paraId="3CD8A80D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noWrap/>
          </w:tcPr>
          <w:p w14:paraId="5EB3BCE2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noWrap/>
          </w:tcPr>
          <w:p w14:paraId="306212DA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832AB8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32AB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Pr="00832AB8" w:rsidRDefault="00327EC8" w:rsidP="00327EC8">
      <w:pPr>
        <w:pStyle w:val="Sub-AgendaItem"/>
        <w:rPr>
          <w:lang w:val="en-US"/>
        </w:rPr>
      </w:pPr>
    </w:p>
    <w:p w14:paraId="5AED6149" w14:textId="5FBA13A5" w:rsidR="00327EC8" w:rsidRPr="00832AB8" w:rsidRDefault="00327EC8" w:rsidP="00327EC8">
      <w:pPr>
        <w:pStyle w:val="Sub-AgendaItem"/>
        <w:rPr>
          <w:lang w:val="en-US"/>
        </w:rPr>
      </w:pPr>
    </w:p>
    <w:p w14:paraId="009090E3" w14:textId="4513162D" w:rsidR="00327EC8" w:rsidRPr="00832AB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32AB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832AB8" w:rsidRDefault="00327EC8">
      <w:pPr>
        <w:rPr>
          <w:lang w:val="en-US"/>
        </w:rPr>
      </w:pPr>
    </w:p>
    <w:sectPr w:rsidR="00327EC8" w:rsidRPr="00832AB8" w:rsidSect="00F31EEE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85D63" w14:textId="77777777" w:rsidR="003502F9" w:rsidRDefault="003502F9" w:rsidP="00327EC8">
      <w:pPr>
        <w:spacing w:after="0" w:line="240" w:lineRule="auto"/>
      </w:pPr>
      <w:r>
        <w:separator/>
      </w:r>
    </w:p>
  </w:endnote>
  <w:endnote w:type="continuationSeparator" w:id="0">
    <w:p w14:paraId="05B014AB" w14:textId="77777777" w:rsidR="003502F9" w:rsidRDefault="003502F9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EA808" w14:textId="77777777" w:rsidR="003502F9" w:rsidRDefault="003502F9" w:rsidP="00327EC8">
      <w:pPr>
        <w:spacing w:after="0" w:line="240" w:lineRule="auto"/>
      </w:pPr>
      <w:r>
        <w:separator/>
      </w:r>
    </w:p>
  </w:footnote>
  <w:footnote w:type="continuationSeparator" w:id="0">
    <w:p w14:paraId="480D0717" w14:textId="77777777" w:rsidR="003502F9" w:rsidRDefault="003502F9" w:rsidP="00327EC8">
      <w:pPr>
        <w:spacing w:after="0" w:line="240" w:lineRule="auto"/>
      </w:pPr>
      <w:r>
        <w:continuationSeparator/>
      </w:r>
    </w:p>
  </w:footnote>
  <w:footnote w:id="1">
    <w:p w14:paraId="0D6FEEEB" w14:textId="1C772939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 w:rsidR="008556E2">
        <w:rPr>
          <w:lang w:val="fr-FR"/>
        </w:rPr>
        <w:t>global.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17736" w14:textId="5B15F3A7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 w:rsidR="0096063D">
      <w:rPr>
        <w:rFonts w:cs="Arial"/>
        <w:sz w:val="24"/>
        <w:szCs w:val="24"/>
        <w:lang w:val="en-US"/>
      </w:rPr>
      <w:t>3</w:t>
    </w:r>
    <w:r w:rsidR="006B1028">
      <w:rPr>
        <w:rFonts w:cs="Arial"/>
        <w:sz w:val="24"/>
        <w:szCs w:val="24"/>
        <w:lang w:val="en-US"/>
      </w:rPr>
      <w:t>3</w:t>
    </w:r>
    <w:r w:rsidR="00832AB8">
      <w:rPr>
        <w:rFonts w:cs="Arial"/>
        <w:sz w:val="24"/>
        <w:szCs w:val="24"/>
        <w:lang w:val="en-US"/>
      </w:rPr>
      <w:t>-e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1948AA12" w:rsidR="001C029A" w:rsidRPr="001C029A" w:rsidRDefault="00832AB8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Online</w:t>
    </w:r>
    <w:r w:rsidR="006B463F">
      <w:rPr>
        <w:rFonts w:cs="Arial"/>
        <w:sz w:val="24"/>
        <w:szCs w:val="24"/>
        <w:lang w:eastAsia="zh-CN"/>
      </w:rPr>
      <w:t xml:space="preserve">, </w:t>
    </w:r>
    <w:r w:rsidR="006B1028">
      <w:rPr>
        <w:rFonts w:cs="Arial"/>
        <w:sz w:val="24"/>
        <w:szCs w:val="24"/>
        <w:lang w:eastAsia="zh-CN"/>
      </w:rPr>
      <w:t>18-25</w:t>
    </w:r>
    <w:r>
      <w:rPr>
        <w:rFonts w:cs="Arial"/>
        <w:sz w:val="24"/>
        <w:szCs w:val="24"/>
        <w:lang w:eastAsia="zh-CN"/>
      </w:rPr>
      <w:t xml:space="preserve"> A</w:t>
    </w:r>
    <w:r w:rsidR="006B1028">
      <w:rPr>
        <w:rFonts w:cs="Arial"/>
        <w:sz w:val="24"/>
        <w:szCs w:val="24"/>
        <w:lang w:eastAsia="zh-CN"/>
      </w:rPr>
      <w:t>ugust</w:t>
    </w:r>
    <w:r w:rsidR="000C5988">
      <w:rPr>
        <w:rFonts w:cs="Arial"/>
        <w:sz w:val="24"/>
        <w:szCs w:val="24"/>
        <w:lang w:eastAsia="zh-CN"/>
      </w:rPr>
      <w:t xml:space="preserve"> </w:t>
    </w:r>
    <w:r w:rsidR="001C029A" w:rsidRPr="001C029A">
      <w:rPr>
        <w:rFonts w:cs="Arial"/>
        <w:sz w:val="24"/>
        <w:szCs w:val="24"/>
        <w:lang w:eastAsia="zh-CN"/>
      </w:rPr>
      <w:t>202</w:t>
    </w:r>
    <w:r>
      <w:rPr>
        <w:rFonts w:cs="Arial"/>
        <w:sz w:val="24"/>
        <w:szCs w:val="24"/>
        <w:lang w:eastAsia="zh-CN"/>
      </w:rPr>
      <w:t>5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17B9"/>
    <w:multiLevelType w:val="hybridMultilevel"/>
    <w:tmpl w:val="AA96CDAC"/>
    <w:lvl w:ilvl="0" w:tplc="CF884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C2B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6A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0B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E2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78E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FC0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61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CA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1D3469"/>
    <w:multiLevelType w:val="hybridMultilevel"/>
    <w:tmpl w:val="B4942A10"/>
    <w:lvl w:ilvl="0" w:tplc="1F98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64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07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08B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8B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CA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A6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E8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E6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D107BB4"/>
    <w:multiLevelType w:val="hybridMultilevel"/>
    <w:tmpl w:val="10D4F82A"/>
    <w:lvl w:ilvl="0" w:tplc="F572B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0E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AB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83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63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A5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CB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AE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C9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B50B42"/>
    <w:multiLevelType w:val="hybridMultilevel"/>
    <w:tmpl w:val="44F61618"/>
    <w:lvl w:ilvl="0" w:tplc="DE865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F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49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E1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65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C1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C6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AF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E0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B819EA"/>
    <w:multiLevelType w:val="hybridMultilevel"/>
    <w:tmpl w:val="B83C5D92"/>
    <w:lvl w:ilvl="0" w:tplc="14626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0E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08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67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8E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C8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65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C7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E7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45833"/>
    <w:multiLevelType w:val="hybridMultilevel"/>
    <w:tmpl w:val="A74A3814"/>
    <w:lvl w:ilvl="0" w:tplc="A20C5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AE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A8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23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27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6F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2C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2C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41B78CD"/>
    <w:multiLevelType w:val="hybridMultilevel"/>
    <w:tmpl w:val="E9B423C6"/>
    <w:lvl w:ilvl="0" w:tplc="00BA5AB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C6C83"/>
    <w:multiLevelType w:val="hybridMultilevel"/>
    <w:tmpl w:val="3C2E4408"/>
    <w:lvl w:ilvl="0" w:tplc="3B9E9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AC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29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E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87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408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2D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2C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A0F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43312039">
    <w:abstractNumId w:val="5"/>
  </w:num>
  <w:num w:numId="2" w16cid:durableId="573318351">
    <w:abstractNumId w:val="6"/>
  </w:num>
  <w:num w:numId="3" w16cid:durableId="1609508870">
    <w:abstractNumId w:val="1"/>
  </w:num>
  <w:num w:numId="4" w16cid:durableId="869807516">
    <w:abstractNumId w:val="0"/>
  </w:num>
  <w:num w:numId="5" w16cid:durableId="1640577026">
    <w:abstractNumId w:val="4"/>
  </w:num>
  <w:num w:numId="6" w16cid:durableId="1599436692">
    <w:abstractNumId w:val="2"/>
  </w:num>
  <w:num w:numId="7" w16cid:durableId="1260141175">
    <w:abstractNumId w:val="3"/>
  </w:num>
  <w:num w:numId="8" w16cid:durableId="853498375">
    <w:abstractNumId w:val="8"/>
  </w:num>
  <w:num w:numId="9" w16cid:durableId="911356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04564"/>
    <w:rsid w:val="00010710"/>
    <w:rsid w:val="00012018"/>
    <w:rsid w:val="00012D55"/>
    <w:rsid w:val="00027578"/>
    <w:rsid w:val="00030EE1"/>
    <w:rsid w:val="000327CA"/>
    <w:rsid w:val="000531E8"/>
    <w:rsid w:val="00054E13"/>
    <w:rsid w:val="0005703C"/>
    <w:rsid w:val="00081E45"/>
    <w:rsid w:val="00084F0D"/>
    <w:rsid w:val="000B4F84"/>
    <w:rsid w:val="000C5988"/>
    <w:rsid w:val="000C72B9"/>
    <w:rsid w:val="000E58ED"/>
    <w:rsid w:val="000E7F67"/>
    <w:rsid w:val="000F559A"/>
    <w:rsid w:val="00104A1B"/>
    <w:rsid w:val="00113B30"/>
    <w:rsid w:val="0012263A"/>
    <w:rsid w:val="00123A5A"/>
    <w:rsid w:val="00127F47"/>
    <w:rsid w:val="0014435B"/>
    <w:rsid w:val="00184B70"/>
    <w:rsid w:val="001C029A"/>
    <w:rsid w:val="001C1B76"/>
    <w:rsid w:val="001D1983"/>
    <w:rsid w:val="001D4D1B"/>
    <w:rsid w:val="001F47BF"/>
    <w:rsid w:val="00213215"/>
    <w:rsid w:val="00215125"/>
    <w:rsid w:val="00215D85"/>
    <w:rsid w:val="00221EEA"/>
    <w:rsid w:val="00226E4F"/>
    <w:rsid w:val="0023654E"/>
    <w:rsid w:val="00255D53"/>
    <w:rsid w:val="00266BC8"/>
    <w:rsid w:val="00274223"/>
    <w:rsid w:val="0027436E"/>
    <w:rsid w:val="00297EDF"/>
    <w:rsid w:val="002A0D83"/>
    <w:rsid w:val="002A200E"/>
    <w:rsid w:val="002B4BE8"/>
    <w:rsid w:val="002C685D"/>
    <w:rsid w:val="002D67C6"/>
    <w:rsid w:val="002D7495"/>
    <w:rsid w:val="002F3191"/>
    <w:rsid w:val="003119CD"/>
    <w:rsid w:val="00327EC8"/>
    <w:rsid w:val="003374CF"/>
    <w:rsid w:val="003502F9"/>
    <w:rsid w:val="0035293B"/>
    <w:rsid w:val="00363742"/>
    <w:rsid w:val="003730C1"/>
    <w:rsid w:val="003821E5"/>
    <w:rsid w:val="00392336"/>
    <w:rsid w:val="003A2D11"/>
    <w:rsid w:val="003A2E02"/>
    <w:rsid w:val="003B0B5A"/>
    <w:rsid w:val="003D12E4"/>
    <w:rsid w:val="00402383"/>
    <w:rsid w:val="004708E9"/>
    <w:rsid w:val="00474DCC"/>
    <w:rsid w:val="00477DA6"/>
    <w:rsid w:val="0048206A"/>
    <w:rsid w:val="00485BA6"/>
    <w:rsid w:val="00494A8B"/>
    <w:rsid w:val="00496722"/>
    <w:rsid w:val="004A1FB4"/>
    <w:rsid w:val="004A5B78"/>
    <w:rsid w:val="004B5B16"/>
    <w:rsid w:val="004C2DEE"/>
    <w:rsid w:val="004C397A"/>
    <w:rsid w:val="004D29C7"/>
    <w:rsid w:val="004D35A5"/>
    <w:rsid w:val="004E041B"/>
    <w:rsid w:val="004F4F61"/>
    <w:rsid w:val="0050375E"/>
    <w:rsid w:val="0050620E"/>
    <w:rsid w:val="0051226B"/>
    <w:rsid w:val="005233A4"/>
    <w:rsid w:val="0052608C"/>
    <w:rsid w:val="0053299E"/>
    <w:rsid w:val="005505CF"/>
    <w:rsid w:val="0055493E"/>
    <w:rsid w:val="00555D04"/>
    <w:rsid w:val="00563E45"/>
    <w:rsid w:val="00566DFC"/>
    <w:rsid w:val="005732C4"/>
    <w:rsid w:val="00585CFB"/>
    <w:rsid w:val="005914EE"/>
    <w:rsid w:val="005A0772"/>
    <w:rsid w:val="005A20EB"/>
    <w:rsid w:val="005A4329"/>
    <w:rsid w:val="005A7D80"/>
    <w:rsid w:val="005B2876"/>
    <w:rsid w:val="005B2F1E"/>
    <w:rsid w:val="005B455C"/>
    <w:rsid w:val="005B6130"/>
    <w:rsid w:val="005B66A1"/>
    <w:rsid w:val="005F6EEF"/>
    <w:rsid w:val="005F7191"/>
    <w:rsid w:val="005F7359"/>
    <w:rsid w:val="00602FFF"/>
    <w:rsid w:val="00612720"/>
    <w:rsid w:val="006156FF"/>
    <w:rsid w:val="0062166E"/>
    <w:rsid w:val="00622CAE"/>
    <w:rsid w:val="00637AF6"/>
    <w:rsid w:val="00643B03"/>
    <w:rsid w:val="006660D1"/>
    <w:rsid w:val="00671F9E"/>
    <w:rsid w:val="00675327"/>
    <w:rsid w:val="006A01E0"/>
    <w:rsid w:val="006B1028"/>
    <w:rsid w:val="006B3113"/>
    <w:rsid w:val="006B463F"/>
    <w:rsid w:val="006C526D"/>
    <w:rsid w:val="006D7FA9"/>
    <w:rsid w:val="007031C9"/>
    <w:rsid w:val="007101A5"/>
    <w:rsid w:val="00715548"/>
    <w:rsid w:val="007204A5"/>
    <w:rsid w:val="00741845"/>
    <w:rsid w:val="007723D5"/>
    <w:rsid w:val="00780B84"/>
    <w:rsid w:val="00781A77"/>
    <w:rsid w:val="007A26AD"/>
    <w:rsid w:val="007B0C39"/>
    <w:rsid w:val="007B4B6B"/>
    <w:rsid w:val="007C0CA3"/>
    <w:rsid w:val="007C315A"/>
    <w:rsid w:val="007D4353"/>
    <w:rsid w:val="007E3C06"/>
    <w:rsid w:val="007E3CCC"/>
    <w:rsid w:val="007E65F3"/>
    <w:rsid w:val="007F41FA"/>
    <w:rsid w:val="008112CF"/>
    <w:rsid w:val="00816793"/>
    <w:rsid w:val="00827ACA"/>
    <w:rsid w:val="00832AB8"/>
    <w:rsid w:val="00846C30"/>
    <w:rsid w:val="0085416D"/>
    <w:rsid w:val="0085497A"/>
    <w:rsid w:val="008556E2"/>
    <w:rsid w:val="00864DD7"/>
    <w:rsid w:val="00890A87"/>
    <w:rsid w:val="008C2487"/>
    <w:rsid w:val="008E37A5"/>
    <w:rsid w:val="008E3E00"/>
    <w:rsid w:val="008F29A0"/>
    <w:rsid w:val="008F5A57"/>
    <w:rsid w:val="009017F9"/>
    <w:rsid w:val="009066E8"/>
    <w:rsid w:val="00910B4E"/>
    <w:rsid w:val="00915B10"/>
    <w:rsid w:val="0092154E"/>
    <w:rsid w:val="0093038C"/>
    <w:rsid w:val="00951E69"/>
    <w:rsid w:val="00956FBA"/>
    <w:rsid w:val="0096063D"/>
    <w:rsid w:val="00984D9C"/>
    <w:rsid w:val="0099003C"/>
    <w:rsid w:val="0099044E"/>
    <w:rsid w:val="00992E45"/>
    <w:rsid w:val="009E064D"/>
    <w:rsid w:val="009E484D"/>
    <w:rsid w:val="009E5FA3"/>
    <w:rsid w:val="009E7F6E"/>
    <w:rsid w:val="009F47EC"/>
    <w:rsid w:val="00A1178F"/>
    <w:rsid w:val="00A234BE"/>
    <w:rsid w:val="00A35246"/>
    <w:rsid w:val="00A353DE"/>
    <w:rsid w:val="00A47B40"/>
    <w:rsid w:val="00A47FF0"/>
    <w:rsid w:val="00A535B9"/>
    <w:rsid w:val="00A56D43"/>
    <w:rsid w:val="00A67B7F"/>
    <w:rsid w:val="00A67E38"/>
    <w:rsid w:val="00A83F6F"/>
    <w:rsid w:val="00A87AE2"/>
    <w:rsid w:val="00A87BBC"/>
    <w:rsid w:val="00AA5B27"/>
    <w:rsid w:val="00AD4A3A"/>
    <w:rsid w:val="00AD599F"/>
    <w:rsid w:val="00AD79C8"/>
    <w:rsid w:val="00AE0336"/>
    <w:rsid w:val="00AF4832"/>
    <w:rsid w:val="00B07225"/>
    <w:rsid w:val="00B230DD"/>
    <w:rsid w:val="00B319D3"/>
    <w:rsid w:val="00B42C23"/>
    <w:rsid w:val="00B47720"/>
    <w:rsid w:val="00B54FF9"/>
    <w:rsid w:val="00B62DB2"/>
    <w:rsid w:val="00B66D34"/>
    <w:rsid w:val="00B67D3B"/>
    <w:rsid w:val="00B7221A"/>
    <w:rsid w:val="00B9073B"/>
    <w:rsid w:val="00B921D2"/>
    <w:rsid w:val="00BC6F67"/>
    <w:rsid w:val="00BE6E4F"/>
    <w:rsid w:val="00C12EC3"/>
    <w:rsid w:val="00C3595D"/>
    <w:rsid w:val="00C53A96"/>
    <w:rsid w:val="00C54BAF"/>
    <w:rsid w:val="00C7690D"/>
    <w:rsid w:val="00C81079"/>
    <w:rsid w:val="00C83AC4"/>
    <w:rsid w:val="00CA2911"/>
    <w:rsid w:val="00CB3DE9"/>
    <w:rsid w:val="00CC0765"/>
    <w:rsid w:val="00CE280F"/>
    <w:rsid w:val="00CE40CA"/>
    <w:rsid w:val="00D236BE"/>
    <w:rsid w:val="00D449D4"/>
    <w:rsid w:val="00D762D0"/>
    <w:rsid w:val="00D97D11"/>
    <w:rsid w:val="00DA7615"/>
    <w:rsid w:val="00DB01E0"/>
    <w:rsid w:val="00DC3741"/>
    <w:rsid w:val="00DD13E8"/>
    <w:rsid w:val="00DD420B"/>
    <w:rsid w:val="00DD4BFC"/>
    <w:rsid w:val="00DD5966"/>
    <w:rsid w:val="00DE4BD9"/>
    <w:rsid w:val="00E052B7"/>
    <w:rsid w:val="00E12B31"/>
    <w:rsid w:val="00E15A8D"/>
    <w:rsid w:val="00E26D20"/>
    <w:rsid w:val="00E41799"/>
    <w:rsid w:val="00E52528"/>
    <w:rsid w:val="00E568B7"/>
    <w:rsid w:val="00E624BC"/>
    <w:rsid w:val="00E735AC"/>
    <w:rsid w:val="00E73EE0"/>
    <w:rsid w:val="00E831D9"/>
    <w:rsid w:val="00E846C5"/>
    <w:rsid w:val="00E87D22"/>
    <w:rsid w:val="00E942AE"/>
    <w:rsid w:val="00EA6AEE"/>
    <w:rsid w:val="00EB5E78"/>
    <w:rsid w:val="00EC4FE5"/>
    <w:rsid w:val="00EC56FC"/>
    <w:rsid w:val="00EE11DE"/>
    <w:rsid w:val="00EE1A2A"/>
    <w:rsid w:val="00F0014C"/>
    <w:rsid w:val="00F030D6"/>
    <w:rsid w:val="00F0759A"/>
    <w:rsid w:val="00F1108B"/>
    <w:rsid w:val="00F25696"/>
    <w:rsid w:val="00F31EEE"/>
    <w:rsid w:val="00F45D5E"/>
    <w:rsid w:val="00F63705"/>
    <w:rsid w:val="00F637D3"/>
    <w:rsid w:val="00F6607A"/>
    <w:rsid w:val="00F71BE4"/>
    <w:rsid w:val="00F76769"/>
    <w:rsid w:val="00F940E2"/>
    <w:rsid w:val="00FA600C"/>
    <w:rsid w:val="00FB52BA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654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7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33-e/Docs/S4-251325.zip" TargetMode="External"/><Relationship Id="rId21" Type="http://schemas.openxmlformats.org/officeDocument/2006/relationships/hyperlink" Target="https://www.3gpp.org/ftp/tsg_sa/WG4_CODEC/TSGS4_133-e/Docs/S4-251337.zip" TargetMode="External"/><Relationship Id="rId42" Type="http://schemas.openxmlformats.org/officeDocument/2006/relationships/hyperlink" Target="https://www.3gpp.org/ftp/tsg_sa/WG4_CODEC/TSGS4_133-e/Docs/S4-251353.zip" TargetMode="External"/><Relationship Id="rId47" Type="http://schemas.openxmlformats.org/officeDocument/2006/relationships/hyperlink" Target="https://www.3gpp.org/ftp/tsg_sa/WG4_CODEC/TSGS4_133-e/Docs/S4-251286.zip" TargetMode="External"/><Relationship Id="rId63" Type="http://schemas.openxmlformats.org/officeDocument/2006/relationships/hyperlink" Target="https://www.3gpp.org/ftp/tsg_sa/WG4_CODEC/TSGS4_133-e/Docs/S4-251337.zip" TargetMode="External"/><Relationship Id="rId68" Type="http://schemas.openxmlformats.org/officeDocument/2006/relationships/hyperlink" Target="https://www.3gpp.org/ftp/tsg_sa/WG4_CODEC/TSGS4_133-e/Docs/S4-251380.zip" TargetMode="External"/><Relationship Id="rId16" Type="http://schemas.openxmlformats.org/officeDocument/2006/relationships/hyperlink" Target="https://www.3gpp.org/ftp/tsg_sa/WG4_CODEC/TSGS4_133-e/Docs/S4-251338.zip" TargetMode="External"/><Relationship Id="rId11" Type="http://schemas.openxmlformats.org/officeDocument/2006/relationships/hyperlink" Target="https://www.3gpp.org/ftp/tsg_sa/WG4_CODEC/TSGS4_133-e/Docs/S4-251339.zip" TargetMode="External"/><Relationship Id="rId24" Type="http://schemas.openxmlformats.org/officeDocument/2006/relationships/hyperlink" Target="https://www.3gpp.org/ftp/tsg_sa/WG4_CODEC/TSGS4_133-e/Docs/S4-251323.zip" TargetMode="External"/><Relationship Id="rId32" Type="http://schemas.openxmlformats.org/officeDocument/2006/relationships/hyperlink" Target="https://www.3gpp.org/ftp/tsg_sa/WG4_CODEC/TSGS4_133-e/Docs/S4-251288.zip" TargetMode="External"/><Relationship Id="rId37" Type="http://schemas.openxmlformats.org/officeDocument/2006/relationships/hyperlink" Target="https://www.3gpp.org/ftp/tsg_sa/WG4_CODEC/TSGS4_133-e/Docs/S4-251322.zip" TargetMode="External"/><Relationship Id="rId40" Type="http://schemas.openxmlformats.org/officeDocument/2006/relationships/hyperlink" Target="https://www.3gpp.org/ftp/tsg_sa/WG4_CODEC/TSGS4_133-e/Docs/S4-251416.zip" TargetMode="External"/><Relationship Id="rId45" Type="http://schemas.openxmlformats.org/officeDocument/2006/relationships/hyperlink" Target="https://www.3gpp.org/ftp/tsg_sa/WG4_CODEC/TSGS4_133-e/Docs/S4-251216.zip" TargetMode="External"/><Relationship Id="rId53" Type="http://schemas.openxmlformats.org/officeDocument/2006/relationships/hyperlink" Target="https://www.3gpp.org/ftp/tsg_sa/WG4_CODEC/TSGS4_133-e/Docs/S4-251319.zip" TargetMode="External"/><Relationship Id="rId58" Type="http://schemas.openxmlformats.org/officeDocument/2006/relationships/hyperlink" Target="https://www.3gpp.org/ftp/tsg_sa/WG4_CODEC/TSGS4_133-e/Docs/S4-251324.zip" TargetMode="External"/><Relationship Id="rId66" Type="http://schemas.openxmlformats.org/officeDocument/2006/relationships/hyperlink" Target="https://www.3gpp.org/ftp/tsg_sa/WG4_CODEC/TSGS4_133-e/Docs/S4-251340.zip" TargetMode="External"/><Relationship Id="rId74" Type="http://schemas.openxmlformats.org/officeDocument/2006/relationships/hyperlink" Target="https://www.3gpp.org/ftp/tsg_sa/WG4_CODEC/TSGS4_133-e/Docs/S4-251410.zip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3gpp.org/ftp/tsg_sa/WG4_CODEC/TSGS4_133-e/Docs/S4-251335.zip" TargetMode="External"/><Relationship Id="rId19" Type="http://schemas.openxmlformats.org/officeDocument/2006/relationships/hyperlink" Target="https://www.3gpp.org/ftp/tsg_sa/WG4_CODEC/TSGS4_133-e/Docs/S4-251341.zip" TargetMode="External"/><Relationship Id="rId14" Type="http://schemas.openxmlformats.org/officeDocument/2006/relationships/hyperlink" Target="https://www.3gpp.org/ftp/tsg_sa/WG4_CODEC/TSGS4_133-e/Docs/S4-251336.zip" TargetMode="External"/><Relationship Id="rId22" Type="http://schemas.openxmlformats.org/officeDocument/2006/relationships/hyperlink" Target="https://www.3gpp.org/ftp/tsg_sa/WG4_CODEC/TSGS4_133-e/Docs/S4-251409.zip" TargetMode="External"/><Relationship Id="rId27" Type="http://schemas.openxmlformats.org/officeDocument/2006/relationships/hyperlink" Target="https://www.3gpp.org/ftp/tsg_sa/WG4_CODEC/TSGS4_133-e/Docs/S4-251389.zip" TargetMode="External"/><Relationship Id="rId30" Type="http://schemas.openxmlformats.org/officeDocument/2006/relationships/hyperlink" Target="https://www.3gpp.org/ftp/tsg_sa/WG4_CODEC/TSGS4_133-e/Docs/S4-251318.zip" TargetMode="External"/><Relationship Id="rId35" Type="http://schemas.openxmlformats.org/officeDocument/2006/relationships/hyperlink" Target="https://www.3gpp.org/ftp/tsg_sa/WG4_CODEC/TSGS4_133-e/Docs/S4-251321.zip" TargetMode="External"/><Relationship Id="rId43" Type="http://schemas.openxmlformats.org/officeDocument/2006/relationships/hyperlink" Target="https://www.3gpp.org/ftp/tsg_sa/WG4_CODEC/TSGS4_133-e/Docs/S4-251410.zip" TargetMode="External"/><Relationship Id="rId48" Type="http://schemas.openxmlformats.org/officeDocument/2006/relationships/hyperlink" Target="https://www.3gpp.org/ftp/tsg_sa/WG4_CODEC/TSGS4_133-e/Docs/S4-251287.zip" TargetMode="External"/><Relationship Id="rId56" Type="http://schemas.openxmlformats.org/officeDocument/2006/relationships/hyperlink" Target="https://www.3gpp.org/ftp/tsg_sa/WG4_CODEC/TSGS4_133-e/Docs/S4-251322.zip" TargetMode="External"/><Relationship Id="rId64" Type="http://schemas.openxmlformats.org/officeDocument/2006/relationships/hyperlink" Target="https://www.3gpp.org/ftp/tsg_sa/WG4_CODEC/TSGS4_133-e/Docs/S4-251338.zip" TargetMode="External"/><Relationship Id="rId69" Type="http://schemas.openxmlformats.org/officeDocument/2006/relationships/hyperlink" Target="https://www.3gpp.org/ftp/tsg_sa/WG4_CODEC/TSGS4_133-e/Docs/S4-251383.zip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www.3gpp.org/ftp/tsg_sa/WG4_CODEC/TSGS4_133-e/Inbox/Drafts/Plenary/SA4-IPR-CompetionLaw-ConsensusPinciples.pptx" TargetMode="External"/><Relationship Id="rId51" Type="http://schemas.openxmlformats.org/officeDocument/2006/relationships/hyperlink" Target="https://www.3gpp.org/ftp/tsg_sa/WG4_CODEC/TSGS4_133-e/Docs/S4-251291.zip" TargetMode="External"/><Relationship Id="rId72" Type="http://schemas.openxmlformats.org/officeDocument/2006/relationships/hyperlink" Target="https://www.3gpp.org/ftp/tsg_sa/WG4_CODEC/TSGS4_133-e/Docs/S4-251399.zi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3gpp.org/ftp/tsg_sa/WG4_CODEC/TSGS4_133-e/Docs/S4-251398.zip" TargetMode="External"/><Relationship Id="rId17" Type="http://schemas.openxmlformats.org/officeDocument/2006/relationships/hyperlink" Target="https://www.3gpp.org/ftp/tsg_sa/WG4_CODEC/TSGS4_133-e/Docs/S4-251399.zip" TargetMode="External"/><Relationship Id="rId25" Type="http://schemas.openxmlformats.org/officeDocument/2006/relationships/hyperlink" Target="https://www.3gpp.org/ftp/tsg_sa/WG4_CODEC/TSGS4_133-e/Docs/S4-251324.zip" TargetMode="External"/><Relationship Id="rId33" Type="http://schemas.openxmlformats.org/officeDocument/2006/relationships/hyperlink" Target="https://www.3gpp.org/ftp/tsg_sa/WG4_CODEC/TSGS4_133-e/Docs/S4-251289.zip" TargetMode="External"/><Relationship Id="rId38" Type="http://schemas.openxmlformats.org/officeDocument/2006/relationships/hyperlink" Target="https://www.3gpp.org/ftp/tsg_sa/WG4_CODEC/TSGS4_133-e/Docs/S4-251383.zip" TargetMode="External"/><Relationship Id="rId46" Type="http://schemas.openxmlformats.org/officeDocument/2006/relationships/hyperlink" Target="https://www.3gpp.org/ftp/tsg_sa/WG4_CODEC/TSGS4_133-e/Docs/S4-251263.zip" TargetMode="External"/><Relationship Id="rId59" Type="http://schemas.openxmlformats.org/officeDocument/2006/relationships/hyperlink" Target="https://www.3gpp.org/ftp/tsg_sa/WG4_CODEC/TSGS4_133-e/Docs/S4-251325.zip" TargetMode="External"/><Relationship Id="rId67" Type="http://schemas.openxmlformats.org/officeDocument/2006/relationships/hyperlink" Target="https://www.3gpp.org/ftp/tsg_sa/WG4_CODEC/TSGS4_133-e/Docs/S4-251353.zip" TargetMode="External"/><Relationship Id="rId20" Type="http://schemas.openxmlformats.org/officeDocument/2006/relationships/hyperlink" Target="https://www.3gpp.org/ftp/tsg_sa/WG4_CODEC/TSGS4_133-e/Docs/S4-251216.zip" TargetMode="External"/><Relationship Id="rId41" Type="http://schemas.openxmlformats.org/officeDocument/2006/relationships/hyperlink" Target="https://www.3gpp.org/ftp/tsg_sa/WG4_CODEC/TSGS4_133-e/Docs/S4-251287.zip" TargetMode="External"/><Relationship Id="rId54" Type="http://schemas.openxmlformats.org/officeDocument/2006/relationships/hyperlink" Target="https://www.3gpp.org/ftp/tsg_sa/WG4_CODEC/TSGS4_133-e/Docs/S4-251320.zip" TargetMode="External"/><Relationship Id="rId62" Type="http://schemas.openxmlformats.org/officeDocument/2006/relationships/hyperlink" Target="https://www.3gpp.org/ftp/tsg_sa/WG4_CODEC/TSGS4_133-e/Docs/S4-251336.zip" TargetMode="External"/><Relationship Id="rId70" Type="http://schemas.openxmlformats.org/officeDocument/2006/relationships/hyperlink" Target="https://www.3gpp.org/ftp/tsg_sa/WG4_CODEC/TSGS4_133-e/Docs/S4-251389.zip" TargetMode="External"/><Relationship Id="rId75" Type="http://schemas.openxmlformats.org/officeDocument/2006/relationships/hyperlink" Target="https://www.3gpp.org/ftp/tsg_sa/WG4_CODEC/TSGS4_133-e/Docs/S4-251416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3gpp.org/ftp/tsg_sa/WG4_CODEC/TSGS4_133-e/Docs/S4-251335.zip" TargetMode="External"/><Relationship Id="rId23" Type="http://schemas.openxmlformats.org/officeDocument/2006/relationships/hyperlink" Target="https://www.3gpp.org/ftp/tsg_sa/TSG_SA/TSGS_103_Maastricht_2024-03/Docs/SP-240066.zip" TargetMode="External"/><Relationship Id="rId28" Type="http://schemas.openxmlformats.org/officeDocument/2006/relationships/hyperlink" Target="https://www.3gpp.org/ftp/tsg_sa/WG4_CODEC/TSGS4_133-e/Docs/S4-251263.zip" TargetMode="External"/><Relationship Id="rId36" Type="http://schemas.openxmlformats.org/officeDocument/2006/relationships/hyperlink" Target="https://www.3gpp.org/ftp/tsg_sa/WG4_CODEC/TSGS4_133-e/Docs/S4-251319.zip" TargetMode="External"/><Relationship Id="rId49" Type="http://schemas.openxmlformats.org/officeDocument/2006/relationships/hyperlink" Target="https://www.3gpp.org/ftp/tsg_sa/WG4_CODEC/TSGS4_133-e/Docs/S4-251288.zip" TargetMode="External"/><Relationship Id="rId57" Type="http://schemas.openxmlformats.org/officeDocument/2006/relationships/hyperlink" Target="https://www.3gpp.org/ftp/tsg_sa/WG4_CODEC/TSGS4_133-e/Docs/S4-251323.zip" TargetMode="External"/><Relationship Id="rId10" Type="http://schemas.openxmlformats.org/officeDocument/2006/relationships/hyperlink" Target="https://www.3gpp.org/ftp/tsg_sa/WG4_CODEC/TSGS4_133-e/Docs/S4-251380.zip" TargetMode="External"/><Relationship Id="rId31" Type="http://schemas.openxmlformats.org/officeDocument/2006/relationships/hyperlink" Target="https://www.3gpp.org/ftp/tsg_sa/WG4_CODEC/TSGS4_133-e/Docs/S4-251286.zip" TargetMode="External"/><Relationship Id="rId44" Type="http://schemas.openxmlformats.org/officeDocument/2006/relationships/header" Target="header1.xml"/><Relationship Id="rId52" Type="http://schemas.openxmlformats.org/officeDocument/2006/relationships/hyperlink" Target="https://www.3gpp.org/ftp/tsg_sa/WG4_CODEC/TSGS4_133-e/Docs/S4-251318.zip" TargetMode="External"/><Relationship Id="rId60" Type="http://schemas.openxmlformats.org/officeDocument/2006/relationships/hyperlink" Target="https://www.3gpp.org/ftp/tsg_sa/WG4_CODEC/TSGS4_133-e/Docs/S4-251334.zip" TargetMode="External"/><Relationship Id="rId65" Type="http://schemas.openxmlformats.org/officeDocument/2006/relationships/hyperlink" Target="https://www.3gpp.org/ftp/tsg_sa/WG4_CODEC/TSGS4_133-e/Docs/S4-251339.zip" TargetMode="External"/><Relationship Id="rId73" Type="http://schemas.openxmlformats.org/officeDocument/2006/relationships/hyperlink" Target="https://www.3gpp.org/ftp/tsg_sa/WG4_CODEC/TSGS4_133-e/Docs/S4-251409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TSG_SA/TSGS_108_Prague_2025-06/Docs/SP-250818.zip" TargetMode="External"/><Relationship Id="rId13" Type="http://schemas.openxmlformats.org/officeDocument/2006/relationships/hyperlink" Target="https://www.3gpp.org/ftp/tsg_sa/WG4_CODEC/TSGS4_133-e/Docs/S4-251334.zip" TargetMode="External"/><Relationship Id="rId18" Type="http://schemas.openxmlformats.org/officeDocument/2006/relationships/hyperlink" Target="https://www.3gpp.org/ftp/tsg_sa/WG4_CODEC/TSGS4_133-e/Docs/S4-251340.zip" TargetMode="External"/><Relationship Id="rId39" Type="http://schemas.openxmlformats.org/officeDocument/2006/relationships/hyperlink" Target="https://www.3gpp.org/ftp/tsg_sa/TSG_SA/TSGS_103_Maastricht_2024-03/Docs/SP-240677.zip" TargetMode="External"/><Relationship Id="rId34" Type="http://schemas.openxmlformats.org/officeDocument/2006/relationships/hyperlink" Target="https://www.3gpp.org/ftp/tsg_sa/WG4_CODEC/TSGS4_133-e/Docs/S4-251291.zip" TargetMode="External"/><Relationship Id="rId50" Type="http://schemas.openxmlformats.org/officeDocument/2006/relationships/hyperlink" Target="https://www.3gpp.org/ftp/tsg_sa/WG4_CODEC/TSGS4_133-e/Docs/S4-251289.zip" TargetMode="External"/><Relationship Id="rId55" Type="http://schemas.openxmlformats.org/officeDocument/2006/relationships/hyperlink" Target="https://www.3gpp.org/ftp/tsg_sa/WG4_CODEC/TSGS4_133-e/Docs/S4-251321.zip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nam12.safelinks.protection.outlook.com/?url=https%3A%2F%2Fdocs.google.com%2Fdocument%2Fd%2F1uECdRUqMn_X98KlhLYF5DWpKeIHRE1eL0lEukfaph7I%2Fedit%3Fusp%3Dsharing&amp;data=05%7C02%7Cteniou%40global.tencent.com%7Caada75f5417242d8ca4808ddc5e54f86%7Ca32856f21731405cb53d480e26413adf%7C1%7C0%7C638884310878900768%7CUnknown%7CTWFpbGZsb3d8eyJFbXB0eU1hcGkiOnRydWUsIlYiOiIwLjAuMDAwMCIsIlAiOiJXaW4zMiIsIkFOIjoiTWFpbCIsIldUIjoyfQ%3D%3D%7C0%7C%7C%7C&amp;sdata=86yyXlFF9XIT%2BD7Bsmq%2BAxb%2BJnXaO24ksicJ7vnU2F0%3D&amp;reserved=0" TargetMode="External"/><Relationship Id="rId71" Type="http://schemas.openxmlformats.org/officeDocument/2006/relationships/hyperlink" Target="https://www.3gpp.org/ftp/tsg_sa/WG4_CODEC/TSGS4_133-e/Docs/S4-251398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33-e/Docs/S4-251320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2424</Words>
  <Characters>13336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15729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 Teniou</cp:lastModifiedBy>
  <cp:revision>4</cp:revision>
  <dcterms:created xsi:type="dcterms:W3CDTF">2025-07-21T12:33:00Z</dcterms:created>
  <dcterms:modified xsi:type="dcterms:W3CDTF">2025-07-22T12:47:00Z</dcterms:modified>
</cp:coreProperties>
</file>