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proofErr w:type="gramEnd"/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70FE59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52CF5">
              <w:rPr>
                <w:rFonts w:cs="Arial"/>
                <w:bCs/>
                <w:color w:val="FF0000"/>
                <w:sz w:val="20"/>
              </w:rPr>
              <w:t>1084</w:t>
            </w:r>
            <w:r w:rsidR="00352CF5" w:rsidRPr="00352CF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16A78B47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2558">
              <w:rPr>
                <w:rFonts w:cs="Arial"/>
                <w:bCs/>
                <w:color w:val="FF0000"/>
                <w:sz w:val="20"/>
              </w:rPr>
              <w:t>887</w:t>
            </w:r>
            <w:r w:rsidR="00F32558" w:rsidRPr="00F32558">
              <w:rPr>
                <w:rFonts w:cs="Arial"/>
                <w:bCs/>
                <w:color w:val="FF0000"/>
                <w:sz w:val="20"/>
              </w:rPr>
              <w:t>app</w:t>
            </w:r>
            <w:r w:rsidRPr="00881AB5">
              <w:rPr>
                <w:rFonts w:cs="Arial"/>
                <w:bCs/>
                <w:color w:val="FF0000"/>
                <w:sz w:val="20"/>
              </w:rPr>
              <w:t>, 889</w:t>
            </w:r>
            <w:r w:rsidR="00F32558" w:rsidRPr="00881AB5">
              <w:rPr>
                <w:rFonts w:cs="Arial"/>
                <w:bCs/>
                <w:color w:val="FF0000"/>
                <w:sz w:val="20"/>
              </w:rPr>
              <w:t>n</w:t>
            </w:r>
            <w:r w:rsidRPr="00881AB5">
              <w:rPr>
                <w:rFonts w:cs="Arial"/>
                <w:bCs/>
                <w:color w:val="FF0000"/>
                <w:sz w:val="20"/>
              </w:rPr>
              <w:t>, 888</w:t>
            </w:r>
            <w:r w:rsidR="00881AB5" w:rsidRPr="00881AB5">
              <w:rPr>
                <w:rFonts w:cs="Arial"/>
                <w:bCs/>
                <w:color w:val="FF0000"/>
                <w:sz w:val="20"/>
              </w:rPr>
              <w:t>-&gt;1135a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5F43129" w:rsidR="00A16A84" w:rsidRPr="00A16A84" w:rsidRDefault="00F87067" w:rsidP="00A16A8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A16A84">
              <w:rPr>
                <w:rFonts w:cs="Arial"/>
                <w:bCs/>
                <w:color w:val="FF0000"/>
                <w:sz w:val="20"/>
              </w:rPr>
              <w:t>995</w:t>
            </w:r>
            <w:r w:rsidR="00A16A84" w:rsidRPr="00A16A84">
              <w:rPr>
                <w:rFonts w:cs="Arial"/>
                <w:bCs/>
                <w:color w:val="FF0000"/>
                <w:sz w:val="20"/>
              </w:rPr>
              <w:t>app</w:t>
            </w:r>
            <w:r w:rsidR="006D4126" w:rsidRPr="00A16A84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41E2CDF3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MBS SWG: 892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  <w:r w:rsidRPr="00777D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3B50">
              <w:rPr>
                <w:rFonts w:cs="Arial"/>
                <w:bCs/>
                <w:color w:val="FF0000"/>
                <w:sz w:val="20"/>
              </w:rPr>
              <w:t>893</w:t>
            </w:r>
            <w:r w:rsidR="00777D26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766A1D" w14:textId="240F649F" w:rsidR="008C1FEA" w:rsidRPr="00A03B50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Video SWG:</w:t>
            </w:r>
            <w:r w:rsidR="00B14E5B" w:rsidRPr="00A03B50">
              <w:rPr>
                <w:rFonts w:cs="Arial"/>
                <w:bCs/>
                <w:color w:val="FF0000"/>
                <w:sz w:val="20"/>
              </w:rPr>
              <w:t xml:space="preserve"> 918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E6F1A25" w14:textId="700CCB1C" w:rsidR="00B14E5B" w:rsidRPr="00A03B50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RTC SWG: 986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AB5149D" w14:textId="2A49C55D" w:rsidR="00B14E5B" w:rsidRPr="00A03B50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03B50">
              <w:rPr>
                <w:rFonts w:cs="Arial"/>
                <w:bCs/>
                <w:color w:val="FF0000"/>
                <w:sz w:val="20"/>
              </w:rPr>
              <w:t>Audio SWG: 1054</w:t>
            </w:r>
            <w:r w:rsidR="00A03B50" w:rsidRPr="00A03B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18FE2E2" w14:textId="77777777" w:rsidR="00A60382" w:rsidRPr="007055E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422EDDD" w14:textId="4D41C542" w:rsidR="008C1FEA" w:rsidRPr="007055EB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055EB">
              <w:rPr>
                <w:rFonts w:cs="Arial"/>
                <w:bCs/>
                <w:color w:val="FF0000"/>
                <w:sz w:val="20"/>
              </w:rPr>
              <w:t>WI Status: 890</w:t>
            </w:r>
            <w:r w:rsidR="007055EB" w:rsidRPr="007055E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1021, 1022</w:t>
            </w:r>
          </w:p>
        </w:tc>
      </w:tr>
      <w:tr w:rsidR="00D54CDC" w:rsidRPr="00CB6423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4C1C5B35" w:rsidR="00D54CDC" w:rsidRPr="00C76056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Pr="007F6C6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863</w:t>
            </w:r>
            <w:r w:rsidR="00D251D1" w:rsidRPr="007F6C6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F6C64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Pr="00C76056">
              <w:rPr>
                <w:rFonts w:cs="Arial"/>
                <w:bCs/>
                <w:color w:val="FF0000"/>
                <w:sz w:val="20"/>
                <w:lang w:val="en-US"/>
              </w:rPr>
              <w:t>SA5)</w:t>
            </w:r>
          </w:p>
          <w:p w14:paraId="697BF3DE" w14:textId="6CE1A5AD" w:rsidR="008C1FEA" w:rsidRPr="00C76056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C76056">
              <w:rPr>
                <w:rFonts w:cs="Arial"/>
                <w:bCs/>
                <w:color w:val="FF0000"/>
                <w:sz w:val="20"/>
                <w:lang w:val="en-US"/>
              </w:rPr>
              <w:t>RedCap</w:t>
            </w:r>
            <w:proofErr w:type="spellEnd"/>
            <w:r w:rsidRPr="00C76056">
              <w:rPr>
                <w:rFonts w:cs="Arial"/>
                <w:bCs/>
                <w:color w:val="FF0000"/>
                <w:sz w:val="20"/>
                <w:lang w:val="en-US"/>
              </w:rPr>
              <w:t>: 859 (CT3)</w:t>
            </w:r>
            <w:r w:rsidR="00D251D1" w:rsidRPr="00C76056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52CF5" w:rsidRPr="00C76056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352CF5" w:rsidRPr="00F42D0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1205</w:t>
            </w:r>
            <w:r w:rsidR="00C76056" w:rsidRPr="00F42D0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0AB73FB" w14:textId="39719CF5" w:rsidR="00352CF5" w:rsidRPr="009E4965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4965">
              <w:rPr>
                <w:rFonts w:cs="Arial"/>
                <w:bCs/>
                <w:color w:val="FF0000"/>
                <w:sz w:val="20"/>
                <w:lang w:val="en-US"/>
              </w:rPr>
              <w:t xml:space="preserve">DC: </w:t>
            </w:r>
            <w:r w:rsidRPr="009E4965">
              <w:rPr>
                <w:rFonts w:cs="Arial"/>
                <w:bCs/>
                <w:color w:val="4F81BD" w:themeColor="accent1"/>
                <w:sz w:val="20"/>
                <w:lang w:val="en-US"/>
              </w:rPr>
              <w:t>860</w:t>
            </w:r>
            <w:r w:rsidR="009E4965" w:rsidRPr="009E4965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9E4965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9E4965">
              <w:rPr>
                <w:rFonts w:cs="Arial"/>
                <w:bCs/>
                <w:color w:val="FF0000"/>
                <w:sz w:val="20"/>
                <w:lang w:val="en-US"/>
              </w:rPr>
              <w:t>(SA2)</w:t>
            </w:r>
            <w:r w:rsidR="00A44983" w:rsidRPr="009E496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5549AF" w:rsidRPr="009E496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959</w:t>
            </w:r>
            <w:r w:rsidR="009E4965" w:rsidRPr="009E496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6823FA1" w14:textId="7832B027" w:rsidR="00A60382" w:rsidRPr="00F42D07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24A04">
              <w:rPr>
                <w:rFonts w:cs="Arial"/>
                <w:bCs/>
                <w:color w:val="4F81BD" w:themeColor="accent1"/>
                <w:sz w:val="20"/>
                <w:lang w:val="en-US"/>
              </w:rPr>
              <w:lastRenderedPageBreak/>
              <w:t>861</w:t>
            </w:r>
            <w:r w:rsidR="00824A04" w:rsidRPr="00824A04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824A04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824A04">
              <w:rPr>
                <w:rFonts w:cs="Arial"/>
                <w:bCs/>
                <w:color w:val="FF0000"/>
                <w:sz w:val="20"/>
                <w:lang w:val="en-US"/>
              </w:rPr>
              <w:t>(SA2)</w:t>
            </w:r>
            <w:r w:rsidR="00A44983" w:rsidRPr="00824A04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5549AF" w:rsidRPr="00824A04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proofErr w:type="gramStart"/>
            <w:r w:rsidR="005549AF" w:rsidRPr="00F42D07">
              <w:rPr>
                <w:rFonts w:cs="Arial"/>
                <w:bCs/>
                <w:color w:val="FF0000"/>
                <w:sz w:val="20"/>
                <w:lang w:val="en-US"/>
              </w:rPr>
              <w:t>960</w:t>
            </w:r>
            <w:r w:rsidR="00824A04" w:rsidRPr="00F42D0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proofErr w:type="gramEnd"/>
          </w:p>
          <w:p w14:paraId="5BC4D23A" w14:textId="251E3FF3" w:rsidR="00A60382" w:rsidRPr="00F42D07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F42D07">
              <w:rPr>
                <w:rFonts w:cs="Arial"/>
                <w:bCs/>
                <w:color w:val="FF0000"/>
                <w:sz w:val="20"/>
                <w:lang w:val="en-US"/>
              </w:rPr>
              <w:t>EE :</w:t>
            </w:r>
            <w:proofErr w:type="gramEnd"/>
            <w:r w:rsidRPr="00F42D07">
              <w:rPr>
                <w:rFonts w:cs="Arial"/>
                <w:bCs/>
                <w:color w:val="FF0000"/>
                <w:sz w:val="20"/>
                <w:lang w:val="en-US"/>
              </w:rPr>
              <w:t xml:space="preserve"> 864</w:t>
            </w:r>
            <w:r w:rsidR="00F42D07" w:rsidRPr="00F42D0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42D07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  <w:r w:rsidR="00C7622A" w:rsidRPr="00F42D0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52CF5" w:rsidRPr="00F42D0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43A023D" w14:textId="07593AD4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>QoE : 865</w:t>
            </w:r>
            <w:r w:rsidR="00C7622A" w:rsidRPr="00C7622A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C7622A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</w:p>
          <w:p w14:paraId="6919AC5B" w14:textId="521DD55F" w:rsidR="008A3576" w:rsidRPr="00C7622A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>MCVideo</w:t>
            </w:r>
            <w:proofErr w:type="spellEnd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> :</w:t>
            </w:r>
            <w:proofErr w:type="gramEnd"/>
            <w:r w:rsidRPr="00A16A84">
              <w:rPr>
                <w:rFonts w:cs="Arial"/>
                <w:bCs/>
                <w:color w:val="FF0000"/>
                <w:sz w:val="20"/>
                <w:lang w:val="en-US"/>
              </w:rPr>
              <w:t xml:space="preserve"> 866 (S</w:t>
            </w:r>
            <w:r w:rsidRPr="00F42D07">
              <w:rPr>
                <w:rFonts w:cs="Arial"/>
                <w:bCs/>
                <w:color w:val="FF0000"/>
                <w:sz w:val="20"/>
                <w:lang w:val="en-US"/>
              </w:rPr>
              <w:t>A6)</w:t>
            </w:r>
            <w:r w:rsidR="00C7622A" w:rsidRPr="00F42D07">
              <w:rPr>
                <w:rFonts w:cs="Arial"/>
                <w:bCs/>
                <w:color w:val="FF0000"/>
                <w:sz w:val="20"/>
                <w:lang w:val="en-US"/>
              </w:rPr>
              <w:t xml:space="preserve"> -&gt; Closing plenary</w:t>
            </w:r>
            <w:r w:rsidR="00B70EC3" w:rsidRPr="00F42D07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5549AF" w:rsidRPr="00F42D07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A16A84" w:rsidRPr="00F42D0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51FEB" w:rsidRPr="00F42D0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1334</w:t>
            </w:r>
            <w:r w:rsidR="00F42D07" w:rsidRPr="00F42D0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65B4EA99" w14:textId="52F88287" w:rsidR="008A3576" w:rsidRPr="00107230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3767D">
              <w:rPr>
                <w:rFonts w:cs="Arial"/>
                <w:bCs/>
                <w:color w:val="FF0000"/>
                <w:sz w:val="20"/>
                <w:lang w:val="en-US"/>
              </w:rPr>
              <w:t>AL-</w:t>
            </w:r>
            <w:proofErr w:type="gramStart"/>
            <w:r w:rsidRPr="00F3767D">
              <w:rPr>
                <w:rFonts w:cs="Arial"/>
                <w:bCs/>
                <w:color w:val="FF0000"/>
                <w:sz w:val="20"/>
                <w:lang w:val="en-US"/>
              </w:rPr>
              <w:t>FEC :</w:t>
            </w:r>
            <w:proofErr w:type="gramEnd"/>
            <w:r w:rsidRPr="00F3767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6413AD">
              <w:rPr>
                <w:rFonts w:cs="Arial"/>
                <w:bCs/>
                <w:color w:val="FF0000"/>
                <w:sz w:val="20"/>
                <w:lang w:val="en-US"/>
              </w:rPr>
              <w:t>873 (SA2)</w:t>
            </w:r>
            <w:r w:rsidR="00C7622A" w:rsidRPr="006413A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D6EE5" w:rsidRPr="006413AD">
              <w:rPr>
                <w:rFonts w:cs="Arial"/>
                <w:bCs/>
                <w:color w:val="FF0000"/>
                <w:sz w:val="20"/>
                <w:lang w:val="en-US"/>
              </w:rPr>
              <w:t>-&gt; RTC SWG</w:t>
            </w:r>
            <w:r w:rsidR="00107230" w:rsidRPr="006413AD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1226</w:t>
            </w:r>
            <w:r w:rsidR="00F3767D" w:rsidRPr="006413A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767D" w:rsidRPr="006413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1368</w:t>
            </w:r>
            <w:r w:rsidR="006413AD" w:rsidRPr="006413A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A107B6D" w14:textId="149B32EE" w:rsidR="00F87067" w:rsidRPr="00631DD3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31DD3">
              <w:rPr>
                <w:rFonts w:cs="Arial"/>
                <w:bCs/>
                <w:color w:val="FF0000"/>
                <w:sz w:val="20"/>
                <w:lang w:val="en-US"/>
              </w:rPr>
              <w:t>XR: 874 (SA2)</w:t>
            </w:r>
            <w:r w:rsidR="004D6EE5" w:rsidRPr="00631DD3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B54404" w:rsidRPr="00631DD3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1236</w:t>
            </w:r>
            <w:r w:rsidR="00631DD3" w:rsidRPr="00631DD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gramStart"/>
            <w:r w:rsidR="00631DD3" w:rsidRPr="00B3411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</w:t>
            </w:r>
            <w:r w:rsidR="00F109C6" w:rsidRPr="00B3411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70</w:t>
            </w:r>
            <w:r w:rsidR="00B34119" w:rsidRPr="00B3411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proofErr w:type="gramEnd"/>
          </w:p>
          <w:p w14:paraId="09C92B01" w14:textId="12459CBA" w:rsidR="00B1730F" w:rsidRPr="00A60382" w:rsidRDefault="00B1730F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 w:rsidRPr="00664790">
              <w:rPr>
                <w:rFonts w:cs="Arial"/>
                <w:bCs/>
                <w:color w:val="FF0000"/>
                <w:sz w:val="20"/>
                <w:lang w:val="fr-FR"/>
              </w:rPr>
              <w:t>Metaverse</w:t>
            </w:r>
            <w:proofErr w:type="spellEnd"/>
            <w:r w:rsidRPr="00664790">
              <w:rPr>
                <w:rFonts w:cs="Arial"/>
                <w:bCs/>
                <w:color w:val="FF0000"/>
                <w:sz w:val="20"/>
                <w:lang w:val="fr-FR"/>
              </w:rPr>
              <w:t xml:space="preserve"> : </w:t>
            </w:r>
            <w:r w:rsidRPr="00664790">
              <w:rPr>
                <w:rFonts w:cs="Arial"/>
                <w:bCs/>
                <w:color w:val="4F81BD" w:themeColor="accent1"/>
                <w:sz w:val="20"/>
                <w:lang w:val="fr-FR"/>
              </w:rPr>
              <w:t>86</w:t>
            </w:r>
            <w:r w:rsidR="008671E1" w:rsidRPr="00664790">
              <w:rPr>
                <w:rFonts w:cs="Arial"/>
                <w:bCs/>
                <w:color w:val="4F81BD" w:themeColor="accent1"/>
                <w:sz w:val="20"/>
                <w:lang w:val="fr-FR"/>
              </w:rPr>
              <w:t>2</w:t>
            </w:r>
            <w:r w:rsidR="00664790" w:rsidRPr="00664790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="008671E1" w:rsidRPr="00664790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</w:t>
            </w:r>
            <w:r w:rsidR="008671E1" w:rsidRPr="00664790">
              <w:rPr>
                <w:rFonts w:cs="Arial"/>
                <w:bCs/>
                <w:color w:val="FF0000"/>
                <w:sz w:val="20"/>
                <w:lang w:val="fr-FR"/>
              </w:rPr>
              <w:t xml:space="preserve">(SA3) -&gt; </w:t>
            </w:r>
            <w:proofErr w:type="spellStart"/>
            <w:r w:rsidR="008671E1" w:rsidRPr="00664790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8671E1" w:rsidRPr="00664790">
              <w:rPr>
                <w:rFonts w:cs="Arial"/>
                <w:bCs/>
                <w:color w:val="FF0000"/>
                <w:sz w:val="20"/>
                <w:lang w:val="fr-FR"/>
              </w:rPr>
              <w:t xml:space="preserve"> SWG</w:t>
            </w:r>
            <w:r w:rsidR="00F734DF" w:rsidRPr="00664790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734DF" w:rsidRPr="00664790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1DF263E6" w:rsidR="00D54CDC" w:rsidRPr="00D42EEA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52B6E">
              <w:rPr>
                <w:rFonts w:cs="Arial"/>
                <w:bCs/>
                <w:color w:val="FF0000"/>
                <w:sz w:val="20"/>
              </w:rPr>
              <w:t>FGS: 867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Pr="00D52B6E">
              <w:rPr>
                <w:rFonts w:cs="Arial"/>
                <w:bCs/>
                <w:color w:val="FF0000"/>
                <w:sz w:val="20"/>
              </w:rPr>
              <w:t xml:space="preserve"> (DVB)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>, 9</w:t>
            </w:r>
            <w:r w:rsidR="003B30BE" w:rsidRPr="00D52B6E">
              <w:rPr>
                <w:rFonts w:cs="Arial"/>
                <w:bCs/>
                <w:color w:val="FF0000"/>
                <w:sz w:val="20"/>
              </w:rPr>
              <w:t>94</w:t>
            </w:r>
            <w:r w:rsidR="00D52B6E" w:rsidRPr="00D52B6E">
              <w:rPr>
                <w:rFonts w:cs="Arial"/>
                <w:bCs/>
                <w:color w:val="FF0000"/>
                <w:sz w:val="20"/>
              </w:rPr>
              <w:t>n</w:t>
            </w:r>
            <w:r w:rsidR="0087238A" w:rsidRPr="00D52B6E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77FAC1D0" w14:textId="2BA2E19B" w:rsidR="00615417" w:rsidRPr="00D42EEA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Metaverse: 868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(ITU), 869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4E392320" w14:textId="3466EECE" w:rsidR="0002639A" w:rsidRPr="00D42EE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EEA">
              <w:rPr>
                <w:rFonts w:cs="Arial"/>
                <w:bCs/>
                <w:color w:val="FF0000"/>
                <w:sz w:val="20"/>
              </w:rPr>
              <w:t>G.191: 871</w:t>
            </w:r>
            <w:r w:rsidR="00D42EEA" w:rsidRPr="00D42EEA">
              <w:rPr>
                <w:rFonts w:cs="Arial"/>
                <w:bCs/>
                <w:color w:val="FF0000"/>
                <w:sz w:val="20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</w:rPr>
              <w:t xml:space="preserve"> (ITU)</w:t>
            </w:r>
          </w:p>
          <w:p w14:paraId="301A09EB" w14:textId="44748DC2" w:rsidR="00FE71D3" w:rsidRPr="00D42EEA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D42EEA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D42EE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>872</w:t>
            </w:r>
            <w:r w:rsidR="00D42EEA" w:rsidRPr="00D42E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42EEA">
              <w:rPr>
                <w:rFonts w:cs="Arial"/>
                <w:bCs/>
                <w:color w:val="FF0000"/>
                <w:sz w:val="20"/>
                <w:lang w:val="en-US"/>
              </w:rPr>
              <w:t xml:space="preserve"> (ITU)</w:t>
            </w:r>
          </w:p>
          <w:p w14:paraId="2071D9C3" w14:textId="6DC30CC3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5C2D">
              <w:rPr>
                <w:rFonts w:cs="Arial"/>
                <w:bCs/>
                <w:color w:val="FF0000"/>
                <w:sz w:val="20"/>
              </w:rPr>
              <w:t xml:space="preserve">5G-MAG: </w:t>
            </w:r>
            <w:r w:rsidRPr="00145C2D">
              <w:rPr>
                <w:rFonts w:cs="Arial"/>
                <w:bCs/>
                <w:strike/>
                <w:color w:val="FF0000"/>
                <w:sz w:val="20"/>
              </w:rPr>
              <w:t>1131</w:t>
            </w:r>
            <w:r w:rsidRPr="00145C2D">
              <w:rPr>
                <w:rFonts w:cs="Arial"/>
                <w:bCs/>
                <w:color w:val="FF0000"/>
                <w:sz w:val="20"/>
              </w:rPr>
              <w:t>, 1132</w:t>
            </w:r>
            <w:r w:rsidR="00D445C2" w:rsidRPr="00145C2D">
              <w:rPr>
                <w:rFonts w:cs="Arial"/>
                <w:bCs/>
                <w:color w:val="FF0000"/>
                <w:sz w:val="20"/>
              </w:rPr>
              <w:t>-&gt; Video SWG</w:t>
            </w:r>
            <w:r w:rsidR="00F734DF" w:rsidRPr="00145C2D">
              <w:rPr>
                <w:rFonts w:cs="Arial"/>
                <w:bCs/>
                <w:color w:val="FF0000"/>
                <w:sz w:val="20"/>
              </w:rPr>
              <w:t xml:space="preserve"> Reply in 1162</w:t>
            </w:r>
            <w:r w:rsidR="00145C2D" w:rsidRPr="00145C2D">
              <w:rPr>
                <w:rFonts w:cs="Arial"/>
                <w:bCs/>
                <w:color w:val="FF0000"/>
                <w:sz w:val="20"/>
              </w:rPr>
              <w:t>-&gt;</w:t>
            </w:r>
            <w:r w:rsidR="00145C2D">
              <w:rPr>
                <w:rFonts w:cs="Arial"/>
                <w:bCs/>
                <w:color w:val="FF0000"/>
                <w:sz w:val="20"/>
                <w:highlight w:val="green"/>
              </w:rPr>
              <w:t>1375</w:t>
            </w:r>
            <w:r w:rsidR="00145C2D" w:rsidRPr="00145C2D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3D859B62" w14:textId="0954952F" w:rsidR="00AD28C3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947E7">
              <w:rPr>
                <w:rFonts w:cs="Arial"/>
                <w:bCs/>
                <w:color w:val="FF0000"/>
                <w:sz w:val="20"/>
              </w:rPr>
              <w:t>891</w:t>
            </w:r>
            <w:r w:rsidR="003947E7" w:rsidRPr="003947E7">
              <w:rPr>
                <w:rFonts w:cs="Arial"/>
                <w:bCs/>
                <w:color w:val="FF0000"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21DC255" w14:textId="736ECF4E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7425A">
              <w:rPr>
                <w:rFonts w:cs="Arial"/>
                <w:bCs/>
                <w:color w:val="FF0000"/>
                <w:sz w:val="20"/>
              </w:rPr>
              <w:t>954</w:t>
            </w:r>
            <w:r w:rsidR="00F7425A" w:rsidRPr="00F7425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C0F6140" w14:textId="375D8A6E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F151B">
              <w:rPr>
                <w:rFonts w:cs="Arial"/>
                <w:bCs/>
                <w:color w:val="FF0000"/>
                <w:sz w:val="20"/>
              </w:rPr>
              <w:t>957</w:t>
            </w:r>
            <w:r w:rsidR="00662399" w:rsidRPr="006F151B">
              <w:rPr>
                <w:rFonts w:cs="Arial"/>
                <w:bCs/>
                <w:color w:val="FF0000"/>
                <w:sz w:val="20"/>
              </w:rPr>
              <w:t>-&gt; RTC SWG</w:t>
            </w:r>
            <w:r w:rsidR="006F151B" w:rsidRPr="006F151B">
              <w:rPr>
                <w:rFonts w:cs="Arial"/>
                <w:bCs/>
                <w:color w:val="FF0000"/>
                <w:sz w:val="20"/>
              </w:rPr>
              <w:t xml:space="preserve"> -&gt; A.I. 18</w:t>
            </w:r>
          </w:p>
          <w:p w14:paraId="7DA4E265" w14:textId="019C7CA5" w:rsidR="00662399" w:rsidRPr="006F151B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354E2">
              <w:rPr>
                <w:rFonts w:cs="Arial"/>
                <w:bCs/>
                <w:color w:val="FF0000"/>
                <w:sz w:val="20"/>
              </w:rPr>
              <w:t>10</w:t>
            </w:r>
            <w:r w:rsidRPr="006F151B">
              <w:rPr>
                <w:rFonts w:cs="Arial"/>
                <w:bCs/>
                <w:color w:val="FF0000"/>
                <w:sz w:val="20"/>
              </w:rPr>
              <w:t>13</w:t>
            </w:r>
            <w:r w:rsidR="00C354E2" w:rsidRPr="006F151B">
              <w:rPr>
                <w:rFonts w:cs="Arial"/>
                <w:bCs/>
                <w:color w:val="FF0000"/>
                <w:sz w:val="20"/>
              </w:rPr>
              <w:t>-&gt;1303a</w:t>
            </w:r>
          </w:p>
          <w:p w14:paraId="21D6FC5F" w14:textId="505DD465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F151B">
              <w:rPr>
                <w:rFonts w:cs="Arial"/>
                <w:bCs/>
                <w:color w:val="FF0000"/>
                <w:sz w:val="20"/>
              </w:rPr>
              <w:t>1101-&gt;1119</w:t>
            </w:r>
            <w:r w:rsidR="001A59DD" w:rsidRPr="006F151B">
              <w:rPr>
                <w:rFonts w:cs="Arial"/>
                <w:bCs/>
                <w:color w:val="FF0000"/>
                <w:sz w:val="20"/>
              </w:rPr>
              <w:t xml:space="preserve"> -&gt; RTC SWG (jointly with MBS)</w:t>
            </w:r>
            <w:r w:rsidR="006F151B" w:rsidRPr="006F151B">
              <w:rPr>
                <w:rFonts w:cs="Arial"/>
                <w:bCs/>
                <w:color w:val="FF0000"/>
                <w:sz w:val="20"/>
              </w:rPr>
              <w:t xml:space="preserve"> -&gt;A.I. 18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1040, </w:t>
            </w:r>
          </w:p>
          <w:p w14:paraId="3F3E25E6" w14:textId="77777777" w:rsidR="00F3704E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9A5A181" w14:textId="32534300" w:rsidR="00D54CDC" w:rsidRPr="005A08C3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5A08C3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27CDD20A" w:rsidR="00D54CDC" w:rsidRPr="005A08C3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881, 961, 981, 982, 985, 999, 1024, 1037, 1044, 1048, 1050, 1052, 1053, 1059, 1060</w:t>
            </w:r>
            <w:r w:rsidR="00041F22" w:rsidRPr="005A08C3">
              <w:rPr>
                <w:rFonts w:cs="Arial"/>
                <w:bCs/>
                <w:color w:val="FF0000"/>
                <w:sz w:val="20"/>
              </w:rPr>
              <w:t>-&gt;1123</w:t>
            </w:r>
            <w:r w:rsidRPr="005A08C3">
              <w:rPr>
                <w:rFonts w:cs="Arial"/>
                <w:bCs/>
                <w:color w:val="FF0000"/>
                <w:sz w:val="20"/>
              </w:rPr>
              <w:t>, 1061</w:t>
            </w:r>
            <w:r w:rsidR="00A61529" w:rsidRPr="005A08C3">
              <w:rPr>
                <w:rFonts w:cs="Arial"/>
                <w:bCs/>
                <w:color w:val="FF0000"/>
                <w:sz w:val="20"/>
              </w:rPr>
              <w:t>-&gt;1125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1062</w:t>
            </w:r>
            <w:r w:rsidR="00FA0A21" w:rsidRPr="005A08C3">
              <w:rPr>
                <w:rFonts w:cs="Arial"/>
                <w:bCs/>
                <w:color w:val="FF0000"/>
                <w:sz w:val="20"/>
              </w:rPr>
              <w:t>-&gt;1126</w:t>
            </w:r>
            <w:r w:rsidR="002E2D35" w:rsidRPr="005A08C3">
              <w:rPr>
                <w:rFonts w:cs="Arial"/>
                <w:bCs/>
                <w:color w:val="FF0000"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1DFF8CC5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884, 885, 1004, 1005, 1008, 1051, </w:t>
            </w:r>
            <w:r w:rsidR="00BE40AB" w:rsidRPr="005A08C3">
              <w:rPr>
                <w:rFonts w:cs="Arial"/>
                <w:bCs/>
                <w:color w:val="FF0000"/>
                <w:sz w:val="20"/>
              </w:rPr>
              <w:t xml:space="preserve">1056, 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1066, 1069, 1072</w:t>
            </w:r>
            <w:r w:rsidR="00BF7C94" w:rsidRPr="005A08C3">
              <w:rPr>
                <w:rFonts w:cs="Arial"/>
                <w:bCs/>
                <w:color w:val="FF0000"/>
                <w:sz w:val="20"/>
                <w:lang w:val="en-US"/>
              </w:rPr>
              <w:t>-&gt;1133</w:t>
            </w:r>
          </w:p>
          <w:p w14:paraId="5ED27DEE" w14:textId="77777777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73887C7" w14:textId="62C7FCDC" w:rsidR="00EC2505" w:rsidRPr="005A08C3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1127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5A08C3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5A08C3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Pr="005A08C3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852, 853, 854, 855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RTC)</w:t>
            </w:r>
            <w:r w:rsidRPr="005A08C3">
              <w:rPr>
                <w:rFonts w:cs="Arial"/>
                <w:bCs/>
                <w:color w:val="FF0000"/>
                <w:sz w:val="20"/>
              </w:rPr>
              <w:t>, 856-&gt;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>1047</w:t>
            </w:r>
            <w:r w:rsidRPr="005A08C3">
              <w:rPr>
                <w:rFonts w:cs="Arial"/>
                <w:bCs/>
                <w:color w:val="FF0000"/>
                <w:sz w:val="20"/>
              </w:rPr>
              <w:t>, 896, 897, 917, 919, 926</w:t>
            </w:r>
            <w:r w:rsidR="001A3F15" w:rsidRPr="005A08C3">
              <w:rPr>
                <w:rFonts w:cs="Arial"/>
                <w:bCs/>
                <w:color w:val="FF0000"/>
                <w:sz w:val="20"/>
              </w:rPr>
              <w:t xml:space="preserve">, 933, 970, 976 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>(joint with RTC)</w:t>
            </w:r>
          </w:p>
          <w:p w14:paraId="66471DDA" w14:textId="77777777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B2029DB" w14:textId="28C0BEBF" w:rsidR="001A3F15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975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>,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 xml:space="preserve"> 913-&gt;</w:t>
            </w:r>
            <w:r w:rsidR="003B5001" w:rsidRPr="005A08C3">
              <w:rPr>
                <w:rFonts w:cs="Arial"/>
                <w:bCs/>
                <w:strike/>
                <w:color w:val="FF0000"/>
                <w:sz w:val="20"/>
              </w:rPr>
              <w:t xml:space="preserve">935, </w:t>
            </w:r>
            <w:r w:rsidR="003B5001" w:rsidRPr="005A08C3">
              <w:rPr>
                <w:rFonts w:cs="Arial"/>
                <w:bCs/>
                <w:color w:val="FF0000"/>
                <w:sz w:val="20"/>
              </w:rPr>
              <w:t>904</w:t>
            </w:r>
            <w:r w:rsidR="00687F28" w:rsidRPr="005A08C3">
              <w:rPr>
                <w:rFonts w:cs="Arial"/>
                <w:bCs/>
                <w:color w:val="FF000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5A08C3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929, </w:t>
            </w:r>
            <w:r w:rsidR="00992BF6" w:rsidRPr="005A08C3">
              <w:rPr>
                <w:rFonts w:cs="Arial"/>
                <w:bCs/>
                <w:color w:val="FF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Pr="005A08C3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857, </w:t>
            </w:r>
            <w:r w:rsidR="0001310C" w:rsidRPr="005A08C3">
              <w:rPr>
                <w:rFonts w:cs="Arial"/>
                <w:bCs/>
                <w:color w:val="FF0000"/>
                <w:sz w:val="20"/>
                <w:lang w:val="en-US"/>
              </w:rPr>
              <w:t>858, 878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902, 905, 907, 920, 922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923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924, 925, 938, 939, 940, 941, 942, 1057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RTC)</w:t>
            </w:r>
            <w:r w:rsidR="00FF5DA4" w:rsidRPr="005A08C3">
              <w:rPr>
                <w:rFonts w:cs="Arial"/>
                <w:bCs/>
                <w:color w:val="FF0000"/>
                <w:sz w:val="20"/>
                <w:lang w:val="en-US"/>
              </w:rPr>
              <w:t>, 1070-&gt;1073</w:t>
            </w:r>
          </w:p>
          <w:p w14:paraId="3BE417EB" w14:textId="77777777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73B357" w14:textId="5CA4B75A" w:rsidR="0001310C" w:rsidRPr="005A08C3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901</w:t>
            </w:r>
            <w:r w:rsidR="003B5001" w:rsidRPr="005A08C3">
              <w:rPr>
                <w:rFonts w:cs="Arial"/>
                <w:bCs/>
                <w:color w:val="FF0000"/>
                <w:sz w:val="20"/>
                <w:lang w:val="en-US"/>
              </w:rPr>
              <w:t>, 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900, </w:t>
            </w:r>
          </w:p>
          <w:p w14:paraId="4C1C34F0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1322FBF" w14:textId="6C5ADF9F" w:rsidR="004E005F" w:rsidRPr="005A08C3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898, </w:t>
            </w:r>
            <w:r w:rsidR="004E005F" w:rsidRPr="005A08C3">
              <w:rPr>
                <w:rFonts w:cs="Arial"/>
                <w:bCs/>
                <w:color w:val="FF000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67163C0" w14:textId="4789F30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1098</w:t>
            </w:r>
          </w:p>
          <w:p w14:paraId="2EC9809E" w14:textId="77777777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E0F89B9" w14:textId="387D93F3" w:rsidR="004E005F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993-&gt;996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910, 911, 912, 1074, 1075</w:t>
            </w:r>
            <w:r w:rsidR="001C02DE" w:rsidRPr="005A08C3">
              <w:rPr>
                <w:rFonts w:cs="Arial"/>
                <w:bCs/>
                <w:color w:val="FF0000"/>
                <w:sz w:val="20"/>
                <w:lang w:val="en-US"/>
              </w:rPr>
              <w:t>-&gt;1129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Pr="005A08C3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6873AEA" w14:textId="3F55363C" w:rsidR="0019410C" w:rsidRPr="005A08C3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1118, 1116, 1115, 1114, 1111, 1105, 1104, 1103, </w:t>
            </w:r>
            <w:r w:rsidR="0019410C" w:rsidRPr="005A08C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1036, </w:t>
            </w:r>
            <w:r w:rsidR="0019410C"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8AA7FDB" w14:textId="4B63A41A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 w:rsidRPr="005A08C3">
              <w:rPr>
                <w:rFonts w:cs="Arial"/>
                <w:bCs/>
                <w:color w:val="FF0000"/>
                <w:sz w:val="20"/>
                <w:lang w:val="en-US"/>
              </w:rPr>
              <w:t>1107</w:t>
            </w:r>
          </w:p>
          <w:p w14:paraId="198E842E" w14:textId="7777777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184FE6B" w14:textId="29C84AE7" w:rsidR="0019410C" w:rsidRPr="005A08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934</w:t>
            </w:r>
            <w:r w:rsidR="00BF332A" w:rsidRPr="005A08C3">
              <w:rPr>
                <w:rFonts w:cs="Arial"/>
                <w:bCs/>
                <w:color w:val="FF000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07687E8A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1078</w:t>
            </w:r>
            <w:r w:rsidR="009F55D2" w:rsidRPr="005A08C3">
              <w:rPr>
                <w:rFonts w:cs="Arial"/>
                <w:bCs/>
                <w:color w:val="FF0000"/>
                <w:sz w:val="20"/>
              </w:rPr>
              <w:t>, 1079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Pr="005A08C3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5A08C3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1086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1092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5A08C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Pr="005A08C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  <w:highlight w:val="yellow"/>
              </w:rPr>
              <w:t>1055</w:t>
            </w:r>
            <w:r w:rsidRPr="005A08C3">
              <w:rPr>
                <w:rFonts w:cs="Arial"/>
                <w:bCs/>
                <w:color w:val="FF0000"/>
                <w:sz w:val="20"/>
              </w:rPr>
              <w:t>,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 xml:space="preserve"> 936, 937</w:t>
            </w:r>
            <w:r w:rsidR="00B65131" w:rsidRPr="005A08C3">
              <w:rPr>
                <w:rFonts w:cs="Arial"/>
                <w:bCs/>
                <w:color w:val="FF0000"/>
                <w:sz w:val="20"/>
              </w:rPr>
              <w:t xml:space="preserve"> (joint with MBS)</w:t>
            </w:r>
            <w:r w:rsidR="001306F3" w:rsidRPr="005A08C3">
              <w:rPr>
                <w:rFonts w:cs="Arial"/>
                <w:bCs/>
                <w:color w:val="FF0000"/>
                <w:sz w:val="20"/>
              </w:rPr>
              <w:t>, 988-&gt;1049, 1091</w:t>
            </w:r>
          </w:p>
          <w:p w14:paraId="389AA6D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D29F10" w14:textId="63A597E9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955, 974</w:t>
            </w:r>
            <w:r w:rsidR="00B65131"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 (joint with MBS)</w:t>
            </w: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991, 992, 1009, 1064</w:t>
            </w:r>
          </w:p>
          <w:p w14:paraId="34CC76F3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6CBF3FA" w14:textId="74194252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color w:val="FF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 w:rsidRPr="005A08C3">
              <w:rPr>
                <w:rFonts w:cs="Arial"/>
                <w:bCs/>
                <w:color w:val="FF0000"/>
                <w:sz w:val="20"/>
                <w:lang w:val="en-US"/>
              </w:rPr>
              <w:t>1110, 1112, 1122</w:t>
            </w:r>
          </w:p>
          <w:p w14:paraId="7FB3E3AE" w14:textId="77777777" w:rsidR="001306F3" w:rsidRPr="005A08C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A48FAE4" w14:textId="11FA7287" w:rsidR="001306F3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A08C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5A08C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5A08C3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08C3">
              <w:rPr>
                <w:rFonts w:cs="Arial"/>
                <w:bCs/>
                <w:color w:val="FF0000"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48A1DDA5" w14:textId="30303CCE" w:rsidR="000C3787" w:rsidRPr="003B55A7" w:rsidRDefault="008569E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3B55A7">
              <w:rPr>
                <w:rFonts w:cs="Arial"/>
                <w:bCs/>
                <w:color w:val="4F81BD" w:themeColor="accent1"/>
                <w:sz w:val="20"/>
              </w:rPr>
              <w:t>1138</w:t>
            </w:r>
            <w:r w:rsidR="003B55A7" w:rsidRPr="003B55A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08E295D8" w14:textId="77777777" w:rsidR="000C3787" w:rsidRPr="000C3787" w:rsidRDefault="00D15A1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C3787">
              <w:rPr>
                <w:rFonts w:cs="Arial"/>
                <w:bCs/>
                <w:color w:val="4F81BD" w:themeColor="accent1"/>
                <w:sz w:val="20"/>
              </w:rPr>
              <w:t>1165</w:t>
            </w:r>
            <w:r w:rsidR="000C3787" w:rsidRPr="000C3787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66211764" w14:textId="77777777" w:rsidR="000C3787" w:rsidRDefault="00E84A0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3787">
              <w:rPr>
                <w:rFonts w:cs="Arial"/>
                <w:bCs/>
                <w:color w:val="FF0000"/>
                <w:sz w:val="20"/>
              </w:rPr>
              <w:t>1187</w:t>
            </w:r>
            <w:r w:rsidR="000C3787" w:rsidRPr="000C378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2A63E3" w14:textId="77777777" w:rsidR="00F61588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t>1189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26567DC" w14:textId="5946C950" w:rsidR="008B4260" w:rsidRPr="00F61588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61588">
              <w:rPr>
                <w:rFonts w:cs="Arial"/>
                <w:bCs/>
                <w:color w:val="FF0000"/>
                <w:sz w:val="20"/>
              </w:rPr>
              <w:lastRenderedPageBreak/>
              <w:t>1247</w:t>
            </w:r>
            <w:r w:rsidR="00F61588" w:rsidRPr="00F6158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5521B87" w14:textId="77777777" w:rsidR="008B4260" w:rsidRPr="003B0839" w:rsidRDefault="008B42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89F6E8C" w14:textId="1D4D37C1" w:rsidR="00D54CDC" w:rsidRPr="00F87067" w:rsidRDefault="00E84A07" w:rsidP="008B42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B0839">
              <w:rPr>
                <w:rFonts w:cs="Arial"/>
                <w:bCs/>
                <w:color w:val="FF0000"/>
                <w:sz w:val="20"/>
              </w:rPr>
              <w:t>1188</w:t>
            </w:r>
            <w:r w:rsidR="008B4260" w:rsidRPr="003B0839">
              <w:rPr>
                <w:rFonts w:cs="Arial"/>
                <w:bCs/>
                <w:color w:val="FF0000"/>
                <w:sz w:val="20"/>
              </w:rPr>
              <w:t xml:space="preserve"> reply in 1302</w:t>
            </w:r>
            <w:r w:rsidR="006A7E9E" w:rsidRPr="003B0839">
              <w:rPr>
                <w:rFonts w:cs="Arial"/>
                <w:bCs/>
                <w:color w:val="FF0000"/>
                <w:sz w:val="20"/>
              </w:rPr>
              <w:t>-&gt;</w:t>
            </w:r>
            <w:r w:rsidR="003A76A8" w:rsidRPr="003B0839">
              <w:rPr>
                <w:rFonts w:cs="Arial"/>
                <w:bCs/>
                <w:color w:val="FF0000"/>
                <w:sz w:val="20"/>
              </w:rPr>
              <w:t>1344</w:t>
            </w:r>
            <w:r w:rsidR="008B53D1" w:rsidRPr="003B0839">
              <w:rPr>
                <w:rFonts w:cs="Arial"/>
                <w:bCs/>
                <w:color w:val="FF0000"/>
                <w:sz w:val="20"/>
              </w:rPr>
              <w:t>-&gt;</w:t>
            </w:r>
            <w:r w:rsidR="008B53D1" w:rsidRPr="003B0839">
              <w:rPr>
                <w:rFonts w:cs="Arial"/>
                <w:bCs/>
                <w:color w:val="FF0000"/>
                <w:sz w:val="20"/>
                <w:highlight w:val="green"/>
              </w:rPr>
              <w:t>1361</w:t>
            </w:r>
            <w:r w:rsidR="003B0839" w:rsidRPr="003B0839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1F0BA9DC" w:rsidR="00D54CDC" w:rsidRPr="00C81057" w:rsidRDefault="0047128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1057">
              <w:rPr>
                <w:rFonts w:cs="Arial"/>
                <w:bCs/>
                <w:color w:val="FF0000"/>
                <w:sz w:val="20"/>
              </w:rPr>
              <w:t>1326</w:t>
            </w:r>
            <w:r w:rsidR="00C53766" w:rsidRPr="00C81057">
              <w:rPr>
                <w:rFonts w:cs="Arial"/>
                <w:bCs/>
                <w:color w:val="FF0000"/>
                <w:sz w:val="20"/>
              </w:rPr>
              <w:t>app</w:t>
            </w:r>
            <w:r w:rsidRPr="00C8105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C8105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C8105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53766" w:rsidRPr="00C8105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4988B86" w:rsidR="00D54CDC" w:rsidRPr="00C81057" w:rsidRDefault="00D664B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81057">
              <w:rPr>
                <w:rFonts w:cs="Arial"/>
                <w:bCs/>
                <w:color w:val="FF0000"/>
                <w:sz w:val="20"/>
              </w:rPr>
              <w:t>1351</w:t>
            </w:r>
            <w:r w:rsidR="00C81057" w:rsidRPr="00C81057">
              <w:rPr>
                <w:rFonts w:cs="Arial"/>
                <w:bCs/>
                <w:color w:val="FF0000"/>
                <w:sz w:val="20"/>
              </w:rPr>
              <w:t>app</w:t>
            </w:r>
            <w:r w:rsidR="005C6D10" w:rsidRPr="00C8105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5C6D10" w:rsidRPr="00C8105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5C6D10" w:rsidRPr="00C8105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C81057" w:rsidRPr="00C8105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27393E50" w:rsidR="00D54CDC" w:rsidRPr="009D3FEE" w:rsidRDefault="006031A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D3FEE">
              <w:rPr>
                <w:rFonts w:cs="Arial"/>
                <w:bCs/>
                <w:color w:val="FF0000"/>
                <w:sz w:val="20"/>
              </w:rPr>
              <w:t>1148</w:t>
            </w:r>
            <w:r w:rsidR="009D3FEE" w:rsidRPr="009D3FEE">
              <w:rPr>
                <w:rFonts w:cs="Arial"/>
                <w:bCs/>
                <w:color w:val="FF0000"/>
                <w:sz w:val="20"/>
              </w:rPr>
              <w:t>app</w:t>
            </w:r>
            <w:r w:rsidRPr="009D3FEE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9D3FEE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9D3FEE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9D3FEE" w:rsidRPr="009D3FEE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40A0593E" w:rsidR="00D54CDC" w:rsidRPr="00F87067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664B">
              <w:rPr>
                <w:rFonts w:cs="Arial"/>
                <w:bCs/>
                <w:color w:val="FF0000"/>
                <w:sz w:val="20"/>
              </w:rPr>
              <w:t>1322</w:t>
            </w:r>
            <w:r w:rsidR="00DB494C">
              <w:rPr>
                <w:rFonts w:cs="Arial"/>
                <w:bCs/>
                <w:color w:val="FF0000"/>
                <w:sz w:val="20"/>
              </w:rPr>
              <w:t>-&gt;1372app</w:t>
            </w:r>
            <w:r w:rsidRPr="003D664B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3D664B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3D664B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3D664B" w:rsidRPr="003D664B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AB78B30" w14:textId="378C7CE8" w:rsidR="00D54CDC" w:rsidRPr="008529DD" w:rsidRDefault="0035551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854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1047</w:t>
            </w:r>
          </w:p>
          <w:p w14:paraId="1064C2EA" w14:textId="0887E804" w:rsidR="00355510" w:rsidRPr="008529D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853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361AF11" w14:textId="29688352" w:rsidR="00B87622" w:rsidRPr="008529D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529DD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1255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8529D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8529DD">
              <w:rPr>
                <w:rFonts w:cs="Arial"/>
                <w:bCs/>
                <w:color w:val="FF0000"/>
                <w:sz w:val="20"/>
                <w:highlight w:val="green"/>
              </w:rPr>
              <w:t>1253</w:t>
            </w:r>
            <w:r w:rsidR="008529DD" w:rsidRPr="008529D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C42D771" w14:textId="01407315" w:rsidR="00B87622" w:rsidRPr="00CE392D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E392D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CE392D">
              <w:rPr>
                <w:rFonts w:cs="Arial"/>
                <w:bCs/>
                <w:color w:val="FF0000"/>
                <w:sz w:val="20"/>
                <w:highlight w:val="green"/>
              </w:rPr>
              <w:t>1257</w:t>
            </w:r>
            <w:r w:rsidR="00CE392D" w:rsidRPr="00CE392D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46526BE" w14:textId="75F9C062" w:rsidR="00B87622" w:rsidRPr="00F147F9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E3F4F">
              <w:rPr>
                <w:rFonts w:cs="Arial"/>
                <w:bCs/>
                <w:color w:val="FF0000"/>
                <w:sz w:val="20"/>
              </w:rPr>
              <w:t>26.501: 1258</w:t>
            </w:r>
            <w:r w:rsidR="005E3F4F" w:rsidRPr="005E3F4F">
              <w:rPr>
                <w:rFonts w:cs="Arial"/>
                <w:bCs/>
                <w:color w:val="FF0000"/>
                <w:sz w:val="20"/>
              </w:rPr>
              <w:t>-&gt;</w:t>
            </w:r>
            <w:r w:rsidR="005E3F4F" w:rsidRPr="00C217E9">
              <w:rPr>
                <w:rFonts w:cs="Arial"/>
                <w:bCs/>
                <w:color w:val="FF0000"/>
                <w:sz w:val="20"/>
                <w:highlight w:val="green"/>
              </w:rPr>
              <w:t>1355a</w:t>
            </w:r>
            <w:r w:rsidR="000C427B" w:rsidRPr="00C217E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C427B" w:rsidRPr="00F147F9">
              <w:rPr>
                <w:rFonts w:cs="Arial"/>
                <w:bCs/>
                <w:color w:val="FF0000"/>
                <w:sz w:val="20"/>
                <w:highlight w:val="green"/>
              </w:rPr>
              <w:t>976</w:t>
            </w:r>
            <w:r w:rsidR="00C217E9" w:rsidRPr="00F147F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976B70" w14:textId="58473F05" w:rsidR="00B87622" w:rsidRPr="00F147F9" w:rsidRDefault="00B876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147F9">
              <w:rPr>
                <w:rFonts w:cs="Arial"/>
                <w:bCs/>
                <w:color w:val="FF0000"/>
                <w:sz w:val="20"/>
              </w:rPr>
              <w:t>26.143: 1198</w:t>
            </w:r>
            <w:r w:rsidR="00F147F9" w:rsidRPr="00F147F9">
              <w:rPr>
                <w:rFonts w:cs="Arial"/>
                <w:bCs/>
                <w:color w:val="FF0000"/>
                <w:sz w:val="20"/>
              </w:rPr>
              <w:t>-&gt;</w:t>
            </w:r>
            <w:r w:rsidR="007103C9">
              <w:rPr>
                <w:rFonts w:cs="Arial"/>
                <w:bCs/>
                <w:color w:val="FF0000"/>
                <w:sz w:val="20"/>
                <w:highlight w:val="green"/>
              </w:rPr>
              <w:t>1357</w:t>
            </w:r>
            <w:r w:rsidR="00F147F9" w:rsidRPr="00F147F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E4D71AE" w14:textId="65BB0B1C" w:rsidR="000C427B" w:rsidRPr="00F42D07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76056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C76056">
              <w:rPr>
                <w:rFonts w:cs="Arial"/>
                <w:bCs/>
                <w:color w:val="FF0000"/>
                <w:sz w:val="20"/>
                <w:highlight w:val="green"/>
              </w:rPr>
              <w:t>1256</w:t>
            </w:r>
            <w:r w:rsidR="00C76056" w:rsidRPr="00F42D0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7D6555D" w14:textId="3F642FEF" w:rsidR="000C427B" w:rsidRPr="00F42D07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2D07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F42D07">
              <w:rPr>
                <w:rFonts w:cs="Arial"/>
                <w:bCs/>
                <w:color w:val="FF0000"/>
                <w:sz w:val="20"/>
                <w:highlight w:val="green"/>
              </w:rPr>
              <w:t>1166</w:t>
            </w:r>
            <w:r w:rsidR="00F42D07" w:rsidRPr="00F42D0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05C99F8" w14:textId="5D81E4CF" w:rsidR="000C427B" w:rsidRPr="0021685C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42D07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F42D07">
              <w:rPr>
                <w:rFonts w:cs="Arial"/>
                <w:bCs/>
                <w:color w:val="FF0000"/>
                <w:sz w:val="20"/>
                <w:highlight w:val="green"/>
              </w:rPr>
              <w:t>1276</w:t>
            </w:r>
            <w:r w:rsidR="00F42D07" w:rsidRPr="00F42D0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F42D07">
              <w:rPr>
                <w:rFonts w:cs="Arial"/>
                <w:bCs/>
                <w:color w:val="FF0000"/>
                <w:sz w:val="20"/>
              </w:rPr>
              <w:t>&amp;</w:t>
            </w:r>
            <w:r w:rsidRPr="0021685C">
              <w:rPr>
                <w:rFonts w:cs="Arial"/>
                <w:bCs/>
                <w:color w:val="FF0000"/>
                <w:sz w:val="20"/>
                <w:highlight w:val="green"/>
              </w:rPr>
              <w:t>1277</w:t>
            </w:r>
            <w:r w:rsidR="00F42D07" w:rsidRPr="002168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B4DCD79" w14:textId="69F6449B" w:rsidR="000C427B" w:rsidRPr="0021685C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1685C">
              <w:rPr>
                <w:rFonts w:cs="Arial"/>
                <w:bCs/>
                <w:color w:val="FF0000"/>
                <w:sz w:val="20"/>
              </w:rPr>
              <w:t xml:space="preserve">26.347: </w:t>
            </w:r>
            <w:r w:rsidRPr="0021685C">
              <w:rPr>
                <w:rFonts w:cs="Arial"/>
                <w:bCs/>
                <w:color w:val="FF0000"/>
                <w:sz w:val="20"/>
                <w:highlight w:val="green"/>
              </w:rPr>
              <w:t>1202</w:t>
            </w:r>
            <w:r w:rsidR="0021685C" w:rsidRPr="002168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7943BE1" w14:textId="77777777" w:rsidR="000C427B" w:rsidRDefault="000C427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EC363F" w14:textId="521AAAD9" w:rsidR="007F6C64" w:rsidRPr="004C180A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C180A">
              <w:rPr>
                <w:rFonts w:cs="Arial"/>
                <w:bCs/>
                <w:color w:val="FF0000"/>
                <w:sz w:val="20"/>
              </w:rPr>
              <w:t>26.130: 1040</w:t>
            </w:r>
            <w:r w:rsidR="004C180A" w:rsidRPr="004C180A">
              <w:rPr>
                <w:rFonts w:cs="Arial"/>
                <w:bCs/>
                <w:color w:val="FF0000"/>
                <w:sz w:val="20"/>
              </w:rPr>
              <w:t>-&gt;</w:t>
            </w:r>
            <w:r w:rsidR="004C180A" w:rsidRPr="004C180A">
              <w:rPr>
                <w:rFonts w:cs="Arial"/>
                <w:bCs/>
                <w:color w:val="FF0000"/>
                <w:sz w:val="20"/>
                <w:highlight w:val="green"/>
              </w:rPr>
              <w:t>1354a</w:t>
            </w:r>
          </w:p>
          <w:p w14:paraId="56FA8A2D" w14:textId="4C50236B" w:rsidR="00B87622" w:rsidRPr="00CF38C6" w:rsidRDefault="00AD4AEC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38C6">
              <w:rPr>
                <w:rFonts w:cs="Arial"/>
                <w:bCs/>
                <w:color w:val="FF0000"/>
                <w:sz w:val="20"/>
              </w:rPr>
              <w:t xml:space="preserve">WIS </w:t>
            </w:r>
            <w:proofErr w:type="spellStart"/>
            <w:r w:rsidRPr="00CF38C6">
              <w:rPr>
                <w:rFonts w:cs="Arial"/>
                <w:bCs/>
                <w:color w:val="FF0000"/>
                <w:sz w:val="20"/>
              </w:rPr>
              <w:t>eUET</w:t>
            </w:r>
            <w:proofErr w:type="spellEnd"/>
            <w:r w:rsidRPr="00CF38C6">
              <w:rPr>
                <w:rFonts w:cs="Arial"/>
                <w:bCs/>
                <w:color w:val="FF0000"/>
                <w:sz w:val="20"/>
              </w:rPr>
              <w:t>: 1121</w:t>
            </w:r>
            <w:r w:rsidR="00CF38C6" w:rsidRPr="00CF38C6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15AD6ED5" w14:textId="77777777" w:rsidR="00191CAB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ECE9329" w14:textId="751F01A2" w:rsidR="00191CAB" w:rsidRPr="00BE7F3D" w:rsidRDefault="00191CAB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E7F3D">
              <w:rPr>
                <w:rFonts w:cs="Arial"/>
                <w:bCs/>
                <w:color w:val="FF0000"/>
                <w:sz w:val="20"/>
              </w:rPr>
              <w:t xml:space="preserve">26.812: </w:t>
            </w:r>
            <w:r w:rsidRPr="00BE7F3D">
              <w:rPr>
                <w:rFonts w:cs="Arial"/>
                <w:bCs/>
                <w:color w:val="FF0000"/>
                <w:sz w:val="20"/>
                <w:highlight w:val="green"/>
              </w:rPr>
              <w:t>1137</w:t>
            </w:r>
            <w:r w:rsidR="00BE7F3D" w:rsidRPr="00BE7F3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E439B9" w14:textId="77777777" w:rsidR="00D95D3E" w:rsidRDefault="00D95D3E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</w:p>
          <w:p w14:paraId="13B6C563" w14:textId="057C09E8" w:rsidR="00D95D3E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2D55D4">
              <w:rPr>
                <w:rFonts w:cs="Arial"/>
                <w:bCs/>
                <w:color w:val="FF0000"/>
                <w:sz w:val="20"/>
              </w:rPr>
              <w:t xml:space="preserve">26.522: </w:t>
            </w:r>
            <w:r w:rsidR="00D95D3E" w:rsidRPr="002D55D4">
              <w:rPr>
                <w:rFonts w:cs="Arial"/>
                <w:bCs/>
                <w:color w:val="FF0000"/>
                <w:sz w:val="20"/>
              </w:rPr>
              <w:t>1141</w:t>
            </w:r>
            <w:r w:rsidR="00AD3FFF" w:rsidRPr="002D55D4">
              <w:rPr>
                <w:rFonts w:cs="Arial"/>
                <w:bCs/>
                <w:color w:val="FF0000"/>
                <w:sz w:val="20"/>
              </w:rPr>
              <w:t>-&gt;</w:t>
            </w:r>
            <w:r w:rsidR="00F607A6" w:rsidRPr="002D55D4">
              <w:rPr>
                <w:rFonts w:cs="Arial"/>
                <w:bCs/>
                <w:color w:val="FF0000"/>
                <w:sz w:val="20"/>
                <w:highlight w:val="green"/>
              </w:rPr>
              <w:t>1365</w:t>
            </w:r>
            <w:r w:rsidR="002D55D4" w:rsidRPr="002D55D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95D3E" w:rsidRPr="002D55D4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95D3E" w:rsidRPr="00DC05CF">
              <w:rPr>
                <w:rFonts w:cs="Arial"/>
                <w:bCs/>
                <w:color w:val="FF0000"/>
                <w:sz w:val="20"/>
              </w:rPr>
              <w:t>936</w:t>
            </w:r>
            <w:r w:rsidR="00DC05CF" w:rsidRPr="00DC05CF">
              <w:rPr>
                <w:rFonts w:cs="Arial"/>
                <w:bCs/>
                <w:color w:val="FF0000"/>
                <w:sz w:val="20"/>
              </w:rPr>
              <w:t>-&gt;</w:t>
            </w:r>
            <w:r w:rsidR="00DC05CF" w:rsidRPr="00DC05CF">
              <w:rPr>
                <w:rFonts w:cs="Arial"/>
                <w:bCs/>
                <w:color w:val="FF0000"/>
                <w:sz w:val="20"/>
                <w:highlight w:val="green"/>
              </w:rPr>
              <w:t>1360a</w:t>
            </w:r>
            <w:r w:rsidR="00D95D3E" w:rsidRPr="00B07A89">
              <w:rPr>
                <w:rFonts w:cs="Arial"/>
                <w:bCs/>
                <w:color w:val="FF0000"/>
                <w:sz w:val="20"/>
              </w:rPr>
              <w:t>, 1168</w:t>
            </w:r>
            <w:r w:rsidR="00B07A89" w:rsidRPr="00B07A89">
              <w:rPr>
                <w:rFonts w:cs="Arial"/>
                <w:bCs/>
                <w:color w:val="FF0000"/>
                <w:sz w:val="20"/>
              </w:rPr>
              <w:t>-&gt;</w:t>
            </w:r>
            <w:r w:rsidR="00B07A89">
              <w:rPr>
                <w:rFonts w:cs="Arial"/>
                <w:bCs/>
                <w:color w:val="FF0000"/>
                <w:sz w:val="20"/>
                <w:highlight w:val="green"/>
              </w:rPr>
              <w:t>1364</w:t>
            </w:r>
            <w:r w:rsidR="00B07A89" w:rsidRPr="00B07A8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183954E" w14:textId="38A77BC7" w:rsidR="00E51B0F" w:rsidRPr="000262B5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262B5">
              <w:rPr>
                <w:rFonts w:cs="Arial"/>
                <w:bCs/>
                <w:color w:val="FF0000"/>
                <w:sz w:val="20"/>
              </w:rPr>
              <w:t>26.506: 1163</w:t>
            </w:r>
            <w:r w:rsidR="004B34A2" w:rsidRPr="000262B5">
              <w:rPr>
                <w:rFonts w:cs="Arial"/>
                <w:bCs/>
                <w:color w:val="FF0000"/>
                <w:sz w:val="20"/>
              </w:rPr>
              <w:t>-&gt;</w:t>
            </w:r>
            <w:r w:rsidR="004B34A2" w:rsidRPr="000262B5">
              <w:rPr>
                <w:rFonts w:cs="Arial"/>
                <w:bCs/>
                <w:color w:val="FF0000"/>
                <w:sz w:val="20"/>
                <w:highlight w:val="green"/>
              </w:rPr>
              <w:t>1363</w:t>
            </w:r>
            <w:r w:rsidR="000262B5" w:rsidRPr="000262B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DE24AC" w14:textId="160313EC" w:rsidR="00191CAB" w:rsidRPr="00F87067" w:rsidRDefault="00E51B0F" w:rsidP="00AD4A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21F78">
              <w:rPr>
                <w:rFonts w:cs="Arial"/>
                <w:bCs/>
                <w:color w:val="FF0000"/>
                <w:sz w:val="20"/>
              </w:rPr>
              <w:t>26.114: 1311</w:t>
            </w:r>
            <w:r w:rsidR="000262B5" w:rsidRPr="00E21F78">
              <w:rPr>
                <w:rFonts w:cs="Arial"/>
                <w:bCs/>
                <w:color w:val="FF0000"/>
                <w:sz w:val="20"/>
              </w:rPr>
              <w:t>-&gt;1332</w:t>
            </w:r>
            <w:r w:rsidR="00E21F78" w:rsidRPr="00E21F78">
              <w:rPr>
                <w:rFonts w:cs="Arial"/>
                <w:bCs/>
                <w:color w:val="FF0000"/>
                <w:sz w:val="20"/>
              </w:rPr>
              <w:t>-&gt;</w:t>
            </w:r>
            <w:r w:rsidR="00E21F78" w:rsidRPr="00E21F78">
              <w:rPr>
                <w:rFonts w:cs="Arial"/>
                <w:bCs/>
                <w:color w:val="FF0000"/>
                <w:sz w:val="20"/>
                <w:highlight w:val="green"/>
              </w:rPr>
              <w:t>1366a</w:t>
            </w: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6F0A89B1" w14:textId="6509961C" w:rsidR="00D54CDC" w:rsidRPr="000D7C2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A338A">
              <w:rPr>
                <w:rFonts w:cs="Arial"/>
                <w:bCs/>
                <w:color w:val="FF0000"/>
                <w:sz w:val="20"/>
                <w:lang w:val="en-US"/>
              </w:rPr>
              <w:t xml:space="preserve">26.260: </w:t>
            </w:r>
            <w:r w:rsidR="00E155AF" w:rsidRPr="00BA338A">
              <w:rPr>
                <w:rFonts w:cs="Arial"/>
                <w:bCs/>
                <w:color w:val="FF0000"/>
                <w:sz w:val="20"/>
                <w:lang w:val="en-US"/>
              </w:rPr>
              <w:t>1335</w:t>
            </w:r>
            <w:r w:rsidR="00BA338A" w:rsidRPr="00BA338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6B5059D" w14:textId="04806230" w:rsidR="007F6C64" w:rsidRPr="00D44F0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D7C24">
              <w:rPr>
                <w:rFonts w:cs="Arial"/>
                <w:bCs/>
                <w:color w:val="FF0000"/>
                <w:sz w:val="20"/>
                <w:lang w:val="en-US"/>
              </w:rPr>
              <w:t xml:space="preserve">26.261: </w:t>
            </w:r>
            <w:r w:rsidRPr="000D7C2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</w:t>
            </w:r>
            <w:r w:rsidRPr="00D44F0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</w:t>
            </w:r>
            <w:r w:rsidR="000D7C24" w:rsidRPr="00D44F0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155AF" w:rsidRPr="00D44F0C">
              <w:rPr>
                <w:rFonts w:cs="Arial"/>
                <w:bCs/>
                <w:color w:val="FF0000"/>
                <w:sz w:val="20"/>
                <w:lang w:val="en-US"/>
              </w:rPr>
              <w:t>1333</w:t>
            </w:r>
            <w:r w:rsidR="000D7C24" w:rsidRPr="00D44F0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74D617A" w14:textId="77777777" w:rsidR="007F6C64" w:rsidRPr="00D44F0C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>TP: 1288</w:t>
            </w:r>
            <w:r w:rsidR="00D44F0C" w:rsidRPr="00D44F0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AE49C7" w14:textId="539D98EE" w:rsidR="00D44F0C" w:rsidRPr="00F87067" w:rsidRDefault="00D44F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F0C">
              <w:rPr>
                <w:rFonts w:cs="Arial"/>
                <w:bCs/>
                <w:color w:val="FF0000"/>
                <w:sz w:val="20"/>
                <w:lang w:val="en-US"/>
              </w:rPr>
              <w:t>Progress: 75% -&gt; 90% (06/24)</w:t>
            </w:r>
          </w:p>
        </w:tc>
      </w:tr>
      <w:tr w:rsidR="00D54CDC" w:rsidRPr="00C97277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6FB73331" w14:textId="2E7B0821" w:rsidR="00D54CDC" w:rsidRPr="00DE7D56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E7D56">
              <w:rPr>
                <w:rFonts w:cs="Arial"/>
                <w:bCs/>
                <w:color w:val="FF0000"/>
                <w:sz w:val="20"/>
              </w:rPr>
              <w:t>26.250: 1299</w:t>
            </w:r>
            <w:r w:rsidR="008629A1" w:rsidRPr="00DE7D56">
              <w:rPr>
                <w:rFonts w:cs="Arial"/>
                <w:bCs/>
                <w:color w:val="FF0000"/>
                <w:sz w:val="20"/>
              </w:rPr>
              <w:t>-&gt;</w:t>
            </w:r>
            <w:r w:rsidR="008629A1" w:rsidRPr="00DE7D56">
              <w:rPr>
                <w:rFonts w:cs="Arial"/>
                <w:bCs/>
                <w:color w:val="FF0000"/>
                <w:sz w:val="20"/>
                <w:highlight w:val="green"/>
              </w:rPr>
              <w:t>1338</w:t>
            </w:r>
            <w:r w:rsidR="00DE7D56" w:rsidRPr="00DE7D5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7DFDF0F" w14:textId="161D4636" w:rsidR="007F6C64" w:rsidRPr="00FA2B7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A2B74">
              <w:rPr>
                <w:rFonts w:cs="Arial"/>
                <w:bCs/>
                <w:color w:val="FF0000"/>
                <w:sz w:val="20"/>
              </w:rPr>
              <w:t>26.252: 1237</w:t>
            </w:r>
            <w:r w:rsidR="00FA2B74" w:rsidRPr="00FA2B74">
              <w:rPr>
                <w:rFonts w:cs="Arial"/>
                <w:bCs/>
                <w:color w:val="FF0000"/>
                <w:sz w:val="20"/>
              </w:rPr>
              <w:t>-&gt;</w:t>
            </w:r>
            <w:r w:rsidR="00D151F4" w:rsidRPr="00AB3A4C">
              <w:rPr>
                <w:rFonts w:cs="Arial"/>
                <w:bCs/>
                <w:color w:val="FF0000"/>
                <w:sz w:val="20"/>
                <w:highlight w:val="green"/>
              </w:rPr>
              <w:t>1337</w:t>
            </w:r>
            <w:r w:rsidR="00FA2B74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AAB84A" w14:textId="0CB6DE7A" w:rsidR="007F6C64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35E4B">
              <w:rPr>
                <w:rFonts w:cs="Arial"/>
                <w:bCs/>
                <w:color w:val="FF0000"/>
                <w:sz w:val="20"/>
              </w:rPr>
              <w:t>26.253: 1268</w:t>
            </w:r>
            <w:r w:rsidR="00435E4B" w:rsidRPr="00435E4B">
              <w:rPr>
                <w:rFonts w:cs="Arial"/>
                <w:bCs/>
                <w:color w:val="FF0000"/>
                <w:sz w:val="20"/>
              </w:rPr>
              <w:t>-&gt;</w:t>
            </w:r>
            <w:r w:rsidR="00435E4B" w:rsidRPr="00435E4B">
              <w:rPr>
                <w:rFonts w:cs="Arial"/>
                <w:bCs/>
                <w:color w:val="FF0000"/>
                <w:sz w:val="20"/>
                <w:highlight w:val="green"/>
              </w:rPr>
              <w:t>1352a</w:t>
            </w:r>
            <w:r w:rsidRPr="00BB58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5251" w:rsidRPr="00BB583F">
              <w:rPr>
                <w:rFonts w:cs="Arial"/>
                <w:bCs/>
                <w:color w:val="FF0000"/>
                <w:sz w:val="20"/>
              </w:rPr>
              <w:t>1290</w:t>
            </w:r>
            <w:r w:rsidR="00BB583F" w:rsidRPr="00BB583F">
              <w:rPr>
                <w:rFonts w:cs="Arial"/>
                <w:bCs/>
                <w:color w:val="FF0000"/>
                <w:sz w:val="20"/>
              </w:rPr>
              <w:t>-</w:t>
            </w:r>
            <w:r w:rsidR="00FF5251" w:rsidRPr="00BB583F">
              <w:rPr>
                <w:rFonts w:cs="Arial"/>
                <w:bCs/>
                <w:color w:val="FF0000"/>
                <w:sz w:val="20"/>
              </w:rPr>
              <w:t>&gt;</w:t>
            </w:r>
            <w:r w:rsidR="007355F4" w:rsidRPr="00644335">
              <w:rPr>
                <w:rFonts w:cs="Arial"/>
                <w:bCs/>
                <w:color w:val="FF0000"/>
                <w:sz w:val="20"/>
                <w:highlight w:val="green"/>
              </w:rPr>
              <w:t>1325</w:t>
            </w:r>
            <w:r w:rsidR="00644335" w:rsidRPr="0064433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F9F823" w14:textId="6709F144" w:rsidR="007F6C64" w:rsidRPr="00E12DE8" w:rsidRDefault="00B70EC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2DE8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>1171</w:t>
            </w:r>
            <w:r w:rsidR="00AE014B" w:rsidRPr="00E12DE8">
              <w:rPr>
                <w:rFonts w:cs="Arial"/>
                <w:bCs/>
                <w:color w:val="FF0000"/>
                <w:sz w:val="20"/>
              </w:rPr>
              <w:t>-&gt;</w:t>
            </w:r>
            <w:r w:rsidR="00C65071" w:rsidRPr="00AB3A4C">
              <w:rPr>
                <w:rFonts w:cs="Arial"/>
                <w:bCs/>
                <w:color w:val="FF0000"/>
                <w:sz w:val="20"/>
                <w:highlight w:val="green"/>
              </w:rPr>
              <w:t>1339</w:t>
            </w:r>
            <w:r w:rsidR="00AE014B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40D4" w:rsidRPr="00E12DE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F40D4" w:rsidRPr="00AB3A4C">
              <w:rPr>
                <w:rFonts w:cs="Arial"/>
                <w:bCs/>
                <w:color w:val="FF0000"/>
                <w:sz w:val="20"/>
                <w:highlight w:val="green"/>
              </w:rPr>
              <w:t>1172</w:t>
            </w:r>
            <w:r w:rsidR="00E12DE8" w:rsidRPr="00AB3A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8C2A033" w14:textId="4BF7FB94" w:rsidR="008F40D4" w:rsidRPr="00D91D57" w:rsidRDefault="008F40D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B3A4C">
              <w:rPr>
                <w:rFonts w:cs="Arial"/>
                <w:bCs/>
                <w:color w:val="FF0000"/>
                <w:sz w:val="20"/>
              </w:rPr>
              <w:t>26.251: 1307</w:t>
            </w:r>
            <w:r w:rsidR="00AB3A4C" w:rsidRPr="00AB3A4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FCCAEFD" w14:textId="0E2A9FCA" w:rsidR="008F40D4" w:rsidRPr="00D91D57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91D57">
              <w:rPr>
                <w:rFonts w:cs="Arial"/>
                <w:bCs/>
                <w:color w:val="FF0000"/>
                <w:sz w:val="20"/>
              </w:rPr>
              <w:t>26.114: 1139</w:t>
            </w:r>
            <w:r w:rsidR="00FC49E4" w:rsidRPr="00D91D57">
              <w:rPr>
                <w:rFonts w:cs="Arial"/>
                <w:bCs/>
                <w:color w:val="FF0000"/>
                <w:sz w:val="20"/>
              </w:rPr>
              <w:t>-&gt;1340</w:t>
            </w:r>
            <w:r w:rsidR="00D91D57" w:rsidRPr="00D91D57">
              <w:rPr>
                <w:rFonts w:cs="Arial"/>
                <w:bCs/>
                <w:color w:val="FF0000"/>
                <w:sz w:val="20"/>
              </w:rPr>
              <w:t>-&gt;</w:t>
            </w:r>
            <w:r w:rsidR="00D91D57" w:rsidRPr="00D91D57">
              <w:rPr>
                <w:rFonts w:cs="Arial"/>
                <w:bCs/>
                <w:color w:val="FF0000"/>
                <w:sz w:val="20"/>
                <w:highlight w:val="green"/>
              </w:rPr>
              <w:t>1353a</w:t>
            </w:r>
          </w:p>
          <w:p w14:paraId="4E0B4E62" w14:textId="347B9BEF" w:rsidR="00C97277" w:rsidRPr="00FC49E4" w:rsidRDefault="00C9727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49E4">
              <w:rPr>
                <w:rFonts w:cs="Arial"/>
                <w:bCs/>
                <w:color w:val="FF0000"/>
                <w:sz w:val="20"/>
              </w:rPr>
              <w:t>26.117:</w:t>
            </w:r>
            <w:r w:rsidR="00EF5109" w:rsidRPr="00FC49E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EF5109" w:rsidRPr="00FC49E4">
              <w:rPr>
                <w:rFonts w:cs="Arial"/>
                <w:bCs/>
                <w:color w:val="FF0000"/>
                <w:sz w:val="20"/>
                <w:highlight w:val="green"/>
              </w:rPr>
              <w:t>1328</w:t>
            </w:r>
            <w:r w:rsidR="00FC49E4" w:rsidRPr="00FC49E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FD9799D" w14:textId="6CF14369" w:rsidR="003127F8" w:rsidRPr="00E73214" w:rsidRDefault="003127F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73214">
              <w:rPr>
                <w:rFonts w:cs="Arial"/>
                <w:bCs/>
                <w:color w:val="FF0000"/>
                <w:sz w:val="20"/>
              </w:rPr>
              <w:t>26.997: 1245</w:t>
            </w:r>
            <w:r w:rsidR="00946EC0" w:rsidRPr="00E73214">
              <w:rPr>
                <w:rFonts w:cs="Arial"/>
                <w:bCs/>
                <w:color w:val="FF0000"/>
                <w:sz w:val="20"/>
              </w:rPr>
              <w:t>-&gt;</w:t>
            </w:r>
            <w:r w:rsidR="00250849" w:rsidRPr="00E73214">
              <w:rPr>
                <w:rFonts w:cs="Arial"/>
                <w:bCs/>
                <w:color w:val="FF0000"/>
                <w:sz w:val="20"/>
                <w:highlight w:val="green"/>
              </w:rPr>
              <w:t>1342</w:t>
            </w:r>
            <w:r w:rsidR="00E73214" w:rsidRPr="00E7321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4778312" w14:textId="6B5FD7E9" w:rsidR="00CA6E3B" w:rsidRPr="00235309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IVAS-8b: 1195</w:t>
            </w:r>
            <w:r w:rsidR="00235309" w:rsidRPr="002353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44A6E5D" w14:textId="725080E0" w:rsidR="00CA6E3B" w:rsidRPr="004E223F" w:rsidRDefault="00CA6E3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35309">
              <w:rPr>
                <w:rFonts w:cs="Arial"/>
                <w:bCs/>
                <w:color w:val="FF0000"/>
                <w:sz w:val="20"/>
              </w:rPr>
              <w:t>IVAS-7b: 123</w:t>
            </w:r>
            <w:r w:rsidRPr="004E223F">
              <w:rPr>
                <w:rFonts w:cs="Arial"/>
                <w:bCs/>
                <w:color w:val="FF0000"/>
                <w:sz w:val="20"/>
              </w:rPr>
              <w:t>8</w:t>
            </w:r>
            <w:r w:rsidR="00235309" w:rsidRPr="004E223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195C226" w14:textId="01C97FBE" w:rsidR="00CA6E3B" w:rsidRPr="004E223F" w:rsidRDefault="00DD1B2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E223F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="00AC4C2B" w:rsidRPr="004E223F">
              <w:rPr>
                <w:rFonts w:cs="Arial"/>
                <w:bCs/>
                <w:color w:val="FF0000"/>
                <w:sz w:val="20"/>
                <w:highlight w:val="green"/>
              </w:rPr>
              <w:t>1341</w:t>
            </w:r>
            <w:r w:rsidR="004E223F" w:rsidRPr="004E223F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BC3717B" w14:textId="3EC44275" w:rsidR="007F6C64" w:rsidRPr="00CB6423" w:rsidRDefault="007630C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22F15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83% -&gt; </w:t>
            </w:r>
            <w:r w:rsidR="00A22F15" w:rsidRPr="00A22F15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A22F15">
              <w:rPr>
                <w:rFonts w:cs="Arial"/>
                <w:bCs/>
                <w:color w:val="FF0000"/>
                <w:sz w:val="20"/>
                <w:lang w:val="en-US"/>
              </w:rPr>
              <w:t>% (06/24)</w:t>
            </w: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AD2ECC" w14:textId="2DEE2528" w:rsidR="00D54CDC" w:rsidRPr="003D614B" w:rsidRDefault="007F6C6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2CD2">
              <w:rPr>
                <w:rFonts w:cs="Arial"/>
                <w:bCs/>
                <w:color w:val="FF0000"/>
                <w:sz w:val="20"/>
                <w:lang w:val="en-US"/>
              </w:rPr>
              <w:t>26.253: 1056</w:t>
            </w:r>
            <w:r w:rsidR="003D2CD2" w:rsidRPr="003D2CD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2CD2" w:rsidRPr="003D2CD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1343a</w:t>
            </w:r>
          </w:p>
          <w:p w14:paraId="0506482A" w14:textId="17891CF1" w:rsidR="00DE1D76" w:rsidRPr="00EE5DA9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614B">
              <w:rPr>
                <w:rFonts w:cs="Arial"/>
                <w:bCs/>
                <w:color w:val="FF0000"/>
                <w:sz w:val="20"/>
                <w:lang w:val="en-US"/>
              </w:rPr>
              <w:t>26.249: 1183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D614B" w:rsidRPr="003D614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1345a</w:t>
            </w:r>
            <w:r w:rsidR="003D614B" w:rsidRPr="003D614B">
              <w:rPr>
                <w:rFonts w:cs="Arial"/>
                <w:bCs/>
                <w:color w:val="FF0000"/>
                <w:sz w:val="20"/>
                <w:lang w:val="en-US"/>
              </w:rPr>
              <w:t xml:space="preserve"> (0.3.0)</w:t>
            </w:r>
          </w:p>
          <w:p w14:paraId="3CABA458" w14:textId="250F1382" w:rsidR="00DE1D76" w:rsidRPr="00B15C7F" w:rsidRDefault="00DE1D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5DA9">
              <w:rPr>
                <w:rFonts w:cs="Arial"/>
                <w:bCs/>
                <w:color w:val="FF0000"/>
                <w:sz w:val="20"/>
                <w:lang w:val="en-US"/>
              </w:rPr>
              <w:t>26.996: 119</w:t>
            </w: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5DA9" w:rsidRPr="00B15C7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1346a</w:t>
            </w:r>
            <w:r w:rsidR="00EE5DA9" w:rsidRPr="00B15C7F">
              <w:rPr>
                <w:rFonts w:cs="Arial"/>
                <w:bCs/>
                <w:color w:val="FF0000"/>
                <w:sz w:val="20"/>
                <w:lang w:val="en-US"/>
              </w:rPr>
              <w:t xml:space="preserve"> (0.2.0)</w:t>
            </w:r>
          </w:p>
          <w:p w14:paraId="06F469B4" w14:textId="4B76D76C" w:rsidR="00DE1D76" w:rsidRPr="00D92AF9" w:rsidRDefault="00D1553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t>WIS: 1280</w:t>
            </w:r>
            <w:r w:rsidR="00B15C7F" w:rsidRPr="00B15C7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7B718B3" w14:textId="5EF86412" w:rsidR="00DE1D76" w:rsidRPr="00D92AF9" w:rsidRDefault="003B7C2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92AF9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="00D92AF9" w:rsidRPr="00D92AF9">
              <w:rPr>
                <w:rFonts w:cs="Arial"/>
                <w:bCs/>
                <w:color w:val="FF0000"/>
                <w:sz w:val="20"/>
                <w:lang w:val="en-US"/>
              </w:rPr>
              <w:t>1359-&gt;</w:t>
            </w:r>
            <w:r w:rsidR="00D92AF9" w:rsidRPr="00D92AF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1377app</w:t>
            </w:r>
          </w:p>
          <w:p w14:paraId="1D6E259E" w14:textId="7698D342" w:rsidR="00B15C7F" w:rsidRPr="00F87067" w:rsidRDefault="00B15C7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15C7F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Progress: 60% -&gt; 100% (06/24)</w:t>
            </w: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0C390E54" w14:textId="08F6C13D" w:rsidR="00D54CDC" w:rsidRPr="00996067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t>26.565: 1208</w:t>
            </w:r>
            <w:r w:rsidR="00996067" w:rsidRPr="0099606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E2FE6F" w14:textId="6996667D" w:rsidR="00DA4BE3" w:rsidRPr="00AB318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3180">
              <w:rPr>
                <w:rFonts w:cs="Arial"/>
                <w:bCs/>
                <w:color w:val="FF0000"/>
                <w:sz w:val="20"/>
                <w:lang w:val="en-US"/>
              </w:rPr>
              <w:t>WIS: 929</w:t>
            </w:r>
            <w:r w:rsidR="00AB3180" w:rsidRPr="00AB318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62947C5" w14:textId="206DE8CE" w:rsidR="00996067" w:rsidRPr="00F87067" w:rsidRDefault="00996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067">
              <w:rPr>
                <w:rFonts w:cs="Arial"/>
                <w:bCs/>
                <w:color w:val="FF0000"/>
                <w:sz w:val="20"/>
                <w:lang w:val="en-US"/>
              </w:rPr>
              <w:t>Progress: 95% -&gt; 100% (06/24)</w:t>
            </w: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70F5B50" w14:textId="4A7952F5" w:rsidR="00D54CDC" w:rsidRPr="002A72BF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72BF">
              <w:rPr>
                <w:rFonts w:cs="Arial"/>
                <w:bCs/>
                <w:color w:val="FF0000"/>
                <w:sz w:val="20"/>
                <w:lang w:val="en-US"/>
              </w:rPr>
              <w:t>26.510: 1264</w:t>
            </w:r>
            <w:r w:rsidR="00AF7E01" w:rsidRPr="002A72B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A72BF">
              <w:rPr>
                <w:rFonts w:cs="Arial"/>
                <w:bCs/>
                <w:color w:val="FF0000"/>
                <w:sz w:val="20"/>
                <w:lang w:val="en-US"/>
              </w:rPr>
              <w:t>, 1147</w:t>
            </w:r>
            <w:r w:rsidR="001B5F23" w:rsidRPr="002A72B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A72B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0900" w:rsidRPr="002A72BF">
              <w:rPr>
                <w:rFonts w:cs="Arial"/>
                <w:bCs/>
                <w:color w:val="FF0000"/>
                <w:sz w:val="20"/>
                <w:lang w:val="en-US"/>
              </w:rPr>
              <w:t>1241</w:t>
            </w:r>
            <w:r w:rsidR="00BF1B9C" w:rsidRPr="002A72B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F7E01" w:rsidRPr="002A72BF">
              <w:rPr>
                <w:rFonts w:cs="Arial"/>
                <w:bCs/>
                <w:color w:val="FF0000"/>
                <w:sz w:val="20"/>
                <w:lang w:val="en-US"/>
              </w:rPr>
              <w:t>1347</w:t>
            </w:r>
            <w:r w:rsidR="00A752AB" w:rsidRPr="002A72B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B0900" w:rsidRPr="002A72B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F7E01" w:rsidRPr="002A72B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1306</w:t>
            </w:r>
            <w:r w:rsidR="002A72BF" w:rsidRPr="002A72B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8ABB971" w14:textId="6DE0CD45" w:rsidR="00DA4BE3" w:rsidRPr="004E3C06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7BF0">
              <w:rPr>
                <w:rFonts w:cs="Arial"/>
                <w:bCs/>
                <w:color w:val="FF0000"/>
                <w:sz w:val="20"/>
                <w:lang w:val="en-US"/>
              </w:rPr>
              <w:t xml:space="preserve">26.347: </w:t>
            </w:r>
            <w:r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1146</w:t>
            </w:r>
            <w:r w:rsidR="00297BF0" w:rsidRPr="00297BF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6EEDD4D3" w14:textId="1C5E9D35" w:rsidR="00DA4BE3" w:rsidRPr="00654E60" w:rsidRDefault="00DA4BE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3C06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1145</w:t>
            </w:r>
            <w:r w:rsidR="00935886"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4E3C0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935886"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4E3C0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935886"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4E3C0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1267</w:t>
            </w:r>
            <w:r w:rsidR="007473A3" w:rsidRPr="004E3C0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473A3"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1358</w:t>
            </w:r>
            <w:r w:rsidR="004E3C06" w:rsidRPr="004E3C0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4E3C06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1207</w:t>
            </w:r>
            <w:r w:rsidR="00881563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1279</w:t>
            </w:r>
            <w:r w:rsidR="00654E60"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6921B4C" w14:textId="79F96B3B" w:rsidR="00CF5BEC" w:rsidRPr="002A72BF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54E60">
              <w:rPr>
                <w:rFonts w:cs="Arial"/>
                <w:bCs/>
                <w:color w:val="FF0000"/>
                <w:sz w:val="20"/>
                <w:lang w:val="en-US"/>
              </w:rPr>
              <w:t xml:space="preserve">26.247: </w:t>
            </w:r>
            <w:r w:rsidRPr="00654E6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Pr="002A72B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204</w:t>
            </w:r>
            <w:r w:rsidR="003F74F1" w:rsidRPr="002A72B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88CD84A" w14:textId="2B7063CC" w:rsidR="00DA4BE3" w:rsidRPr="002A72BF" w:rsidRDefault="00CF5BE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72BF">
              <w:rPr>
                <w:rFonts w:cs="Arial"/>
                <w:bCs/>
                <w:color w:val="FF0000"/>
                <w:sz w:val="20"/>
                <w:lang w:val="en-US"/>
              </w:rPr>
              <w:t>WIS: 901</w:t>
            </w:r>
            <w:r w:rsidR="002A72BF" w:rsidRPr="002A72B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D1561F3" w14:textId="39316A90" w:rsidR="00654E60" w:rsidRPr="00F87067" w:rsidRDefault="00654E6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72B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85% -&gt; </w:t>
            </w:r>
            <w:r w:rsidR="002A72BF" w:rsidRPr="002A72BF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2A72BF">
              <w:rPr>
                <w:rFonts w:cs="Arial"/>
                <w:bCs/>
                <w:color w:val="FF0000"/>
                <w:sz w:val="20"/>
                <w:lang w:val="en-US"/>
              </w:rPr>
              <w:t>% (06/24)</w:t>
            </w: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791BD5D" w14:textId="47833B6D" w:rsidR="00D54CDC" w:rsidRPr="009E4988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26.113: 1222</w:t>
            </w:r>
            <w:r w:rsidR="0001606C" w:rsidRPr="009E498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1606C" w:rsidRPr="009E498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1348</w:t>
            </w:r>
            <w:r w:rsidR="009E4988" w:rsidRPr="009E498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7ABBBF6" w14:textId="1D82F0D7" w:rsidR="00D95D3E" w:rsidRPr="004E30E5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E30E5">
              <w:rPr>
                <w:rFonts w:cs="Arial"/>
                <w:bCs/>
                <w:color w:val="FF0000"/>
                <w:sz w:val="20"/>
                <w:lang w:val="en-US"/>
              </w:rPr>
              <w:t>WIS: 1223</w:t>
            </w:r>
            <w:r w:rsidR="004E30E5" w:rsidRPr="004E30E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DD07B78" w14:textId="03B1ED8A" w:rsidR="009E4988" w:rsidRPr="00F87067" w:rsidRDefault="009E49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Progress: 80% -&gt; 100% (06/24)</w:t>
            </w: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C0CF0E9" w14:textId="322721B7" w:rsidR="00D54CDC" w:rsidRPr="00F422E0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22E0">
              <w:rPr>
                <w:rFonts w:cs="Arial"/>
                <w:bCs/>
                <w:color w:val="FF0000"/>
                <w:sz w:val="20"/>
                <w:lang w:val="en-US"/>
              </w:rPr>
              <w:t xml:space="preserve">26.264: </w:t>
            </w:r>
            <w:r w:rsidRPr="00F422E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1259</w:t>
            </w:r>
            <w:r w:rsidR="00F422E0" w:rsidRPr="00F422E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5B9DA17" w14:textId="77777777" w:rsidR="00D95D3E" w:rsidRDefault="00D95D3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422E0">
              <w:rPr>
                <w:rFonts w:cs="Arial"/>
                <w:bCs/>
                <w:color w:val="FF0000"/>
                <w:sz w:val="20"/>
                <w:lang w:val="en-US"/>
              </w:rPr>
              <w:t>WIS: 1278</w:t>
            </w:r>
            <w:r w:rsidR="00F422E0" w:rsidRPr="00F422E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E8029C1" w14:textId="11A1E933" w:rsidR="00F422E0" w:rsidRPr="00F87067" w:rsidRDefault="00F422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4988">
              <w:rPr>
                <w:rFonts w:cs="Arial"/>
                <w:bCs/>
                <w:color w:val="FF0000"/>
                <w:sz w:val="20"/>
                <w:lang w:val="en-US"/>
              </w:rPr>
              <w:t>Progress: 80% -&gt; 100% (06/24)</w:t>
            </w: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1B53B0F9" w:rsidR="00D54CDC" w:rsidRPr="00F87067" w:rsidRDefault="00081E9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55204">
              <w:rPr>
                <w:rFonts w:cs="Arial"/>
                <w:bCs/>
                <w:color w:val="FF0000"/>
                <w:sz w:val="20"/>
              </w:rPr>
              <w:t xml:space="preserve">TEI19: </w:t>
            </w:r>
            <w:r w:rsidR="0050550A" w:rsidRPr="00555204">
              <w:rPr>
                <w:rFonts w:cs="Arial"/>
                <w:bCs/>
                <w:color w:val="FF0000"/>
                <w:sz w:val="20"/>
                <w:highlight w:val="green"/>
              </w:rPr>
              <w:t>1250</w:t>
            </w:r>
            <w:r w:rsidR="00555204" w:rsidRPr="0055520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22EFF3D" w14:textId="6D12BDFB" w:rsidR="0000563F" w:rsidRPr="00C2472F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>TS: 1272</w:t>
            </w:r>
            <w:r w:rsidR="00C2472F" w:rsidRPr="00C247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066C88A" w14:textId="66B3D268" w:rsidR="00CB34F5" w:rsidRPr="00C2472F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>TP: 990</w:t>
            </w:r>
            <w:r w:rsidR="00C2472F" w:rsidRPr="00C247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20DD2F" w14:textId="58097372" w:rsidR="00D54CDC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C2472F" w:rsidRPr="00C2472F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C2472F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FC15DFF" w14:textId="47DEC48D" w:rsidR="00D54CDC" w:rsidRPr="00313D1D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4873">
              <w:rPr>
                <w:rFonts w:cs="Arial"/>
                <w:bCs/>
                <w:color w:val="FF0000"/>
                <w:sz w:val="20"/>
                <w:lang w:val="en-US"/>
              </w:rPr>
              <w:t>TS: 1297</w:t>
            </w:r>
            <w:r w:rsidR="009D3FEE" w:rsidRPr="00313D1D">
              <w:rPr>
                <w:rFonts w:cs="Arial"/>
                <w:bCs/>
                <w:color w:val="FF0000"/>
                <w:sz w:val="20"/>
                <w:lang w:val="en-US"/>
              </w:rPr>
              <w:t>-&gt;136</w:t>
            </w:r>
            <w:r w:rsidR="009F4873" w:rsidRPr="00313D1D">
              <w:rPr>
                <w:rFonts w:cs="Arial"/>
                <w:bCs/>
                <w:color w:val="FF0000"/>
                <w:sz w:val="20"/>
                <w:lang w:val="en-US"/>
              </w:rPr>
              <w:t>9a</w:t>
            </w:r>
          </w:p>
          <w:p w14:paraId="02AEDAF1" w14:textId="407BA279" w:rsidR="00191CAB" w:rsidRPr="00313D1D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TP: 1305</w:t>
            </w:r>
            <w:r w:rsidR="00313D1D" w:rsidRPr="00313D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BEFE94" w14:textId="00225E7D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313D1D" w:rsidRPr="00313D1D"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DAB9406" w14:textId="02B11151" w:rsidR="00D54CDC" w:rsidRPr="00CC2404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26.933: </w:t>
            </w:r>
            <w:r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1173</w:t>
            </w:r>
            <w:r w:rsidR="00CC2404"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1174</w:t>
            </w:r>
            <w:r w:rsidR="00CC2404" w:rsidRPr="00CC2404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0BD3D5CB" w14:textId="58B3425E" w:rsidR="00E45DF1" w:rsidRPr="00CC2404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TP: 1175</w:t>
            </w:r>
            <w:r w:rsidR="00CC2404" w:rsidRPr="00CC240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44C82E9" w14:textId="2CFC0DAB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75% -&gt; </w:t>
            </w:r>
            <w:r w:rsidR="00CC2404" w:rsidRPr="00CC2404">
              <w:rPr>
                <w:rFonts w:cs="Arial"/>
                <w:bCs/>
                <w:color w:val="FF0000"/>
                <w:sz w:val="20"/>
                <w:lang w:val="en-US"/>
              </w:rPr>
              <w:t>85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% (09/24)</w:t>
            </w: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FE6B2B5" w14:textId="29BCF8E6" w:rsidR="00E45DF1" w:rsidRPr="00F07EDB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26.858: 1215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4BD417A" w14:textId="66B0DCB8" w:rsidR="00D54CDC" w:rsidRPr="00F07EDB" w:rsidRDefault="00E45DF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TP: 1214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DA340F3" w14:textId="52556713" w:rsidR="0000563F" w:rsidRPr="00F87067" w:rsidRDefault="0000563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F07EDB" w:rsidRPr="00F07EDB"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EBB02DE" w14:textId="66E110B9" w:rsidR="00D54CDC" w:rsidRPr="00FF4EEC" w:rsidRDefault="00621D4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26.841</w:t>
            </w:r>
            <w:r w:rsidR="00CA5422" w:rsidRPr="00621D4B">
              <w:rPr>
                <w:rFonts w:cs="Arial"/>
                <w:bCs/>
                <w:color w:val="FF0000"/>
                <w:sz w:val="20"/>
                <w:lang w:val="en-US"/>
              </w:rPr>
              <w:t>: 909</w:t>
            </w:r>
            <w:r w:rsidRPr="00621D4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662DB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  <w:r w:rsidR="006662DB" w:rsidRPr="00FF4EEC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a (0.1.0)</w:t>
            </w:r>
          </w:p>
          <w:p w14:paraId="62854230" w14:textId="21CF83E6" w:rsidR="00CA5422" w:rsidRPr="00FF4EEC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TP: 898</w:t>
            </w:r>
            <w:r w:rsidR="00322CA0" w:rsidRPr="00FF4EEC">
              <w:rPr>
                <w:rFonts w:cs="Arial"/>
                <w:bCs/>
                <w:color w:val="FF0000"/>
                <w:sz w:val="20"/>
                <w:lang w:val="en-US"/>
              </w:rPr>
              <w:t>-&gt;1349</w:t>
            </w:r>
            <w:r w:rsidR="00FF4EEC" w:rsidRPr="00FF4EE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8B59678" w14:textId="7799E909" w:rsidR="00CA5422" w:rsidRPr="00F87067" w:rsidRDefault="00CA542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FF4EEC" w:rsidRPr="00FF4EEC"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(12/24 -&gt; 03/2</w:t>
            </w:r>
            <w:r w:rsidR="00FF4EEC" w:rsidRPr="00FF4EEC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3C9F434" w14:textId="0728229E" w:rsidR="00830EE9" w:rsidRPr="00FF4792" w:rsidRDefault="003C4288" w:rsidP="00830EE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>TP: 906</w:t>
            </w:r>
            <w:r w:rsidR="00830EE9" w:rsidRPr="00FF479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22CA0" w:rsidRPr="00FF4792">
              <w:rPr>
                <w:rFonts w:cs="Arial"/>
                <w:bCs/>
                <w:color w:val="FF0000"/>
                <w:sz w:val="20"/>
                <w:lang w:val="en-US"/>
              </w:rPr>
              <w:t>1350</w:t>
            </w:r>
            <w:r w:rsidR="00FF4792" w:rsidRPr="00FF479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6A02283" w14:textId="58ED3860" w:rsidR="0045470C" w:rsidRPr="00FF4792" w:rsidRDefault="0045470C" w:rsidP="00830EE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Pr="00FF479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899</w:t>
            </w:r>
            <w:r w:rsidR="00FF4792" w:rsidRPr="00FF479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509A6670" w14:textId="2C5D2110" w:rsidR="003C4288" w:rsidRPr="00F87067" w:rsidRDefault="003C428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FF4792" w:rsidRPr="00FF4792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>% (12/24)</w:t>
            </w: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76CCB42" w14:textId="0FF5D20F" w:rsidR="00191CAB" w:rsidRPr="0057338D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7338D">
              <w:rPr>
                <w:rFonts w:cs="Arial"/>
                <w:bCs/>
                <w:color w:val="FF0000"/>
                <w:sz w:val="20"/>
                <w:lang w:val="en-US"/>
              </w:rPr>
              <w:t>26.927: 1323</w:t>
            </w:r>
            <w:r w:rsidR="0057338D" w:rsidRPr="0057338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01EF" w:rsidRPr="0057338D">
              <w:rPr>
                <w:rFonts w:cs="Arial"/>
                <w:bCs/>
                <w:color w:val="FF0000"/>
                <w:sz w:val="20"/>
                <w:lang w:val="en-US"/>
              </w:rPr>
              <w:t>, 1331</w:t>
            </w:r>
            <w:r w:rsidR="00DA2C4D" w:rsidRPr="0057338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052721" w14:textId="6E07401C" w:rsidR="00191CAB" w:rsidRPr="0057338D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7338D">
              <w:rPr>
                <w:rFonts w:cs="Arial"/>
                <w:bCs/>
                <w:color w:val="FF0000"/>
                <w:sz w:val="20"/>
                <w:lang w:val="en-US"/>
              </w:rPr>
              <w:t>E-PD: 1177</w:t>
            </w:r>
            <w:r w:rsidR="0057338D" w:rsidRPr="0057338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016A94" w14:textId="1F1DC860" w:rsidR="00191CAB" w:rsidRPr="001A6BDD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7338D">
              <w:rPr>
                <w:rFonts w:cs="Arial"/>
                <w:bCs/>
                <w:color w:val="FF0000"/>
                <w:sz w:val="20"/>
                <w:lang w:val="en-US"/>
              </w:rPr>
              <w:t xml:space="preserve">F-PD: 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1178</w:t>
            </w:r>
            <w:r w:rsidR="0057338D" w:rsidRPr="001A6BD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AA4422B" w14:textId="5DA13669" w:rsidR="00D54CDC" w:rsidRPr="001A6BDD" w:rsidRDefault="00191CA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TP: 1036</w:t>
            </w:r>
            <w:r w:rsidR="001A6BDD" w:rsidRPr="001A6BD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B6A9D5D" w14:textId="2DDFE1C9" w:rsidR="0000563F" w:rsidRPr="00F87067" w:rsidRDefault="0000563F" w:rsidP="000056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70% -&gt; </w:t>
            </w:r>
            <w:r w:rsidR="001A6BDD" w:rsidRPr="001A6BDD">
              <w:rPr>
                <w:rFonts w:cs="Arial"/>
                <w:bCs/>
                <w:color w:val="FF0000"/>
                <w:sz w:val="20"/>
                <w:lang w:val="en-US"/>
              </w:rPr>
              <w:t>75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(09/24</w:t>
            </w:r>
            <w:r w:rsid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 -&gt;03/25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CC0F03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999539" w14:textId="4760A87E" w:rsidR="00681DE0" w:rsidRPr="00F87067" w:rsidRDefault="00681DE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259B9">
              <w:rPr>
                <w:rFonts w:cs="Arial"/>
                <w:bCs/>
                <w:color w:val="FF0000"/>
                <w:sz w:val="20"/>
                <w:lang w:val="en-US"/>
              </w:rPr>
              <w:t>Progress: 30% -&gt; 30% (03/25)</w:t>
            </w: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8A118BF" w14:textId="19E77385" w:rsidR="00D54CDC" w:rsidRPr="00602A9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259B9">
              <w:rPr>
                <w:rFonts w:cs="Arial"/>
                <w:bCs/>
                <w:color w:val="FF0000"/>
                <w:sz w:val="20"/>
                <w:lang w:val="en-US"/>
              </w:rPr>
              <w:t>TR: 1184</w:t>
            </w:r>
            <w:r w:rsidR="002259B9" w:rsidRPr="002259B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85F3C46" w14:textId="12D10A24" w:rsidR="00224647" w:rsidRPr="00602A9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PD: 1185</w:t>
            </w:r>
            <w:r w:rsidR="00602A97" w:rsidRPr="00602A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40E85F" w14:textId="707CF7D7" w:rsidR="00224647" w:rsidRPr="00602A97" w:rsidRDefault="0022464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TP: 1227</w:t>
            </w:r>
            <w:r w:rsidR="00602A97" w:rsidRPr="00602A9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FDD3774" w14:textId="34FDF8FE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40% -&gt; </w:t>
            </w:r>
            <w:r w:rsidR="00602A97" w:rsidRPr="00602A97">
              <w:rPr>
                <w:rFonts w:cs="Arial"/>
                <w:bCs/>
                <w:color w:val="FF0000"/>
                <w:sz w:val="20"/>
                <w:lang w:val="en-US"/>
              </w:rPr>
              <w:t>50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(12/24)</w:t>
            </w: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25F1582" w14:textId="65305984" w:rsidR="00D54CDC" w:rsidRPr="00D03FAA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3FAA">
              <w:rPr>
                <w:rFonts w:cs="Arial"/>
                <w:bCs/>
                <w:color w:val="FF0000"/>
                <w:sz w:val="20"/>
                <w:lang w:val="en-US"/>
              </w:rPr>
              <w:t>TR: 1319</w:t>
            </w:r>
            <w:r w:rsidR="00D03FAA" w:rsidRPr="00D03F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637A804" w14:textId="7B7B4C83" w:rsidR="005F78A5" w:rsidRPr="00332D94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3FAA">
              <w:rPr>
                <w:rFonts w:cs="Arial"/>
                <w:bCs/>
                <w:color w:val="FF0000"/>
                <w:sz w:val="20"/>
                <w:lang w:val="en-US"/>
              </w:rPr>
              <w:t>PD: 1321</w:t>
            </w:r>
            <w:r w:rsidR="00D03FAA" w:rsidRPr="00D03F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C9DAE63" w14:textId="52F96765" w:rsidR="005F78A5" w:rsidRPr="00332D94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TP: 1320</w:t>
            </w:r>
            <w:r w:rsidR="00332D94" w:rsidRPr="00332D9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5692B23" w14:textId="77777777" w:rsidR="005F78A5" w:rsidRPr="00332D94" w:rsidRDefault="005F78A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0E1F0DE" w14:textId="49314467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2% -&gt; </w:t>
            </w:r>
            <w:r w:rsidR="00332D94" w:rsidRPr="00332D94"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8E6F8FA" w14:textId="45E327CE" w:rsidR="00D54CDC" w:rsidRPr="00264CC7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TR: 1243</w:t>
            </w:r>
            <w:r w:rsidR="00264CC7" w:rsidRPr="00264CC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B90CCAC" w14:textId="3C1F978B" w:rsidR="000955CA" w:rsidRPr="00264CC7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TP: 1242</w:t>
            </w:r>
            <w:r w:rsidR="00264CC7" w:rsidRPr="00264CC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FEB037" w14:textId="5C2AAE9A" w:rsidR="000955CA" w:rsidRPr="00F87067" w:rsidRDefault="000955C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5% -&gt; </w:t>
            </w:r>
            <w:r w:rsidR="00264CC7" w:rsidRPr="00264CC7"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D60BACF" w14:textId="37A77CAA" w:rsidR="00D54CDC" w:rsidRPr="009E6FF0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>TR: 1293</w:t>
            </w:r>
            <w:r w:rsidR="009E6FF0" w:rsidRPr="009E6F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CDE1C6" w14:textId="7CBD32EE" w:rsidR="00CB34F5" w:rsidRPr="009E6FF0" w:rsidRDefault="00CB34F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>TP: 1286</w:t>
            </w:r>
            <w:r w:rsidR="009E6FF0" w:rsidRPr="009E6FF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E81547" w14:textId="6D965034" w:rsidR="00325252" w:rsidRPr="00F87067" w:rsidRDefault="0032525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15% -&gt; </w:t>
            </w:r>
            <w:r w:rsidR="009E6FF0" w:rsidRPr="009E6FF0">
              <w:rPr>
                <w:rFonts w:cs="Arial"/>
                <w:bCs/>
                <w:color w:val="FF0000"/>
                <w:sz w:val="20"/>
                <w:lang w:val="en-US"/>
              </w:rPr>
              <w:t>40</w:t>
            </w:r>
            <w:r w:rsidRPr="009E6FF0">
              <w:rPr>
                <w:rFonts w:cs="Arial"/>
                <w:bCs/>
                <w:color w:val="FF0000"/>
                <w:sz w:val="20"/>
                <w:lang w:val="en-US"/>
              </w:rPr>
              <w:t>% (12/24)</w:t>
            </w: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24678FC3" w14:textId="77C46546" w:rsidR="00D54CDC" w:rsidRPr="00900A83" w:rsidRDefault="00F53BE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r w:rsidRPr="00900A83">
              <w:rPr>
                <w:rFonts w:cs="Arial"/>
                <w:bCs/>
                <w:color w:val="FF0000"/>
                <w:sz w:val="20"/>
                <w:lang w:val="fr-FR"/>
              </w:rPr>
              <w:t>FS_</w:t>
            </w:r>
            <w:proofErr w:type="gramStart"/>
            <w:r w:rsidRPr="00900A83">
              <w:rPr>
                <w:rFonts w:cs="Arial"/>
                <w:bCs/>
                <w:color w:val="FF0000"/>
                <w:sz w:val="20"/>
                <w:lang w:val="fr-FR"/>
              </w:rPr>
              <w:t>Haptics</w:t>
            </w:r>
            <w:proofErr w:type="spellEnd"/>
            <w:r w:rsidRPr="00900A83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900A83">
              <w:rPr>
                <w:rFonts w:cs="Arial"/>
                <w:bCs/>
                <w:color w:val="FF0000"/>
                <w:sz w:val="20"/>
                <w:lang w:val="fr-FR"/>
              </w:rPr>
              <w:t xml:space="preserve"> 1098</w:t>
            </w:r>
            <w:r w:rsidR="002B4301" w:rsidRPr="00900A83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2B4301" w:rsidRPr="00900A83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1378</w:t>
            </w:r>
            <w:r w:rsidR="00FC6EFF" w:rsidRPr="00900A83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390F82DF" w14:textId="2F09A374" w:rsidR="00F4136C" w:rsidRPr="00CB6423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00A83">
              <w:rPr>
                <w:rFonts w:cs="Arial"/>
                <w:bCs/>
                <w:color w:val="FF0000"/>
                <w:sz w:val="20"/>
                <w:lang w:val="fr-FR"/>
              </w:rPr>
              <w:t>IVAS_Codec_Ph</w:t>
            </w:r>
            <w:proofErr w:type="gramStart"/>
            <w:r w:rsidRPr="00900A83">
              <w:rPr>
                <w:rFonts w:cs="Arial"/>
                <w:bCs/>
                <w:color w:val="FF0000"/>
                <w:sz w:val="20"/>
                <w:lang w:val="fr-FR"/>
              </w:rPr>
              <w:t>2</w:t>
            </w:r>
            <w:r w:rsidRPr="002B430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2B4301">
              <w:rPr>
                <w:rFonts w:cs="Arial"/>
                <w:bCs/>
                <w:color w:val="FF0000"/>
                <w:sz w:val="20"/>
                <w:lang w:val="fr-FR"/>
              </w:rPr>
              <w:t xml:space="preserve"> 1317</w:t>
            </w:r>
            <w:r w:rsidR="002B4301" w:rsidRPr="000E7061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2B4301" w:rsidRPr="000E7061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1379</w:t>
            </w:r>
            <w:r w:rsidR="000E7061" w:rsidRPr="000E7061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</w:p>
          <w:p w14:paraId="5EDEF62D" w14:textId="15245CD2" w:rsidR="00CB34F5" w:rsidRPr="000E7061" w:rsidRDefault="00AA3DB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E7061">
              <w:rPr>
                <w:rFonts w:cs="Arial"/>
                <w:bCs/>
                <w:color w:val="FF0000"/>
                <w:sz w:val="20"/>
                <w:lang w:val="fr-FR"/>
              </w:rPr>
              <w:t>FS_iRTCW_Ph</w:t>
            </w:r>
            <w:proofErr w:type="gramStart"/>
            <w:r w:rsidRPr="000E7061">
              <w:rPr>
                <w:rFonts w:cs="Arial"/>
                <w:bCs/>
                <w:color w:val="FF0000"/>
                <w:sz w:val="20"/>
                <w:lang w:val="fr-FR"/>
              </w:rPr>
              <w:t>2:</w:t>
            </w:r>
            <w:proofErr w:type="gramEnd"/>
            <w:r w:rsidRPr="000E706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CB34F5" w:rsidRPr="000E7061">
              <w:rPr>
                <w:rFonts w:cs="Arial"/>
                <w:bCs/>
                <w:color w:val="FF0000"/>
                <w:sz w:val="20"/>
                <w:lang w:val="fr-FR"/>
              </w:rPr>
              <w:t>1170</w:t>
            </w:r>
            <w:r w:rsidR="00507C91" w:rsidRPr="000E7061">
              <w:rPr>
                <w:rFonts w:cs="Arial"/>
                <w:bCs/>
                <w:color w:val="FF0000"/>
                <w:sz w:val="20"/>
                <w:lang w:val="fr-FR"/>
              </w:rPr>
              <w:t>-&gt;1362</w:t>
            </w:r>
            <w:r w:rsidR="00181E30" w:rsidRPr="000E7061">
              <w:rPr>
                <w:rFonts w:cs="Arial"/>
                <w:bCs/>
                <w:color w:val="FF0000"/>
                <w:sz w:val="20"/>
                <w:lang w:val="fr-FR"/>
              </w:rPr>
              <w:t>-&gt;1371</w:t>
            </w:r>
            <w:r w:rsidR="000E7061" w:rsidRPr="000E706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4289D0E9" w14:textId="2330CCF6" w:rsidR="00CB34F5" w:rsidRDefault="002A72B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</w:rPr>
              <w:t>FS_</w:t>
            </w:r>
            <w:r w:rsidR="00CB34F5" w:rsidRPr="002B4301">
              <w:rPr>
                <w:rFonts w:cs="Arial"/>
                <w:bCs/>
                <w:color w:val="FF0000"/>
                <w:sz w:val="20"/>
              </w:rPr>
              <w:t>ARSpatial</w:t>
            </w:r>
            <w:proofErr w:type="spellEnd"/>
            <w:r w:rsidR="00CB34F5" w:rsidRPr="002B4301">
              <w:rPr>
                <w:rFonts w:cs="Arial"/>
                <w:bCs/>
                <w:color w:val="FF0000"/>
                <w:sz w:val="20"/>
              </w:rPr>
              <w:t>: 1263</w:t>
            </w:r>
            <w:r w:rsidR="002B4301" w:rsidRPr="002B4301">
              <w:rPr>
                <w:rFonts w:cs="Arial"/>
                <w:bCs/>
                <w:color w:val="FF0000"/>
                <w:sz w:val="20"/>
              </w:rPr>
              <w:t>-&gt;1356-&gt;</w:t>
            </w:r>
            <w:r w:rsidR="002B4301" w:rsidRPr="00FC6EFF">
              <w:rPr>
                <w:rFonts w:cs="Arial"/>
                <w:bCs/>
                <w:color w:val="FF0000"/>
                <w:sz w:val="20"/>
                <w:highlight w:val="green"/>
              </w:rPr>
              <w:t>1380</w:t>
            </w:r>
            <w:r w:rsidR="00FC6EFF" w:rsidRPr="00FC6EF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FDA727E" w14:textId="420A77B3" w:rsidR="00F4136C" w:rsidRPr="00F87067" w:rsidRDefault="00F4136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13D1D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BBBB028" w14:textId="2AC07A27" w:rsidR="00C2472F" w:rsidRPr="00E756EA" w:rsidRDefault="00C2472F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56EA">
              <w:rPr>
                <w:rFonts w:cs="Arial"/>
                <w:bCs/>
                <w:color w:val="FF0000"/>
                <w:sz w:val="20"/>
                <w:lang w:val="en-US"/>
              </w:rPr>
              <w:t>Audio SWG</w:t>
            </w:r>
          </w:p>
          <w:p w14:paraId="443836F7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6F1FB8C" w14:textId="3C1FCC72" w:rsidR="00C53766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 telco on </w:t>
            </w:r>
            <w:proofErr w:type="spellStart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>IVAS_Codec</w:t>
            </w:r>
            <w:proofErr w:type="spellEnd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: June 7, 2024, 14:00 –16:00 CEST, host: Ericsson, </w:t>
            </w:r>
            <w:proofErr w:type="spellStart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>Tdoc</w:t>
            </w:r>
            <w:proofErr w:type="spellEnd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 submission deadline: June 6, 2024, 14:00 CEST. Power to agree requirements on IVAS floating point to fixed point conversion.</w:t>
            </w:r>
          </w:p>
          <w:p w14:paraId="3C4C1EAC" w14:textId="0917BB6D" w:rsidR="00C53766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C2472F"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 </w:t>
            </w:r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>Telco on ATIAS: June 7, 16:00-19:00 CEST, Host: HEAD acoustics GmbH, deadline: June 6, 16:00 CEST. Power to agree on CR to 26.260 and TS 26.261.</w:t>
            </w:r>
          </w:p>
          <w:p w14:paraId="51623134" w14:textId="726639C7" w:rsidR="00D54CDC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C2472F"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 </w:t>
            </w:r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Telco on </w:t>
            </w:r>
            <w:proofErr w:type="spellStart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>FS_DaCED</w:t>
            </w:r>
            <w:proofErr w:type="spellEnd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>: 28 June 2024, 16:00 – 18:00 CEST, submission deadline: 27 June 2024, 16:</w:t>
            </w:r>
            <w:proofErr w:type="gramStart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>00  CEST</w:t>
            </w:r>
            <w:proofErr w:type="gramEnd"/>
            <w:r w:rsidR="00C53766" w:rsidRPr="00E756EA">
              <w:rPr>
                <w:rFonts w:cs="Arial"/>
                <w:bCs/>
                <w:color w:val="FF0000"/>
                <w:sz w:val="20"/>
                <w:lang w:val="en-US"/>
              </w:rPr>
              <w:t>, host: Xiaomi</w:t>
            </w:r>
          </w:p>
          <w:p w14:paraId="767C56A3" w14:textId="77777777" w:rsidR="00C2472F" w:rsidRPr="00E756EA" w:rsidRDefault="00C2472F" w:rsidP="00C2472F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F7A6239" w14:textId="77777777" w:rsidR="00C2472F" w:rsidRPr="00E756EA" w:rsidRDefault="00C2472F" w:rsidP="00C2472F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77B51B3" w14:textId="77777777" w:rsidR="00C2472F" w:rsidRPr="00E756EA" w:rsidRDefault="00C2472F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56EA">
              <w:rPr>
                <w:rFonts w:cs="Arial"/>
                <w:bCs/>
                <w:color w:val="FF0000"/>
                <w:sz w:val="20"/>
                <w:lang w:val="en-US"/>
              </w:rPr>
              <w:t>RTC</w:t>
            </w:r>
          </w:p>
          <w:p w14:paraId="7DA31F43" w14:textId="77777777" w:rsidR="00C2472F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56EA">
              <w:rPr>
                <w:rFonts w:cs="Arial"/>
                <w:bCs/>
                <w:color w:val="FF0000"/>
                <w:sz w:val="20"/>
                <w:lang w:val="en-US"/>
              </w:rPr>
              <w:t xml:space="preserve">- RTC SWG </w:t>
            </w:r>
            <w:r w:rsidR="00C2472F" w:rsidRPr="00E756EA">
              <w:rPr>
                <w:rFonts w:cs="Arial"/>
                <w:bCs/>
                <w:color w:val="FF0000"/>
                <w:sz w:val="20"/>
                <w:lang w:val="en-US"/>
              </w:rPr>
              <w:t>26th June 2024, 16:00 –18:00 CEST, RTC SWG, submission deadline 25th June 2024, 16:00 CEST</w:t>
            </w:r>
          </w:p>
          <w:p w14:paraId="10CD6C70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1901558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756EA">
              <w:rPr>
                <w:rFonts w:cs="Arial"/>
                <w:bCs/>
                <w:color w:val="FF0000"/>
                <w:sz w:val="20"/>
                <w:lang w:val="en-US"/>
              </w:rPr>
              <w:t>MBS</w:t>
            </w:r>
          </w:p>
          <w:p w14:paraId="40F28E6A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2E356F1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fr-FR"/>
              </w:rPr>
            </w:pPr>
            <w:r w:rsidRPr="00E756EA">
              <w:rPr>
                <w:bCs/>
                <w:color w:val="FF0000"/>
                <w:sz w:val="20"/>
                <w:lang w:val="fr-FR"/>
              </w:rPr>
              <w:t xml:space="preserve">3GPP SA4 MBS SWG </w:t>
            </w:r>
            <w:proofErr w:type="spellStart"/>
            <w:r w:rsidRPr="00E756EA">
              <w:rPr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E756EA">
              <w:rPr>
                <w:bCs/>
                <w:color w:val="FF0000"/>
                <w:sz w:val="20"/>
                <w:lang w:val="fr-FR"/>
              </w:rPr>
              <w:t xml:space="preserve"> (June 6, 2024, </w:t>
            </w:r>
            <w:proofErr w:type="gramStart"/>
            <w:r w:rsidRPr="00E756EA">
              <w:rPr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E756EA">
              <w:rPr>
                <w:bCs/>
                <w:color w:val="FF0000"/>
                <w:sz w:val="20"/>
                <w:lang w:val="fr-FR"/>
              </w:rPr>
              <w:t>30 – 17:30 CET, Host Qualcomm)</w:t>
            </w:r>
          </w:p>
          <w:p w14:paraId="592C853A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fr-FR"/>
              </w:rPr>
            </w:pPr>
          </w:p>
          <w:p w14:paraId="1D0EBA51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fr-FR"/>
              </w:rPr>
            </w:pPr>
            <w:r w:rsidRPr="00E756EA">
              <w:rPr>
                <w:bCs/>
                <w:color w:val="FF0000"/>
                <w:sz w:val="20"/>
                <w:lang w:val="fr-FR"/>
              </w:rPr>
              <w:t xml:space="preserve">3GPP SA4 MBS SWG </w:t>
            </w:r>
            <w:proofErr w:type="spellStart"/>
            <w:r w:rsidRPr="00E756EA">
              <w:rPr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E756EA">
              <w:rPr>
                <w:bCs/>
                <w:color w:val="FF0000"/>
                <w:sz w:val="20"/>
                <w:lang w:val="fr-FR"/>
              </w:rPr>
              <w:t xml:space="preserve"> (June 27, 2024, </w:t>
            </w:r>
            <w:proofErr w:type="gramStart"/>
            <w:r w:rsidRPr="00E756EA">
              <w:rPr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E756EA">
              <w:rPr>
                <w:bCs/>
                <w:color w:val="FF0000"/>
                <w:sz w:val="20"/>
                <w:lang w:val="fr-FR"/>
              </w:rPr>
              <w:t>30 – 17:30 CET, Host Qualcomm)</w:t>
            </w:r>
          </w:p>
          <w:p w14:paraId="1A7EE4B6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fr-FR"/>
              </w:rPr>
            </w:pPr>
          </w:p>
          <w:p w14:paraId="1C6F2BC1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en-US"/>
              </w:rPr>
            </w:pPr>
            <w:r w:rsidRPr="00E756EA">
              <w:rPr>
                <w:bCs/>
                <w:color w:val="FF0000"/>
                <w:sz w:val="20"/>
                <w:lang w:val="en-US"/>
              </w:rPr>
              <w:t>3GPP SA4 MBS SWG Telco (July 11, 2024, 15:30 – 17:30 CET, Host Qualcomm)</w:t>
            </w:r>
          </w:p>
          <w:p w14:paraId="228D90E6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fr-FR"/>
              </w:rPr>
            </w:pPr>
          </w:p>
          <w:p w14:paraId="4CB83954" w14:textId="77777777" w:rsidR="00664790" w:rsidRPr="00E756EA" w:rsidRDefault="00664790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fr-FR"/>
              </w:rPr>
            </w:pPr>
            <w:r w:rsidRPr="00E756EA">
              <w:rPr>
                <w:bCs/>
                <w:color w:val="FF0000"/>
                <w:sz w:val="20"/>
                <w:lang w:val="fr-FR"/>
              </w:rPr>
              <w:t xml:space="preserve">3GPP SA4 MBS SWG </w:t>
            </w:r>
            <w:proofErr w:type="spellStart"/>
            <w:r w:rsidRPr="00E756EA">
              <w:rPr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E756EA">
              <w:rPr>
                <w:bCs/>
                <w:color w:val="FF0000"/>
                <w:sz w:val="20"/>
                <w:lang w:val="fr-FR"/>
              </w:rPr>
              <w:t xml:space="preserve"> (July 25, 2024, </w:t>
            </w:r>
            <w:proofErr w:type="gramStart"/>
            <w:r w:rsidRPr="00E756EA">
              <w:rPr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E756EA">
              <w:rPr>
                <w:bCs/>
                <w:color w:val="FF0000"/>
                <w:sz w:val="20"/>
                <w:lang w:val="fr-FR"/>
              </w:rPr>
              <w:t>30 – 17:30 CET, Host Qualcomm)</w:t>
            </w:r>
          </w:p>
          <w:p w14:paraId="009D9B21" w14:textId="77777777" w:rsidR="00313D1D" w:rsidRPr="00E756EA" w:rsidRDefault="00313D1D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fr-FR"/>
              </w:rPr>
            </w:pPr>
          </w:p>
          <w:p w14:paraId="27CE151B" w14:textId="3F5B26B4" w:rsidR="00313D1D" w:rsidRPr="00E756EA" w:rsidRDefault="00313D1D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en-US"/>
              </w:rPr>
            </w:pPr>
            <w:r w:rsidRPr="00E756EA">
              <w:rPr>
                <w:bCs/>
                <w:color w:val="FF0000"/>
                <w:sz w:val="20"/>
                <w:lang w:val="en-US"/>
              </w:rPr>
              <w:t xml:space="preserve">Video </w:t>
            </w:r>
            <w:proofErr w:type="gramStart"/>
            <w:r w:rsidRPr="00E756EA">
              <w:rPr>
                <w:bCs/>
                <w:color w:val="FF0000"/>
                <w:sz w:val="20"/>
                <w:lang w:val="en-US"/>
              </w:rPr>
              <w:t>SWG :</w:t>
            </w:r>
            <w:proofErr w:type="gramEnd"/>
            <w:r w:rsidRPr="00E756EA">
              <w:rPr>
                <w:bCs/>
                <w:color w:val="FF0000"/>
                <w:sz w:val="20"/>
                <w:lang w:val="en-US"/>
              </w:rPr>
              <w:t xml:space="preserve"> power to reply to LSs on FS_Beyond2D for all telcos.</w:t>
            </w:r>
          </w:p>
          <w:p w14:paraId="2E18A93A" w14:textId="77777777" w:rsidR="00313D1D" w:rsidRPr="00E756EA" w:rsidRDefault="00313D1D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en-US"/>
              </w:rPr>
            </w:pPr>
            <w:r w:rsidRPr="00E756EA">
              <w:rPr>
                <w:bCs/>
                <w:color w:val="FF0000"/>
                <w:sz w:val="20"/>
                <w:lang w:val="en-US"/>
              </w:rPr>
              <w:t>3GPP SA4 Video SWG Telco (June 25th, 2024, 15:00 – 17:00 CEST, Host Qualcomm)</w:t>
            </w:r>
          </w:p>
          <w:p w14:paraId="28AB8C1F" w14:textId="77777777" w:rsidR="00313D1D" w:rsidRPr="00E756EA" w:rsidRDefault="00313D1D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  <w:lang w:val="en-US"/>
              </w:rPr>
            </w:pPr>
            <w:r w:rsidRPr="00E756EA">
              <w:rPr>
                <w:bCs/>
                <w:color w:val="FF0000"/>
                <w:sz w:val="20"/>
                <w:lang w:val="en-US"/>
              </w:rPr>
              <w:t>3GPP SA4 Video SWG Telco (July 9th, 2024, 15:00 – 17:00 CEST, Host Qualcomm)</w:t>
            </w:r>
          </w:p>
          <w:p w14:paraId="08835A7A" w14:textId="31F16AB1" w:rsidR="00313D1D" w:rsidRPr="00313D1D" w:rsidRDefault="00313D1D" w:rsidP="0066479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  <w:r w:rsidRPr="00E756EA">
              <w:rPr>
                <w:bCs/>
                <w:color w:val="FF0000"/>
                <w:sz w:val="20"/>
                <w:lang w:val="en-US"/>
              </w:rPr>
              <w:t>3GPP SA4 Video SWG Telco (July 23rd, 2024, 15:00 – 17:00 CEST, Host Qualcomm)</w:t>
            </w: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1836F55C" w:rsidR="00D54CDC" w:rsidRPr="00F87067" w:rsidRDefault="0010723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03393">
              <w:rPr>
                <w:rFonts w:cs="Arial"/>
                <w:bCs/>
                <w:color w:val="FF0000"/>
                <w:sz w:val="20"/>
              </w:rPr>
              <w:t>1261</w:t>
            </w:r>
            <w:r w:rsidR="00566E1D" w:rsidRPr="00403393">
              <w:rPr>
                <w:rFonts w:cs="Arial"/>
                <w:bCs/>
                <w:color w:val="FF0000"/>
                <w:sz w:val="20"/>
              </w:rPr>
              <w:t>-&gt;</w:t>
            </w:r>
            <w:r w:rsidR="00566E1D" w:rsidRPr="00403393">
              <w:rPr>
                <w:rFonts w:cs="Arial"/>
                <w:bCs/>
                <w:color w:val="FF0000"/>
                <w:sz w:val="20"/>
                <w:highlight w:val="green"/>
              </w:rPr>
              <w:t>137</w:t>
            </w:r>
            <w:r w:rsidR="00381584" w:rsidRPr="00403393">
              <w:rPr>
                <w:rFonts w:cs="Arial"/>
                <w:bCs/>
                <w:color w:val="FF0000"/>
                <w:sz w:val="20"/>
                <w:highlight w:val="green"/>
              </w:rPr>
              <w:t>3</w:t>
            </w:r>
            <w:r w:rsidR="00403393" w:rsidRPr="00403393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  <w:r w:rsidR="00271AA0">
              <w:rPr>
                <w:rFonts w:cs="Arial"/>
                <w:bCs/>
                <w:color w:val="FF0000"/>
                <w:sz w:val="20"/>
              </w:rPr>
              <w:t>, 1382n</w:t>
            </w: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E18B" w14:textId="77777777" w:rsidR="002F41FC" w:rsidRDefault="002F41FC">
      <w:r>
        <w:separator/>
      </w:r>
    </w:p>
  </w:endnote>
  <w:endnote w:type="continuationSeparator" w:id="0">
    <w:p w14:paraId="709AC161" w14:textId="77777777" w:rsidR="002F41FC" w:rsidRDefault="002F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A3CF" w14:textId="77777777" w:rsidR="002F41FC" w:rsidRDefault="002F41FC">
      <w:r>
        <w:separator/>
      </w:r>
    </w:p>
  </w:footnote>
  <w:footnote w:type="continuationSeparator" w:id="0">
    <w:p w14:paraId="6D595ED2" w14:textId="77777777" w:rsidR="002F41FC" w:rsidRDefault="002F41F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E11394"/>
    <w:multiLevelType w:val="hybridMultilevel"/>
    <w:tmpl w:val="95F8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A3D57"/>
    <w:multiLevelType w:val="hybridMultilevel"/>
    <w:tmpl w:val="0882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9"/>
  </w:num>
  <w:num w:numId="3" w16cid:durableId="967928759">
    <w:abstractNumId w:val="3"/>
  </w:num>
  <w:num w:numId="4" w16cid:durableId="2117826014">
    <w:abstractNumId w:val="5"/>
  </w:num>
  <w:num w:numId="5" w16cid:durableId="466436410">
    <w:abstractNumId w:val="7"/>
  </w:num>
  <w:num w:numId="6" w16cid:durableId="469522628">
    <w:abstractNumId w:val="8"/>
  </w:num>
  <w:num w:numId="7" w16cid:durableId="995306893">
    <w:abstractNumId w:val="4"/>
  </w:num>
  <w:num w:numId="8" w16cid:durableId="222110196">
    <w:abstractNumId w:val="6"/>
  </w:num>
  <w:num w:numId="9" w16cid:durableId="202599215">
    <w:abstractNumId w:val="2"/>
  </w:num>
  <w:num w:numId="10" w16cid:durableId="37142195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63F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06C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2B5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9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5CA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787"/>
    <w:rsid w:val="000C427B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C24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61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230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5C2D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E3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CAB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BDD"/>
    <w:rsid w:val="001A6F82"/>
    <w:rsid w:val="001A79A7"/>
    <w:rsid w:val="001A7DB0"/>
    <w:rsid w:val="001B0900"/>
    <w:rsid w:val="001B111F"/>
    <w:rsid w:val="001B1457"/>
    <w:rsid w:val="001B1932"/>
    <w:rsid w:val="001B2230"/>
    <w:rsid w:val="001B26AD"/>
    <w:rsid w:val="001B3DC8"/>
    <w:rsid w:val="001B480E"/>
    <w:rsid w:val="001B5A20"/>
    <w:rsid w:val="001B5F23"/>
    <w:rsid w:val="001B68A9"/>
    <w:rsid w:val="001B7BC7"/>
    <w:rsid w:val="001B7C81"/>
    <w:rsid w:val="001C02DE"/>
    <w:rsid w:val="001C03DB"/>
    <w:rsid w:val="001C052B"/>
    <w:rsid w:val="001C09AE"/>
    <w:rsid w:val="001C1215"/>
    <w:rsid w:val="001C184E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685C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4647"/>
    <w:rsid w:val="0022562B"/>
    <w:rsid w:val="002259B9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09"/>
    <w:rsid w:val="00235534"/>
    <w:rsid w:val="00235542"/>
    <w:rsid w:val="0023571E"/>
    <w:rsid w:val="002363CE"/>
    <w:rsid w:val="002369EC"/>
    <w:rsid w:val="00237768"/>
    <w:rsid w:val="00237FD8"/>
    <w:rsid w:val="002401EF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49"/>
    <w:rsid w:val="002508EC"/>
    <w:rsid w:val="00250E52"/>
    <w:rsid w:val="002514A3"/>
    <w:rsid w:val="002515DF"/>
    <w:rsid w:val="00251FE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CC7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AA0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BF0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2BF"/>
    <w:rsid w:val="002A7813"/>
    <w:rsid w:val="002B01E6"/>
    <w:rsid w:val="002B0600"/>
    <w:rsid w:val="002B0603"/>
    <w:rsid w:val="002B2F2F"/>
    <w:rsid w:val="002B3091"/>
    <w:rsid w:val="002B41A1"/>
    <w:rsid w:val="002B430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5D4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1FC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7F8"/>
    <w:rsid w:val="00312B67"/>
    <w:rsid w:val="00313D1D"/>
    <w:rsid w:val="00314309"/>
    <w:rsid w:val="00314D25"/>
    <w:rsid w:val="00315C39"/>
    <w:rsid w:val="00315D7E"/>
    <w:rsid w:val="003166E4"/>
    <w:rsid w:val="003169AD"/>
    <w:rsid w:val="00317229"/>
    <w:rsid w:val="003172CF"/>
    <w:rsid w:val="00317483"/>
    <w:rsid w:val="003179EE"/>
    <w:rsid w:val="00320CF1"/>
    <w:rsid w:val="00321007"/>
    <w:rsid w:val="00321C70"/>
    <w:rsid w:val="00322655"/>
    <w:rsid w:val="00322CA0"/>
    <w:rsid w:val="003233FA"/>
    <w:rsid w:val="00323DBC"/>
    <w:rsid w:val="003243E4"/>
    <w:rsid w:val="00324425"/>
    <w:rsid w:val="00324561"/>
    <w:rsid w:val="00324D79"/>
    <w:rsid w:val="00325252"/>
    <w:rsid w:val="00326ACE"/>
    <w:rsid w:val="003309AD"/>
    <w:rsid w:val="003317E2"/>
    <w:rsid w:val="00331BCF"/>
    <w:rsid w:val="00332D94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CF5"/>
    <w:rsid w:val="003531E3"/>
    <w:rsid w:val="003531E9"/>
    <w:rsid w:val="003536B4"/>
    <w:rsid w:val="00353797"/>
    <w:rsid w:val="00354667"/>
    <w:rsid w:val="00355510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584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7E7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6A8"/>
    <w:rsid w:val="003A7886"/>
    <w:rsid w:val="003A7B71"/>
    <w:rsid w:val="003A7CA8"/>
    <w:rsid w:val="003A7EC2"/>
    <w:rsid w:val="003A7FBD"/>
    <w:rsid w:val="003B01B5"/>
    <w:rsid w:val="003B022E"/>
    <w:rsid w:val="003B0661"/>
    <w:rsid w:val="003B0839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5A7"/>
    <w:rsid w:val="003B5779"/>
    <w:rsid w:val="003B5C35"/>
    <w:rsid w:val="003B6BA4"/>
    <w:rsid w:val="003B77C5"/>
    <w:rsid w:val="003B7C2C"/>
    <w:rsid w:val="003C0293"/>
    <w:rsid w:val="003C0618"/>
    <w:rsid w:val="003C10BA"/>
    <w:rsid w:val="003C1749"/>
    <w:rsid w:val="003C1A0B"/>
    <w:rsid w:val="003C1AA1"/>
    <w:rsid w:val="003C1CDB"/>
    <w:rsid w:val="003C24B1"/>
    <w:rsid w:val="003C2B30"/>
    <w:rsid w:val="003C3420"/>
    <w:rsid w:val="003C3CCE"/>
    <w:rsid w:val="003C4288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2CD2"/>
    <w:rsid w:val="003D3073"/>
    <w:rsid w:val="003D3B08"/>
    <w:rsid w:val="003D4E33"/>
    <w:rsid w:val="003D5354"/>
    <w:rsid w:val="003D567A"/>
    <w:rsid w:val="003D5EDA"/>
    <w:rsid w:val="003D6132"/>
    <w:rsid w:val="003D614B"/>
    <w:rsid w:val="003D6283"/>
    <w:rsid w:val="003D664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3F74F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393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5E4B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470C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128B"/>
    <w:rsid w:val="004725DD"/>
    <w:rsid w:val="00472A84"/>
    <w:rsid w:val="00473C89"/>
    <w:rsid w:val="00473F7F"/>
    <w:rsid w:val="004759BC"/>
    <w:rsid w:val="00476BE2"/>
    <w:rsid w:val="00476DC8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BE5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34A2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180A"/>
    <w:rsid w:val="004C2242"/>
    <w:rsid w:val="004C3795"/>
    <w:rsid w:val="004C3967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7FA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23F"/>
    <w:rsid w:val="004E2FA4"/>
    <w:rsid w:val="004E30E5"/>
    <w:rsid w:val="004E3C06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50A"/>
    <w:rsid w:val="00505683"/>
    <w:rsid w:val="00505F88"/>
    <w:rsid w:val="005062E1"/>
    <w:rsid w:val="005062F7"/>
    <w:rsid w:val="00506755"/>
    <w:rsid w:val="00506E8A"/>
    <w:rsid w:val="00507314"/>
    <w:rsid w:val="00507C91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9AF"/>
    <w:rsid w:val="00554D9F"/>
    <w:rsid w:val="00555204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E1D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8D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08C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9B4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6F4A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D10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3F4F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8A5"/>
    <w:rsid w:val="005F7B0B"/>
    <w:rsid w:val="00600901"/>
    <w:rsid w:val="00601B1D"/>
    <w:rsid w:val="00601D41"/>
    <w:rsid w:val="00602A97"/>
    <w:rsid w:val="00602DF3"/>
    <w:rsid w:val="00602F41"/>
    <w:rsid w:val="006031AD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C9F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1D4B"/>
    <w:rsid w:val="00622CD1"/>
    <w:rsid w:val="0062376F"/>
    <w:rsid w:val="006237E6"/>
    <w:rsid w:val="0062459C"/>
    <w:rsid w:val="00624F27"/>
    <w:rsid w:val="0062500B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DD3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3AD"/>
    <w:rsid w:val="00641800"/>
    <w:rsid w:val="006423C7"/>
    <w:rsid w:val="00642F7A"/>
    <w:rsid w:val="00643DD0"/>
    <w:rsid w:val="00644335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E60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790"/>
    <w:rsid w:val="00664B4B"/>
    <w:rsid w:val="006655E9"/>
    <w:rsid w:val="006655F2"/>
    <w:rsid w:val="00665BB6"/>
    <w:rsid w:val="00665E63"/>
    <w:rsid w:val="006662DB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1DE0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9E"/>
    <w:rsid w:val="006A7EE2"/>
    <w:rsid w:val="006B0ED6"/>
    <w:rsid w:val="006B207A"/>
    <w:rsid w:val="006B27D8"/>
    <w:rsid w:val="006B2A99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6F2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151B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3C9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5F4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4732"/>
    <w:rsid w:val="00745589"/>
    <w:rsid w:val="00745DA1"/>
    <w:rsid w:val="00746B67"/>
    <w:rsid w:val="007473A3"/>
    <w:rsid w:val="0074771A"/>
    <w:rsid w:val="00750584"/>
    <w:rsid w:val="007509F3"/>
    <w:rsid w:val="00750A07"/>
    <w:rsid w:val="00750A17"/>
    <w:rsid w:val="00750B33"/>
    <w:rsid w:val="00751481"/>
    <w:rsid w:val="00751E4F"/>
    <w:rsid w:val="00751ED2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0CF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67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843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C64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DEB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A04"/>
    <w:rsid w:val="00824B2C"/>
    <w:rsid w:val="00825B5F"/>
    <w:rsid w:val="00825DA6"/>
    <w:rsid w:val="00825FE7"/>
    <w:rsid w:val="00826341"/>
    <w:rsid w:val="0082722C"/>
    <w:rsid w:val="008272F2"/>
    <w:rsid w:val="0082776C"/>
    <w:rsid w:val="00830EE9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A38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9DD"/>
    <w:rsid w:val="00852AB8"/>
    <w:rsid w:val="00852ED0"/>
    <w:rsid w:val="00853381"/>
    <w:rsid w:val="00856274"/>
    <w:rsid w:val="008567C5"/>
    <w:rsid w:val="008569E8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9A1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6CDA"/>
    <w:rsid w:val="00877277"/>
    <w:rsid w:val="00877511"/>
    <w:rsid w:val="00877688"/>
    <w:rsid w:val="00877D1A"/>
    <w:rsid w:val="008802DA"/>
    <w:rsid w:val="008810F3"/>
    <w:rsid w:val="0088156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F62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260"/>
    <w:rsid w:val="008B4557"/>
    <w:rsid w:val="008B51C3"/>
    <w:rsid w:val="008B53D1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0D4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A83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886"/>
    <w:rsid w:val="00935D56"/>
    <w:rsid w:val="00936699"/>
    <w:rsid w:val="00936BB6"/>
    <w:rsid w:val="00936E42"/>
    <w:rsid w:val="00937CDB"/>
    <w:rsid w:val="00940344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EC0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067"/>
    <w:rsid w:val="009961FF"/>
    <w:rsid w:val="00997538"/>
    <w:rsid w:val="009A0520"/>
    <w:rsid w:val="009A0812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FEE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4965"/>
    <w:rsid w:val="009E4988"/>
    <w:rsid w:val="009E5BDB"/>
    <w:rsid w:val="009E67C8"/>
    <w:rsid w:val="009E6909"/>
    <w:rsid w:val="009E6FF0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873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A84"/>
    <w:rsid w:val="00A16EFF"/>
    <w:rsid w:val="00A16FEA"/>
    <w:rsid w:val="00A1733C"/>
    <w:rsid w:val="00A20787"/>
    <w:rsid w:val="00A21389"/>
    <w:rsid w:val="00A21F64"/>
    <w:rsid w:val="00A22F15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79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11F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2AB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5DA"/>
    <w:rsid w:val="00AA31EC"/>
    <w:rsid w:val="00AA346F"/>
    <w:rsid w:val="00AA37B3"/>
    <w:rsid w:val="00AA3C48"/>
    <w:rsid w:val="00AA3D10"/>
    <w:rsid w:val="00AA3DB3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180"/>
    <w:rsid w:val="00AB3647"/>
    <w:rsid w:val="00AB3969"/>
    <w:rsid w:val="00AB3A4C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4C2B"/>
    <w:rsid w:val="00AC53F2"/>
    <w:rsid w:val="00AC675E"/>
    <w:rsid w:val="00AC6E80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3FFF"/>
    <w:rsid w:val="00AD4166"/>
    <w:rsid w:val="00AD44D5"/>
    <w:rsid w:val="00AD47EB"/>
    <w:rsid w:val="00AD4AEC"/>
    <w:rsid w:val="00AD59E8"/>
    <w:rsid w:val="00AD6CBE"/>
    <w:rsid w:val="00AD75D3"/>
    <w:rsid w:val="00AD7E49"/>
    <w:rsid w:val="00AE014B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01"/>
    <w:rsid w:val="00B008F4"/>
    <w:rsid w:val="00B0298F"/>
    <w:rsid w:val="00B04040"/>
    <w:rsid w:val="00B040ED"/>
    <w:rsid w:val="00B04491"/>
    <w:rsid w:val="00B046C0"/>
    <w:rsid w:val="00B06141"/>
    <w:rsid w:val="00B0717A"/>
    <w:rsid w:val="00B07A89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5C7F"/>
    <w:rsid w:val="00B165FF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511A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119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4404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0EC3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622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38A"/>
    <w:rsid w:val="00BA393A"/>
    <w:rsid w:val="00BA4509"/>
    <w:rsid w:val="00BA5364"/>
    <w:rsid w:val="00BA5B9A"/>
    <w:rsid w:val="00BA6F33"/>
    <w:rsid w:val="00BA78E8"/>
    <w:rsid w:val="00BA799E"/>
    <w:rsid w:val="00BA7A83"/>
    <w:rsid w:val="00BB03D0"/>
    <w:rsid w:val="00BB1373"/>
    <w:rsid w:val="00BB2FEE"/>
    <w:rsid w:val="00BB3ADC"/>
    <w:rsid w:val="00BB3D36"/>
    <w:rsid w:val="00BB3F26"/>
    <w:rsid w:val="00BB400C"/>
    <w:rsid w:val="00BB4693"/>
    <w:rsid w:val="00BB583F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E7F3D"/>
    <w:rsid w:val="00BF0D45"/>
    <w:rsid w:val="00BF13AE"/>
    <w:rsid w:val="00BF1B9C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17E9"/>
    <w:rsid w:val="00C22F5C"/>
    <w:rsid w:val="00C22FC1"/>
    <w:rsid w:val="00C2334E"/>
    <w:rsid w:val="00C24562"/>
    <w:rsid w:val="00C2472F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4E2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17C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766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071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056"/>
    <w:rsid w:val="00C7622A"/>
    <w:rsid w:val="00C77262"/>
    <w:rsid w:val="00C77D2F"/>
    <w:rsid w:val="00C8001F"/>
    <w:rsid w:val="00C807B4"/>
    <w:rsid w:val="00C81057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277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6D2"/>
    <w:rsid w:val="00CA47BE"/>
    <w:rsid w:val="00CA50F5"/>
    <w:rsid w:val="00CA5422"/>
    <w:rsid w:val="00CA5D5B"/>
    <w:rsid w:val="00CA6257"/>
    <w:rsid w:val="00CA644C"/>
    <w:rsid w:val="00CA6E3B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4F5"/>
    <w:rsid w:val="00CB3657"/>
    <w:rsid w:val="00CB37E5"/>
    <w:rsid w:val="00CB3A3B"/>
    <w:rsid w:val="00CB3D93"/>
    <w:rsid w:val="00CB5072"/>
    <w:rsid w:val="00CB53A2"/>
    <w:rsid w:val="00CB5E9A"/>
    <w:rsid w:val="00CB6423"/>
    <w:rsid w:val="00CB64BB"/>
    <w:rsid w:val="00CB7643"/>
    <w:rsid w:val="00CC112C"/>
    <w:rsid w:val="00CC1440"/>
    <w:rsid w:val="00CC16DA"/>
    <w:rsid w:val="00CC240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92D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8C6"/>
    <w:rsid w:val="00CF4621"/>
    <w:rsid w:val="00CF5BEC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3F6B"/>
    <w:rsid w:val="00D03FAA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1F4"/>
    <w:rsid w:val="00D1553D"/>
    <w:rsid w:val="00D155D2"/>
    <w:rsid w:val="00D15A1D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0C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4B8"/>
    <w:rsid w:val="00D6689A"/>
    <w:rsid w:val="00D66BD1"/>
    <w:rsid w:val="00D67D79"/>
    <w:rsid w:val="00D67E29"/>
    <w:rsid w:val="00D7067F"/>
    <w:rsid w:val="00D706D9"/>
    <w:rsid w:val="00D70D1F"/>
    <w:rsid w:val="00D70FBD"/>
    <w:rsid w:val="00D719EF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57"/>
    <w:rsid w:val="00D91D60"/>
    <w:rsid w:val="00D92794"/>
    <w:rsid w:val="00D928B2"/>
    <w:rsid w:val="00D92AF9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D3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C4D"/>
    <w:rsid w:val="00DA2EBB"/>
    <w:rsid w:val="00DA34CC"/>
    <w:rsid w:val="00DA3679"/>
    <w:rsid w:val="00DA45E6"/>
    <w:rsid w:val="00DA481D"/>
    <w:rsid w:val="00DA4BC1"/>
    <w:rsid w:val="00DA4BE3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494C"/>
    <w:rsid w:val="00DB5648"/>
    <w:rsid w:val="00DB57CE"/>
    <w:rsid w:val="00DB6E85"/>
    <w:rsid w:val="00DB799B"/>
    <w:rsid w:val="00DC00C7"/>
    <w:rsid w:val="00DC036B"/>
    <w:rsid w:val="00DC05CF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1B2E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D76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E7D56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2DE8"/>
    <w:rsid w:val="00E136A2"/>
    <w:rsid w:val="00E136AE"/>
    <w:rsid w:val="00E144D5"/>
    <w:rsid w:val="00E1476A"/>
    <w:rsid w:val="00E14EA0"/>
    <w:rsid w:val="00E14EB9"/>
    <w:rsid w:val="00E154CD"/>
    <w:rsid w:val="00E155AF"/>
    <w:rsid w:val="00E16B22"/>
    <w:rsid w:val="00E16BB7"/>
    <w:rsid w:val="00E16BDF"/>
    <w:rsid w:val="00E172E5"/>
    <w:rsid w:val="00E172EF"/>
    <w:rsid w:val="00E17C27"/>
    <w:rsid w:val="00E205CA"/>
    <w:rsid w:val="00E2089D"/>
    <w:rsid w:val="00E21F13"/>
    <w:rsid w:val="00E21F78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47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5DF1"/>
    <w:rsid w:val="00E4693E"/>
    <w:rsid w:val="00E4708E"/>
    <w:rsid w:val="00E471D7"/>
    <w:rsid w:val="00E47AB0"/>
    <w:rsid w:val="00E50B33"/>
    <w:rsid w:val="00E5124D"/>
    <w:rsid w:val="00E5153D"/>
    <w:rsid w:val="00E51AAD"/>
    <w:rsid w:val="00E51B0F"/>
    <w:rsid w:val="00E51C26"/>
    <w:rsid w:val="00E521FC"/>
    <w:rsid w:val="00E5260E"/>
    <w:rsid w:val="00E53B3E"/>
    <w:rsid w:val="00E53C3C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CD1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214"/>
    <w:rsid w:val="00E742DA"/>
    <w:rsid w:val="00E756E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4A07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DA9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09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07EDB"/>
    <w:rsid w:val="00F107F4"/>
    <w:rsid w:val="00F109C6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F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3767D"/>
    <w:rsid w:val="00F40B7C"/>
    <w:rsid w:val="00F4136C"/>
    <w:rsid w:val="00F41B59"/>
    <w:rsid w:val="00F422E0"/>
    <w:rsid w:val="00F42621"/>
    <w:rsid w:val="00F428B6"/>
    <w:rsid w:val="00F42BDC"/>
    <w:rsid w:val="00F42D07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BEB"/>
    <w:rsid w:val="00F5482A"/>
    <w:rsid w:val="00F54E68"/>
    <w:rsid w:val="00F54FB0"/>
    <w:rsid w:val="00F551B0"/>
    <w:rsid w:val="00F55C3A"/>
    <w:rsid w:val="00F56063"/>
    <w:rsid w:val="00F5659D"/>
    <w:rsid w:val="00F56C8E"/>
    <w:rsid w:val="00F601FC"/>
    <w:rsid w:val="00F60597"/>
    <w:rsid w:val="00F607A6"/>
    <w:rsid w:val="00F609DB"/>
    <w:rsid w:val="00F61257"/>
    <w:rsid w:val="00F6128C"/>
    <w:rsid w:val="00F61364"/>
    <w:rsid w:val="00F61588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4DF"/>
    <w:rsid w:val="00F73657"/>
    <w:rsid w:val="00F738A6"/>
    <w:rsid w:val="00F73CD4"/>
    <w:rsid w:val="00F73E97"/>
    <w:rsid w:val="00F73FD6"/>
    <w:rsid w:val="00F7425A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6B8F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2B74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4"/>
    <w:rsid w:val="00FC5805"/>
    <w:rsid w:val="00FC623E"/>
    <w:rsid w:val="00FC6496"/>
    <w:rsid w:val="00FC6BD0"/>
    <w:rsid w:val="00FC6EFF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792"/>
    <w:rsid w:val="00FF4C4C"/>
    <w:rsid w:val="00FF4EEC"/>
    <w:rsid w:val="00FF5251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37</cp:revision>
  <cp:lastPrinted>2016-05-03T09:51:00Z</cp:lastPrinted>
  <dcterms:created xsi:type="dcterms:W3CDTF">2024-05-24T03:54:00Z</dcterms:created>
  <dcterms:modified xsi:type="dcterms:W3CDTF">2024-05-24T07:14:00Z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