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6C6A591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w:t>
      </w:r>
      <w:r w:rsidR="00110D2C">
        <w:rPr>
          <w:rFonts w:cs="Arial"/>
          <w:b/>
          <w:bCs/>
          <w:sz w:val="26"/>
          <w:szCs w:val="26"/>
        </w:rPr>
        <w:t>240673</w:t>
      </w:r>
    </w:p>
    <w:p w14:paraId="5B39E20D" w14:textId="27EFB0A4"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44F1D0E" w:rsidR="002D6EF2" w:rsidRDefault="00110D2C">
            <w:pPr>
              <w:pStyle w:val="CRCoverPage"/>
              <w:spacing w:after="0"/>
              <w:ind w:left="100"/>
              <w:rPr>
                <w:noProof/>
                <w:lang w:eastAsia="fr-FR"/>
              </w:rPr>
            </w:pPr>
            <w:r>
              <w:rPr>
                <w:lang w:eastAsia="fr-FR"/>
              </w:rPr>
              <w:t>Improving</w:t>
            </w:r>
            <w:r w:rsidR="000D6A55">
              <w:rPr>
                <w:lang w:eastAsia="fr-FR"/>
              </w:rPr>
              <w:t xml:space="preserve"> M6 general parts</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4178DC7F" w:rsidR="002D6EF2" w:rsidRDefault="00697176">
            <w:pPr>
              <w:pStyle w:val="CRCoverPage"/>
              <w:spacing w:after="0"/>
              <w:ind w:left="100"/>
              <w:rPr>
                <w:noProof/>
                <w:lang w:eastAsia="fr-FR"/>
              </w:rPr>
            </w:pPr>
            <w:r>
              <w:rPr>
                <w:noProof/>
                <w:lang w:eastAsia="fr-FR"/>
              </w:rPr>
              <w:t xml:space="preserve">Updating clause </w:t>
            </w:r>
            <w:r w:rsidR="00D21A77">
              <w:rPr>
                <w:noProof/>
                <w:lang w:eastAsia="fr-FR"/>
              </w:rPr>
              <w:t>10, interface at reference point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127EC94" w14:textId="77777777" w:rsidR="00C10134"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10.2.1: new entry in the table</w:t>
            </w:r>
          </w:p>
          <w:p w14:paraId="2EFE4C83" w14:textId="77777777" w:rsidR="00C00579"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 xml:space="preserve">10.2.2: updating the </w:t>
            </w:r>
            <w:proofErr w:type="gramStart"/>
            <w:r>
              <w:rPr>
                <w:rFonts w:asciiTheme="minorBidi" w:hAnsiTheme="minorBidi" w:cstheme="minorBidi"/>
              </w:rPr>
              <w:t>methods</w:t>
            </w:r>
            <w:proofErr w:type="gramEnd"/>
          </w:p>
          <w:p w14:paraId="115347D0" w14:textId="155501F9" w:rsidR="00C00579" w:rsidRDefault="00DE2372" w:rsidP="00C10134">
            <w:pPr>
              <w:numPr>
                <w:ilvl w:val="0"/>
                <w:numId w:val="41"/>
              </w:numPr>
              <w:spacing w:before="100" w:beforeAutospacing="1" w:after="100" w:afterAutospacing="1"/>
              <w:rPr>
                <w:noProof/>
                <w:lang w:eastAsia="fr-FR"/>
              </w:rPr>
            </w:pPr>
            <w:r>
              <w:rPr>
                <w:rFonts w:asciiTheme="minorBidi" w:hAnsiTheme="minorBidi" w:cstheme="minorBidi"/>
              </w:rPr>
              <w:t>10.2.3: updating the events</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643872">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4AE3D689" w14:textId="77777777" w:rsidR="00C4628C" w:rsidRPr="00C442D0" w:rsidRDefault="00C4628C" w:rsidP="00C4628C">
      <w:pPr>
        <w:pStyle w:val="Heading1"/>
      </w:pPr>
      <w:bookmarkStart w:id="2" w:name="_Toc162535752"/>
      <w:bookmarkEnd w:id="0"/>
      <w:bookmarkEnd w:id="1"/>
      <w:r w:rsidRPr="00C442D0">
        <w:t>10</w:t>
      </w:r>
      <w:r w:rsidRPr="00C442D0">
        <w:tab/>
        <w:t>UE media session handling APIs</w:t>
      </w:r>
      <w:bookmarkEnd w:id="2"/>
    </w:p>
    <w:p w14:paraId="21AA19D7" w14:textId="77777777" w:rsidR="00C4628C" w:rsidRPr="00C442D0" w:rsidRDefault="00C4628C" w:rsidP="00C4628C">
      <w:pPr>
        <w:pStyle w:val="Heading2"/>
      </w:pPr>
      <w:bookmarkStart w:id="3" w:name="_Toc162535753"/>
      <w:bookmarkStart w:id="4" w:name="_Hlk143245421"/>
      <w:r w:rsidRPr="00C442D0">
        <w:t>10.1</w:t>
      </w:r>
      <w:r w:rsidRPr="00C442D0">
        <w:tab/>
      </w:r>
      <w:r>
        <w:t>Introduction</w:t>
      </w:r>
      <w:bookmarkEnd w:id="3"/>
    </w:p>
    <w:bookmarkEnd w:id="4"/>
    <w:p w14:paraId="033FC057" w14:textId="1CA77BF5" w:rsidR="00C206E5" w:rsidRPr="00C442D0" w:rsidRDefault="00C4628C" w:rsidP="00C206E5">
      <w:pPr>
        <w:keepNext/>
      </w:pPr>
      <w:r w:rsidRPr="00C442D0">
        <w:t xml:space="preserve">This clause defines the </w:t>
      </w:r>
      <w:ins w:id="5" w:author="iraj (2024-3-22)" w:date="2024-04-09T18:35:00Z" w16du:dateUtc="2024-04-10T01:35:00Z">
        <w:r w:rsidR="00F52C45">
          <w:t xml:space="preserve">abstract </w:t>
        </w:r>
      </w:ins>
      <w:r w:rsidRPr="00C442D0">
        <w:t>client APIs exposed by the Media Session Handler to the Media-aware Application at reference point M6 and to the Media Access Function at reference point M11.</w:t>
      </w:r>
      <w:ins w:id="6" w:author="iraj (2024-3-22)" w:date="2024-04-09T18:36:00Z" w16du:dateUtc="2024-04-10T01:36:00Z">
        <w:r w:rsidR="00484B92">
          <w:t xml:space="preserve"> The APIs </w:t>
        </w:r>
      </w:ins>
      <w:ins w:id="7" w:author="Richard Bradbury (2024-04-10)" w:date="2024-04-10T13:16:00Z" w16du:dateUtc="2024-04-10T12:16:00Z">
        <w:r w:rsidR="00F52C45">
          <w:t>may</w:t>
        </w:r>
      </w:ins>
      <w:ins w:id="8" w:author="iraj (2024-3-22)" w:date="2024-04-09T18:38:00Z" w16du:dateUtc="2024-04-10T01:38:00Z">
        <w:r w:rsidR="00F23729">
          <w:t xml:space="preserve"> be used to query</w:t>
        </w:r>
      </w:ins>
      <w:ins w:id="9" w:author="iraj (2024-3-22)" w:date="2024-04-09T18:36:00Z" w16du:dateUtc="2024-04-10T01:36:00Z">
        <w:r w:rsidR="00484B92">
          <w:t xml:space="preserve"> </w:t>
        </w:r>
      </w:ins>
      <w:ins w:id="10" w:author="iraj (2024-3-22)" w:date="2024-04-09T18:39:00Z" w16du:dateUtc="2024-04-10T01:39:00Z">
        <w:r w:rsidR="00704824">
          <w:t>a subset of information from</w:t>
        </w:r>
      </w:ins>
      <w:ins w:id="11" w:author="iraj (2024-3-22)" w:date="2024-04-09T18:36:00Z" w16du:dateUtc="2024-04-10T01:36:00Z">
        <w:r w:rsidR="00C807D1">
          <w:t xml:space="preserve"> Service Access In</w:t>
        </w:r>
      </w:ins>
      <w:ins w:id="12" w:author="iraj (2024-3-22)" w:date="2024-04-09T18:37:00Z" w16du:dateUtc="2024-04-10T01:37:00Z">
        <w:r w:rsidR="00C807D1">
          <w:t xml:space="preserve">formation </w:t>
        </w:r>
        <w:r w:rsidR="003153D5">
          <w:t>and its u</w:t>
        </w:r>
      </w:ins>
      <w:ins w:id="13" w:author="iraj (2024-3-22)" w:date="2024-04-09T18:38:00Z" w16du:dateUtc="2024-04-10T01:38:00Z">
        <w:r w:rsidR="003153D5">
          <w:t xml:space="preserve">pdates </w:t>
        </w:r>
      </w:ins>
      <w:ins w:id="14" w:author="iraj (2024-3-22)" w:date="2024-04-09T18:37:00Z" w16du:dateUtc="2024-04-10T01:37:00Z">
        <w:r w:rsidR="00C807D1">
          <w:t xml:space="preserve">as well as </w:t>
        </w:r>
      </w:ins>
      <w:ins w:id="15" w:author="iraj (2024-3-22)" w:date="2024-04-09T18:39:00Z" w16du:dateUtc="2024-04-10T01:39:00Z">
        <w:r w:rsidR="00704824">
          <w:t>to re</w:t>
        </w:r>
        <w:r w:rsidR="004F3A17">
          <w:t xml:space="preserve">ceive </w:t>
        </w:r>
      </w:ins>
      <w:ins w:id="16" w:author="iraj (2024-3-22)" w:date="2024-04-09T18:37:00Z" w16du:dateUtc="2024-04-10T01:37:00Z">
        <w:r w:rsidR="00C807D1">
          <w:t>the</w:t>
        </w:r>
        <w:r w:rsidR="003153D5">
          <w:t xml:space="preserve"> notifications o</w:t>
        </w:r>
      </w:ins>
      <w:ins w:id="17" w:author="Richard Bradbury (2024-04-10)" w:date="2024-04-10T13:17:00Z" w16du:dateUtc="2024-04-10T12:17:00Z">
        <w:r w:rsidR="00F52C45">
          <w:t>f</w:t>
        </w:r>
      </w:ins>
      <w:ins w:id="18" w:author="iraj (2024-3-22)" w:date="2024-04-09T18:37:00Z" w16du:dateUtc="2024-04-10T01:37:00Z">
        <w:r w:rsidR="003153D5">
          <w:t xml:space="preserve"> various events during the media delivery session.</w:t>
        </w:r>
      </w:ins>
    </w:p>
    <w:p w14:paraId="53F3B0C7" w14:textId="0C9C47D5" w:rsidR="00C4628C" w:rsidRPr="00C442D0" w:rsidRDefault="00C4628C" w:rsidP="00C4628C">
      <w:pPr>
        <w:pStyle w:val="NO"/>
      </w:pPr>
      <w:commentRangeStart w:id="19"/>
      <w:r w:rsidRPr="00C442D0">
        <w:t>NOTE:</w:t>
      </w:r>
      <w:r w:rsidRPr="00C442D0">
        <w:tab/>
        <w:t>Client-driven management of edge processing resources via reference point M6 is not specified in this release.</w:t>
      </w:r>
      <w:commentRangeEnd w:id="19"/>
      <w:r w:rsidR="003A0515">
        <w:rPr>
          <w:rStyle w:val="CommentReference"/>
        </w:rPr>
        <w:commentReference w:id="19"/>
      </w:r>
    </w:p>
    <w:p w14:paraId="46D19A09" w14:textId="77777777" w:rsidR="00C4628C" w:rsidRDefault="00C4628C" w:rsidP="00C4628C">
      <w:pPr>
        <w:pStyle w:val="Heading2"/>
      </w:pPr>
      <w:bookmarkStart w:id="20" w:name="_Toc162535754"/>
      <w:bookmarkStart w:id="21" w:name="_Toc68899681"/>
      <w:bookmarkStart w:id="22" w:name="_Toc71214432"/>
      <w:bookmarkStart w:id="23" w:name="_Toc71722106"/>
      <w:bookmarkStart w:id="24" w:name="_Toc74859158"/>
      <w:bookmarkStart w:id="25" w:name="_Toc151076696"/>
      <w:r>
        <w:t>10.2</w:t>
      </w:r>
      <w:r>
        <w:tab/>
        <w:t>Media Session Handler client API</w:t>
      </w:r>
      <w:bookmarkEnd w:id="20"/>
    </w:p>
    <w:p w14:paraId="720F19A4" w14:textId="77777777" w:rsidR="00C4628C" w:rsidRPr="00C442D0" w:rsidRDefault="00C4628C" w:rsidP="00C4628C">
      <w:pPr>
        <w:pStyle w:val="Heading3"/>
      </w:pPr>
      <w:bookmarkStart w:id="26" w:name="_Toc162535755"/>
      <w:r w:rsidRPr="00C442D0">
        <w:t>10..2</w:t>
      </w:r>
      <w:r>
        <w:t>.1</w:t>
      </w:r>
      <w:r w:rsidRPr="00C442D0">
        <w:tab/>
        <w:t>Media Session Handler internal properties</w:t>
      </w:r>
      <w:bookmarkEnd w:id="21"/>
      <w:bookmarkEnd w:id="22"/>
      <w:bookmarkEnd w:id="23"/>
      <w:bookmarkEnd w:id="24"/>
      <w:bookmarkEnd w:id="25"/>
      <w:bookmarkEnd w:id="26"/>
    </w:p>
    <w:p w14:paraId="4857A8A1" w14:textId="65A3A28B" w:rsidR="00C4628C" w:rsidRPr="00C442D0" w:rsidRDefault="00C4628C" w:rsidP="00C4628C">
      <w:pPr>
        <w:keepNext/>
      </w:pPr>
      <w:r w:rsidRPr="00C442D0">
        <w:t>The Media Session Handler maintains internal properties as defined table 10.2</w:t>
      </w:r>
      <w:r>
        <w:t>.1</w:t>
      </w:r>
      <w:r w:rsidRPr="00C442D0">
        <w:t>-1. Note that the parameters are conceptual</w:t>
      </w:r>
      <w:commentRangeStart w:id="27"/>
      <w:del w:id="28" w:author="iraj (2024-3-22)" w:date="2024-04-09T18:46:00Z" w16du:dateUtc="2024-04-10T01:46:00Z">
        <w:r w:rsidRPr="00C442D0" w:rsidDel="0097040D">
          <w:delText xml:space="preserve"> and internal</w:delText>
        </w:r>
      </w:del>
      <w:commentRangeEnd w:id="27"/>
      <w:r w:rsidR="00F52C45">
        <w:rPr>
          <w:rStyle w:val="CommentReference"/>
        </w:rPr>
        <w:commentReference w:id="27"/>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6618FE">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7088"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77777777"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77777777"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p>
        </w:tc>
      </w:tr>
      <w:tr w:rsidR="001B1B20" w:rsidRPr="00C442D0" w14:paraId="0841093C" w14:textId="77777777" w:rsidTr="006618FE">
        <w:trPr>
          <w:jc w:val="center"/>
          <w:ins w:id="29" w:author="Author"/>
        </w:trPr>
        <w:tc>
          <w:tcPr>
            <w:tcW w:w="273" w:type="dxa"/>
          </w:tcPr>
          <w:p w14:paraId="6FA457A9" w14:textId="77777777" w:rsidR="001B1B20" w:rsidRPr="00C442D0" w:rsidRDefault="001B1B20" w:rsidP="006515C0">
            <w:pPr>
              <w:pStyle w:val="TAL"/>
              <w:rPr>
                <w:ins w:id="30" w:author="Author"/>
              </w:rPr>
            </w:pPr>
          </w:p>
        </w:tc>
        <w:tc>
          <w:tcPr>
            <w:tcW w:w="3124" w:type="dxa"/>
          </w:tcPr>
          <w:p w14:paraId="0EC3E2C3" w14:textId="2A3946A9" w:rsidR="001B1B20" w:rsidRPr="00C442D0" w:rsidRDefault="001B1B20" w:rsidP="006515C0">
            <w:pPr>
              <w:pStyle w:val="TAL"/>
              <w:rPr>
                <w:ins w:id="31" w:author="Author"/>
                <w:rStyle w:val="Codechar1"/>
              </w:rPr>
            </w:pPr>
            <w:ins w:id="32" w:author="Author">
              <w:r>
                <w:rPr>
                  <w:rStyle w:val="Codechar1"/>
                </w:rPr>
                <w:t>_</w:t>
              </w:r>
              <w:r w:rsidR="000F1AE2">
                <w:rPr>
                  <w:rStyle w:val="Codechar1"/>
                </w:rPr>
                <w:t>m</w:t>
              </w:r>
              <w:r w:rsidR="00920AC1">
                <w:rPr>
                  <w:rStyle w:val="Codechar1"/>
                </w:rPr>
                <w:t>edia</w:t>
              </w:r>
              <w:r w:rsidR="00642FF6">
                <w:rPr>
                  <w:rStyle w:val="Codechar1"/>
                </w:rPr>
                <w:t>Access</w:t>
              </w:r>
            </w:ins>
          </w:p>
        </w:tc>
        <w:tc>
          <w:tcPr>
            <w:tcW w:w="7088" w:type="dxa"/>
          </w:tcPr>
          <w:p w14:paraId="0BDF154E" w14:textId="7C16984D" w:rsidR="001B1B20" w:rsidRPr="00C442D0" w:rsidRDefault="000F1AE2" w:rsidP="006515C0">
            <w:pPr>
              <w:pStyle w:val="TAL"/>
              <w:rPr>
                <w:ins w:id="33" w:author="Author"/>
              </w:rPr>
            </w:pPr>
            <w:ins w:id="34" w:author="Author">
              <w:r>
                <w:t>Media</w:t>
              </w:r>
              <w:r w:rsidR="00987E3F">
                <w:t xml:space="preserve"> access information including the provision</w:t>
              </w:r>
              <w:r w:rsidR="007A1226">
                <w:t>ing</w:t>
              </w:r>
              <w:r w:rsidR="00987E3F">
                <w:t xml:space="preserve"> session type and </w:t>
              </w:r>
              <w:commentRangeStart w:id="35"/>
              <w:r w:rsidR="007A1226">
                <w:t>s</w:t>
              </w:r>
              <w:r w:rsidR="009723C9">
                <w:t>treaming</w:t>
              </w:r>
              <w:r w:rsidR="007A1226">
                <w:t xml:space="preserve"> a</w:t>
              </w:r>
              <w:r w:rsidR="009723C9">
                <w:t>ccess</w:t>
              </w:r>
              <w:r w:rsidR="00920AC1">
                <w:t xml:space="preserve"> information</w:t>
              </w:r>
            </w:ins>
            <w:commentRangeEnd w:id="35"/>
            <w:r w:rsidR="00E2646E">
              <w:rPr>
                <w:rStyle w:val="CommentReference"/>
                <w:rFonts w:ascii="Times New Roman" w:hAnsi="Times New Roman"/>
                <w:lang w:val="en-GB"/>
              </w:rPr>
              <w:commentReference w:id="35"/>
            </w:r>
            <w:ins w:id="36" w:author="Author">
              <w:r w:rsidR="007A1226">
                <w:t>.</w:t>
              </w:r>
            </w:ins>
          </w:p>
        </w:tc>
      </w:tr>
      <w:tr w:rsidR="00C4628C" w:rsidRPr="00C442D0" w14:paraId="73A8C6A0" w14:textId="77777777" w:rsidTr="0030641D">
        <w:trPr>
          <w:trHeight w:val="50"/>
          <w:jc w:val="center"/>
        </w:trPr>
        <w:tc>
          <w:tcPr>
            <w:tcW w:w="273" w:type="dxa"/>
          </w:tcPr>
          <w:p w14:paraId="63728B88" w14:textId="77777777" w:rsidR="00C4628C" w:rsidRPr="00C442D0" w:rsidRDefault="00C4628C" w:rsidP="006515C0">
            <w:pPr>
              <w:pStyle w:val="TAL"/>
            </w:pPr>
          </w:p>
        </w:tc>
        <w:tc>
          <w:tcPr>
            <w:tcW w:w="3124" w:type="dxa"/>
          </w:tcPr>
          <w:p w14:paraId="3C5FCB2E" w14:textId="77777777" w:rsidR="00C4628C" w:rsidRDefault="00C4628C" w:rsidP="006515C0">
            <w:pPr>
              <w:pStyle w:val="TAL"/>
              <w:rPr>
                <w:rStyle w:val="Codechar1"/>
              </w:rPr>
            </w:pPr>
            <w:r w:rsidRPr="00C442D0">
              <w:rPr>
                <w:rStyle w:val="Codechar1"/>
                <w:lang w:val="en-GB"/>
              </w:rPr>
              <w:t>_networkAssistance</w:t>
            </w:r>
          </w:p>
        </w:tc>
        <w:tc>
          <w:tcPr>
            <w:tcW w:w="7088" w:type="dxa"/>
          </w:tcPr>
          <w:p w14:paraId="42027755" w14:textId="77777777" w:rsidR="00C4628C" w:rsidRDefault="00C4628C" w:rsidP="006515C0">
            <w:pPr>
              <w:pStyle w:val="TAL"/>
            </w:pPr>
            <w:r w:rsidRPr="00C442D0">
              <w:rPr>
                <w:lang w:val="en-GB"/>
              </w:rPr>
              <w:t>Network Assistance configuration.</w:t>
            </w:r>
          </w:p>
        </w:tc>
      </w:tr>
      <w:tr w:rsidR="00C4628C" w:rsidRPr="00C442D0" w14:paraId="5418DF16" w14:textId="77777777" w:rsidTr="006618FE">
        <w:trPr>
          <w:jc w:val="center"/>
        </w:trPr>
        <w:tc>
          <w:tcPr>
            <w:tcW w:w="273" w:type="dxa"/>
          </w:tcPr>
          <w:p w14:paraId="2CD8E4A8" w14:textId="77777777" w:rsidR="00C4628C" w:rsidRPr="00C442D0" w:rsidRDefault="00C4628C" w:rsidP="006515C0">
            <w:pPr>
              <w:pStyle w:val="TAL"/>
            </w:pPr>
          </w:p>
        </w:tc>
        <w:tc>
          <w:tcPr>
            <w:tcW w:w="3124" w:type="dxa"/>
          </w:tcPr>
          <w:p w14:paraId="17C8D6AD" w14:textId="77777777" w:rsidR="00C4628C" w:rsidRDefault="00C4628C" w:rsidP="006515C0">
            <w:pPr>
              <w:pStyle w:val="TAL"/>
              <w:rPr>
                <w:rStyle w:val="Codechar1"/>
              </w:rPr>
            </w:pPr>
            <w:r w:rsidRPr="00C442D0">
              <w:rPr>
                <w:rStyle w:val="Codechar1"/>
                <w:lang w:val="en-GB"/>
              </w:rPr>
              <w:t>_policyTemplate</w:t>
            </w:r>
          </w:p>
        </w:tc>
        <w:tc>
          <w:tcPr>
            <w:tcW w:w="7088" w:type="dxa"/>
          </w:tcPr>
          <w:p w14:paraId="0EE075EE" w14:textId="77777777" w:rsidR="00C4628C" w:rsidRDefault="00C4628C" w:rsidP="006515C0">
            <w:pPr>
              <w:pStyle w:val="TAL"/>
            </w:pPr>
            <w:r w:rsidRPr="00C442D0">
              <w:rPr>
                <w:lang w:val="en-GB"/>
              </w:rPr>
              <w:t>Policy Template configuration.</w:t>
            </w:r>
          </w:p>
        </w:tc>
      </w:tr>
      <w:tr w:rsidR="0030641D" w:rsidRPr="00C442D0" w14:paraId="2D968F60" w14:textId="77777777" w:rsidTr="006618FE">
        <w:trPr>
          <w:jc w:val="center"/>
        </w:trPr>
        <w:tc>
          <w:tcPr>
            <w:tcW w:w="273" w:type="dxa"/>
          </w:tcPr>
          <w:p w14:paraId="59332E99" w14:textId="77777777" w:rsidR="0030641D" w:rsidRPr="00C442D0" w:rsidRDefault="0030641D" w:rsidP="0030641D">
            <w:pPr>
              <w:pStyle w:val="TAL"/>
            </w:pPr>
          </w:p>
        </w:tc>
        <w:tc>
          <w:tcPr>
            <w:tcW w:w="3124" w:type="dxa"/>
          </w:tcPr>
          <w:p w14:paraId="1B8F9B18" w14:textId="77777777"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77777777" w:rsidR="0030641D" w:rsidRDefault="0030641D" w:rsidP="0030641D">
            <w:pPr>
              <w:pStyle w:val="TAL"/>
            </w:pPr>
            <w:r w:rsidRPr="00C442D0">
              <w:rPr>
                <w:lang w:val="en-GB"/>
              </w:rPr>
              <w:t>Consumption reporting configuration.</w:t>
            </w:r>
          </w:p>
        </w:tc>
      </w:tr>
      <w:tr w:rsidR="0030641D" w:rsidRPr="00C442D0" w14:paraId="133F952A" w14:textId="77777777" w:rsidTr="006618FE">
        <w:trPr>
          <w:jc w:val="center"/>
        </w:trPr>
        <w:tc>
          <w:tcPr>
            <w:tcW w:w="273" w:type="dxa"/>
          </w:tcPr>
          <w:p w14:paraId="04071F15" w14:textId="77777777" w:rsidR="0030641D" w:rsidRPr="00C442D0" w:rsidRDefault="0030641D" w:rsidP="0030641D">
            <w:pPr>
              <w:pStyle w:val="TAL"/>
            </w:pPr>
          </w:p>
        </w:tc>
        <w:tc>
          <w:tcPr>
            <w:tcW w:w="3124" w:type="dxa"/>
          </w:tcPr>
          <w:p w14:paraId="20402DDD" w14:textId="77777777" w:rsidR="0030641D" w:rsidRDefault="0030641D" w:rsidP="0030641D">
            <w:pPr>
              <w:pStyle w:val="TAL"/>
              <w:rPr>
                <w:rStyle w:val="Codechar1"/>
              </w:rPr>
            </w:pPr>
            <w:r w:rsidRPr="00C442D0">
              <w:rPr>
                <w:rStyle w:val="Codechar1"/>
                <w:lang w:val="en-GB"/>
              </w:rPr>
              <w:t>_metricsReporting</w:t>
            </w:r>
          </w:p>
        </w:tc>
        <w:tc>
          <w:tcPr>
            <w:tcW w:w="7088" w:type="dxa"/>
          </w:tcPr>
          <w:p w14:paraId="592C4AD4" w14:textId="77777777" w:rsidR="0030641D" w:rsidRDefault="0030641D" w:rsidP="0030641D">
            <w:pPr>
              <w:pStyle w:val="TAL"/>
            </w:pPr>
            <w:r w:rsidRPr="00C442D0">
              <w:rPr>
                <w:lang w:val="en-GB"/>
              </w:rPr>
              <w:t>Metrics reporting configuration.</w:t>
            </w:r>
          </w:p>
        </w:tc>
      </w:tr>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RDefault="00C4628C" w:rsidP="00D04DCE"/>
    <w:p w14:paraId="121AE83A" w14:textId="2DDBB47B" w:rsidR="008E6375" w:rsidRPr="00C442D0" w:rsidRDefault="00E51AB1" w:rsidP="00E51AB1">
      <w:ins w:id="37" w:author="iraj (2024-3-22)" w:date="2024-04-08T13:51:00Z" w16du:dateUtc="2024-04-08T20:51:00Z">
        <w:r>
          <w:t xml:space="preserve">A subset of </w:t>
        </w:r>
        <w:commentRangeStart w:id="38"/>
        <w:commentRangeStart w:id="39"/>
        <w:r>
          <w:t>t</w:t>
        </w:r>
      </w:ins>
      <w:ins w:id="40" w:author="Author">
        <w:r w:rsidR="009C20BA">
          <w:t>h</w:t>
        </w:r>
        <w:r w:rsidR="00447303">
          <w:t xml:space="preserve">e above </w:t>
        </w:r>
      </w:ins>
      <w:ins w:id="41" w:author="iraj (2024-3-22)" w:date="2024-04-09T18:47:00Z" w16du:dateUtc="2024-04-10T01:47:00Z">
        <w:r w:rsidR="00516228">
          <w:t>information which</w:t>
        </w:r>
      </w:ins>
      <w:ins w:id="42" w:author="iraj (2024-3-22)" w:date="2024-04-08T13:51:00Z" w16du:dateUtc="2024-04-08T20:51:00Z">
        <w:r>
          <w:t xml:space="preserve"> is needed by the Application and</w:t>
        </w:r>
      </w:ins>
      <w:ins w:id="43" w:author="iraj (2024-3-22)" w:date="2024-04-09T18:40:00Z" w16du:dateUtc="2024-04-10T01:40:00Z">
        <w:r w:rsidR="00126849">
          <w:t>/or</w:t>
        </w:r>
      </w:ins>
      <w:ins w:id="44" w:author="iraj (2024-3-22)" w:date="2024-04-08T13:51:00Z" w16du:dateUtc="2024-04-08T20:51:00Z">
        <w:r>
          <w:t xml:space="preserve"> </w:t>
        </w:r>
      </w:ins>
      <w:ins w:id="45" w:author="iraj (2024-3-22)" w:date="2024-04-08T13:57:00Z" w16du:dateUtc="2024-04-08T20:57:00Z">
        <w:r>
          <w:t>Media</w:t>
        </w:r>
      </w:ins>
      <w:ins w:id="46" w:author="iraj (2024-3-22)" w:date="2024-04-09T18:47:00Z" w16du:dateUtc="2024-04-10T01:47:00Z">
        <w:r w:rsidR="00D40334">
          <w:t xml:space="preserve"> </w:t>
        </w:r>
      </w:ins>
      <w:ins w:id="47" w:author="iraj (2024-3-22)" w:date="2024-04-08T13:57:00Z" w16du:dateUtc="2024-04-08T20:57:00Z">
        <w:r>
          <w:t>Access Function</w:t>
        </w:r>
      </w:ins>
      <w:ins w:id="48" w:author="iraj (2024-3-22)" w:date="2024-04-08T13:51:00Z" w16du:dateUtc="2024-04-08T20:51:00Z">
        <w:r>
          <w:t xml:space="preserve"> </w:t>
        </w:r>
      </w:ins>
      <w:ins w:id="49" w:author="Author">
        <w:r w:rsidR="00447303">
          <w:t>is accessible through reference point</w:t>
        </w:r>
        <w:r w:rsidR="00C224C9">
          <w:t xml:space="preserve"> M6</w:t>
        </w:r>
      </w:ins>
      <w:ins w:id="50" w:author="Richard Bradbury" w:date="2024-04-03T18:00:00Z" w16du:dateUtc="2024-04-03T17:00:00Z">
        <w:r w:rsidR="00E22EB3">
          <w:t xml:space="preserve"> and M11</w:t>
        </w:r>
      </w:ins>
      <w:ins w:id="51" w:author="iraj (2024-3-22)" w:date="2024-04-08T13:52:00Z" w16du:dateUtc="2024-04-08T20:52:00Z">
        <w:r>
          <w:t>, respectfully</w:t>
        </w:r>
      </w:ins>
      <w:ins w:id="52" w:author="Author">
        <w:r w:rsidR="005C0E07">
          <w:t>.</w:t>
        </w:r>
        <w:r w:rsidR="00214C86">
          <w:t xml:space="preserve"> </w:t>
        </w:r>
      </w:ins>
      <w:commentRangeEnd w:id="38"/>
      <w:r w:rsidR="00E2646E">
        <w:rPr>
          <w:rStyle w:val="CommentReference"/>
        </w:rPr>
        <w:commentReference w:id="38"/>
      </w:r>
      <w:commentRangeEnd w:id="39"/>
      <w:r w:rsidR="00D40334">
        <w:rPr>
          <w:rStyle w:val="CommentReference"/>
        </w:rPr>
        <w:commentReference w:id="39"/>
      </w:r>
    </w:p>
    <w:p w14:paraId="05C0C21A" w14:textId="77777777" w:rsidR="00C4628C" w:rsidRDefault="00C4628C" w:rsidP="00C4628C">
      <w:pPr>
        <w:pStyle w:val="Heading3"/>
        <w:rPr>
          <w:ins w:id="53" w:author="Author"/>
        </w:rPr>
      </w:pPr>
      <w:bookmarkStart w:id="54" w:name="_Toc162535756"/>
      <w:bookmarkStart w:id="55" w:name="_Hlk157015190"/>
      <w:bookmarkStart w:id="56" w:name="_Toc68899683"/>
      <w:bookmarkStart w:id="57" w:name="_Toc71214434"/>
      <w:bookmarkStart w:id="58" w:name="_Toc71722108"/>
      <w:bookmarkStart w:id="59" w:name="_Toc74859160"/>
      <w:bookmarkStart w:id="60" w:name="_Toc151076698"/>
      <w:r>
        <w:t>10.2.2</w:t>
      </w:r>
      <w:r>
        <w:tab/>
        <w:t>General Media Session Handler methods</w:t>
      </w:r>
      <w:bookmarkEnd w:id="54"/>
    </w:p>
    <w:p w14:paraId="31F2F0AF" w14:textId="77777777" w:rsidR="008672D7" w:rsidRPr="00C442D0" w:rsidDel="00E2646E" w:rsidRDefault="008672D7" w:rsidP="008672D7">
      <w:pPr>
        <w:pStyle w:val="Heading4"/>
        <w:rPr>
          <w:del w:id="61" w:author="Author" w:date="2024-04-03T17:52:00Z" w16du:dateUtc="2024-04-03T16:52:00Z"/>
        </w:rPr>
      </w:pPr>
      <w:commentRangeStart w:id="62"/>
      <w:del w:id="63"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50082F42" w14:textId="77777777" w:rsidR="008672D7" w:rsidRPr="00C442D0" w:rsidDel="00E2646E" w:rsidRDefault="008672D7" w:rsidP="008672D7">
      <w:pPr>
        <w:rPr>
          <w:del w:id="64" w:author="Author" w:date="2024-04-03T17:52:00Z" w16du:dateUtc="2024-04-03T16:52:00Z"/>
        </w:rPr>
      </w:pPr>
      <w:del w:id="65"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62"/>
        <w:r w:rsidRPr="00C442D0" w:rsidDel="00E2646E">
          <w:rPr>
            <w:rStyle w:val="CommentReference"/>
          </w:rPr>
          <w:commentReference w:id="62"/>
        </w:r>
      </w:del>
    </w:p>
    <w:p w14:paraId="341C831E" w14:textId="54F2DA01" w:rsidR="008A151F" w:rsidRDefault="008A151F" w:rsidP="008A151F">
      <w:pPr>
        <w:pStyle w:val="Heading4"/>
        <w:rPr>
          <w:ins w:id="66" w:author="Author"/>
        </w:rPr>
      </w:pPr>
      <w:commentRangeStart w:id="67"/>
      <w:commentRangeStart w:id="68"/>
      <w:ins w:id="69" w:author="Author">
        <w:r w:rsidRPr="00C442D0">
          <w:t>10.</w:t>
        </w:r>
        <w:r>
          <w:t>2</w:t>
        </w:r>
        <w:r w:rsidRPr="00C442D0">
          <w:t>.2.</w:t>
        </w:r>
        <w:r>
          <w:t>1</w:t>
        </w:r>
        <w:r w:rsidRPr="00C442D0">
          <w:tab/>
        </w:r>
      </w:ins>
      <w:ins w:id="70" w:author="iraj (2024-3-22)" w:date="2024-04-09T18:48:00Z" w16du:dateUtc="2024-04-10T01:48:00Z">
        <w:r w:rsidR="00E82A4C">
          <w:t>Get</w:t>
        </w:r>
      </w:ins>
      <w:ins w:id="71" w:author="Author">
        <w:r>
          <w:t xml:space="preserve"> Service Access Information</w:t>
        </w:r>
      </w:ins>
    </w:p>
    <w:p w14:paraId="71C53575" w14:textId="117FEECD" w:rsidR="008A151F" w:rsidRDefault="008A151F" w:rsidP="00D04DCE">
      <w:pPr>
        <w:rPr>
          <w:ins w:id="72" w:author="iraj (2024-3-22)" w:date="2024-04-09T18:55:00Z" w16du:dateUtc="2024-04-10T01:55:00Z"/>
        </w:rPr>
      </w:pPr>
      <w:ins w:id="73" w:author="Author">
        <w:r>
          <w:t>T</w:t>
        </w:r>
      </w:ins>
      <w:ins w:id="74" w:author="iraj (2024-3-22)" w:date="2024-04-09T18:43:00Z" w16du:dateUtc="2024-04-10T01:43:00Z">
        <w:r w:rsidR="0090726A">
          <w:t>he</w:t>
        </w:r>
      </w:ins>
      <w:ins w:id="75" w:author="Author">
        <w:r>
          <w:t xml:space="preserve"> method </w:t>
        </w:r>
      </w:ins>
      <w:proofErr w:type="spellStart"/>
      <w:proofErr w:type="gramStart"/>
      <w:ins w:id="76" w:author="iraj (2024-3-22)" w:date="2024-04-09T18:44:00Z" w16du:dateUtc="2024-04-10T01:44:00Z">
        <w:r w:rsidR="00A541CE">
          <w:rPr>
            <w:rStyle w:val="Code"/>
          </w:rPr>
          <w:t>getS</w:t>
        </w:r>
      </w:ins>
      <w:ins w:id="77" w:author="Richard Bradbury (2024-04-10)" w:date="2024-04-10T13:06:00Z" w16du:dateUtc="2024-04-10T12:06:00Z">
        <w:r w:rsidR="002974C6">
          <w:rPr>
            <w:rStyle w:val="Code"/>
          </w:rPr>
          <w:t>ervice</w:t>
        </w:r>
      </w:ins>
      <w:ins w:id="78" w:author="iraj (2024-3-22)" w:date="2024-04-09T18:44:00Z" w16du:dateUtc="2024-04-10T01:44:00Z">
        <w:r w:rsidR="00A541CE">
          <w:rPr>
            <w:rStyle w:val="Code"/>
          </w:rPr>
          <w:t>A</w:t>
        </w:r>
      </w:ins>
      <w:ins w:id="79" w:author="Richard Bradbury (2024-04-10)" w:date="2024-04-10T13:06:00Z" w16du:dateUtc="2024-04-10T12:06:00Z">
        <w:r w:rsidR="002974C6">
          <w:rPr>
            <w:rStyle w:val="Code"/>
          </w:rPr>
          <w:t>ccess</w:t>
        </w:r>
      </w:ins>
      <w:ins w:id="80" w:author="iraj (2024-3-22)" w:date="2024-04-09T18:44:00Z" w16du:dateUtc="2024-04-10T01:44:00Z">
        <w:r w:rsidR="00A541CE">
          <w:rPr>
            <w:rStyle w:val="Code"/>
          </w:rPr>
          <w:t>I</w:t>
        </w:r>
      </w:ins>
      <w:ins w:id="81" w:author="Richard Bradbury (2024-04-10)" w:date="2024-04-10T13:06:00Z" w16du:dateUtc="2024-04-10T12:06:00Z">
        <w:r w:rsidR="002974C6">
          <w:rPr>
            <w:rStyle w:val="Code"/>
          </w:rPr>
          <w:t>nformation</w:t>
        </w:r>
      </w:ins>
      <w:proofErr w:type="spellEnd"/>
      <w:ins w:id="82" w:author="iraj (2024-3-22)" w:date="2024-04-09T19:38:00Z" w16du:dateUtc="2024-04-10T02:38:00Z">
        <w:r w:rsidR="006E417B">
          <w:rPr>
            <w:rStyle w:val="Code"/>
          </w:rPr>
          <w:t>(</w:t>
        </w:r>
        <w:proofErr w:type="gramEnd"/>
        <w:r w:rsidR="006E417B">
          <w:rPr>
            <w:rStyle w:val="Code"/>
          </w:rPr>
          <w:t>)</w:t>
        </w:r>
      </w:ins>
      <w:ins w:id="83" w:author="iraj (2024-3-22)" w:date="2024-04-09T18:44:00Z" w16du:dateUtc="2024-04-10T01:44:00Z">
        <w:r w:rsidR="00A541CE" w:rsidDel="00D04DCE">
          <w:t xml:space="preserve"> </w:t>
        </w:r>
      </w:ins>
      <w:ins w:id="84" w:author="Author">
        <w:r>
          <w:t xml:space="preserve">is used to request the Media Session Handler </w:t>
        </w:r>
      </w:ins>
      <w:ins w:id="85" w:author="Richard Bradbury (2024-04-10)" w:date="2024-04-10T13:05:00Z" w16du:dateUtc="2024-04-10T12:05:00Z">
        <w:r w:rsidR="002974C6">
          <w:t xml:space="preserve">retrieves </w:t>
        </w:r>
      </w:ins>
      <w:ins w:id="86" w:author="Author">
        <w:r>
          <w:t>the latest Service Access Information</w:t>
        </w:r>
      </w:ins>
      <w:ins w:id="87" w:author="Richard Bradbury (2024-04-10)" w:date="2024-04-10T13:05:00Z" w16du:dateUtc="2024-04-10T12:05:00Z">
        <w:r w:rsidR="002974C6">
          <w:t xml:space="preserve"> from the Media AF</w:t>
        </w:r>
      </w:ins>
      <w:ins w:id="88" w:author="Author">
        <w:r>
          <w:t>.</w:t>
        </w:r>
      </w:ins>
      <w:commentRangeEnd w:id="67"/>
      <w:r w:rsidR="00E2646E">
        <w:rPr>
          <w:rStyle w:val="CommentReference"/>
        </w:rPr>
        <w:commentReference w:id="67"/>
      </w:r>
      <w:commentRangeEnd w:id="68"/>
      <w:r w:rsidR="00843012">
        <w:rPr>
          <w:rStyle w:val="CommentReference"/>
        </w:rPr>
        <w:commentReference w:id="68"/>
      </w:r>
      <w:ins w:id="89" w:author="iraj (2024-3-22)" w:date="2024-04-09T18:42:00Z" w16du:dateUtc="2024-04-10T01:42:00Z">
        <w:r w:rsidR="00253769">
          <w:t xml:space="preserve"> </w:t>
        </w:r>
        <w:r w:rsidR="00B50232">
          <w:t xml:space="preserve">The </w:t>
        </w:r>
      </w:ins>
      <w:ins w:id="90" w:author="iraj (2024-3-22)" w:date="2024-04-10T13:23:00Z" w16du:dateUtc="2024-04-10T20:23:00Z">
        <w:r w:rsidR="005B13C5">
          <w:t xml:space="preserve">input and return </w:t>
        </w:r>
      </w:ins>
      <w:ins w:id="91" w:author="iraj (2024-3-22)" w:date="2024-04-09T18:42:00Z" w16du:dateUtc="2024-04-10T01:42:00Z">
        <w:r w:rsidR="00B50232">
          <w:t xml:space="preserve">parameters of the method are defined in </w:t>
        </w:r>
      </w:ins>
      <w:ins w:id="92" w:author="iraj (2024-3-22)" w:date="2024-04-10T13:36:00Z" w16du:dateUtc="2024-04-10T20:36:00Z">
        <w:r w:rsidR="00CE7A4C">
          <w:t>t</w:t>
        </w:r>
      </w:ins>
      <w:ins w:id="93" w:author="iraj (2024-3-22)" w:date="2024-04-09T18:42:00Z" w16du:dateUtc="2024-04-10T01:42:00Z">
        <w:r w:rsidR="00B50232">
          <w:t>able</w:t>
        </w:r>
      </w:ins>
      <w:ins w:id="94" w:author="iraj (2024-3-22)" w:date="2024-04-10T13:36:00Z" w16du:dateUtc="2024-04-10T20:36:00Z">
        <w:r w:rsidR="00CE7A4C">
          <w:t>s</w:t>
        </w:r>
      </w:ins>
      <w:ins w:id="95" w:author="iraj (2024-3-22)" w:date="2024-04-09T18:42:00Z" w16du:dateUtc="2024-04-10T01:42:00Z">
        <w:r w:rsidR="00B50232">
          <w:t xml:space="preserve"> 10.2.2.1-1</w:t>
        </w:r>
      </w:ins>
      <w:ins w:id="96" w:author="iraj (2024-3-22)" w:date="2024-04-10T13:23:00Z" w16du:dateUtc="2024-04-10T20:23:00Z">
        <w:r w:rsidR="004C094E">
          <w:t xml:space="preserve"> and</w:t>
        </w:r>
      </w:ins>
      <w:ins w:id="97" w:author="iraj (2024-3-22)" w:date="2024-04-10T13:37:00Z" w16du:dateUtc="2024-04-10T20:37:00Z">
        <w:r w:rsidR="00CE7A4C">
          <w:t xml:space="preserve"> </w:t>
        </w:r>
      </w:ins>
      <w:ins w:id="98" w:author="iraj (2024-3-22)" w:date="2024-04-10T13:23:00Z" w16du:dateUtc="2024-04-10T20:23:00Z">
        <w:r w:rsidR="004C094E">
          <w:t>10.2.2.1-2</w:t>
        </w:r>
      </w:ins>
      <w:ins w:id="99" w:author="iraj (2024-3-22)" w:date="2024-04-09T18:42:00Z" w16du:dateUtc="2024-04-10T01:42:00Z">
        <w:r w:rsidR="00B50232">
          <w:t>.</w:t>
        </w:r>
      </w:ins>
      <w:ins w:id="100" w:author="iraj (2024-3-22)" w:date="2024-04-09T18:49:00Z" w16du:dateUtc="2024-04-10T01:49:00Z">
        <w:r w:rsidR="00E82A4C">
          <w:t xml:space="preserve"> Alternatively, </w:t>
        </w:r>
        <w:r w:rsidR="00C955DB">
          <w:t xml:space="preserve">the </w:t>
        </w:r>
      </w:ins>
      <w:ins w:id="101" w:author="Richard Bradbury (2024-04-10)" w:date="2024-04-10T13:07:00Z" w16du:dateUtc="2024-04-10T12:07:00Z">
        <w:r w:rsidR="002974C6">
          <w:t xml:space="preserve">Media-aware </w:t>
        </w:r>
      </w:ins>
      <w:ins w:id="102" w:author="iraj (2024-3-22)" w:date="2024-04-09T18:49:00Z" w16du:dateUtc="2024-04-10T01:49:00Z">
        <w:r w:rsidR="00C955DB">
          <w:t>Application</w:t>
        </w:r>
      </w:ins>
      <w:ins w:id="103" w:author="Richard Bradbury (2024-04-10)" w:date="2024-04-10T13:07:00Z" w16du:dateUtc="2024-04-10T12:07:00Z">
        <w:r w:rsidR="002974C6">
          <w:t xml:space="preserve"> or </w:t>
        </w:r>
      </w:ins>
      <w:ins w:id="104" w:author="iraj (2024-3-22)" w:date="2024-04-09T18:50:00Z" w16du:dateUtc="2024-04-10T01:50:00Z">
        <w:r w:rsidR="003B090D">
          <w:t xml:space="preserve">Media Access Function </w:t>
        </w:r>
        <w:del w:id="105" w:author="Richard Bradbury (2024-04-10)" w:date="2024-04-10T13:06:00Z" w16du:dateUtc="2024-04-10T12:06:00Z">
          <w:r w:rsidR="003B090D" w:rsidDel="002974C6">
            <w:delText>can</w:delText>
          </w:r>
        </w:del>
      </w:ins>
      <w:ins w:id="106" w:author="Richard Bradbury (2024-04-10)" w:date="2024-04-10T13:06:00Z" w16du:dateUtc="2024-04-10T12:06:00Z">
        <w:r w:rsidR="002974C6">
          <w:t>may</w:t>
        </w:r>
      </w:ins>
      <w:ins w:id="107" w:author="iraj (2024-3-22)" w:date="2024-04-09T18:50:00Z" w16du:dateUtc="2024-04-10T01:50:00Z">
        <w:r w:rsidR="003B090D">
          <w:t xml:space="preserve"> subscribe to event which provide notification of a Service Access Information </w:t>
        </w:r>
        <w:r w:rsidR="00E21976">
          <w:t>update.</w:t>
        </w:r>
      </w:ins>
    </w:p>
    <w:p w14:paraId="550168F5" w14:textId="15E0CA80" w:rsidR="00E70B88" w:rsidRPr="002974C6" w:rsidRDefault="00E70B88" w:rsidP="002974C6">
      <w:pPr>
        <w:pStyle w:val="TH"/>
        <w:rPr>
          <w:ins w:id="108" w:author="iraj (2024-3-22)" w:date="2024-04-09T18:42:00Z" w16du:dateUtc="2024-04-10T01:42:00Z"/>
        </w:rPr>
      </w:pPr>
      <w:ins w:id="109" w:author="iraj (2024-3-22)" w:date="2024-04-09T18:55:00Z" w16du:dateUtc="2024-04-10T01:55:00Z">
        <w:r>
          <w:t>Table 1</w:t>
        </w:r>
      </w:ins>
      <w:ins w:id="110" w:author="iraj (2024-3-22)" w:date="2024-04-09T18:56:00Z" w16du:dateUtc="2024-04-10T01:56:00Z">
        <w:r>
          <w:t>0</w:t>
        </w:r>
      </w:ins>
      <w:ins w:id="111" w:author="iraj (2024-3-22)" w:date="2024-04-09T18:55:00Z" w16du:dateUtc="2024-04-10T01:55:00Z">
        <w:r>
          <w:t>.2.</w:t>
        </w:r>
      </w:ins>
      <w:ins w:id="112" w:author="iraj (2024-3-22)" w:date="2024-04-09T18:56:00Z" w16du:dateUtc="2024-04-10T01:56:00Z">
        <w:r>
          <w:t>2</w:t>
        </w:r>
      </w:ins>
      <w:ins w:id="113" w:author="iraj (2024-3-22)" w:date="2024-04-09T18:55:00Z" w16du:dateUtc="2024-04-10T01:55:00Z">
        <w:r>
          <w:t>.</w:t>
        </w:r>
      </w:ins>
      <w:ins w:id="114" w:author="iraj (2024-3-22)" w:date="2024-04-10T13:37:00Z" w16du:dateUtc="2024-04-10T20:37:00Z">
        <w:r w:rsidR="00CE7A4C">
          <w:t>1</w:t>
        </w:r>
      </w:ins>
      <w:ins w:id="115" w:author="iraj (2024-3-22)" w:date="2024-04-09T18:55:00Z" w16du:dateUtc="2024-04-10T01:55:00Z">
        <w:r>
          <w:t xml:space="preserve">-1: </w:t>
        </w:r>
      </w:ins>
      <w:ins w:id="116" w:author="iraj (2024-3-22)" w:date="2024-04-10T13:23:00Z" w16du:dateUtc="2024-04-10T20:23:00Z">
        <w:r w:rsidR="005B13C5">
          <w:t>Input p</w:t>
        </w:r>
      </w:ins>
      <w:ins w:id="117" w:author="iraj (2024-3-22)" w:date="2024-04-09T18:55:00Z" w16du:dateUtc="2024-04-10T01:55:00Z">
        <w:r>
          <w:t xml:space="preserve">arameters for </w:t>
        </w:r>
      </w:ins>
      <w:proofErr w:type="spellStart"/>
      <w:proofErr w:type="gramStart"/>
      <w:ins w:id="118" w:author="iraj (2024-3-22)" w:date="2024-04-09T18:56:00Z" w16du:dateUtc="2024-04-10T01:56:00Z">
        <w:r>
          <w:rPr>
            <w:rStyle w:val="CodeMethod"/>
          </w:rPr>
          <w:t>getS</w:t>
        </w:r>
      </w:ins>
      <w:ins w:id="119" w:author="Richard Bradbury (2024-04-10)" w:date="2024-04-10T13:06:00Z" w16du:dateUtc="2024-04-10T12:06:00Z">
        <w:r w:rsidR="002974C6">
          <w:rPr>
            <w:rStyle w:val="CodeMethod"/>
          </w:rPr>
          <w:t>ervice</w:t>
        </w:r>
      </w:ins>
      <w:ins w:id="120" w:author="iraj (2024-3-22)" w:date="2024-04-09T18:56:00Z" w16du:dateUtc="2024-04-10T01:56:00Z">
        <w:r>
          <w:rPr>
            <w:rStyle w:val="CodeMethod"/>
          </w:rPr>
          <w:t>A</w:t>
        </w:r>
      </w:ins>
      <w:ins w:id="121" w:author="Richard Bradbury (2024-04-10)" w:date="2024-04-10T13:06:00Z" w16du:dateUtc="2024-04-10T12:06:00Z">
        <w:r w:rsidR="002974C6">
          <w:rPr>
            <w:rStyle w:val="CodeMethod"/>
          </w:rPr>
          <w:t>ccess</w:t>
        </w:r>
      </w:ins>
      <w:ins w:id="122" w:author="iraj (2024-3-22)" w:date="2024-04-09T18:56:00Z" w16du:dateUtc="2024-04-10T01:56:00Z">
        <w:r>
          <w:rPr>
            <w:rStyle w:val="CodeMethod"/>
          </w:rPr>
          <w:t>I</w:t>
        </w:r>
      </w:ins>
      <w:ins w:id="123" w:author="Richard Bradbury (2024-04-10)" w:date="2024-04-10T13:06:00Z" w16du:dateUtc="2024-04-10T12:06:00Z">
        <w:r w:rsidR="002974C6">
          <w:rPr>
            <w:rStyle w:val="CodeMethod"/>
          </w:rPr>
          <w:t>nformation</w:t>
        </w:r>
      </w:ins>
      <w:proofErr w:type="spellEnd"/>
      <w:ins w:id="124" w:author="iraj (2024-3-22)" w:date="2024-04-09T18:55:00Z" w16du:dateUtc="2024-04-10T01:55:00Z">
        <w:r>
          <w:rPr>
            <w:rStyle w:val="CodeMethod"/>
          </w:rPr>
          <w:t>(</w:t>
        </w:r>
        <w:proofErr w:type="gramEnd"/>
        <w:r>
          <w:rPr>
            <w:rStyle w:val="CodeMethod"/>
          </w:rPr>
          <w:t>)</w:t>
        </w:r>
      </w:ins>
      <w:ins w:id="125" w:author="Richard Bradbury (2024-04-10)" w:date="2024-04-10T13:06:00Z" w16du:dateUtc="2024-04-10T12:06:00Z">
        <w:r w:rsidR="002974C6">
          <w:t xml:space="preserve"> method</w:t>
        </w:r>
      </w:ins>
    </w:p>
    <w:tbl>
      <w:tblPr>
        <w:tblStyle w:val="TableGrid"/>
        <w:tblW w:w="5000" w:type="pct"/>
        <w:tblLook w:val="04A0" w:firstRow="1" w:lastRow="0" w:firstColumn="1" w:lastColumn="0" w:noHBand="0" w:noVBand="1"/>
      </w:tblPr>
      <w:tblGrid>
        <w:gridCol w:w="1673"/>
        <w:gridCol w:w="2945"/>
        <w:gridCol w:w="9663"/>
      </w:tblGrid>
      <w:tr w:rsidR="0090726A" w14:paraId="0CAA976E" w14:textId="77777777" w:rsidTr="0090726A">
        <w:trPr>
          <w:ins w:id="126" w:author="iraj (2024-3-22)" w:date="2024-04-09T18:4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41A60D" w14:textId="77777777" w:rsidR="0090726A" w:rsidRDefault="0090726A">
            <w:pPr>
              <w:pStyle w:val="TAH"/>
              <w:rPr>
                <w:ins w:id="127" w:author="iraj (2024-3-22)" w:date="2024-04-09T18:43:00Z" w16du:dateUtc="2024-04-10T01:43:00Z"/>
                <w:rFonts w:ascii="Helvetica" w:hAnsi="Helvetica"/>
                <w:color w:val="666666"/>
                <w:lang w:eastAsia="ja-JP"/>
              </w:rPr>
            </w:pPr>
            <w:ins w:id="128" w:author="iraj (2024-3-22)" w:date="2024-04-09T18:43:00Z" w16du:dateUtc="2024-04-10T01:4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8C04FC" w14:textId="77777777" w:rsidR="0090726A" w:rsidRDefault="0090726A">
            <w:pPr>
              <w:pStyle w:val="TAH"/>
              <w:rPr>
                <w:ins w:id="129" w:author="iraj (2024-3-22)" w:date="2024-04-09T18:43:00Z" w16du:dateUtc="2024-04-10T01:43:00Z"/>
                <w:rFonts w:ascii="Helvetica" w:hAnsi="Helvetica"/>
                <w:color w:val="666666"/>
                <w:lang w:eastAsia="ja-JP"/>
              </w:rPr>
            </w:pPr>
            <w:ins w:id="130" w:author="iraj (2024-3-22)" w:date="2024-04-09T18:43:00Z" w16du:dateUtc="2024-04-10T01:4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A7FD3C" w14:textId="77777777" w:rsidR="0090726A" w:rsidRDefault="0090726A">
            <w:pPr>
              <w:pStyle w:val="TAH"/>
              <w:rPr>
                <w:ins w:id="131" w:author="iraj (2024-3-22)" w:date="2024-04-09T18:43:00Z" w16du:dateUtc="2024-04-10T01:43:00Z"/>
                <w:rFonts w:ascii="Helvetica" w:hAnsi="Helvetica"/>
                <w:color w:val="666666"/>
                <w:lang w:eastAsia="ja-JP"/>
              </w:rPr>
            </w:pPr>
            <w:ins w:id="132" w:author="iraj (2024-3-22)" w:date="2024-04-09T18:43:00Z" w16du:dateUtc="2024-04-10T01:43:00Z">
              <w:r>
                <w:rPr>
                  <w:lang w:eastAsia="ja-JP"/>
                </w:rPr>
                <w:t>Description</w:t>
              </w:r>
            </w:ins>
          </w:p>
        </w:tc>
      </w:tr>
      <w:tr w:rsidR="0090726A" w14:paraId="42FE415D" w14:textId="77777777" w:rsidTr="0090726A">
        <w:trPr>
          <w:ins w:id="133" w:author="iraj (2024-3-22)" w:date="2024-04-09T18:43:00Z"/>
        </w:trPr>
        <w:tc>
          <w:tcPr>
            <w:tcW w:w="586" w:type="pct"/>
            <w:tcBorders>
              <w:top w:val="single" w:sz="4" w:space="0" w:color="auto"/>
              <w:left w:val="single" w:sz="4" w:space="0" w:color="auto"/>
              <w:bottom w:val="single" w:sz="4" w:space="0" w:color="auto"/>
              <w:right w:val="single" w:sz="4" w:space="0" w:color="auto"/>
            </w:tcBorders>
            <w:hideMark/>
          </w:tcPr>
          <w:p w14:paraId="07800605" w14:textId="2EC36ED0" w:rsidR="0090726A" w:rsidRDefault="00370496">
            <w:pPr>
              <w:pStyle w:val="TAL"/>
              <w:keepNext w:val="0"/>
              <w:rPr>
                <w:ins w:id="134" w:author="iraj (2024-3-22)" w:date="2024-04-09T18:43:00Z" w16du:dateUtc="2024-04-10T01:43:00Z"/>
                <w:rStyle w:val="Code"/>
              </w:rPr>
            </w:pPr>
            <w:proofErr w:type="spellStart"/>
            <w:ins w:id="135" w:author="iraj (2024-3-22)" w:date="2024-04-10T14:08:00Z" w16du:dateUtc="2024-04-10T21:08:00Z">
              <w:r>
                <w:rPr>
                  <w:rStyle w:val="Code"/>
                </w:rPr>
                <w:t>s</w:t>
              </w:r>
            </w:ins>
            <w:ins w:id="136" w:author="iraj (2024-3-22)" w:date="2024-04-10T14:01:00Z" w16du:dateUtc="2024-04-10T21:01:00Z">
              <w:r w:rsidR="00B94E0E">
                <w:rPr>
                  <w:rStyle w:val="Code"/>
                </w:rPr>
                <w:t>erviceU</w:t>
              </w:r>
            </w:ins>
            <w:ins w:id="137" w:author="iraj (2024-3-22)" w:date="2024-04-10T14:10:00Z" w16du:dateUtc="2024-04-10T21:10:00Z">
              <w:r w:rsidR="00855BB6">
                <w:rPr>
                  <w:rStyle w:val="Code"/>
                </w:rPr>
                <w:t>rl</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5573A3FD" w14:textId="333043C8" w:rsidR="0090726A" w:rsidRDefault="00A57CFE">
            <w:pPr>
              <w:pStyle w:val="TAL"/>
              <w:rPr>
                <w:ins w:id="138" w:author="iraj (2024-3-22)" w:date="2024-04-09T18:43:00Z" w16du:dateUtc="2024-04-10T01:43:00Z"/>
                <w:rStyle w:val="Datatypechar"/>
              </w:rPr>
            </w:pPr>
            <w:ins w:id="139" w:author="iraj (2024-3-22)" w:date="2024-04-10T13:32:00Z" w16du:dateUtc="2024-04-10T20:32:00Z">
              <w:r>
                <w:rPr>
                  <w:rStyle w:val="Datatypechar"/>
                  <w:rFonts w:eastAsia="MS Mincho"/>
                  <w:lang w:eastAsia="ja-JP"/>
                </w:rPr>
                <w:t>S</w:t>
              </w:r>
              <w:r w:rsidR="00F95AD4">
                <w:rPr>
                  <w:rStyle w:val="Datatypechar"/>
                  <w:rFonts w:eastAsia="MS Mincho"/>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1B8E73D4" w14:textId="5346F71B" w:rsidR="0090726A" w:rsidRPr="000A3F4A" w:rsidRDefault="00B833FB" w:rsidP="000A3F4A">
            <w:pPr>
              <w:pStyle w:val="TAL"/>
              <w:rPr>
                <w:ins w:id="140" w:author="iraj (2024-3-22)" w:date="2024-04-09T18:43:00Z" w16du:dateUtc="2024-04-10T01:43:00Z"/>
                <w:lang w:eastAsia="ja-JP"/>
                <w:rPrChange w:id="141" w:author="iraj (2024-3-22)" w:date="2024-04-10T14:00:00Z" w16du:dateUtc="2024-04-10T21:00:00Z">
                  <w:rPr>
                    <w:ins w:id="142" w:author="iraj (2024-3-22)" w:date="2024-04-09T18:43:00Z" w16du:dateUtc="2024-04-10T01:43:00Z"/>
                    <w:rFonts w:ascii="Helvetica" w:hAnsi="Helvetica"/>
                    <w:color w:val="666666"/>
                    <w:sz w:val="20"/>
                    <w:lang w:eastAsia="ja-JP"/>
                  </w:rPr>
                </w:rPrChange>
              </w:rPr>
              <w:pPrChange w:id="143" w:author="iraj (2024-3-22)" w:date="2024-04-10T14:00:00Z" w16du:dateUtc="2024-04-10T21:00:00Z">
                <w:pPr>
                  <w:pStyle w:val="TALcontinuation"/>
                  <w:spacing w:before="60"/>
                </w:pPr>
              </w:pPrChange>
            </w:pPr>
            <w:ins w:id="144" w:author="iraj (2024-3-22)" w:date="2024-04-09T19:01:00Z" w16du:dateUtc="2024-04-10T02:01:00Z">
              <w:r>
                <w:rPr>
                  <w:lang w:eastAsia="ja-JP"/>
                </w:rPr>
                <w:t xml:space="preserve">None or </w:t>
              </w:r>
            </w:ins>
            <w:ins w:id="145" w:author="iraj (2024-3-22)" w:date="2024-04-09T18:51:00Z" w16du:dateUtc="2024-04-10T01:51:00Z">
              <w:r w:rsidR="00E21976">
                <w:rPr>
                  <w:lang w:eastAsia="ja-JP"/>
                </w:rPr>
                <w:t xml:space="preserve">the 3GPP </w:t>
              </w:r>
            </w:ins>
            <w:ins w:id="146" w:author="iraj (2024-3-22)" w:date="2024-04-09T18:52:00Z" w16du:dateUtc="2024-04-10T01:52:00Z">
              <w:r w:rsidR="00843012">
                <w:rPr>
                  <w:lang w:eastAsia="ja-JP"/>
                </w:rPr>
                <w:t>Service</w:t>
              </w:r>
            </w:ins>
            <w:ins w:id="147" w:author="iraj (2024-3-22)" w:date="2024-04-09T18:51:00Z" w16du:dateUtc="2024-04-10T01:51:00Z">
              <w:r w:rsidR="00E21976">
                <w:rPr>
                  <w:lang w:eastAsia="ja-JP"/>
                </w:rPr>
                <w:t xml:space="preserve"> URL.</w:t>
              </w:r>
            </w:ins>
          </w:p>
        </w:tc>
      </w:tr>
    </w:tbl>
    <w:p w14:paraId="6CAC5509" w14:textId="77777777" w:rsidR="00B50232" w:rsidRDefault="00B50232" w:rsidP="00D04DCE">
      <w:pPr>
        <w:rPr>
          <w:ins w:id="148" w:author="iraj (2024-3-22)" w:date="2024-04-10T13:23:00Z" w16du:dateUtc="2024-04-10T20:23:00Z"/>
        </w:rPr>
      </w:pPr>
    </w:p>
    <w:p w14:paraId="3EF28A30" w14:textId="5C8297B8" w:rsidR="005B13C5" w:rsidRPr="002974C6" w:rsidRDefault="005B13C5" w:rsidP="005B13C5">
      <w:pPr>
        <w:pStyle w:val="TH"/>
        <w:rPr>
          <w:ins w:id="149" w:author="iraj (2024-3-22)" w:date="2024-04-10T13:23:00Z" w16du:dateUtc="2024-04-10T20:23:00Z"/>
        </w:rPr>
      </w:pPr>
      <w:ins w:id="150" w:author="iraj (2024-3-22)" w:date="2024-04-10T13:23:00Z" w16du:dateUtc="2024-04-10T20:23:00Z">
        <w:r>
          <w:t>Table 10.2.2.</w:t>
        </w:r>
      </w:ins>
      <w:ins w:id="151" w:author="iraj (2024-3-22)" w:date="2024-04-10T13:37:00Z" w16du:dateUtc="2024-04-10T20:37:00Z">
        <w:r w:rsidR="00CE7A4C">
          <w:t>1</w:t>
        </w:r>
      </w:ins>
      <w:ins w:id="152" w:author="iraj (2024-3-22)" w:date="2024-04-10T13:23:00Z" w16du:dateUtc="2024-04-10T20:23:00Z">
        <w:r>
          <w:t>-</w:t>
        </w:r>
      </w:ins>
      <w:ins w:id="153" w:author="iraj (2024-3-22)" w:date="2024-04-10T13:24:00Z" w16du:dateUtc="2024-04-10T20:24:00Z">
        <w:r>
          <w:t>2</w:t>
        </w:r>
      </w:ins>
      <w:ins w:id="154" w:author="iraj (2024-3-22)" w:date="2024-04-10T13:23:00Z" w16du:dateUtc="2024-04-10T20:23:00Z">
        <w:r>
          <w:t xml:space="preserve">: </w:t>
        </w:r>
      </w:ins>
      <w:ins w:id="155" w:author="iraj (2024-3-22)" w:date="2024-04-10T13:24:00Z" w16du:dateUtc="2024-04-10T20:24:00Z">
        <w:r>
          <w:t>Return</w:t>
        </w:r>
      </w:ins>
      <w:ins w:id="156" w:author="iraj (2024-3-22)" w:date="2024-04-10T13:23:00Z" w16du:dateUtc="2024-04-10T20:23:00Z">
        <w:r>
          <w:t xml:space="preserve"> parameters for </w:t>
        </w:r>
        <w:proofErr w:type="spellStart"/>
        <w:proofErr w:type="gramStart"/>
        <w:r>
          <w:rPr>
            <w:rStyle w:val="CodeMethod"/>
          </w:rPr>
          <w:t>getServiceAccessInformation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673"/>
        <w:gridCol w:w="2945"/>
        <w:gridCol w:w="9663"/>
      </w:tblGrid>
      <w:tr w:rsidR="005B13C5" w14:paraId="311CBA3A" w14:textId="77777777" w:rsidTr="002D1BEF">
        <w:trPr>
          <w:ins w:id="157" w:author="iraj (2024-3-22)" w:date="2024-04-10T13:2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C3AC3" w14:textId="77777777" w:rsidR="005B13C5" w:rsidRDefault="005B13C5" w:rsidP="002D1BEF">
            <w:pPr>
              <w:pStyle w:val="TAH"/>
              <w:rPr>
                <w:ins w:id="158" w:author="iraj (2024-3-22)" w:date="2024-04-10T13:23:00Z" w16du:dateUtc="2024-04-10T20:23:00Z"/>
                <w:rFonts w:ascii="Helvetica" w:hAnsi="Helvetica"/>
                <w:color w:val="666666"/>
                <w:lang w:eastAsia="ja-JP"/>
              </w:rPr>
            </w:pPr>
            <w:ins w:id="159" w:author="iraj (2024-3-22)" w:date="2024-04-10T13:23:00Z" w16du:dateUtc="2024-04-10T20:2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57372F" w14:textId="77777777" w:rsidR="005B13C5" w:rsidRDefault="005B13C5" w:rsidP="002D1BEF">
            <w:pPr>
              <w:pStyle w:val="TAH"/>
              <w:rPr>
                <w:ins w:id="160" w:author="iraj (2024-3-22)" w:date="2024-04-10T13:23:00Z" w16du:dateUtc="2024-04-10T20:23:00Z"/>
                <w:rFonts w:ascii="Helvetica" w:hAnsi="Helvetica"/>
                <w:color w:val="666666"/>
                <w:lang w:eastAsia="ja-JP"/>
              </w:rPr>
            </w:pPr>
            <w:ins w:id="161" w:author="iraj (2024-3-22)" w:date="2024-04-10T13:23:00Z" w16du:dateUtc="2024-04-10T20:2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ECF917" w14:textId="77777777" w:rsidR="005B13C5" w:rsidRDefault="005B13C5" w:rsidP="002D1BEF">
            <w:pPr>
              <w:pStyle w:val="TAH"/>
              <w:rPr>
                <w:ins w:id="162" w:author="iraj (2024-3-22)" w:date="2024-04-10T13:23:00Z" w16du:dateUtc="2024-04-10T20:23:00Z"/>
                <w:rFonts w:ascii="Helvetica" w:hAnsi="Helvetica"/>
                <w:color w:val="666666"/>
                <w:lang w:eastAsia="ja-JP"/>
              </w:rPr>
            </w:pPr>
            <w:ins w:id="163" w:author="iraj (2024-3-22)" w:date="2024-04-10T13:23:00Z" w16du:dateUtc="2024-04-10T20:23:00Z">
              <w:r>
                <w:rPr>
                  <w:lang w:eastAsia="ja-JP"/>
                </w:rPr>
                <w:t>Description</w:t>
              </w:r>
            </w:ins>
          </w:p>
        </w:tc>
      </w:tr>
      <w:tr w:rsidR="005B13C5" w14:paraId="27B139FF" w14:textId="77777777" w:rsidTr="002D1BEF">
        <w:trPr>
          <w:ins w:id="164" w:author="iraj (2024-3-22)" w:date="2024-04-10T13:23:00Z"/>
        </w:trPr>
        <w:tc>
          <w:tcPr>
            <w:tcW w:w="586" w:type="pct"/>
            <w:tcBorders>
              <w:top w:val="single" w:sz="4" w:space="0" w:color="auto"/>
              <w:left w:val="single" w:sz="4" w:space="0" w:color="auto"/>
              <w:bottom w:val="single" w:sz="4" w:space="0" w:color="auto"/>
              <w:right w:val="single" w:sz="4" w:space="0" w:color="auto"/>
            </w:tcBorders>
            <w:hideMark/>
          </w:tcPr>
          <w:p w14:paraId="362118DD" w14:textId="2990A0C1" w:rsidR="005B13C5" w:rsidRDefault="00B94E0E" w:rsidP="002D1BEF">
            <w:pPr>
              <w:pStyle w:val="TAL"/>
              <w:keepNext w:val="0"/>
              <w:rPr>
                <w:ins w:id="165" w:author="iraj (2024-3-22)" w:date="2024-04-10T13:23:00Z" w16du:dateUtc="2024-04-10T20:23:00Z"/>
                <w:rStyle w:val="Code"/>
              </w:rPr>
            </w:pPr>
            <w:proofErr w:type="spellStart"/>
            <w:ins w:id="166" w:author="iraj (2024-3-22)" w:date="2024-04-10T14:01:00Z" w16du:dateUtc="2024-04-10T21:01:00Z">
              <w:r>
                <w:rPr>
                  <w:rStyle w:val="Code"/>
                </w:rPr>
                <w:t>SAIInfo</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2EC3AF4D" w14:textId="1540D480" w:rsidR="005B13C5" w:rsidRDefault="005B13C5" w:rsidP="002D1BEF">
            <w:pPr>
              <w:pStyle w:val="TAL"/>
              <w:rPr>
                <w:ins w:id="167" w:author="iraj (2024-3-22)" w:date="2024-04-10T13:23:00Z" w16du:dateUtc="2024-04-10T20:23:00Z"/>
                <w:rStyle w:val="Datatypechar"/>
              </w:rPr>
            </w:pPr>
            <w:ins w:id="168" w:author="iraj (2024-3-22)" w:date="2024-04-10T13:23:00Z" w16du:dateUtc="2024-04-10T20:23:00Z">
              <w:r>
                <w:rPr>
                  <w:rStyle w:val="Datatypechar"/>
                  <w:rFonts w:eastAsia="MS Mincho"/>
                  <w:lang w:eastAsia="ja-JP"/>
                </w:rPr>
                <w:t>Object</w:t>
              </w:r>
            </w:ins>
          </w:p>
        </w:tc>
        <w:tc>
          <w:tcPr>
            <w:tcW w:w="3383" w:type="pct"/>
            <w:tcBorders>
              <w:top w:val="single" w:sz="4" w:space="0" w:color="auto"/>
              <w:left w:val="single" w:sz="4" w:space="0" w:color="auto"/>
              <w:bottom w:val="single" w:sz="4" w:space="0" w:color="auto"/>
              <w:right w:val="single" w:sz="4" w:space="0" w:color="auto"/>
            </w:tcBorders>
            <w:hideMark/>
          </w:tcPr>
          <w:p w14:paraId="515AE933" w14:textId="77777777" w:rsidR="005B13C5" w:rsidRDefault="005B13C5" w:rsidP="002D1BEF">
            <w:pPr>
              <w:pStyle w:val="TALcontinuation"/>
              <w:spacing w:before="60"/>
              <w:rPr>
                <w:ins w:id="169" w:author="iraj (2024-3-22)" w:date="2024-04-10T13:23:00Z" w16du:dateUtc="2024-04-10T20:23:00Z"/>
                <w:rFonts w:ascii="Helvetica" w:hAnsi="Helvetica"/>
                <w:color w:val="666666"/>
                <w:sz w:val="20"/>
                <w:lang w:eastAsia="ja-JP"/>
              </w:rPr>
            </w:pPr>
            <w:ins w:id="170" w:author="iraj (2024-3-22)" w:date="2024-04-10T13:23:00Z" w16du:dateUtc="2024-04-10T20:23:00Z">
              <w:r>
                <w:rPr>
                  <w:lang w:eastAsia="ja-JP"/>
                </w:rPr>
                <w:t>The subset of Service Access Information.</w:t>
              </w:r>
            </w:ins>
          </w:p>
        </w:tc>
      </w:tr>
    </w:tbl>
    <w:p w14:paraId="2433C79D" w14:textId="77777777" w:rsidR="005B13C5" w:rsidRPr="008A151F" w:rsidRDefault="005B13C5" w:rsidP="00D04DCE"/>
    <w:p w14:paraId="201D07CC" w14:textId="09CD5D65" w:rsidR="00370AC4" w:rsidRDefault="00E2646E" w:rsidP="00D074AA">
      <w:pPr>
        <w:pStyle w:val="Heading4"/>
        <w:rPr>
          <w:ins w:id="171" w:author="Author"/>
        </w:rPr>
      </w:pPr>
      <w:bookmarkStart w:id="172" w:name="_Toc162535757"/>
      <w:ins w:id="173" w:author="Author" w:date="2024-04-03T17:52:00Z" w16du:dateUtc="2024-04-03T16:52:00Z">
        <w:r>
          <w:t>10.2.2.2</w:t>
        </w:r>
        <w:r>
          <w:tab/>
        </w:r>
      </w:ins>
      <w:commentRangeStart w:id="174"/>
      <w:ins w:id="175" w:author="Author">
        <w:r w:rsidR="004123ED">
          <w:t xml:space="preserve">Retrieve </w:t>
        </w:r>
        <w:r w:rsidR="000C3E3E">
          <w:t xml:space="preserve">media </w:t>
        </w:r>
        <w:r w:rsidR="004123ED">
          <w:t>access information</w:t>
        </w:r>
      </w:ins>
      <w:commentRangeEnd w:id="174"/>
      <w:r w:rsidR="00646702">
        <w:rPr>
          <w:rStyle w:val="CommentReference"/>
          <w:rFonts w:ascii="Times New Roman" w:hAnsi="Times New Roman"/>
        </w:rPr>
        <w:commentReference w:id="174"/>
      </w:r>
    </w:p>
    <w:p w14:paraId="5AFA9748" w14:textId="5E4F4EC4" w:rsidR="004123ED" w:rsidRDefault="004123ED" w:rsidP="008A151F">
      <w:pPr>
        <w:rPr>
          <w:ins w:id="176" w:author="iraj (2024-3-22)" w:date="2024-04-09T18:55:00Z" w16du:dateUtc="2024-04-10T01:55:00Z"/>
        </w:rPr>
      </w:pPr>
      <w:ins w:id="177" w:author="Author">
        <w:r>
          <w:t>Th</w:t>
        </w:r>
      </w:ins>
      <w:ins w:id="178" w:author="iraj (2024-3-22)" w:date="2024-04-09T18:54:00Z" w16du:dateUtc="2024-04-10T01:54:00Z">
        <w:r w:rsidR="001B2738">
          <w:t>e</w:t>
        </w:r>
      </w:ins>
      <w:ins w:id="179" w:author="Author">
        <w:del w:id="180" w:author="iraj (2024-3-22)" w:date="2024-04-09T18:54:00Z" w16du:dateUtc="2024-04-10T01:54:00Z">
          <w:r w:rsidDel="001B2738">
            <w:delText>is</w:delText>
          </w:r>
        </w:del>
        <w:r>
          <w:t xml:space="preserve"> method </w:t>
        </w:r>
      </w:ins>
      <w:proofErr w:type="spellStart"/>
      <w:proofErr w:type="gramStart"/>
      <w:ins w:id="181" w:author="iraj (2024-3-22)" w:date="2024-04-09T18:54:00Z" w16du:dateUtc="2024-04-10T01:54:00Z">
        <w:r w:rsidR="001B2738">
          <w:rPr>
            <w:rStyle w:val="Code"/>
          </w:rPr>
          <w:t>getM</w:t>
        </w:r>
      </w:ins>
      <w:ins w:id="182" w:author="Richard Bradbury (2024-04-10)" w:date="2024-04-10T13:06:00Z" w16du:dateUtc="2024-04-10T12:06:00Z">
        <w:r w:rsidR="002974C6">
          <w:rPr>
            <w:rStyle w:val="Code"/>
          </w:rPr>
          <w:t>edia</w:t>
        </w:r>
      </w:ins>
      <w:ins w:id="183" w:author="iraj (2024-3-22)" w:date="2024-04-09T18:55:00Z" w16du:dateUtc="2024-04-10T01:55:00Z">
        <w:r w:rsidR="001B2738">
          <w:rPr>
            <w:rStyle w:val="Code"/>
          </w:rPr>
          <w:t>A</w:t>
        </w:r>
      </w:ins>
      <w:ins w:id="184" w:author="Richard Bradbury (2024-04-10)" w:date="2024-04-10T13:06:00Z" w16du:dateUtc="2024-04-10T12:06:00Z">
        <w:r w:rsidR="002974C6">
          <w:rPr>
            <w:rStyle w:val="Code"/>
          </w:rPr>
          <w:t>ccess</w:t>
        </w:r>
      </w:ins>
      <w:ins w:id="185" w:author="iraj (2024-3-22)" w:date="2024-04-09T18:55:00Z" w16du:dateUtc="2024-04-10T01:55:00Z">
        <w:r w:rsidR="001B2738">
          <w:rPr>
            <w:rStyle w:val="Code"/>
          </w:rPr>
          <w:t>I</w:t>
        </w:r>
      </w:ins>
      <w:ins w:id="186" w:author="Richard Bradbury (2024-04-10)" w:date="2024-04-10T13:06:00Z" w16du:dateUtc="2024-04-10T12:06:00Z">
        <w:r w:rsidR="002974C6">
          <w:rPr>
            <w:rStyle w:val="Code"/>
          </w:rPr>
          <w:t>nformation</w:t>
        </w:r>
      </w:ins>
      <w:proofErr w:type="spellEnd"/>
      <w:ins w:id="187" w:author="iraj (2024-3-22)" w:date="2024-04-09T19:38:00Z" w16du:dateUtc="2024-04-10T02:38:00Z">
        <w:r w:rsidR="006E417B">
          <w:rPr>
            <w:rStyle w:val="Code"/>
          </w:rPr>
          <w:t>(</w:t>
        </w:r>
        <w:proofErr w:type="gramEnd"/>
        <w:r w:rsidR="006E417B">
          <w:rPr>
            <w:rStyle w:val="Code"/>
          </w:rPr>
          <w:t>)</w:t>
        </w:r>
      </w:ins>
      <w:ins w:id="188" w:author="iraj (2024-3-22)" w:date="2024-04-09T18:55:00Z" w16du:dateUtc="2024-04-10T01:55:00Z">
        <w:r w:rsidR="001B2738">
          <w:rPr>
            <w:rStyle w:val="Code"/>
          </w:rPr>
          <w:t xml:space="preserve"> </w:t>
        </w:r>
      </w:ins>
      <w:ins w:id="189" w:author="Author">
        <w:r>
          <w:t xml:space="preserve">is used for </w:t>
        </w:r>
        <w:r w:rsidR="000C3E3E">
          <w:t>retrieving</w:t>
        </w:r>
        <w:r>
          <w:t xml:space="preserve"> the </w:t>
        </w:r>
        <w:r w:rsidR="000C3E3E">
          <w:t xml:space="preserve">provisioning </w:t>
        </w:r>
        <w:r w:rsidR="00170B82">
          <w:t xml:space="preserve">session type and </w:t>
        </w:r>
        <w:commentRangeStart w:id="190"/>
        <w:r w:rsidR="00170B82">
          <w:t>streaming access information</w:t>
        </w:r>
      </w:ins>
      <w:commentRangeEnd w:id="190"/>
      <w:r w:rsidR="00E25A58">
        <w:rPr>
          <w:rStyle w:val="CommentReference"/>
        </w:rPr>
        <w:commentReference w:id="190"/>
      </w:r>
      <w:ins w:id="191" w:author="iraj (2024-3-22)" w:date="2024-04-09T18:53:00Z" w16du:dateUtc="2024-04-10T01:53:00Z">
        <w:r w:rsidR="00085CE6">
          <w:t xml:space="preserve"> inclu</w:t>
        </w:r>
      </w:ins>
      <w:ins w:id="192" w:author="iraj (2024-3-22)" w:date="2024-04-09T18:54:00Z" w16du:dateUtc="2024-04-10T01:54:00Z">
        <w:r w:rsidR="00085CE6">
          <w:t>ding Media Entry Points</w:t>
        </w:r>
      </w:ins>
      <w:ins w:id="193" w:author="Author">
        <w:r w:rsidR="00170B82">
          <w:t>.</w:t>
        </w:r>
      </w:ins>
      <w:ins w:id="194" w:author="iraj (2024-3-22)" w:date="2024-04-09T18:56:00Z" w16du:dateUtc="2024-04-10T01:56:00Z">
        <w:r w:rsidR="005C4CA9">
          <w:t xml:space="preserve"> The </w:t>
        </w:r>
      </w:ins>
      <w:ins w:id="195" w:author="iraj (2024-3-22)" w:date="2024-04-10T13:24:00Z" w16du:dateUtc="2024-04-10T20:24:00Z">
        <w:r w:rsidR="00935F43">
          <w:t xml:space="preserve">input and return </w:t>
        </w:r>
      </w:ins>
      <w:ins w:id="196" w:author="iraj (2024-3-22)" w:date="2024-04-09T18:56:00Z" w16du:dateUtc="2024-04-10T01:56:00Z">
        <w:r w:rsidR="005C4CA9">
          <w:t xml:space="preserve">parameters of the method are defined in </w:t>
        </w:r>
      </w:ins>
      <w:ins w:id="197" w:author="iraj (2024-3-22)" w:date="2024-04-10T13:37:00Z" w16du:dateUtc="2024-04-10T20:37:00Z">
        <w:r w:rsidR="00DD2132">
          <w:t>t</w:t>
        </w:r>
      </w:ins>
      <w:ins w:id="198" w:author="iraj (2024-3-22)" w:date="2024-04-09T18:56:00Z" w16du:dateUtc="2024-04-10T01:56:00Z">
        <w:r w:rsidR="005C4CA9">
          <w:t>able</w:t>
        </w:r>
      </w:ins>
      <w:ins w:id="199" w:author="iraj (2024-3-22)" w:date="2024-04-10T13:37:00Z" w16du:dateUtc="2024-04-10T20:37:00Z">
        <w:r w:rsidR="00DD2132">
          <w:t>s</w:t>
        </w:r>
      </w:ins>
      <w:ins w:id="200" w:author="iraj (2024-3-22)" w:date="2024-04-09T18:56:00Z" w16du:dateUtc="2024-04-10T01:56:00Z">
        <w:r w:rsidR="005C4CA9">
          <w:t xml:space="preserve"> 10.2.2.2-1</w:t>
        </w:r>
      </w:ins>
      <w:ins w:id="201" w:author="iraj (2024-3-22)" w:date="2024-04-10T13:25:00Z" w16du:dateUtc="2024-04-10T20:25:00Z">
        <w:r w:rsidR="00935F43">
          <w:t xml:space="preserve"> and </w:t>
        </w:r>
      </w:ins>
      <w:ins w:id="202" w:author="iraj (2024-3-22)" w:date="2024-04-10T13:37:00Z" w16du:dateUtc="2024-04-10T20:37:00Z">
        <w:r w:rsidR="00DD2132">
          <w:t>1</w:t>
        </w:r>
      </w:ins>
      <w:ins w:id="203" w:author="iraj (2024-3-22)" w:date="2024-04-10T13:25:00Z" w16du:dateUtc="2024-04-10T20:25:00Z">
        <w:r w:rsidR="00935F43">
          <w:t>0.2.2.2-2</w:t>
        </w:r>
      </w:ins>
      <w:ins w:id="204" w:author="iraj (2024-3-22)" w:date="2024-04-09T18:56:00Z" w16du:dateUtc="2024-04-10T01:56:00Z">
        <w:r w:rsidR="005C4CA9">
          <w:t>.</w:t>
        </w:r>
      </w:ins>
    </w:p>
    <w:p w14:paraId="145897ED" w14:textId="0DCF18F7" w:rsidR="00E70B88" w:rsidRPr="002974C6" w:rsidRDefault="00E70B88" w:rsidP="002974C6">
      <w:pPr>
        <w:pStyle w:val="TH"/>
        <w:rPr>
          <w:ins w:id="205" w:author="iraj (2024-3-22)" w:date="2024-04-09T18:55:00Z" w16du:dateUtc="2024-04-10T01:55:00Z"/>
        </w:rPr>
      </w:pPr>
      <w:bookmarkStart w:id="206" w:name="_MCCTEMPBM_CRPT71130577___7"/>
      <w:ins w:id="207" w:author="iraj (2024-3-22)" w:date="2024-04-09T18:55:00Z" w16du:dateUtc="2024-04-10T01:55:00Z">
        <w:r>
          <w:t>Table 1</w:t>
        </w:r>
      </w:ins>
      <w:ins w:id="208" w:author="iraj (2024-3-22)" w:date="2024-04-09T18:56:00Z" w16du:dateUtc="2024-04-10T01:56:00Z">
        <w:r w:rsidR="005C4CA9">
          <w:t>0.2.2.2</w:t>
        </w:r>
      </w:ins>
      <w:ins w:id="209" w:author="iraj (2024-3-22)" w:date="2024-04-09T18:55:00Z" w16du:dateUtc="2024-04-10T01:55:00Z">
        <w:r>
          <w:t xml:space="preserve">-1: </w:t>
        </w:r>
      </w:ins>
      <w:ins w:id="210" w:author="iraj (2024-3-22)" w:date="2024-04-10T13:25:00Z" w16du:dateUtc="2024-04-10T20:25:00Z">
        <w:r w:rsidR="00935F43">
          <w:t xml:space="preserve">Input </w:t>
        </w:r>
        <w:proofErr w:type="spellStart"/>
        <w:r w:rsidR="00935F43">
          <w:t>o</w:t>
        </w:r>
      </w:ins>
      <w:ins w:id="211" w:author="iraj (2024-3-22)" w:date="2024-04-09T18:55:00Z" w16du:dateUtc="2024-04-10T01:55:00Z">
        <w:r>
          <w:t>arameters</w:t>
        </w:r>
        <w:proofErr w:type="spellEnd"/>
        <w:r>
          <w:t xml:space="preserve"> for </w:t>
        </w:r>
      </w:ins>
      <w:bookmarkStart w:id="212" w:name="MCCQCTEMPBM_00000043"/>
      <w:proofErr w:type="spellStart"/>
      <w:proofErr w:type="gramStart"/>
      <w:ins w:id="213" w:author="iraj (2024-3-22)" w:date="2024-04-09T18:56:00Z" w16du:dateUtc="2024-04-10T01:56:00Z">
        <w:r>
          <w:rPr>
            <w:rStyle w:val="CodeMethod"/>
          </w:rPr>
          <w:t>get</w:t>
        </w:r>
        <w:r w:rsidR="005C4CA9">
          <w:rPr>
            <w:rStyle w:val="CodeMethod"/>
          </w:rPr>
          <w:t>M</w:t>
        </w:r>
      </w:ins>
      <w:ins w:id="214" w:author="Richard Bradbury (2024-04-10)" w:date="2024-04-10T13:06:00Z" w16du:dateUtc="2024-04-10T12:06:00Z">
        <w:r w:rsidR="002974C6">
          <w:rPr>
            <w:rStyle w:val="CodeMethod"/>
          </w:rPr>
          <w:t>edia</w:t>
        </w:r>
      </w:ins>
      <w:ins w:id="215" w:author="iraj (2024-3-22)" w:date="2024-04-09T18:56:00Z" w16du:dateUtc="2024-04-10T01:56:00Z">
        <w:r w:rsidR="005C4CA9">
          <w:rPr>
            <w:rStyle w:val="CodeMethod"/>
          </w:rPr>
          <w:t>A</w:t>
        </w:r>
      </w:ins>
      <w:ins w:id="216" w:author="Richard Bradbury (2024-04-10)" w:date="2024-04-10T13:06:00Z" w16du:dateUtc="2024-04-10T12:06:00Z">
        <w:r w:rsidR="002974C6">
          <w:rPr>
            <w:rStyle w:val="CodeMethod"/>
          </w:rPr>
          <w:t>ccess</w:t>
        </w:r>
      </w:ins>
      <w:ins w:id="217" w:author="iraj (2024-3-22)" w:date="2024-04-09T18:56:00Z" w16du:dateUtc="2024-04-10T01:56:00Z">
        <w:r w:rsidR="005C4CA9">
          <w:rPr>
            <w:rStyle w:val="CodeMethod"/>
          </w:rPr>
          <w:t>I</w:t>
        </w:r>
      </w:ins>
      <w:ins w:id="218" w:author="Richard Bradbury (2024-04-10)" w:date="2024-04-10T13:06:00Z" w16du:dateUtc="2024-04-10T12:06:00Z">
        <w:r w:rsidR="002974C6">
          <w:rPr>
            <w:rStyle w:val="CodeMethod"/>
          </w:rPr>
          <w:t>nformation</w:t>
        </w:r>
      </w:ins>
      <w:proofErr w:type="spellEnd"/>
      <w:ins w:id="219" w:author="iraj (2024-3-22)" w:date="2024-04-09T18:55:00Z" w16du:dateUtc="2024-04-10T01:55:00Z">
        <w:r>
          <w:rPr>
            <w:rStyle w:val="CodeMethod"/>
          </w:rPr>
          <w:t>(</w:t>
        </w:r>
        <w:proofErr w:type="gramEnd"/>
        <w:r>
          <w:rPr>
            <w:rStyle w:val="CodeMethod"/>
          </w:rPr>
          <w:t>)</w:t>
        </w:r>
      </w:ins>
      <w:bookmarkEnd w:id="206"/>
      <w:bookmarkEnd w:id="212"/>
      <w:ins w:id="220" w:author="Richard Bradbury (2024-04-10)" w:date="2024-04-10T13:06:00Z" w16du:dateUtc="2024-04-10T12:06:00Z">
        <w:r w:rsidR="002974C6">
          <w:t xml:space="preserve"> method</w:t>
        </w:r>
      </w:ins>
    </w:p>
    <w:tbl>
      <w:tblPr>
        <w:tblStyle w:val="TableGrid"/>
        <w:tblW w:w="5000" w:type="pct"/>
        <w:tblLook w:val="04A0" w:firstRow="1" w:lastRow="0" w:firstColumn="1" w:lastColumn="0" w:noHBand="0" w:noVBand="1"/>
      </w:tblPr>
      <w:tblGrid>
        <w:gridCol w:w="1673"/>
        <w:gridCol w:w="2945"/>
        <w:gridCol w:w="9663"/>
      </w:tblGrid>
      <w:tr w:rsidR="001B2738" w14:paraId="241B643D" w14:textId="77777777" w:rsidTr="003A4312">
        <w:trPr>
          <w:ins w:id="221" w:author="iraj (2024-3-22)" w:date="2024-04-09T18:55: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7F39DE" w14:textId="77777777" w:rsidR="001B2738" w:rsidRDefault="001B2738" w:rsidP="003A4312">
            <w:pPr>
              <w:pStyle w:val="TAH"/>
              <w:rPr>
                <w:ins w:id="222" w:author="iraj (2024-3-22)" w:date="2024-04-09T18:55:00Z" w16du:dateUtc="2024-04-10T01:55:00Z"/>
                <w:rFonts w:ascii="Helvetica" w:hAnsi="Helvetica"/>
                <w:color w:val="666666"/>
                <w:lang w:eastAsia="ja-JP"/>
              </w:rPr>
            </w:pPr>
            <w:ins w:id="223" w:author="iraj (2024-3-22)" w:date="2024-04-09T18:55:00Z" w16du:dateUtc="2024-04-10T01:55: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DBD98E" w14:textId="77777777" w:rsidR="001B2738" w:rsidRDefault="001B2738" w:rsidP="003A4312">
            <w:pPr>
              <w:pStyle w:val="TAH"/>
              <w:rPr>
                <w:ins w:id="224" w:author="iraj (2024-3-22)" w:date="2024-04-09T18:55:00Z" w16du:dateUtc="2024-04-10T01:55:00Z"/>
                <w:rFonts w:ascii="Helvetica" w:hAnsi="Helvetica"/>
                <w:color w:val="666666"/>
                <w:lang w:eastAsia="ja-JP"/>
              </w:rPr>
            </w:pPr>
            <w:ins w:id="225" w:author="iraj (2024-3-22)" w:date="2024-04-09T18:55:00Z" w16du:dateUtc="2024-04-10T01:55: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36099C" w14:textId="77777777" w:rsidR="001B2738" w:rsidRDefault="001B2738" w:rsidP="003A4312">
            <w:pPr>
              <w:pStyle w:val="TAH"/>
              <w:rPr>
                <w:ins w:id="226" w:author="iraj (2024-3-22)" w:date="2024-04-09T18:55:00Z" w16du:dateUtc="2024-04-10T01:55:00Z"/>
                <w:rFonts w:ascii="Helvetica" w:hAnsi="Helvetica"/>
                <w:color w:val="666666"/>
                <w:lang w:eastAsia="ja-JP"/>
              </w:rPr>
            </w:pPr>
            <w:ins w:id="227" w:author="iraj (2024-3-22)" w:date="2024-04-09T18:55:00Z" w16du:dateUtc="2024-04-10T01:55:00Z">
              <w:r>
                <w:rPr>
                  <w:lang w:eastAsia="ja-JP"/>
                </w:rPr>
                <w:t>Description</w:t>
              </w:r>
            </w:ins>
          </w:p>
        </w:tc>
      </w:tr>
      <w:tr w:rsidR="001B2738" w14:paraId="79181356" w14:textId="77777777" w:rsidTr="003A4312">
        <w:trPr>
          <w:ins w:id="228" w:author="iraj (2024-3-22)" w:date="2024-04-09T18:55:00Z"/>
        </w:trPr>
        <w:tc>
          <w:tcPr>
            <w:tcW w:w="586" w:type="pct"/>
            <w:tcBorders>
              <w:top w:val="single" w:sz="4" w:space="0" w:color="auto"/>
              <w:left w:val="single" w:sz="4" w:space="0" w:color="auto"/>
              <w:bottom w:val="single" w:sz="4" w:space="0" w:color="auto"/>
              <w:right w:val="single" w:sz="4" w:space="0" w:color="auto"/>
            </w:tcBorders>
            <w:hideMark/>
          </w:tcPr>
          <w:p w14:paraId="49E14556" w14:textId="4A73A1EB" w:rsidR="001B2738" w:rsidRDefault="00370496" w:rsidP="003A4312">
            <w:pPr>
              <w:pStyle w:val="TAL"/>
              <w:keepNext w:val="0"/>
              <w:rPr>
                <w:ins w:id="229" w:author="iraj (2024-3-22)" w:date="2024-04-09T18:55:00Z" w16du:dateUtc="2024-04-10T01:55:00Z"/>
                <w:rStyle w:val="Code"/>
              </w:rPr>
            </w:pPr>
            <w:proofErr w:type="spellStart"/>
            <w:ins w:id="230" w:author="iraj (2024-3-22)" w:date="2024-04-10T14:08:00Z" w16du:dateUtc="2024-04-10T21:08:00Z">
              <w:r>
                <w:rPr>
                  <w:rStyle w:val="Code"/>
                </w:rPr>
                <w:t>s</w:t>
              </w:r>
            </w:ins>
            <w:ins w:id="231" w:author="iraj (2024-3-22)" w:date="2024-04-10T14:02:00Z" w16du:dateUtc="2024-04-10T21:02:00Z">
              <w:r w:rsidR="004717C8">
                <w:rPr>
                  <w:rStyle w:val="Code"/>
                </w:rPr>
                <w:t>ervice</w:t>
              </w:r>
            </w:ins>
            <w:ins w:id="232" w:author="iraj (2024-3-22)" w:date="2024-04-10T14:10:00Z" w16du:dateUtc="2024-04-10T21:10:00Z">
              <w:r w:rsidR="00855BB6">
                <w:rPr>
                  <w:rStyle w:val="Code"/>
                </w:rPr>
                <w:t>Url</w:t>
              </w:r>
            </w:ins>
            <w:proofErr w:type="spellEnd"/>
            <w:ins w:id="233" w:author="iraj (2024-3-22)" w:date="2024-04-10T14:02:00Z" w16du:dateUtc="2024-04-10T21:02:00Z">
              <w:r w:rsidR="004717C8">
                <w:rPr>
                  <w:rStyle w:val="Code"/>
                </w:rPr>
                <w:t xml:space="preserve"> </w:t>
              </w:r>
            </w:ins>
          </w:p>
        </w:tc>
        <w:tc>
          <w:tcPr>
            <w:tcW w:w="1031" w:type="pct"/>
            <w:tcBorders>
              <w:top w:val="single" w:sz="4" w:space="0" w:color="auto"/>
              <w:left w:val="single" w:sz="4" w:space="0" w:color="auto"/>
              <w:bottom w:val="single" w:sz="4" w:space="0" w:color="auto"/>
              <w:right w:val="single" w:sz="4" w:space="0" w:color="auto"/>
            </w:tcBorders>
            <w:hideMark/>
          </w:tcPr>
          <w:p w14:paraId="622DD187" w14:textId="521B8155" w:rsidR="001B2738" w:rsidRDefault="00A57CFE" w:rsidP="003A4312">
            <w:pPr>
              <w:pStyle w:val="TAL"/>
              <w:rPr>
                <w:ins w:id="234" w:author="iraj (2024-3-22)" w:date="2024-04-09T18:55:00Z" w16du:dateUtc="2024-04-10T01:55:00Z"/>
                <w:rStyle w:val="Datatypechar"/>
              </w:rPr>
            </w:pPr>
            <w:ins w:id="235" w:author="iraj (2024-3-22)" w:date="2024-04-10T13:32:00Z" w16du:dateUtc="2024-04-10T20:32:00Z">
              <w:r>
                <w:rPr>
                  <w:rStyle w:val="Datatypechar"/>
                  <w:lang w:eastAsia="ja-JP"/>
                </w:rPr>
                <w:t>S</w:t>
              </w:r>
              <w:r w:rsidR="00BC58FF">
                <w:rPr>
                  <w:rStyle w:val="Datatypechar"/>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3842E355" w14:textId="09C4A234" w:rsidR="001B2738" w:rsidRPr="00944105" w:rsidRDefault="00791BF0">
            <w:pPr>
              <w:pStyle w:val="TAL"/>
              <w:rPr>
                <w:ins w:id="236" w:author="iraj (2024-3-22)" w:date="2024-04-09T18:55:00Z" w16du:dateUtc="2024-04-10T01:55:00Z"/>
                <w:lang w:eastAsia="ja-JP"/>
                <w:rPrChange w:id="237" w:author="iraj (2024-3-22)" w:date="2024-04-10T13:27:00Z" w16du:dateUtc="2024-04-10T20:27:00Z">
                  <w:rPr>
                    <w:ins w:id="238" w:author="iraj (2024-3-22)" w:date="2024-04-09T18:55:00Z" w16du:dateUtc="2024-04-10T01:55:00Z"/>
                    <w:rFonts w:ascii="Helvetica" w:hAnsi="Helvetica"/>
                    <w:color w:val="666666"/>
                    <w:sz w:val="20"/>
                    <w:lang w:eastAsia="ja-JP"/>
                  </w:rPr>
                </w:rPrChange>
              </w:rPr>
              <w:pPrChange w:id="239" w:author="iraj (2024-3-22)" w:date="2024-04-10T13:27:00Z" w16du:dateUtc="2024-04-10T20:27:00Z">
                <w:pPr>
                  <w:pStyle w:val="TALcontinuation"/>
                  <w:spacing w:before="60"/>
                </w:pPr>
              </w:pPrChange>
            </w:pPr>
            <w:ins w:id="240" w:author="iraj (2024-3-22)" w:date="2024-04-09T19:02:00Z" w16du:dateUtc="2024-04-10T02:02:00Z">
              <w:r>
                <w:rPr>
                  <w:lang w:eastAsia="ja-JP"/>
                </w:rPr>
                <w:t>None</w:t>
              </w:r>
            </w:ins>
            <w:ins w:id="241" w:author="iraj (2024-3-22)" w:date="2024-04-09T18:55:00Z" w16du:dateUtc="2024-04-10T01:55:00Z">
              <w:r w:rsidR="001B2738">
                <w:rPr>
                  <w:lang w:eastAsia="ja-JP"/>
                </w:rPr>
                <w:t xml:space="preserve"> or the 3GPP Service URL.</w:t>
              </w:r>
            </w:ins>
          </w:p>
        </w:tc>
      </w:tr>
    </w:tbl>
    <w:p w14:paraId="4A26FFDE" w14:textId="5D13E70F" w:rsidR="001B2738" w:rsidDel="00D97402" w:rsidRDefault="001B2738" w:rsidP="00E2646E">
      <w:pPr>
        <w:pStyle w:val="Heading4"/>
        <w:ind w:left="0" w:firstLine="0"/>
        <w:rPr>
          <w:del w:id="242" w:author="iraj (2024-3-22)" w:date="2024-04-09T18:57:00Z" w16du:dateUtc="2024-04-10T01:57:00Z"/>
        </w:rPr>
      </w:pPr>
    </w:p>
    <w:p w14:paraId="775352C7" w14:textId="77777777" w:rsidR="009B2217" w:rsidRDefault="009B2217" w:rsidP="009B2217">
      <w:pPr>
        <w:pStyle w:val="TH"/>
        <w:jc w:val="left"/>
        <w:rPr>
          <w:ins w:id="243" w:author="iraj (2024-3-22)" w:date="2024-04-10T13:27:00Z" w16du:dateUtc="2024-04-10T20:27:00Z"/>
        </w:rPr>
      </w:pPr>
    </w:p>
    <w:p w14:paraId="07A75A32" w14:textId="39F0C64C" w:rsidR="00F853A4" w:rsidRPr="002974C6" w:rsidRDefault="00F853A4" w:rsidP="00944105">
      <w:pPr>
        <w:pStyle w:val="TH"/>
        <w:rPr>
          <w:ins w:id="244" w:author="iraj (2024-3-22)" w:date="2024-04-10T13:26:00Z" w16du:dateUtc="2024-04-10T20:26:00Z"/>
        </w:rPr>
      </w:pPr>
      <w:ins w:id="245" w:author="iraj (2024-3-22)" w:date="2024-04-10T13:26:00Z" w16du:dateUtc="2024-04-10T20:26:00Z">
        <w:r>
          <w:t>Table 10.2.2.2-</w:t>
        </w:r>
      </w:ins>
      <w:ins w:id="246" w:author="iraj (2024-3-22)" w:date="2024-04-10T13:27:00Z" w16du:dateUtc="2024-04-10T20:27:00Z">
        <w:r w:rsidR="00944105">
          <w:t>2</w:t>
        </w:r>
      </w:ins>
      <w:ins w:id="247" w:author="iraj (2024-3-22)" w:date="2024-04-10T13:26:00Z" w16du:dateUtc="2024-04-10T20:26:00Z">
        <w:r>
          <w:t xml:space="preserve">: </w:t>
        </w:r>
      </w:ins>
      <w:ins w:id="248" w:author="iraj (2024-3-22)" w:date="2024-04-10T13:27:00Z" w16du:dateUtc="2024-04-10T20:27:00Z">
        <w:r w:rsidR="00944105">
          <w:t>Return</w:t>
        </w:r>
      </w:ins>
      <w:ins w:id="249" w:author="iraj (2024-3-22)" w:date="2024-04-10T13:26:00Z" w16du:dateUtc="2024-04-10T20:26:00Z">
        <w:r>
          <w:t xml:space="preserve"> </w:t>
        </w:r>
      </w:ins>
      <w:ins w:id="250" w:author="iraj (2024-3-22)" w:date="2024-04-10T13:27:00Z" w16du:dateUtc="2024-04-10T20:27:00Z">
        <w:r w:rsidR="00944105">
          <w:t>p</w:t>
        </w:r>
      </w:ins>
      <w:ins w:id="251" w:author="iraj (2024-3-22)" w:date="2024-04-10T13:26:00Z" w16du:dateUtc="2024-04-10T20:26:00Z">
        <w:r>
          <w:t xml:space="preserve">arameters for </w:t>
        </w:r>
        <w:proofErr w:type="spellStart"/>
        <w:proofErr w:type="gramStart"/>
        <w:r>
          <w:rPr>
            <w:rStyle w:val="CodeMethod"/>
          </w:rPr>
          <w:t>getMediaAccessInformation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673"/>
        <w:gridCol w:w="2945"/>
        <w:gridCol w:w="9663"/>
      </w:tblGrid>
      <w:tr w:rsidR="00F853A4" w14:paraId="596AD2A2" w14:textId="77777777" w:rsidTr="002D1BEF">
        <w:trPr>
          <w:ins w:id="252" w:author="iraj (2024-3-22)" w:date="2024-04-10T13:26: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3BD99A" w14:textId="77777777" w:rsidR="00F853A4" w:rsidRDefault="00F853A4" w:rsidP="002D1BEF">
            <w:pPr>
              <w:pStyle w:val="TAH"/>
              <w:rPr>
                <w:ins w:id="253" w:author="iraj (2024-3-22)" w:date="2024-04-10T13:26:00Z" w16du:dateUtc="2024-04-10T20:26:00Z"/>
                <w:rFonts w:ascii="Helvetica" w:hAnsi="Helvetica"/>
                <w:color w:val="666666"/>
                <w:lang w:eastAsia="ja-JP"/>
              </w:rPr>
            </w:pPr>
            <w:ins w:id="254" w:author="iraj (2024-3-22)" w:date="2024-04-10T13:26:00Z" w16du:dateUtc="2024-04-10T20:26: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7AD95" w14:textId="77777777" w:rsidR="00F853A4" w:rsidRDefault="00F853A4" w:rsidP="002D1BEF">
            <w:pPr>
              <w:pStyle w:val="TAH"/>
              <w:rPr>
                <w:ins w:id="255" w:author="iraj (2024-3-22)" w:date="2024-04-10T13:26:00Z" w16du:dateUtc="2024-04-10T20:26:00Z"/>
                <w:rFonts w:ascii="Helvetica" w:hAnsi="Helvetica"/>
                <w:color w:val="666666"/>
                <w:lang w:eastAsia="ja-JP"/>
              </w:rPr>
            </w:pPr>
            <w:ins w:id="256" w:author="iraj (2024-3-22)" w:date="2024-04-10T13:26:00Z" w16du:dateUtc="2024-04-10T20:26: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6AEF4B" w14:textId="77777777" w:rsidR="00F853A4" w:rsidRDefault="00F853A4" w:rsidP="002D1BEF">
            <w:pPr>
              <w:pStyle w:val="TAH"/>
              <w:rPr>
                <w:ins w:id="257" w:author="iraj (2024-3-22)" w:date="2024-04-10T13:26:00Z" w16du:dateUtc="2024-04-10T20:26:00Z"/>
                <w:rFonts w:ascii="Helvetica" w:hAnsi="Helvetica"/>
                <w:color w:val="666666"/>
                <w:lang w:eastAsia="ja-JP"/>
              </w:rPr>
            </w:pPr>
            <w:ins w:id="258" w:author="iraj (2024-3-22)" w:date="2024-04-10T13:26:00Z" w16du:dateUtc="2024-04-10T20:26:00Z">
              <w:r>
                <w:rPr>
                  <w:lang w:eastAsia="ja-JP"/>
                </w:rPr>
                <w:t>Description</w:t>
              </w:r>
            </w:ins>
          </w:p>
        </w:tc>
      </w:tr>
      <w:tr w:rsidR="00F853A4" w14:paraId="552B05A8" w14:textId="77777777" w:rsidTr="002D1BEF">
        <w:trPr>
          <w:ins w:id="259" w:author="iraj (2024-3-22)" w:date="2024-04-10T13:26:00Z"/>
        </w:trPr>
        <w:tc>
          <w:tcPr>
            <w:tcW w:w="586" w:type="pct"/>
            <w:tcBorders>
              <w:top w:val="single" w:sz="4" w:space="0" w:color="auto"/>
              <w:left w:val="single" w:sz="4" w:space="0" w:color="auto"/>
              <w:bottom w:val="single" w:sz="4" w:space="0" w:color="auto"/>
              <w:right w:val="single" w:sz="4" w:space="0" w:color="auto"/>
            </w:tcBorders>
            <w:hideMark/>
          </w:tcPr>
          <w:p w14:paraId="721F6824" w14:textId="1B938C04" w:rsidR="00F853A4" w:rsidRDefault="004717C8" w:rsidP="002D1BEF">
            <w:pPr>
              <w:pStyle w:val="TAL"/>
              <w:keepNext w:val="0"/>
              <w:rPr>
                <w:ins w:id="260" w:author="iraj (2024-3-22)" w:date="2024-04-10T13:26:00Z" w16du:dateUtc="2024-04-10T20:26:00Z"/>
                <w:rStyle w:val="Code"/>
              </w:rPr>
            </w:pPr>
            <w:proofErr w:type="spellStart"/>
            <w:ins w:id="261" w:author="iraj (2024-3-22)" w:date="2024-04-10T14:02:00Z" w16du:dateUtc="2024-04-10T21:02:00Z">
              <w:r>
                <w:rPr>
                  <w:rStyle w:val="Code"/>
                </w:rPr>
                <w:t>MAIInfo</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39EB1E5F" w14:textId="005C4747" w:rsidR="00F853A4" w:rsidRDefault="00F853A4" w:rsidP="002D1BEF">
            <w:pPr>
              <w:pStyle w:val="TAL"/>
              <w:rPr>
                <w:ins w:id="262" w:author="iraj (2024-3-22)" w:date="2024-04-10T13:26:00Z" w16du:dateUtc="2024-04-10T20:26:00Z"/>
                <w:rStyle w:val="Datatypechar"/>
              </w:rPr>
            </w:pPr>
            <w:ins w:id="263" w:author="iraj (2024-3-22)" w:date="2024-04-10T13:26:00Z" w16du:dateUtc="2024-04-10T20:26:00Z">
              <w:r>
                <w:rPr>
                  <w:rStyle w:val="Datatypechar"/>
                  <w:rFonts w:eastAsia="MS Mincho"/>
                  <w:lang w:eastAsia="ja-JP"/>
                </w:rPr>
                <w:t>Object</w:t>
              </w:r>
            </w:ins>
          </w:p>
        </w:tc>
        <w:tc>
          <w:tcPr>
            <w:tcW w:w="3383" w:type="pct"/>
            <w:tcBorders>
              <w:top w:val="single" w:sz="4" w:space="0" w:color="auto"/>
              <w:left w:val="single" w:sz="4" w:space="0" w:color="auto"/>
              <w:bottom w:val="single" w:sz="4" w:space="0" w:color="auto"/>
              <w:right w:val="single" w:sz="4" w:space="0" w:color="auto"/>
            </w:tcBorders>
            <w:hideMark/>
          </w:tcPr>
          <w:p w14:paraId="67E4F229" w14:textId="66AA3367" w:rsidR="00F853A4" w:rsidRDefault="00F853A4" w:rsidP="002D1BEF">
            <w:pPr>
              <w:pStyle w:val="TALcontinuation"/>
              <w:spacing w:before="60"/>
              <w:rPr>
                <w:ins w:id="264" w:author="iraj (2024-3-22)" w:date="2024-04-10T13:26:00Z" w16du:dateUtc="2024-04-10T20:26:00Z"/>
                <w:rFonts w:ascii="Helvetica" w:hAnsi="Helvetica"/>
                <w:color w:val="666666"/>
                <w:sz w:val="20"/>
                <w:lang w:eastAsia="ja-JP"/>
              </w:rPr>
            </w:pPr>
            <w:ins w:id="265" w:author="iraj (2024-3-22)" w:date="2024-04-10T13:26:00Z" w16du:dateUtc="2024-04-10T20:26:00Z">
              <w:r>
                <w:rPr>
                  <w:lang w:eastAsia="ja-JP"/>
                </w:rPr>
                <w:t>The media access information</w:t>
              </w:r>
            </w:ins>
            <w:ins w:id="266" w:author="iraj (2024-3-22)" w:date="2024-04-10T14:08:00Z" w16du:dateUtc="2024-04-10T21:08:00Z">
              <w:r w:rsidR="008114F2">
                <w:rPr>
                  <w:lang w:eastAsia="ja-JP"/>
                </w:rPr>
                <w:t xml:space="preserve"> including the</w:t>
              </w:r>
            </w:ins>
            <w:ins w:id="267" w:author="iraj (2024-3-22)" w:date="2024-04-10T14:09:00Z" w16du:dateUtc="2024-04-10T21:09:00Z">
              <w:r w:rsidR="008114F2">
                <w:rPr>
                  <w:lang w:eastAsia="ja-JP"/>
                </w:rPr>
                <w:t xml:space="preserve"> provisioning type and media entry points.</w:t>
              </w:r>
            </w:ins>
          </w:p>
        </w:tc>
      </w:tr>
    </w:tbl>
    <w:p w14:paraId="6E84D40C" w14:textId="77777777" w:rsidR="00F853A4" w:rsidRDefault="00F853A4" w:rsidP="00F853A4">
      <w:pPr>
        <w:rPr>
          <w:ins w:id="268" w:author="iraj (2024-3-22)" w:date="2024-04-10T13:26:00Z" w16du:dateUtc="2024-04-10T20:26:00Z"/>
        </w:rPr>
      </w:pPr>
    </w:p>
    <w:p w14:paraId="4EE321C2" w14:textId="099C4B94" w:rsidR="00C4628C" w:rsidRDefault="00097635" w:rsidP="00E2646E">
      <w:pPr>
        <w:pStyle w:val="Heading4"/>
        <w:ind w:left="0" w:firstLine="0"/>
        <w:rPr>
          <w:ins w:id="269" w:author="Author" w:date="2024-04-03T17:53:00Z" w16du:dateUtc="2024-04-03T16:53:00Z"/>
        </w:rPr>
      </w:pPr>
      <w:ins w:id="270" w:author="Author">
        <w:r w:rsidRPr="00C442D0">
          <w:t>10.</w:t>
        </w:r>
        <w:r>
          <w:t>2</w:t>
        </w:r>
        <w:r w:rsidRPr="00C442D0">
          <w:t>.2.</w:t>
        </w:r>
        <w:r w:rsidR="0043757B">
          <w:t>3</w:t>
        </w:r>
        <w:r w:rsidRPr="00C442D0">
          <w:tab/>
        </w:r>
        <w:r>
          <w:t xml:space="preserve">Start media </w:t>
        </w:r>
        <w:r w:rsidR="002E222E">
          <w:t xml:space="preserve">delivery </w:t>
        </w:r>
        <w:proofErr w:type="gramStart"/>
        <w:r w:rsidR="002E222E">
          <w:t>session</w:t>
        </w:r>
      </w:ins>
      <w:bookmarkEnd w:id="55"/>
      <w:bookmarkEnd w:id="56"/>
      <w:bookmarkEnd w:id="57"/>
      <w:bookmarkEnd w:id="58"/>
      <w:bookmarkEnd w:id="59"/>
      <w:bookmarkEnd w:id="60"/>
      <w:bookmarkEnd w:id="172"/>
      <w:proofErr w:type="gramEnd"/>
    </w:p>
    <w:p w14:paraId="7A92DFCC" w14:textId="450C9F26" w:rsidR="00C4628C" w:rsidRDefault="00C4628C" w:rsidP="002974C6">
      <w:pPr>
        <w:keepLines/>
        <w:rPr>
          <w:ins w:id="271" w:author="iraj (2024-3-22)" w:date="2024-04-09T18:59:00Z" w16du:dateUtc="2024-04-10T01:59:00Z"/>
        </w:rPr>
      </w:pPr>
      <w:r w:rsidRPr="00C442D0">
        <w:t xml:space="preserve">There are different ways to start a Media </w:t>
      </w:r>
      <w:del w:id="272" w:author="Author">
        <w:r w:rsidRPr="00C442D0" w:rsidDel="00A5421B">
          <w:delText>Session Handler</w:delText>
        </w:r>
      </w:del>
      <w:ins w:id="273" w:author="Author">
        <w:r w:rsidR="00A5421B">
          <w:t>Delivery Session</w:t>
        </w:r>
      </w:ins>
      <w:r w:rsidRPr="00C442D0">
        <w:t xml:space="preserve">. </w:t>
      </w:r>
      <w:del w:id="274" w:author="Author">
        <w:r w:rsidRPr="00C442D0" w:rsidDel="004C4EBE">
          <w:delText>The most</w:delText>
        </w:r>
      </w:del>
      <w:ins w:id="275" w:author="Author">
        <w:r w:rsidR="004C4EBE">
          <w:t>One</w:t>
        </w:r>
      </w:ins>
      <w:r w:rsidRPr="00C442D0">
        <w:t xml:space="preserve"> typical </w:t>
      </w:r>
      <w:del w:id="276" w:author="iraj (2024-3-22)" w:date="2024-04-08T13:56:00Z" w16du:dateUtc="2024-04-08T20:56:00Z">
        <w:r w:rsidRPr="00C442D0" w:rsidDel="00E51AB1">
          <w:delText xml:space="preserve">one </w:delText>
        </w:r>
      </w:del>
      <w:ins w:id="277" w:author="iraj (2024-3-22)" w:date="2024-04-08T13:56:00Z" w16du:dateUtc="2024-04-08T20:56:00Z">
        <w:r w:rsidR="00E51AB1">
          <w:t>case</w:t>
        </w:r>
        <w:r w:rsidR="00E51AB1" w:rsidRPr="00C442D0">
          <w:t xml:space="preserve"> </w:t>
        </w:r>
      </w:ins>
      <w:r w:rsidRPr="00C442D0">
        <w:t xml:space="preserve">is that the start is bound to the call </w:t>
      </w:r>
      <w:ins w:id="278" w:author="Author">
        <w:r w:rsidR="004A4513">
          <w:t xml:space="preserve">by the </w:t>
        </w:r>
      </w:ins>
      <w:ins w:id="279" w:author="Richard Bradbury" w:date="2024-04-03T18:02:00Z" w16du:dateUtc="2024-04-03T17:02:00Z">
        <w:r w:rsidR="00E22EB3">
          <w:t>5GMS-Aware A</w:t>
        </w:r>
      </w:ins>
      <w:ins w:id="280" w:author="Author">
        <w:r w:rsidR="00581B22">
          <w:t>pplication directly</w:t>
        </w:r>
        <w:r w:rsidR="004A4513">
          <w:t xml:space="preserve"> </w:t>
        </w:r>
      </w:ins>
      <w:ins w:id="281" w:author="Richard Bradbury" w:date="2024-04-03T18:02:00Z" w16du:dateUtc="2024-04-03T17:02:00Z">
        <w:r w:rsidR="00E22EB3">
          <w:t xml:space="preserve">at reference point M6 </w:t>
        </w:r>
      </w:ins>
      <w:ins w:id="282" w:author="Author">
        <w:r w:rsidR="004A4513">
          <w:t xml:space="preserve">or </w:t>
        </w:r>
      </w:ins>
      <w:ins w:id="283" w:author="Richard Bradbury" w:date="2024-04-03T18:02:00Z" w16du:dateUtc="2024-04-03T17:02:00Z">
        <w:r w:rsidR="00E22EB3">
          <w:t xml:space="preserve">indirectly at reference point M11 </w:t>
        </w:r>
      </w:ins>
      <w:ins w:id="284" w:author="Author">
        <w:r w:rsidR="004A4513">
          <w:t xml:space="preserve">through </w:t>
        </w:r>
      </w:ins>
      <w:del w:id="285" w:author="Author">
        <w:r w:rsidRPr="00C442D0" w:rsidDel="004A4513">
          <w:delText xml:space="preserve">a </w:delText>
        </w:r>
      </w:del>
      <w:commentRangeStart w:id="286"/>
      <w:r w:rsidRPr="00C442D0">
        <w:t xml:space="preserve">Media </w:t>
      </w:r>
      <w:del w:id="287" w:author="Richard Bradbury" w:date="2024-04-03T18:00:00Z" w16du:dateUtc="2024-04-03T17:00:00Z">
        <w:r w:rsidRPr="00C442D0" w:rsidDel="00E22EB3">
          <w:delText>Player</w:delText>
        </w:r>
      </w:del>
      <w:ins w:id="288" w:author="Richard Bradbury" w:date="2024-04-03T18:00:00Z" w16du:dateUtc="2024-04-03T17:00:00Z">
        <w:r w:rsidR="00E22EB3">
          <w:t xml:space="preserve">Access </w:t>
        </w:r>
      </w:ins>
      <w:ins w:id="289" w:author="Richard Bradbury" w:date="2024-04-03T20:03:00Z" w16du:dateUtc="2024-04-03T19:03:00Z">
        <w:r w:rsidR="00202E63">
          <w:t>Functio</w:t>
        </w:r>
      </w:ins>
      <w:ins w:id="290" w:author="Richard Bradbury" w:date="2024-04-03T20:04:00Z" w16du:dateUtc="2024-04-03T19:04:00Z">
        <w:r w:rsidR="00202E63">
          <w:t>n</w:t>
        </w:r>
      </w:ins>
      <w:r w:rsidRPr="00C442D0">
        <w:t xml:space="preserve"> </w:t>
      </w:r>
      <w:commentRangeEnd w:id="286"/>
      <w:r w:rsidR="00DE5F7A">
        <w:rPr>
          <w:rStyle w:val="CommentReference"/>
        </w:rPr>
        <w:commentReference w:id="286"/>
      </w:r>
      <w:r w:rsidRPr="00C442D0">
        <w:t xml:space="preserve">with an </w:t>
      </w:r>
      <w:del w:id="291" w:author="Author">
        <w:r w:rsidRPr="00C442D0" w:rsidDel="004A4513">
          <w:delText>MPD</w:delText>
        </w:r>
      </w:del>
      <w:ins w:id="292" w:author="Richard Bradbury" w:date="2024-04-03T18:01:00Z" w16du:dateUtc="2024-04-03T17:01:00Z">
        <w:r w:rsidR="00E22EB3">
          <w:t>Media E</w:t>
        </w:r>
      </w:ins>
      <w:ins w:id="293" w:author="Author">
        <w:r w:rsidR="00E22EB3">
          <w:t xml:space="preserve">ntry </w:t>
        </w:r>
      </w:ins>
      <w:ins w:id="294" w:author="Richard Bradbury" w:date="2024-04-03T18:01:00Z" w16du:dateUtc="2024-04-03T17:01:00Z">
        <w:r w:rsidR="00E22EB3">
          <w:t>P</w:t>
        </w:r>
      </w:ins>
      <w:ins w:id="295" w:author="Author">
        <w:r w:rsidR="00E22EB3">
          <w:t>oint</w:t>
        </w:r>
      </w:ins>
      <w:r w:rsidRPr="00C442D0">
        <w:t xml:space="preserve"> URL</w:t>
      </w:r>
      <w:ins w:id="296" w:author="Author">
        <w:r w:rsidR="00B139AC">
          <w:t xml:space="preserve"> obtained from Service Access Information</w:t>
        </w:r>
      </w:ins>
      <w:r w:rsidRPr="00C442D0">
        <w:t>. Th</w:t>
      </w:r>
      <w:ins w:id="297" w:author="iraj (2024-3-22)" w:date="2024-04-09T18:59:00Z" w16du:dateUtc="2024-04-10T01:59:00Z">
        <w:r w:rsidR="00390F61">
          <w:t>e</w:t>
        </w:r>
      </w:ins>
      <w:del w:id="298" w:author="iraj (2024-3-22)" w:date="2024-04-09T18:59:00Z" w16du:dateUtc="2024-04-10T01:59:00Z">
        <w:r w:rsidRPr="00C442D0" w:rsidDel="00390F61">
          <w:delText>at</w:delText>
        </w:r>
      </w:del>
      <w:r w:rsidRPr="00C442D0">
        <w:t xml:space="preserve"> </w:t>
      </w:r>
      <w:del w:id="299" w:author="Richard Bradbury (2024-04-10)" w:date="2024-04-10T13:12:00Z" w16du:dateUtc="2024-04-10T12:12:00Z">
        <w:r w:rsidRPr="00C442D0" w:rsidDel="002974C6">
          <w:delText>s</w:delText>
        </w:r>
      </w:del>
      <w:del w:id="300" w:author="Richard Bradbury (2024-04-10)" w:date="2024-04-10T13:13:00Z" w16du:dateUtc="2024-04-10T12:13:00Z">
        <w:r w:rsidRPr="00C442D0" w:rsidDel="002974C6">
          <w:delText>tart</w:delText>
        </w:r>
      </w:del>
      <w:ins w:id="301" w:author="iraj (2024-3-22)" w:date="2024-04-09T18:59:00Z" w16du:dateUtc="2024-04-10T01:59:00Z">
        <w:r w:rsidR="002974C6" w:rsidRPr="002974C6">
          <w:rPr>
            <w:rStyle w:val="Codechar1"/>
          </w:rPr>
          <w:t>star</w:t>
        </w:r>
      </w:ins>
      <w:ins w:id="302" w:author="iraj (2024-3-22)" w:date="2024-04-09T19:00:00Z" w16du:dateUtc="2024-04-10T02:00:00Z">
        <w:r w:rsidR="002974C6" w:rsidRPr="002974C6">
          <w:rPr>
            <w:rStyle w:val="Codechar1"/>
          </w:rPr>
          <w:t>tDeliverySession</w:t>
        </w:r>
      </w:ins>
      <w:ins w:id="303" w:author="Richard Bradbury (2024-04-10)" w:date="2024-04-10T13:12:00Z" w16du:dateUtc="2024-04-10T12:12:00Z">
        <w:r w:rsidR="002974C6">
          <w:rPr>
            <w:rStyle w:val="Codechar1"/>
          </w:rPr>
          <w:t>()</w:t>
        </w:r>
      </w:ins>
      <w:r w:rsidR="002974C6">
        <w:t xml:space="preserve"> </w:t>
      </w:r>
      <w:r w:rsidRPr="00C442D0">
        <w:t>method offers a client–server like interface</w:t>
      </w:r>
      <w:del w:id="304" w:author="Richard Bradbury" w:date="2024-04-03T18:03:00Z" w16du:dateUtc="2024-04-03T17:03:00Z">
        <w:r w:rsidRPr="00C442D0" w:rsidDel="00E22EB3">
          <w:delText xml:space="preserve"> realized by M6</w:delText>
        </w:r>
      </w:del>
      <w:del w:id="305" w:author="Author">
        <w:r w:rsidRPr="00C442D0" w:rsidDel="00570F73">
          <w:delText>d</w:delText>
        </w:r>
      </w:del>
      <w:r w:rsidRPr="00C442D0">
        <w:t xml:space="preserve">. </w:t>
      </w:r>
      <w:ins w:id="306" w:author="iraj (2024-3-22)" w:date="2024-04-09T18:59:00Z" w16du:dateUtc="2024-04-10T01:59:00Z">
        <w:r w:rsidR="00EA69F3">
          <w:t xml:space="preserve">The </w:t>
        </w:r>
      </w:ins>
      <w:ins w:id="307" w:author="iraj (2024-3-22)" w:date="2024-04-10T13:29:00Z" w16du:dateUtc="2024-04-10T20:29:00Z">
        <w:r w:rsidR="00011233">
          <w:t xml:space="preserve">input and return </w:t>
        </w:r>
      </w:ins>
      <w:ins w:id="308" w:author="iraj (2024-3-22)" w:date="2024-04-09T18:59:00Z" w16du:dateUtc="2024-04-10T01:59:00Z">
        <w:r w:rsidR="00EA69F3">
          <w:t xml:space="preserve">parameters of the method are </w:t>
        </w:r>
      </w:ins>
      <w:ins w:id="309" w:author="Richard Bradbury (2024-04-10)" w:date="2024-04-10T13:11:00Z" w16du:dateUtc="2024-04-10T12:11:00Z">
        <w:r w:rsidR="002974C6">
          <w:t>specified</w:t>
        </w:r>
      </w:ins>
      <w:ins w:id="310" w:author="iraj (2024-3-22)" w:date="2024-04-09T18:59:00Z" w16du:dateUtc="2024-04-10T01:59:00Z">
        <w:r w:rsidR="00EA69F3">
          <w:t xml:space="preserve"> in </w:t>
        </w:r>
      </w:ins>
      <w:ins w:id="311" w:author="iraj (2024-3-22)" w:date="2024-04-10T13:38:00Z" w16du:dateUtc="2024-04-10T20:38:00Z">
        <w:r w:rsidR="00DD2132">
          <w:t>t</w:t>
        </w:r>
      </w:ins>
      <w:ins w:id="312" w:author="Richard Bradbury (2024-04-10)" w:date="2024-04-10T13:11:00Z" w16du:dateUtc="2024-04-10T12:11:00Z">
        <w:del w:id="313" w:author="iraj (2024-3-22)" w:date="2024-04-10T13:28:00Z" w16du:dateUtc="2024-04-10T20:28:00Z">
          <w:r w:rsidR="002974C6" w:rsidDel="00011233">
            <w:delText>t</w:delText>
          </w:r>
        </w:del>
      </w:ins>
      <w:ins w:id="314" w:author="iraj (2024-3-22)" w:date="2024-04-09T18:59:00Z" w16du:dateUtc="2024-04-10T01:59:00Z">
        <w:r w:rsidR="00EA69F3">
          <w:t>able</w:t>
        </w:r>
      </w:ins>
      <w:ins w:id="315" w:author="iraj (2024-3-22)" w:date="2024-04-10T13:37:00Z" w16du:dateUtc="2024-04-10T20:37:00Z">
        <w:r w:rsidR="00DD2132">
          <w:t>s</w:t>
        </w:r>
      </w:ins>
      <w:ins w:id="316" w:author="Richard Bradbury (2024-04-10)" w:date="2024-04-10T13:11:00Z" w16du:dateUtc="2024-04-10T12:11:00Z">
        <w:r w:rsidR="002974C6">
          <w:t> </w:t>
        </w:r>
      </w:ins>
      <w:ins w:id="317" w:author="iraj (2024-3-22)" w:date="2024-04-09T18:59:00Z" w16du:dateUtc="2024-04-10T01:59:00Z">
        <w:r w:rsidR="00EA69F3">
          <w:t>10.2.2.3-1</w:t>
        </w:r>
      </w:ins>
      <w:ins w:id="318" w:author="iraj (2024-3-22)" w:date="2024-04-10T13:28:00Z" w16du:dateUtc="2024-04-10T20:28:00Z">
        <w:r w:rsidR="00011233">
          <w:t xml:space="preserve"> and</w:t>
        </w:r>
      </w:ins>
      <w:ins w:id="319" w:author="iraj (2024-3-22)" w:date="2024-04-10T13:38:00Z" w16du:dateUtc="2024-04-10T20:38:00Z">
        <w:r w:rsidR="00DD2132">
          <w:t xml:space="preserve"> </w:t>
        </w:r>
      </w:ins>
      <w:ins w:id="320" w:author="iraj (2024-3-22)" w:date="2024-04-10T13:28:00Z" w16du:dateUtc="2024-04-10T20:28:00Z">
        <w:r w:rsidR="00011233">
          <w:t>10.2.2.3-2</w:t>
        </w:r>
      </w:ins>
      <w:ins w:id="321" w:author="iraj (2024-3-22)" w:date="2024-04-09T18:59:00Z" w16du:dateUtc="2024-04-10T01:59:00Z">
        <w:r w:rsidR="00EA69F3">
          <w:t xml:space="preserve">. </w:t>
        </w:r>
      </w:ins>
      <w:r w:rsidRPr="00C442D0">
        <w:t xml:space="preserve">The service is bound such that the Media Session Handler communicates back to the </w:t>
      </w:r>
      <w:ins w:id="322" w:author="Richard Bradbury" w:date="2024-04-03T18:03:00Z" w16du:dateUtc="2024-04-03T17:03:00Z">
        <w:r w:rsidR="00E22EB3">
          <w:t xml:space="preserve">5GMS-Aware </w:t>
        </w:r>
      </w:ins>
      <w:ins w:id="323" w:author="Author">
        <w:r w:rsidR="00653CAA">
          <w:t>Application</w:t>
        </w:r>
        <w:r w:rsidR="00413458">
          <w:t xml:space="preserve"> or </w:t>
        </w:r>
      </w:ins>
      <w:r w:rsidRPr="00C442D0">
        <w:t xml:space="preserve">Media </w:t>
      </w:r>
      <w:del w:id="324" w:author="Richard Bradbury" w:date="2024-04-03T17:55:00Z" w16du:dateUtc="2024-04-03T16:55:00Z">
        <w:r w:rsidRPr="00C442D0" w:rsidDel="00E22EB3">
          <w:delText>Player</w:delText>
        </w:r>
      </w:del>
      <w:ins w:id="325" w:author="Richard Bradbury" w:date="2024-04-03T17:55:00Z" w16du:dateUtc="2024-04-03T16:55:00Z">
        <w:r w:rsidR="00E22EB3">
          <w:t xml:space="preserve">Access </w:t>
        </w:r>
      </w:ins>
      <w:ins w:id="326" w:author="Richard Bradbury" w:date="2024-04-03T20:04:00Z" w16du:dateUtc="2024-04-03T19:04:00Z">
        <w:r w:rsidR="007D1074">
          <w:t>Function</w:t>
        </w:r>
      </w:ins>
      <w:ins w:id="327" w:author="Author">
        <w:r w:rsidR="00413458">
          <w:t xml:space="preserve"> with the status of the</w:t>
        </w:r>
        <w:r w:rsidR="00653CAA">
          <w:t xml:space="preserve"> Media Delivery Session</w:t>
        </w:r>
      </w:ins>
      <w:ins w:id="328" w:author="Richard Bradbury" w:date="2024-04-03T17:58:00Z" w16du:dateUtc="2024-04-03T16:58:00Z">
        <w:r w:rsidR="00E22EB3">
          <w:t xml:space="preserve">, including a Media Delivery Session </w:t>
        </w:r>
      </w:ins>
      <w:ins w:id="329" w:author="Richard Bradbury" w:date="2024-04-03T17:59:00Z" w16du:dateUtc="2024-04-03T16:59:00Z">
        <w:r w:rsidR="00E22EB3">
          <w:t xml:space="preserve">identifier assigned by the Media Session Handler that </w:t>
        </w:r>
      </w:ins>
      <w:ins w:id="330" w:author="Richard Bradbury" w:date="2024-04-03T18:03:00Z" w16du:dateUtc="2024-04-03T17:03:00Z">
        <w:r w:rsidR="008672D7">
          <w:t>is</w:t>
        </w:r>
      </w:ins>
      <w:ins w:id="331" w:author="Richard Bradbury" w:date="2024-04-03T17:59:00Z" w16du:dateUtc="2024-04-03T16:59:00Z">
        <w:r w:rsidR="00E22EB3">
          <w:t xml:space="preserve"> used in subsequent interactions </w:t>
        </w:r>
      </w:ins>
      <w:ins w:id="332" w:author="Richard Bradbury" w:date="2024-04-03T20:05:00Z" w16du:dateUtc="2024-04-03T19:05:00Z">
        <w:r w:rsidR="007D1074">
          <w:t>with it</w:t>
        </w:r>
      </w:ins>
      <w:ins w:id="333" w:author="Author">
        <w:r w:rsidR="00653CAA">
          <w:t>.</w:t>
        </w:r>
      </w:ins>
    </w:p>
    <w:p w14:paraId="49056F08" w14:textId="45889324" w:rsidR="00EA69F3" w:rsidRPr="002974C6" w:rsidRDefault="00EA69F3" w:rsidP="00EA69F3">
      <w:pPr>
        <w:pStyle w:val="TH"/>
        <w:rPr>
          <w:ins w:id="334" w:author="iraj (2024-3-22)" w:date="2024-04-09T18:59:00Z" w16du:dateUtc="2024-04-10T01:59:00Z"/>
        </w:rPr>
      </w:pPr>
      <w:ins w:id="335" w:author="iraj (2024-3-22)" w:date="2024-04-09T18:59:00Z" w16du:dateUtc="2024-04-10T01:59:00Z">
        <w:r>
          <w:t xml:space="preserve">Table 10.2.2.3-1: </w:t>
        </w:r>
      </w:ins>
      <w:ins w:id="336" w:author="iraj (2024-3-22)" w:date="2024-04-10T13:29:00Z" w16du:dateUtc="2024-04-10T20:29:00Z">
        <w:r w:rsidR="00011233">
          <w:t>Input p</w:t>
        </w:r>
      </w:ins>
      <w:ins w:id="337" w:author="iraj (2024-3-22)" w:date="2024-04-09T18:59:00Z" w16du:dateUtc="2024-04-10T01:59:00Z">
        <w:r>
          <w:t xml:space="preserve">arameters for </w:t>
        </w:r>
      </w:ins>
      <w:proofErr w:type="spellStart"/>
      <w:proofErr w:type="gramStart"/>
      <w:ins w:id="338" w:author="iraj (2024-3-22)" w:date="2024-04-09T19:03:00Z" w16du:dateUtc="2024-04-10T02:03:00Z">
        <w:r w:rsidR="00AF1BA4">
          <w:rPr>
            <w:rStyle w:val="CodeMethod"/>
          </w:rPr>
          <w:t>startDeliverySession</w:t>
        </w:r>
      </w:ins>
      <w:proofErr w:type="spellEnd"/>
      <w:ins w:id="339" w:author="iraj (2024-3-22)" w:date="2024-04-09T18:59:00Z" w16du:dateUtc="2024-04-10T01:59:00Z">
        <w:r>
          <w:rPr>
            <w:rStyle w:val="CodeMethod"/>
          </w:rPr>
          <w:t>(</w:t>
        </w:r>
        <w:proofErr w:type="gramEnd"/>
        <w:r>
          <w:rPr>
            <w:rStyle w:val="CodeMethod"/>
          </w:rPr>
          <w:t>)</w:t>
        </w:r>
      </w:ins>
      <w:ins w:id="340" w:author="Richard Bradbury (2024-04-10)" w:date="2024-04-10T13:13:00Z" w16du:dateUtc="2024-04-10T12:13:00Z">
        <w:r w:rsidR="002974C6">
          <w:t xml:space="preserve"> method</w:t>
        </w:r>
      </w:ins>
    </w:p>
    <w:tbl>
      <w:tblPr>
        <w:tblStyle w:val="TableGrid"/>
        <w:tblW w:w="5000" w:type="pct"/>
        <w:tblLook w:val="04A0" w:firstRow="1" w:lastRow="0" w:firstColumn="1" w:lastColumn="0" w:noHBand="0" w:noVBand="1"/>
      </w:tblPr>
      <w:tblGrid>
        <w:gridCol w:w="1677"/>
        <w:gridCol w:w="2943"/>
        <w:gridCol w:w="9661"/>
      </w:tblGrid>
      <w:tr w:rsidR="00390F61" w14:paraId="051692A1" w14:textId="77777777" w:rsidTr="003A4312">
        <w:trPr>
          <w:ins w:id="341" w:author="iraj (2024-3-22)" w:date="2024-04-09T18:59: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8165D0" w14:textId="77777777" w:rsidR="00EA69F3" w:rsidRDefault="00EA69F3" w:rsidP="003A4312">
            <w:pPr>
              <w:pStyle w:val="TAH"/>
              <w:rPr>
                <w:ins w:id="342" w:author="iraj (2024-3-22)" w:date="2024-04-09T18:59:00Z" w16du:dateUtc="2024-04-10T01:59:00Z"/>
                <w:rFonts w:ascii="Helvetica" w:hAnsi="Helvetica"/>
                <w:color w:val="666666"/>
                <w:lang w:eastAsia="ja-JP"/>
              </w:rPr>
            </w:pPr>
            <w:ins w:id="343" w:author="iraj (2024-3-22)" w:date="2024-04-09T18:59:00Z" w16du:dateUtc="2024-04-10T01:59: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2BC996" w14:textId="77777777" w:rsidR="00EA69F3" w:rsidRDefault="00EA69F3" w:rsidP="003A4312">
            <w:pPr>
              <w:pStyle w:val="TAH"/>
              <w:rPr>
                <w:ins w:id="344" w:author="iraj (2024-3-22)" w:date="2024-04-09T18:59:00Z" w16du:dateUtc="2024-04-10T01:59:00Z"/>
                <w:rFonts w:ascii="Helvetica" w:hAnsi="Helvetica"/>
                <w:color w:val="666666"/>
                <w:lang w:eastAsia="ja-JP"/>
              </w:rPr>
            </w:pPr>
            <w:ins w:id="345" w:author="iraj (2024-3-22)" w:date="2024-04-09T18:59:00Z" w16du:dateUtc="2024-04-10T01:59: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E13E0F" w14:textId="77777777" w:rsidR="00EA69F3" w:rsidRDefault="00EA69F3" w:rsidP="003A4312">
            <w:pPr>
              <w:pStyle w:val="TAH"/>
              <w:rPr>
                <w:ins w:id="346" w:author="iraj (2024-3-22)" w:date="2024-04-09T18:59:00Z" w16du:dateUtc="2024-04-10T01:59:00Z"/>
                <w:rFonts w:ascii="Helvetica" w:hAnsi="Helvetica"/>
                <w:color w:val="666666"/>
                <w:lang w:eastAsia="ja-JP"/>
              </w:rPr>
            </w:pPr>
            <w:ins w:id="347" w:author="iraj (2024-3-22)" w:date="2024-04-09T18:59:00Z" w16du:dateUtc="2024-04-10T01:59:00Z">
              <w:r>
                <w:rPr>
                  <w:lang w:eastAsia="ja-JP"/>
                </w:rPr>
                <w:t>Description</w:t>
              </w:r>
            </w:ins>
          </w:p>
        </w:tc>
      </w:tr>
      <w:tr w:rsidR="00EA69F3" w14:paraId="73119952" w14:textId="77777777" w:rsidTr="003A4312">
        <w:trPr>
          <w:ins w:id="348" w:author="iraj (2024-3-22)" w:date="2024-04-09T18:59:00Z"/>
        </w:trPr>
        <w:tc>
          <w:tcPr>
            <w:tcW w:w="586" w:type="pct"/>
            <w:tcBorders>
              <w:top w:val="single" w:sz="4" w:space="0" w:color="auto"/>
              <w:left w:val="single" w:sz="4" w:space="0" w:color="auto"/>
              <w:bottom w:val="single" w:sz="4" w:space="0" w:color="auto"/>
              <w:right w:val="single" w:sz="4" w:space="0" w:color="auto"/>
            </w:tcBorders>
            <w:hideMark/>
          </w:tcPr>
          <w:p w14:paraId="4E03E169" w14:textId="7704C111" w:rsidR="00EA69F3" w:rsidRDefault="00855BB6" w:rsidP="003A4312">
            <w:pPr>
              <w:pStyle w:val="TAL"/>
              <w:keepNext w:val="0"/>
              <w:rPr>
                <w:ins w:id="349" w:author="iraj (2024-3-22)" w:date="2024-04-09T18:59:00Z" w16du:dateUtc="2024-04-10T01:59:00Z"/>
                <w:rStyle w:val="Code"/>
              </w:rPr>
            </w:pPr>
            <w:proofErr w:type="spellStart"/>
            <w:ins w:id="350" w:author="iraj (2024-3-22)" w:date="2024-04-10T14:10:00Z" w16du:dateUtc="2024-04-10T21:10:00Z">
              <w:r>
                <w:rPr>
                  <w:rStyle w:val="Code"/>
                </w:rPr>
                <w:t>mdI</w:t>
              </w:r>
            </w:ins>
            <w:ins w:id="351" w:author="iraj (2024-3-22)" w:date="2024-04-10T14:11:00Z" w16du:dateUtc="2024-04-10T21:11:00Z">
              <w:r w:rsidR="007038A7">
                <w:rPr>
                  <w:rStyle w:val="Code"/>
                </w:rPr>
                <w:t>D</w:t>
              </w:r>
            </w:ins>
            <w:ins w:id="352" w:author="iraj (2024-3-22)" w:date="2024-04-10T14:10:00Z" w16du:dateUtc="2024-04-10T21:10:00Z">
              <w:r>
                <w:rPr>
                  <w:rStyle w:val="Code"/>
                </w:rPr>
                <w:t>OrServiceUrl</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05EB5875" w14:textId="7D710EB4" w:rsidR="00EA69F3" w:rsidRDefault="00A57CFE" w:rsidP="003A4312">
            <w:pPr>
              <w:pStyle w:val="TAL"/>
              <w:rPr>
                <w:ins w:id="353" w:author="iraj (2024-3-22)" w:date="2024-04-09T18:59:00Z" w16du:dateUtc="2024-04-10T01:59:00Z"/>
                <w:rStyle w:val="Datatypechar"/>
              </w:rPr>
            </w:pPr>
            <w:ins w:id="354" w:author="iraj (2024-3-22)" w:date="2024-04-09T18:59:00Z" w16du:dateUtc="2024-04-10T01:59:00Z">
              <w:r>
                <w:rPr>
                  <w:rStyle w:val="Datatypechar"/>
                  <w:rFonts w:eastAsia="MS Mincho"/>
                  <w:lang w:eastAsia="ja-JP"/>
                </w:rPr>
                <w:t>S</w:t>
              </w:r>
              <w:r w:rsidR="00EA69F3">
                <w:rPr>
                  <w:rStyle w:val="Datatypechar"/>
                  <w:rFonts w:eastAsia="MS Mincho"/>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7FF4F2BF" w14:textId="2D74B12A" w:rsidR="00EA69F3" w:rsidRPr="00011233" w:rsidRDefault="00EA69F3">
            <w:pPr>
              <w:pStyle w:val="TAL"/>
              <w:rPr>
                <w:ins w:id="355" w:author="iraj (2024-3-22)" w:date="2024-04-09T18:59:00Z" w16du:dateUtc="2024-04-10T01:59:00Z"/>
                <w:lang w:eastAsia="ja-JP"/>
                <w:rPrChange w:id="356" w:author="iraj (2024-3-22)" w:date="2024-04-10T13:29:00Z" w16du:dateUtc="2024-04-10T20:29:00Z">
                  <w:rPr>
                    <w:ins w:id="357" w:author="iraj (2024-3-22)" w:date="2024-04-09T18:59:00Z" w16du:dateUtc="2024-04-10T01:59:00Z"/>
                    <w:rFonts w:ascii="Helvetica" w:hAnsi="Helvetica"/>
                    <w:color w:val="666666"/>
                    <w:sz w:val="20"/>
                    <w:lang w:eastAsia="ja-JP"/>
                  </w:rPr>
                </w:rPrChange>
              </w:rPr>
              <w:pPrChange w:id="358" w:author="iraj (2024-3-22)" w:date="2024-04-10T13:29:00Z" w16du:dateUtc="2024-04-10T20:29:00Z">
                <w:pPr>
                  <w:pStyle w:val="TALcontinuation"/>
                  <w:spacing w:before="60"/>
                </w:pPr>
              </w:pPrChange>
            </w:pPr>
            <w:ins w:id="359" w:author="iraj (2024-3-22)" w:date="2024-04-09T18:59:00Z" w16du:dateUtc="2024-04-10T01:59:00Z">
              <w:r>
                <w:rPr>
                  <w:lang w:eastAsia="ja-JP"/>
                </w:rPr>
                <w:t>The media delivery session id or the 3GPP Service URL.</w:t>
              </w:r>
            </w:ins>
          </w:p>
        </w:tc>
      </w:tr>
    </w:tbl>
    <w:p w14:paraId="06E8BB21" w14:textId="77777777" w:rsidR="00EA69F3" w:rsidRDefault="00EA69F3" w:rsidP="00C4628C">
      <w:pPr>
        <w:rPr>
          <w:ins w:id="360" w:author="iraj (2024-3-22)" w:date="2024-04-10T13:28:00Z" w16du:dateUtc="2024-04-10T20:28:00Z"/>
        </w:rPr>
      </w:pPr>
    </w:p>
    <w:p w14:paraId="43BA73AD" w14:textId="6DCAEE33" w:rsidR="00011233" w:rsidRPr="002974C6" w:rsidRDefault="00011233" w:rsidP="00011233">
      <w:pPr>
        <w:pStyle w:val="TH"/>
        <w:rPr>
          <w:ins w:id="361" w:author="iraj (2024-3-22)" w:date="2024-04-10T13:28:00Z" w16du:dateUtc="2024-04-10T20:28:00Z"/>
        </w:rPr>
      </w:pPr>
      <w:ins w:id="362" w:author="iraj (2024-3-22)" w:date="2024-04-10T13:28:00Z" w16du:dateUtc="2024-04-10T20:28:00Z">
        <w:r>
          <w:t>Table 10.2.2.3-</w:t>
        </w:r>
      </w:ins>
      <w:ins w:id="363" w:author="iraj (2024-3-22)" w:date="2024-04-10T13:29:00Z" w16du:dateUtc="2024-04-10T20:29:00Z">
        <w:r>
          <w:t>2</w:t>
        </w:r>
      </w:ins>
      <w:ins w:id="364" w:author="iraj (2024-3-22)" w:date="2024-04-10T13:28:00Z" w16du:dateUtc="2024-04-10T20:28:00Z">
        <w:r>
          <w:t xml:space="preserve">: </w:t>
        </w:r>
      </w:ins>
      <w:ins w:id="365" w:author="iraj (2024-3-22)" w:date="2024-04-10T13:29:00Z" w16du:dateUtc="2024-04-10T20:29:00Z">
        <w:r>
          <w:t>Return p</w:t>
        </w:r>
      </w:ins>
      <w:ins w:id="366" w:author="iraj (2024-3-22)" w:date="2024-04-10T13:28:00Z" w16du:dateUtc="2024-04-10T20:28:00Z">
        <w:r>
          <w:t xml:space="preserve">arameters for </w:t>
        </w:r>
        <w:proofErr w:type="spellStart"/>
        <w:proofErr w:type="gramStart"/>
        <w:r>
          <w:rPr>
            <w:rStyle w:val="CodeMethod"/>
          </w:rPr>
          <w:t>startDeliverySession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673"/>
        <w:gridCol w:w="2945"/>
        <w:gridCol w:w="9663"/>
      </w:tblGrid>
      <w:tr w:rsidR="00011233" w14:paraId="75ECC8FE" w14:textId="77777777" w:rsidTr="002D1BEF">
        <w:trPr>
          <w:ins w:id="367" w:author="iraj (2024-3-22)" w:date="2024-04-10T13:28: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F49CD2" w14:textId="77777777" w:rsidR="00011233" w:rsidRDefault="00011233" w:rsidP="002D1BEF">
            <w:pPr>
              <w:pStyle w:val="TAH"/>
              <w:rPr>
                <w:ins w:id="368" w:author="iraj (2024-3-22)" w:date="2024-04-10T13:28:00Z" w16du:dateUtc="2024-04-10T20:28:00Z"/>
                <w:rFonts w:ascii="Helvetica" w:hAnsi="Helvetica"/>
                <w:color w:val="666666"/>
                <w:lang w:eastAsia="ja-JP"/>
              </w:rPr>
            </w:pPr>
            <w:ins w:id="369" w:author="iraj (2024-3-22)" w:date="2024-04-10T13:28:00Z" w16du:dateUtc="2024-04-10T20:28: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1107C" w14:textId="77777777" w:rsidR="00011233" w:rsidRDefault="00011233" w:rsidP="002D1BEF">
            <w:pPr>
              <w:pStyle w:val="TAH"/>
              <w:rPr>
                <w:ins w:id="370" w:author="iraj (2024-3-22)" w:date="2024-04-10T13:28:00Z" w16du:dateUtc="2024-04-10T20:28:00Z"/>
                <w:rFonts w:ascii="Helvetica" w:hAnsi="Helvetica"/>
                <w:color w:val="666666"/>
                <w:lang w:eastAsia="ja-JP"/>
              </w:rPr>
            </w:pPr>
            <w:ins w:id="371" w:author="iraj (2024-3-22)" w:date="2024-04-10T13:28:00Z" w16du:dateUtc="2024-04-10T20:28: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5249FA" w14:textId="77777777" w:rsidR="00011233" w:rsidRDefault="00011233" w:rsidP="002D1BEF">
            <w:pPr>
              <w:pStyle w:val="TAH"/>
              <w:rPr>
                <w:ins w:id="372" w:author="iraj (2024-3-22)" w:date="2024-04-10T13:28:00Z" w16du:dateUtc="2024-04-10T20:28:00Z"/>
                <w:rFonts w:ascii="Helvetica" w:hAnsi="Helvetica"/>
                <w:color w:val="666666"/>
                <w:lang w:eastAsia="ja-JP"/>
              </w:rPr>
            </w:pPr>
            <w:ins w:id="373" w:author="iraj (2024-3-22)" w:date="2024-04-10T13:28:00Z" w16du:dateUtc="2024-04-10T20:28:00Z">
              <w:r>
                <w:rPr>
                  <w:lang w:eastAsia="ja-JP"/>
                </w:rPr>
                <w:t>Description</w:t>
              </w:r>
            </w:ins>
          </w:p>
        </w:tc>
      </w:tr>
      <w:tr w:rsidR="00011233" w14:paraId="502E037A" w14:textId="77777777" w:rsidTr="002D1BEF">
        <w:trPr>
          <w:ins w:id="374" w:author="iraj (2024-3-22)" w:date="2024-04-10T13:28:00Z"/>
        </w:trPr>
        <w:tc>
          <w:tcPr>
            <w:tcW w:w="586" w:type="pct"/>
            <w:tcBorders>
              <w:top w:val="single" w:sz="4" w:space="0" w:color="auto"/>
              <w:left w:val="single" w:sz="4" w:space="0" w:color="auto"/>
              <w:bottom w:val="single" w:sz="4" w:space="0" w:color="auto"/>
              <w:right w:val="single" w:sz="4" w:space="0" w:color="auto"/>
            </w:tcBorders>
            <w:hideMark/>
          </w:tcPr>
          <w:p w14:paraId="17E7BBED" w14:textId="527140E6" w:rsidR="00011233" w:rsidRDefault="007038A7" w:rsidP="002D1BEF">
            <w:pPr>
              <w:pStyle w:val="TAL"/>
              <w:keepNext w:val="0"/>
              <w:rPr>
                <w:ins w:id="375" w:author="iraj (2024-3-22)" w:date="2024-04-10T13:28:00Z" w16du:dateUtc="2024-04-10T20:28:00Z"/>
                <w:rStyle w:val="Code"/>
              </w:rPr>
            </w:pPr>
            <w:proofErr w:type="spellStart"/>
            <w:ins w:id="376" w:author="iraj (2024-3-22)" w:date="2024-04-10T14:11:00Z" w16du:dateUtc="2024-04-10T21:11:00Z">
              <w:r>
                <w:rPr>
                  <w:rStyle w:val="Code"/>
                </w:rPr>
                <w:t>mdID</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30212C1F" w14:textId="6E81B6EB" w:rsidR="00011233" w:rsidRDefault="00011233" w:rsidP="002D1BEF">
            <w:pPr>
              <w:pStyle w:val="TAL"/>
              <w:rPr>
                <w:ins w:id="377" w:author="iraj (2024-3-22)" w:date="2024-04-10T13:28:00Z" w16du:dateUtc="2024-04-10T20:28:00Z"/>
                <w:rStyle w:val="Datatypechar"/>
              </w:rPr>
            </w:pPr>
            <w:ins w:id="378" w:author="iraj (2024-3-22)" w:date="2024-04-10T13:28:00Z" w16du:dateUtc="2024-04-10T20:28:00Z">
              <w:r>
                <w:rPr>
                  <w:rStyle w:val="Datatypechar"/>
                  <w:rFonts w:eastAsia="MS Mincho"/>
                  <w:lang w:eastAsia="ja-JP"/>
                </w:rPr>
                <w:t>string</w:t>
              </w:r>
              <w:r>
                <w:rPr>
                  <w:rStyle w:val="Datatypechar"/>
                  <w:lang w:eastAsia="ja-JP"/>
                </w:rPr>
                <w:t> </w:t>
              </w:r>
            </w:ins>
          </w:p>
        </w:tc>
        <w:tc>
          <w:tcPr>
            <w:tcW w:w="3383" w:type="pct"/>
            <w:tcBorders>
              <w:top w:val="single" w:sz="4" w:space="0" w:color="auto"/>
              <w:left w:val="single" w:sz="4" w:space="0" w:color="auto"/>
              <w:bottom w:val="single" w:sz="4" w:space="0" w:color="auto"/>
              <w:right w:val="single" w:sz="4" w:space="0" w:color="auto"/>
            </w:tcBorders>
            <w:hideMark/>
          </w:tcPr>
          <w:p w14:paraId="205DF934" w14:textId="77777777" w:rsidR="00011233" w:rsidRDefault="00011233" w:rsidP="002D1BEF">
            <w:pPr>
              <w:pStyle w:val="TALcontinuation"/>
              <w:spacing w:before="60"/>
              <w:rPr>
                <w:ins w:id="379" w:author="iraj (2024-3-22)" w:date="2024-04-10T13:28:00Z" w16du:dateUtc="2024-04-10T20:28:00Z"/>
                <w:rFonts w:ascii="Helvetica" w:hAnsi="Helvetica"/>
                <w:color w:val="666666"/>
                <w:sz w:val="20"/>
                <w:lang w:eastAsia="ja-JP"/>
              </w:rPr>
            </w:pPr>
            <w:ins w:id="380" w:author="iraj (2024-3-22)" w:date="2024-04-10T13:28:00Z" w16du:dateUtc="2024-04-10T20:28:00Z">
              <w:r>
                <w:rPr>
                  <w:lang w:eastAsia="ja-JP"/>
                </w:rPr>
                <w:t>The media delivery session id.</w:t>
              </w:r>
            </w:ins>
          </w:p>
        </w:tc>
      </w:tr>
    </w:tbl>
    <w:p w14:paraId="10483305" w14:textId="77777777" w:rsidR="00011233" w:rsidRDefault="00011233" w:rsidP="00011233">
      <w:pPr>
        <w:rPr>
          <w:ins w:id="381" w:author="iraj (2024-3-22)" w:date="2024-04-10T13:28:00Z" w16du:dateUtc="2024-04-10T20:28:00Z"/>
        </w:rPr>
      </w:pPr>
    </w:p>
    <w:p w14:paraId="7C800C2D" w14:textId="20504C38" w:rsidR="00944105" w:rsidDel="00B630A8" w:rsidRDefault="00944105" w:rsidP="00C4628C">
      <w:pPr>
        <w:rPr>
          <w:ins w:id="382" w:author="Author"/>
          <w:del w:id="383" w:author="iraj (2024-3-22)" w:date="2024-04-10T13:30:00Z" w16du:dateUtc="2024-04-10T20:30:00Z"/>
        </w:rPr>
      </w:pPr>
    </w:p>
    <w:p w14:paraId="541D9A12" w14:textId="2C5B5F2F" w:rsidR="00E2646E" w:rsidRDefault="00E2646E" w:rsidP="00D04DCE">
      <w:pPr>
        <w:pStyle w:val="Heading4"/>
        <w:rPr>
          <w:ins w:id="384" w:author="Author" w:date="2024-04-03T17:52:00Z" w16du:dateUtc="2024-04-03T16:52:00Z"/>
        </w:rPr>
      </w:pPr>
      <w:ins w:id="385" w:author="Author" w:date="2024-04-03T17:52:00Z" w16du:dateUtc="2024-04-03T16:52:00Z">
        <w:r>
          <w:t>10.2.2.4</w:t>
        </w:r>
        <w:r>
          <w:tab/>
          <w:t xml:space="preserve">Stop media delivery </w:t>
        </w:r>
        <w:proofErr w:type="gramStart"/>
        <w:r>
          <w:t>session</w:t>
        </w:r>
        <w:proofErr w:type="gramEnd"/>
      </w:ins>
    </w:p>
    <w:p w14:paraId="3A262522" w14:textId="726F2452" w:rsidR="009C6676" w:rsidRDefault="00E22EB3" w:rsidP="00C4628C">
      <w:pPr>
        <w:rPr>
          <w:ins w:id="386" w:author="iraj (2024-3-22)" w:date="2024-04-09T19:02:00Z" w16du:dateUtc="2024-04-10T02:02:00Z"/>
        </w:rPr>
      </w:pPr>
      <w:ins w:id="387" w:author="Richard Bradbury" w:date="2024-04-03T17:57:00Z" w16du:dateUtc="2024-04-03T16:57:00Z">
        <w:r>
          <w:t>Th</w:t>
        </w:r>
      </w:ins>
      <w:ins w:id="388" w:author="iraj (2024-3-22)" w:date="2024-04-09T19:03:00Z" w16du:dateUtc="2024-04-10T02:03:00Z">
        <w:r w:rsidR="00AF1BA4">
          <w:t>e</w:t>
        </w:r>
      </w:ins>
      <w:ins w:id="389" w:author="Richard Bradbury" w:date="2024-04-03T17:57:00Z" w16du:dateUtc="2024-04-03T16:57:00Z">
        <w:r>
          <w:t xml:space="preserve"> method </w:t>
        </w:r>
      </w:ins>
      <w:proofErr w:type="spellStart"/>
      <w:proofErr w:type="gramStart"/>
      <w:ins w:id="390" w:author="iraj (2024-3-22)" w:date="2024-04-09T19:04:00Z" w16du:dateUtc="2024-04-10T02:04:00Z">
        <w:r w:rsidR="006B135F">
          <w:rPr>
            <w:rStyle w:val="Code"/>
          </w:rPr>
          <w:t>stopDeliverySession</w:t>
        </w:r>
      </w:ins>
      <w:proofErr w:type="spellEnd"/>
      <w:ins w:id="391" w:author="iraj (2024-3-22)" w:date="2024-04-09T19:39:00Z" w16du:dateUtc="2024-04-10T02:39:00Z">
        <w:r w:rsidR="006E417B">
          <w:rPr>
            <w:rStyle w:val="Code"/>
          </w:rPr>
          <w:t>(</w:t>
        </w:r>
        <w:proofErr w:type="gramEnd"/>
        <w:r w:rsidR="006E417B">
          <w:rPr>
            <w:rStyle w:val="Code"/>
          </w:rPr>
          <w:t>)</w:t>
        </w:r>
      </w:ins>
      <w:ins w:id="392" w:author="iraj (2024-3-22)" w:date="2024-04-09T19:04:00Z" w16du:dateUtc="2024-04-10T02:04:00Z">
        <w:r w:rsidR="006B135F">
          <w:t xml:space="preserve"> </w:t>
        </w:r>
      </w:ins>
      <w:ins w:id="393" w:author="Richard Bradbury" w:date="2024-04-03T17:57:00Z" w16du:dateUtc="2024-04-03T16:57:00Z">
        <w:r>
          <w:t>is used to (</w:t>
        </w:r>
      </w:ins>
      <w:ins w:id="394" w:author="Richard Bradbury" w:date="2024-04-03T17:58:00Z" w16du:dateUtc="2024-04-03T16:58:00Z">
        <w:r>
          <w:t xml:space="preserve">temporarily) </w:t>
        </w:r>
      </w:ins>
      <w:ins w:id="395" w:author="Richard Bradbury" w:date="2024-04-03T17:57:00Z" w16du:dateUtc="2024-04-03T16:57:00Z">
        <w:r>
          <w:t>stop a</w:t>
        </w:r>
      </w:ins>
      <w:ins w:id="396" w:author="Author">
        <w:r w:rsidR="007546CE">
          <w:t xml:space="preserve"> Media Delivery Session </w:t>
        </w:r>
      </w:ins>
      <w:ins w:id="397" w:author="Richard Bradbury" w:date="2024-04-03T17:57:00Z" w16du:dateUtc="2024-04-03T16:57:00Z">
        <w:r>
          <w:t>without releasing the associated resources and state in the Media Session Handler</w:t>
        </w:r>
      </w:ins>
      <w:ins w:id="398" w:author="Author">
        <w:r w:rsidR="007546CE">
          <w:t>.</w:t>
        </w:r>
      </w:ins>
      <w:ins w:id="399" w:author="iraj (2024-3-22)" w:date="2024-04-09T19:04:00Z" w16du:dateUtc="2024-04-10T02:04:00Z">
        <w:r w:rsidR="006B135F">
          <w:t xml:space="preserve"> </w:t>
        </w:r>
        <w:bookmarkStart w:id="400" w:name="_Hlk163583884"/>
        <w:r w:rsidR="006B135F">
          <w:t xml:space="preserve">The </w:t>
        </w:r>
      </w:ins>
      <w:ins w:id="401" w:author="iraj (2024-3-22)" w:date="2024-04-10T13:30:00Z" w16du:dateUtc="2024-04-10T20:30:00Z">
        <w:r w:rsidR="00B630A8">
          <w:t xml:space="preserve">input </w:t>
        </w:r>
        <w:r w:rsidR="002971A1">
          <w:t xml:space="preserve">and return </w:t>
        </w:r>
      </w:ins>
      <w:ins w:id="402" w:author="iraj (2024-3-22)" w:date="2024-04-09T19:04:00Z" w16du:dateUtc="2024-04-10T02:04:00Z">
        <w:r w:rsidR="006B135F">
          <w:t xml:space="preserve">parameters of the method are </w:t>
        </w:r>
      </w:ins>
      <w:ins w:id="403" w:author="Richard Bradbury (2024-04-10)" w:date="2024-04-10T13:10:00Z" w16du:dateUtc="2024-04-10T12:10:00Z">
        <w:r w:rsidR="002974C6">
          <w:t>specified</w:t>
        </w:r>
      </w:ins>
      <w:ins w:id="404" w:author="iraj (2024-3-22)" w:date="2024-04-09T19:04:00Z" w16du:dateUtc="2024-04-10T02:04:00Z">
        <w:r w:rsidR="006B135F">
          <w:t xml:space="preserve"> in </w:t>
        </w:r>
      </w:ins>
      <w:ins w:id="405" w:author="iraj (2024-3-22)" w:date="2024-04-10T13:38:00Z" w16du:dateUtc="2024-04-10T20:38:00Z">
        <w:r w:rsidR="006F4265">
          <w:t>t</w:t>
        </w:r>
      </w:ins>
      <w:ins w:id="406" w:author="Richard Bradbury (2024-04-10)" w:date="2024-04-10T13:10:00Z" w16du:dateUtc="2024-04-10T12:10:00Z">
        <w:del w:id="407" w:author="iraj (2024-3-22)" w:date="2024-04-10T13:30:00Z" w16du:dateUtc="2024-04-10T20:30:00Z">
          <w:r w:rsidR="002974C6" w:rsidDel="002971A1">
            <w:delText>t</w:delText>
          </w:r>
        </w:del>
      </w:ins>
      <w:ins w:id="408" w:author="iraj (2024-3-22)" w:date="2024-04-09T19:04:00Z" w16du:dateUtc="2024-04-10T02:04:00Z">
        <w:r w:rsidR="006B135F">
          <w:t>able</w:t>
        </w:r>
      </w:ins>
      <w:ins w:id="409" w:author="iraj (2024-3-22)" w:date="2024-04-10T13:38:00Z" w16du:dateUtc="2024-04-10T20:38:00Z">
        <w:r w:rsidR="006F4265">
          <w:t>s</w:t>
        </w:r>
      </w:ins>
      <w:ins w:id="410" w:author="Richard Bradbury (2024-04-10)" w:date="2024-04-10T13:10:00Z" w16du:dateUtc="2024-04-10T12:10:00Z">
        <w:r w:rsidR="002974C6">
          <w:t> </w:t>
        </w:r>
      </w:ins>
      <w:ins w:id="411" w:author="iraj (2024-3-22)" w:date="2024-04-09T19:04:00Z" w16du:dateUtc="2024-04-10T02:04:00Z">
        <w:r w:rsidR="006B135F">
          <w:t>10.2.2.4-1</w:t>
        </w:r>
      </w:ins>
      <w:ins w:id="412" w:author="iraj (2024-3-22)" w:date="2024-04-10T13:30:00Z" w16du:dateUtc="2024-04-10T20:30:00Z">
        <w:r w:rsidR="002971A1">
          <w:t xml:space="preserve"> and</w:t>
        </w:r>
      </w:ins>
      <w:ins w:id="413" w:author="iraj (2024-3-22)" w:date="2024-04-10T13:38:00Z" w16du:dateUtc="2024-04-10T20:38:00Z">
        <w:r w:rsidR="006F4265">
          <w:t xml:space="preserve"> </w:t>
        </w:r>
      </w:ins>
      <w:ins w:id="414" w:author="iraj (2024-3-22)" w:date="2024-04-10T13:30:00Z" w16du:dateUtc="2024-04-10T20:30:00Z">
        <w:r w:rsidR="002971A1">
          <w:t>10.2.2.4-2</w:t>
        </w:r>
      </w:ins>
      <w:ins w:id="415" w:author="iraj (2024-3-22)" w:date="2024-04-09T19:04:00Z" w16du:dateUtc="2024-04-10T02:04:00Z">
        <w:r w:rsidR="006B135F">
          <w:t>.</w:t>
        </w:r>
      </w:ins>
    </w:p>
    <w:p w14:paraId="27AEDD51" w14:textId="72A6EBF1" w:rsidR="00791BF0" w:rsidRPr="002974C6" w:rsidRDefault="00791BF0" w:rsidP="006B135F">
      <w:pPr>
        <w:pStyle w:val="TH"/>
        <w:rPr>
          <w:ins w:id="416" w:author="iraj (2024-3-22)" w:date="2024-04-09T19:02:00Z" w16du:dateUtc="2024-04-10T02:02:00Z"/>
        </w:rPr>
      </w:pPr>
      <w:ins w:id="417" w:author="iraj (2024-3-22)" w:date="2024-04-09T19:02:00Z" w16du:dateUtc="2024-04-10T02:02:00Z">
        <w:r>
          <w:t xml:space="preserve">Table 10.2.2.4-1: </w:t>
        </w:r>
      </w:ins>
      <w:ins w:id="418" w:author="iraj (2024-3-22)" w:date="2024-04-10T13:31:00Z" w16du:dateUtc="2024-04-10T20:31:00Z">
        <w:r w:rsidR="008F582B">
          <w:t>Input p</w:t>
        </w:r>
      </w:ins>
      <w:ins w:id="419" w:author="iraj (2024-3-22)" w:date="2024-04-09T19:02:00Z" w16du:dateUtc="2024-04-10T02:02:00Z">
        <w:r>
          <w:t xml:space="preserve">arameters for </w:t>
        </w:r>
      </w:ins>
      <w:proofErr w:type="spellStart"/>
      <w:proofErr w:type="gramStart"/>
      <w:ins w:id="420" w:author="iraj (2024-3-22)" w:date="2024-04-09T19:04:00Z" w16du:dateUtc="2024-04-10T02:04:00Z">
        <w:r w:rsidR="006B135F">
          <w:rPr>
            <w:rStyle w:val="CodeMethod"/>
          </w:rPr>
          <w:t>stopDeliverySession</w:t>
        </w:r>
        <w:proofErr w:type="spellEnd"/>
        <w:r w:rsidR="006B135F">
          <w:rPr>
            <w:rStyle w:val="CodeMethod"/>
          </w:rPr>
          <w:t>(</w:t>
        </w:r>
        <w:proofErr w:type="gramEnd"/>
        <w:r w:rsidR="006B135F">
          <w:rPr>
            <w:rStyle w:val="CodeMethod"/>
          </w:rPr>
          <w:t>)</w:t>
        </w:r>
      </w:ins>
      <w:ins w:id="421" w:author="Richard Bradbury (2024-04-10)" w:date="2024-04-10T13:13:00Z" w16du:dateUtc="2024-04-10T12:13:00Z">
        <w:r w:rsidR="002974C6" w:rsidRPr="002974C6">
          <w:t xml:space="preserve"> </w:t>
        </w:r>
        <w:r w:rsidR="002974C6">
          <w:t>method</w:t>
        </w:r>
      </w:ins>
    </w:p>
    <w:tbl>
      <w:tblPr>
        <w:tblStyle w:val="TableGrid"/>
        <w:tblW w:w="5000" w:type="pct"/>
        <w:tblLook w:val="04A0" w:firstRow="1" w:lastRow="0" w:firstColumn="1" w:lastColumn="0" w:noHBand="0" w:noVBand="1"/>
      </w:tblPr>
      <w:tblGrid>
        <w:gridCol w:w="1677"/>
        <w:gridCol w:w="2943"/>
        <w:gridCol w:w="9661"/>
      </w:tblGrid>
      <w:tr w:rsidR="00791BF0" w14:paraId="75F3ADA4" w14:textId="77777777" w:rsidTr="003A4312">
        <w:trPr>
          <w:ins w:id="422" w:author="iraj (2024-3-22)" w:date="2024-04-09T19:02: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6D44F8" w14:textId="77777777" w:rsidR="00791BF0" w:rsidRDefault="00791BF0" w:rsidP="003A4312">
            <w:pPr>
              <w:pStyle w:val="TAH"/>
              <w:rPr>
                <w:ins w:id="423" w:author="iraj (2024-3-22)" w:date="2024-04-09T19:02:00Z" w16du:dateUtc="2024-04-10T02:02:00Z"/>
                <w:rFonts w:ascii="Helvetica" w:hAnsi="Helvetica"/>
                <w:color w:val="666666"/>
                <w:lang w:eastAsia="ja-JP"/>
              </w:rPr>
            </w:pPr>
            <w:ins w:id="424" w:author="iraj (2024-3-22)" w:date="2024-04-09T19:02:00Z" w16du:dateUtc="2024-04-10T02:02: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BDAA0" w14:textId="77777777" w:rsidR="00791BF0" w:rsidRDefault="00791BF0" w:rsidP="003A4312">
            <w:pPr>
              <w:pStyle w:val="TAH"/>
              <w:rPr>
                <w:ins w:id="425" w:author="iraj (2024-3-22)" w:date="2024-04-09T19:02:00Z" w16du:dateUtc="2024-04-10T02:02:00Z"/>
                <w:rFonts w:ascii="Helvetica" w:hAnsi="Helvetica"/>
                <w:color w:val="666666"/>
                <w:lang w:eastAsia="ja-JP"/>
              </w:rPr>
            </w:pPr>
            <w:ins w:id="426" w:author="iraj (2024-3-22)" w:date="2024-04-09T19:02:00Z" w16du:dateUtc="2024-04-10T02:02: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F01C4" w14:textId="77777777" w:rsidR="00791BF0" w:rsidRDefault="00791BF0" w:rsidP="003A4312">
            <w:pPr>
              <w:pStyle w:val="TAH"/>
              <w:rPr>
                <w:ins w:id="427" w:author="iraj (2024-3-22)" w:date="2024-04-09T19:02:00Z" w16du:dateUtc="2024-04-10T02:02:00Z"/>
                <w:rFonts w:ascii="Helvetica" w:hAnsi="Helvetica"/>
                <w:color w:val="666666"/>
                <w:lang w:eastAsia="ja-JP"/>
              </w:rPr>
            </w:pPr>
            <w:ins w:id="428" w:author="iraj (2024-3-22)" w:date="2024-04-09T19:02:00Z" w16du:dateUtc="2024-04-10T02:02:00Z">
              <w:r>
                <w:rPr>
                  <w:lang w:eastAsia="ja-JP"/>
                </w:rPr>
                <w:t>Description</w:t>
              </w:r>
            </w:ins>
          </w:p>
        </w:tc>
      </w:tr>
      <w:tr w:rsidR="00791BF0" w14:paraId="5BFCC8D3" w14:textId="77777777" w:rsidTr="003A4312">
        <w:trPr>
          <w:ins w:id="429" w:author="iraj (2024-3-22)" w:date="2024-04-09T19:02:00Z"/>
        </w:trPr>
        <w:tc>
          <w:tcPr>
            <w:tcW w:w="586" w:type="pct"/>
            <w:tcBorders>
              <w:top w:val="single" w:sz="4" w:space="0" w:color="auto"/>
              <w:left w:val="single" w:sz="4" w:space="0" w:color="auto"/>
              <w:bottom w:val="single" w:sz="4" w:space="0" w:color="auto"/>
              <w:right w:val="single" w:sz="4" w:space="0" w:color="auto"/>
            </w:tcBorders>
            <w:hideMark/>
          </w:tcPr>
          <w:p w14:paraId="20596D15" w14:textId="0A00D0CD" w:rsidR="00791BF0" w:rsidRDefault="00C11EEB" w:rsidP="003A4312">
            <w:pPr>
              <w:pStyle w:val="TAL"/>
              <w:keepNext w:val="0"/>
              <w:rPr>
                <w:ins w:id="430" w:author="iraj (2024-3-22)" w:date="2024-04-09T19:02:00Z" w16du:dateUtc="2024-04-10T02:02:00Z"/>
                <w:rStyle w:val="Code"/>
              </w:rPr>
            </w:pPr>
            <w:proofErr w:type="spellStart"/>
            <w:ins w:id="431" w:author="iraj (2024-3-22)" w:date="2024-04-10T14:04:00Z" w16du:dateUtc="2024-04-10T21:04:00Z">
              <w:r>
                <w:rPr>
                  <w:rStyle w:val="Code"/>
                </w:rPr>
                <w:t>mdID</w:t>
              </w:r>
            </w:ins>
            <w:ins w:id="432" w:author="iraj (2024-3-22)" w:date="2024-04-10T14:05:00Z" w16du:dateUtc="2024-04-10T21:05:00Z">
              <w:r w:rsidR="00F32B4B">
                <w:rPr>
                  <w:rStyle w:val="Code"/>
                </w:rPr>
                <w:t>O</w:t>
              </w:r>
            </w:ins>
            <w:ins w:id="433" w:author="iraj (2024-3-22)" w:date="2024-04-10T14:02:00Z" w16du:dateUtc="2024-04-10T21:02:00Z">
              <w:r w:rsidR="00D11605">
                <w:rPr>
                  <w:rStyle w:val="Code"/>
                </w:rPr>
                <w:t>rS</w:t>
              </w:r>
            </w:ins>
            <w:ins w:id="434" w:author="iraj (2024-3-22)" w:date="2024-04-10T14:03:00Z" w16du:dateUtc="2024-04-10T21:03:00Z">
              <w:r w:rsidR="00D11605">
                <w:rPr>
                  <w:rStyle w:val="Code"/>
                </w:rPr>
                <w:t>erviceU</w:t>
              </w:r>
            </w:ins>
            <w:ins w:id="435" w:author="iraj (2024-3-22)" w:date="2024-04-10T14:11:00Z" w16du:dateUtc="2024-04-10T21:11:00Z">
              <w:r w:rsidR="00A57CFE">
                <w:rPr>
                  <w:rStyle w:val="Code"/>
                </w:rPr>
                <w:t>rl</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21BA85E3" w14:textId="4BE29780" w:rsidR="00791BF0" w:rsidRDefault="00791BF0" w:rsidP="003A4312">
            <w:pPr>
              <w:pStyle w:val="TAL"/>
              <w:rPr>
                <w:ins w:id="436" w:author="iraj (2024-3-22)" w:date="2024-04-09T19:02:00Z" w16du:dateUtc="2024-04-10T02:02:00Z"/>
                <w:rStyle w:val="Datatypechar"/>
              </w:rPr>
            </w:pPr>
            <w:ins w:id="437" w:author="iraj (2024-3-22)" w:date="2024-04-09T19:02:00Z" w16du:dateUtc="2024-04-10T02:02:00Z">
              <w:r>
                <w:rPr>
                  <w:rStyle w:val="Datatypechar"/>
                  <w:rFonts w:eastAsia="MS Mincho"/>
                  <w:lang w:eastAsia="ja-JP"/>
                </w:rPr>
                <w:t>string</w:t>
              </w:r>
              <w:r>
                <w:rPr>
                  <w:rStyle w:val="Datatypechar"/>
                  <w:lang w:eastAsia="ja-JP"/>
                </w:rPr>
                <w:t> </w:t>
              </w:r>
            </w:ins>
          </w:p>
        </w:tc>
        <w:tc>
          <w:tcPr>
            <w:tcW w:w="3383" w:type="pct"/>
            <w:tcBorders>
              <w:top w:val="single" w:sz="4" w:space="0" w:color="auto"/>
              <w:left w:val="single" w:sz="4" w:space="0" w:color="auto"/>
              <w:bottom w:val="single" w:sz="4" w:space="0" w:color="auto"/>
              <w:right w:val="single" w:sz="4" w:space="0" w:color="auto"/>
            </w:tcBorders>
            <w:hideMark/>
          </w:tcPr>
          <w:p w14:paraId="0BAF2558" w14:textId="77777777" w:rsidR="00791BF0" w:rsidRDefault="00791BF0" w:rsidP="002974C6">
            <w:pPr>
              <w:pStyle w:val="TAL"/>
              <w:rPr>
                <w:ins w:id="438" w:author="iraj (2024-3-22)" w:date="2024-04-09T19:02:00Z" w16du:dateUtc="2024-04-10T02:02:00Z"/>
                <w:lang w:eastAsia="ja-JP"/>
              </w:rPr>
            </w:pPr>
            <w:ins w:id="439" w:author="iraj (2024-3-22)" w:date="2024-04-09T19:02:00Z" w16du:dateUtc="2024-04-10T02:02:00Z">
              <w:r>
                <w:rPr>
                  <w:lang w:eastAsia="ja-JP"/>
                </w:rPr>
                <w:t xml:space="preserve">The media </w:t>
              </w:r>
              <w:commentRangeStart w:id="440"/>
              <w:r>
                <w:rPr>
                  <w:lang w:eastAsia="ja-JP"/>
                </w:rPr>
                <w:t>delivery</w:t>
              </w:r>
            </w:ins>
            <w:commentRangeEnd w:id="440"/>
            <w:r w:rsidR="002974C6">
              <w:rPr>
                <w:rStyle w:val="CommentReference"/>
                <w:rFonts w:ascii="Times New Roman" w:hAnsi="Times New Roman"/>
              </w:rPr>
              <w:commentReference w:id="440"/>
            </w:r>
            <w:ins w:id="441" w:author="iraj (2024-3-22)" w:date="2024-04-09T19:02:00Z" w16du:dateUtc="2024-04-10T02:02:00Z">
              <w:r>
                <w:rPr>
                  <w:lang w:eastAsia="ja-JP"/>
                </w:rPr>
                <w:t xml:space="preserve"> session id or the 3GPP Service URL.</w:t>
              </w:r>
            </w:ins>
          </w:p>
          <w:p w14:paraId="59384635" w14:textId="72B49009" w:rsidR="00791BF0" w:rsidRDefault="00791BF0" w:rsidP="003A4312">
            <w:pPr>
              <w:pStyle w:val="TALcontinuation"/>
              <w:spacing w:before="60"/>
              <w:rPr>
                <w:ins w:id="442" w:author="iraj (2024-3-22)" w:date="2024-04-09T19:02:00Z" w16du:dateUtc="2024-04-10T02:02:00Z"/>
                <w:rFonts w:ascii="Helvetica" w:hAnsi="Helvetica"/>
                <w:color w:val="666666"/>
                <w:sz w:val="20"/>
                <w:lang w:eastAsia="ja-JP"/>
              </w:rPr>
            </w:pPr>
          </w:p>
        </w:tc>
      </w:tr>
      <w:bookmarkEnd w:id="400"/>
    </w:tbl>
    <w:p w14:paraId="64D511AC" w14:textId="77777777" w:rsidR="0070044F" w:rsidRDefault="0070044F" w:rsidP="0070044F">
      <w:pPr>
        <w:pStyle w:val="TH"/>
        <w:jc w:val="left"/>
        <w:rPr>
          <w:ins w:id="443" w:author="iraj (2024-3-22)" w:date="2024-04-10T13:34:00Z" w16du:dateUtc="2024-04-10T20:34:00Z"/>
        </w:rPr>
      </w:pPr>
    </w:p>
    <w:p w14:paraId="60BCE74C" w14:textId="1702E342" w:rsidR="002971A1" w:rsidRPr="002974C6" w:rsidRDefault="002971A1" w:rsidP="0070044F">
      <w:pPr>
        <w:pStyle w:val="TH"/>
        <w:rPr>
          <w:ins w:id="444" w:author="iraj (2024-3-22)" w:date="2024-04-10T13:30:00Z" w16du:dateUtc="2024-04-10T20:30:00Z"/>
        </w:rPr>
      </w:pPr>
      <w:ins w:id="445" w:author="iraj (2024-3-22)" w:date="2024-04-10T13:30:00Z" w16du:dateUtc="2024-04-10T20:30:00Z">
        <w:r>
          <w:t>Table 10.2.2.4-</w:t>
        </w:r>
      </w:ins>
      <w:ins w:id="446" w:author="iraj (2024-3-22)" w:date="2024-04-10T13:31:00Z" w16du:dateUtc="2024-04-10T20:31:00Z">
        <w:r w:rsidR="008F582B">
          <w:t>2</w:t>
        </w:r>
      </w:ins>
      <w:ins w:id="447" w:author="iraj (2024-3-22)" w:date="2024-04-10T13:30:00Z" w16du:dateUtc="2024-04-10T20:30:00Z">
        <w:r>
          <w:t xml:space="preserve">: </w:t>
        </w:r>
      </w:ins>
      <w:ins w:id="448" w:author="iraj (2024-3-22)" w:date="2024-04-10T13:31:00Z" w16du:dateUtc="2024-04-10T20:31:00Z">
        <w:r w:rsidR="008F582B">
          <w:t>Return p</w:t>
        </w:r>
      </w:ins>
      <w:ins w:id="449" w:author="iraj (2024-3-22)" w:date="2024-04-10T13:30:00Z" w16du:dateUtc="2024-04-10T20:30:00Z">
        <w:r>
          <w:t xml:space="preserve">arameters for </w:t>
        </w:r>
        <w:proofErr w:type="spellStart"/>
        <w:proofErr w:type="gramStart"/>
        <w:r>
          <w:rPr>
            <w:rStyle w:val="CodeMethod"/>
          </w:rPr>
          <w:t>stopDeliverySession</w:t>
        </w:r>
        <w:proofErr w:type="spellEnd"/>
        <w:r>
          <w:rPr>
            <w:rStyle w:val="CodeMethod"/>
          </w:rPr>
          <w:t>(</w:t>
        </w:r>
        <w:proofErr w:type="gramEnd"/>
        <w:r>
          <w:rPr>
            <w:rStyle w:val="CodeMethod"/>
          </w:rPr>
          <w:t>)</w:t>
        </w:r>
        <w:r w:rsidRPr="002974C6">
          <w:t xml:space="preserve"> </w:t>
        </w:r>
        <w:r>
          <w:t>method</w:t>
        </w:r>
      </w:ins>
    </w:p>
    <w:tbl>
      <w:tblPr>
        <w:tblStyle w:val="TableGrid"/>
        <w:tblW w:w="5000" w:type="pct"/>
        <w:tblLook w:val="04A0" w:firstRow="1" w:lastRow="0" w:firstColumn="1" w:lastColumn="0" w:noHBand="0" w:noVBand="1"/>
      </w:tblPr>
      <w:tblGrid>
        <w:gridCol w:w="2857"/>
        <w:gridCol w:w="2353"/>
        <w:gridCol w:w="9071"/>
      </w:tblGrid>
      <w:tr w:rsidR="002971A1" w14:paraId="16CCB3BF" w14:textId="77777777" w:rsidTr="002D1BEF">
        <w:trPr>
          <w:ins w:id="450" w:author="iraj (2024-3-22)" w:date="2024-04-10T13:30: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02308A" w14:textId="77777777" w:rsidR="002971A1" w:rsidRDefault="002971A1" w:rsidP="002D1BEF">
            <w:pPr>
              <w:pStyle w:val="TAH"/>
              <w:rPr>
                <w:ins w:id="451" w:author="iraj (2024-3-22)" w:date="2024-04-10T13:30:00Z" w16du:dateUtc="2024-04-10T20:30:00Z"/>
                <w:rFonts w:ascii="Helvetica" w:hAnsi="Helvetica"/>
                <w:color w:val="666666"/>
                <w:lang w:eastAsia="ja-JP"/>
              </w:rPr>
            </w:pPr>
            <w:ins w:id="452" w:author="iraj (2024-3-22)" w:date="2024-04-10T13:30:00Z" w16du:dateUtc="2024-04-10T20:30: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0D077B" w14:textId="77777777" w:rsidR="002971A1" w:rsidRDefault="002971A1" w:rsidP="002D1BEF">
            <w:pPr>
              <w:pStyle w:val="TAH"/>
              <w:rPr>
                <w:ins w:id="453" w:author="iraj (2024-3-22)" w:date="2024-04-10T13:30:00Z" w16du:dateUtc="2024-04-10T20:30:00Z"/>
                <w:rFonts w:ascii="Helvetica" w:hAnsi="Helvetica"/>
                <w:color w:val="666666"/>
                <w:lang w:eastAsia="ja-JP"/>
              </w:rPr>
            </w:pPr>
            <w:ins w:id="454" w:author="iraj (2024-3-22)" w:date="2024-04-10T13:30:00Z" w16du:dateUtc="2024-04-10T20:30: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4E25B" w14:textId="77777777" w:rsidR="002971A1" w:rsidRDefault="002971A1" w:rsidP="002D1BEF">
            <w:pPr>
              <w:pStyle w:val="TAH"/>
              <w:rPr>
                <w:ins w:id="455" w:author="iraj (2024-3-22)" w:date="2024-04-10T13:30:00Z" w16du:dateUtc="2024-04-10T20:30:00Z"/>
                <w:rFonts w:ascii="Helvetica" w:hAnsi="Helvetica"/>
                <w:color w:val="666666"/>
                <w:lang w:eastAsia="ja-JP"/>
              </w:rPr>
            </w:pPr>
            <w:ins w:id="456" w:author="iraj (2024-3-22)" w:date="2024-04-10T13:30:00Z" w16du:dateUtc="2024-04-10T20:30:00Z">
              <w:r>
                <w:rPr>
                  <w:lang w:eastAsia="ja-JP"/>
                </w:rPr>
                <w:t>Description</w:t>
              </w:r>
            </w:ins>
          </w:p>
        </w:tc>
      </w:tr>
      <w:tr w:rsidR="002971A1" w14:paraId="0FB32EEB" w14:textId="77777777" w:rsidTr="002D1BEF">
        <w:trPr>
          <w:ins w:id="457" w:author="iraj (2024-3-22)" w:date="2024-04-10T13:30:00Z"/>
        </w:trPr>
        <w:tc>
          <w:tcPr>
            <w:tcW w:w="586" w:type="pct"/>
            <w:tcBorders>
              <w:top w:val="single" w:sz="4" w:space="0" w:color="auto"/>
              <w:left w:val="single" w:sz="4" w:space="0" w:color="auto"/>
              <w:bottom w:val="single" w:sz="4" w:space="0" w:color="auto"/>
              <w:right w:val="single" w:sz="4" w:space="0" w:color="auto"/>
            </w:tcBorders>
            <w:hideMark/>
          </w:tcPr>
          <w:p w14:paraId="46187570" w14:textId="747340EC" w:rsidR="002971A1" w:rsidRDefault="00D30CAC" w:rsidP="002D1BEF">
            <w:pPr>
              <w:pStyle w:val="TAL"/>
              <w:keepNext w:val="0"/>
              <w:rPr>
                <w:ins w:id="458" w:author="iraj (2024-3-22)" w:date="2024-04-10T13:30:00Z" w16du:dateUtc="2024-04-10T20:30:00Z"/>
                <w:rStyle w:val="Code"/>
              </w:rPr>
            </w:pPr>
            <w:ins w:id="459" w:author="iraj (2024-3-22)" w:date="2024-04-10T14:03:00Z" w16du:dateUtc="2024-04-10T21:03:00Z">
              <w:r w:rsidRPr="00D04DCE">
                <w:rPr>
                  <w:rStyle w:val="Codechar1"/>
                </w:rPr>
                <w:t>SESSION_HANDLING_STATUS</w:t>
              </w:r>
            </w:ins>
          </w:p>
        </w:tc>
        <w:tc>
          <w:tcPr>
            <w:tcW w:w="1031" w:type="pct"/>
            <w:tcBorders>
              <w:top w:val="single" w:sz="4" w:space="0" w:color="auto"/>
              <w:left w:val="single" w:sz="4" w:space="0" w:color="auto"/>
              <w:bottom w:val="single" w:sz="4" w:space="0" w:color="auto"/>
              <w:right w:val="single" w:sz="4" w:space="0" w:color="auto"/>
            </w:tcBorders>
            <w:hideMark/>
          </w:tcPr>
          <w:p w14:paraId="335E155E" w14:textId="6EA1DBB3" w:rsidR="002971A1" w:rsidRDefault="00BC58FF" w:rsidP="002D1BEF">
            <w:pPr>
              <w:pStyle w:val="TAL"/>
              <w:rPr>
                <w:ins w:id="460" w:author="iraj (2024-3-22)" w:date="2024-04-10T13:30:00Z" w16du:dateUtc="2024-04-10T20:30:00Z"/>
                <w:rStyle w:val="Datatypechar"/>
              </w:rPr>
            </w:pPr>
            <w:ins w:id="461" w:author="iraj (2024-3-22)" w:date="2024-04-10T13:30:00Z" w16du:dateUtc="2024-04-10T20:30:00Z">
              <w:r>
                <w:rPr>
                  <w:rStyle w:val="Datatypechar"/>
                  <w:rFonts w:eastAsia="MS Mincho"/>
                  <w:lang w:eastAsia="ja-JP"/>
                </w:rPr>
                <w:t>S</w:t>
              </w:r>
              <w:r w:rsidR="002971A1">
                <w:rPr>
                  <w:rStyle w:val="Datatypechar"/>
                  <w:rFonts w:eastAsia="MS Mincho"/>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65B5EF88" w14:textId="1BA814A0" w:rsidR="002971A1" w:rsidRDefault="00D30CAC" w:rsidP="002D1BEF">
            <w:pPr>
              <w:pStyle w:val="TALcontinuation"/>
              <w:spacing w:before="60"/>
              <w:rPr>
                <w:ins w:id="462" w:author="iraj (2024-3-22)" w:date="2024-04-10T13:30:00Z" w16du:dateUtc="2024-04-10T20:30:00Z"/>
                <w:rFonts w:ascii="Helvetica" w:hAnsi="Helvetica"/>
                <w:color w:val="666666"/>
                <w:sz w:val="20"/>
                <w:lang w:eastAsia="ja-JP"/>
              </w:rPr>
            </w:pPr>
            <w:ins w:id="463" w:author="iraj (2024-3-22)" w:date="2024-04-10T13:30:00Z" w16du:dateUtc="2024-04-10T20:30:00Z">
              <w:r w:rsidRPr="00D30CAC">
                <w:rPr>
                  <w:highlight w:val="yellow"/>
                  <w:lang w:eastAsia="ja-JP"/>
                  <w:rPrChange w:id="464" w:author="iraj (2024-3-22)" w:date="2024-04-10T14:03:00Z" w16du:dateUtc="2024-04-10T21:03:00Z">
                    <w:rPr>
                      <w:lang w:eastAsia="ja-JP"/>
                    </w:rPr>
                  </w:rPrChange>
                </w:rPr>
                <w:t>S</w:t>
              </w:r>
              <w:r w:rsidR="002971A1" w:rsidRPr="00D30CAC">
                <w:rPr>
                  <w:highlight w:val="yellow"/>
                  <w:lang w:eastAsia="ja-JP"/>
                  <w:rPrChange w:id="465" w:author="iraj (2024-3-22)" w:date="2024-04-10T14:03:00Z" w16du:dateUtc="2024-04-10T21:03:00Z">
                    <w:rPr>
                      <w:lang w:eastAsia="ja-JP"/>
                    </w:rPr>
                  </w:rPrChange>
                </w:rPr>
                <w:t>tatus</w:t>
              </w:r>
            </w:ins>
            <w:ins w:id="466" w:author="iraj (2024-3-22)" w:date="2024-04-10T14:03:00Z" w16du:dateUtc="2024-04-10T21:03:00Z">
              <w:r w:rsidRPr="00D30CAC">
                <w:rPr>
                  <w:highlight w:val="yellow"/>
                  <w:lang w:eastAsia="ja-JP"/>
                  <w:rPrChange w:id="467" w:author="iraj (2024-3-22)" w:date="2024-04-10T14:03:00Z" w16du:dateUtc="2024-04-10T21:03:00Z">
                    <w:rPr>
                      <w:lang w:eastAsia="ja-JP"/>
                    </w:rPr>
                  </w:rPrChange>
                </w:rPr>
                <w:t xml:space="preserve"> as described in 10.2.3.</w:t>
              </w:r>
            </w:ins>
          </w:p>
        </w:tc>
      </w:tr>
    </w:tbl>
    <w:p w14:paraId="3CA011B6" w14:textId="77777777" w:rsidR="002971A1" w:rsidRDefault="002971A1" w:rsidP="00C4628C">
      <w:pPr>
        <w:rPr>
          <w:ins w:id="468" w:author="Author"/>
        </w:rPr>
      </w:pPr>
    </w:p>
    <w:p w14:paraId="377560A2" w14:textId="7EE8D1AA" w:rsidR="009C6676" w:rsidRDefault="009C6676" w:rsidP="009C6676">
      <w:pPr>
        <w:pStyle w:val="Heading4"/>
        <w:rPr>
          <w:ins w:id="469" w:author="Author"/>
        </w:rPr>
      </w:pPr>
      <w:ins w:id="470" w:author="Author">
        <w:r w:rsidRPr="00C442D0">
          <w:t>10.</w:t>
        </w:r>
        <w:r>
          <w:t>2</w:t>
        </w:r>
        <w:r w:rsidRPr="00C442D0">
          <w:t>.2.</w:t>
        </w:r>
        <w:r w:rsidR="0043757B">
          <w:t>5</w:t>
        </w:r>
        <w:r w:rsidRPr="00C442D0">
          <w:tab/>
        </w:r>
        <w:r>
          <w:t xml:space="preserve">Tear down media delivery </w:t>
        </w:r>
        <w:proofErr w:type="gramStart"/>
        <w:r>
          <w:t>session</w:t>
        </w:r>
        <w:proofErr w:type="gramEnd"/>
      </w:ins>
    </w:p>
    <w:p w14:paraId="29616AA3" w14:textId="49EF02B8" w:rsidR="00676F45" w:rsidRDefault="00676F45" w:rsidP="00676F45">
      <w:pPr>
        <w:rPr>
          <w:ins w:id="471" w:author="iraj (2024-3-22)" w:date="2024-04-09T19:34:00Z" w16du:dateUtc="2024-04-10T02:34:00Z"/>
        </w:rPr>
      </w:pPr>
      <w:ins w:id="472" w:author="iraj (2024-3-22)" w:date="2024-04-09T19:33:00Z" w16du:dateUtc="2024-04-10T02:33:00Z">
        <w:r>
          <w:t xml:space="preserve">The method </w:t>
        </w:r>
        <w:proofErr w:type="spellStart"/>
        <w:proofErr w:type="gramStart"/>
        <w:r>
          <w:rPr>
            <w:rStyle w:val="Code"/>
          </w:rPr>
          <w:t>tearDownDeliverySession</w:t>
        </w:r>
      </w:ins>
      <w:proofErr w:type="spellEnd"/>
      <w:ins w:id="473" w:author="iraj (2024-3-22)" w:date="2024-04-09T19:39:00Z" w16du:dateUtc="2024-04-10T02:39:00Z">
        <w:r w:rsidR="006E417B">
          <w:rPr>
            <w:rStyle w:val="Code"/>
          </w:rPr>
          <w:t>(</w:t>
        </w:r>
        <w:proofErr w:type="gramEnd"/>
        <w:r w:rsidR="006E417B">
          <w:rPr>
            <w:rStyle w:val="Code"/>
          </w:rPr>
          <w:t>)</w:t>
        </w:r>
      </w:ins>
      <w:ins w:id="474" w:author="iraj (2024-3-22)" w:date="2024-04-09T19:33:00Z" w16du:dateUtc="2024-04-10T02:33:00Z">
        <w:r>
          <w:t xml:space="preserve"> </w:t>
        </w:r>
      </w:ins>
      <w:ins w:id="475" w:author="Author">
        <w:r w:rsidR="009C6676">
          <w:t xml:space="preserve">is used to </w:t>
        </w:r>
        <w:r w:rsidR="00C201AF">
          <w:t xml:space="preserve">release </w:t>
        </w:r>
        <w:r w:rsidR="00907425">
          <w:t>the allocated</w:t>
        </w:r>
        <w:r w:rsidR="000C3DB1">
          <w:t xml:space="preserve"> </w:t>
        </w:r>
        <w:r w:rsidR="00692B01">
          <w:t>resources and</w:t>
        </w:r>
        <w:r w:rsidR="009A1C61">
          <w:t xml:space="preserve"> the </w:t>
        </w:r>
      </w:ins>
      <w:ins w:id="476" w:author="Richard Bradbury (2024-04-10)" w:date="2024-04-10T13:10:00Z" w16du:dateUtc="2024-04-10T12:10:00Z">
        <w:r w:rsidR="002974C6">
          <w:t>m</w:t>
        </w:r>
      </w:ins>
      <w:ins w:id="477" w:author="Author">
        <w:r w:rsidR="009A1C61">
          <w:t xml:space="preserve">edia </w:t>
        </w:r>
      </w:ins>
      <w:ins w:id="478" w:author="Richard Bradbury (2024-04-10)" w:date="2024-04-10T13:10:00Z" w16du:dateUtc="2024-04-10T12:10:00Z">
        <w:r w:rsidR="002974C6">
          <w:t>d</w:t>
        </w:r>
      </w:ins>
      <w:ins w:id="479" w:author="Author">
        <w:r w:rsidR="009A1C61">
          <w:t>elivery session identifier</w:t>
        </w:r>
        <w:r w:rsidR="0055360D">
          <w:t>.</w:t>
        </w:r>
      </w:ins>
      <w:ins w:id="480" w:author="iraj (2024-3-22)" w:date="2024-04-09T19:34:00Z" w16du:dateUtc="2024-04-10T02:34:00Z">
        <w:r>
          <w:t xml:space="preserve"> The </w:t>
        </w:r>
      </w:ins>
      <w:ins w:id="481" w:author="iraj (2024-3-22)" w:date="2024-04-10T13:35:00Z" w16du:dateUtc="2024-04-10T20:35:00Z">
        <w:r w:rsidR="0070044F">
          <w:t xml:space="preserve">input and return </w:t>
        </w:r>
      </w:ins>
      <w:ins w:id="482" w:author="iraj (2024-3-22)" w:date="2024-04-09T19:34:00Z" w16du:dateUtc="2024-04-10T02:34:00Z">
        <w:r>
          <w:t xml:space="preserve">parameters of the method are </w:t>
        </w:r>
      </w:ins>
      <w:ins w:id="483" w:author="Richard Bradbury (2024-04-10)" w:date="2024-04-10T13:11:00Z" w16du:dateUtc="2024-04-10T12:11:00Z">
        <w:r w:rsidR="002974C6">
          <w:t>specified</w:t>
        </w:r>
      </w:ins>
      <w:ins w:id="484" w:author="iraj (2024-3-22)" w:date="2024-04-09T19:34:00Z" w16du:dateUtc="2024-04-10T02:34:00Z">
        <w:r>
          <w:t xml:space="preserve"> in </w:t>
        </w:r>
      </w:ins>
      <w:ins w:id="485" w:author="iraj (2024-3-22)" w:date="2024-04-10T13:35:00Z" w16du:dateUtc="2024-04-10T20:35:00Z">
        <w:r w:rsidR="007376DA">
          <w:t>t</w:t>
        </w:r>
      </w:ins>
      <w:ins w:id="486" w:author="Richard Bradbury (2024-04-10)" w:date="2024-04-10T13:10:00Z" w16du:dateUtc="2024-04-10T12:10:00Z">
        <w:del w:id="487" w:author="iraj (2024-3-22)" w:date="2024-04-10T13:35:00Z" w16du:dateUtc="2024-04-10T20:35:00Z">
          <w:r w:rsidR="002974C6" w:rsidDel="0070044F">
            <w:delText>t</w:delText>
          </w:r>
        </w:del>
      </w:ins>
      <w:ins w:id="488" w:author="iraj (2024-3-22)" w:date="2024-04-09T19:34:00Z" w16du:dateUtc="2024-04-10T02:34:00Z">
        <w:r>
          <w:t>able</w:t>
        </w:r>
      </w:ins>
      <w:ins w:id="489" w:author="iraj (2024-3-22)" w:date="2024-04-10T13:35:00Z" w16du:dateUtc="2024-04-10T20:35:00Z">
        <w:r w:rsidR="007376DA">
          <w:t>s</w:t>
        </w:r>
      </w:ins>
      <w:ins w:id="490" w:author="Richard Bradbury (2024-04-10)" w:date="2024-04-10T13:10:00Z" w16du:dateUtc="2024-04-10T12:10:00Z">
        <w:r w:rsidR="002974C6">
          <w:t> </w:t>
        </w:r>
      </w:ins>
      <w:ins w:id="491" w:author="iraj (2024-3-22)" w:date="2024-04-09T19:34:00Z" w16du:dateUtc="2024-04-10T02:34:00Z">
        <w:r>
          <w:t>10.2.2.5-1</w:t>
        </w:r>
      </w:ins>
      <w:ins w:id="492" w:author="iraj (2024-3-22)" w:date="2024-04-10T13:35:00Z" w16du:dateUtc="2024-04-10T20:35:00Z">
        <w:r w:rsidR="0070044F">
          <w:t xml:space="preserve"> and </w:t>
        </w:r>
        <w:r w:rsidR="007376DA">
          <w:t>10.2.2.</w:t>
        </w:r>
      </w:ins>
      <w:ins w:id="493" w:author="iraj (2024-3-22)" w:date="2024-04-10T13:36:00Z" w16du:dateUtc="2024-04-10T20:36:00Z">
        <w:r w:rsidR="007376DA">
          <w:t>5-2</w:t>
        </w:r>
      </w:ins>
      <w:ins w:id="494" w:author="iraj (2024-3-22)" w:date="2024-04-09T19:34:00Z" w16du:dateUtc="2024-04-10T02:34:00Z">
        <w:r>
          <w:t>.</w:t>
        </w:r>
      </w:ins>
    </w:p>
    <w:p w14:paraId="78C659ED" w14:textId="77777777" w:rsidR="006F4265" w:rsidRDefault="006F4265" w:rsidP="00676F45">
      <w:pPr>
        <w:pStyle w:val="TH"/>
        <w:rPr>
          <w:ins w:id="495" w:author="iraj (2024-3-22)" w:date="2024-04-10T13:38:00Z" w16du:dateUtc="2024-04-10T20:38:00Z"/>
        </w:rPr>
      </w:pPr>
    </w:p>
    <w:p w14:paraId="1944C888" w14:textId="20D07933" w:rsidR="00676F45" w:rsidRPr="002B05C8" w:rsidRDefault="00676F45" w:rsidP="00676F45">
      <w:pPr>
        <w:pStyle w:val="TH"/>
        <w:rPr>
          <w:ins w:id="496" w:author="iraj (2024-3-22)" w:date="2024-04-09T19:34:00Z" w16du:dateUtc="2024-04-10T02:34:00Z"/>
        </w:rPr>
      </w:pPr>
      <w:ins w:id="497" w:author="iraj (2024-3-22)" w:date="2024-04-09T19:34:00Z" w16du:dateUtc="2024-04-10T02:34:00Z">
        <w:r>
          <w:t xml:space="preserve">Table 10.2.2.5-1: </w:t>
        </w:r>
      </w:ins>
      <w:ins w:id="498" w:author="iraj (2024-3-22)" w:date="2024-04-10T13:36:00Z" w16du:dateUtc="2024-04-10T20:36:00Z">
        <w:r w:rsidR="007376DA">
          <w:t>Input p</w:t>
        </w:r>
      </w:ins>
      <w:ins w:id="499" w:author="iraj (2024-3-22)" w:date="2024-04-09T19:34:00Z" w16du:dateUtc="2024-04-10T02:34:00Z">
        <w:r>
          <w:t xml:space="preserve">arameters for </w:t>
        </w:r>
        <w:proofErr w:type="spellStart"/>
        <w:proofErr w:type="gramStart"/>
        <w:r>
          <w:rPr>
            <w:rStyle w:val="CodeMethod"/>
          </w:rPr>
          <w:t>tearDownDeliverySession</w:t>
        </w:r>
        <w:proofErr w:type="spellEnd"/>
        <w:r>
          <w:rPr>
            <w:rStyle w:val="CodeMethod"/>
          </w:rPr>
          <w:t>(</w:t>
        </w:r>
        <w:proofErr w:type="gramEnd"/>
        <w:r>
          <w:rPr>
            <w:rStyle w:val="CodeMethod"/>
          </w:rPr>
          <w:t>)</w:t>
        </w:r>
      </w:ins>
      <w:ins w:id="500" w:author="Richard Bradbury (2024-04-10)" w:date="2024-04-10T13:15:00Z" w16du:dateUtc="2024-04-10T12:15:00Z">
        <w:r w:rsidR="002B05C8">
          <w:t xml:space="preserve"> method</w:t>
        </w:r>
      </w:ins>
    </w:p>
    <w:tbl>
      <w:tblPr>
        <w:tblStyle w:val="TableGrid"/>
        <w:tblW w:w="5000" w:type="pct"/>
        <w:tblLook w:val="04A0" w:firstRow="1" w:lastRow="0" w:firstColumn="1" w:lastColumn="0" w:noHBand="0" w:noVBand="1"/>
      </w:tblPr>
      <w:tblGrid>
        <w:gridCol w:w="1673"/>
        <w:gridCol w:w="2945"/>
        <w:gridCol w:w="9663"/>
      </w:tblGrid>
      <w:tr w:rsidR="00676F45" w14:paraId="38C0F149" w14:textId="77777777" w:rsidTr="003A4312">
        <w:trPr>
          <w:ins w:id="501" w:author="iraj (2024-3-22)" w:date="2024-04-09T19:34: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CDD0A9" w14:textId="77777777" w:rsidR="00676F45" w:rsidRDefault="00676F45" w:rsidP="003A4312">
            <w:pPr>
              <w:pStyle w:val="TAH"/>
              <w:rPr>
                <w:ins w:id="502" w:author="iraj (2024-3-22)" w:date="2024-04-09T19:34:00Z" w16du:dateUtc="2024-04-10T02:34:00Z"/>
                <w:rFonts w:ascii="Helvetica" w:hAnsi="Helvetica"/>
                <w:color w:val="666666"/>
                <w:lang w:eastAsia="ja-JP"/>
              </w:rPr>
            </w:pPr>
            <w:ins w:id="503" w:author="iraj (2024-3-22)" w:date="2024-04-09T19:34:00Z" w16du:dateUtc="2024-04-10T02:34: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CAD9A2" w14:textId="77777777" w:rsidR="00676F45" w:rsidRDefault="00676F45" w:rsidP="003A4312">
            <w:pPr>
              <w:pStyle w:val="TAH"/>
              <w:rPr>
                <w:ins w:id="504" w:author="iraj (2024-3-22)" w:date="2024-04-09T19:34:00Z" w16du:dateUtc="2024-04-10T02:34:00Z"/>
                <w:rFonts w:ascii="Helvetica" w:hAnsi="Helvetica"/>
                <w:color w:val="666666"/>
                <w:lang w:eastAsia="ja-JP"/>
              </w:rPr>
            </w:pPr>
            <w:ins w:id="505" w:author="iraj (2024-3-22)" w:date="2024-04-09T19:34:00Z" w16du:dateUtc="2024-04-10T02:34: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BE79A" w14:textId="77777777" w:rsidR="00676F45" w:rsidRDefault="00676F45" w:rsidP="003A4312">
            <w:pPr>
              <w:pStyle w:val="TAH"/>
              <w:rPr>
                <w:ins w:id="506" w:author="iraj (2024-3-22)" w:date="2024-04-09T19:34:00Z" w16du:dateUtc="2024-04-10T02:34:00Z"/>
                <w:rFonts w:ascii="Helvetica" w:hAnsi="Helvetica"/>
                <w:color w:val="666666"/>
                <w:lang w:eastAsia="ja-JP"/>
              </w:rPr>
            </w:pPr>
            <w:ins w:id="507" w:author="iraj (2024-3-22)" w:date="2024-04-09T19:34:00Z" w16du:dateUtc="2024-04-10T02:34:00Z">
              <w:r>
                <w:rPr>
                  <w:lang w:eastAsia="ja-JP"/>
                </w:rPr>
                <w:t>Description</w:t>
              </w:r>
            </w:ins>
          </w:p>
        </w:tc>
      </w:tr>
      <w:tr w:rsidR="00676F45" w14:paraId="6355B9A4" w14:textId="77777777" w:rsidTr="003A4312">
        <w:trPr>
          <w:ins w:id="508" w:author="iraj (2024-3-22)" w:date="2024-04-09T19:34:00Z"/>
        </w:trPr>
        <w:tc>
          <w:tcPr>
            <w:tcW w:w="586" w:type="pct"/>
            <w:tcBorders>
              <w:top w:val="single" w:sz="4" w:space="0" w:color="auto"/>
              <w:left w:val="single" w:sz="4" w:space="0" w:color="auto"/>
              <w:bottom w:val="single" w:sz="4" w:space="0" w:color="auto"/>
              <w:right w:val="single" w:sz="4" w:space="0" w:color="auto"/>
            </w:tcBorders>
            <w:hideMark/>
          </w:tcPr>
          <w:p w14:paraId="5CF55E66" w14:textId="481D1770" w:rsidR="00676F45" w:rsidRDefault="00C11EEB" w:rsidP="003A4312">
            <w:pPr>
              <w:pStyle w:val="TAL"/>
              <w:keepNext w:val="0"/>
              <w:rPr>
                <w:ins w:id="509" w:author="iraj (2024-3-22)" w:date="2024-04-09T19:34:00Z" w16du:dateUtc="2024-04-10T02:34:00Z"/>
                <w:rStyle w:val="Code"/>
              </w:rPr>
            </w:pPr>
            <w:proofErr w:type="spellStart"/>
            <w:ins w:id="510" w:author="iraj (2024-3-22)" w:date="2024-04-10T14:04:00Z" w16du:dateUtc="2024-04-10T21:04:00Z">
              <w:r>
                <w:rPr>
                  <w:rStyle w:val="Code"/>
                </w:rPr>
                <w:t>mdIDorServiceU</w:t>
              </w:r>
            </w:ins>
            <w:ins w:id="511" w:author="iraj (2024-3-22)" w:date="2024-04-10T14:12:00Z" w16du:dateUtc="2024-04-10T21:12:00Z">
              <w:r w:rsidR="00A57CFE">
                <w:rPr>
                  <w:rStyle w:val="Code"/>
                </w:rPr>
                <w:t>rl</w:t>
              </w:r>
            </w:ins>
            <w:proofErr w:type="spellEnd"/>
          </w:p>
        </w:tc>
        <w:tc>
          <w:tcPr>
            <w:tcW w:w="1031" w:type="pct"/>
            <w:tcBorders>
              <w:top w:val="single" w:sz="4" w:space="0" w:color="auto"/>
              <w:left w:val="single" w:sz="4" w:space="0" w:color="auto"/>
              <w:bottom w:val="single" w:sz="4" w:space="0" w:color="auto"/>
              <w:right w:val="single" w:sz="4" w:space="0" w:color="auto"/>
            </w:tcBorders>
            <w:hideMark/>
          </w:tcPr>
          <w:p w14:paraId="4C3369F0" w14:textId="1CDA2216" w:rsidR="00676F45" w:rsidRDefault="00A57CFE" w:rsidP="003A4312">
            <w:pPr>
              <w:pStyle w:val="TAL"/>
              <w:rPr>
                <w:ins w:id="512" w:author="iraj (2024-3-22)" w:date="2024-04-09T19:34:00Z" w16du:dateUtc="2024-04-10T02:34:00Z"/>
                <w:rStyle w:val="Datatypechar"/>
              </w:rPr>
            </w:pPr>
            <w:ins w:id="513" w:author="iraj (2024-3-22)" w:date="2024-04-09T19:34:00Z" w16du:dateUtc="2024-04-10T02:34:00Z">
              <w:r>
                <w:rPr>
                  <w:rStyle w:val="Datatypechar"/>
                  <w:rFonts w:eastAsia="MS Mincho"/>
                  <w:lang w:eastAsia="ja-JP"/>
                </w:rPr>
                <w:t>S</w:t>
              </w:r>
              <w:r w:rsidR="00676F45">
                <w:rPr>
                  <w:rStyle w:val="Datatypechar"/>
                  <w:rFonts w:eastAsia="MS Mincho"/>
                  <w:lang w:eastAsia="ja-JP"/>
                </w:rPr>
                <w:t>trin</w:t>
              </w:r>
            </w:ins>
            <w:ins w:id="514" w:author="iraj (2024-3-22)" w:date="2024-04-10T14:12:00Z" w16du:dateUtc="2024-04-10T21:12:00Z">
              <w:r>
                <w:rPr>
                  <w:rStyle w:val="Datatypechar"/>
                  <w:rFonts w:eastAsia="MS Mincho"/>
                  <w:lang w:eastAsia="ja-JP"/>
                </w:rPr>
                <w:t>g</w:t>
              </w:r>
            </w:ins>
          </w:p>
        </w:tc>
        <w:tc>
          <w:tcPr>
            <w:tcW w:w="3383" w:type="pct"/>
            <w:tcBorders>
              <w:top w:val="single" w:sz="4" w:space="0" w:color="auto"/>
              <w:left w:val="single" w:sz="4" w:space="0" w:color="auto"/>
              <w:bottom w:val="single" w:sz="4" w:space="0" w:color="auto"/>
              <w:right w:val="single" w:sz="4" w:space="0" w:color="auto"/>
            </w:tcBorders>
            <w:hideMark/>
          </w:tcPr>
          <w:p w14:paraId="6B73F1D4" w14:textId="77777777" w:rsidR="00676F45" w:rsidRDefault="00676F45" w:rsidP="003A4312">
            <w:pPr>
              <w:pStyle w:val="TALcontinuation"/>
              <w:spacing w:before="60"/>
              <w:rPr>
                <w:ins w:id="515" w:author="iraj (2024-3-22)" w:date="2024-04-09T19:34:00Z" w16du:dateUtc="2024-04-10T02:34:00Z"/>
                <w:lang w:eastAsia="ja-JP"/>
              </w:rPr>
            </w:pPr>
            <w:ins w:id="516" w:author="iraj (2024-3-22)" w:date="2024-04-09T19:34:00Z" w16du:dateUtc="2024-04-10T02:34:00Z">
              <w:r>
                <w:rPr>
                  <w:lang w:eastAsia="ja-JP"/>
                </w:rPr>
                <w:t>The media delivery session id or the 3GPP Service URL.</w:t>
              </w:r>
            </w:ins>
          </w:p>
          <w:p w14:paraId="5A114375" w14:textId="0F06BE0F" w:rsidR="00676F45" w:rsidRDefault="00676F45" w:rsidP="003A4312">
            <w:pPr>
              <w:pStyle w:val="TALcontinuation"/>
              <w:spacing w:before="60"/>
              <w:rPr>
                <w:ins w:id="517" w:author="iraj (2024-3-22)" w:date="2024-04-09T19:34:00Z" w16du:dateUtc="2024-04-10T02:34:00Z"/>
                <w:rFonts w:ascii="Helvetica" w:hAnsi="Helvetica"/>
                <w:color w:val="666666"/>
                <w:sz w:val="20"/>
                <w:lang w:eastAsia="ja-JP"/>
              </w:rPr>
            </w:pPr>
          </w:p>
        </w:tc>
      </w:tr>
    </w:tbl>
    <w:p w14:paraId="28286AB5" w14:textId="6ABFB61F" w:rsidR="0055360D" w:rsidDel="0070044F" w:rsidRDefault="0055360D" w:rsidP="00C4628C">
      <w:pPr>
        <w:pStyle w:val="Heading3"/>
        <w:rPr>
          <w:del w:id="518" w:author="Author"/>
        </w:rPr>
      </w:pPr>
    </w:p>
    <w:p w14:paraId="6E87FC1F" w14:textId="77777777" w:rsidR="0070044F" w:rsidRDefault="0070044F" w:rsidP="0070044F">
      <w:pPr>
        <w:rPr>
          <w:ins w:id="519" w:author="iraj (2024-3-22)" w:date="2024-04-10T13:35:00Z" w16du:dateUtc="2024-04-10T20:35:00Z"/>
        </w:rPr>
      </w:pPr>
    </w:p>
    <w:p w14:paraId="4825F66C" w14:textId="2081B41B" w:rsidR="0070044F" w:rsidRPr="002B05C8" w:rsidRDefault="0070044F" w:rsidP="0070044F">
      <w:pPr>
        <w:pStyle w:val="TH"/>
        <w:rPr>
          <w:ins w:id="520" w:author="iraj (2024-3-22)" w:date="2024-04-10T13:35:00Z" w16du:dateUtc="2024-04-10T20:35:00Z"/>
        </w:rPr>
      </w:pPr>
      <w:ins w:id="521" w:author="iraj (2024-3-22)" w:date="2024-04-10T13:35:00Z" w16du:dateUtc="2024-04-10T20:35:00Z">
        <w:r>
          <w:t>Table 10.2.2.5-</w:t>
        </w:r>
      </w:ins>
      <w:ins w:id="522" w:author="iraj (2024-3-22)" w:date="2024-04-10T13:36:00Z" w16du:dateUtc="2024-04-10T20:36:00Z">
        <w:r w:rsidR="007376DA">
          <w:t>2</w:t>
        </w:r>
      </w:ins>
      <w:ins w:id="523" w:author="iraj (2024-3-22)" w:date="2024-04-10T13:35:00Z" w16du:dateUtc="2024-04-10T20:35:00Z">
        <w:r>
          <w:t xml:space="preserve">: </w:t>
        </w:r>
      </w:ins>
      <w:ins w:id="524" w:author="iraj (2024-3-22)" w:date="2024-04-10T13:36:00Z" w16du:dateUtc="2024-04-10T20:36:00Z">
        <w:r w:rsidR="007376DA">
          <w:t>Return p</w:t>
        </w:r>
      </w:ins>
      <w:ins w:id="525" w:author="iraj (2024-3-22)" w:date="2024-04-10T13:35:00Z" w16du:dateUtc="2024-04-10T20:35:00Z">
        <w:r>
          <w:t xml:space="preserve">arameters for </w:t>
        </w:r>
        <w:proofErr w:type="spellStart"/>
        <w:proofErr w:type="gramStart"/>
        <w:r>
          <w:rPr>
            <w:rStyle w:val="CodeMethod"/>
          </w:rPr>
          <w:t>tearDownDeliverySession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2857"/>
        <w:gridCol w:w="2353"/>
        <w:gridCol w:w="9071"/>
      </w:tblGrid>
      <w:tr w:rsidR="0070044F" w14:paraId="4BBCB55A" w14:textId="77777777" w:rsidTr="00C11EEB">
        <w:trPr>
          <w:ins w:id="526" w:author="iraj (2024-3-22)" w:date="2024-04-10T13:35:00Z"/>
        </w:trPr>
        <w:tc>
          <w:tcPr>
            <w:tcW w:w="1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6B783B" w14:textId="77777777" w:rsidR="0070044F" w:rsidRDefault="0070044F" w:rsidP="002D1BEF">
            <w:pPr>
              <w:pStyle w:val="TAH"/>
              <w:rPr>
                <w:ins w:id="527" w:author="iraj (2024-3-22)" w:date="2024-04-10T13:35:00Z" w16du:dateUtc="2024-04-10T20:35:00Z"/>
                <w:rFonts w:ascii="Helvetica" w:hAnsi="Helvetica"/>
                <w:color w:val="666666"/>
                <w:lang w:eastAsia="ja-JP"/>
              </w:rPr>
            </w:pPr>
            <w:ins w:id="528" w:author="iraj (2024-3-22)" w:date="2024-04-10T13:35:00Z" w16du:dateUtc="2024-04-10T20:35:00Z">
              <w:r>
                <w:rPr>
                  <w:lang w:eastAsia="ja-JP"/>
                </w:rPr>
                <w:t>Name</w:t>
              </w:r>
            </w:ins>
          </w:p>
        </w:tc>
        <w:tc>
          <w:tcPr>
            <w:tcW w:w="82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F057F5" w14:textId="77777777" w:rsidR="0070044F" w:rsidRDefault="0070044F" w:rsidP="002D1BEF">
            <w:pPr>
              <w:pStyle w:val="TAH"/>
              <w:rPr>
                <w:ins w:id="529" w:author="iraj (2024-3-22)" w:date="2024-04-10T13:35:00Z" w16du:dateUtc="2024-04-10T20:35:00Z"/>
                <w:rFonts w:ascii="Helvetica" w:hAnsi="Helvetica"/>
                <w:color w:val="666666"/>
                <w:lang w:eastAsia="ja-JP"/>
              </w:rPr>
            </w:pPr>
            <w:ins w:id="530" w:author="iraj (2024-3-22)" w:date="2024-04-10T13:35:00Z" w16du:dateUtc="2024-04-10T20:35:00Z">
              <w:r>
                <w:rPr>
                  <w:lang w:eastAsia="ja-JP"/>
                </w:rPr>
                <w:t>Type</w:t>
              </w:r>
            </w:ins>
          </w:p>
        </w:tc>
        <w:tc>
          <w:tcPr>
            <w:tcW w:w="3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6B3AD5" w14:textId="77777777" w:rsidR="0070044F" w:rsidRDefault="0070044F" w:rsidP="002D1BEF">
            <w:pPr>
              <w:pStyle w:val="TAH"/>
              <w:rPr>
                <w:ins w:id="531" w:author="iraj (2024-3-22)" w:date="2024-04-10T13:35:00Z" w16du:dateUtc="2024-04-10T20:35:00Z"/>
                <w:rFonts w:ascii="Helvetica" w:hAnsi="Helvetica"/>
                <w:color w:val="666666"/>
                <w:lang w:eastAsia="ja-JP"/>
              </w:rPr>
            </w:pPr>
            <w:ins w:id="532" w:author="iraj (2024-3-22)" w:date="2024-04-10T13:35:00Z" w16du:dateUtc="2024-04-10T20:35:00Z">
              <w:r>
                <w:rPr>
                  <w:lang w:eastAsia="ja-JP"/>
                </w:rPr>
                <w:t>Description</w:t>
              </w:r>
            </w:ins>
          </w:p>
        </w:tc>
      </w:tr>
      <w:tr w:rsidR="00C11EEB" w14:paraId="54BE3223" w14:textId="77777777" w:rsidTr="00C11EEB">
        <w:trPr>
          <w:ins w:id="533" w:author="iraj (2024-3-22)" w:date="2024-04-10T13:35:00Z"/>
        </w:trPr>
        <w:tc>
          <w:tcPr>
            <w:tcW w:w="1000" w:type="pct"/>
            <w:tcBorders>
              <w:top w:val="single" w:sz="4" w:space="0" w:color="auto"/>
              <w:left w:val="single" w:sz="4" w:space="0" w:color="auto"/>
              <w:bottom w:val="single" w:sz="4" w:space="0" w:color="auto"/>
              <w:right w:val="single" w:sz="4" w:space="0" w:color="auto"/>
            </w:tcBorders>
            <w:hideMark/>
          </w:tcPr>
          <w:p w14:paraId="21860B79" w14:textId="10FA19B4" w:rsidR="00C11EEB" w:rsidRDefault="00C11EEB" w:rsidP="00C11EEB">
            <w:pPr>
              <w:pStyle w:val="TAL"/>
              <w:keepNext w:val="0"/>
              <w:rPr>
                <w:ins w:id="534" w:author="iraj (2024-3-22)" w:date="2024-04-10T13:35:00Z" w16du:dateUtc="2024-04-10T20:35:00Z"/>
                <w:rStyle w:val="Code"/>
              </w:rPr>
            </w:pPr>
            <w:ins w:id="535" w:author="iraj (2024-3-22)" w:date="2024-04-10T14:04:00Z" w16du:dateUtc="2024-04-10T21:04:00Z">
              <w:r w:rsidRPr="00D04DCE">
                <w:rPr>
                  <w:rStyle w:val="Codechar1"/>
                </w:rPr>
                <w:t>SESSION_HANDLING_STATUS</w:t>
              </w:r>
            </w:ins>
          </w:p>
        </w:tc>
        <w:tc>
          <w:tcPr>
            <w:tcW w:w="824" w:type="pct"/>
            <w:tcBorders>
              <w:top w:val="single" w:sz="4" w:space="0" w:color="auto"/>
              <w:left w:val="single" w:sz="4" w:space="0" w:color="auto"/>
              <w:bottom w:val="single" w:sz="4" w:space="0" w:color="auto"/>
              <w:right w:val="single" w:sz="4" w:space="0" w:color="auto"/>
            </w:tcBorders>
            <w:hideMark/>
          </w:tcPr>
          <w:p w14:paraId="2E72E944" w14:textId="06BDF824" w:rsidR="00C11EEB" w:rsidRDefault="00C11EEB" w:rsidP="00C11EEB">
            <w:pPr>
              <w:pStyle w:val="TAL"/>
              <w:rPr>
                <w:ins w:id="536" w:author="iraj (2024-3-22)" w:date="2024-04-10T13:35:00Z" w16du:dateUtc="2024-04-10T20:35:00Z"/>
                <w:rStyle w:val="Datatypechar"/>
              </w:rPr>
            </w:pPr>
            <w:ins w:id="537" w:author="iraj (2024-3-22)" w:date="2024-04-10T13:35:00Z" w16du:dateUtc="2024-04-10T20:35:00Z">
              <w:r>
                <w:rPr>
                  <w:rStyle w:val="Datatypechar"/>
                  <w:rFonts w:eastAsia="MS Mincho"/>
                  <w:lang w:eastAsia="ja-JP"/>
                </w:rPr>
                <w:t>String</w:t>
              </w:r>
            </w:ins>
          </w:p>
        </w:tc>
        <w:tc>
          <w:tcPr>
            <w:tcW w:w="3176" w:type="pct"/>
            <w:tcBorders>
              <w:top w:val="single" w:sz="4" w:space="0" w:color="auto"/>
              <w:left w:val="single" w:sz="4" w:space="0" w:color="auto"/>
              <w:bottom w:val="single" w:sz="4" w:space="0" w:color="auto"/>
              <w:right w:val="single" w:sz="4" w:space="0" w:color="auto"/>
            </w:tcBorders>
            <w:hideMark/>
          </w:tcPr>
          <w:p w14:paraId="7F1B48A1" w14:textId="23EF495B" w:rsidR="00C11EEB" w:rsidRDefault="00C11EEB" w:rsidP="00C11EEB">
            <w:pPr>
              <w:pStyle w:val="TALcontinuation"/>
              <w:spacing w:before="60"/>
              <w:rPr>
                <w:ins w:id="538" w:author="iraj (2024-3-22)" w:date="2024-04-10T13:35:00Z" w16du:dateUtc="2024-04-10T20:35:00Z"/>
                <w:rFonts w:ascii="Helvetica" w:hAnsi="Helvetica"/>
                <w:color w:val="666666"/>
                <w:sz w:val="20"/>
                <w:lang w:eastAsia="ja-JP"/>
              </w:rPr>
            </w:pPr>
            <w:ins w:id="539" w:author="iraj (2024-3-22)" w:date="2024-04-10T14:04:00Z" w16du:dateUtc="2024-04-10T21:04:00Z">
              <w:r w:rsidRPr="002D1BEF">
                <w:rPr>
                  <w:highlight w:val="yellow"/>
                  <w:lang w:eastAsia="ja-JP"/>
                </w:rPr>
                <w:t>Status as described in 10.2.3.</w:t>
              </w:r>
            </w:ins>
          </w:p>
        </w:tc>
      </w:tr>
    </w:tbl>
    <w:p w14:paraId="30ECAA27" w14:textId="77777777" w:rsidR="0070044F" w:rsidRPr="0070044F" w:rsidRDefault="0070044F" w:rsidP="0070044F">
      <w:pPr>
        <w:rPr>
          <w:ins w:id="540" w:author="iraj (2024-3-22)" w:date="2024-04-10T13:35:00Z" w16du:dateUtc="2024-04-10T20:35:00Z"/>
        </w:rPr>
      </w:pPr>
    </w:p>
    <w:p w14:paraId="6FA08A85" w14:textId="6EBEBDD8" w:rsidR="00C4628C" w:rsidRPr="00C442D0" w:rsidRDefault="00C4628C" w:rsidP="00C4628C">
      <w:pPr>
        <w:pStyle w:val="Heading3"/>
      </w:pPr>
      <w:bookmarkStart w:id="541" w:name="_Toc68899684"/>
      <w:bookmarkStart w:id="542" w:name="_Toc71214435"/>
      <w:bookmarkStart w:id="543" w:name="_Toc71722109"/>
      <w:bookmarkStart w:id="544" w:name="_Toc74859161"/>
      <w:bookmarkStart w:id="545" w:name="_Toc151076699"/>
      <w:bookmarkStart w:id="546" w:name="_Toc162535758"/>
      <w:r w:rsidRPr="00C442D0">
        <w:t>10.</w:t>
      </w:r>
      <w:r>
        <w:t>2</w:t>
      </w:r>
      <w:r w:rsidRPr="00C442D0">
        <w:t>.3</w:t>
      </w:r>
      <w:r w:rsidRPr="00C442D0">
        <w:tab/>
        <w:t>General</w:t>
      </w:r>
      <w:bookmarkEnd w:id="541"/>
      <w:bookmarkEnd w:id="542"/>
      <w:bookmarkEnd w:id="543"/>
      <w:bookmarkEnd w:id="544"/>
      <w:bookmarkEnd w:id="545"/>
      <w:r>
        <w:t xml:space="preserve"> Media Session Handler information</w:t>
      </w:r>
      <w:bookmarkEnd w:id="546"/>
    </w:p>
    <w:p w14:paraId="7CEF026E" w14:textId="2EEF483B" w:rsidR="00C4628C" w:rsidRPr="00C442D0" w:rsidRDefault="00C4628C" w:rsidP="00C4628C">
      <w:pPr>
        <w:keepNext/>
      </w:pPr>
      <w:r w:rsidRPr="00C442D0">
        <w:t>Table 10.</w:t>
      </w:r>
      <w:r>
        <w:t>2</w:t>
      </w:r>
      <w:r w:rsidRPr="00C442D0">
        <w:t xml:space="preserve">.3-1 </w:t>
      </w:r>
      <w:r>
        <w:t>specifies the</w:t>
      </w:r>
      <w:r w:rsidRPr="00C442D0">
        <w:t xml:space="preserve"> status information that can be obtained from the Media Session Handler through reference point</w:t>
      </w:r>
      <w:ins w:id="547" w:author="iraj (2024-3-22)" w:date="2024-04-10T14:13:00Z" w16du:dateUtc="2024-04-10T21:13:00Z">
        <w:r w:rsidR="00232F8D">
          <w:t>s</w:t>
        </w:r>
      </w:ins>
      <w:r w:rsidRPr="00C442D0">
        <w:t xml:space="preserve"> M6</w:t>
      </w:r>
      <w:ins w:id="548" w:author="iraj (2024-3-22)" w:date="2024-04-10T14:13:00Z" w16du:dateUtc="2024-04-10T21:13:00Z">
        <w:r w:rsidR="00232F8D">
          <w:t xml:space="preserve"> and M11</w:t>
        </w:r>
      </w:ins>
      <w:r w:rsidRPr="00C442D0">
        <w:t>.</w:t>
      </w:r>
    </w:p>
    <w:p w14:paraId="783D2860" w14:textId="69048E11" w:rsidR="00C4628C" w:rsidRPr="00C442D0" w:rsidRDefault="00C4628C" w:rsidP="00C4628C">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4237"/>
        <w:gridCol w:w="1849"/>
        <w:gridCol w:w="1794"/>
        <w:gridCol w:w="6401"/>
      </w:tblGrid>
      <w:tr w:rsidR="00F27EC8" w:rsidRPr="00C442D0" w14:paraId="1CC702AD" w14:textId="77777777" w:rsidTr="00D04DCE">
        <w:tc>
          <w:tcPr>
            <w:tcW w:w="1483" w:type="pct"/>
            <w:shd w:val="clear" w:color="auto" w:fill="BFBFBF" w:themeFill="background1" w:themeFillShade="BF"/>
          </w:tcPr>
          <w:p w14:paraId="5D42D2CD" w14:textId="77777777" w:rsidR="00C4628C" w:rsidRPr="00C442D0" w:rsidRDefault="00C4628C" w:rsidP="006515C0">
            <w:pPr>
              <w:pStyle w:val="TAH"/>
            </w:pPr>
            <w:r w:rsidRPr="00C442D0">
              <w:t>Status</w:t>
            </w:r>
          </w:p>
        </w:tc>
        <w:tc>
          <w:tcPr>
            <w:tcW w:w="647" w:type="pct"/>
            <w:shd w:val="clear" w:color="auto" w:fill="BFBFBF" w:themeFill="background1" w:themeFillShade="BF"/>
          </w:tcPr>
          <w:p w14:paraId="679DD9E9" w14:textId="77777777" w:rsidR="00C4628C" w:rsidRPr="00C442D0" w:rsidRDefault="00C4628C" w:rsidP="006515C0">
            <w:pPr>
              <w:pStyle w:val="TAH"/>
            </w:pPr>
            <w:r w:rsidRPr="00C442D0">
              <w:t>Type</w:t>
            </w:r>
          </w:p>
        </w:tc>
        <w:tc>
          <w:tcPr>
            <w:tcW w:w="628" w:type="pct"/>
            <w:shd w:val="clear" w:color="auto" w:fill="BFBFBF" w:themeFill="background1" w:themeFillShade="BF"/>
          </w:tcPr>
          <w:p w14:paraId="2DBDBEE0" w14:textId="77777777" w:rsidR="00C4628C" w:rsidRPr="00C442D0" w:rsidRDefault="00C4628C" w:rsidP="006515C0">
            <w:pPr>
              <w:pStyle w:val="TAH"/>
            </w:pPr>
            <w:r w:rsidRPr="00C442D0">
              <w:t>Parameter</w:t>
            </w:r>
          </w:p>
        </w:tc>
        <w:tc>
          <w:tcPr>
            <w:tcW w:w="2241" w:type="pct"/>
            <w:shd w:val="clear" w:color="auto" w:fill="BFBFBF" w:themeFill="background1" w:themeFillShade="BF"/>
          </w:tcPr>
          <w:p w14:paraId="63505B2F" w14:textId="77777777" w:rsidR="00C4628C" w:rsidRPr="00C442D0" w:rsidRDefault="00C4628C" w:rsidP="006515C0">
            <w:pPr>
              <w:pStyle w:val="TAH"/>
            </w:pPr>
            <w:r w:rsidRPr="00C442D0">
              <w:t>Definition</w:t>
            </w:r>
          </w:p>
        </w:tc>
      </w:tr>
      <w:tr w:rsidR="00F27EC8" w:rsidRPr="00C442D0" w14:paraId="06691936" w14:textId="77777777" w:rsidTr="00D04DCE">
        <w:tc>
          <w:tcPr>
            <w:tcW w:w="1483" w:type="pct"/>
          </w:tcPr>
          <w:p w14:paraId="19BE7035" w14:textId="0948A16A" w:rsidR="00EF1276" w:rsidRPr="00D04DCE" w:rsidRDefault="001F3905" w:rsidP="00EF1276">
            <w:pPr>
              <w:pStyle w:val="TAL"/>
              <w:rPr>
                <w:rStyle w:val="Codechar1"/>
              </w:rPr>
            </w:pPr>
            <w:bookmarkStart w:id="549" w:name="MCCQCTEMPBM_00000100"/>
            <w:ins w:id="550" w:author="Author">
              <w:r w:rsidRPr="00D04DCE">
                <w:rPr>
                  <w:rStyle w:val="Codechar1"/>
                </w:rPr>
                <w:t>SESSION_HANDLING_STATUS</w:t>
              </w:r>
            </w:ins>
          </w:p>
        </w:tc>
        <w:tc>
          <w:tcPr>
            <w:tcW w:w="647" w:type="pct"/>
          </w:tcPr>
          <w:p w14:paraId="670AD44A" w14:textId="706751E9" w:rsidR="00EF1276" w:rsidRDefault="00C711C7" w:rsidP="00EF1276">
            <w:pPr>
              <w:pStyle w:val="TAL"/>
              <w:rPr>
                <w:ins w:id="551" w:author="Author"/>
              </w:rPr>
            </w:pPr>
            <w:ins w:id="552" w:author="Author">
              <w:r>
                <w:t>Enumerat</w:t>
              </w:r>
            </w:ins>
            <w:ins w:id="553" w:author="Richard Bradbury" w:date="2024-04-03T17:45:00Z" w16du:dateUtc="2024-04-03T16:45:00Z">
              <w:r w:rsidR="00E2646E">
                <w:t>ion</w:t>
              </w:r>
            </w:ins>
            <w:ins w:id="554" w:author="Author">
              <w:r w:rsidR="005962D6">
                <w:t>:</w:t>
              </w:r>
            </w:ins>
          </w:p>
          <w:p w14:paraId="14371407" w14:textId="7340716A" w:rsidR="008E67DB" w:rsidRPr="00D04DCE" w:rsidRDefault="008E67DB" w:rsidP="00EF1276">
            <w:pPr>
              <w:pStyle w:val="TAL"/>
              <w:rPr>
                <w:ins w:id="555" w:author="Author"/>
                <w:rStyle w:val="Codechar1"/>
              </w:rPr>
            </w:pPr>
            <w:ins w:id="556" w:author="Author">
              <w:r w:rsidRPr="00D04DCE">
                <w:rPr>
                  <w:rStyle w:val="Codechar1"/>
                </w:rPr>
                <w:t>STARTED</w:t>
              </w:r>
            </w:ins>
          </w:p>
          <w:p w14:paraId="23178477" w14:textId="77777777" w:rsidR="005962D6" w:rsidRPr="00D04DCE" w:rsidRDefault="00F27EC8" w:rsidP="00EF1276">
            <w:pPr>
              <w:pStyle w:val="TAL"/>
              <w:rPr>
                <w:ins w:id="557" w:author="Author"/>
                <w:rStyle w:val="Codechar1"/>
              </w:rPr>
            </w:pPr>
            <w:ins w:id="558" w:author="Author">
              <w:r w:rsidRPr="00D04DCE">
                <w:rPr>
                  <w:rStyle w:val="Codechar1"/>
                </w:rPr>
                <w:t>STOPPED</w:t>
              </w:r>
            </w:ins>
          </w:p>
          <w:p w14:paraId="2E7DC9CE" w14:textId="77777777" w:rsidR="005F4F16" w:rsidRPr="00D04DCE" w:rsidRDefault="005F4F16" w:rsidP="00EF1276">
            <w:pPr>
              <w:pStyle w:val="TAL"/>
              <w:rPr>
                <w:ins w:id="559" w:author="Author"/>
                <w:rStyle w:val="Codechar1"/>
              </w:rPr>
            </w:pPr>
            <w:ins w:id="560" w:author="Author">
              <w:r w:rsidRPr="00D04DCE">
                <w:rPr>
                  <w:rStyle w:val="Codechar1"/>
                </w:rPr>
                <w:t>ERRORED</w:t>
              </w:r>
            </w:ins>
          </w:p>
          <w:p w14:paraId="39E34E10" w14:textId="4D68F986" w:rsidR="00F23D85" w:rsidRPr="00F23D85" w:rsidRDefault="003F3A19" w:rsidP="00D04DCE">
            <w:pPr>
              <w:pStyle w:val="TAL"/>
            </w:pPr>
            <w:ins w:id="561" w:author="Author">
              <w:r w:rsidRPr="00D04DCE">
                <w:rPr>
                  <w:rStyle w:val="Codechar1"/>
                </w:rPr>
                <w:t>TEARED</w:t>
              </w:r>
              <w:r w:rsidR="00D52CB8" w:rsidRPr="00D04DCE">
                <w:rPr>
                  <w:rStyle w:val="Codechar1"/>
                </w:rPr>
                <w:t>-DOWN</w:t>
              </w:r>
            </w:ins>
          </w:p>
        </w:tc>
        <w:tc>
          <w:tcPr>
            <w:tcW w:w="628" w:type="pct"/>
          </w:tcPr>
          <w:p w14:paraId="6036871D" w14:textId="62B65D6F" w:rsidR="00EF1276" w:rsidRPr="00D04DCE" w:rsidRDefault="009F03CE" w:rsidP="00D04DCE">
            <w:pPr>
              <w:pStyle w:val="TAL"/>
            </w:pPr>
            <w:ins w:id="562" w:author="Author">
              <w:r w:rsidRPr="00D04DCE">
                <w:t>Media delivery session identifier</w:t>
              </w:r>
            </w:ins>
          </w:p>
        </w:tc>
        <w:tc>
          <w:tcPr>
            <w:tcW w:w="2241" w:type="pct"/>
          </w:tcPr>
          <w:p w14:paraId="40EA3DCE" w14:textId="77777777" w:rsidR="00BA1575" w:rsidRDefault="00411D6C" w:rsidP="00EF1276">
            <w:pPr>
              <w:pStyle w:val="TAL"/>
              <w:rPr>
                <w:ins w:id="563" w:author="Author"/>
              </w:rPr>
            </w:pPr>
            <w:ins w:id="564" w:author="Author">
              <w:r>
                <w:t>The status of media delivery session</w:t>
              </w:r>
              <w:r w:rsidR="00BA1575">
                <w:t>:</w:t>
              </w:r>
            </w:ins>
          </w:p>
          <w:p w14:paraId="1D929543" w14:textId="5AED9749" w:rsidR="000B0D66" w:rsidRDefault="00BA1575" w:rsidP="00D04DCE">
            <w:pPr>
              <w:pStyle w:val="TALcontinuation"/>
              <w:spacing w:before="60"/>
              <w:rPr>
                <w:ins w:id="565" w:author="Author"/>
              </w:rPr>
            </w:pPr>
            <w:ins w:id="566" w:author="Author">
              <w:r w:rsidRPr="00D04DCE">
                <w:rPr>
                  <w:rStyle w:val="Codechar1"/>
                </w:rPr>
                <w:t>STARTED</w:t>
              </w:r>
              <w:r>
                <w:t xml:space="preserve">: </w:t>
              </w:r>
              <w:r w:rsidR="000B0D66">
                <w:t xml:space="preserve">The Media Delivery Session is </w:t>
              </w:r>
              <w:r w:rsidR="00270D13">
                <w:t>assigned,</w:t>
              </w:r>
              <w:r w:rsidR="000B0D66">
                <w:t xml:space="preserve"> and </w:t>
              </w:r>
              <w:r>
                <w:t>media</w:t>
              </w:r>
              <w:r w:rsidR="000B0D66">
                <w:t xml:space="preserve"> is being delivered.</w:t>
              </w:r>
            </w:ins>
          </w:p>
          <w:p w14:paraId="2CA327C4" w14:textId="22EAB292" w:rsidR="000B0D66" w:rsidRDefault="000B0D66" w:rsidP="00D04DCE">
            <w:pPr>
              <w:pStyle w:val="TALcontinuation"/>
              <w:spacing w:before="60"/>
              <w:rPr>
                <w:ins w:id="567" w:author="Author"/>
              </w:rPr>
            </w:pPr>
            <w:ins w:id="568" w:author="Author">
              <w:r w:rsidRPr="00D04DCE">
                <w:rPr>
                  <w:rStyle w:val="Codechar1"/>
                </w:rPr>
                <w:t>STOPPED</w:t>
              </w:r>
              <w:r>
                <w:t>: The Media Delivery Session is assigned, but media is not being delivered at this time.</w:t>
              </w:r>
            </w:ins>
          </w:p>
          <w:p w14:paraId="0361DCCC" w14:textId="77777777" w:rsidR="00A93F84" w:rsidRDefault="00A93F84" w:rsidP="00D04DCE">
            <w:pPr>
              <w:pStyle w:val="TALcontinuation"/>
              <w:spacing w:before="60"/>
              <w:rPr>
                <w:ins w:id="569" w:author="Author"/>
              </w:rPr>
            </w:pPr>
            <w:ins w:id="570" w:author="Author">
              <w:r w:rsidRPr="00D04DCE">
                <w:rPr>
                  <w:rStyle w:val="Codechar1"/>
                </w:rPr>
                <w:t>ERRORED</w:t>
              </w:r>
              <w:r>
                <w:t>: There is an error in media session handling.</w:t>
              </w:r>
            </w:ins>
          </w:p>
          <w:p w14:paraId="26EA526E" w14:textId="4D80223D" w:rsidR="00EF1276" w:rsidRPr="00C442D0" w:rsidRDefault="00A93F84" w:rsidP="00D04DCE">
            <w:pPr>
              <w:pStyle w:val="TALcontinuation"/>
              <w:spacing w:before="60"/>
            </w:pPr>
            <w:ins w:id="571" w:author="Author">
              <w:r w:rsidRPr="00D04DCE">
                <w:rPr>
                  <w:rStyle w:val="Codechar1"/>
                </w:rPr>
                <w:t>T</w:t>
              </w:r>
              <w:r w:rsidR="00D04DCE" w:rsidRPr="00D04DCE">
                <w:rPr>
                  <w:rStyle w:val="Codechar1"/>
                </w:rPr>
                <w:t>ORN_</w:t>
              </w:r>
              <w:r w:rsidRPr="00D04DCE">
                <w:rPr>
                  <w:rStyle w:val="Codechar1"/>
                </w:rPr>
                <w:t>DOWN</w:t>
              </w:r>
              <w:r>
                <w:t>: The</w:t>
              </w:r>
              <w:r w:rsidR="00270D13">
                <w:t xml:space="preserve"> Media Delivery Session was t</w:t>
              </w:r>
              <w:r w:rsidR="00D04DCE">
                <w:t xml:space="preserve">orn </w:t>
              </w:r>
              <w:r w:rsidR="00270D13">
                <w:t>down</w:t>
              </w:r>
              <w:r w:rsidR="008A1996">
                <w:t>,</w:t>
              </w:r>
              <w:r w:rsidR="00270D13">
                <w:t xml:space="preserve"> and resources were released.</w:t>
              </w:r>
            </w:ins>
          </w:p>
        </w:tc>
      </w:tr>
      <w:bookmarkEnd w:id="549"/>
    </w:tbl>
    <w:p w14:paraId="28415101" w14:textId="77777777" w:rsidR="00302900" w:rsidRPr="00C442D0" w:rsidRDefault="00302900" w:rsidP="00C4628C"/>
    <w:p w14:paraId="21BA4E38" w14:textId="77777777" w:rsidR="00232F8D" w:rsidRDefault="00232F8D" w:rsidP="00C4628C">
      <w:pPr>
        <w:keepNext/>
        <w:rPr>
          <w:ins w:id="572" w:author="iraj (2024-3-22)" w:date="2024-04-10T14:13:00Z" w16du:dateUtc="2024-04-10T21:13:00Z"/>
        </w:rPr>
      </w:pPr>
    </w:p>
    <w:p w14:paraId="4D977774" w14:textId="1A900270" w:rsidR="00C4628C" w:rsidRPr="00C442D0" w:rsidRDefault="00C4628C" w:rsidP="00C4628C">
      <w:pPr>
        <w:keepNext/>
      </w:pPr>
      <w:r w:rsidRPr="00C442D0">
        <w:t>Table 10.</w:t>
      </w:r>
      <w:r>
        <w:t>2</w:t>
      </w:r>
      <w:r w:rsidRPr="00C442D0">
        <w:t>.3-2 provides a list of general notification events exposed at reference</w:t>
      </w:r>
      <w:ins w:id="573" w:author="iraj (2024-3-22)" w:date="2024-04-10T14:13:00Z" w16du:dateUtc="2024-04-10T21:13:00Z">
        <w:r w:rsidR="00232F8D">
          <w:t>s</w:t>
        </w:r>
      </w:ins>
      <w:r w:rsidRPr="00C442D0">
        <w:t xml:space="preserve"> point</w:t>
      </w:r>
      <w:ins w:id="574" w:author="iraj (2024-3-22)" w:date="2024-04-10T14:13:00Z" w16du:dateUtc="2024-04-10T21:13:00Z">
        <w:r w:rsidR="00232F8D">
          <w:t xml:space="preserve"> </w:t>
        </w:r>
      </w:ins>
      <w:del w:id="575" w:author="iraj (2024-3-22)" w:date="2024-04-10T14:13:00Z" w16du:dateUtc="2024-04-10T21:13:00Z">
        <w:r w:rsidRPr="00C442D0" w:rsidDel="00232F8D">
          <w:delText xml:space="preserve"> </w:delText>
        </w:r>
      </w:del>
      <w:r w:rsidRPr="00C442D0">
        <w:t>M6</w:t>
      </w:r>
      <w:ins w:id="576" w:author="iraj (2024-3-22)" w:date="2024-04-10T14:13:00Z" w16du:dateUtc="2024-04-10T21:13:00Z">
        <w:r w:rsidR="00232F8D">
          <w:t xml:space="preserve"> and M11</w:t>
        </w:r>
      </w:ins>
      <w:r w:rsidRPr="00C442D0">
        <w:t>.</w:t>
      </w:r>
    </w:p>
    <w:p w14:paraId="46CE70C3" w14:textId="399BB8CF" w:rsidR="00C4628C" w:rsidRPr="00C442D0" w:rsidRDefault="00C4628C" w:rsidP="00C4628C">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6015"/>
        <w:gridCol w:w="5201"/>
        <w:gridCol w:w="3065"/>
      </w:tblGrid>
      <w:tr w:rsidR="003D679B" w:rsidRPr="00C442D0" w14:paraId="3F825ABB" w14:textId="77777777" w:rsidTr="003D679B">
        <w:tc>
          <w:tcPr>
            <w:tcW w:w="2106" w:type="pct"/>
            <w:shd w:val="clear" w:color="auto" w:fill="BFBFBF" w:themeFill="background1" w:themeFillShade="BF"/>
          </w:tcPr>
          <w:p w14:paraId="78C8B796" w14:textId="77777777" w:rsidR="00C4628C" w:rsidRPr="00C442D0" w:rsidRDefault="00C4628C" w:rsidP="006515C0">
            <w:pPr>
              <w:pStyle w:val="TAH"/>
            </w:pPr>
            <w:r w:rsidRPr="00C442D0">
              <w:t>Event</w:t>
            </w:r>
          </w:p>
        </w:tc>
        <w:tc>
          <w:tcPr>
            <w:tcW w:w="1821" w:type="pct"/>
            <w:shd w:val="clear" w:color="auto" w:fill="BFBFBF" w:themeFill="background1" w:themeFillShade="BF"/>
          </w:tcPr>
          <w:p w14:paraId="4737F206" w14:textId="77777777" w:rsidR="00C4628C" w:rsidRPr="00C442D0" w:rsidRDefault="00C4628C" w:rsidP="006515C0">
            <w:pPr>
              <w:pStyle w:val="TAH"/>
            </w:pPr>
            <w:r w:rsidRPr="00C442D0">
              <w:t>Definition</w:t>
            </w:r>
          </w:p>
        </w:tc>
        <w:tc>
          <w:tcPr>
            <w:tcW w:w="1073" w:type="pct"/>
            <w:shd w:val="clear" w:color="auto" w:fill="BFBFBF" w:themeFill="background1" w:themeFillShade="BF"/>
          </w:tcPr>
          <w:p w14:paraId="484CA5D3" w14:textId="77777777" w:rsidR="00C4628C" w:rsidRPr="00C442D0" w:rsidRDefault="00C4628C" w:rsidP="006515C0">
            <w:pPr>
              <w:pStyle w:val="TAH"/>
            </w:pPr>
            <w:r w:rsidRPr="00C442D0">
              <w:t>Payload</w:t>
            </w:r>
          </w:p>
        </w:tc>
      </w:tr>
      <w:tr w:rsidR="008A1996" w:rsidRPr="00C442D0" w:rsidDel="008A1996" w14:paraId="31E1BEF7" w14:textId="77777777" w:rsidTr="003D679B">
        <w:trPr>
          <w:del w:id="577" w:author="Author"/>
        </w:trPr>
        <w:tc>
          <w:tcPr>
            <w:tcW w:w="2106" w:type="pct"/>
          </w:tcPr>
          <w:p w14:paraId="06DF91ED" w14:textId="4821DEE9" w:rsidR="00C4628C" w:rsidRPr="00C442D0" w:rsidDel="008A1996" w:rsidRDefault="00C4628C" w:rsidP="006515C0">
            <w:pPr>
              <w:pStyle w:val="TAL"/>
              <w:rPr>
                <w:del w:id="578" w:author="Author"/>
                <w:rStyle w:val="Codechar1"/>
              </w:rPr>
            </w:pPr>
            <w:del w:id="579" w:author="Author">
              <w:r w:rsidRPr="00C442D0" w:rsidDel="008A1996">
                <w:rPr>
                  <w:rStyle w:val="Codechar1"/>
                </w:rPr>
                <w:delText>SESSION_HANDLING_ACTIVATED</w:delText>
              </w:r>
            </w:del>
          </w:p>
        </w:tc>
        <w:tc>
          <w:tcPr>
            <w:tcW w:w="1821" w:type="pct"/>
          </w:tcPr>
          <w:p w14:paraId="49EDEA58" w14:textId="59341B87" w:rsidR="00C4628C" w:rsidRPr="00C442D0" w:rsidDel="008A1996" w:rsidRDefault="00C4628C" w:rsidP="006515C0">
            <w:pPr>
              <w:pStyle w:val="TAL"/>
              <w:rPr>
                <w:del w:id="580" w:author="Author"/>
              </w:rPr>
            </w:pPr>
            <w:del w:id="581" w:author="Author">
              <w:r w:rsidRPr="00C442D0" w:rsidDel="008A1996">
                <w:delText>Triggered when media session handling was activated for a specific Media Entry Point.</w:delText>
              </w:r>
            </w:del>
          </w:p>
        </w:tc>
        <w:tc>
          <w:tcPr>
            <w:tcW w:w="1073" w:type="pct"/>
          </w:tcPr>
          <w:p w14:paraId="4744031E" w14:textId="2EDDEE12" w:rsidR="00C4628C" w:rsidRPr="00C442D0" w:rsidDel="008A1996" w:rsidRDefault="00C4628C" w:rsidP="006515C0">
            <w:pPr>
              <w:pStyle w:val="TAL"/>
              <w:rPr>
                <w:del w:id="582" w:author="Author"/>
              </w:rPr>
            </w:pPr>
            <w:del w:id="583" w:author="Author">
              <w:r w:rsidDel="008A1996">
                <w:delText>Media delivery session identifier,</w:delText>
              </w:r>
              <w:r w:rsidDel="008A1996">
                <w:br/>
              </w:r>
              <w:r w:rsidRPr="00C442D0" w:rsidDel="008A1996">
                <w:delText>Media Entry Point URL.</w:delText>
              </w:r>
            </w:del>
          </w:p>
        </w:tc>
      </w:tr>
      <w:tr w:rsidR="00230F9E" w:rsidRPr="00C442D0" w14:paraId="051DE36A" w14:textId="77777777" w:rsidTr="00D04DCE">
        <w:trPr>
          <w:ins w:id="584" w:author="Author"/>
        </w:trPr>
        <w:tc>
          <w:tcPr>
            <w:tcW w:w="2106" w:type="pct"/>
          </w:tcPr>
          <w:p w14:paraId="7481AADA" w14:textId="77777777" w:rsidR="00230F9E" w:rsidRPr="00C442D0" w:rsidRDefault="00230F9E" w:rsidP="00230F9E">
            <w:pPr>
              <w:pStyle w:val="TAL"/>
              <w:rPr>
                <w:ins w:id="585" w:author="Author"/>
                <w:rStyle w:val="Codechar1"/>
              </w:rPr>
            </w:pPr>
            <w:ins w:id="586" w:author="Author">
              <w:r w:rsidRPr="00C442D0">
                <w:rPr>
                  <w:rStyle w:val="Codechar1"/>
                </w:rPr>
                <w:t>SESSION_HANDLING_</w:t>
              </w:r>
              <w:r>
                <w:rPr>
                  <w:rStyle w:val="Codechar1"/>
                </w:rPr>
                <w:t>STARTED</w:t>
              </w:r>
            </w:ins>
          </w:p>
        </w:tc>
        <w:tc>
          <w:tcPr>
            <w:tcW w:w="1821" w:type="pct"/>
          </w:tcPr>
          <w:p w14:paraId="2D845246" w14:textId="27E6CBC2" w:rsidR="00230F9E" w:rsidRPr="00C442D0" w:rsidRDefault="00230F9E" w:rsidP="00230F9E">
            <w:pPr>
              <w:pStyle w:val="TAL"/>
              <w:rPr>
                <w:ins w:id="587" w:author="Author"/>
              </w:rPr>
            </w:pPr>
            <w:ins w:id="588" w:author="Author">
              <w:r w:rsidRPr="00C442D0">
                <w:t xml:space="preserve">Triggered when media </w:t>
              </w:r>
              <w:r>
                <w:t>is being delivered</w:t>
              </w:r>
              <w:r w:rsidR="00A039D7">
                <w:t xml:space="preserve"> for a particular media delivery session</w:t>
              </w:r>
              <w:r>
                <w:t>.</w:t>
              </w:r>
            </w:ins>
          </w:p>
        </w:tc>
        <w:tc>
          <w:tcPr>
            <w:tcW w:w="1073" w:type="pct"/>
          </w:tcPr>
          <w:p w14:paraId="4855229E" w14:textId="73D779C4" w:rsidR="00230F9E" w:rsidRDefault="00230F9E" w:rsidP="00230F9E">
            <w:pPr>
              <w:pStyle w:val="TAL"/>
              <w:rPr>
                <w:ins w:id="589" w:author="Author"/>
              </w:rPr>
            </w:pPr>
            <w:ins w:id="590" w:author="Author">
              <w:r>
                <w:t>Media delivery session identifier</w:t>
              </w:r>
              <w:del w:id="591" w:author="Author">
                <w:r w:rsidDel="00D04DCE">
                  <w:delText>,</w:delText>
                </w:r>
                <w:r w:rsidDel="00D04DCE">
                  <w:br/>
                  <w:delText>externalServiceId</w:delText>
                </w:r>
              </w:del>
              <w:r w:rsidRPr="00C442D0">
                <w:t>.</w:t>
              </w:r>
            </w:ins>
          </w:p>
        </w:tc>
      </w:tr>
      <w:tr w:rsidR="00230F9E" w:rsidRPr="00C442D0" w14:paraId="1762967F" w14:textId="77777777" w:rsidTr="00D04DCE">
        <w:tc>
          <w:tcPr>
            <w:tcW w:w="2106" w:type="pct"/>
          </w:tcPr>
          <w:p w14:paraId="6982AA15" w14:textId="77777777" w:rsidR="00230F9E" w:rsidRPr="00C442D0" w:rsidRDefault="00230F9E" w:rsidP="00230F9E">
            <w:pPr>
              <w:pStyle w:val="TAL"/>
              <w:rPr>
                <w:rStyle w:val="Codechar1"/>
              </w:rPr>
            </w:pPr>
            <w:r w:rsidRPr="00C442D0">
              <w:rPr>
                <w:rStyle w:val="Codechar1"/>
              </w:rPr>
              <w:t>SESSION_HANDLING_STOPPED</w:t>
            </w:r>
          </w:p>
        </w:tc>
        <w:tc>
          <w:tcPr>
            <w:tcW w:w="1821" w:type="pct"/>
          </w:tcPr>
          <w:p w14:paraId="54C3D71F" w14:textId="7AB6F8C5" w:rsidR="00230F9E" w:rsidRPr="00C442D0" w:rsidRDefault="00230F9E" w:rsidP="00230F9E">
            <w:pPr>
              <w:pStyle w:val="TAL"/>
            </w:pPr>
            <w:r w:rsidRPr="00C442D0">
              <w:t xml:space="preserve">Triggered when media session handling stopped for a specific </w:t>
            </w:r>
            <w:del w:id="592" w:author="Author">
              <w:r w:rsidRPr="00C442D0" w:rsidDel="00A039D7">
                <w:delText>Media Entry Point</w:delText>
              </w:r>
            </w:del>
            <w:ins w:id="593" w:author="Author">
              <w:r w:rsidR="00A039D7">
                <w:t>media delivery session</w:t>
              </w:r>
            </w:ins>
            <w:r w:rsidRPr="00C442D0">
              <w:t>.</w:t>
            </w:r>
          </w:p>
        </w:tc>
        <w:tc>
          <w:tcPr>
            <w:tcW w:w="1073" w:type="pct"/>
          </w:tcPr>
          <w:p w14:paraId="7820A4E3" w14:textId="1360C3F9" w:rsidR="00230F9E" w:rsidRPr="00C442D0" w:rsidRDefault="00230F9E" w:rsidP="00230F9E">
            <w:pPr>
              <w:pStyle w:val="TAL"/>
            </w:pPr>
            <w:r>
              <w:t>Media delivery session identifier</w:t>
            </w:r>
            <w:del w:id="594" w:author="Author">
              <w:r w:rsidDel="00A039D7">
                <w:delText>,</w:delText>
              </w:r>
              <w:r w:rsidDel="00A039D7">
                <w:br/>
              </w:r>
              <w:r w:rsidRPr="00C442D0" w:rsidDel="000D339E">
                <w:delText>Media Entry Point URL.</w:delText>
              </w:r>
            </w:del>
            <w:ins w:id="595" w:author="Author">
              <w:del w:id="596" w:author="Author">
                <w:r w:rsidDel="00D04DCE">
                  <w:delText>externalServiceId</w:delText>
                </w:r>
              </w:del>
              <w:r>
                <w:t>.</w:t>
              </w:r>
            </w:ins>
          </w:p>
        </w:tc>
      </w:tr>
      <w:tr w:rsidR="00F96B3E" w:rsidRPr="00C442D0" w14:paraId="7CC6B229" w14:textId="77777777" w:rsidTr="00D04DCE">
        <w:trPr>
          <w:ins w:id="597" w:author="Author"/>
        </w:trPr>
        <w:tc>
          <w:tcPr>
            <w:tcW w:w="2106" w:type="pct"/>
          </w:tcPr>
          <w:p w14:paraId="75FEDB3B" w14:textId="67C5ADCA" w:rsidR="00F96B3E" w:rsidRPr="00C442D0" w:rsidRDefault="00F96B3E" w:rsidP="00F96B3E">
            <w:pPr>
              <w:pStyle w:val="TAL"/>
              <w:rPr>
                <w:ins w:id="598" w:author="Author"/>
                <w:rStyle w:val="Codechar1"/>
              </w:rPr>
            </w:pPr>
            <w:ins w:id="599" w:author="Author">
              <w:r w:rsidRPr="00C442D0">
                <w:rPr>
                  <w:rStyle w:val="Codechar1"/>
                </w:rPr>
                <w:t>SESSION_HANDLING_</w:t>
              </w:r>
              <w:r>
                <w:rPr>
                  <w:rStyle w:val="Codechar1"/>
                </w:rPr>
                <w:t>T</w:t>
              </w:r>
              <w:r w:rsidR="00D04DCE">
                <w:rPr>
                  <w:rStyle w:val="Codechar1"/>
                </w:rPr>
                <w:t>ORN_</w:t>
              </w:r>
              <w:r w:rsidR="003D679B">
                <w:rPr>
                  <w:rStyle w:val="Codechar1"/>
                </w:rPr>
                <w:t>D</w:t>
              </w:r>
              <w:r w:rsidR="0098336A">
                <w:rPr>
                  <w:rStyle w:val="Codechar1"/>
                </w:rPr>
                <w:t>O</w:t>
              </w:r>
              <w:r w:rsidR="003D679B">
                <w:rPr>
                  <w:rStyle w:val="Codechar1"/>
                </w:rPr>
                <w:t>WN</w:t>
              </w:r>
            </w:ins>
          </w:p>
        </w:tc>
        <w:tc>
          <w:tcPr>
            <w:tcW w:w="1821" w:type="pct"/>
          </w:tcPr>
          <w:p w14:paraId="4D2D6656" w14:textId="1F2F1C37" w:rsidR="00F96B3E" w:rsidRPr="00C442D0" w:rsidRDefault="00F96B3E" w:rsidP="00F96B3E">
            <w:pPr>
              <w:pStyle w:val="TAL"/>
              <w:rPr>
                <w:ins w:id="600" w:author="Author"/>
              </w:rPr>
            </w:pPr>
            <w:ins w:id="601" w:author="Author">
              <w:r w:rsidRPr="00C442D0">
                <w:t>Triggered when media session handling was activated for a specific Media Entry Point.</w:t>
              </w:r>
            </w:ins>
          </w:p>
        </w:tc>
        <w:tc>
          <w:tcPr>
            <w:tcW w:w="1073" w:type="pct"/>
          </w:tcPr>
          <w:p w14:paraId="61BBCD7A" w14:textId="482BB089" w:rsidR="00F96B3E" w:rsidRDefault="00F96B3E" w:rsidP="00F96B3E">
            <w:pPr>
              <w:pStyle w:val="TAL"/>
              <w:rPr>
                <w:ins w:id="602" w:author="Author"/>
              </w:rPr>
            </w:pPr>
            <w:ins w:id="603" w:author="Author">
              <w:r>
                <w:t>Media delivery session identifier</w:t>
              </w:r>
              <w:del w:id="604" w:author="Author">
                <w:r w:rsidDel="00D04DCE">
                  <w:delText>,</w:delText>
                </w:r>
                <w:r w:rsidDel="00D04DCE">
                  <w:br/>
                  <w:delText>externalServiceId</w:delText>
                </w:r>
              </w:del>
              <w:r w:rsidRPr="00C442D0">
                <w:t>.</w:t>
              </w:r>
            </w:ins>
          </w:p>
        </w:tc>
      </w:tr>
    </w:tbl>
    <w:p w14:paraId="3C344DB2" w14:textId="77777777" w:rsidR="00C4628C" w:rsidRPr="00C442D0" w:rsidRDefault="00C4628C" w:rsidP="00C4628C"/>
    <w:p w14:paraId="3D956B0C" w14:textId="7BFB1B9B" w:rsidR="00C4628C" w:rsidRPr="00C442D0" w:rsidRDefault="00C4628C" w:rsidP="00C4628C">
      <w:pPr>
        <w:keepNext/>
      </w:pPr>
      <w:r w:rsidRPr="00C442D0">
        <w:t>Table 10.</w:t>
      </w:r>
      <w:r>
        <w:t>3</w:t>
      </w:r>
      <w:r w:rsidRPr="00C442D0">
        <w:t>.3-3 provides a list of general error events exposed at reference</w:t>
      </w:r>
      <w:ins w:id="605" w:author="iraj (2024-3-22)" w:date="2024-04-10T14:13:00Z" w16du:dateUtc="2024-04-10T21:13:00Z">
        <w:r w:rsidR="00232F8D">
          <w:t>s</w:t>
        </w:r>
      </w:ins>
      <w:r w:rsidRPr="00C442D0">
        <w:t xml:space="preserve"> point M6</w:t>
      </w:r>
      <w:ins w:id="606" w:author="iraj (2024-3-22)" w:date="2024-04-10T14:13:00Z" w16du:dateUtc="2024-04-10T21:13:00Z">
        <w:r w:rsidR="00232F8D">
          <w:t xml:space="preserve"> </w:t>
        </w:r>
      </w:ins>
      <w:ins w:id="607" w:author="iraj (2024-3-22)" w:date="2024-04-10T14:14:00Z" w16du:dateUtc="2024-04-10T21:14:00Z">
        <w:r w:rsidR="00232F8D">
          <w:t>and M11</w:t>
        </w:r>
      </w:ins>
      <w:r w:rsidRPr="00C442D0">
        <w:t>.</w:t>
      </w:r>
    </w:p>
    <w:p w14:paraId="28388CD8" w14:textId="51E0F0E5" w:rsidR="00C4628C" w:rsidRPr="00C442D0" w:rsidRDefault="00C4628C" w:rsidP="00C4628C">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3330"/>
        <w:gridCol w:w="8063"/>
        <w:gridCol w:w="2888"/>
      </w:tblGrid>
      <w:tr w:rsidR="00C4628C" w:rsidRPr="00C442D0" w14:paraId="6006621F" w14:textId="77777777" w:rsidTr="006515C0">
        <w:tc>
          <w:tcPr>
            <w:tcW w:w="1166" w:type="pct"/>
            <w:shd w:val="clear" w:color="auto" w:fill="BFBFBF" w:themeFill="background1" w:themeFillShade="BF"/>
          </w:tcPr>
          <w:p w14:paraId="1C7FFA03" w14:textId="77777777" w:rsidR="00C4628C" w:rsidRPr="00C442D0" w:rsidRDefault="00C4628C" w:rsidP="006515C0">
            <w:pPr>
              <w:pStyle w:val="TAH"/>
            </w:pPr>
            <w:r w:rsidRPr="00C442D0">
              <w:t>Status</w:t>
            </w:r>
          </w:p>
        </w:tc>
        <w:tc>
          <w:tcPr>
            <w:tcW w:w="2823" w:type="pct"/>
            <w:shd w:val="clear" w:color="auto" w:fill="BFBFBF" w:themeFill="background1" w:themeFillShade="BF"/>
          </w:tcPr>
          <w:p w14:paraId="74A6F9C3" w14:textId="77777777" w:rsidR="00C4628C" w:rsidRPr="00C442D0" w:rsidRDefault="00C4628C" w:rsidP="006515C0">
            <w:pPr>
              <w:pStyle w:val="TAH"/>
            </w:pPr>
            <w:r w:rsidRPr="00C442D0">
              <w:t>Definition</w:t>
            </w:r>
          </w:p>
        </w:tc>
        <w:tc>
          <w:tcPr>
            <w:tcW w:w="1011" w:type="pct"/>
            <w:shd w:val="clear" w:color="auto" w:fill="BFBFBF" w:themeFill="background1" w:themeFillShade="BF"/>
          </w:tcPr>
          <w:p w14:paraId="44C8A247" w14:textId="77777777" w:rsidR="00C4628C" w:rsidRPr="00C442D0" w:rsidRDefault="00C4628C" w:rsidP="006515C0">
            <w:pPr>
              <w:pStyle w:val="TAH"/>
            </w:pPr>
            <w:r w:rsidRPr="00C442D0">
              <w:t>Payload</w:t>
            </w:r>
          </w:p>
        </w:tc>
      </w:tr>
      <w:tr w:rsidR="00C4628C" w:rsidRPr="00C442D0" w14:paraId="27FCAF7D" w14:textId="77777777" w:rsidTr="006515C0">
        <w:tc>
          <w:tcPr>
            <w:tcW w:w="1166" w:type="pct"/>
          </w:tcPr>
          <w:p w14:paraId="6FEF216A" w14:textId="77777777" w:rsidR="00C4628C" w:rsidRPr="00C442D0" w:rsidRDefault="00C4628C" w:rsidP="006515C0">
            <w:pPr>
              <w:pStyle w:val="TAL"/>
              <w:rPr>
                <w:rStyle w:val="Codechar1"/>
              </w:rPr>
            </w:pPr>
            <w:r w:rsidRPr="00C442D0">
              <w:rPr>
                <w:rStyle w:val="Codechar1"/>
              </w:rPr>
              <w:t>ERROR_SESSION_HANDLING</w:t>
            </w:r>
          </w:p>
        </w:tc>
        <w:tc>
          <w:tcPr>
            <w:tcW w:w="2823" w:type="pct"/>
          </w:tcPr>
          <w:p w14:paraId="43E1DDC3" w14:textId="77777777" w:rsidR="00C4628C" w:rsidRPr="00C442D0" w:rsidRDefault="00C4628C" w:rsidP="006515C0">
            <w:pPr>
              <w:pStyle w:val="TAL"/>
            </w:pPr>
            <w:r w:rsidRPr="00C442D0">
              <w:t>Triggered when there is an error in the media session handling.</w:t>
            </w:r>
          </w:p>
        </w:tc>
        <w:tc>
          <w:tcPr>
            <w:tcW w:w="1011" w:type="pct"/>
          </w:tcPr>
          <w:p w14:paraId="4B055E3A" w14:textId="77777777" w:rsidR="00C4628C" w:rsidRPr="00C442D0" w:rsidRDefault="00C4628C" w:rsidP="006515C0">
            <w:pPr>
              <w:pStyle w:val="TAL"/>
            </w:pPr>
            <w:r>
              <w:t>Media delivery session identifier</w:t>
            </w:r>
            <w:r w:rsidRPr="00C442D0">
              <w:t>.</w:t>
            </w:r>
          </w:p>
        </w:tc>
      </w:tr>
    </w:tbl>
    <w:p w14:paraId="23E50EC7" w14:textId="77777777" w:rsidR="00C4628C" w:rsidRDefault="00C4628C" w:rsidP="00C4628C"/>
    <w:sectPr w:rsidR="00C4628C" w:rsidSect="00643872">
      <w:headerReference w:type="default" r:id="rId18"/>
      <w:footerReference w:type="default" r:id="rId19"/>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iraj (2024-3-22)" w:date="2024-04-09T19:38:00Z" w:initials="iS">
    <w:p w14:paraId="235A923E" w14:textId="77777777" w:rsidR="003A0515" w:rsidRDefault="003A0515" w:rsidP="003A0515">
      <w:pPr>
        <w:pStyle w:val="CommentText"/>
      </w:pPr>
      <w:r>
        <w:rPr>
          <w:rStyle w:val="CommentReference"/>
        </w:rPr>
        <w:annotationRef/>
      </w:r>
      <w:r>
        <w:t>723 addresses this note.</w:t>
      </w:r>
    </w:p>
  </w:comment>
  <w:comment w:id="27" w:author="Richard Bradbury (2024-04-10)" w:date="2024-04-10T13:15:00Z" w:initials="RJB">
    <w:p w14:paraId="5F0EB3E9" w14:textId="5D92A4C9" w:rsidR="00F52C45" w:rsidRDefault="00F52C45">
      <w:pPr>
        <w:pStyle w:val="CommentText"/>
      </w:pPr>
      <w:r>
        <w:rPr>
          <w:rStyle w:val="CommentReference"/>
        </w:rPr>
        <w:annotationRef/>
      </w:r>
      <w:r>
        <w:t>Need feedback from Thomas on changing this fundaemental principle of this API.</w:t>
      </w:r>
    </w:p>
  </w:comment>
  <w:comment w:id="35" w:author="Richard Bradbury" w:date="2024-04-03T17:47:00Z" w:initials="RJB">
    <w:p w14:paraId="38650A6D" w14:textId="0F396258" w:rsidR="00E2646E" w:rsidRDefault="00E2646E">
      <w:pPr>
        <w:pStyle w:val="CommentText"/>
      </w:pPr>
      <w:r>
        <w:rPr>
          <w:rStyle w:val="CommentReference"/>
        </w:rPr>
        <w:annotationRef/>
      </w:r>
      <w:r>
        <w:t>Do you mean Media Entry Point?</w:t>
      </w:r>
    </w:p>
  </w:comment>
  <w:comment w:id="38" w:author="Richard Bradbury" w:date="2024-04-03T17:50:00Z" w:initials="RJB">
    <w:p w14:paraId="2C1855F8" w14:textId="3C6C0247"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39" w:author="iraj (2024-3-22)" w:date="2024-04-09T18:48:00Z" w:initials="iS">
    <w:p w14:paraId="2C4CEE0B" w14:textId="77777777" w:rsidR="00D40334" w:rsidRDefault="00D40334" w:rsidP="00D40334">
      <w:pPr>
        <w:pStyle w:val="CommentText"/>
      </w:pPr>
      <w:r>
        <w:rPr>
          <w:rStyle w:val="CommentReference"/>
        </w:rPr>
        <w:annotationRef/>
      </w:r>
      <w:r>
        <w:t>Solved.</w:t>
      </w:r>
    </w:p>
  </w:comment>
  <w:comment w:id="62" w:author="Richard Bradbury" w:date="2023-12-18T21:04:00Z" w:initials="RJB">
    <w:p w14:paraId="6509CDF7" w14:textId="34F9A421" w:rsidR="008672D7" w:rsidRDefault="008672D7" w:rsidP="008672D7">
      <w:pPr>
        <w:pStyle w:val="CommentText"/>
      </w:pPr>
      <w:r>
        <w:rPr>
          <w:rStyle w:val="CommentReference"/>
        </w:rPr>
        <w:annotationRef/>
      </w:r>
      <w:r>
        <w:t>Replaced by 3GPP Service URL implicit launch mechanism?</w:t>
      </w:r>
    </w:p>
  </w:comment>
  <w:comment w:id="67" w:author="Richard Bradbury" w:date="2024-04-03T17:50:00Z" w:initials="RJB">
    <w:p w14:paraId="5B3BA8B6" w14:textId="77777777" w:rsidR="00E2646E" w:rsidRDefault="00E2646E" w:rsidP="00E2646E">
      <w:pPr>
        <w:pStyle w:val="CommentText"/>
      </w:pPr>
      <w:r>
        <w:rPr>
          <w:rStyle w:val="CommentReference"/>
        </w:rPr>
        <w:annotationRef/>
      </w:r>
      <w:r>
        <w:rPr>
          <w:rStyle w:val="CommentReference"/>
        </w:rPr>
        <w:annotationRef/>
      </w:r>
      <w:r>
        <w:t>In the 5G-MAG reference implementation, the Media Session Handler does this automatically when the HTTP cache control metadata at reference point M5 indicates that the Service Access Information is stale.</w:t>
      </w:r>
    </w:p>
    <w:p w14:paraId="74FC275D" w14:textId="08F294CD" w:rsidR="00E2646E" w:rsidRDefault="00E2646E">
      <w:pPr>
        <w:pStyle w:val="CommentText"/>
      </w:pPr>
      <w:r>
        <w:t>So maybe an explicit method is not required.</w:t>
      </w:r>
    </w:p>
  </w:comment>
  <w:comment w:id="68" w:author="iraj (2024-3-22)" w:date="2024-04-09T18:52:00Z" w:initials="iS">
    <w:p w14:paraId="0442C030" w14:textId="77777777" w:rsidR="00843012" w:rsidRDefault="00843012" w:rsidP="00843012">
      <w:pPr>
        <w:pStyle w:val="CommentText"/>
      </w:pPr>
      <w:r>
        <w:rPr>
          <w:rStyle w:val="CommentReference"/>
        </w:rPr>
        <w:annotationRef/>
      </w:r>
      <w:r>
        <w:t>Updated accordingly.</w:t>
      </w:r>
    </w:p>
  </w:comment>
  <w:comment w:id="174" w:author="iraj (2024-3-22)" w:date="2024-04-09T19:40:00Z" w:initials="iS">
    <w:p w14:paraId="072E3C6D" w14:textId="77777777" w:rsidR="00646702" w:rsidRDefault="00646702" w:rsidP="00646702">
      <w:pPr>
        <w:pStyle w:val="CommentText"/>
      </w:pPr>
      <w:r>
        <w:rPr>
          <w:rStyle w:val="CommentReference"/>
        </w:rPr>
        <w:annotationRef/>
      </w:r>
      <w:r>
        <w:t>If media access information is part of getSAI, then this is not needed. However this means that each time for getting media access information, the entire SAI needs to be requested.</w:t>
      </w:r>
    </w:p>
  </w:comment>
  <w:comment w:id="190" w:author="Richard Bradbury" w:date="2024-04-03T20:05:00Z" w:initials="RJB">
    <w:p w14:paraId="5585D3CA" w14:textId="7F4AEDF3" w:rsidR="00E25A58" w:rsidRDefault="00E25A58">
      <w:pPr>
        <w:pStyle w:val="CommentText"/>
      </w:pPr>
      <w:r>
        <w:rPr>
          <w:rStyle w:val="CommentReference"/>
        </w:rPr>
        <w:annotationRef/>
      </w:r>
      <w:r>
        <w:t>The available Media Entry Points?</w:t>
      </w:r>
    </w:p>
  </w:comment>
  <w:comment w:id="286" w:author="Author" w:initials="A">
    <w:p w14:paraId="1433A2C8" w14:textId="77777777" w:rsidR="00DE5F7A" w:rsidRDefault="00DE5F7A" w:rsidP="00DE5F7A">
      <w:pPr>
        <w:pStyle w:val="CommentText"/>
      </w:pPr>
      <w:r>
        <w:rPr>
          <w:rStyle w:val="CommentReference"/>
        </w:rPr>
        <w:annotationRef/>
      </w:r>
      <w:r>
        <w:t>Use a term that is generic for Downlink/uplink/RTC.</w:t>
      </w:r>
    </w:p>
  </w:comment>
  <w:comment w:id="440" w:author="Richard Bradbury (2024-04-10)" w:date="2024-04-10T13:12:00Z" w:initials="RJB">
    <w:p w14:paraId="4CB9B30B" w14:textId="0B167C46" w:rsidR="002974C6" w:rsidRDefault="002974C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5A923E" w15:done="0"/>
  <w15:commentEx w15:paraId="5F0EB3E9" w15:done="0"/>
  <w15:commentEx w15:paraId="38650A6D" w15:done="0"/>
  <w15:commentEx w15:paraId="2C1855F8" w15:done="0"/>
  <w15:commentEx w15:paraId="2C4CEE0B" w15:paraIdParent="2C1855F8" w15:done="0"/>
  <w15:commentEx w15:paraId="6509CDF7" w15:done="0"/>
  <w15:commentEx w15:paraId="74FC275D" w15:done="0"/>
  <w15:commentEx w15:paraId="0442C030" w15:paraIdParent="74FC275D" w15:done="0"/>
  <w15:commentEx w15:paraId="072E3C6D" w15:done="0"/>
  <w15:commentEx w15:paraId="5585D3CA" w15:done="0"/>
  <w15:commentEx w15:paraId="1433A2C8" w15:done="1"/>
  <w15:commentEx w15:paraId="4CB9B3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DF348D" w16cex:dateUtc="2024-04-10T02:38:00Z"/>
  <w16cex:commentExtensible w16cex:durableId="28EB9920" w16cex:dateUtc="2024-04-10T12:15:00Z"/>
  <w16cex:commentExtensible w16cex:durableId="40EF54D1" w16cex:dateUtc="2024-04-03T16:47:00Z"/>
  <w16cex:commentExtensible w16cex:durableId="191753F5" w16cex:dateUtc="2024-04-03T16:50:00Z"/>
  <w16cex:commentExtensible w16cex:durableId="50580B12" w16cex:dateUtc="2024-04-10T01:48:00Z"/>
  <w16cex:commentExtensible w16cex:durableId="241AAC82" w16cex:dateUtc="2023-12-18T21:04:00Z"/>
  <w16cex:commentExtensible w16cex:durableId="7011C1A1" w16cex:dateUtc="2024-04-03T16:50:00Z"/>
  <w16cex:commentExtensible w16cex:durableId="75535B07" w16cex:dateUtc="2024-04-10T01:52:00Z"/>
  <w16cex:commentExtensible w16cex:durableId="2DBDE9ED" w16cex:dateUtc="2024-04-10T02:40:00Z"/>
  <w16cex:commentExtensible w16cex:durableId="7E585C2F" w16cex:dateUtc="2024-04-03T19:05:00Z"/>
  <w16cex:commentExtensible w16cex:durableId="35FC3AA9" w16cex:dateUtc="2024-04-10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5A923E" w16cid:durableId="2CDF348D"/>
  <w16cid:commentId w16cid:paraId="5F0EB3E9" w16cid:durableId="28EB9920"/>
  <w16cid:commentId w16cid:paraId="38650A6D" w16cid:durableId="40EF54D1"/>
  <w16cid:commentId w16cid:paraId="2C1855F8" w16cid:durableId="191753F5"/>
  <w16cid:commentId w16cid:paraId="2C4CEE0B" w16cid:durableId="50580B12"/>
  <w16cid:commentId w16cid:paraId="6509CDF7" w16cid:durableId="241AAC82"/>
  <w16cid:commentId w16cid:paraId="74FC275D" w16cid:durableId="7011C1A1"/>
  <w16cid:commentId w16cid:paraId="0442C030" w16cid:durableId="75535B07"/>
  <w16cid:commentId w16cid:paraId="072E3C6D" w16cid:durableId="2DBDE9ED"/>
  <w16cid:commentId w16cid:paraId="5585D3CA" w16cid:durableId="7E585C2F"/>
  <w16cid:commentId w16cid:paraId="1433A2C8" w16cid:durableId="53DE1406"/>
  <w16cid:commentId w16cid:paraId="4CB9B30B" w16cid:durableId="35FC3A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46C1C" w14:textId="77777777" w:rsidR="00643872" w:rsidRDefault="00643872">
      <w:r>
        <w:separator/>
      </w:r>
    </w:p>
  </w:endnote>
  <w:endnote w:type="continuationSeparator" w:id="0">
    <w:p w14:paraId="57A8422C" w14:textId="77777777" w:rsidR="00643872" w:rsidRDefault="00643872">
      <w:r>
        <w:continuationSeparator/>
      </w:r>
    </w:p>
  </w:endnote>
  <w:endnote w:type="continuationNotice" w:id="1">
    <w:p w14:paraId="1FE097EB" w14:textId="77777777" w:rsidR="00643872" w:rsidRDefault="00643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7049D" w14:textId="77777777" w:rsidR="00643872" w:rsidRDefault="00643872">
      <w:r>
        <w:separator/>
      </w:r>
    </w:p>
  </w:footnote>
  <w:footnote w:type="continuationSeparator" w:id="0">
    <w:p w14:paraId="4609B198" w14:textId="77777777" w:rsidR="00643872" w:rsidRDefault="00643872">
      <w:r>
        <w:continuationSeparator/>
      </w:r>
    </w:p>
  </w:footnote>
  <w:footnote w:type="continuationNotice" w:id="1">
    <w:p w14:paraId="77155143" w14:textId="77777777" w:rsidR="00643872" w:rsidRDefault="006438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2024-3-22)">
    <w15:presenceInfo w15:providerId="None" w15:userId="iraj (2024-3-22)"/>
  </w15:person>
  <w15:person w15:author="Richard Bradbury (2024-04-10)">
    <w15:presenceInfo w15:providerId="None" w15:userId="Richard Bradbury (2024-04-10)"/>
  </w15:person>
  <w15:person w15:author="Author">
    <w15:presenceInfo w15:providerId="None" w15:userId="Autho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682"/>
    <w:rsid w:val="0000782F"/>
    <w:rsid w:val="00011233"/>
    <w:rsid w:val="00016026"/>
    <w:rsid w:val="0002001D"/>
    <w:rsid w:val="000270B9"/>
    <w:rsid w:val="000301D2"/>
    <w:rsid w:val="00032095"/>
    <w:rsid w:val="000321A6"/>
    <w:rsid w:val="00033397"/>
    <w:rsid w:val="000371BB"/>
    <w:rsid w:val="00040095"/>
    <w:rsid w:val="0004289C"/>
    <w:rsid w:val="000515CD"/>
    <w:rsid w:val="00051834"/>
    <w:rsid w:val="00054A22"/>
    <w:rsid w:val="00056E79"/>
    <w:rsid w:val="00057754"/>
    <w:rsid w:val="00062023"/>
    <w:rsid w:val="000655A6"/>
    <w:rsid w:val="00073CA8"/>
    <w:rsid w:val="000772ED"/>
    <w:rsid w:val="00080512"/>
    <w:rsid w:val="00085CE6"/>
    <w:rsid w:val="00087327"/>
    <w:rsid w:val="0009044A"/>
    <w:rsid w:val="00097635"/>
    <w:rsid w:val="000A29B9"/>
    <w:rsid w:val="000A3F4A"/>
    <w:rsid w:val="000A5BBF"/>
    <w:rsid w:val="000B0D66"/>
    <w:rsid w:val="000B5B47"/>
    <w:rsid w:val="000C0F4C"/>
    <w:rsid w:val="000C3B95"/>
    <w:rsid w:val="000C3DB1"/>
    <w:rsid w:val="000C3E3E"/>
    <w:rsid w:val="000C47C3"/>
    <w:rsid w:val="000D339E"/>
    <w:rsid w:val="000D52F9"/>
    <w:rsid w:val="000D58AB"/>
    <w:rsid w:val="000D6A55"/>
    <w:rsid w:val="000E335E"/>
    <w:rsid w:val="000E435E"/>
    <w:rsid w:val="000E44D7"/>
    <w:rsid w:val="000F1AD7"/>
    <w:rsid w:val="000F1AE2"/>
    <w:rsid w:val="000F2C96"/>
    <w:rsid w:val="000F54F0"/>
    <w:rsid w:val="000F6583"/>
    <w:rsid w:val="00100F69"/>
    <w:rsid w:val="001050B1"/>
    <w:rsid w:val="00106E5E"/>
    <w:rsid w:val="00110D2C"/>
    <w:rsid w:val="00110E6E"/>
    <w:rsid w:val="00113034"/>
    <w:rsid w:val="00115821"/>
    <w:rsid w:val="00122CF3"/>
    <w:rsid w:val="00126849"/>
    <w:rsid w:val="00130450"/>
    <w:rsid w:val="00133525"/>
    <w:rsid w:val="00146207"/>
    <w:rsid w:val="001516E2"/>
    <w:rsid w:val="00155371"/>
    <w:rsid w:val="00155BFF"/>
    <w:rsid w:val="0016290E"/>
    <w:rsid w:val="001638A0"/>
    <w:rsid w:val="00165601"/>
    <w:rsid w:val="00166AEA"/>
    <w:rsid w:val="00167127"/>
    <w:rsid w:val="00170B82"/>
    <w:rsid w:val="00170BDE"/>
    <w:rsid w:val="00171C6D"/>
    <w:rsid w:val="0017286D"/>
    <w:rsid w:val="00173E3B"/>
    <w:rsid w:val="00173FA2"/>
    <w:rsid w:val="00174E78"/>
    <w:rsid w:val="00177B2D"/>
    <w:rsid w:val="0019049A"/>
    <w:rsid w:val="00191F0F"/>
    <w:rsid w:val="001949F7"/>
    <w:rsid w:val="001A2048"/>
    <w:rsid w:val="001A4C42"/>
    <w:rsid w:val="001A66BD"/>
    <w:rsid w:val="001A7420"/>
    <w:rsid w:val="001B1B20"/>
    <w:rsid w:val="001B2738"/>
    <w:rsid w:val="001B6637"/>
    <w:rsid w:val="001C21C3"/>
    <w:rsid w:val="001C3EBA"/>
    <w:rsid w:val="001D02C2"/>
    <w:rsid w:val="001D0424"/>
    <w:rsid w:val="001D16A3"/>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2F8D"/>
    <w:rsid w:val="002347A2"/>
    <w:rsid w:val="002472CD"/>
    <w:rsid w:val="00252D03"/>
    <w:rsid w:val="00253769"/>
    <w:rsid w:val="002675F0"/>
    <w:rsid w:val="00270D13"/>
    <w:rsid w:val="002760EE"/>
    <w:rsid w:val="00277B09"/>
    <w:rsid w:val="00282142"/>
    <w:rsid w:val="00283EDA"/>
    <w:rsid w:val="0028460B"/>
    <w:rsid w:val="00285FE3"/>
    <w:rsid w:val="002965A6"/>
    <w:rsid w:val="002971A1"/>
    <w:rsid w:val="002974C6"/>
    <w:rsid w:val="0029753B"/>
    <w:rsid w:val="002A4C53"/>
    <w:rsid w:val="002B05C8"/>
    <w:rsid w:val="002B3B32"/>
    <w:rsid w:val="002B3E57"/>
    <w:rsid w:val="002B477C"/>
    <w:rsid w:val="002B6339"/>
    <w:rsid w:val="002C0A05"/>
    <w:rsid w:val="002C3846"/>
    <w:rsid w:val="002C5D02"/>
    <w:rsid w:val="002D19AC"/>
    <w:rsid w:val="002D6EF2"/>
    <w:rsid w:val="002E00EE"/>
    <w:rsid w:val="002E0314"/>
    <w:rsid w:val="002E222E"/>
    <w:rsid w:val="002E2890"/>
    <w:rsid w:val="002F13D0"/>
    <w:rsid w:val="002F2324"/>
    <w:rsid w:val="002F6C6B"/>
    <w:rsid w:val="00302900"/>
    <w:rsid w:val="0030641D"/>
    <w:rsid w:val="00311793"/>
    <w:rsid w:val="00311935"/>
    <w:rsid w:val="00312A54"/>
    <w:rsid w:val="00313E2C"/>
    <w:rsid w:val="003153D5"/>
    <w:rsid w:val="00315B85"/>
    <w:rsid w:val="003172DC"/>
    <w:rsid w:val="00320E6A"/>
    <w:rsid w:val="0032177F"/>
    <w:rsid w:val="00337E70"/>
    <w:rsid w:val="00341B03"/>
    <w:rsid w:val="003448FC"/>
    <w:rsid w:val="003449AC"/>
    <w:rsid w:val="00346911"/>
    <w:rsid w:val="003533D1"/>
    <w:rsid w:val="0035462D"/>
    <w:rsid w:val="00356555"/>
    <w:rsid w:val="00362972"/>
    <w:rsid w:val="00370167"/>
    <w:rsid w:val="00370496"/>
    <w:rsid w:val="00370AC4"/>
    <w:rsid w:val="003717A3"/>
    <w:rsid w:val="0037414F"/>
    <w:rsid w:val="003765B8"/>
    <w:rsid w:val="003808E0"/>
    <w:rsid w:val="0038486B"/>
    <w:rsid w:val="00386940"/>
    <w:rsid w:val="00390F61"/>
    <w:rsid w:val="003959DA"/>
    <w:rsid w:val="003A0515"/>
    <w:rsid w:val="003B090D"/>
    <w:rsid w:val="003C3971"/>
    <w:rsid w:val="003D50D2"/>
    <w:rsid w:val="003D679B"/>
    <w:rsid w:val="003E20D9"/>
    <w:rsid w:val="003E332C"/>
    <w:rsid w:val="003F0078"/>
    <w:rsid w:val="003F3A19"/>
    <w:rsid w:val="003F6216"/>
    <w:rsid w:val="003F6DE2"/>
    <w:rsid w:val="003F7322"/>
    <w:rsid w:val="00405C84"/>
    <w:rsid w:val="00411D6C"/>
    <w:rsid w:val="004121AC"/>
    <w:rsid w:val="004123ED"/>
    <w:rsid w:val="00413458"/>
    <w:rsid w:val="00413689"/>
    <w:rsid w:val="00414969"/>
    <w:rsid w:val="004203A8"/>
    <w:rsid w:val="00423334"/>
    <w:rsid w:val="004311D5"/>
    <w:rsid w:val="004345EC"/>
    <w:rsid w:val="0043583F"/>
    <w:rsid w:val="0043757B"/>
    <w:rsid w:val="00447303"/>
    <w:rsid w:val="0045603E"/>
    <w:rsid w:val="00460787"/>
    <w:rsid w:val="00463449"/>
    <w:rsid w:val="004641A2"/>
    <w:rsid w:val="004641F8"/>
    <w:rsid w:val="004652BC"/>
    <w:rsid w:val="00465515"/>
    <w:rsid w:val="00465B72"/>
    <w:rsid w:val="004717C8"/>
    <w:rsid w:val="00472ED8"/>
    <w:rsid w:val="00475882"/>
    <w:rsid w:val="00481030"/>
    <w:rsid w:val="004831E1"/>
    <w:rsid w:val="00484B92"/>
    <w:rsid w:val="00484C18"/>
    <w:rsid w:val="00487897"/>
    <w:rsid w:val="0049375B"/>
    <w:rsid w:val="00496010"/>
    <w:rsid w:val="0049643E"/>
    <w:rsid w:val="00496BF5"/>
    <w:rsid w:val="0049751D"/>
    <w:rsid w:val="004A4513"/>
    <w:rsid w:val="004A5BDD"/>
    <w:rsid w:val="004B32E1"/>
    <w:rsid w:val="004C094E"/>
    <w:rsid w:val="004C30AC"/>
    <w:rsid w:val="004C4EBE"/>
    <w:rsid w:val="004D1E55"/>
    <w:rsid w:val="004D287C"/>
    <w:rsid w:val="004D3578"/>
    <w:rsid w:val="004E213A"/>
    <w:rsid w:val="004E36A0"/>
    <w:rsid w:val="004F0988"/>
    <w:rsid w:val="004F3340"/>
    <w:rsid w:val="004F3A17"/>
    <w:rsid w:val="004F65C7"/>
    <w:rsid w:val="0051053B"/>
    <w:rsid w:val="00516228"/>
    <w:rsid w:val="0051716C"/>
    <w:rsid w:val="00523CCD"/>
    <w:rsid w:val="00525CED"/>
    <w:rsid w:val="005279A2"/>
    <w:rsid w:val="00527D1E"/>
    <w:rsid w:val="00531FC5"/>
    <w:rsid w:val="00532366"/>
    <w:rsid w:val="0053388B"/>
    <w:rsid w:val="00535773"/>
    <w:rsid w:val="00540D7A"/>
    <w:rsid w:val="00542099"/>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5553"/>
    <w:rsid w:val="005962D6"/>
    <w:rsid w:val="0059750E"/>
    <w:rsid w:val="00597B11"/>
    <w:rsid w:val="005A1B34"/>
    <w:rsid w:val="005A609E"/>
    <w:rsid w:val="005A6D23"/>
    <w:rsid w:val="005B13C5"/>
    <w:rsid w:val="005B15EA"/>
    <w:rsid w:val="005B5F48"/>
    <w:rsid w:val="005B645F"/>
    <w:rsid w:val="005B70F0"/>
    <w:rsid w:val="005C0E07"/>
    <w:rsid w:val="005C111D"/>
    <w:rsid w:val="005C27F1"/>
    <w:rsid w:val="005C4CA9"/>
    <w:rsid w:val="005C6620"/>
    <w:rsid w:val="005C7D87"/>
    <w:rsid w:val="005D2E01"/>
    <w:rsid w:val="005D7526"/>
    <w:rsid w:val="005E0BCB"/>
    <w:rsid w:val="005E24AA"/>
    <w:rsid w:val="005E2DDB"/>
    <w:rsid w:val="005E4BB2"/>
    <w:rsid w:val="005E51A9"/>
    <w:rsid w:val="005E60BF"/>
    <w:rsid w:val="005E6E69"/>
    <w:rsid w:val="005F4F16"/>
    <w:rsid w:val="005F788A"/>
    <w:rsid w:val="00602AEA"/>
    <w:rsid w:val="00614FDF"/>
    <w:rsid w:val="00623AE4"/>
    <w:rsid w:val="00630B30"/>
    <w:rsid w:val="0063543D"/>
    <w:rsid w:val="0063616D"/>
    <w:rsid w:val="00641085"/>
    <w:rsid w:val="00642064"/>
    <w:rsid w:val="00642FF6"/>
    <w:rsid w:val="00643872"/>
    <w:rsid w:val="0064432E"/>
    <w:rsid w:val="00645491"/>
    <w:rsid w:val="0064570A"/>
    <w:rsid w:val="00646702"/>
    <w:rsid w:val="00647114"/>
    <w:rsid w:val="00653CAA"/>
    <w:rsid w:val="006608E2"/>
    <w:rsid w:val="006618FE"/>
    <w:rsid w:val="00667AC4"/>
    <w:rsid w:val="006708AB"/>
    <w:rsid w:val="00670CF4"/>
    <w:rsid w:val="006715CF"/>
    <w:rsid w:val="00676F45"/>
    <w:rsid w:val="00683ABC"/>
    <w:rsid w:val="006912E9"/>
    <w:rsid w:val="00691A38"/>
    <w:rsid w:val="00692B01"/>
    <w:rsid w:val="00694C6E"/>
    <w:rsid w:val="00697176"/>
    <w:rsid w:val="00697A38"/>
    <w:rsid w:val="006A0C1B"/>
    <w:rsid w:val="006A323F"/>
    <w:rsid w:val="006B135F"/>
    <w:rsid w:val="006B1EEF"/>
    <w:rsid w:val="006B30D0"/>
    <w:rsid w:val="006B7602"/>
    <w:rsid w:val="006B7C40"/>
    <w:rsid w:val="006C0780"/>
    <w:rsid w:val="006C2A0F"/>
    <w:rsid w:val="006C3D95"/>
    <w:rsid w:val="006D6100"/>
    <w:rsid w:val="006D7566"/>
    <w:rsid w:val="006E0E0B"/>
    <w:rsid w:val="006E417B"/>
    <w:rsid w:val="006E52E2"/>
    <w:rsid w:val="006E5BA7"/>
    <w:rsid w:val="006E5C86"/>
    <w:rsid w:val="006F4265"/>
    <w:rsid w:val="006F6E30"/>
    <w:rsid w:val="007000D6"/>
    <w:rsid w:val="0070044F"/>
    <w:rsid w:val="00701116"/>
    <w:rsid w:val="0070154D"/>
    <w:rsid w:val="007038A7"/>
    <w:rsid w:val="00704824"/>
    <w:rsid w:val="007114BA"/>
    <w:rsid w:val="0071174C"/>
    <w:rsid w:val="00713C44"/>
    <w:rsid w:val="00715A78"/>
    <w:rsid w:val="007252B3"/>
    <w:rsid w:val="00726ADC"/>
    <w:rsid w:val="00732DB6"/>
    <w:rsid w:val="00734A5B"/>
    <w:rsid w:val="007376DA"/>
    <w:rsid w:val="0074026F"/>
    <w:rsid w:val="00740A2E"/>
    <w:rsid w:val="007429F6"/>
    <w:rsid w:val="0074406E"/>
    <w:rsid w:val="00744E76"/>
    <w:rsid w:val="00745F71"/>
    <w:rsid w:val="00750DE9"/>
    <w:rsid w:val="00754402"/>
    <w:rsid w:val="007546CE"/>
    <w:rsid w:val="00765EA3"/>
    <w:rsid w:val="007712B8"/>
    <w:rsid w:val="007726F4"/>
    <w:rsid w:val="0077330D"/>
    <w:rsid w:val="007749F6"/>
    <w:rsid w:val="00774DA4"/>
    <w:rsid w:val="0077503B"/>
    <w:rsid w:val="00780D8C"/>
    <w:rsid w:val="00781F0F"/>
    <w:rsid w:val="00791BF0"/>
    <w:rsid w:val="00792710"/>
    <w:rsid w:val="00792EDA"/>
    <w:rsid w:val="0079634A"/>
    <w:rsid w:val="00796616"/>
    <w:rsid w:val="007970A5"/>
    <w:rsid w:val="007A052C"/>
    <w:rsid w:val="007A1226"/>
    <w:rsid w:val="007A55DF"/>
    <w:rsid w:val="007A6AF5"/>
    <w:rsid w:val="007B600E"/>
    <w:rsid w:val="007C6EC7"/>
    <w:rsid w:val="007D1074"/>
    <w:rsid w:val="007D2AB6"/>
    <w:rsid w:val="007D5FAC"/>
    <w:rsid w:val="007E48F0"/>
    <w:rsid w:val="007E5CB2"/>
    <w:rsid w:val="007E6D25"/>
    <w:rsid w:val="007F0F4A"/>
    <w:rsid w:val="008028A4"/>
    <w:rsid w:val="00807F4F"/>
    <w:rsid w:val="008114F2"/>
    <w:rsid w:val="00812822"/>
    <w:rsid w:val="00815AB4"/>
    <w:rsid w:val="008259A2"/>
    <w:rsid w:val="00830747"/>
    <w:rsid w:val="00830904"/>
    <w:rsid w:val="00833A56"/>
    <w:rsid w:val="00843012"/>
    <w:rsid w:val="00843883"/>
    <w:rsid w:val="00855BB6"/>
    <w:rsid w:val="0085774B"/>
    <w:rsid w:val="00863169"/>
    <w:rsid w:val="0086466C"/>
    <w:rsid w:val="00864CFF"/>
    <w:rsid w:val="00864EA4"/>
    <w:rsid w:val="008672D7"/>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E2D68"/>
    <w:rsid w:val="008E5177"/>
    <w:rsid w:val="008E6375"/>
    <w:rsid w:val="008E6756"/>
    <w:rsid w:val="008E67DB"/>
    <w:rsid w:val="008E6FCA"/>
    <w:rsid w:val="008F2BCB"/>
    <w:rsid w:val="008F3017"/>
    <w:rsid w:val="008F582B"/>
    <w:rsid w:val="008F5983"/>
    <w:rsid w:val="008F74FB"/>
    <w:rsid w:val="008F7773"/>
    <w:rsid w:val="0090271F"/>
    <w:rsid w:val="00902E23"/>
    <w:rsid w:val="00903C87"/>
    <w:rsid w:val="00906F8C"/>
    <w:rsid w:val="0090726A"/>
    <w:rsid w:val="00907425"/>
    <w:rsid w:val="009114D7"/>
    <w:rsid w:val="0091348E"/>
    <w:rsid w:val="00917CCB"/>
    <w:rsid w:val="009200EF"/>
    <w:rsid w:val="00920AA5"/>
    <w:rsid w:val="00920AC1"/>
    <w:rsid w:val="00923952"/>
    <w:rsid w:val="00926C16"/>
    <w:rsid w:val="00933FB0"/>
    <w:rsid w:val="00935F43"/>
    <w:rsid w:val="00937297"/>
    <w:rsid w:val="00941C69"/>
    <w:rsid w:val="00942A00"/>
    <w:rsid w:val="00942EC2"/>
    <w:rsid w:val="00944105"/>
    <w:rsid w:val="0094667D"/>
    <w:rsid w:val="009559C5"/>
    <w:rsid w:val="00960FC5"/>
    <w:rsid w:val="00964D4B"/>
    <w:rsid w:val="00965F16"/>
    <w:rsid w:val="0096601F"/>
    <w:rsid w:val="0097040D"/>
    <w:rsid w:val="009723C9"/>
    <w:rsid w:val="00972EA8"/>
    <w:rsid w:val="00975DAE"/>
    <w:rsid w:val="009778F9"/>
    <w:rsid w:val="009800E4"/>
    <w:rsid w:val="00980FC8"/>
    <w:rsid w:val="0098336A"/>
    <w:rsid w:val="00984662"/>
    <w:rsid w:val="00987E3F"/>
    <w:rsid w:val="009953BA"/>
    <w:rsid w:val="0099776A"/>
    <w:rsid w:val="00997E10"/>
    <w:rsid w:val="009A1C61"/>
    <w:rsid w:val="009A34AB"/>
    <w:rsid w:val="009A5186"/>
    <w:rsid w:val="009A5779"/>
    <w:rsid w:val="009A660C"/>
    <w:rsid w:val="009B2217"/>
    <w:rsid w:val="009B2ACB"/>
    <w:rsid w:val="009B343B"/>
    <w:rsid w:val="009B6F72"/>
    <w:rsid w:val="009C04B4"/>
    <w:rsid w:val="009C20BA"/>
    <w:rsid w:val="009C6676"/>
    <w:rsid w:val="009D1777"/>
    <w:rsid w:val="009E2A53"/>
    <w:rsid w:val="009F03CE"/>
    <w:rsid w:val="009F37B7"/>
    <w:rsid w:val="009F37F1"/>
    <w:rsid w:val="009F4074"/>
    <w:rsid w:val="009F63EF"/>
    <w:rsid w:val="00A009D4"/>
    <w:rsid w:val="00A039D7"/>
    <w:rsid w:val="00A03D0B"/>
    <w:rsid w:val="00A075BA"/>
    <w:rsid w:val="00A10F02"/>
    <w:rsid w:val="00A164B4"/>
    <w:rsid w:val="00A26956"/>
    <w:rsid w:val="00A27486"/>
    <w:rsid w:val="00A3155C"/>
    <w:rsid w:val="00A33255"/>
    <w:rsid w:val="00A36478"/>
    <w:rsid w:val="00A41C2D"/>
    <w:rsid w:val="00A45602"/>
    <w:rsid w:val="00A45CCE"/>
    <w:rsid w:val="00A5186E"/>
    <w:rsid w:val="00A53724"/>
    <w:rsid w:val="00A541CE"/>
    <w:rsid w:val="00A5421B"/>
    <w:rsid w:val="00A56066"/>
    <w:rsid w:val="00A56B86"/>
    <w:rsid w:val="00A57CFE"/>
    <w:rsid w:val="00A73129"/>
    <w:rsid w:val="00A741F5"/>
    <w:rsid w:val="00A75EC6"/>
    <w:rsid w:val="00A82346"/>
    <w:rsid w:val="00A866BE"/>
    <w:rsid w:val="00A92BA1"/>
    <w:rsid w:val="00A93F84"/>
    <w:rsid w:val="00A95A32"/>
    <w:rsid w:val="00AA7916"/>
    <w:rsid w:val="00AB1276"/>
    <w:rsid w:val="00AB4A5D"/>
    <w:rsid w:val="00AC6BC6"/>
    <w:rsid w:val="00AD45A1"/>
    <w:rsid w:val="00AD5ED9"/>
    <w:rsid w:val="00AD6186"/>
    <w:rsid w:val="00AD626B"/>
    <w:rsid w:val="00AE1277"/>
    <w:rsid w:val="00AE6164"/>
    <w:rsid w:val="00AE65E2"/>
    <w:rsid w:val="00AE6790"/>
    <w:rsid w:val="00AE724D"/>
    <w:rsid w:val="00AE7312"/>
    <w:rsid w:val="00AF1460"/>
    <w:rsid w:val="00AF1BA4"/>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0232"/>
    <w:rsid w:val="00B55BBD"/>
    <w:rsid w:val="00B6215B"/>
    <w:rsid w:val="00B630A8"/>
    <w:rsid w:val="00B6708B"/>
    <w:rsid w:val="00B71B92"/>
    <w:rsid w:val="00B833FB"/>
    <w:rsid w:val="00B83B29"/>
    <w:rsid w:val="00B93086"/>
    <w:rsid w:val="00B94C53"/>
    <w:rsid w:val="00B94E0E"/>
    <w:rsid w:val="00B95B85"/>
    <w:rsid w:val="00BA0ABF"/>
    <w:rsid w:val="00BA1575"/>
    <w:rsid w:val="00BA19ED"/>
    <w:rsid w:val="00BA4B8D"/>
    <w:rsid w:val="00BA5285"/>
    <w:rsid w:val="00BB37BD"/>
    <w:rsid w:val="00BB4414"/>
    <w:rsid w:val="00BC0F7D"/>
    <w:rsid w:val="00BC58FF"/>
    <w:rsid w:val="00BD2839"/>
    <w:rsid w:val="00BD39E0"/>
    <w:rsid w:val="00BD7D31"/>
    <w:rsid w:val="00BE1124"/>
    <w:rsid w:val="00BE15C4"/>
    <w:rsid w:val="00BE28C1"/>
    <w:rsid w:val="00BE3255"/>
    <w:rsid w:val="00BE35C1"/>
    <w:rsid w:val="00BE7127"/>
    <w:rsid w:val="00BF128E"/>
    <w:rsid w:val="00C00579"/>
    <w:rsid w:val="00C01F24"/>
    <w:rsid w:val="00C074DD"/>
    <w:rsid w:val="00C10134"/>
    <w:rsid w:val="00C10C96"/>
    <w:rsid w:val="00C11EEB"/>
    <w:rsid w:val="00C12C7A"/>
    <w:rsid w:val="00C1496A"/>
    <w:rsid w:val="00C201AF"/>
    <w:rsid w:val="00C206E5"/>
    <w:rsid w:val="00C224C9"/>
    <w:rsid w:val="00C26897"/>
    <w:rsid w:val="00C31CB9"/>
    <w:rsid w:val="00C326C0"/>
    <w:rsid w:val="00C33079"/>
    <w:rsid w:val="00C35493"/>
    <w:rsid w:val="00C369B1"/>
    <w:rsid w:val="00C374D1"/>
    <w:rsid w:val="00C4232D"/>
    <w:rsid w:val="00C45231"/>
    <w:rsid w:val="00C45778"/>
    <w:rsid w:val="00C45CCE"/>
    <w:rsid w:val="00C4628C"/>
    <w:rsid w:val="00C5357B"/>
    <w:rsid w:val="00C53F18"/>
    <w:rsid w:val="00C547F6"/>
    <w:rsid w:val="00C551FF"/>
    <w:rsid w:val="00C60581"/>
    <w:rsid w:val="00C620E8"/>
    <w:rsid w:val="00C640A9"/>
    <w:rsid w:val="00C711C7"/>
    <w:rsid w:val="00C72833"/>
    <w:rsid w:val="00C807D1"/>
    <w:rsid w:val="00C80F1D"/>
    <w:rsid w:val="00C81932"/>
    <w:rsid w:val="00C8451D"/>
    <w:rsid w:val="00C86683"/>
    <w:rsid w:val="00C87297"/>
    <w:rsid w:val="00C91962"/>
    <w:rsid w:val="00C93F40"/>
    <w:rsid w:val="00C955DB"/>
    <w:rsid w:val="00C97485"/>
    <w:rsid w:val="00CA3D0C"/>
    <w:rsid w:val="00CA457E"/>
    <w:rsid w:val="00CB5C70"/>
    <w:rsid w:val="00CC0725"/>
    <w:rsid w:val="00CC5918"/>
    <w:rsid w:val="00CD25EF"/>
    <w:rsid w:val="00CD62FD"/>
    <w:rsid w:val="00CD68B5"/>
    <w:rsid w:val="00CE0CAB"/>
    <w:rsid w:val="00CE1402"/>
    <w:rsid w:val="00CE28ED"/>
    <w:rsid w:val="00CE7A4C"/>
    <w:rsid w:val="00CF00DE"/>
    <w:rsid w:val="00CF065A"/>
    <w:rsid w:val="00CF1D2E"/>
    <w:rsid w:val="00D0210B"/>
    <w:rsid w:val="00D03198"/>
    <w:rsid w:val="00D04DCE"/>
    <w:rsid w:val="00D074AA"/>
    <w:rsid w:val="00D11605"/>
    <w:rsid w:val="00D21A77"/>
    <w:rsid w:val="00D304A1"/>
    <w:rsid w:val="00D30CAC"/>
    <w:rsid w:val="00D36B67"/>
    <w:rsid w:val="00D40334"/>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2E6F"/>
    <w:rsid w:val="00D87E00"/>
    <w:rsid w:val="00D904D5"/>
    <w:rsid w:val="00D9134D"/>
    <w:rsid w:val="00D96F0B"/>
    <w:rsid w:val="00D97402"/>
    <w:rsid w:val="00DA26AD"/>
    <w:rsid w:val="00DA7A03"/>
    <w:rsid w:val="00DB1818"/>
    <w:rsid w:val="00DB4F04"/>
    <w:rsid w:val="00DC088D"/>
    <w:rsid w:val="00DC1DCD"/>
    <w:rsid w:val="00DC2894"/>
    <w:rsid w:val="00DC309B"/>
    <w:rsid w:val="00DC4DA2"/>
    <w:rsid w:val="00DD2132"/>
    <w:rsid w:val="00DD2FDE"/>
    <w:rsid w:val="00DD4C17"/>
    <w:rsid w:val="00DD5F19"/>
    <w:rsid w:val="00DD74A5"/>
    <w:rsid w:val="00DE137E"/>
    <w:rsid w:val="00DE2372"/>
    <w:rsid w:val="00DE31B5"/>
    <w:rsid w:val="00DE5208"/>
    <w:rsid w:val="00DE5F7A"/>
    <w:rsid w:val="00DF0C54"/>
    <w:rsid w:val="00DF2B1F"/>
    <w:rsid w:val="00DF62CD"/>
    <w:rsid w:val="00DF6E9C"/>
    <w:rsid w:val="00DF7897"/>
    <w:rsid w:val="00E04503"/>
    <w:rsid w:val="00E11C15"/>
    <w:rsid w:val="00E11C41"/>
    <w:rsid w:val="00E1273E"/>
    <w:rsid w:val="00E12B00"/>
    <w:rsid w:val="00E13A15"/>
    <w:rsid w:val="00E13EAB"/>
    <w:rsid w:val="00E151B1"/>
    <w:rsid w:val="00E16509"/>
    <w:rsid w:val="00E21976"/>
    <w:rsid w:val="00E22EB3"/>
    <w:rsid w:val="00E2341F"/>
    <w:rsid w:val="00E25A58"/>
    <w:rsid w:val="00E25C7B"/>
    <w:rsid w:val="00E2646E"/>
    <w:rsid w:val="00E26DC2"/>
    <w:rsid w:val="00E271A9"/>
    <w:rsid w:val="00E30806"/>
    <w:rsid w:val="00E322B6"/>
    <w:rsid w:val="00E440FC"/>
    <w:rsid w:val="00E44582"/>
    <w:rsid w:val="00E4774E"/>
    <w:rsid w:val="00E51605"/>
    <w:rsid w:val="00E51AB1"/>
    <w:rsid w:val="00E564FB"/>
    <w:rsid w:val="00E56851"/>
    <w:rsid w:val="00E612F5"/>
    <w:rsid w:val="00E6631E"/>
    <w:rsid w:val="00E6769F"/>
    <w:rsid w:val="00E70B88"/>
    <w:rsid w:val="00E7637C"/>
    <w:rsid w:val="00E77645"/>
    <w:rsid w:val="00E80271"/>
    <w:rsid w:val="00E82A4C"/>
    <w:rsid w:val="00E901C5"/>
    <w:rsid w:val="00EA0025"/>
    <w:rsid w:val="00EA05F6"/>
    <w:rsid w:val="00EA061C"/>
    <w:rsid w:val="00EA15B0"/>
    <w:rsid w:val="00EA5EA7"/>
    <w:rsid w:val="00EA66BD"/>
    <w:rsid w:val="00EA69F3"/>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729"/>
    <w:rsid w:val="00F23D85"/>
    <w:rsid w:val="00F2567D"/>
    <w:rsid w:val="00F25C2D"/>
    <w:rsid w:val="00F27EC8"/>
    <w:rsid w:val="00F30EE4"/>
    <w:rsid w:val="00F3209F"/>
    <w:rsid w:val="00F325C8"/>
    <w:rsid w:val="00F32B4B"/>
    <w:rsid w:val="00F34834"/>
    <w:rsid w:val="00F37515"/>
    <w:rsid w:val="00F3762D"/>
    <w:rsid w:val="00F40B0A"/>
    <w:rsid w:val="00F44504"/>
    <w:rsid w:val="00F52C45"/>
    <w:rsid w:val="00F653B8"/>
    <w:rsid w:val="00F750AC"/>
    <w:rsid w:val="00F76076"/>
    <w:rsid w:val="00F77B9D"/>
    <w:rsid w:val="00F80958"/>
    <w:rsid w:val="00F83882"/>
    <w:rsid w:val="00F853A4"/>
    <w:rsid w:val="00F873FB"/>
    <w:rsid w:val="00F9008D"/>
    <w:rsid w:val="00F952A8"/>
    <w:rsid w:val="00F95AD4"/>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E70B88"/>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7975">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610403678">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577474624">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5C136-FFC0-4126-9269-A3AF4471F035}">
  <ds:schemaRefs>
    <ds:schemaRef ds:uri="http://schemas.microsoft.com/sharepoint/v3/contenttype/forms"/>
  </ds:schemaRefs>
</ds:datastoreItem>
</file>

<file path=customXml/itemProps2.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10259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iraj (2024-3-22)</cp:lastModifiedBy>
  <cp:revision>19</cp:revision>
  <cp:lastPrinted>2019-02-25T14:05:00Z</cp:lastPrinted>
  <dcterms:created xsi:type="dcterms:W3CDTF">2024-04-10T20:59:00Z</dcterms:created>
  <dcterms:modified xsi:type="dcterms:W3CDTF">2024-04-10T21:14:00Z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