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20" w:rsidRPr="00A860DC" w:rsidRDefault="00694797">
      <w:pPr>
        <w:ind w:left="720" w:firstLine="720"/>
        <w:rPr>
          <w:b/>
          <w:lang w:val="en-US"/>
        </w:rPr>
      </w:pPr>
      <w:r>
        <w:rPr>
          <w:b/>
          <w:lang w:val="en-US"/>
        </w:rPr>
        <w:t>SA4 MBS SWG ad-hoc #85 to #91</w:t>
      </w:r>
      <w:r w:rsidRPr="00A860DC">
        <w:rPr>
          <w:b/>
          <w:lang w:val="en-US"/>
        </w:rPr>
        <w:t xml:space="preserve"> Tdoc list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Author: MBS SWG Chairman (Frédér</w:t>
      </w:r>
      <w:bookmarkStart w:id="0" w:name="_GoBack"/>
      <w:bookmarkEnd w:id="0"/>
      <w:r w:rsidRPr="00A860DC">
        <w:rPr>
          <w:b/>
          <w:lang w:val="en-US"/>
        </w:rPr>
        <w:t>ic Gabin - Ericsson)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694797">
      <w:pPr>
        <w:rPr>
          <w:lang w:val="en-US"/>
        </w:rPr>
      </w:pPr>
      <w:r w:rsidRPr="00A860DC">
        <w:rPr>
          <w:lang w:val="en-US"/>
        </w:rPr>
        <w:t xml:space="preserve"> </w:t>
      </w:r>
    </w:p>
    <w:tbl>
      <w:tblPr>
        <w:tblStyle w:val="a"/>
        <w:tblW w:w="903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535"/>
        <w:gridCol w:w="1815"/>
        <w:gridCol w:w="840"/>
        <w:gridCol w:w="945"/>
        <w:gridCol w:w="1395"/>
      </w:tblGrid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TD No.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TITLE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SOURCE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AH#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Agenda Item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Status/Replaced by</w:t>
            </w: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S4-AHI719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A860DC">
              <w:rPr>
                <w:sz w:val="20"/>
                <w:szCs w:val="20"/>
                <w:lang w:val="en-US"/>
              </w:rPr>
              <w:t xml:space="preserve">oc #85 on FS_USE_3GPP_4_TV (11 July </w:t>
            </w:r>
            <w:r w:rsidRPr="00A860DC">
              <w:rPr>
                <w:sz w:val="20"/>
                <w:szCs w:val="20"/>
                <w:lang w:val="en-US"/>
              </w:rPr>
              <w:t>2017, 20-22 CEST, Host: Qualcomm)</w:t>
            </w:r>
          </w:p>
          <w:p w:rsidR="00260220" w:rsidRPr="00A860DC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S4-AHI720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/>
              <w:ind w:left="10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pCR 26.917 FS_USE_3GPP_4_TV: Proposed Updates in Clause 1-6 and Cover Page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S4-AHI721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/>
              <w:ind w:left="10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pCR 26.917 FS_USE_3GPP_4_TV: Architecture Updates and Guidelines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S4-AHI722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/>
              <w:ind w:left="10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pCR 26.917 FS_USE_3GPP_4_TV: Service Requirements – Fulfillment and Gaps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S4-AHI723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/>
              <w:ind w:left="10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pCR 26.917 FS_USE_3GPP_4_TV: Proposed Conclusions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S4-AHI724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Online Agreements for TR26.917v1.2.2 during MBS Adhoc Call Meeting #85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#85bis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S4-AHI725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A860DC">
              <w:rPr>
                <w:sz w:val="20"/>
                <w:szCs w:val="20"/>
                <w:lang w:val="en-US"/>
              </w:rPr>
              <w:t>oc #85bis on FS_USE_3GPP_4_TV (24 July 2017, 1300-1500 CEST, Host: Qualcomm)</w:t>
            </w:r>
          </w:p>
          <w:p w:rsidR="00260220" w:rsidRPr="00A860DC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#85bis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lastRenderedPageBreak/>
              <w:t>S4-AHI726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A860DC">
              <w:rPr>
                <w:sz w:val="20"/>
                <w:szCs w:val="20"/>
                <w:lang w:val="en-US"/>
              </w:rPr>
              <w:t>oc #86 on</w:t>
            </w:r>
            <w:r w:rsidRPr="00A860DC">
              <w:rPr>
                <w:sz w:val="20"/>
                <w:szCs w:val="20"/>
                <w:highlight w:val="white"/>
                <w:lang w:val="en-US"/>
              </w:rPr>
              <w:t xml:space="preserve"> FS_FEC_MCS (26 July 2017, 1600-1800 CEST, Host: Motorola)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#86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S4-AHI727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pCR 26.917 FS_USE_3GPP_4_TV: Proposed Updates in Clause 1-8 and Cover Page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Qualcomm Incorporated </w:t>
            </w:r>
          </w:p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#85bis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S4-AHI728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pCR 26.917 FS_USE_3GPP_4_TV: Proposed Conclusions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Qualcomm Incorporated </w:t>
            </w:r>
          </w:p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#85bis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S4-AHI729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 26.917 v1.3.0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Qualcomm Incorporated </w:t>
            </w:r>
          </w:p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#85bis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S4-AHI730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Evaluation procedure for MCVideo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#86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S4-AHI731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A860DC">
              <w:rPr>
                <w:sz w:val="20"/>
                <w:szCs w:val="20"/>
                <w:lang w:val="en-US"/>
              </w:rPr>
              <w:t>oc #87 on FS_5GMedia_Distribution (4 August 16 :00-18 :00 CEST)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S4-AHI732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A860DC">
              <w:rPr>
                <w:sz w:val="20"/>
                <w:szCs w:val="20"/>
                <w:lang w:val="en-US"/>
              </w:rPr>
              <w:t>oc #88 on</w:t>
            </w:r>
            <w:r w:rsidRPr="00A860DC">
              <w:rPr>
                <w:sz w:val="20"/>
                <w:szCs w:val="20"/>
                <w:highlight w:val="white"/>
                <w:lang w:val="en-US"/>
              </w:rPr>
              <w:t xml:space="preserve"> FS_FEC_MCS (9 August, 2017, 1600-1800 CEST, Host: Motorola)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S4-AHI733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A860DC">
              <w:rPr>
                <w:sz w:val="20"/>
                <w:szCs w:val="20"/>
                <w:lang w:val="en-US"/>
              </w:rPr>
              <w:t>oc #89 on</w:t>
            </w:r>
            <w:r w:rsidRPr="00A860DC">
              <w:rPr>
                <w:sz w:val="20"/>
                <w:szCs w:val="20"/>
                <w:highlight w:val="white"/>
                <w:lang w:val="en-US"/>
              </w:rPr>
              <w:t xml:space="preserve"> FS_MBMS_IoT (August 22, 2017 ,Host: Expway 4pm-6pm CEST)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S4-AHI734</w:t>
            </w:r>
          </w:p>
        </w:tc>
        <w:tc>
          <w:tcPr>
            <w:tcW w:w="25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color w:val="222222"/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color w:val="222222"/>
                <w:sz w:val="20"/>
                <w:szCs w:val="20"/>
                <w:highlight w:val="white"/>
                <w:lang w:val="en-US"/>
              </w:rPr>
              <w:t xml:space="preserve">FS_FEC_MCS: MBMS Streaming Framework - </w:t>
            </w:r>
            <w:r w:rsidRPr="00A860DC">
              <w:rPr>
                <w:color w:val="222222"/>
                <w:sz w:val="20"/>
                <w:szCs w:val="20"/>
                <w:highlight w:val="white"/>
                <w:lang w:val="en-US"/>
              </w:rPr>
              <w:lastRenderedPageBreak/>
              <w:t>Overview and Configuration</w:t>
            </w:r>
          </w:p>
        </w:tc>
        <w:tc>
          <w:tcPr>
            <w:tcW w:w="18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lastRenderedPageBreak/>
              <w:t>Qualcomm Incorporated</w:t>
            </w:r>
          </w:p>
        </w:tc>
        <w:tc>
          <w:tcPr>
            <w:tcW w:w="8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#86</w:t>
            </w:r>
          </w:p>
        </w:tc>
        <w:tc>
          <w:tcPr>
            <w:tcW w:w="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S4-AHI735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Meeting minutes for MBS SWG ad-h</w:t>
            </w:r>
            <w:r w:rsidRPr="00A860DC">
              <w:rPr>
                <w:sz w:val="20"/>
                <w:szCs w:val="20"/>
                <w:lang w:val="en-US"/>
              </w:rPr>
              <w:t>oc #86 on</w:t>
            </w:r>
            <w:r w:rsidRPr="00A860DC">
              <w:rPr>
                <w:sz w:val="20"/>
                <w:szCs w:val="20"/>
                <w:highlight w:val="white"/>
                <w:lang w:val="en-US"/>
              </w:rPr>
              <w:t xml:space="preserve"> FS_FEC_MCS (26 July 2017, 1600-1800 CEST, Host: Motorola)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#86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S4-AHI736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FEC requirements for MCVideo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S4-AHI737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Evaluation procedure for MCVideo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revision of S4-AHI730</w:t>
            </w: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S4-AHI738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 26.881 v0.0.4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Motorola Solutions (rapporteur)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S4-AHI739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5G network functions background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TNO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S4-AHI740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More on Device APIs: Use Cases and Interoperability Considerations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S4-AHI741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Overview of 5G System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Samsung Electronics Co., Ltd.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S4-AHI742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Mapping of Streaming services to 5G system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Samsung Electronics Co., Ltd.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#87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S4-AHI743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FEC requirements for MCVideo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revision of S4-AHI736 </w:t>
            </w: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S4-AHI744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Evaluation procedure for MCVideo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revision of S4-AHI730</w:t>
            </w: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lastRenderedPageBreak/>
              <w:t>S4-AHI745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Meeting minutes for MBS SWG ad-h</w:t>
            </w:r>
            <w:r w:rsidRPr="00A860DC">
              <w:rPr>
                <w:sz w:val="20"/>
                <w:szCs w:val="20"/>
                <w:lang w:val="en-US"/>
              </w:rPr>
              <w:t>oc #88 on</w:t>
            </w:r>
            <w:r w:rsidRPr="00A860DC">
              <w:rPr>
                <w:sz w:val="20"/>
                <w:szCs w:val="20"/>
                <w:highlight w:val="white"/>
                <w:lang w:val="en-US"/>
              </w:rPr>
              <w:t xml:space="preserve"> FS_FEC_MCS (9 August 2017, 1600-1800 CEST, Host: Motorola)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Motorola Solutions (rapporteur)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#88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S4-AHI746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use case for for FS_MBMS_IoT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S4-AHI747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device analysis for FS_MBMS_IoT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S4-AHI748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Pseudo-CR on overview of LwM2M for FS_MBMS_IoT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Expway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#89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S4-AHI749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Proposed agenda for MBS SWG ad-h</w:t>
            </w:r>
            <w:r w:rsidRPr="00A860DC">
              <w:rPr>
                <w:sz w:val="20"/>
                <w:szCs w:val="20"/>
                <w:lang w:val="en-US"/>
              </w:rPr>
              <w:t>oc #90 on FS_5GMedia_Distribution (12 September 2017 16:00-18 :00 CEST)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#90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S4-AHI750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on the 5G background section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Samsung, KPN</w:t>
            </w:r>
          </w:p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#90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  <w:p w:rsidR="00260220" w:rsidRDefault="00260220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S4-AHI751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Progress on Device APIs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#90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  <w:p w:rsidR="00260220" w:rsidRDefault="00260220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S4-AHI752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  <w:lang w:val="en-US"/>
              </w:rPr>
            </w:pPr>
            <w:r w:rsidRPr="00A860DC">
              <w:rPr>
                <w:sz w:val="20"/>
                <w:szCs w:val="20"/>
                <w:highlight w:val="white"/>
                <w:lang w:val="en-US"/>
              </w:rPr>
              <w:t>pCR on TS 26.346 Regarding Service Interactivity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#91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  <w:tr w:rsidR="00260220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color w:val="0000FF"/>
                <w:sz w:val="20"/>
                <w:szCs w:val="20"/>
                <w:highlight w:val="white"/>
              </w:rPr>
            </w:pPr>
            <w:r>
              <w:rPr>
                <w:color w:val="0000FF"/>
                <w:sz w:val="20"/>
                <w:szCs w:val="20"/>
                <w:highlight w:val="white"/>
              </w:rPr>
              <w:t>S4-AHI753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Pr="00A860DC" w:rsidRDefault="0069479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lang w:val="en-US"/>
              </w:rPr>
              <w:t>Proposed agenda for MBS SWG ad-hoc #91 on SerInter (September 28</w:t>
            </w:r>
            <w:r w:rsidRPr="00A860DC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A860DC">
              <w:rPr>
                <w:sz w:val="20"/>
                <w:szCs w:val="20"/>
                <w:lang w:val="en-US"/>
              </w:rPr>
              <w:t>, 2017, 23:00 to 24:00 CEST)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#91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694797">
            <w:pPr>
              <w:spacing w:before="120" w:after="120"/>
              <w:ind w:left="60" w:righ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260220" w:rsidRDefault="00260220">
            <w:pPr>
              <w:spacing w:before="120" w:after="120"/>
              <w:ind w:left="60" w:right="60"/>
              <w:rPr>
                <w:sz w:val="20"/>
                <w:szCs w:val="20"/>
                <w:highlight w:val="white"/>
              </w:rPr>
            </w:pPr>
          </w:p>
        </w:tc>
      </w:tr>
    </w:tbl>
    <w:p w:rsidR="00260220" w:rsidRDefault="00694797">
      <w:r>
        <w:t xml:space="preserve"> </w:t>
      </w:r>
    </w:p>
    <w:p w:rsidR="00260220" w:rsidRDefault="00260220"/>
    <w:p w:rsidR="00260220" w:rsidRDefault="00260220">
      <w:pPr>
        <w:rPr>
          <w:b/>
        </w:rPr>
      </w:pP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SA4 MBS SWG ad-hoc #85</w:t>
      </w:r>
    </w:p>
    <w:p w:rsidR="00260220" w:rsidRPr="00A860DC" w:rsidRDefault="00260220">
      <w:pPr>
        <w:rPr>
          <w:b/>
          <w:lang w:val="en-US"/>
        </w:rPr>
      </w:pPr>
    </w:p>
    <w:tbl>
      <w:tblPr>
        <w:tblStyle w:val="a0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25"/>
      </w:tblGrid>
      <w:tr w:rsidR="00260220" w:rsidRPr="00A860DC">
        <w:trPr>
          <w:trHeight w:val="32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A860DC">
              <w:rPr>
                <w:b/>
                <w:sz w:val="20"/>
                <w:szCs w:val="20"/>
                <w:lang w:val="en-US"/>
              </w:rPr>
              <w:lastRenderedPageBreak/>
              <w:t>July 11, 2017 (MBS SWG Telco on FS_USE_3GPP_4_TV), 8pm-10pm CEST, Host: Qualcomm</w:t>
            </w:r>
          </w:p>
        </w:tc>
        <w:tc>
          <w:tcPr>
            <w:tcW w:w="6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other work in 3GPP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Gap Analysis and Optimizations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Guidelines documentations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Service requirement fulfillment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Provide Conclusions and Recommendations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Schedule oth</w:t>
            </w:r>
            <w:r w:rsidRPr="00A860DC">
              <w:rPr>
                <w:b/>
                <w:lang w:val="en-US"/>
              </w:rPr>
              <w:t>er telcos if necessary (granted)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Power to agree that TR 26.917 be raised to v2.0.0 (for approval)</w:t>
            </w:r>
          </w:p>
          <w:p w:rsidR="00260220" w:rsidRPr="00A860DC" w:rsidRDefault="00694797">
            <w:pPr>
              <w:spacing w:before="60" w:after="60"/>
              <w:ind w:left="12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Submission deadline July 9, 2017, 23:59pm CEST</w:t>
            </w:r>
          </w:p>
        </w:tc>
      </w:tr>
    </w:tbl>
    <w:p w:rsidR="00260220" w:rsidRPr="00A860DC" w:rsidRDefault="00260220">
      <w:pPr>
        <w:rPr>
          <w:b/>
          <w:lang w:val="en-US"/>
        </w:rPr>
      </w:pP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SA4 MBS SWG ad-hoc #85bis</w:t>
      </w:r>
    </w:p>
    <w:p w:rsidR="00260220" w:rsidRPr="00A860DC" w:rsidRDefault="00260220">
      <w:pPr>
        <w:rPr>
          <w:b/>
          <w:lang w:val="en-US"/>
        </w:rPr>
      </w:pPr>
    </w:p>
    <w:tbl>
      <w:tblPr>
        <w:tblStyle w:val="a1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25"/>
      </w:tblGrid>
      <w:tr w:rsidR="00260220" w:rsidRPr="00A860DC">
        <w:trPr>
          <w:trHeight w:val="32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A860DC">
              <w:rPr>
                <w:b/>
                <w:sz w:val="20"/>
                <w:szCs w:val="20"/>
                <w:lang w:val="en-US"/>
              </w:rPr>
              <w:t>July 24, 2017 (MBS SWG Telco on FS_USE_3GPP_4_TV), 1300-1500 CEST, Host: Qualcomm</w:t>
            </w:r>
          </w:p>
        </w:tc>
        <w:tc>
          <w:tcPr>
            <w:tcW w:w="6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other work in 3GPP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Gap Analysis and Optimizations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Guidelines documentations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Complete Service requirement fu</w:t>
            </w:r>
            <w:r w:rsidRPr="00A860DC">
              <w:rPr>
                <w:b/>
                <w:lang w:val="en-US"/>
              </w:rPr>
              <w:t>lfillment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Provide Conclusions and Recommendations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Schedule other telcos if necessary (granted)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Power to agree that TR 26.917 be raised to v2.0.0 (for approval)</w:t>
            </w:r>
          </w:p>
          <w:p w:rsidR="00260220" w:rsidRPr="00A860DC" w:rsidRDefault="00694797">
            <w:pPr>
              <w:spacing w:before="60" w:after="60"/>
              <w:ind w:left="12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Submission deadline July 20th , 2017, 23:59pm CEST</w:t>
            </w:r>
          </w:p>
        </w:tc>
      </w:tr>
    </w:tbl>
    <w:p w:rsidR="00260220" w:rsidRPr="00A860DC" w:rsidRDefault="00260220">
      <w:pPr>
        <w:rPr>
          <w:b/>
          <w:lang w:val="en-US"/>
        </w:rPr>
      </w:pP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SA4 MBS SWG ad-hoc #86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260220">
      <w:pPr>
        <w:ind w:left="720" w:firstLine="720"/>
        <w:rPr>
          <w:b/>
          <w:lang w:val="en-US"/>
        </w:rPr>
      </w:pPr>
    </w:p>
    <w:tbl>
      <w:tblPr>
        <w:tblStyle w:val="a2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1"/>
        <w:gridCol w:w="7094"/>
      </w:tblGrid>
      <w:tr w:rsidR="00260220" w:rsidRPr="00A860DC">
        <w:trPr>
          <w:trHeight w:val="2000"/>
        </w:trPr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A860DC">
              <w:rPr>
                <w:b/>
                <w:lang w:val="en-US"/>
              </w:rPr>
              <w:t>FS_FEC_MCS</w:t>
            </w:r>
            <w:r w:rsidRPr="00A860DC">
              <w:rPr>
                <w:b/>
                <w:sz w:val="20"/>
                <w:szCs w:val="20"/>
                <w:lang w:val="en-US"/>
              </w:rPr>
              <w:t xml:space="preserve"> Telco1 - (26 July 2017, 1600-1800 CEST, Host: Motorola)</w:t>
            </w:r>
          </w:p>
        </w:tc>
        <w:tc>
          <w:tcPr>
            <w:tcW w:w="7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Progress work.</w:t>
            </w:r>
          </w:p>
          <w:p w:rsidR="00260220" w:rsidRPr="00A860DC" w:rsidRDefault="00694797">
            <w:pPr>
              <w:spacing w:before="60" w:after="60"/>
              <w:ind w:left="1800" w:hanging="360"/>
              <w:rPr>
                <w:lang w:val="en-US"/>
              </w:rPr>
            </w:pPr>
            <w:r w:rsidRPr="00A860DC">
              <w:rPr>
                <w:rFonts w:ascii="Courier New" w:eastAsia="Courier New" w:hAnsi="Courier New" w:cs="Courier New"/>
                <w:lang w:val="en-US"/>
              </w:rPr>
              <w:t xml:space="preserve">o   </w:t>
            </w:r>
            <w:r w:rsidRPr="00A860DC">
              <w:rPr>
                <w:lang w:val="en-US"/>
              </w:rPr>
              <w:t>Continue collecting and agree contributions to FS_FEC_MCS TR 26.881.  Telco has authority to generate LSs to SA6 if necessary.</w:t>
            </w:r>
          </w:p>
          <w:p w:rsidR="00260220" w:rsidRPr="00A860DC" w:rsidRDefault="00694797">
            <w:pPr>
              <w:spacing w:before="60" w:after="60"/>
              <w:ind w:left="1800" w:hanging="360"/>
              <w:rPr>
                <w:lang w:val="en-US"/>
              </w:rPr>
            </w:pPr>
            <w:r w:rsidRPr="00A860DC">
              <w:rPr>
                <w:rFonts w:ascii="Courier New" w:eastAsia="Courier New" w:hAnsi="Courier New" w:cs="Courier New"/>
                <w:lang w:val="en-US"/>
              </w:rPr>
              <w:t xml:space="preserve">o   </w:t>
            </w:r>
            <w:r w:rsidRPr="00A860DC">
              <w:rPr>
                <w:lang w:val="en-US"/>
              </w:rPr>
              <w:t>Deadline for submitting documents: July 24</w:t>
            </w:r>
            <w:r w:rsidRPr="00A860DC">
              <w:rPr>
                <w:vertAlign w:val="superscript"/>
                <w:lang w:val="en-US"/>
              </w:rPr>
              <w:t>th</w:t>
            </w:r>
            <w:r w:rsidRPr="00A860DC">
              <w:rPr>
                <w:lang w:val="en-US"/>
              </w:rPr>
              <w:t>, 23:59 CEST</w:t>
            </w:r>
          </w:p>
        </w:tc>
      </w:tr>
    </w:tbl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SA4 MBS SWG ad-hoc #87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260220">
      <w:pPr>
        <w:ind w:left="720" w:firstLine="720"/>
        <w:rPr>
          <w:b/>
          <w:lang w:val="en-US"/>
        </w:rPr>
      </w:pPr>
    </w:p>
    <w:tbl>
      <w:tblPr>
        <w:tblStyle w:val="a3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7"/>
        <w:gridCol w:w="6858"/>
      </w:tblGrid>
      <w:tr w:rsidR="00260220" w:rsidRPr="00A860DC">
        <w:trPr>
          <w:trHeight w:val="1320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A860DC">
              <w:rPr>
                <w:b/>
                <w:sz w:val="20"/>
                <w:szCs w:val="20"/>
                <w:lang w:val="en-US"/>
              </w:rPr>
              <w:lastRenderedPageBreak/>
              <w:t>FS_5GMedia_Distribution Conference Call (4 August 16 :00-18 :00 CEST), Host: Samsung</w:t>
            </w:r>
          </w:p>
        </w:tc>
        <w:tc>
          <w:tcPr>
            <w:tcW w:w="68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ind w:left="1080" w:hanging="3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lang w:val="en-US"/>
              </w:rPr>
              <w:t>·         Discussion and agreement on 5G system background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lang w:val="en-US"/>
              </w:rPr>
              <w:t>·         Discussion on mapp</w:t>
            </w:r>
            <w:r w:rsidRPr="00A860DC">
              <w:rPr>
                <w:sz w:val="20"/>
                <w:szCs w:val="20"/>
                <w:lang w:val="en-US"/>
              </w:rPr>
              <w:t>ing existing services to 5G system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lang w:val="en-US"/>
              </w:rPr>
              <w:t>·         Deadline for document submission: 2</w:t>
            </w:r>
            <w:r w:rsidRPr="00A860DC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Pr="00A860DC">
              <w:rPr>
                <w:sz w:val="20"/>
                <w:szCs w:val="20"/>
                <w:lang w:val="en-US"/>
              </w:rPr>
              <w:t xml:space="preserve"> August 2017, 23:59 h CEST</w:t>
            </w:r>
          </w:p>
        </w:tc>
      </w:tr>
    </w:tbl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SA4 MBS SWG ad-hoc #88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260220">
      <w:pPr>
        <w:ind w:left="720" w:firstLine="720"/>
        <w:rPr>
          <w:b/>
          <w:highlight w:val="yellow"/>
          <w:lang w:val="en-US"/>
        </w:rPr>
      </w:pPr>
    </w:p>
    <w:tbl>
      <w:tblPr>
        <w:tblStyle w:val="a4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1"/>
        <w:gridCol w:w="7094"/>
      </w:tblGrid>
      <w:tr w:rsidR="00260220" w:rsidRPr="00A860DC">
        <w:trPr>
          <w:trHeight w:val="2640"/>
        </w:trPr>
        <w:tc>
          <w:tcPr>
            <w:tcW w:w="1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A860DC">
              <w:rPr>
                <w:b/>
                <w:sz w:val="20"/>
                <w:szCs w:val="20"/>
                <w:lang w:val="en-US"/>
              </w:rPr>
              <w:t>Telco2 - (9 August, 2017, 1600-1800 CEST, Host: Motorola)</w:t>
            </w:r>
          </w:p>
        </w:tc>
        <w:tc>
          <w:tcPr>
            <w:tcW w:w="70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Progress work.</w:t>
            </w:r>
          </w:p>
          <w:p w:rsidR="00260220" w:rsidRPr="00A860DC" w:rsidRDefault="00694797">
            <w:pPr>
              <w:spacing w:before="60" w:after="60"/>
              <w:ind w:left="1800" w:hanging="360"/>
              <w:rPr>
                <w:lang w:val="en-US"/>
              </w:rPr>
            </w:pPr>
            <w:r w:rsidRPr="00A860DC">
              <w:rPr>
                <w:rFonts w:ascii="Courier New" w:eastAsia="Courier New" w:hAnsi="Courier New" w:cs="Courier New"/>
                <w:lang w:val="en-US"/>
              </w:rPr>
              <w:t xml:space="preserve">o   </w:t>
            </w:r>
            <w:r w:rsidRPr="00A860DC">
              <w:rPr>
                <w:lang w:val="en-US"/>
              </w:rPr>
              <w:t>Continue collecting and agree contributions to FS_FEC_MCS TR 26.881.  Telco has authority to generate LSs to SA6 if necessary.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lang w:val="en-US"/>
              </w:rPr>
            </w:pPr>
            <w:r w:rsidRPr="00A860DC">
              <w:rPr>
                <w:lang w:val="en-US"/>
              </w:rPr>
              <w:t>·         Baseline TR26.881 is ready for information at SA#77 (Telco has authority to agree to raise the TR to v. 1.0.0 for infor</w:t>
            </w:r>
            <w:r w:rsidRPr="00A860DC">
              <w:rPr>
                <w:lang w:val="en-US"/>
              </w:rPr>
              <w:t>mation).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lang w:val="en-US"/>
              </w:rPr>
            </w:pPr>
            <w:r w:rsidRPr="00A860DC">
              <w:rPr>
                <w:lang w:val="en-US"/>
              </w:rPr>
              <w:t>·         Deadline for submitting documents: August 6</w:t>
            </w:r>
            <w:r w:rsidRPr="00A860DC">
              <w:rPr>
                <w:vertAlign w:val="superscript"/>
                <w:lang w:val="en-US"/>
              </w:rPr>
              <w:t>th</w:t>
            </w:r>
            <w:r w:rsidRPr="00A860DC">
              <w:rPr>
                <w:lang w:val="en-US"/>
              </w:rPr>
              <w:t>, 23:59 CEST</w:t>
            </w:r>
          </w:p>
        </w:tc>
      </w:tr>
    </w:tbl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SA4 MBS SWG ad-hoc #89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260220">
      <w:pPr>
        <w:ind w:left="720" w:firstLine="720"/>
        <w:rPr>
          <w:b/>
          <w:lang w:val="en-US"/>
        </w:rPr>
      </w:pPr>
    </w:p>
    <w:tbl>
      <w:tblPr>
        <w:tblStyle w:val="a5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105"/>
      </w:tblGrid>
      <w:tr w:rsidR="00260220" w:rsidRPr="00A860DC">
        <w:trPr>
          <w:trHeight w:val="164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A860DC">
              <w:rPr>
                <w:b/>
                <w:sz w:val="20"/>
                <w:szCs w:val="20"/>
                <w:lang w:val="en-US"/>
              </w:rPr>
              <w:t xml:space="preserve">August 22, 2017 (MBSSWG telco </w:t>
            </w:r>
            <w:r w:rsidRPr="00A860DC">
              <w:rPr>
                <w:b/>
                <w:lang w:val="en-US"/>
              </w:rPr>
              <w:t>FS_MBMS_IoT), Host: Expway</w:t>
            </w:r>
            <w:r w:rsidRPr="00A860DC">
              <w:rPr>
                <w:b/>
                <w:sz w:val="20"/>
                <w:szCs w:val="20"/>
                <w:lang w:val="en-US"/>
              </w:rPr>
              <w:t xml:space="preserve"> 4pm-6pm CEST</w:t>
            </w:r>
          </w:p>
        </w:tc>
        <w:tc>
          <w:tcPr>
            <w:tcW w:w="7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ind w:left="1080" w:hanging="36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·         Agreement on use cases, requirements, device classification</w:t>
            </w:r>
          </w:p>
          <w:p w:rsidR="00260220" w:rsidRPr="00A860DC" w:rsidRDefault="00694797">
            <w:pPr>
              <w:ind w:left="720" w:firstLine="720"/>
              <w:rPr>
                <w:b/>
                <w:lang w:val="en-US"/>
              </w:rPr>
            </w:pPr>
            <w:r w:rsidRPr="00A860DC">
              <w:rPr>
                <w:b/>
                <w:lang w:val="en-US"/>
              </w:rPr>
              <w:t>Submission deadline August 20, 2017, 23:59 pm CEST</w:t>
            </w:r>
          </w:p>
        </w:tc>
      </w:tr>
    </w:tbl>
    <w:p w:rsidR="00260220" w:rsidRPr="00A860DC" w:rsidRDefault="00694797">
      <w:pPr>
        <w:ind w:left="720" w:firstLine="720"/>
        <w:rPr>
          <w:b/>
          <w:highlight w:val="yellow"/>
          <w:lang w:val="en-US"/>
        </w:rPr>
      </w:pPr>
      <w:r w:rsidRPr="00A860DC">
        <w:rPr>
          <w:b/>
          <w:highlight w:val="yellow"/>
          <w:lang w:val="en-US"/>
        </w:rPr>
        <w:t xml:space="preserve"> </w:t>
      </w:r>
    </w:p>
    <w:p w:rsidR="00260220" w:rsidRPr="00A860DC" w:rsidRDefault="00694797">
      <w:pPr>
        <w:ind w:left="720" w:firstLine="720"/>
        <w:rPr>
          <w:b/>
          <w:sz w:val="20"/>
          <w:szCs w:val="20"/>
          <w:lang w:val="en-US"/>
        </w:rPr>
      </w:pPr>
      <w:r w:rsidRPr="00A860DC">
        <w:rPr>
          <w:b/>
          <w:sz w:val="20"/>
          <w:szCs w:val="20"/>
          <w:lang w:val="en-US"/>
        </w:rPr>
        <w:t xml:space="preserve"> </w:t>
      </w:r>
    </w:p>
    <w:p w:rsidR="00260220" w:rsidRPr="00A860DC" w:rsidRDefault="00694797">
      <w:pPr>
        <w:ind w:left="720" w:firstLine="720"/>
        <w:rPr>
          <w:b/>
          <w:lang w:val="en-US"/>
        </w:rPr>
      </w:pPr>
      <w:r w:rsidRPr="00A860DC">
        <w:rPr>
          <w:b/>
          <w:lang w:val="en-US"/>
        </w:rPr>
        <w:t>SA4 MBS SWG ad-hoc #90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tbl>
      <w:tblPr>
        <w:tblStyle w:val="a6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7"/>
        <w:gridCol w:w="6858"/>
      </w:tblGrid>
      <w:tr w:rsidR="00260220" w:rsidRPr="00A860DC">
        <w:trPr>
          <w:trHeight w:val="1320"/>
        </w:trPr>
        <w:tc>
          <w:tcPr>
            <w:tcW w:w="2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A860DC">
              <w:rPr>
                <w:b/>
                <w:sz w:val="20"/>
                <w:szCs w:val="20"/>
                <w:lang w:val="en-US"/>
              </w:rPr>
              <w:t>FS_5GMedia_Distribution Conference Call (12 September 16 :00-18 :00 CEST), Host: Samsung</w:t>
            </w: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220" w:rsidRPr="00A860DC" w:rsidRDefault="00694797">
            <w:pPr>
              <w:spacing w:before="60" w:after="60"/>
              <w:ind w:left="1080" w:hanging="3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lang w:val="en-US"/>
              </w:rPr>
              <w:t>·         Discussion on mapping existing services to 5G system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lang w:val="en-US"/>
              </w:rPr>
              <w:t>·         Discussion on SA1 use cases and requirements</w:t>
            </w:r>
          </w:p>
          <w:p w:rsidR="00260220" w:rsidRPr="00A860DC" w:rsidRDefault="00694797">
            <w:pPr>
              <w:spacing w:before="60" w:after="60"/>
              <w:ind w:left="1080" w:hanging="360"/>
              <w:rPr>
                <w:sz w:val="20"/>
                <w:szCs w:val="20"/>
                <w:lang w:val="en-US"/>
              </w:rPr>
            </w:pPr>
            <w:r w:rsidRPr="00A860DC">
              <w:rPr>
                <w:sz w:val="20"/>
                <w:szCs w:val="20"/>
                <w:lang w:val="en-US"/>
              </w:rPr>
              <w:t>·         Deadline for document submission: 10</w:t>
            </w:r>
            <w:r w:rsidRPr="00A860DC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A860DC">
              <w:rPr>
                <w:sz w:val="20"/>
                <w:szCs w:val="20"/>
                <w:lang w:val="en-US"/>
              </w:rPr>
              <w:t xml:space="preserve"> September 2017, 23:59 h CEST</w:t>
            </w:r>
          </w:p>
        </w:tc>
      </w:tr>
    </w:tbl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260220">
      <w:pPr>
        <w:ind w:left="720" w:firstLine="720"/>
        <w:rPr>
          <w:b/>
          <w:sz w:val="20"/>
          <w:szCs w:val="20"/>
          <w:lang w:val="en-US"/>
        </w:rPr>
      </w:pPr>
    </w:p>
    <w:p w:rsidR="00260220" w:rsidRPr="00A860DC" w:rsidRDefault="00694797">
      <w:pPr>
        <w:ind w:left="720" w:firstLine="720"/>
        <w:rPr>
          <w:b/>
          <w:highlight w:val="yellow"/>
          <w:lang w:val="en-US"/>
        </w:rPr>
      </w:pPr>
      <w:r w:rsidRPr="00A860DC">
        <w:rPr>
          <w:b/>
          <w:lang w:val="en-US"/>
        </w:rPr>
        <w:t>SA4 MBS SWG ad-hoc #91</w:t>
      </w:r>
    </w:p>
    <w:p w:rsidR="00260220" w:rsidRPr="00A860DC" w:rsidRDefault="00260220">
      <w:pPr>
        <w:ind w:left="720" w:firstLine="720"/>
        <w:rPr>
          <w:b/>
          <w:sz w:val="20"/>
          <w:szCs w:val="20"/>
          <w:lang w:val="en-US"/>
        </w:rPr>
      </w:pPr>
    </w:p>
    <w:p w:rsidR="00260220" w:rsidRPr="00A860DC" w:rsidRDefault="00260220">
      <w:pPr>
        <w:rPr>
          <w:b/>
          <w:sz w:val="20"/>
          <w:szCs w:val="20"/>
          <w:lang w:val="en-US"/>
        </w:rPr>
      </w:pPr>
    </w:p>
    <w:p w:rsidR="00260220" w:rsidRPr="00A860DC" w:rsidRDefault="00694797">
      <w:pPr>
        <w:rPr>
          <w:b/>
          <w:sz w:val="20"/>
          <w:szCs w:val="20"/>
          <w:lang w:val="en-US"/>
        </w:rPr>
      </w:pPr>
      <w:r w:rsidRPr="00A860DC">
        <w:rPr>
          <w:b/>
          <w:sz w:val="20"/>
          <w:szCs w:val="20"/>
          <w:lang w:val="en-US"/>
        </w:rPr>
        <w:t>Telco on 3SI on September 28</w:t>
      </w:r>
      <w:r w:rsidRPr="00A860DC">
        <w:rPr>
          <w:b/>
          <w:sz w:val="20"/>
          <w:szCs w:val="20"/>
          <w:vertAlign w:val="superscript"/>
          <w:lang w:val="en-US"/>
        </w:rPr>
        <w:t>th</w:t>
      </w:r>
      <w:r w:rsidRPr="00A860DC">
        <w:rPr>
          <w:b/>
          <w:sz w:val="20"/>
          <w:szCs w:val="20"/>
          <w:lang w:val="en-US"/>
        </w:rPr>
        <w:t>, 2017, 23:00 to 24:00 CEST, Host Qualcomm, Deadline for submitting documents: September 26</w:t>
      </w:r>
      <w:r w:rsidRPr="00A860DC">
        <w:rPr>
          <w:b/>
          <w:sz w:val="20"/>
          <w:szCs w:val="20"/>
          <w:vertAlign w:val="superscript"/>
          <w:lang w:val="en-US"/>
        </w:rPr>
        <w:t>th</w:t>
      </w:r>
      <w:r w:rsidRPr="00A860DC">
        <w:rPr>
          <w:b/>
          <w:sz w:val="20"/>
          <w:szCs w:val="20"/>
          <w:lang w:val="en-US"/>
        </w:rPr>
        <w:t>, 23:59 CEST.</w:t>
      </w: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260220">
      <w:pPr>
        <w:ind w:left="720" w:firstLine="720"/>
        <w:rPr>
          <w:b/>
          <w:lang w:val="en-US"/>
        </w:rPr>
      </w:pPr>
    </w:p>
    <w:p w:rsidR="00260220" w:rsidRPr="00A860DC" w:rsidRDefault="00260220">
      <w:pPr>
        <w:ind w:left="720" w:firstLine="720"/>
        <w:rPr>
          <w:b/>
          <w:lang w:val="en-US"/>
        </w:rPr>
      </w:pPr>
    </w:p>
    <w:sectPr w:rsidR="00260220" w:rsidRPr="00A860D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20"/>
    <w:rsid w:val="00260220"/>
    <w:rsid w:val="00694797"/>
    <w:rsid w:val="00A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259F"/>
  <w15:docId w15:val="{85A365C5-C5CC-4314-A423-059AC6BD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Ericsson User</cp:lastModifiedBy>
  <cp:revision>3</cp:revision>
  <dcterms:created xsi:type="dcterms:W3CDTF">2017-10-03T20:44:00Z</dcterms:created>
  <dcterms:modified xsi:type="dcterms:W3CDTF">2017-10-03T20:44:00Z</dcterms:modified>
</cp:coreProperties>
</file>