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D4DA8" w14:textId="110AE638" w:rsidR="007D6B0A" w:rsidRPr="007D6B0A" w:rsidRDefault="00F65955" w:rsidP="007D6B0A">
      <w:pPr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F65955">
        <w:rPr>
          <w:rFonts w:ascii="Arial" w:hAnsi="Arial"/>
          <w:b/>
          <w:noProof/>
          <w:sz w:val="24"/>
        </w:rPr>
        <w:t>3GPPSA4-(AH) Video SWG post 132</w:t>
      </w:r>
      <w:r w:rsidR="007D6B0A" w:rsidRPr="007D6B0A">
        <w:rPr>
          <w:rFonts w:ascii="Arial" w:hAnsi="Arial"/>
          <w:b/>
          <w:i/>
          <w:noProof/>
          <w:sz w:val="24"/>
        </w:rPr>
        <w:tab/>
      </w:r>
      <w:r w:rsidR="007D6B0A">
        <w:rPr>
          <w:rFonts w:ascii="Arial" w:hAnsi="Arial"/>
          <w:b/>
          <w:i/>
          <w:noProof/>
          <w:sz w:val="24"/>
        </w:rPr>
        <w:tab/>
      </w:r>
      <w:r w:rsidR="007D6B0A">
        <w:rPr>
          <w:rFonts w:ascii="Arial" w:hAnsi="Arial"/>
          <w:b/>
          <w:i/>
          <w:noProof/>
          <w:sz w:val="24"/>
        </w:rPr>
        <w:tab/>
      </w:r>
      <w:r w:rsidR="007D6B0A">
        <w:rPr>
          <w:rFonts w:ascii="Arial" w:hAnsi="Arial"/>
          <w:b/>
          <w:i/>
          <w:noProof/>
          <w:sz w:val="24"/>
        </w:rPr>
        <w:tab/>
      </w:r>
      <w:r w:rsidR="007D6B0A">
        <w:rPr>
          <w:rFonts w:ascii="Arial" w:hAnsi="Arial"/>
          <w:b/>
          <w:i/>
          <w:noProof/>
          <w:sz w:val="24"/>
        </w:rPr>
        <w:tab/>
      </w:r>
      <w:r w:rsidR="007D6B0A">
        <w:rPr>
          <w:rFonts w:ascii="Arial" w:hAnsi="Arial"/>
          <w:b/>
          <w:i/>
          <w:noProof/>
          <w:sz w:val="24"/>
        </w:rPr>
        <w:tab/>
      </w:r>
      <w:r w:rsidR="00676FEC" w:rsidRPr="00676FEC">
        <w:rPr>
          <w:rFonts w:ascii="Arial" w:hAnsi="Arial"/>
          <w:b/>
          <w:bCs/>
          <w:noProof/>
          <w:sz w:val="24"/>
        </w:rPr>
        <w:t>S4aV250051</w:t>
      </w:r>
    </w:p>
    <w:p w14:paraId="50F86234" w14:textId="0A7955CB" w:rsidR="00DB43A7" w:rsidRPr="00DB43A7" w:rsidRDefault="00F65955" w:rsidP="00DB43A7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DB43A7" w:rsidRPr="00DB43A7">
        <w:rPr>
          <w:rFonts w:ascii="Arial" w:hAnsi="Arial"/>
          <w:b/>
          <w:noProof/>
          <w:sz w:val="24"/>
        </w:rPr>
        <w:t xml:space="preserve">, </w:t>
      </w:r>
      <w:r w:rsidR="00365B94">
        <w:rPr>
          <w:rFonts w:ascii="Arial" w:hAnsi="Arial"/>
          <w:b/>
          <w:noProof/>
          <w:sz w:val="24"/>
        </w:rPr>
        <w:t>17 June</w:t>
      </w:r>
      <w:r w:rsidR="00DB43A7" w:rsidRPr="00DB43A7">
        <w:rPr>
          <w:rFonts w:ascii="Arial" w:hAnsi="Arial"/>
          <w:b/>
          <w:noProof/>
          <w:sz w:val="24"/>
        </w:rPr>
        <w:t xml:space="preserve"> – </w:t>
      </w:r>
      <w:r w:rsidR="00365B94">
        <w:rPr>
          <w:rFonts w:ascii="Arial" w:hAnsi="Arial"/>
          <w:b/>
          <w:noProof/>
          <w:sz w:val="24"/>
        </w:rPr>
        <w:t>8</w:t>
      </w:r>
      <w:r w:rsidR="00DB43A7" w:rsidRPr="00DB43A7">
        <w:rPr>
          <w:rFonts w:ascii="Arial" w:hAnsi="Arial"/>
          <w:b/>
          <w:noProof/>
          <w:sz w:val="24"/>
        </w:rPr>
        <w:t xml:space="preserve"> </w:t>
      </w:r>
      <w:r w:rsidR="00365B94">
        <w:rPr>
          <w:rFonts w:ascii="Arial" w:hAnsi="Arial"/>
          <w:b/>
          <w:noProof/>
          <w:sz w:val="24"/>
        </w:rPr>
        <w:t>July</w:t>
      </w:r>
      <w:r w:rsidR="00DB43A7" w:rsidRPr="00DB43A7">
        <w:rPr>
          <w:rFonts w:ascii="Arial" w:hAnsi="Arial"/>
          <w:b/>
          <w:noProof/>
          <w:sz w:val="24"/>
        </w:rPr>
        <w:t xml:space="preserve"> 2025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9B927B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65B94">
        <w:rPr>
          <w:rFonts w:ascii="Arial" w:hAnsi="Arial" w:cs="Arial"/>
          <w:b/>
          <w:bCs/>
        </w:rPr>
        <w:t>Xiaomi</w:t>
      </w:r>
    </w:p>
    <w:p w14:paraId="234CD7C4" w14:textId="22A914F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25932">
        <w:rPr>
          <w:rFonts w:ascii="Arial" w:hAnsi="Arial" w:cs="Arial"/>
          <w:b/>
          <w:bCs/>
        </w:rPr>
        <w:t xml:space="preserve">[VOPS] pCR on </w:t>
      </w:r>
      <w:r w:rsidR="00451FCF">
        <w:rPr>
          <w:rFonts w:ascii="Arial" w:hAnsi="Arial" w:cs="Arial"/>
          <w:b/>
          <w:bCs/>
        </w:rPr>
        <w:t xml:space="preserve">conformance </w:t>
      </w:r>
      <w:r w:rsidR="00786CFD">
        <w:rPr>
          <w:rFonts w:ascii="Arial" w:hAnsi="Arial" w:cs="Arial"/>
          <w:b/>
          <w:bCs/>
        </w:rPr>
        <w:t xml:space="preserve">work for </w:t>
      </w:r>
      <w:r w:rsidR="00CC5DFC">
        <w:rPr>
          <w:rFonts w:ascii="Arial" w:hAnsi="Arial" w:cs="Arial"/>
          <w:b/>
          <w:bCs/>
        </w:rPr>
        <w:t xml:space="preserve">bitstream validation </w:t>
      </w:r>
      <w:r w:rsidR="00451FCF">
        <w:rPr>
          <w:rFonts w:ascii="Arial" w:hAnsi="Arial" w:cs="Arial"/>
          <w:b/>
          <w:bCs/>
        </w:rPr>
        <w:t>tooling</w:t>
      </w:r>
      <w:r w:rsidR="0042593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</w:t>
      </w:r>
    </w:p>
    <w:p w14:paraId="55FE3D7D" w14:textId="4AA4A81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76FEC">
        <w:rPr>
          <w:rFonts w:ascii="Arial" w:hAnsi="Arial" w:cs="Arial"/>
          <w:b/>
          <w:bCs/>
        </w:rPr>
        <w:t>3.5</w:t>
      </w:r>
    </w:p>
    <w:p w14:paraId="1589C299" w14:textId="29D03D8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 w:rsidRPr="00676FEC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4785C1CE" w14:textId="2A07B3EA" w:rsidR="00451FCF" w:rsidRDefault="00451FCF" w:rsidP="00451FCF">
      <w:pPr>
        <w:pStyle w:val="Heading1"/>
        <w:numPr>
          <w:ilvl w:val="0"/>
          <w:numId w:val="4"/>
        </w:numPr>
      </w:pPr>
      <w:r>
        <w:t>Introduction</w:t>
      </w:r>
    </w:p>
    <w:p w14:paraId="08BB520B" w14:textId="77777777" w:rsidR="007D3C6E" w:rsidRDefault="00451FCF" w:rsidP="00451FCF">
      <w:r>
        <w:t xml:space="preserve">At the 3GPP SA4 meeting #132, the </w:t>
      </w:r>
      <w:r w:rsidR="0027494B">
        <w:t>VOPS Permanent Document on conformance has been published</w:t>
      </w:r>
      <w:r w:rsidR="005872DF">
        <w:t xml:space="preserve"> </w:t>
      </w:r>
      <w:r w:rsidR="005872DF">
        <w:fldChar w:fldCharType="begin"/>
      </w:r>
      <w:r w:rsidR="005872DF">
        <w:instrText xml:space="preserve"> REF _Ref200973947 \r \h </w:instrText>
      </w:r>
      <w:r w:rsidR="005872DF">
        <w:fldChar w:fldCharType="separate"/>
      </w:r>
      <w:r w:rsidR="005872DF">
        <w:t>[1]</w:t>
      </w:r>
      <w:r w:rsidR="005872DF">
        <w:fldChar w:fldCharType="end"/>
      </w:r>
      <w:r w:rsidR="0027494B">
        <w:t>.</w:t>
      </w:r>
      <w:r w:rsidR="008B7E88">
        <w:t xml:space="preserve"> As reminder, this document </w:t>
      </w:r>
      <w:r w:rsidR="001E0BB9">
        <w:t>describes a platform for bi</w:t>
      </w:r>
      <w:r w:rsidR="007D3C6E">
        <w:t>t</w:t>
      </w:r>
      <w:r w:rsidR="001E0BB9">
        <w:t xml:space="preserve">stream validation composes of </w:t>
      </w:r>
      <w:r w:rsidR="007D3C6E">
        <w:t>four</w:t>
      </w:r>
      <w:r w:rsidR="001E0BB9">
        <w:t xml:space="preserve"> components</w:t>
      </w:r>
      <w:r w:rsidR="007D3C6E">
        <w:t>:</w:t>
      </w:r>
    </w:p>
    <w:p w14:paraId="20866114" w14:textId="77777777" w:rsidR="00377898" w:rsidRDefault="00377898" w:rsidP="00451FCF"/>
    <w:p w14:paraId="2BBA3B05" w14:textId="77777777" w:rsidR="00377898" w:rsidRDefault="00377898" w:rsidP="00377898">
      <w:pPr>
        <w:numPr>
          <w:ilvl w:val="0"/>
          <w:numId w:val="7"/>
        </w:numPr>
      </w:pPr>
      <w:r>
        <w:t xml:space="preserve">A </w:t>
      </w:r>
      <w:r w:rsidR="001E0BB9">
        <w:t>bitstream validator</w:t>
      </w:r>
    </w:p>
    <w:p w14:paraId="78B01818" w14:textId="77777777" w:rsidR="00377898" w:rsidRDefault="00377898" w:rsidP="00377898">
      <w:pPr>
        <w:numPr>
          <w:ilvl w:val="0"/>
          <w:numId w:val="7"/>
        </w:numPr>
      </w:pPr>
      <w:r>
        <w:t>A</w:t>
      </w:r>
      <w:r w:rsidR="001E0BB9">
        <w:t xml:space="preserve"> bitstream database</w:t>
      </w:r>
    </w:p>
    <w:p w14:paraId="016B7590" w14:textId="77777777" w:rsidR="00377898" w:rsidRDefault="00377898" w:rsidP="00377898">
      <w:pPr>
        <w:numPr>
          <w:ilvl w:val="0"/>
          <w:numId w:val="7"/>
        </w:numPr>
      </w:pPr>
      <w:r>
        <w:t xml:space="preserve">A </w:t>
      </w:r>
      <w:r w:rsidR="007D3C6E">
        <w:t>bitstream hosting server</w:t>
      </w:r>
    </w:p>
    <w:p w14:paraId="0E8FFF86" w14:textId="49E04AF4" w:rsidR="008B7E88" w:rsidRDefault="00377898" w:rsidP="00377898">
      <w:pPr>
        <w:numPr>
          <w:ilvl w:val="0"/>
          <w:numId w:val="7"/>
        </w:numPr>
      </w:pPr>
      <w:r>
        <w:t xml:space="preserve">A </w:t>
      </w:r>
      <w:r w:rsidR="007D3C6E">
        <w:t>public portal</w:t>
      </w:r>
    </w:p>
    <w:p w14:paraId="68C8AEB4" w14:textId="77777777" w:rsidR="00CE030D" w:rsidRDefault="00CE030D" w:rsidP="00CE030D"/>
    <w:p w14:paraId="1551ABD5" w14:textId="4AE2E367" w:rsidR="005872DF" w:rsidRDefault="00CE030D" w:rsidP="00451FCF">
      <w:pPr>
        <w:pStyle w:val="Heading1"/>
        <w:numPr>
          <w:ilvl w:val="0"/>
          <w:numId w:val="4"/>
        </w:numPr>
      </w:pPr>
      <w:r>
        <w:t>Prop</w:t>
      </w:r>
      <w:r w:rsidR="00D36A9A">
        <w:t>o</w:t>
      </w:r>
      <w:r>
        <w:t>s</w:t>
      </w:r>
      <w:r w:rsidR="00D36A9A">
        <w:t>al</w:t>
      </w:r>
    </w:p>
    <w:p w14:paraId="361B98E8" w14:textId="64451728" w:rsidR="005872DF" w:rsidRDefault="005872DF" w:rsidP="00451FCF">
      <w:r>
        <w:t xml:space="preserve">This contribution </w:t>
      </w:r>
      <w:r w:rsidR="000D3233">
        <w:t>relate</w:t>
      </w:r>
      <w:r w:rsidR="00A46A5C">
        <w:t>s</w:t>
      </w:r>
      <w:r w:rsidR="000D3233">
        <w:t xml:space="preserve"> to </w:t>
      </w:r>
      <w:r w:rsidR="00377898">
        <w:t>the component 1) bitstream validator</w:t>
      </w:r>
      <w:r>
        <w:t xml:space="preserve"> </w:t>
      </w:r>
      <w:r w:rsidR="00377898">
        <w:t xml:space="preserve">and proposes </w:t>
      </w:r>
      <w:r>
        <w:t xml:space="preserve">to </w:t>
      </w:r>
      <w:r w:rsidR="00E05EDD">
        <w:t>agree on:</w:t>
      </w:r>
    </w:p>
    <w:p w14:paraId="7688CC3F" w14:textId="77777777" w:rsidR="00E05EDD" w:rsidRDefault="00E05EDD" w:rsidP="00451FCF"/>
    <w:p w14:paraId="24603159" w14:textId="06BFB66C" w:rsidR="000D3233" w:rsidRDefault="000D3233" w:rsidP="000D3233">
      <w:pPr>
        <w:numPr>
          <w:ilvl w:val="0"/>
          <w:numId w:val="8"/>
        </w:numPr>
      </w:pPr>
      <w:r>
        <w:t xml:space="preserve">Agree on using </w:t>
      </w:r>
      <w:r w:rsidR="00F360E6">
        <w:t xml:space="preserve">the </w:t>
      </w:r>
      <w:r w:rsidR="00F360E6" w:rsidRPr="00F360E6">
        <w:t>BSD 3-Clause Clear License</w:t>
      </w:r>
      <w:r w:rsidR="00F360E6">
        <w:t xml:space="preserve"> copyrighted as </w:t>
      </w:r>
      <w:r w:rsidR="00632D8E">
        <w:t>“</w:t>
      </w:r>
      <w:r w:rsidR="00632D8E" w:rsidRPr="00632D8E">
        <w:t>3GPP Organizational Partners (ARIB, ATIS, CCSA, ETSI, TSDSI, TTA, TTC)</w:t>
      </w:r>
      <w:r w:rsidR="00632D8E">
        <w:t xml:space="preserve">” for </w:t>
      </w:r>
      <w:r w:rsidR="00283F0F">
        <w:t xml:space="preserve">developing </w:t>
      </w:r>
      <w:r w:rsidR="00632D8E">
        <w:t>this tool</w:t>
      </w:r>
      <w:r w:rsidR="00283F0F">
        <w:t>.</w:t>
      </w:r>
    </w:p>
    <w:p w14:paraId="34A7C228" w14:textId="27202B96" w:rsidR="00632D8E" w:rsidRDefault="00632D8E" w:rsidP="000D3233">
      <w:pPr>
        <w:numPr>
          <w:ilvl w:val="0"/>
          <w:numId w:val="8"/>
        </w:numPr>
      </w:pPr>
      <w:r>
        <w:t xml:space="preserve">Agree on using the 3GPP </w:t>
      </w:r>
      <w:r w:rsidR="003B2DE8">
        <w:t>F</w:t>
      </w:r>
      <w:r>
        <w:t>orge (Gitlab instance)</w:t>
      </w:r>
      <w:r w:rsidR="003B2DE8">
        <w:t xml:space="preserve"> </w:t>
      </w:r>
      <w:r w:rsidR="003B2DE8">
        <w:fldChar w:fldCharType="begin"/>
      </w:r>
      <w:r w:rsidR="003B2DE8">
        <w:instrText xml:space="preserve"> REF _Ref200975401 \r \h </w:instrText>
      </w:r>
      <w:r w:rsidR="003B2DE8">
        <w:fldChar w:fldCharType="separate"/>
      </w:r>
      <w:r w:rsidR="003B2DE8">
        <w:t>[2]</w:t>
      </w:r>
      <w:r w:rsidR="003B2DE8">
        <w:fldChar w:fldCharType="end"/>
      </w:r>
      <w:r>
        <w:t xml:space="preserve"> to develop the tool</w:t>
      </w:r>
      <w:r w:rsidR="00283F0F">
        <w:t>.</w:t>
      </w:r>
    </w:p>
    <w:p w14:paraId="39FE8621" w14:textId="42EE5F74" w:rsidR="0027494B" w:rsidRPr="003C5DFD" w:rsidRDefault="003A0AE2" w:rsidP="003C5DFD">
      <w:pPr>
        <w:numPr>
          <w:ilvl w:val="0"/>
          <w:numId w:val="8"/>
        </w:numPr>
      </w:pPr>
      <w:r>
        <w:t xml:space="preserve">Agree on using the proposed </w:t>
      </w:r>
      <w:r w:rsidR="00E05EDD">
        <w:t xml:space="preserve">repository </w:t>
      </w:r>
      <w:r w:rsidR="009E29D4">
        <w:fldChar w:fldCharType="begin"/>
      </w:r>
      <w:r w:rsidR="009E29D4">
        <w:instrText xml:space="preserve"> REF _Ref200975473 \r \h </w:instrText>
      </w:r>
      <w:r w:rsidR="009E29D4">
        <w:fldChar w:fldCharType="separate"/>
      </w:r>
      <w:r w:rsidR="009E29D4">
        <w:t>[3]</w:t>
      </w:r>
      <w:r w:rsidR="009E29D4">
        <w:fldChar w:fldCharType="end"/>
      </w:r>
      <w:r w:rsidR="009E29D4">
        <w:t xml:space="preserve"> </w:t>
      </w:r>
      <w:r>
        <w:t xml:space="preserve">as </w:t>
      </w:r>
      <w:r w:rsidR="00E05EDD">
        <w:t>starting point</w:t>
      </w:r>
      <w:r w:rsidR="000D3233">
        <w:t xml:space="preserve"> for the bitstream validator</w:t>
      </w:r>
      <w:r>
        <w:t xml:space="preserve"> and mov</w:t>
      </w:r>
      <w:r w:rsidR="009E29D4">
        <w:t>e</w:t>
      </w:r>
      <w:r>
        <w:t xml:space="preserve"> it to </w:t>
      </w:r>
      <w:r w:rsidR="009E29D4">
        <w:t xml:space="preserve">the </w:t>
      </w:r>
      <w:r w:rsidR="0004690B">
        <w:t xml:space="preserve">SA4 namespace on the 3GPP </w:t>
      </w:r>
      <w:r w:rsidR="00656082">
        <w:t>F</w:t>
      </w:r>
      <w:r w:rsidR="0004690B">
        <w:t>orge.</w:t>
      </w:r>
    </w:p>
    <w:p w14:paraId="4801E082" w14:textId="77777777" w:rsidR="0027494B" w:rsidRDefault="0027494B" w:rsidP="003C5DFD"/>
    <w:p w14:paraId="319B0024" w14:textId="08172FD2" w:rsidR="00D36A9A" w:rsidRDefault="00567565" w:rsidP="00D36A9A">
      <w:pPr>
        <w:pStyle w:val="Heading1"/>
        <w:numPr>
          <w:ilvl w:val="0"/>
          <w:numId w:val="4"/>
        </w:numPr>
      </w:pPr>
      <w:r>
        <w:t>Motivation</w:t>
      </w:r>
    </w:p>
    <w:p w14:paraId="4F9E504A" w14:textId="01EF8D46" w:rsidR="00001C48" w:rsidRDefault="00001C48" w:rsidP="00D36A9A">
      <w:pPr>
        <w:pStyle w:val="Heading1"/>
        <w:numPr>
          <w:ilvl w:val="1"/>
          <w:numId w:val="4"/>
        </w:numPr>
      </w:pPr>
      <w:r>
        <w:t>On the proposed starting point repository</w:t>
      </w:r>
    </w:p>
    <w:p w14:paraId="44F01A1B" w14:textId="3380906D" w:rsidR="00384731" w:rsidRDefault="00EC4E6E" w:rsidP="00EC4E6E">
      <w:r>
        <w:t>The proposed sta</w:t>
      </w:r>
      <w:r w:rsidR="004F5D00">
        <w:t>r</w:t>
      </w:r>
      <w:r>
        <w:t>ting point for the bitstream validator</w:t>
      </w:r>
      <w:r w:rsidR="00384731">
        <w:t xml:space="preserve"> can be found here </w:t>
      </w:r>
      <w:r w:rsidR="00384731">
        <w:fldChar w:fldCharType="begin"/>
      </w:r>
      <w:r w:rsidR="00384731">
        <w:instrText xml:space="preserve"> REF _Ref200975473 \r \h </w:instrText>
      </w:r>
      <w:r w:rsidR="00384731">
        <w:fldChar w:fldCharType="separate"/>
      </w:r>
      <w:r w:rsidR="00384731">
        <w:t>[3]</w:t>
      </w:r>
      <w:r w:rsidR="00384731">
        <w:fldChar w:fldCharType="end"/>
      </w:r>
      <w:r w:rsidR="00384731">
        <w:t>:</w:t>
      </w:r>
    </w:p>
    <w:p w14:paraId="04760A77" w14:textId="77777777" w:rsidR="00384731" w:rsidRDefault="00384731" w:rsidP="00EC4E6E"/>
    <w:p w14:paraId="1AFAA25B" w14:textId="07139D2A" w:rsidR="00384731" w:rsidRDefault="00384731" w:rsidP="00EC4E6E">
      <w:hyperlink r:id="rId12" w:history="1">
        <w:r w:rsidRPr="002B590A">
          <w:rPr>
            <w:rStyle w:val="Hyperlink"/>
          </w:rPr>
          <w:t>https://forge.3gpp.org/rep/thomasem/sa4-bitstream-validator</w:t>
        </w:r>
      </w:hyperlink>
    </w:p>
    <w:p w14:paraId="3BC6AF6F" w14:textId="77777777" w:rsidR="00384731" w:rsidRDefault="00384731" w:rsidP="00EC4E6E"/>
    <w:p w14:paraId="1A583C0F" w14:textId="4532E120" w:rsidR="00EC4E6E" w:rsidRDefault="00384731" w:rsidP="00EC4E6E">
      <w:r>
        <w:t>It</w:t>
      </w:r>
      <w:r w:rsidR="00D226F1">
        <w:t xml:space="preserve"> </w:t>
      </w:r>
      <w:r w:rsidR="00BE513E">
        <w:t xml:space="preserve">most notably </w:t>
      </w:r>
      <w:r w:rsidR="00D226F1">
        <w:t>contains</w:t>
      </w:r>
      <w:r w:rsidR="00EC4E6E">
        <w:t xml:space="preserve"> </w:t>
      </w:r>
      <w:r w:rsidR="00BE513E">
        <w:t>the validator as a</w:t>
      </w:r>
      <w:r w:rsidR="00EC4E6E">
        <w:t xml:space="preserve"> Python </w:t>
      </w:r>
      <w:r w:rsidR="00D226F1">
        <w:t>module</w:t>
      </w:r>
      <w:r w:rsidR="00BE513E">
        <w:t>, an external reference to the HTM</w:t>
      </w:r>
      <w:r>
        <w:t xml:space="preserve"> project (using submodule)</w:t>
      </w:r>
      <w:r w:rsidR="00BE513E">
        <w:t>, a license</w:t>
      </w:r>
      <w:r w:rsidR="00EC4E6E">
        <w:t xml:space="preserve">. The </w:t>
      </w:r>
      <w:r w:rsidR="004E77B4">
        <w:t xml:space="preserve">goal of the </w:t>
      </w:r>
      <w:r w:rsidR="00EC4E6E">
        <w:t xml:space="preserve">script </w:t>
      </w:r>
      <w:r w:rsidR="004E77B4">
        <w:t xml:space="preserve">is perform </w:t>
      </w:r>
      <w:r w:rsidR="00BE513E">
        <w:t>a two-step</w:t>
      </w:r>
      <w:r w:rsidR="004E77B4">
        <w:t xml:space="preserve"> validation on an HEVC input bitstream</w:t>
      </w:r>
      <w:r w:rsidR="00AD7591">
        <w:t>:</w:t>
      </w:r>
    </w:p>
    <w:p w14:paraId="7BE607A3" w14:textId="77777777" w:rsidR="00AD7591" w:rsidRDefault="00AD7591" w:rsidP="00EC4E6E"/>
    <w:p w14:paraId="5A9887F5" w14:textId="484860FD" w:rsidR="00AD7591" w:rsidRDefault="00AD7591" w:rsidP="00AD7591">
      <w:pPr>
        <w:numPr>
          <w:ilvl w:val="0"/>
          <w:numId w:val="11"/>
        </w:numPr>
      </w:pPr>
      <w:r>
        <w:t xml:space="preserve">Validating </w:t>
      </w:r>
      <w:r w:rsidR="00BE513E">
        <w:t xml:space="preserve">that </w:t>
      </w:r>
      <w:r>
        <w:t xml:space="preserve">the bitstream is an HEVC compliant </w:t>
      </w:r>
      <w:r w:rsidR="00344778">
        <w:t>bitstream</w:t>
      </w:r>
      <w:r w:rsidR="00654BEB">
        <w:t>.</w:t>
      </w:r>
    </w:p>
    <w:p w14:paraId="718DD50B" w14:textId="1BBDB4AF" w:rsidR="00AD7591" w:rsidRDefault="00344778" w:rsidP="00AD7591">
      <w:pPr>
        <w:numPr>
          <w:ilvl w:val="0"/>
          <w:numId w:val="11"/>
        </w:numPr>
      </w:pPr>
      <w:r>
        <w:t xml:space="preserve">Validating </w:t>
      </w:r>
      <w:r w:rsidR="00BE513E">
        <w:t xml:space="preserve">that </w:t>
      </w:r>
      <w:r>
        <w:t xml:space="preserve">the bitstream is compliant to </w:t>
      </w:r>
      <w:r w:rsidR="00BE513E">
        <w:t xml:space="preserve">an </w:t>
      </w:r>
      <w:r>
        <w:t>operation point defined in VOPS</w:t>
      </w:r>
      <w:r w:rsidR="00654BEB">
        <w:t>.</w:t>
      </w:r>
    </w:p>
    <w:p w14:paraId="0A793788" w14:textId="77777777" w:rsidR="00344778" w:rsidRDefault="00344778" w:rsidP="00344778"/>
    <w:p w14:paraId="20E36C67" w14:textId="656260B0" w:rsidR="00344778" w:rsidRPr="00EC4E6E" w:rsidRDefault="00344778" w:rsidP="00344778">
      <w:r>
        <w:t>For the first validation</w:t>
      </w:r>
      <w:r w:rsidR="00086B50">
        <w:t xml:space="preserve"> step</w:t>
      </w:r>
      <w:r>
        <w:t>, it is expected</w:t>
      </w:r>
      <w:r w:rsidR="00086B50">
        <w:t xml:space="preserve"> to reuse the HTM project developed by JVET. For the second validations step further work is needed as documented in the </w:t>
      </w:r>
      <w:r w:rsidR="00086B50" w:rsidRPr="005872DF">
        <w:t>VOPS Permanent Document v0.1.0</w:t>
      </w:r>
      <w:r w:rsidR="00086B50">
        <w:t>.</w:t>
      </w:r>
    </w:p>
    <w:p w14:paraId="748396A1" w14:textId="77777777" w:rsidR="00001C48" w:rsidRPr="00001C48" w:rsidRDefault="00001C48" w:rsidP="00001C48"/>
    <w:p w14:paraId="1DB89B59" w14:textId="7D3AB0D1" w:rsidR="00D36A9A" w:rsidRDefault="00CE030D" w:rsidP="00D36A9A">
      <w:pPr>
        <w:pStyle w:val="Heading1"/>
        <w:numPr>
          <w:ilvl w:val="1"/>
          <w:numId w:val="4"/>
        </w:numPr>
      </w:pPr>
      <w:r>
        <w:t>On the license</w:t>
      </w:r>
    </w:p>
    <w:p w14:paraId="14F799FF" w14:textId="4367B990" w:rsidR="00F245F5" w:rsidRDefault="00514DB1" w:rsidP="00964BE6">
      <w:r>
        <w:t xml:space="preserve">The proposed license to use for this project is the </w:t>
      </w:r>
      <w:r w:rsidR="00F245F5" w:rsidRPr="00F245F5">
        <w:t>BSD 3-Clause Clear License</w:t>
      </w:r>
      <w:r w:rsidR="00F245F5">
        <w:t>.</w:t>
      </w:r>
      <w:r w:rsidR="00B47388">
        <w:t xml:space="preserve"> The advantage is that it is commonly used in other standardisation bodies</w:t>
      </w:r>
      <w:r w:rsidR="00EC4E6E">
        <w:t xml:space="preserve"> and has clear statement on patent rights.</w:t>
      </w:r>
    </w:p>
    <w:p w14:paraId="779F2B10" w14:textId="77777777" w:rsidR="00F245F5" w:rsidRDefault="00F245F5" w:rsidP="00964BE6"/>
    <w:p w14:paraId="4B899496" w14:textId="09154E78" w:rsidR="00514DB1" w:rsidRDefault="00B023B1" w:rsidP="00964BE6">
      <w:hyperlink r:id="rId13" w:history="1">
        <w:r w:rsidRPr="002B590A">
          <w:rPr>
            <w:rStyle w:val="Hyperlink"/>
          </w:rPr>
          <w:t>https://opensource.org/license/BSD-3-clause</w:t>
        </w:r>
      </w:hyperlink>
      <w:r>
        <w:t xml:space="preserve"> </w:t>
      </w:r>
    </w:p>
    <w:p w14:paraId="12C9E657" w14:textId="77777777" w:rsidR="006062EB" w:rsidRPr="00964BE6" w:rsidRDefault="006062EB" w:rsidP="00964BE6"/>
    <w:p w14:paraId="2D630420" w14:textId="77777777" w:rsidR="00D36A9A" w:rsidRDefault="00D36A9A" w:rsidP="00D36A9A">
      <w:pPr>
        <w:pStyle w:val="Heading1"/>
        <w:numPr>
          <w:ilvl w:val="1"/>
          <w:numId w:val="4"/>
        </w:numPr>
      </w:pPr>
      <w:r>
        <w:lastRenderedPageBreak/>
        <w:t>On the copyright author</w:t>
      </w:r>
    </w:p>
    <w:p w14:paraId="019B5861" w14:textId="4A2F9F0B" w:rsidR="00920657" w:rsidRDefault="00920657" w:rsidP="00920657">
      <w:r>
        <w:t>The copyright</w:t>
      </w:r>
      <w:r w:rsidR="00964BE6">
        <w:t xml:space="preserve"> in</w:t>
      </w:r>
      <w:r>
        <w:t xml:space="preserve"> the  license should be aligned with 3GPP policies. Based on current work on the forge, it appears that </w:t>
      </w:r>
      <w:r w:rsidR="00964BE6">
        <w:t>electronic</w:t>
      </w:r>
      <w:r>
        <w:t xml:space="preserve"> work is copyrighted with the following statement:</w:t>
      </w:r>
    </w:p>
    <w:p w14:paraId="1BAEFD27" w14:textId="77777777" w:rsidR="00964BE6" w:rsidRDefault="00964BE6" w:rsidP="00920657"/>
    <w:p w14:paraId="659CE27A" w14:textId="7F78F2EB" w:rsidR="00964BE6" w:rsidRDefault="00964BE6" w:rsidP="00964BE6">
      <w:pPr>
        <w:ind w:left="567"/>
      </w:pPr>
      <w:r w:rsidRPr="00964BE6">
        <w:t>Copyright © 2005, 3GPP Organizational Partners (ARIB, ATIS, CCSA, ETSI, TSDSI, TTA, TTC). All rights reserved.</w:t>
      </w:r>
    </w:p>
    <w:p w14:paraId="376313C2" w14:textId="77777777" w:rsidR="00920657" w:rsidRDefault="00920657" w:rsidP="00920657"/>
    <w:p w14:paraId="2CC713AD" w14:textId="38DA19DD" w:rsidR="00920657" w:rsidRDefault="00920657" w:rsidP="00920657">
      <w:r>
        <w:t xml:space="preserve">For example, here is XML </w:t>
      </w:r>
      <w:r w:rsidR="00964BE6">
        <w:t>schema</w:t>
      </w:r>
      <w:r>
        <w:t xml:space="preserve"> containing such copyright: </w:t>
      </w:r>
    </w:p>
    <w:p w14:paraId="057DA711" w14:textId="77777777" w:rsidR="00920657" w:rsidRDefault="00920657" w:rsidP="00920657"/>
    <w:p w14:paraId="0157BA29" w14:textId="35A1DFE5" w:rsidR="00920657" w:rsidRDefault="00964BE6" w:rsidP="00964BE6">
      <w:pPr>
        <w:ind w:firstLine="360"/>
      </w:pPr>
      <w:hyperlink r:id="rId14" w:history="1">
        <w:r w:rsidRPr="002B590A">
          <w:rPr>
            <w:rStyle w:val="Hyperlink"/>
          </w:rPr>
          <w:t>https://forge.3gpp.org/rep/all/5G_APIs/-/blob/REL-19/TS26346_AssociatedDeliveryProceduresDescription.xsd</w:t>
        </w:r>
      </w:hyperlink>
      <w:r w:rsidR="00920657">
        <w:t xml:space="preserve"> </w:t>
      </w:r>
    </w:p>
    <w:p w14:paraId="0542CC48" w14:textId="77777777" w:rsidR="00920657" w:rsidRPr="00920657" w:rsidRDefault="00920657" w:rsidP="00920657"/>
    <w:p w14:paraId="526A92D6" w14:textId="667D6A41" w:rsidR="00D36A9A" w:rsidRDefault="00CE030D" w:rsidP="003C5DFD">
      <w:pPr>
        <w:pStyle w:val="Heading1"/>
        <w:numPr>
          <w:ilvl w:val="1"/>
          <w:numId w:val="4"/>
        </w:numPr>
      </w:pPr>
      <w:r>
        <w:t xml:space="preserve">On </w:t>
      </w:r>
      <w:r w:rsidR="00D36A9A">
        <w:t>using the</w:t>
      </w:r>
      <w:r w:rsidR="00F43175">
        <w:t xml:space="preserve"> 3GPP</w:t>
      </w:r>
      <w:r w:rsidR="00D36A9A">
        <w:t xml:space="preserve"> forge</w:t>
      </w:r>
    </w:p>
    <w:p w14:paraId="1723516B" w14:textId="68424B99" w:rsidR="0004690B" w:rsidRDefault="00F43175" w:rsidP="003C5DFD">
      <w:r>
        <w:t xml:space="preserve">The 3GPP Forge is a Gitlab instance maintained by 3GPP for developing projects </w:t>
      </w:r>
      <w:r w:rsidR="002C7902">
        <w:t>in the context of standardisation. One k</w:t>
      </w:r>
      <w:r w:rsidR="00245AB7">
        <w:t>e</w:t>
      </w:r>
      <w:r w:rsidR="002C7902">
        <w:t>y</w:t>
      </w:r>
      <w:r w:rsidR="00245AB7">
        <w:t xml:space="preserve"> </w:t>
      </w:r>
      <w:r w:rsidR="00245AB7">
        <w:t xml:space="preserve">benefits </w:t>
      </w:r>
      <w:r w:rsidR="00245AB7">
        <w:t>of using</w:t>
      </w:r>
      <w:r w:rsidR="002C7902">
        <w:t xml:space="preserve"> i</w:t>
      </w:r>
      <w:r w:rsidR="00245AB7">
        <w:t>t is</w:t>
      </w:r>
      <w:r w:rsidR="002C7902">
        <w:t xml:space="preserve"> the user management which is linked to EOL account </w:t>
      </w:r>
      <w:r w:rsidR="00245AB7">
        <w:t xml:space="preserve">and alleviate the handling of </w:t>
      </w:r>
      <w:r w:rsidR="006B721B">
        <w:t>access control by SA4 delegate.</w:t>
      </w:r>
    </w:p>
    <w:p w14:paraId="0B4B554E" w14:textId="77777777" w:rsidR="006B721B" w:rsidRDefault="006B721B" w:rsidP="003C5DFD"/>
    <w:p w14:paraId="7702C3DB" w14:textId="4D4977EE" w:rsidR="006B721B" w:rsidRDefault="006B721B" w:rsidP="003C5DFD">
      <w:r>
        <w:t xml:space="preserve">Since the 3GPP Forge is getting tracking in 3GPP wide in terms of usage, it appears to be a futureproof choice </w:t>
      </w:r>
      <w:r w:rsidR="009A02D7">
        <w:t>to opt for this platform as opposed to external alternative, e.g. public Gitlab, public GitHub, etc...</w:t>
      </w:r>
    </w:p>
    <w:p w14:paraId="67C408FB" w14:textId="77777777" w:rsidR="002C7902" w:rsidRPr="003C5DFD" w:rsidRDefault="002C7902" w:rsidP="003C5DFD"/>
    <w:p w14:paraId="036B3C3C" w14:textId="37135670" w:rsidR="0027494B" w:rsidRPr="0027494B" w:rsidRDefault="0027494B" w:rsidP="0027494B">
      <w:pPr>
        <w:pStyle w:val="Heading1"/>
        <w:numPr>
          <w:ilvl w:val="0"/>
          <w:numId w:val="4"/>
        </w:numPr>
      </w:pPr>
      <w:r>
        <w:t>References</w:t>
      </w:r>
    </w:p>
    <w:p w14:paraId="356587DB" w14:textId="4DB37B77" w:rsidR="0027494B" w:rsidRDefault="005872DF" w:rsidP="00451FCF">
      <w:pPr>
        <w:numPr>
          <w:ilvl w:val="0"/>
          <w:numId w:val="5"/>
        </w:numPr>
      </w:pPr>
      <w:bookmarkStart w:id="0" w:name="_Ref200973947"/>
      <w:r>
        <w:t xml:space="preserve">S4-251144, </w:t>
      </w:r>
      <w:r w:rsidRPr="005872DF">
        <w:t>VOPS Permanent Document v0.1.0</w:t>
      </w:r>
      <w:r>
        <w:t xml:space="preserve">, </w:t>
      </w:r>
      <w:r>
        <w:t>3GPP TSG SA WG4#132</w:t>
      </w:r>
      <w:r>
        <w:t xml:space="preserve">, </w:t>
      </w:r>
      <w:r w:rsidR="00EE20D8">
        <w:t>Fukuoka, JP, 19th – 23rd May 2025</w:t>
      </w:r>
      <w:bookmarkEnd w:id="0"/>
    </w:p>
    <w:p w14:paraId="4DAA1609" w14:textId="5F9E407B" w:rsidR="00687A18" w:rsidRDefault="003B2DE8" w:rsidP="00451FCF">
      <w:pPr>
        <w:numPr>
          <w:ilvl w:val="0"/>
          <w:numId w:val="5"/>
        </w:numPr>
      </w:pPr>
      <w:bookmarkStart w:id="1" w:name="_Ref200975401"/>
      <w:r w:rsidRPr="009E29D4">
        <w:t>3GPP Forge</w:t>
      </w:r>
      <w:r w:rsidR="00687A18">
        <w:t xml:space="preserve">, </w:t>
      </w:r>
      <w:hyperlink r:id="rId15" w:history="1">
        <w:r w:rsidR="00687A18" w:rsidRPr="002B590A">
          <w:rPr>
            <w:rStyle w:val="Hyperlink"/>
          </w:rPr>
          <w:t>https://forge.3gpp.org/rep/</w:t>
        </w:r>
      </w:hyperlink>
      <w:bookmarkEnd w:id="1"/>
      <w:r w:rsidR="00687A18">
        <w:t xml:space="preserve"> </w:t>
      </w:r>
    </w:p>
    <w:p w14:paraId="240BA644" w14:textId="437A652B" w:rsidR="009E29D4" w:rsidRPr="00451FCF" w:rsidRDefault="009E29D4" w:rsidP="00451FCF">
      <w:pPr>
        <w:numPr>
          <w:ilvl w:val="0"/>
          <w:numId w:val="5"/>
        </w:numPr>
      </w:pPr>
      <w:bookmarkStart w:id="2" w:name="_Ref200975473"/>
      <w:r w:rsidRPr="009E29D4">
        <w:t>Emmanuel Thomas / sa4-bitstream-validator · GitLab</w:t>
      </w:r>
      <w:r>
        <w:t xml:space="preserve">, </w:t>
      </w:r>
      <w:hyperlink r:id="rId16" w:history="1">
        <w:r w:rsidRPr="002B590A">
          <w:rPr>
            <w:rStyle w:val="Hyperlink"/>
          </w:rPr>
          <w:t>https://forge.3gpp.org/rep/thomasem/sa4-bitstream-validator</w:t>
        </w:r>
      </w:hyperlink>
      <w:bookmarkEnd w:id="2"/>
      <w:r>
        <w:t xml:space="preserve"> </w:t>
      </w:r>
    </w:p>
    <w:p w14:paraId="68312C8B" w14:textId="77777777" w:rsidR="00451FCF" w:rsidRDefault="00451FCF">
      <w:pPr>
        <w:rPr>
          <w:rFonts w:ascii="Arial" w:hAnsi="Arial" w:cs="Arial"/>
          <w:b/>
          <w:bCs/>
        </w:rPr>
      </w:pPr>
    </w:p>
    <w:p w14:paraId="69C24E90" w14:textId="77777777" w:rsidR="00451FCF" w:rsidRDefault="00451FCF">
      <w:pPr>
        <w:rPr>
          <w:rFonts w:ascii="Arial" w:hAnsi="Arial" w:cs="Arial"/>
          <w:b/>
          <w:bCs/>
        </w:rPr>
      </w:pPr>
    </w:p>
    <w:sectPr w:rsidR="00451FC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CF31C" w14:textId="77777777" w:rsidR="00E0455B" w:rsidRDefault="00E0455B">
      <w:r>
        <w:separator/>
      </w:r>
    </w:p>
  </w:endnote>
  <w:endnote w:type="continuationSeparator" w:id="0">
    <w:p w14:paraId="1B5913A7" w14:textId="77777777" w:rsidR="00E0455B" w:rsidRDefault="00E04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85DE0" w14:textId="77777777" w:rsidR="00E0455B" w:rsidRDefault="00E0455B">
      <w:r>
        <w:separator/>
      </w:r>
    </w:p>
  </w:footnote>
  <w:footnote w:type="continuationSeparator" w:id="0">
    <w:p w14:paraId="7CD3A2D6" w14:textId="77777777" w:rsidR="00E0455B" w:rsidRDefault="00E045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056D2"/>
    <w:multiLevelType w:val="hybridMultilevel"/>
    <w:tmpl w:val="C7F23D84"/>
    <w:lvl w:ilvl="0" w:tplc="3BC2EC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6F249C"/>
    <w:multiLevelType w:val="hybridMultilevel"/>
    <w:tmpl w:val="5CA49BA4"/>
    <w:lvl w:ilvl="0" w:tplc="B3CAF1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A2098"/>
    <w:multiLevelType w:val="hybridMultilevel"/>
    <w:tmpl w:val="D34CAAAC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E245790"/>
    <w:multiLevelType w:val="hybridMultilevel"/>
    <w:tmpl w:val="0F8CC506"/>
    <w:lvl w:ilvl="0" w:tplc="E80CAE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E50340C"/>
    <w:multiLevelType w:val="multilevel"/>
    <w:tmpl w:val="D87803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F520CDD"/>
    <w:multiLevelType w:val="hybridMultilevel"/>
    <w:tmpl w:val="7CE4C580"/>
    <w:lvl w:ilvl="0" w:tplc="BF3CD6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240A5D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8CB4FBA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03638385">
    <w:abstractNumId w:val="7"/>
  </w:num>
  <w:num w:numId="2" w16cid:durableId="1633753767">
    <w:abstractNumId w:val="5"/>
  </w:num>
  <w:num w:numId="3" w16cid:durableId="528221516">
    <w:abstractNumId w:val="3"/>
  </w:num>
  <w:num w:numId="4" w16cid:durableId="329450240">
    <w:abstractNumId w:val="10"/>
  </w:num>
  <w:num w:numId="5" w16cid:durableId="86194757">
    <w:abstractNumId w:val="4"/>
  </w:num>
  <w:num w:numId="6" w16cid:durableId="1272786243">
    <w:abstractNumId w:val="0"/>
  </w:num>
  <w:num w:numId="7" w16cid:durableId="453250023">
    <w:abstractNumId w:val="1"/>
  </w:num>
  <w:num w:numId="8" w16cid:durableId="806703652">
    <w:abstractNumId w:val="2"/>
  </w:num>
  <w:num w:numId="9" w16cid:durableId="1354378545">
    <w:abstractNumId w:val="6"/>
  </w:num>
  <w:num w:numId="10" w16cid:durableId="737478918">
    <w:abstractNumId w:val="9"/>
  </w:num>
  <w:num w:numId="11" w16cid:durableId="1253222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1C48"/>
    <w:rsid w:val="0001570A"/>
    <w:rsid w:val="0002191A"/>
    <w:rsid w:val="00030CD4"/>
    <w:rsid w:val="00046686"/>
    <w:rsid w:val="0004690B"/>
    <w:rsid w:val="00046FDD"/>
    <w:rsid w:val="00050925"/>
    <w:rsid w:val="00054884"/>
    <w:rsid w:val="00057E1E"/>
    <w:rsid w:val="00072A7C"/>
    <w:rsid w:val="000775E7"/>
    <w:rsid w:val="0007775C"/>
    <w:rsid w:val="00085C7D"/>
    <w:rsid w:val="00086B50"/>
    <w:rsid w:val="00094F23"/>
    <w:rsid w:val="000967F4"/>
    <w:rsid w:val="000D3233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5084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0BB9"/>
    <w:rsid w:val="001E5C9E"/>
    <w:rsid w:val="001E6729"/>
    <w:rsid w:val="001F4F4F"/>
    <w:rsid w:val="002070CB"/>
    <w:rsid w:val="002336BF"/>
    <w:rsid w:val="00235F9B"/>
    <w:rsid w:val="00236BBA"/>
    <w:rsid w:val="00236D1F"/>
    <w:rsid w:val="002407FF"/>
    <w:rsid w:val="00245AB7"/>
    <w:rsid w:val="00250F58"/>
    <w:rsid w:val="002541D3"/>
    <w:rsid w:val="00256429"/>
    <w:rsid w:val="0026253E"/>
    <w:rsid w:val="00272D61"/>
    <w:rsid w:val="0027494B"/>
    <w:rsid w:val="00283F0F"/>
    <w:rsid w:val="002919B7"/>
    <w:rsid w:val="00295D61"/>
    <w:rsid w:val="002B074C"/>
    <w:rsid w:val="002B2976"/>
    <w:rsid w:val="002B2FE7"/>
    <w:rsid w:val="002B34EA"/>
    <w:rsid w:val="002B5361"/>
    <w:rsid w:val="002C1BA4"/>
    <w:rsid w:val="002C47B8"/>
    <w:rsid w:val="002C7902"/>
    <w:rsid w:val="002E397B"/>
    <w:rsid w:val="002E3AE2"/>
    <w:rsid w:val="002E416F"/>
    <w:rsid w:val="002F7CCB"/>
    <w:rsid w:val="00310E70"/>
    <w:rsid w:val="00313F3E"/>
    <w:rsid w:val="00320536"/>
    <w:rsid w:val="00325E33"/>
    <w:rsid w:val="003275E6"/>
    <w:rsid w:val="00344778"/>
    <w:rsid w:val="00354553"/>
    <w:rsid w:val="00365B94"/>
    <w:rsid w:val="00377898"/>
    <w:rsid w:val="00384731"/>
    <w:rsid w:val="00392C87"/>
    <w:rsid w:val="003953D1"/>
    <w:rsid w:val="003A0AE2"/>
    <w:rsid w:val="003A5FFA"/>
    <w:rsid w:val="003A67E1"/>
    <w:rsid w:val="003B2DE8"/>
    <w:rsid w:val="003C5DFD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25932"/>
    <w:rsid w:val="00432048"/>
    <w:rsid w:val="004518DB"/>
    <w:rsid w:val="00451FCF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4E5ED1"/>
    <w:rsid w:val="004E77B4"/>
    <w:rsid w:val="004F5D00"/>
    <w:rsid w:val="0050202A"/>
    <w:rsid w:val="00514DB1"/>
    <w:rsid w:val="0052032E"/>
    <w:rsid w:val="005220FF"/>
    <w:rsid w:val="00544D8F"/>
    <w:rsid w:val="00551C4D"/>
    <w:rsid w:val="00553BDE"/>
    <w:rsid w:val="00562495"/>
    <w:rsid w:val="00567565"/>
    <w:rsid w:val="00577727"/>
    <w:rsid w:val="005777AF"/>
    <w:rsid w:val="00586562"/>
    <w:rsid w:val="005872DF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062EB"/>
    <w:rsid w:val="00616E18"/>
    <w:rsid w:val="00623AED"/>
    <w:rsid w:val="0062443C"/>
    <w:rsid w:val="00632157"/>
    <w:rsid w:val="00632D8E"/>
    <w:rsid w:val="00633971"/>
    <w:rsid w:val="0064121E"/>
    <w:rsid w:val="00654BEB"/>
    <w:rsid w:val="00656082"/>
    <w:rsid w:val="00660354"/>
    <w:rsid w:val="00665B9B"/>
    <w:rsid w:val="00676FEC"/>
    <w:rsid w:val="0067708D"/>
    <w:rsid w:val="00687A18"/>
    <w:rsid w:val="006B721B"/>
    <w:rsid w:val="006D3D54"/>
    <w:rsid w:val="006E1A49"/>
    <w:rsid w:val="006F1B00"/>
    <w:rsid w:val="006F4B7A"/>
    <w:rsid w:val="006F7727"/>
    <w:rsid w:val="00700A59"/>
    <w:rsid w:val="00710142"/>
    <w:rsid w:val="00712E81"/>
    <w:rsid w:val="00714533"/>
    <w:rsid w:val="00723919"/>
    <w:rsid w:val="007261D3"/>
    <w:rsid w:val="007407BB"/>
    <w:rsid w:val="0074596C"/>
    <w:rsid w:val="00762474"/>
    <w:rsid w:val="007814A8"/>
    <w:rsid w:val="00781A62"/>
    <w:rsid w:val="00783C0E"/>
    <w:rsid w:val="00786CFD"/>
    <w:rsid w:val="00787383"/>
    <w:rsid w:val="00791B51"/>
    <w:rsid w:val="00795AD1"/>
    <w:rsid w:val="007B5456"/>
    <w:rsid w:val="007B5F65"/>
    <w:rsid w:val="007D3C6E"/>
    <w:rsid w:val="007D3C7C"/>
    <w:rsid w:val="007D6B0A"/>
    <w:rsid w:val="007F6574"/>
    <w:rsid w:val="00850CD4"/>
    <w:rsid w:val="00854A49"/>
    <w:rsid w:val="008677ED"/>
    <w:rsid w:val="008A06BE"/>
    <w:rsid w:val="008A56FD"/>
    <w:rsid w:val="008B7E88"/>
    <w:rsid w:val="008D3DA6"/>
    <w:rsid w:val="008F7444"/>
    <w:rsid w:val="0091399A"/>
    <w:rsid w:val="00920657"/>
    <w:rsid w:val="00926791"/>
    <w:rsid w:val="0093661C"/>
    <w:rsid w:val="00940736"/>
    <w:rsid w:val="00950CF7"/>
    <w:rsid w:val="00960A44"/>
    <w:rsid w:val="00964BE6"/>
    <w:rsid w:val="009768C3"/>
    <w:rsid w:val="00977C43"/>
    <w:rsid w:val="00990EEE"/>
    <w:rsid w:val="00992F13"/>
    <w:rsid w:val="00996533"/>
    <w:rsid w:val="009A02D7"/>
    <w:rsid w:val="009A3833"/>
    <w:rsid w:val="009A5F57"/>
    <w:rsid w:val="009A62E2"/>
    <w:rsid w:val="009B110B"/>
    <w:rsid w:val="009B13F0"/>
    <w:rsid w:val="009B196A"/>
    <w:rsid w:val="009D6D9F"/>
    <w:rsid w:val="009E1910"/>
    <w:rsid w:val="009E29D4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A5C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591"/>
    <w:rsid w:val="00AD7B78"/>
    <w:rsid w:val="00AF4118"/>
    <w:rsid w:val="00B023B1"/>
    <w:rsid w:val="00B3526C"/>
    <w:rsid w:val="00B47388"/>
    <w:rsid w:val="00B47534"/>
    <w:rsid w:val="00B514BA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513E"/>
    <w:rsid w:val="00BE7472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66496"/>
    <w:rsid w:val="00C7131F"/>
    <w:rsid w:val="00C87D27"/>
    <w:rsid w:val="00CA5DB0"/>
    <w:rsid w:val="00CC58ED"/>
    <w:rsid w:val="00CC5DFC"/>
    <w:rsid w:val="00CE030D"/>
    <w:rsid w:val="00CE555E"/>
    <w:rsid w:val="00D02220"/>
    <w:rsid w:val="00D02A1D"/>
    <w:rsid w:val="00D145EC"/>
    <w:rsid w:val="00D226F1"/>
    <w:rsid w:val="00D315A7"/>
    <w:rsid w:val="00D36A9A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B43A7"/>
    <w:rsid w:val="00DC0F52"/>
    <w:rsid w:val="00DC4726"/>
    <w:rsid w:val="00DD40D2"/>
    <w:rsid w:val="00DE5BBF"/>
    <w:rsid w:val="00E03A99"/>
    <w:rsid w:val="00E041CD"/>
    <w:rsid w:val="00E0455B"/>
    <w:rsid w:val="00E05ED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C4E6E"/>
    <w:rsid w:val="00ED6080"/>
    <w:rsid w:val="00EE0176"/>
    <w:rsid w:val="00EE20D8"/>
    <w:rsid w:val="00EF0942"/>
    <w:rsid w:val="00EF291F"/>
    <w:rsid w:val="00F0218C"/>
    <w:rsid w:val="00F0393B"/>
    <w:rsid w:val="00F1342A"/>
    <w:rsid w:val="00F245F5"/>
    <w:rsid w:val="00F313DD"/>
    <w:rsid w:val="00F360E6"/>
    <w:rsid w:val="00F378BE"/>
    <w:rsid w:val="00F43120"/>
    <w:rsid w:val="00F43175"/>
    <w:rsid w:val="00F65955"/>
    <w:rsid w:val="00F763A4"/>
    <w:rsid w:val="00F818A5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NL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basedOn w:val="DefaultParagraphFont"/>
    <w:rsid w:val="0092065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06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ensource.org/license/BSD-3-claus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forge.3gpp.org/rep/thomasem/sa4-bitstream-validato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thomasem/sa4-bitstream-validator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forge.3gpp.org/rep/all/5G_APIs/-/blob/REL-19/TS26346_AssociatedDeliveryProceduresDescription.xs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D5B0B-4D37-4792-9C3A-A583C7358D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9314CC-313A-427E-A61B-EE0C92208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C6893A-9227-44B4-AD89-43775571D752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8E6F59AE-D7F1-4B10-9A70-5F72DB83F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Emmanuel Thomas</cp:lastModifiedBy>
  <cp:revision>123</cp:revision>
  <cp:lastPrinted>2001-04-23T09:30:00Z</cp:lastPrinted>
  <dcterms:created xsi:type="dcterms:W3CDTF">2019-01-14T13:29:00Z</dcterms:created>
  <dcterms:modified xsi:type="dcterms:W3CDTF">2025-06-16T12:33:00Z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