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D41ED80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bookmarkStart w:id="0" w:name="OLE_LINK3"/>
      <w:r w:rsidR="001138B8" w:rsidRPr="001138B8">
        <w:rPr>
          <w:sz w:val="24"/>
          <w:szCs w:val="24"/>
        </w:rPr>
        <w:t>S1-214125</w:t>
      </w:r>
    </w:p>
    <w:bookmarkEnd w:id="0"/>
    <w:p w14:paraId="55CF78DE" w14:textId="1C135AAB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E4C9A70" w14:textId="77777777" w:rsidR="0013565F" w:rsidRDefault="0013565F" w:rsidP="0013565F">
      <w:pPr>
        <w:rPr>
          <w:rFonts w:ascii="Arial" w:hAnsi="Arial" w:cs="Arial"/>
          <w:b/>
          <w:bCs/>
          <w:lang w:val="en-US" w:eastAsia="zh-CN"/>
        </w:rPr>
      </w:pPr>
    </w:p>
    <w:p w14:paraId="1BE89E90" w14:textId="3DC45D6F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Telecom</w:t>
      </w:r>
    </w:p>
    <w:p w14:paraId="4617A865" w14:textId="6F2D02A0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on </w:t>
      </w:r>
      <w:r w:rsidR="00857BB1">
        <w:rPr>
          <w:rFonts w:ascii="Arial" w:eastAsia="Batang" w:hAnsi="Arial"/>
          <w:b/>
          <w:color w:val="auto"/>
          <w:lang w:val="en-US" w:eastAsia="zh-CN"/>
        </w:rPr>
        <w:t>Enhanced Relay Co</w:t>
      </w:r>
      <w:r w:rsidR="0017629E">
        <w:rPr>
          <w:rFonts w:ascii="Arial" w:eastAsia="Batang" w:hAnsi="Arial"/>
          <w:b/>
          <w:color w:val="auto"/>
          <w:lang w:val="en-US" w:eastAsia="zh-CN"/>
        </w:rPr>
        <w:t>mmunication</w:t>
      </w:r>
      <w:r w:rsidR="00857BB1">
        <w:rPr>
          <w:rFonts w:ascii="Arial" w:eastAsia="Batang" w:hAnsi="Arial"/>
          <w:b/>
          <w:color w:val="auto"/>
          <w:lang w:val="en-US" w:eastAsia="zh-CN"/>
        </w:rPr>
        <w:t xml:space="preserve"> with High Reliability and High Data Rate</w:t>
      </w:r>
    </w:p>
    <w:p w14:paraId="14A3F95E" w14:textId="77777777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71A25A58" w14:textId="246F9A7E" w:rsidR="0013565F" w:rsidRDefault="0013565F" w:rsidP="0013565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EE5541">
        <w:rPr>
          <w:rFonts w:ascii="Arial" w:eastAsia="Batang" w:hAnsi="Arial"/>
          <w:b/>
          <w:color w:val="auto"/>
          <w:lang w:val="en-US" w:eastAsia="zh-CN"/>
        </w:rPr>
        <w:t>xxx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FC40A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2E1A755" w:rsidR="006C2E80" w:rsidRPr="006C2E80" w:rsidRDefault="008A76FD" w:rsidP="00573278">
      <w:pPr>
        <w:pStyle w:val="8"/>
      </w:pPr>
      <w:r w:rsidRPr="006C2E80">
        <w:t>Title</w:t>
      </w:r>
      <w:r w:rsidR="00985B73" w:rsidRPr="006C2E80">
        <w:t>:</w:t>
      </w:r>
      <w:r w:rsidR="00573278">
        <w:tab/>
        <w:t xml:space="preserve">Study on </w:t>
      </w:r>
      <w:r w:rsidR="00486E69">
        <w:t>Enhan</w:t>
      </w:r>
      <w:r w:rsidR="00857BB1">
        <w:t>ced Relay C</w:t>
      </w:r>
      <w:r w:rsidR="0017629E">
        <w:rPr>
          <w:rFonts w:hint="eastAsia"/>
          <w:lang w:eastAsia="zh-CN"/>
        </w:rPr>
        <w:t>ommunication</w:t>
      </w:r>
      <w:r w:rsidR="00857BB1">
        <w:t xml:space="preserve"> with High Reliability and High Data Rate</w:t>
      </w:r>
    </w:p>
    <w:p w14:paraId="289CB42C" w14:textId="3E8642B2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573278" w:rsidRPr="00C75A19">
        <w:t>FS_</w:t>
      </w:r>
      <w:r w:rsidR="00857BB1" w:rsidRPr="00C75A19">
        <w:t>eReCoRD</w:t>
      </w:r>
      <w:proofErr w:type="spellEnd"/>
    </w:p>
    <w:p w14:paraId="679E2B2D" w14:textId="6C1D25E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573278">
        <w:t>xxxxx</w:t>
      </w:r>
      <w:proofErr w:type="spellEnd"/>
    </w:p>
    <w:p w14:paraId="63EE9719" w14:textId="171F016D" w:rsidR="003F7142" w:rsidRPr="009625F4" w:rsidRDefault="003F7142" w:rsidP="006C2E80">
      <w:pPr>
        <w:pStyle w:val="8"/>
      </w:pPr>
      <w:r w:rsidRPr="003F7142">
        <w:t>Po</w:t>
      </w:r>
      <w:r w:rsidRPr="00573278">
        <w:t>tential target Release:</w:t>
      </w:r>
      <w:r w:rsidR="009625F4">
        <w:t xml:space="preserve"> </w:t>
      </w:r>
      <w:r w:rsidRPr="009625F4">
        <w:t>Rel-</w:t>
      </w:r>
      <w:r w:rsidR="00573278" w:rsidRPr="009625F4">
        <w:t>19</w:t>
      </w:r>
    </w:p>
    <w:p w14:paraId="2D54825D" w14:textId="55412DC8" w:rsidR="004260A5" w:rsidRDefault="004260A5" w:rsidP="00573278">
      <w:pPr>
        <w:pStyle w:val="1"/>
      </w:pPr>
      <w:r w:rsidRPr="00573278">
        <w:t>1</w:t>
      </w:r>
      <w:r w:rsidRPr="00573278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C40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910A11" w:rsidRDefault="004260A5" w:rsidP="00FC40A5">
            <w:pPr>
              <w:pStyle w:val="TAH"/>
            </w:pPr>
            <w:r w:rsidRPr="00910A1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C4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C4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C4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C4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C4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910A11" w:rsidRDefault="004260A5" w:rsidP="00FC4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1FB11E7" w:rsidR="004260A5" w:rsidRDefault="00573278" w:rsidP="00FC40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2B9D3DF" w:rsidR="004260A5" w:rsidRDefault="00573278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9ECA3AB" w:rsidR="004260A5" w:rsidRDefault="00573278" w:rsidP="00FC40A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C4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C40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4E92C6E" w:rsidR="004260A5" w:rsidRPr="00910A11" w:rsidRDefault="00910A11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C4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FC4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C4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FC4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C40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1F0FB65" w:rsidR="004260A5" w:rsidRPr="00910A11" w:rsidRDefault="004260A5" w:rsidP="00FC40A5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5219BA8E" w14:textId="77777777" w:rsidR="004260A5" w:rsidRDefault="004260A5" w:rsidP="00FC4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C4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C40A5">
            <w:pPr>
              <w:pStyle w:val="TAC"/>
            </w:pPr>
          </w:p>
        </w:tc>
        <w:tc>
          <w:tcPr>
            <w:tcW w:w="1752" w:type="dxa"/>
          </w:tcPr>
          <w:p w14:paraId="226C70EA" w14:textId="39AE67B3" w:rsidR="004260A5" w:rsidRDefault="00084E78" w:rsidP="00FC40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2CA2577" w14:textId="77777777" w:rsidR="00F921F1" w:rsidRDefault="00DA74F3" w:rsidP="001778CA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2BC27F14" w:rsidR="00A36378" w:rsidRPr="00A36378" w:rsidRDefault="00A36378" w:rsidP="00573278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5537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193C1C0" w:rsidR="00355379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18642D13" w:rsidR="00355379" w:rsidRPr="006C2E80" w:rsidRDefault="00355379" w:rsidP="00355379">
            <w:pPr>
              <w:pStyle w:val="TAH"/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55379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355379" w:rsidRPr="00662741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07488DC" w:rsidR="00355379" w:rsidRPr="00662741" w:rsidRDefault="00355379" w:rsidP="00355379">
            <w:pPr>
              <w:pStyle w:val="TAH"/>
            </w:pPr>
            <w:r w:rsidRPr="00662741">
              <w:t>Building Block</w:t>
            </w:r>
          </w:p>
        </w:tc>
      </w:tr>
      <w:tr w:rsidR="00355379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355379" w:rsidRPr="00662741" w:rsidRDefault="00355379" w:rsidP="0035537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18C66572" w:rsidR="00355379" w:rsidRPr="00662741" w:rsidRDefault="00355379" w:rsidP="00355379">
            <w:pPr>
              <w:pStyle w:val="TAH"/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55379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6157E1C" w:rsidR="00355379" w:rsidRPr="00662741" w:rsidRDefault="00355379" w:rsidP="003553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61DDA893" w:rsidR="00355379" w:rsidRPr="006C2E80" w:rsidRDefault="00355379" w:rsidP="00355379">
            <w:pPr>
              <w:pStyle w:val="TAH"/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FC40A5"/>
    <w:p w14:paraId="2311EFBA" w14:textId="118E53E9" w:rsidR="002944FD" w:rsidRPr="009A6092" w:rsidRDefault="004876B9" w:rsidP="0013565F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C40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C40A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C40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C40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C40A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966ACBB" w:rsidR="008835FC" w:rsidRDefault="00035721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6AE820B7" w14:textId="7EBE27AD" w:rsidR="008835FC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663BF2FB" w14:textId="60051BA5" w:rsidR="008835FC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6010" w:type="dxa"/>
          </w:tcPr>
          <w:p w14:paraId="24E5739B" w14:textId="3F027643" w:rsidR="008835FC" w:rsidRPr="00251D80" w:rsidRDefault="00035721" w:rsidP="00FC40A5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7C3FBD77" w14:textId="54C6F438" w:rsidR="004876B9" w:rsidRDefault="004876B9" w:rsidP="00FC40A5">
      <w:pPr>
        <w:rPr>
          <w:lang w:eastAsia="zh-CN"/>
        </w:rPr>
      </w:pPr>
    </w:p>
    <w:p w14:paraId="2932921C" w14:textId="2C5D4F7B" w:rsidR="00746F46" w:rsidRPr="006C2E80" w:rsidRDefault="004876B9" w:rsidP="00035721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FC40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FC40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FC40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FC40A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7480C76" w:rsidR="008835FC" w:rsidRDefault="00573278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035721">
              <w:rPr>
                <w:lang w:eastAsia="zh-CN"/>
              </w:rPr>
              <w:t>2000</w:t>
            </w:r>
            <w:r>
              <w:rPr>
                <w:lang w:eastAsia="zh-CN"/>
              </w:rPr>
              <w:t>5</w:t>
            </w:r>
          </w:p>
        </w:tc>
        <w:tc>
          <w:tcPr>
            <w:tcW w:w="3326" w:type="dxa"/>
          </w:tcPr>
          <w:p w14:paraId="6AD6B1DF" w14:textId="6DF62B11" w:rsidR="008835FC" w:rsidRDefault="00084E78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Services and Markets </w:t>
            </w:r>
            <w:r>
              <w:rPr>
                <w:rFonts w:hint="eastAsia"/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ablers</w:t>
            </w:r>
            <w:r>
              <w:rPr>
                <w:lang w:eastAsia="zh-CN"/>
              </w:rPr>
              <w:t xml:space="preserve"> (SMARTE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)</w:t>
            </w:r>
          </w:p>
        </w:tc>
        <w:tc>
          <w:tcPr>
            <w:tcW w:w="5099" w:type="dxa"/>
          </w:tcPr>
          <w:p w14:paraId="4972B8BD" w14:textId="74D3541B" w:rsidR="008835FC" w:rsidRPr="007668A6" w:rsidRDefault="00355379" w:rsidP="00FC40A5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Previous n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ormative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work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includes one-hop relay</w:t>
            </w:r>
          </w:p>
        </w:tc>
      </w:tr>
      <w:tr w:rsidR="00573278" w14:paraId="1C298315" w14:textId="77777777" w:rsidTr="006C2E80">
        <w:trPr>
          <w:cantSplit/>
          <w:jc w:val="center"/>
        </w:trPr>
        <w:tc>
          <w:tcPr>
            <w:tcW w:w="1101" w:type="dxa"/>
          </w:tcPr>
          <w:p w14:paraId="29F0B89F" w14:textId="44E9FD24" w:rsidR="00573278" w:rsidRPr="00084E78" w:rsidRDefault="00084E78" w:rsidP="00FC40A5">
            <w:pPr>
              <w:pStyle w:val="TAL"/>
              <w:rPr>
                <w:lang w:eastAsia="zh-CN"/>
              </w:rPr>
            </w:pPr>
            <w:r w:rsidRPr="004234CF"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12E77A71" w14:textId="228482FA" w:rsidR="00573278" w:rsidRDefault="00035721" w:rsidP="00FC40A5">
            <w:pPr>
              <w:pStyle w:val="TAL"/>
              <w:rPr>
                <w:lang w:eastAsia="zh-CN"/>
              </w:rPr>
            </w:pPr>
            <w:bookmarkStart w:id="1" w:name="OLE_LINK2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nhanced Relays for Energy Efficiency and Extensive Coverage</w:t>
            </w:r>
            <w:r w:rsidR="00084E78">
              <w:rPr>
                <w:lang w:eastAsia="zh-CN"/>
              </w:rPr>
              <w:t xml:space="preserve"> (REFEC)</w:t>
            </w:r>
            <w:bookmarkEnd w:id="1"/>
          </w:p>
        </w:tc>
        <w:tc>
          <w:tcPr>
            <w:tcW w:w="5099" w:type="dxa"/>
          </w:tcPr>
          <w:p w14:paraId="5550E9E3" w14:textId="6153E7B7" w:rsidR="00573278" w:rsidRPr="007668A6" w:rsidRDefault="00355379" w:rsidP="00FC40A5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Pervious n</w:t>
            </w:r>
            <w:r w:rsidR="00084E78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ormative work inclu</w:t>
            </w:r>
            <w:r w:rsidR="001778CA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 xml:space="preserve">des </w:t>
            </w:r>
            <w:r w:rsidR="00FC40A5" w:rsidRPr="007668A6"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  <w:t>multi-hops relay</w:t>
            </w:r>
          </w:p>
        </w:tc>
      </w:tr>
    </w:tbl>
    <w:p w14:paraId="106A9103" w14:textId="77777777" w:rsidR="00355379" w:rsidRPr="006C2E80" w:rsidRDefault="00355379" w:rsidP="003553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611B572" w14:textId="4AF4886A" w:rsidR="00355379" w:rsidRPr="00355379" w:rsidRDefault="00355379" w:rsidP="00355379">
      <w:pPr>
        <w:pStyle w:val="Guidance"/>
        <w:rPr>
          <w:i w:val="0"/>
          <w:iCs/>
        </w:rPr>
      </w:pPr>
      <w:r w:rsidRPr="00355379">
        <w:rPr>
          <w:i w:val="0"/>
          <w:iCs/>
        </w:rPr>
        <w:t>None</w:t>
      </w:r>
    </w:p>
    <w:p w14:paraId="3E795897" w14:textId="46122F8B" w:rsidR="008A76FD" w:rsidRDefault="008A76FD" w:rsidP="00C30411">
      <w:pPr>
        <w:pStyle w:val="1"/>
      </w:pPr>
      <w:r>
        <w:t>3</w:t>
      </w:r>
      <w:r>
        <w:tab/>
        <w:t>Justification</w:t>
      </w:r>
    </w:p>
    <w:p w14:paraId="3A6B780E" w14:textId="5DF489F5" w:rsidR="00B52C63" w:rsidRDefault="001758AD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With</w:t>
      </w:r>
      <w:r w:rsidR="00701587">
        <w:rPr>
          <w:i w:val="0"/>
          <w:iCs/>
          <w:lang w:eastAsia="zh-CN"/>
        </w:rPr>
        <w:t xml:space="preserve"> the development of radio technologies,</w:t>
      </w:r>
      <w:r w:rsidR="009625F4">
        <w:rPr>
          <w:i w:val="0"/>
          <w:iCs/>
          <w:lang w:eastAsia="zh-CN"/>
        </w:rPr>
        <w:t xml:space="preserve"> high frequency</w:t>
      </w:r>
      <w:r w:rsidR="00EF5902">
        <w:rPr>
          <w:i w:val="0"/>
          <w:iCs/>
          <w:lang w:eastAsia="zh-CN"/>
        </w:rPr>
        <w:t xml:space="preserve"> (</w:t>
      </w:r>
      <w:proofErr w:type="gramStart"/>
      <w:r w:rsidR="00EF5902">
        <w:rPr>
          <w:i w:val="0"/>
          <w:iCs/>
          <w:lang w:eastAsia="zh-CN"/>
        </w:rPr>
        <w:t>e.g.</w:t>
      </w:r>
      <w:proofErr w:type="gramEnd"/>
      <w:r w:rsidR="00EF5902">
        <w:rPr>
          <w:i w:val="0"/>
          <w:iCs/>
          <w:lang w:eastAsia="zh-CN"/>
        </w:rPr>
        <w:t xml:space="preserve"> </w:t>
      </w:r>
      <w:proofErr w:type="spellStart"/>
      <w:r w:rsidR="00EF5902">
        <w:rPr>
          <w:i w:val="0"/>
          <w:iCs/>
          <w:lang w:eastAsia="zh-CN"/>
        </w:rPr>
        <w:t>mmWave</w:t>
      </w:r>
      <w:proofErr w:type="spellEnd"/>
      <w:r w:rsidR="00EF5902">
        <w:rPr>
          <w:i w:val="0"/>
          <w:iCs/>
          <w:lang w:eastAsia="zh-CN"/>
        </w:rPr>
        <w:t>)</w:t>
      </w:r>
      <w:r w:rsidR="009625F4">
        <w:rPr>
          <w:i w:val="0"/>
          <w:iCs/>
          <w:lang w:eastAsia="zh-CN"/>
        </w:rPr>
        <w:t xml:space="preserve"> would be</w:t>
      </w:r>
      <w:r w:rsidR="009B1686">
        <w:rPr>
          <w:i w:val="0"/>
          <w:iCs/>
          <w:lang w:eastAsia="zh-CN"/>
        </w:rPr>
        <w:t>come</w:t>
      </w:r>
      <w:r w:rsidR="009625F4">
        <w:rPr>
          <w:i w:val="0"/>
          <w:iCs/>
          <w:lang w:eastAsia="zh-CN"/>
        </w:rPr>
        <w:t xml:space="preserve"> more widely used</w:t>
      </w:r>
      <w:r w:rsidR="00A15656">
        <w:rPr>
          <w:i w:val="0"/>
          <w:iCs/>
          <w:lang w:eastAsia="zh-CN"/>
        </w:rPr>
        <w:t xml:space="preserve">. </w:t>
      </w:r>
      <w:r w:rsidR="00420B91">
        <w:rPr>
          <w:i w:val="0"/>
          <w:iCs/>
          <w:lang w:eastAsia="zh-CN"/>
        </w:rPr>
        <w:t xml:space="preserve">Experiments show that </w:t>
      </w:r>
      <w:r w:rsidR="00804927">
        <w:rPr>
          <w:i w:val="0"/>
          <w:iCs/>
          <w:lang w:eastAsia="zh-CN"/>
        </w:rPr>
        <w:t>the higher the frequency, the smaller the coverage.</w:t>
      </w:r>
      <w:r w:rsidR="00B52C63">
        <w:rPr>
          <w:i w:val="0"/>
          <w:iCs/>
          <w:lang w:eastAsia="zh-CN"/>
        </w:rPr>
        <w:t xml:space="preserve"> If using the existing base stations</w:t>
      </w:r>
      <w:r w:rsidR="00C41042">
        <w:rPr>
          <w:i w:val="0"/>
          <w:iCs/>
          <w:lang w:eastAsia="zh-CN"/>
        </w:rPr>
        <w:t xml:space="preserve"> for higher frequency</w:t>
      </w:r>
      <w:r w:rsidR="00B52C63">
        <w:rPr>
          <w:i w:val="0"/>
          <w:iCs/>
          <w:lang w:eastAsia="zh-CN"/>
        </w:rPr>
        <w:t>, the user experience such as service continuity would be heavily affected. To solve this problem, operators need to invest more on base stations</w:t>
      </w:r>
      <w:r w:rsidR="00DF6BBC">
        <w:rPr>
          <w:i w:val="0"/>
          <w:iCs/>
          <w:lang w:eastAsia="zh-CN"/>
        </w:rPr>
        <w:t>.</w:t>
      </w:r>
    </w:p>
    <w:p w14:paraId="25112B21" w14:textId="6EE3719F" w:rsidR="007668A6" w:rsidRPr="007668A6" w:rsidRDefault="00DC6A3C" w:rsidP="007668A6">
      <w:pPr>
        <w:pStyle w:val="Guidance"/>
        <w:rPr>
          <w:i w:val="0"/>
          <w:lang w:val="en-US" w:eastAsia="zh-CN"/>
        </w:rPr>
      </w:pPr>
      <w:r>
        <w:rPr>
          <w:i w:val="0"/>
          <w:iCs/>
          <w:lang w:eastAsia="zh-CN"/>
        </w:rPr>
        <w:t xml:space="preserve">Having relays </w:t>
      </w:r>
      <w:r w:rsidR="000360E7" w:rsidRPr="007668A6">
        <w:rPr>
          <w:i w:val="0"/>
          <w:iCs/>
          <w:lang w:eastAsia="zh-CN"/>
        </w:rPr>
        <w:t>is obviously a good way to extend coverage</w:t>
      </w:r>
      <w:r>
        <w:rPr>
          <w:i w:val="0"/>
          <w:iCs/>
          <w:lang w:eastAsia="zh-CN"/>
        </w:rPr>
        <w:t xml:space="preserve"> with less cost</w:t>
      </w:r>
      <w:r w:rsidR="000360E7" w:rsidRPr="007668A6">
        <w:rPr>
          <w:i w:val="0"/>
          <w:iCs/>
          <w:lang w:eastAsia="zh-CN"/>
        </w:rPr>
        <w:t xml:space="preserve">. </w:t>
      </w:r>
      <w:r w:rsidR="00DF6BBC" w:rsidRPr="007668A6">
        <w:rPr>
          <w:rFonts w:hint="eastAsia"/>
          <w:i w:val="0"/>
          <w:iCs/>
          <w:lang w:eastAsia="zh-CN"/>
        </w:rPr>
        <w:t>I</w:t>
      </w:r>
      <w:r w:rsidR="00DF6BBC" w:rsidRPr="007668A6">
        <w:rPr>
          <w:i w:val="0"/>
          <w:iCs/>
          <w:lang w:eastAsia="zh-CN"/>
        </w:rPr>
        <w:t xml:space="preserve">f </w:t>
      </w:r>
      <w:r>
        <w:rPr>
          <w:i w:val="0"/>
          <w:iCs/>
          <w:lang w:eastAsia="zh-CN"/>
        </w:rPr>
        <w:t>relays are</w:t>
      </w:r>
      <w:r w:rsidR="00DF6BBC" w:rsidRPr="007668A6">
        <w:rPr>
          <w:i w:val="0"/>
          <w:iCs/>
          <w:lang w:eastAsia="zh-CN"/>
        </w:rPr>
        <w:t xml:space="preserve"> used to extend the coverage, operators could</w:t>
      </w:r>
      <w:r w:rsidR="00355379" w:rsidRPr="007668A6">
        <w:rPr>
          <w:i w:val="0"/>
          <w:iCs/>
          <w:lang w:eastAsia="zh-CN"/>
        </w:rPr>
        <w:t xml:space="preserve"> reduce their investment </w:t>
      </w:r>
      <w:r w:rsidR="000360E7" w:rsidRPr="007668A6">
        <w:rPr>
          <w:i w:val="0"/>
          <w:iCs/>
          <w:lang w:eastAsia="zh-CN"/>
        </w:rPr>
        <w:t>on infrastructure to have more investment on research and development to improve user experience.</w:t>
      </w:r>
      <w:r w:rsidR="00293F84" w:rsidRPr="007668A6">
        <w:rPr>
          <w:i w:val="0"/>
          <w:iCs/>
          <w:lang w:eastAsia="zh-CN"/>
        </w:rPr>
        <w:t xml:space="preserve"> </w:t>
      </w:r>
      <w:r w:rsidR="00177B62">
        <w:rPr>
          <w:i w:val="0"/>
          <w:iCs/>
          <w:lang w:eastAsia="zh-CN"/>
        </w:rPr>
        <w:t>B</w:t>
      </w:r>
      <w:r w:rsidR="00293F84" w:rsidRPr="007668A6">
        <w:rPr>
          <w:i w:val="0"/>
          <w:iCs/>
          <w:lang w:eastAsia="zh-CN"/>
        </w:rPr>
        <w:t>oth operators and users could take advantages. Moreover, relay owners could benefit from providing their UE as a relay</w:t>
      </w:r>
      <w:r w:rsidR="006B1CA2" w:rsidRPr="007668A6">
        <w:rPr>
          <w:i w:val="0"/>
          <w:iCs/>
          <w:lang w:eastAsia="zh-CN"/>
        </w:rPr>
        <w:t xml:space="preserve"> as well, </w:t>
      </w:r>
      <w:proofErr w:type="gramStart"/>
      <w:r w:rsidR="00324D24" w:rsidRPr="007668A6">
        <w:rPr>
          <w:i w:val="0"/>
          <w:iCs/>
          <w:lang w:eastAsia="zh-CN"/>
        </w:rPr>
        <w:t>e.g.</w:t>
      </w:r>
      <w:proofErr w:type="gramEnd"/>
      <w:r w:rsidR="00324D24" w:rsidRPr="007668A6">
        <w:rPr>
          <w:i w:val="0"/>
          <w:iCs/>
          <w:lang w:eastAsia="zh-CN"/>
        </w:rPr>
        <w:t xml:space="preserve"> operators</w:t>
      </w:r>
      <w:r w:rsidR="0078057F" w:rsidRPr="007668A6">
        <w:rPr>
          <w:i w:val="0"/>
          <w:iCs/>
          <w:lang w:eastAsia="zh-CN"/>
        </w:rPr>
        <w:t xml:space="preserve"> would</w:t>
      </w:r>
      <w:r w:rsidR="00324D24" w:rsidRPr="007668A6">
        <w:rPr>
          <w:i w:val="0"/>
          <w:iCs/>
          <w:lang w:eastAsia="zh-CN"/>
        </w:rPr>
        <w:t xml:space="preserve"> offer incentive scheme for the relay owners.</w:t>
      </w:r>
    </w:p>
    <w:p w14:paraId="46F80C09" w14:textId="1D7270BD" w:rsidR="0082384E" w:rsidRDefault="00262E93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With one-hop relay or multi-hop relay, if the relay in one-hop relay or one of the relays in the multi-hop relay is down or out of coverage, the connection would be failed. </w:t>
      </w:r>
      <w:r w:rsidR="00177B62">
        <w:rPr>
          <w:i w:val="0"/>
          <w:iCs/>
          <w:lang w:eastAsia="zh-CN"/>
        </w:rPr>
        <w:t>However, t</w:t>
      </w:r>
      <w:r w:rsidR="00A22E12">
        <w:rPr>
          <w:i w:val="0"/>
          <w:iCs/>
          <w:lang w:eastAsia="zh-CN"/>
        </w:rPr>
        <w:t xml:space="preserve">he communication could </w:t>
      </w:r>
      <w:r w:rsidR="005537A5">
        <w:rPr>
          <w:i w:val="0"/>
          <w:iCs/>
          <w:lang w:eastAsia="zh-CN"/>
        </w:rPr>
        <w:t>have high</w:t>
      </w:r>
      <w:r w:rsidR="00A22E12">
        <w:rPr>
          <w:i w:val="0"/>
          <w:iCs/>
          <w:lang w:eastAsia="zh-CN"/>
        </w:rPr>
        <w:t xml:space="preserve"> </w:t>
      </w:r>
      <w:r w:rsidR="00C81AE4">
        <w:rPr>
          <w:i w:val="0"/>
          <w:iCs/>
          <w:lang w:eastAsia="zh-CN"/>
        </w:rPr>
        <w:t>reliab</w:t>
      </w:r>
      <w:r w:rsidR="005537A5">
        <w:rPr>
          <w:i w:val="0"/>
          <w:iCs/>
          <w:lang w:eastAsia="zh-CN"/>
        </w:rPr>
        <w:t>ility</w:t>
      </w:r>
      <w:r w:rsidR="00324D24">
        <w:rPr>
          <w:i w:val="0"/>
          <w:iCs/>
          <w:lang w:eastAsia="zh-CN"/>
        </w:rPr>
        <w:t xml:space="preserve"> with multi-path relay</w:t>
      </w:r>
      <w:r w:rsidR="00A22E12">
        <w:rPr>
          <w:i w:val="0"/>
          <w:iCs/>
          <w:lang w:eastAsia="zh-CN"/>
        </w:rPr>
        <w:t xml:space="preserve">. If one of the relays is down or moves, the data could either transmit through other paths or other available devices nearby. </w:t>
      </w:r>
      <w:r w:rsidR="0082384E" w:rsidRPr="0082384E">
        <w:rPr>
          <w:i w:val="0"/>
          <w:iCs/>
          <w:lang w:eastAsia="zh-CN"/>
        </w:rPr>
        <w:t>Also, with multiple paths transmitting simultaneously, user could have higher data rate.</w:t>
      </w:r>
    </w:p>
    <w:p w14:paraId="24FB75F1" w14:textId="2AC2B038" w:rsidR="009103BF" w:rsidRDefault="009103BF" w:rsidP="00FC40A5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I</w:t>
      </w:r>
      <w:r>
        <w:rPr>
          <w:i w:val="0"/>
          <w:iCs/>
          <w:lang w:eastAsia="zh-CN"/>
        </w:rPr>
        <w:t xml:space="preserve">n the previous releases, requirements related to one-hop relay and multi-hop relay were introduced. Also, in the previous study FS_REFEC, there was one use case involving relays with multiple paths. </w:t>
      </w:r>
      <w:r w:rsidRPr="009103BF">
        <w:rPr>
          <w:i w:val="0"/>
          <w:iCs/>
          <w:lang w:eastAsia="zh-CN"/>
        </w:rPr>
        <w:t>In th</w:t>
      </w:r>
      <w:r>
        <w:rPr>
          <w:i w:val="0"/>
          <w:iCs/>
          <w:lang w:eastAsia="zh-CN"/>
        </w:rPr>
        <w:t>at</w:t>
      </w:r>
      <w:r w:rsidRPr="009103BF">
        <w:rPr>
          <w:i w:val="0"/>
          <w:iCs/>
          <w:lang w:eastAsia="zh-CN"/>
        </w:rPr>
        <w:t xml:space="preserve"> use case, the scenario when different data packets from one UE transmitted through different paths is not taken into account.</w:t>
      </w:r>
    </w:p>
    <w:p w14:paraId="79324894" w14:textId="186950FA" w:rsidR="00804927" w:rsidRDefault="009103BF" w:rsidP="00FC40A5">
      <w:pPr>
        <w:pStyle w:val="Guidance"/>
        <w:rPr>
          <w:i w:val="0"/>
          <w:iCs/>
          <w:lang w:eastAsia="zh-CN"/>
        </w:rPr>
      </w:pPr>
      <w:r w:rsidRPr="009103BF">
        <w:rPr>
          <w:i w:val="0"/>
          <w:iCs/>
          <w:lang w:eastAsia="zh-CN"/>
        </w:rPr>
        <w:t xml:space="preserve">With multi-path relay, the connection between the remote UE and </w:t>
      </w:r>
      <w:proofErr w:type="spellStart"/>
      <w:r w:rsidRPr="009103BF">
        <w:rPr>
          <w:i w:val="0"/>
          <w:iCs/>
          <w:lang w:eastAsia="zh-CN"/>
        </w:rPr>
        <w:t>gNB</w:t>
      </w:r>
      <w:proofErr w:type="spellEnd"/>
      <w:r w:rsidRPr="009103BF">
        <w:rPr>
          <w:i w:val="0"/>
          <w:iCs/>
          <w:lang w:eastAsia="zh-CN"/>
        </w:rPr>
        <w:t xml:space="preserve"> has multiple paths. Within each path, there could be one-hop relay or multi-hop relays. In this study, only multi-path one-hop relay is considered.</w:t>
      </w:r>
      <w:r>
        <w:rPr>
          <w:rFonts w:hint="eastAsia"/>
          <w:i w:val="0"/>
          <w:iCs/>
          <w:lang w:eastAsia="zh-CN"/>
        </w:rPr>
        <w:t xml:space="preserve"> </w:t>
      </w:r>
      <w:r w:rsidR="00F45F48" w:rsidRPr="007668A6">
        <w:rPr>
          <w:i w:val="0"/>
          <w:iCs/>
          <w:lang w:eastAsia="zh-CN"/>
        </w:rPr>
        <w:t xml:space="preserve">In conclusion, </w:t>
      </w:r>
      <w:r w:rsidR="00324D24" w:rsidRPr="007668A6">
        <w:rPr>
          <w:i w:val="0"/>
          <w:iCs/>
          <w:lang w:eastAsia="zh-CN"/>
        </w:rPr>
        <w:t>there is not enough use cases on multi-path</w:t>
      </w:r>
      <w:r>
        <w:rPr>
          <w:i w:val="0"/>
          <w:iCs/>
          <w:lang w:eastAsia="zh-CN"/>
        </w:rPr>
        <w:t xml:space="preserve"> one-hop</w:t>
      </w:r>
      <w:r w:rsidR="00324D24" w:rsidRPr="007668A6">
        <w:rPr>
          <w:i w:val="0"/>
          <w:iCs/>
          <w:lang w:eastAsia="zh-CN"/>
        </w:rPr>
        <w:t xml:space="preserve"> relay. </w:t>
      </w:r>
      <w:r w:rsidR="00390191" w:rsidRPr="007668A6">
        <w:rPr>
          <w:i w:val="0"/>
          <w:iCs/>
          <w:lang w:eastAsia="zh-CN"/>
        </w:rPr>
        <w:t xml:space="preserve">This study will investigate </w:t>
      </w:r>
      <w:r w:rsidR="00854BBF" w:rsidRPr="007668A6">
        <w:rPr>
          <w:i w:val="0"/>
          <w:iCs/>
          <w:lang w:eastAsia="zh-CN"/>
        </w:rPr>
        <w:t xml:space="preserve">the use cases and potential requirements to support multi-path </w:t>
      </w:r>
      <w:r w:rsidR="00E84C03">
        <w:rPr>
          <w:rFonts w:hint="eastAsia"/>
          <w:i w:val="0"/>
          <w:iCs/>
          <w:lang w:eastAsia="zh-CN"/>
        </w:rPr>
        <w:t>one</w:t>
      </w:r>
      <w:r w:rsidR="00E84C03">
        <w:rPr>
          <w:i w:val="0"/>
          <w:iCs/>
          <w:lang w:eastAsia="zh-CN"/>
        </w:rPr>
        <w:t xml:space="preserve">-hop </w:t>
      </w:r>
      <w:r w:rsidR="00854BBF" w:rsidRPr="007668A6">
        <w:rPr>
          <w:i w:val="0"/>
          <w:iCs/>
          <w:lang w:eastAsia="zh-CN"/>
        </w:rPr>
        <w:t>relay.</w:t>
      </w:r>
    </w:p>
    <w:p w14:paraId="1B5453D9" w14:textId="0EF0DE81" w:rsidR="00796751" w:rsidRPr="00796751" w:rsidRDefault="00796751" w:rsidP="00FC40A5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OTE</w:t>
      </w:r>
      <w:r>
        <w:rPr>
          <w:rFonts w:hint="eastAsia"/>
          <w:i w:val="0"/>
          <w:iCs/>
          <w:lang w:eastAsia="zh-CN"/>
        </w:rPr>
        <w:t>:</w:t>
      </w:r>
      <w:r>
        <w:rPr>
          <w:i w:val="0"/>
          <w:iCs/>
          <w:lang w:eastAsia="zh-CN"/>
        </w:rPr>
        <w:t xml:space="preserve"> </w:t>
      </w:r>
      <w:r w:rsidRPr="00796751">
        <w:rPr>
          <w:i w:val="0"/>
          <w:iCs/>
          <w:lang w:eastAsia="zh-CN"/>
        </w:rPr>
        <w:t xml:space="preserve">The scenario when involving both path with relay in between the remote UE and </w:t>
      </w:r>
      <w:proofErr w:type="spellStart"/>
      <w:r w:rsidRPr="00796751">
        <w:rPr>
          <w:i w:val="0"/>
          <w:iCs/>
          <w:lang w:eastAsia="zh-CN"/>
        </w:rPr>
        <w:t>gNB</w:t>
      </w:r>
      <w:proofErr w:type="spellEnd"/>
      <w:r w:rsidRPr="00796751">
        <w:rPr>
          <w:i w:val="0"/>
          <w:iCs/>
          <w:lang w:eastAsia="zh-CN"/>
        </w:rPr>
        <w:t xml:space="preserve"> and path without relay is not considered in this study. Only scenario when all the paths have relay in between the remote UE and </w:t>
      </w:r>
      <w:proofErr w:type="spellStart"/>
      <w:r w:rsidRPr="00796751">
        <w:rPr>
          <w:i w:val="0"/>
          <w:iCs/>
          <w:lang w:eastAsia="zh-CN"/>
        </w:rPr>
        <w:t>gNB</w:t>
      </w:r>
      <w:proofErr w:type="spellEnd"/>
      <w:r w:rsidRPr="00796751">
        <w:rPr>
          <w:i w:val="0"/>
          <w:iCs/>
          <w:lang w:eastAsia="zh-CN"/>
        </w:rPr>
        <w:t xml:space="preserve"> is considered.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3B1C8602" w:rsidR="006C2E80" w:rsidRDefault="00FC40A5" w:rsidP="00FC40A5">
      <w:pPr>
        <w:rPr>
          <w:lang w:eastAsia="zh-CN"/>
        </w:rPr>
      </w:pPr>
      <w:bookmarkStart w:id="2" w:name="OLE_LINK1"/>
      <w:r>
        <w:rPr>
          <w:rFonts w:hint="eastAsia"/>
          <w:lang w:eastAsia="zh-CN"/>
        </w:rPr>
        <w:t>T</w:t>
      </w:r>
      <w:r>
        <w:rPr>
          <w:lang w:eastAsia="zh-CN"/>
        </w:rPr>
        <w:t>he objective</w:t>
      </w:r>
      <w:r w:rsidR="00C30411">
        <w:rPr>
          <w:lang w:eastAsia="zh-CN"/>
        </w:rPr>
        <w:t>s</w:t>
      </w:r>
      <w:r>
        <w:rPr>
          <w:lang w:eastAsia="zh-CN"/>
        </w:rPr>
        <w:t xml:space="preserve"> of this study </w:t>
      </w:r>
      <w:r w:rsidR="00C30411">
        <w:rPr>
          <w:lang w:eastAsia="zh-CN"/>
        </w:rPr>
        <w:t>are</w:t>
      </w:r>
      <w:r>
        <w:rPr>
          <w:lang w:eastAsia="zh-CN"/>
        </w:rPr>
        <w:t xml:space="preserve"> to define:</w:t>
      </w:r>
    </w:p>
    <w:p w14:paraId="7A458E8E" w14:textId="65934CD8" w:rsidR="00FC40A5" w:rsidRDefault="00FC40A5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Use cases and corresponding requirements on multi-path</w:t>
      </w:r>
      <w:r w:rsidR="00E84C03">
        <w:rPr>
          <w:lang w:eastAsia="zh-CN"/>
        </w:rPr>
        <w:t xml:space="preserve"> one-hop</w:t>
      </w:r>
      <w:r>
        <w:rPr>
          <w:lang w:eastAsia="zh-CN"/>
        </w:rPr>
        <w:t xml:space="preserve"> relay</w:t>
      </w:r>
      <w:r w:rsidR="00C30411">
        <w:rPr>
          <w:lang w:eastAsia="zh-CN"/>
        </w:rPr>
        <w:t>,</w:t>
      </w:r>
    </w:p>
    <w:p w14:paraId="58D4F52C" w14:textId="7EDE04B4" w:rsidR="00FC40A5" w:rsidRPr="00910A11" w:rsidRDefault="00F45F48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 aspects, including charg</w:t>
      </w:r>
      <w:r w:rsidRPr="00910A11">
        <w:rPr>
          <w:lang w:eastAsia="zh-CN"/>
        </w:rPr>
        <w:t>ing and security</w:t>
      </w:r>
      <w:r w:rsidR="0066267D" w:rsidRPr="00910A11">
        <w:rPr>
          <w:lang w:eastAsia="zh-CN"/>
        </w:rPr>
        <w:t>,</w:t>
      </w:r>
    </w:p>
    <w:p w14:paraId="3993AFC4" w14:textId="651CE66C" w:rsidR="0066267D" w:rsidRPr="006C2E80" w:rsidRDefault="00F45F48" w:rsidP="00FC40A5">
      <w:pPr>
        <w:pStyle w:val="aa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ap between the identified requirements for multi-path </w:t>
      </w:r>
      <w:r w:rsidR="00E84C03">
        <w:rPr>
          <w:lang w:eastAsia="zh-CN"/>
        </w:rPr>
        <w:t xml:space="preserve">one-hop </w:t>
      </w:r>
      <w:r>
        <w:rPr>
          <w:lang w:eastAsia="zh-CN"/>
        </w:rPr>
        <w:t>relay and the existing requirements for 5G system</w:t>
      </w:r>
      <w:r w:rsidR="0066267D">
        <w:rPr>
          <w:lang w:eastAsia="zh-CN"/>
        </w:rPr>
        <w:t>.</w:t>
      </w:r>
    </w:p>
    <w:bookmarkEnd w:id="2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FC40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C40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C40A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C40A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C40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C40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C40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1AA6CF84" w:rsidR="00035721" w:rsidRPr="0066267D" w:rsidRDefault="00035721" w:rsidP="00FC40A5">
            <w:pPr>
              <w:pStyle w:val="Guidance"/>
              <w:rPr>
                <w:i w:val="0"/>
                <w:iCs/>
              </w:rPr>
            </w:pPr>
            <w:r w:rsidRPr="0066267D">
              <w:rPr>
                <w:i w:val="0"/>
                <w:iCs/>
              </w:rPr>
              <w:t>Internal TR</w:t>
            </w:r>
          </w:p>
          <w:p w14:paraId="76E52879" w14:textId="78F9E8FC" w:rsidR="00FF3F0C" w:rsidRPr="0066267D" w:rsidRDefault="00FF3F0C" w:rsidP="00FC40A5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09CBB031" w:rsidR="00BB5EBF" w:rsidRPr="0066267D" w:rsidRDefault="00035721" w:rsidP="00FC40A5">
            <w:pPr>
              <w:pStyle w:val="Guidance"/>
              <w:rPr>
                <w:rFonts w:eastAsia="Yu Mincho"/>
                <w:i w:val="0"/>
                <w:iCs/>
              </w:rPr>
            </w:pPr>
            <w:r w:rsidRPr="0066267D"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05C7C805" w14:textId="2C206787" w:rsidR="001778CA" w:rsidRPr="00177B62" w:rsidRDefault="001778CA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C75A19">
              <w:rPr>
                <w:i w:val="0"/>
                <w:iCs/>
                <w:lang w:eastAsia="zh-CN"/>
              </w:rPr>
              <w:t xml:space="preserve">Study of </w:t>
            </w:r>
            <w:r w:rsidR="00857BB1" w:rsidRPr="00C75A19">
              <w:rPr>
                <w:i w:val="0"/>
                <w:iCs/>
                <w:lang w:eastAsia="zh-CN"/>
              </w:rPr>
              <w:t>enhanced relay co</w:t>
            </w:r>
            <w:r w:rsidR="00F8441F">
              <w:rPr>
                <w:i w:val="0"/>
                <w:iCs/>
                <w:lang w:eastAsia="zh-CN"/>
              </w:rPr>
              <w:t>mmunication</w:t>
            </w:r>
            <w:r w:rsidR="00857BB1" w:rsidRPr="00C75A19">
              <w:rPr>
                <w:i w:val="0"/>
                <w:iCs/>
                <w:lang w:eastAsia="zh-CN"/>
              </w:rPr>
              <w:t xml:space="preserve"> with high reliability and high data rate</w:t>
            </w:r>
          </w:p>
        </w:tc>
        <w:tc>
          <w:tcPr>
            <w:tcW w:w="993" w:type="dxa"/>
          </w:tcPr>
          <w:p w14:paraId="2D7CEA56" w14:textId="66466601" w:rsidR="00FF3F0C" w:rsidRPr="00910A11" w:rsidRDefault="00FF3F0C" w:rsidP="00FC40A5">
            <w:pPr>
              <w:pStyle w:val="Guidance"/>
              <w:rPr>
                <w:i w:val="0"/>
                <w:iCs/>
              </w:rPr>
            </w:pPr>
            <w:r w:rsidRPr="00910A11">
              <w:rPr>
                <w:i w:val="0"/>
                <w:iCs/>
              </w:rPr>
              <w:t>TSG#</w:t>
            </w:r>
            <w:r w:rsidR="001778CA" w:rsidRPr="00910A11">
              <w:rPr>
                <w:i w:val="0"/>
                <w:iCs/>
              </w:rPr>
              <w:t>97</w:t>
            </w:r>
          </w:p>
        </w:tc>
        <w:tc>
          <w:tcPr>
            <w:tcW w:w="1074" w:type="dxa"/>
          </w:tcPr>
          <w:p w14:paraId="47484899" w14:textId="3E72D4AA" w:rsidR="00FF3F0C" w:rsidRPr="00910A11" w:rsidRDefault="00FF3F0C" w:rsidP="00FC40A5">
            <w:pPr>
              <w:pStyle w:val="Guidance"/>
              <w:rPr>
                <w:i w:val="0"/>
                <w:iCs/>
              </w:rPr>
            </w:pPr>
            <w:r w:rsidRPr="00910A11">
              <w:rPr>
                <w:i w:val="0"/>
                <w:iCs/>
              </w:rPr>
              <w:t>TSG#</w:t>
            </w:r>
            <w:r w:rsidR="001778CA" w:rsidRPr="00910A11">
              <w:rPr>
                <w:i w:val="0"/>
                <w:iCs/>
              </w:rPr>
              <w:t>98</w:t>
            </w:r>
          </w:p>
        </w:tc>
        <w:tc>
          <w:tcPr>
            <w:tcW w:w="2186" w:type="dxa"/>
          </w:tcPr>
          <w:p w14:paraId="3B160081" w14:textId="35BC8A72" w:rsidR="00FF3F0C" w:rsidRPr="0066267D" w:rsidRDefault="00910A11" w:rsidP="00FC40A5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 xml:space="preserve">Zhang, Yuying, China Telecom, </w:t>
            </w:r>
            <w:r w:rsidRPr="007D545E">
              <w:rPr>
                <w:i w:val="0"/>
                <w:iCs/>
                <w:lang w:eastAsia="zh-CN"/>
              </w:rPr>
              <w:t>zhangyy45@chinatelecom.cn</w:t>
            </w:r>
          </w:p>
        </w:tc>
      </w:tr>
    </w:tbl>
    <w:p w14:paraId="5B510A00" w14:textId="77777777" w:rsidR="00102222" w:rsidRPr="00035721" w:rsidRDefault="00102222" w:rsidP="00FC40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FC40A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FC40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FC40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FC40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FC40A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59FAE69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5B444E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C197FE5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392791" w:rsidR="009428A9" w:rsidRPr="0066267D" w:rsidRDefault="00035721" w:rsidP="00FC40A5">
            <w:pPr>
              <w:pStyle w:val="Guidance"/>
              <w:rPr>
                <w:i w:val="0"/>
                <w:iCs/>
                <w:lang w:eastAsia="zh-CN"/>
              </w:rPr>
            </w:pPr>
            <w:r w:rsidRPr="0066267D">
              <w:rPr>
                <w:rFonts w:hint="eastAsia"/>
                <w:i w:val="0"/>
                <w:iCs/>
                <w:lang w:eastAsia="zh-CN"/>
              </w:rPr>
              <w:t>N</w:t>
            </w:r>
            <w:r w:rsidRPr="0066267D">
              <w:rPr>
                <w:i w:val="0"/>
                <w:iCs/>
                <w:lang w:eastAsia="zh-CN"/>
              </w:rPr>
              <w:t>/A</w:t>
            </w:r>
          </w:p>
        </w:tc>
      </w:tr>
    </w:tbl>
    <w:p w14:paraId="701E09C7" w14:textId="77777777" w:rsidR="00C4305E" w:rsidRPr="00035721" w:rsidRDefault="00C4305E" w:rsidP="00FC40A5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B0A1BF" w:rsidR="006C2E80" w:rsidRPr="0066267D" w:rsidRDefault="00910A11" w:rsidP="00FC40A5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Zhang, Yuying, China Telecom, </w:t>
      </w:r>
      <w:r w:rsidRPr="007D545E">
        <w:rPr>
          <w:i w:val="0"/>
          <w:iCs/>
          <w:lang w:eastAsia="zh-CN"/>
        </w:rPr>
        <w:t>zhangyy45@chinatelecom.cn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6585D602" w14:textId="058B97D7" w:rsidR="00573278" w:rsidRPr="0066267D" w:rsidRDefault="00573278" w:rsidP="00FC40A5">
      <w:pPr>
        <w:pStyle w:val="Guidance"/>
        <w:rPr>
          <w:i w:val="0"/>
          <w:iCs/>
          <w:lang w:eastAsia="zh-CN"/>
        </w:rPr>
      </w:pPr>
      <w:r w:rsidRPr="0066267D">
        <w:rPr>
          <w:rFonts w:hint="eastAsia"/>
          <w:i w:val="0"/>
          <w:iCs/>
          <w:lang w:eastAsia="zh-CN"/>
        </w:rPr>
        <w:t>S</w:t>
      </w:r>
      <w:r w:rsidRPr="0066267D">
        <w:rPr>
          <w:i w:val="0"/>
          <w:iCs/>
          <w:lang w:eastAsia="zh-CN"/>
        </w:rPr>
        <w:t>A1</w:t>
      </w:r>
    </w:p>
    <w:p w14:paraId="561C1584" w14:textId="435E00C3" w:rsidR="00174617" w:rsidRDefault="00174617" w:rsidP="001778CA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01E85" w14:textId="0EBDD306" w:rsidR="00E84C03" w:rsidRPr="00C75A19" w:rsidRDefault="00E84C03" w:rsidP="00E84C03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  <w:r w:rsidR="00B83F54">
        <w:rPr>
          <w:rFonts w:hint="eastAsia"/>
          <w:lang w:eastAsia="zh-CN"/>
        </w:rPr>
        <w:t>,</w:t>
      </w:r>
      <w:r w:rsidR="00B83F54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A3</w:t>
      </w:r>
      <w:r w:rsidR="00B83F54">
        <w:rPr>
          <w:rFonts w:hint="eastAsia"/>
          <w:lang w:eastAsia="zh-CN"/>
        </w:rPr>
        <w:t>,</w:t>
      </w:r>
      <w:r w:rsidR="00B83F54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10A04A29" w14:textId="41B9A951" w:rsidR="0033027D" w:rsidRPr="006C2E80" w:rsidRDefault="00872B3B" w:rsidP="001778CA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C40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108FB08" w:rsidR="00557B2E" w:rsidRDefault="00910A11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6CB0D2" w:rsidR="0048267C" w:rsidRDefault="009F6443" w:rsidP="00FC40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FC40A5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FC40A5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FC40A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FC40A5">
            <w:pPr>
              <w:pStyle w:val="TAL"/>
            </w:pPr>
          </w:p>
        </w:tc>
      </w:tr>
    </w:tbl>
    <w:p w14:paraId="2CBA0369" w14:textId="77777777" w:rsidR="00F41A27" w:rsidRPr="00641ED8" w:rsidRDefault="00F41A27" w:rsidP="00FC40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A65A" w14:textId="77777777" w:rsidR="00E0286D" w:rsidRDefault="00E0286D" w:rsidP="00FC40A5">
      <w:r>
        <w:separator/>
      </w:r>
    </w:p>
  </w:endnote>
  <w:endnote w:type="continuationSeparator" w:id="0">
    <w:p w14:paraId="74028F10" w14:textId="77777777" w:rsidR="00E0286D" w:rsidRDefault="00E0286D" w:rsidP="00FC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141D" w14:textId="77777777" w:rsidR="00E0286D" w:rsidRDefault="00E0286D" w:rsidP="00FC40A5">
      <w:r>
        <w:separator/>
      </w:r>
    </w:p>
  </w:footnote>
  <w:footnote w:type="continuationSeparator" w:id="0">
    <w:p w14:paraId="619A7D2B" w14:textId="77777777" w:rsidR="00E0286D" w:rsidRDefault="00E0286D" w:rsidP="00FC4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141C2"/>
    <w:multiLevelType w:val="hybridMultilevel"/>
    <w:tmpl w:val="F1C6CA20"/>
    <w:lvl w:ilvl="0" w:tplc="B64889B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4268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EEBE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C7B3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F40E7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8A8F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29C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C412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BEB3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7747A9"/>
    <w:multiLevelType w:val="hybridMultilevel"/>
    <w:tmpl w:val="DDEEA956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MzM7AwNDAxsjBT0lEKTi0uzszPAykwrAUAC60O/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5721"/>
    <w:rsid w:val="000360E7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E78"/>
    <w:rsid w:val="000A3125"/>
    <w:rsid w:val="000B0519"/>
    <w:rsid w:val="000B1ABD"/>
    <w:rsid w:val="000B4D9C"/>
    <w:rsid w:val="000B61FD"/>
    <w:rsid w:val="000C0BF7"/>
    <w:rsid w:val="000C5FE3"/>
    <w:rsid w:val="000D122A"/>
    <w:rsid w:val="000D33AE"/>
    <w:rsid w:val="000E55AD"/>
    <w:rsid w:val="000E630D"/>
    <w:rsid w:val="001001BD"/>
    <w:rsid w:val="00102222"/>
    <w:rsid w:val="001138B8"/>
    <w:rsid w:val="00120541"/>
    <w:rsid w:val="001211F3"/>
    <w:rsid w:val="00127B5D"/>
    <w:rsid w:val="00133B51"/>
    <w:rsid w:val="0013565F"/>
    <w:rsid w:val="00171925"/>
    <w:rsid w:val="00173998"/>
    <w:rsid w:val="00174617"/>
    <w:rsid w:val="001758AD"/>
    <w:rsid w:val="001759A7"/>
    <w:rsid w:val="0017629E"/>
    <w:rsid w:val="001777E7"/>
    <w:rsid w:val="001778CA"/>
    <w:rsid w:val="00177B62"/>
    <w:rsid w:val="001A4192"/>
    <w:rsid w:val="001A7910"/>
    <w:rsid w:val="001C5C86"/>
    <w:rsid w:val="001C718D"/>
    <w:rsid w:val="001D6E96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2E93"/>
    <w:rsid w:val="002640E5"/>
    <w:rsid w:val="0026436F"/>
    <w:rsid w:val="0026606E"/>
    <w:rsid w:val="00276403"/>
    <w:rsid w:val="00283472"/>
    <w:rsid w:val="00293F84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D24"/>
    <w:rsid w:val="003254B9"/>
    <w:rsid w:val="0033027D"/>
    <w:rsid w:val="00335107"/>
    <w:rsid w:val="00335FB2"/>
    <w:rsid w:val="00344158"/>
    <w:rsid w:val="00347B74"/>
    <w:rsid w:val="00355379"/>
    <w:rsid w:val="00355CB6"/>
    <w:rsid w:val="00366257"/>
    <w:rsid w:val="0038516D"/>
    <w:rsid w:val="003869D7"/>
    <w:rsid w:val="00390191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B91"/>
    <w:rsid w:val="004234CF"/>
    <w:rsid w:val="004260A5"/>
    <w:rsid w:val="00432283"/>
    <w:rsid w:val="0043745F"/>
    <w:rsid w:val="00437F58"/>
    <w:rsid w:val="0044029F"/>
    <w:rsid w:val="00440BC9"/>
    <w:rsid w:val="00454609"/>
    <w:rsid w:val="00455DE4"/>
    <w:rsid w:val="0045665F"/>
    <w:rsid w:val="0046580D"/>
    <w:rsid w:val="00471BF6"/>
    <w:rsid w:val="0048267C"/>
    <w:rsid w:val="00486E69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5D89"/>
    <w:rsid w:val="0054287C"/>
    <w:rsid w:val="0055216E"/>
    <w:rsid w:val="00552C2C"/>
    <w:rsid w:val="005537A5"/>
    <w:rsid w:val="005555B7"/>
    <w:rsid w:val="005562A8"/>
    <w:rsid w:val="005573BB"/>
    <w:rsid w:val="00557B2E"/>
    <w:rsid w:val="00561267"/>
    <w:rsid w:val="00571E3F"/>
    <w:rsid w:val="00573278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587"/>
    <w:rsid w:val="005C78F2"/>
    <w:rsid w:val="005D057C"/>
    <w:rsid w:val="005D2A49"/>
    <w:rsid w:val="005D3FEC"/>
    <w:rsid w:val="005D437D"/>
    <w:rsid w:val="005D44BE"/>
    <w:rsid w:val="005E088B"/>
    <w:rsid w:val="005E6A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67D"/>
    <w:rsid w:val="00662741"/>
    <w:rsid w:val="006633A4"/>
    <w:rsid w:val="00667DD2"/>
    <w:rsid w:val="00671BBB"/>
    <w:rsid w:val="00682237"/>
    <w:rsid w:val="006A0EF8"/>
    <w:rsid w:val="006A45BA"/>
    <w:rsid w:val="006B1CA2"/>
    <w:rsid w:val="006B4280"/>
    <w:rsid w:val="006B4B1C"/>
    <w:rsid w:val="006C2E80"/>
    <w:rsid w:val="006C4991"/>
    <w:rsid w:val="006C7434"/>
    <w:rsid w:val="006E0F19"/>
    <w:rsid w:val="006E1FDA"/>
    <w:rsid w:val="006E5E87"/>
    <w:rsid w:val="006F1A44"/>
    <w:rsid w:val="00701587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668A6"/>
    <w:rsid w:val="0078034D"/>
    <w:rsid w:val="0078057F"/>
    <w:rsid w:val="0078685B"/>
    <w:rsid w:val="00790BCC"/>
    <w:rsid w:val="00795CEE"/>
    <w:rsid w:val="00796751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927"/>
    <w:rsid w:val="00811973"/>
    <w:rsid w:val="00813026"/>
    <w:rsid w:val="00813C1F"/>
    <w:rsid w:val="008146A2"/>
    <w:rsid w:val="0082384E"/>
    <w:rsid w:val="00824CC6"/>
    <w:rsid w:val="00834A60"/>
    <w:rsid w:val="00837BCD"/>
    <w:rsid w:val="00850175"/>
    <w:rsid w:val="00851CC7"/>
    <w:rsid w:val="00854BBF"/>
    <w:rsid w:val="0085530D"/>
    <w:rsid w:val="00857BB1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3BF"/>
    <w:rsid w:val="00910A11"/>
    <w:rsid w:val="00922FCB"/>
    <w:rsid w:val="00926F96"/>
    <w:rsid w:val="00935CB0"/>
    <w:rsid w:val="00937C6F"/>
    <w:rsid w:val="009428A9"/>
    <w:rsid w:val="009437A2"/>
    <w:rsid w:val="00944B28"/>
    <w:rsid w:val="009625F4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686"/>
    <w:rsid w:val="009B1936"/>
    <w:rsid w:val="009B493F"/>
    <w:rsid w:val="009C2977"/>
    <w:rsid w:val="009C2DCC"/>
    <w:rsid w:val="009D3802"/>
    <w:rsid w:val="009E6C21"/>
    <w:rsid w:val="009F6443"/>
    <w:rsid w:val="009F7959"/>
    <w:rsid w:val="00A01CFF"/>
    <w:rsid w:val="00A10539"/>
    <w:rsid w:val="00A15656"/>
    <w:rsid w:val="00A15763"/>
    <w:rsid w:val="00A226C6"/>
    <w:rsid w:val="00A22E12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35E"/>
    <w:rsid w:val="00B1248D"/>
    <w:rsid w:val="00B14709"/>
    <w:rsid w:val="00B2743D"/>
    <w:rsid w:val="00B3015C"/>
    <w:rsid w:val="00B344D8"/>
    <w:rsid w:val="00B52C63"/>
    <w:rsid w:val="00B567D1"/>
    <w:rsid w:val="00B73B4C"/>
    <w:rsid w:val="00B73F75"/>
    <w:rsid w:val="00B83F54"/>
    <w:rsid w:val="00B8483E"/>
    <w:rsid w:val="00B93C9C"/>
    <w:rsid w:val="00B946CD"/>
    <w:rsid w:val="00B96481"/>
    <w:rsid w:val="00BA3A53"/>
    <w:rsid w:val="00BA3C54"/>
    <w:rsid w:val="00BA4095"/>
    <w:rsid w:val="00BA5B43"/>
    <w:rsid w:val="00BB5EBF"/>
    <w:rsid w:val="00BC3F20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0411"/>
    <w:rsid w:val="00C317E7"/>
    <w:rsid w:val="00C3799C"/>
    <w:rsid w:val="00C40902"/>
    <w:rsid w:val="00C4104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5A19"/>
    <w:rsid w:val="00C77CE9"/>
    <w:rsid w:val="00C81AE4"/>
    <w:rsid w:val="00CA0968"/>
    <w:rsid w:val="00CA168E"/>
    <w:rsid w:val="00CB0647"/>
    <w:rsid w:val="00CB4236"/>
    <w:rsid w:val="00CC3B6D"/>
    <w:rsid w:val="00CC72A4"/>
    <w:rsid w:val="00CD3153"/>
    <w:rsid w:val="00CF6810"/>
    <w:rsid w:val="00D06117"/>
    <w:rsid w:val="00D21FAC"/>
    <w:rsid w:val="00D31CC8"/>
    <w:rsid w:val="00D32678"/>
    <w:rsid w:val="00D521C1"/>
    <w:rsid w:val="00D6285B"/>
    <w:rsid w:val="00D71F40"/>
    <w:rsid w:val="00D77416"/>
    <w:rsid w:val="00D80FC6"/>
    <w:rsid w:val="00D94917"/>
    <w:rsid w:val="00DA74F3"/>
    <w:rsid w:val="00DB69F3"/>
    <w:rsid w:val="00DC4907"/>
    <w:rsid w:val="00DC6A3C"/>
    <w:rsid w:val="00DD017C"/>
    <w:rsid w:val="00DD397A"/>
    <w:rsid w:val="00DD58B7"/>
    <w:rsid w:val="00DD6699"/>
    <w:rsid w:val="00DE3168"/>
    <w:rsid w:val="00DF6BBC"/>
    <w:rsid w:val="00E007C5"/>
    <w:rsid w:val="00E00DBF"/>
    <w:rsid w:val="00E0213F"/>
    <w:rsid w:val="00E0286D"/>
    <w:rsid w:val="00E033E0"/>
    <w:rsid w:val="00E047AE"/>
    <w:rsid w:val="00E1026B"/>
    <w:rsid w:val="00E12CDC"/>
    <w:rsid w:val="00E13CB2"/>
    <w:rsid w:val="00E20C37"/>
    <w:rsid w:val="00E418DE"/>
    <w:rsid w:val="00E52C57"/>
    <w:rsid w:val="00E57E7D"/>
    <w:rsid w:val="00E84C03"/>
    <w:rsid w:val="00E84CD8"/>
    <w:rsid w:val="00E90468"/>
    <w:rsid w:val="00E90B85"/>
    <w:rsid w:val="00E91679"/>
    <w:rsid w:val="00E92452"/>
    <w:rsid w:val="00E94365"/>
    <w:rsid w:val="00E94CC1"/>
    <w:rsid w:val="00E96431"/>
    <w:rsid w:val="00EC3039"/>
    <w:rsid w:val="00EC5235"/>
    <w:rsid w:val="00ED6B03"/>
    <w:rsid w:val="00ED7A5B"/>
    <w:rsid w:val="00EE34B7"/>
    <w:rsid w:val="00EE5541"/>
    <w:rsid w:val="00EF5902"/>
    <w:rsid w:val="00F0288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F48"/>
    <w:rsid w:val="00F46EAF"/>
    <w:rsid w:val="00F5774F"/>
    <w:rsid w:val="00F62688"/>
    <w:rsid w:val="00F76BE5"/>
    <w:rsid w:val="00F83D11"/>
    <w:rsid w:val="00F8441F"/>
    <w:rsid w:val="00F921F1"/>
    <w:rsid w:val="00FB127E"/>
    <w:rsid w:val="00FC0804"/>
    <w:rsid w:val="00FC3B6D"/>
    <w:rsid w:val="00FC40A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FC40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5732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3278"/>
    <w:rPr>
      <w:color w:val="605E5C"/>
      <w:shd w:val="clear" w:color="auto" w:fill="E1DFDD"/>
    </w:rPr>
  </w:style>
  <w:style w:type="character" w:styleId="a9">
    <w:name w:val="FollowedHyperlink"/>
    <w:basedOn w:val="a0"/>
    <w:rsid w:val="00573278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FC40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28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7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30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Yuying Zhang</dc:creator>
  <cp:keywords>WID template</cp:keywords>
  <cp:lastModifiedBy>China Telecom</cp:lastModifiedBy>
  <cp:revision>7</cp:revision>
  <cp:lastPrinted>2000-02-29T11:31:00Z</cp:lastPrinted>
  <dcterms:created xsi:type="dcterms:W3CDTF">2021-10-28T15:19:00Z</dcterms:created>
  <dcterms:modified xsi:type="dcterms:W3CDTF">2021-10-29T13:47:00Z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