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E2C54" w14:textId="04876E02" w:rsidR="00470665" w:rsidRPr="00917427" w:rsidRDefault="00470665" w:rsidP="00470665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#91-e</w:t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t>SP-21004</w:t>
      </w:r>
      <w:r>
        <w:rPr>
          <w:b/>
          <w:i/>
          <w:noProof/>
          <w:sz w:val="28"/>
        </w:rPr>
        <w:t>0</w:t>
      </w:r>
    </w:p>
    <w:p w14:paraId="47079E68" w14:textId="77777777" w:rsidR="00470665" w:rsidRPr="00784730" w:rsidRDefault="00470665" w:rsidP="00470665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Online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1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8</w:t>
      </w:r>
      <w:r w:rsidRPr="00342E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 w:rsidRPr="00342E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Mar, 2021</w:t>
      </w:r>
    </w:p>
    <w:p w14:paraId="0A54DA6B" w14:textId="77777777" w:rsidR="00470665" w:rsidRPr="00050554" w:rsidRDefault="00470665" w:rsidP="00470665">
      <w:pPr>
        <w:rPr>
          <w:rFonts w:ascii="Arial" w:hAnsi="Arial" w:cs="Arial"/>
          <w:b/>
          <w:bCs/>
          <w:lang w:val="en-US"/>
        </w:rPr>
      </w:pPr>
    </w:p>
    <w:p w14:paraId="744BFE27" w14:textId="77777777" w:rsidR="00470665" w:rsidRDefault="00470665" w:rsidP="0047066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WG4</w:t>
      </w:r>
      <w:r>
        <w:rPr>
          <w:rFonts w:ascii="Arial" w:hAnsi="Arial" w:cs="Arial"/>
          <w:b/>
          <w:bCs/>
        </w:rPr>
        <w:fldChar w:fldCharType="end"/>
      </w:r>
    </w:p>
    <w:p w14:paraId="226222B8" w14:textId="742A4138" w:rsidR="00470665" w:rsidRPr="00E145B1" w:rsidRDefault="00470665" w:rsidP="0047066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470665">
        <w:rPr>
          <w:rFonts w:ascii="Arial" w:hAnsi="Arial" w:cs="Arial"/>
          <w:b/>
          <w:bCs/>
        </w:rPr>
        <w:t>CR on Video Support for ITT4RT [26.114] (WI: ITT4RT)</w:t>
      </w:r>
    </w:p>
    <w:p w14:paraId="29DAACC2" w14:textId="77777777" w:rsidR="00470665" w:rsidRDefault="00470665" w:rsidP="0047066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16.4</w:t>
      </w:r>
      <w:r>
        <w:rPr>
          <w:rFonts w:ascii="Arial" w:hAnsi="Arial" w:cs="Arial"/>
          <w:b/>
          <w:bCs/>
        </w:rPr>
        <w:fldChar w:fldCharType="end"/>
      </w:r>
    </w:p>
    <w:p w14:paraId="452265FE" w14:textId="77777777" w:rsidR="00470665" w:rsidRDefault="00470665" w:rsidP="0047066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3AFA11B" w14:textId="77777777" w:rsidR="00470665" w:rsidRDefault="00470665" w:rsidP="0047066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689FB63" w14:textId="567DE9E4" w:rsidR="00470665" w:rsidRPr="00470665" w:rsidRDefault="00470665" w:rsidP="004706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CR was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SA WG4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subsequently it has been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>
        <w:rPr>
          <w:rFonts w:ascii="Arial" w:hAnsi="Arial" w:cs="Arial"/>
        </w:rPr>
        <w:t>91-e for approval:</w:t>
      </w:r>
    </w:p>
    <w:tbl>
      <w:tblPr>
        <w:tblW w:w="15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736"/>
        <w:gridCol w:w="630"/>
        <w:gridCol w:w="738"/>
        <w:gridCol w:w="2927"/>
        <w:gridCol w:w="630"/>
        <w:gridCol w:w="738"/>
        <w:gridCol w:w="1144"/>
        <w:gridCol w:w="881"/>
        <w:gridCol w:w="1723"/>
        <w:gridCol w:w="1066"/>
        <w:gridCol w:w="2271"/>
        <w:gridCol w:w="1066"/>
      </w:tblGrid>
      <w:tr w:rsidR="00470665" w:rsidRPr="00470665" w14:paraId="567434A2" w14:textId="77777777" w:rsidTr="00470665">
        <w:tblPrEx>
          <w:tblCellMar>
            <w:top w:w="0" w:type="dxa"/>
            <w:bottom w:w="0" w:type="dxa"/>
          </w:tblCellMar>
        </w:tblPrEx>
        <w:trPr>
          <w:trHeight w:val="806"/>
          <w:tblHeader/>
        </w:trPr>
        <w:tc>
          <w:tcPr>
            <w:tcW w:w="957" w:type="dxa"/>
            <w:shd w:val="clear" w:color="auto" w:fill="F3F3F3"/>
          </w:tcPr>
          <w:p w14:paraId="38B451F1" w14:textId="77777777" w:rsidR="00470665" w:rsidRPr="00470665" w:rsidRDefault="00470665" w:rsidP="004706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lastRenderedPageBreak/>
              <w:t>TS</w:t>
            </w:r>
          </w:p>
        </w:tc>
        <w:tc>
          <w:tcPr>
            <w:tcW w:w="736" w:type="dxa"/>
            <w:shd w:val="clear" w:color="auto" w:fill="F3F3F3"/>
          </w:tcPr>
          <w:p w14:paraId="78B84F55" w14:textId="77777777" w:rsidR="00470665" w:rsidRPr="00470665" w:rsidRDefault="00470665" w:rsidP="004706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630" w:type="dxa"/>
            <w:shd w:val="clear" w:color="auto" w:fill="F3F3F3"/>
          </w:tcPr>
          <w:p w14:paraId="51C86657" w14:textId="77777777" w:rsidR="00470665" w:rsidRPr="00470665" w:rsidRDefault="00470665" w:rsidP="004706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38" w:type="dxa"/>
            <w:shd w:val="clear" w:color="auto" w:fill="F3F3F3"/>
          </w:tcPr>
          <w:p w14:paraId="100AF831" w14:textId="77777777" w:rsidR="00470665" w:rsidRPr="00470665" w:rsidRDefault="00470665" w:rsidP="004706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927" w:type="dxa"/>
            <w:shd w:val="clear" w:color="auto" w:fill="F3F3F3"/>
          </w:tcPr>
          <w:p w14:paraId="0FE02873" w14:textId="77777777" w:rsidR="00470665" w:rsidRPr="00470665" w:rsidRDefault="00470665" w:rsidP="004706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630" w:type="dxa"/>
            <w:shd w:val="clear" w:color="auto" w:fill="F3F3F3"/>
          </w:tcPr>
          <w:p w14:paraId="257C838B" w14:textId="77777777" w:rsidR="00470665" w:rsidRPr="00470665" w:rsidRDefault="00470665" w:rsidP="004706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38" w:type="dxa"/>
            <w:shd w:val="clear" w:color="auto" w:fill="F3F3F3"/>
          </w:tcPr>
          <w:p w14:paraId="34CF3514" w14:textId="77777777" w:rsidR="00470665" w:rsidRPr="00470665" w:rsidRDefault="00470665" w:rsidP="004706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44" w:type="dxa"/>
            <w:shd w:val="clear" w:color="auto" w:fill="F3F3F3"/>
          </w:tcPr>
          <w:p w14:paraId="0C3401FB" w14:textId="77777777" w:rsidR="00470665" w:rsidRPr="00470665" w:rsidRDefault="00470665" w:rsidP="004706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881" w:type="dxa"/>
            <w:shd w:val="clear" w:color="auto" w:fill="F3F3F3"/>
          </w:tcPr>
          <w:p w14:paraId="423CB920" w14:textId="77777777" w:rsidR="00470665" w:rsidRPr="00470665" w:rsidRDefault="00470665" w:rsidP="004706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3" w:type="dxa"/>
            <w:shd w:val="clear" w:color="auto" w:fill="F3F3F3"/>
          </w:tcPr>
          <w:p w14:paraId="2E96CA48" w14:textId="77777777" w:rsidR="00470665" w:rsidRPr="00470665" w:rsidRDefault="00470665" w:rsidP="004706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066" w:type="dxa"/>
            <w:shd w:val="clear" w:color="auto" w:fill="F3F3F3"/>
          </w:tcPr>
          <w:p w14:paraId="69DAF4D6" w14:textId="77777777" w:rsidR="00470665" w:rsidRPr="00470665" w:rsidRDefault="00470665" w:rsidP="004706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271" w:type="dxa"/>
            <w:shd w:val="clear" w:color="auto" w:fill="F3F3F3"/>
          </w:tcPr>
          <w:p w14:paraId="0FEF96ED" w14:textId="77777777" w:rsidR="00470665" w:rsidRPr="00470665" w:rsidRDefault="00470665" w:rsidP="004706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066" w:type="dxa"/>
            <w:shd w:val="clear" w:color="auto" w:fill="F3F3F3"/>
          </w:tcPr>
          <w:p w14:paraId="757DCC20" w14:textId="77777777" w:rsidR="00470665" w:rsidRPr="00470665" w:rsidRDefault="00470665" w:rsidP="0047066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70665" w:rsidRPr="00470665" w14:paraId="32529A37" w14:textId="77777777" w:rsidTr="00470665">
        <w:tblPrEx>
          <w:tblCellMar>
            <w:top w:w="0" w:type="dxa"/>
            <w:bottom w:w="0" w:type="dxa"/>
          </w:tblCellMar>
        </w:tblPrEx>
        <w:trPr>
          <w:trHeight w:val="5866"/>
        </w:trPr>
        <w:tc>
          <w:tcPr>
            <w:tcW w:w="957" w:type="dxa"/>
          </w:tcPr>
          <w:p w14:paraId="4313FEFF" w14:textId="77777777" w:rsidR="00470665" w:rsidRPr="00470665" w:rsidRDefault="00470665" w:rsidP="004706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26.114</w:t>
            </w:r>
          </w:p>
        </w:tc>
        <w:tc>
          <w:tcPr>
            <w:tcW w:w="736" w:type="dxa"/>
          </w:tcPr>
          <w:p w14:paraId="712A55CC" w14:textId="77777777" w:rsidR="00470665" w:rsidRPr="00470665" w:rsidRDefault="00470665" w:rsidP="004706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0514</w:t>
            </w:r>
          </w:p>
        </w:tc>
        <w:tc>
          <w:tcPr>
            <w:tcW w:w="630" w:type="dxa"/>
          </w:tcPr>
          <w:p w14:paraId="002A7929" w14:textId="77777777" w:rsidR="00470665" w:rsidRPr="00470665" w:rsidRDefault="00470665" w:rsidP="004706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38" w:type="dxa"/>
          </w:tcPr>
          <w:p w14:paraId="7876CBB8" w14:textId="77777777" w:rsidR="00470665" w:rsidRPr="00470665" w:rsidRDefault="00470665" w:rsidP="004706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2927" w:type="dxa"/>
          </w:tcPr>
          <w:p w14:paraId="00724A09" w14:textId="77777777" w:rsidR="00470665" w:rsidRPr="00470665" w:rsidRDefault="00470665" w:rsidP="004706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Video Support for ITT4RT</w:t>
            </w:r>
          </w:p>
        </w:tc>
        <w:tc>
          <w:tcPr>
            <w:tcW w:w="630" w:type="dxa"/>
          </w:tcPr>
          <w:p w14:paraId="3B8EE442" w14:textId="77777777" w:rsidR="00470665" w:rsidRPr="00470665" w:rsidRDefault="00470665" w:rsidP="004706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38" w:type="dxa"/>
          </w:tcPr>
          <w:p w14:paraId="73D7792A" w14:textId="77777777" w:rsidR="00470665" w:rsidRPr="00470665" w:rsidRDefault="00470665" w:rsidP="004706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16.8.2</w:t>
            </w:r>
          </w:p>
        </w:tc>
        <w:tc>
          <w:tcPr>
            <w:tcW w:w="1144" w:type="dxa"/>
          </w:tcPr>
          <w:p w14:paraId="2C50269D" w14:textId="680A2B43" w:rsidR="00470665" w:rsidRPr="00470665" w:rsidRDefault="00470665" w:rsidP="004706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SA4#112-e</w:t>
            </w:r>
          </w:p>
        </w:tc>
        <w:tc>
          <w:tcPr>
            <w:tcW w:w="881" w:type="dxa"/>
          </w:tcPr>
          <w:p w14:paraId="19E60D4F" w14:textId="77777777" w:rsidR="00470665" w:rsidRPr="00470665" w:rsidRDefault="00470665" w:rsidP="004706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S4-210316</w:t>
            </w:r>
          </w:p>
        </w:tc>
        <w:tc>
          <w:tcPr>
            <w:tcW w:w="1723" w:type="dxa"/>
          </w:tcPr>
          <w:p w14:paraId="299952FD" w14:textId="77777777" w:rsidR="00470665" w:rsidRPr="00470665" w:rsidRDefault="00470665" w:rsidP="004706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Intel, Nokia Corporation, Tencent, InterDigital Communications, Qualcomm Incorporated, Fraunhofer IIS, Samsung Electronics Co. Ltd</w:t>
            </w:r>
          </w:p>
        </w:tc>
        <w:tc>
          <w:tcPr>
            <w:tcW w:w="1066" w:type="dxa"/>
          </w:tcPr>
          <w:p w14:paraId="7A116BBB" w14:textId="77777777" w:rsidR="00470665" w:rsidRPr="00470665" w:rsidRDefault="00470665" w:rsidP="004706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ITT4RT</w:t>
            </w:r>
          </w:p>
        </w:tc>
        <w:tc>
          <w:tcPr>
            <w:tcW w:w="2271" w:type="dxa"/>
          </w:tcPr>
          <w:p w14:paraId="095ECB24" w14:textId="77777777" w:rsidR="00470665" w:rsidRPr="00470665" w:rsidRDefault="00470665" w:rsidP="0047066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3.1, 3.2, Annex X (new), X.1 (new), X.2 (new), X.3 (new), X.4 (new), X.5 (new), X.6 (new), X.6.1 (new), X.6.2 (new), X.6.2.1 (new), X.6.2.2 (new), X.6.2.3 (new), X.6.2.4 (new), X.6.2.5 (new), X.6.2.6 (new). X.6.3 (new), X.6.4 (new), X.6.4.1 (new), X.6.4.2 (new), X.6.4.3 (new), X.6.4.3.1 (new), X.6.3.4.2 (new), X.6.4.3.3 (new), X.6.4.3.4 (new), X.6.5 (new), X.6.5.1 (new), X.6.5.2 (new), X.6.5.3 (new), X.6.6 (new), X.6.7 (new), X.7 (new), X.7.1 (new), X.7.2 (new)</w:t>
            </w:r>
          </w:p>
        </w:tc>
        <w:tc>
          <w:tcPr>
            <w:tcW w:w="1066" w:type="dxa"/>
          </w:tcPr>
          <w:p w14:paraId="14A3CE44" w14:textId="77777777" w:rsidR="00470665" w:rsidRPr="00470665" w:rsidRDefault="00470665" w:rsidP="00470665">
            <w:pPr>
              <w:rPr>
                <w:rFonts w:ascii="Arial" w:hAnsi="Arial" w:cs="Arial"/>
                <w:sz w:val="16"/>
              </w:rPr>
            </w:pPr>
          </w:p>
        </w:tc>
      </w:tr>
    </w:tbl>
    <w:p w14:paraId="25F30E3E" w14:textId="77777777" w:rsidR="00470665" w:rsidRDefault="00470665"/>
    <w:p w14:paraId="78762754" w14:textId="77777777" w:rsidR="00470665" w:rsidRDefault="00470665"/>
    <w:sectPr w:rsidR="00470665" w:rsidSect="00470665">
      <w:pgSz w:w="16838" w:h="11906" w:orient="landscape"/>
      <w:pgMar w:top="1134" w:right="56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65"/>
    <w:rsid w:val="00207062"/>
    <w:rsid w:val="002F2C7B"/>
    <w:rsid w:val="00421C2A"/>
    <w:rsid w:val="0047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2FEB2"/>
  <w15:chartTrackingRefBased/>
  <w15:docId w15:val="{7CED9754-7BC3-40DE-AE62-67BAEF0E8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="Vrinda"/>
        <w:sz w:val="22"/>
        <w:szCs w:val="28"/>
        <w:lang w:val="en-GB" w:eastAsia="en-US" w:bidi="bn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Jayeeta Saha</dc:creator>
  <cp:keywords/>
  <dc:description/>
  <cp:lastModifiedBy>Jayeeta Saha</cp:lastModifiedBy>
  <cp:revision>1</cp:revision>
  <dcterms:created xsi:type="dcterms:W3CDTF">2021-03-15T07:11:00Z</dcterms:created>
  <dcterms:modified xsi:type="dcterms:W3CDTF">2021-03-15T07:13:00Z</dcterms:modified>
</cp:coreProperties>
</file>