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7163E68D" w:rsidR="00920D3F" w:rsidRPr="00087C43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</w:rPr>
      </w:pPr>
      <w:r w:rsidRPr="00087C43">
        <w:rPr>
          <w:rFonts w:ascii="Arial" w:eastAsia="Arial Unicode MS" w:hAnsi="Arial" w:cs="Arial"/>
          <w:b/>
          <w:bCs/>
          <w:sz w:val="24"/>
          <w:lang w:val="sv-SE"/>
        </w:rPr>
        <w:t xml:space="preserve">3GPP TSG-SA Meeting #88-E </w:t>
      </w:r>
      <w:r w:rsidR="00920D3F" w:rsidRPr="00087C43">
        <w:rPr>
          <w:rFonts w:ascii="Arial" w:hAnsi="Arial" w:cs="Arial"/>
          <w:b/>
          <w:bCs/>
          <w:sz w:val="24"/>
          <w:lang w:val="sv-SE"/>
        </w:rPr>
        <w:tab/>
        <w:t>S</w:t>
      </w:r>
      <w:r w:rsidRPr="00087C43">
        <w:rPr>
          <w:rFonts w:ascii="Arial" w:hAnsi="Arial" w:cs="Arial"/>
          <w:b/>
          <w:bCs/>
          <w:sz w:val="24"/>
          <w:lang w:val="sv-SE"/>
        </w:rPr>
        <w:t>P</w:t>
      </w:r>
      <w:r w:rsidR="00763E2B" w:rsidRPr="00087C43">
        <w:rPr>
          <w:rFonts w:ascii="Arial" w:hAnsi="Arial" w:cs="Arial"/>
          <w:b/>
          <w:bCs/>
          <w:sz w:val="24"/>
          <w:lang w:val="sv-SE"/>
        </w:rPr>
        <w:t>-20</w:t>
      </w:r>
      <w:r w:rsidR="00D2216C" w:rsidRPr="00087C43">
        <w:rPr>
          <w:rFonts w:ascii="Arial" w:hAnsi="Arial" w:cs="Arial"/>
          <w:b/>
          <w:bCs/>
          <w:sz w:val="24"/>
          <w:lang w:val="sv-SE"/>
        </w:rPr>
        <w:t>0590</w:t>
      </w:r>
      <w:r w:rsidR="00BE04C8" w:rsidRPr="00087C43">
        <w:rPr>
          <w:rFonts w:ascii="Arial" w:hAnsi="Arial" w:cs="Arial"/>
          <w:b/>
          <w:bCs/>
          <w:sz w:val="24"/>
          <w:lang w:val="sv-SE"/>
        </w:rPr>
        <w:t>r</w:t>
      </w:r>
      <w:r w:rsidR="00C54E0F">
        <w:rPr>
          <w:rFonts w:ascii="Arial" w:hAnsi="Arial" w:cs="Arial"/>
          <w:b/>
          <w:bCs/>
          <w:sz w:val="24"/>
          <w:lang w:val="sv-SE"/>
        </w:rPr>
        <w:t>10</w:t>
      </w:r>
      <w:bookmarkStart w:id="0" w:name="_GoBack"/>
      <w:bookmarkEnd w:id="0"/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53B0CA2F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 xml:space="preserve">HO to congested cells 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19E1476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340CC4">
        <w:rPr>
          <w:rFonts w:ascii="Arial" w:hAnsi="Arial" w:cs="Arial"/>
          <w:bCs/>
        </w:rPr>
        <w:t xml:space="preserve">SA2,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DOT tonesi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2FEF077C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319D1A29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 respectfully asks RAN 3 to look into this potential issue and inform SA2 about the outcome.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8332C" w14:textId="77777777" w:rsidR="000F43E9" w:rsidRDefault="000F43E9">
      <w:r>
        <w:separator/>
      </w:r>
    </w:p>
  </w:endnote>
  <w:endnote w:type="continuationSeparator" w:id="0">
    <w:p w14:paraId="5C761B85" w14:textId="77777777" w:rsidR="000F43E9" w:rsidRDefault="000F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9EA42" w14:textId="77777777" w:rsidR="000F43E9" w:rsidRDefault="000F43E9">
      <w:r>
        <w:separator/>
      </w:r>
    </w:p>
  </w:footnote>
  <w:footnote w:type="continuationSeparator" w:id="0">
    <w:p w14:paraId="0C76053D" w14:textId="77777777" w:rsidR="000F43E9" w:rsidRDefault="000F4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Huawei_rev9</cp:lastModifiedBy>
  <cp:revision>3</cp:revision>
  <cp:lastPrinted>2002-04-23T07:10:00Z</cp:lastPrinted>
  <dcterms:created xsi:type="dcterms:W3CDTF">2020-07-03T14:57:00Z</dcterms:created>
  <dcterms:modified xsi:type="dcterms:W3CDTF">2020-07-03T14:57:00Z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