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EE8D" w14:textId="77777777" w:rsidR="00161AAC" w:rsidRDefault="00161AAC" w:rsidP="001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R5s250382</w:t>
        </w:r>
      </w:fldSimple>
    </w:p>
    <w:p w14:paraId="2A6E8345" w14:textId="77777777" w:rsidR="00161AAC" w:rsidRDefault="00161AAC" w:rsidP="00161A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AAC" w14:paraId="07CAA5DF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EC50E" w14:textId="77777777" w:rsidR="00161AAC" w:rsidRDefault="00161AAC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1AAC" w14:paraId="28A87B6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A1230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AAC" w14:paraId="5E7B7857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3E315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1FE7B36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41C4880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805C" w14:textId="77777777" w:rsidR="00161AAC" w:rsidRPr="00410371" w:rsidRDefault="00161AAC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A802104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F56E4" w14:textId="77777777" w:rsidR="00161AAC" w:rsidRPr="00410371" w:rsidRDefault="00161AAC" w:rsidP="008368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4938</w:t>
              </w:r>
            </w:fldSimple>
          </w:p>
        </w:tc>
        <w:tc>
          <w:tcPr>
            <w:tcW w:w="709" w:type="dxa"/>
          </w:tcPr>
          <w:p w14:paraId="10354AC3" w14:textId="77777777" w:rsidR="00161AAC" w:rsidRDefault="00161AAC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81DDD3" w14:textId="77777777" w:rsidR="00161AAC" w:rsidRPr="00410371" w:rsidRDefault="00161AAC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27D053" w14:textId="77777777" w:rsidR="00161AAC" w:rsidRDefault="00161AAC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FF6D7" w14:textId="77777777" w:rsidR="00161AAC" w:rsidRPr="00410371" w:rsidRDefault="00161AAC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5D6528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00FE5E22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98BA0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4908AD84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DEC22" w14:textId="77777777" w:rsidR="00161AAC" w:rsidRPr="00F25D98" w:rsidRDefault="00161AAC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AAC" w14:paraId="230C918C" w14:textId="77777777" w:rsidTr="00836820">
        <w:tc>
          <w:tcPr>
            <w:tcW w:w="9641" w:type="dxa"/>
            <w:gridSpan w:val="9"/>
          </w:tcPr>
          <w:p w14:paraId="6CF58C19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86214" w14:textId="77777777" w:rsidR="00161AAC" w:rsidRDefault="00161AAC" w:rsidP="001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AAC" w14:paraId="0EA05A97" w14:textId="77777777" w:rsidTr="00836820">
        <w:tc>
          <w:tcPr>
            <w:tcW w:w="2835" w:type="dxa"/>
          </w:tcPr>
          <w:p w14:paraId="72177846" w14:textId="77777777" w:rsidR="00161AAC" w:rsidRDefault="00161AAC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DFB90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8669A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6510FD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99B17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CFB1BF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D7E8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1D23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AA09C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C00522" w14:textId="77777777" w:rsidR="00161AAC" w:rsidRDefault="00161AAC" w:rsidP="001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AAC" w14:paraId="274AA85D" w14:textId="77777777" w:rsidTr="00836820">
        <w:tc>
          <w:tcPr>
            <w:tcW w:w="9640" w:type="dxa"/>
            <w:gridSpan w:val="11"/>
          </w:tcPr>
          <w:p w14:paraId="3991BE9F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82A0F45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9C00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3730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22.5.4</w:t>
              </w:r>
            </w:fldSimple>
          </w:p>
        </w:tc>
      </w:tr>
      <w:tr w:rsidR="00161AAC" w14:paraId="20316B5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09893F3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08880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65A467B6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2EEF3F2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14582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61AAC" w14:paraId="76B26677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6F2BA900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F56D0" w14:textId="186D7040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61AAC" w14:paraId="4401ED45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3511DBA4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3F88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19C72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8F8399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57726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78AFDF" w14:textId="77777777" w:rsidR="00161AAC" w:rsidRDefault="00161AAC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FA0EE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D96AA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2025-09-24</w:t>
              </w:r>
            </w:fldSimple>
          </w:p>
        </w:tc>
      </w:tr>
      <w:tr w:rsidR="00161AAC" w14:paraId="42DD7AB8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4DFB1E3B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39434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4F6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80B52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707A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513D123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9B1A5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E0E7BF" w14:textId="77777777" w:rsidR="00161AAC" w:rsidRDefault="00161AAC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77E4C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529CF" w14:textId="77777777" w:rsidR="00161AAC" w:rsidRDefault="00161AAC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1E24F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61AAC" w14:paraId="005ECE89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4AD66D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DB9B" w14:textId="77777777" w:rsidR="00161AAC" w:rsidRDefault="00161AAC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59224" w14:textId="77777777" w:rsidR="00161AAC" w:rsidRDefault="00161AAC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437D6" w14:textId="77777777" w:rsidR="00161AAC" w:rsidRPr="007C2097" w:rsidRDefault="00161AAC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1AAC" w14:paraId="624AA1CF" w14:textId="77777777" w:rsidTr="00836820">
        <w:tc>
          <w:tcPr>
            <w:tcW w:w="1843" w:type="dxa"/>
          </w:tcPr>
          <w:p w14:paraId="5025FD50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3D1F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C10D22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E5B10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7B907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422227AC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358BB24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6E101CC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2C1FA8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66C7607F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09CDDAB5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layers;</w:t>
            </w:r>
          </w:p>
          <w:p w14:paraId="394BFAD1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2E1EC15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202AB866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61685EFC" w14:textId="21F0E192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161AAC" w14:paraId="137BFC5A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C52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A8924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0C3E42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CD1C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5586E" w14:textId="310A6094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10. Please see below.</w:t>
            </w:r>
          </w:p>
        </w:tc>
      </w:tr>
      <w:tr w:rsidR="00161AAC" w14:paraId="14058A99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164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DC403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CA11A68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2CB73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D9A4" w14:textId="7627CCA1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161AAC" w14:paraId="4238D37D" w14:textId="77777777" w:rsidTr="00836820">
        <w:tc>
          <w:tcPr>
            <w:tcW w:w="2694" w:type="dxa"/>
            <w:gridSpan w:val="2"/>
          </w:tcPr>
          <w:p w14:paraId="6B7ED99A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ED04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76A5C4E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635F5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0BFCA" w14:textId="6FE22589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22.5.4</w:t>
            </w:r>
          </w:p>
        </w:tc>
      </w:tr>
      <w:tr w:rsidR="00161AAC" w14:paraId="5D22C81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417D1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293F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3299F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3DD86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211E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141A9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0A7FD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98C91" w14:textId="77777777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4E925A8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E21D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7160D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5CE4F" w14:textId="2DC30B2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88185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9679" w14:textId="3977F87B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545ACC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AEB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4DA3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65807" w14:textId="2E8F997B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C016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D8AE1" w14:textId="4A84471F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7D0D83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723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72C07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0DB0B" w14:textId="55FFD401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E7F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21C89" w14:textId="4FA95231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25344A0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2FC6B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A4EF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5DCF36D4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C7622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CBF2F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AAC" w:rsidRPr="008863B9" w14:paraId="694F0503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74B2A" w14:textId="77777777" w:rsidR="00161AAC" w:rsidRPr="008863B9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B7688" w14:textId="77777777" w:rsidR="00161AAC" w:rsidRPr="008863B9" w:rsidRDefault="00161AAC" w:rsidP="0016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AAC" w14:paraId="78E25B1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03A7B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033DC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116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4C5DE6" w14:textId="5258289C" w:rsidR="007023C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023C2" w:rsidRPr="0002369F">
        <w:rPr>
          <w:rFonts w:ascii="Arial" w:hAnsi="Arial" w:cs="Arial"/>
          <w:iCs/>
          <w:noProof/>
        </w:rPr>
        <w:t>Table of Contents</w:t>
      </w:r>
      <w:r w:rsidR="007023C2">
        <w:rPr>
          <w:noProof/>
        </w:rPr>
        <w:tab/>
      </w:r>
      <w:r w:rsidR="007023C2">
        <w:rPr>
          <w:noProof/>
        </w:rPr>
        <w:fldChar w:fldCharType="begin"/>
      </w:r>
      <w:r w:rsidR="007023C2">
        <w:rPr>
          <w:noProof/>
        </w:rPr>
        <w:instrText xml:space="preserve"> PAGEREF _Toc209611627 \h </w:instrText>
      </w:r>
      <w:r w:rsidR="007023C2">
        <w:rPr>
          <w:noProof/>
        </w:rPr>
      </w:r>
      <w:r w:rsidR="007023C2">
        <w:rPr>
          <w:noProof/>
        </w:rPr>
        <w:fldChar w:fldCharType="separate"/>
      </w:r>
      <w:r w:rsidR="007023C2">
        <w:rPr>
          <w:noProof/>
        </w:rPr>
        <w:t>2</w:t>
      </w:r>
      <w:r w:rsidR="007023C2">
        <w:rPr>
          <w:noProof/>
        </w:rPr>
        <w:fldChar w:fldCharType="end"/>
      </w:r>
    </w:p>
    <w:p w14:paraId="41BB2628" w14:textId="701485AF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B3B20F" w14:textId="2CDA3E48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C2C802" w14:textId="0C869F8C" w:rsidR="007023C2" w:rsidRDefault="007023C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b/>
          <w:bCs/>
          <w:noProof/>
          <w:color w:val="000000"/>
          <w:lang w:val="en-US" w:eastAsia="en-GB"/>
        </w:rPr>
        <w:t>Change to the fl_TC_22_5_4_Body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E7FD76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1162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1162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440E71B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1163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bookmarkEnd w:id="7"/>
      <w:r w:rsidR="00311B08" w:rsidRPr="00311B08">
        <w:rPr>
          <w:rFonts w:cs="Arial"/>
          <w:b/>
          <w:bCs/>
          <w:color w:val="000000"/>
          <w:lang w:val="en-US" w:eastAsia="en-GB"/>
        </w:rPr>
        <w:t>fl_TC_22_5_4_Body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4CFE23D" w:rsidR="00273EC8" w:rsidRPr="00B2655B" w:rsidRDefault="00311B08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fl_TC_22_5_4_Body</w:t>
            </w:r>
            <w:r w:rsidR="00B2655B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504463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2A5C5D10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46AF32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05FEC57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9E9EC61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3E1DF4AB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1E401D23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layers;</w:t>
            </w:r>
          </w:p>
          <w:p w14:paraId="1CAA9977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57CE2439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508F2D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A48DE08" w14:textId="1F917D7A" w:rsidR="00611669" w:rsidRPr="00B2655B" w:rsidRDefault="00692CE1" w:rsidP="003F248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6FF6C9D" w:rsidR="007E26D6" w:rsidRPr="00B2655B" w:rsidRDefault="00692CE1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343223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NAS</w:t>
            </w: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Attach</w:t>
            </w:r>
            <w:proofErr w:type="spellEnd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  <w:tr w:rsidR="00182483" w:rsidRPr="00E12CDE" w14:paraId="7CA79045" w14:textId="77777777" w:rsidTr="00A03A20">
        <w:tc>
          <w:tcPr>
            <w:tcW w:w="1985" w:type="dxa"/>
          </w:tcPr>
          <w:p w14:paraId="58572A47" w14:textId="71C0538B" w:rsidR="00182483" w:rsidRPr="00E12CDE" w:rsidRDefault="00182483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FDC627" w14:textId="4B26F1FD" w:rsidR="00182483" w:rsidRPr="00B2655B" w:rsidRDefault="00182483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 w:rsidRPr="00182483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Accepted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9A588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function fl_TC_22_5_4_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2A43D0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6A07A3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==========================================================================</w:t>
            </w:r>
          </w:p>
          <w:p w14:paraId="557E1AF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initialize constant test case data structures</w:t>
            </w:r>
          </w:p>
          <w:p w14:paraId="61DCBD3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// ==========================================================================</w:t>
            </w:r>
          </w:p>
          <w:p w14:paraId="6C54824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NAS_MSG_Indication_Type v_NasInd;</w:t>
            </w:r>
          </w:p>
          <w:p w14:paraId="0116FC0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), '101'B);</w:t>
            </w:r>
          </w:p>
          <w:p w14:paraId="69CFFD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= ?;</w:t>
            </w:r>
          </w:p>
          <w:p w14:paraId="6B3AFB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R5s250130 sic@</w:t>
            </w:r>
          </w:p>
          <w:p w14:paraId="50C576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v_Guti_Params.PLMN_Identity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25A4C3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2A949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R5-253059 sic@</w:t>
            </w:r>
          </w:p>
          <w:p w14:paraId="0592A6E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float v_T3346Val;</w:t>
            </w:r>
          </w:p>
          <w:p w14:paraId="66194A59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</w:p>
          <w:p w14:paraId="73462A2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//@siclog "Step 1" siclog@</w:t>
            </w:r>
          </w:p>
          <w:p w14:paraId="65CBC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//Void // @sic R5-251349 sic@</w:t>
            </w:r>
          </w:p>
          <w:p w14:paraId="041EF4AC" w14:textId="631176EB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3613C8" w14:textId="355A0365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7DA1DCB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459D120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5C95D3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-NB.</w:t>
            </w:r>
          </w:p>
          <w:p w14:paraId="0909526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f_NBIOT_RRC_ConnectionSetup_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5AA3FC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F5EC9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691E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10a1 and 10b1 describe behaviour that depends on UE capabilities;</w:t>
            </w:r>
          </w:p>
          <w:p w14:paraId="75BA0F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7DF87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THEN</w:t>
            </w:r>
          </w:p>
          <w:p w14:paraId="4077B73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-NB message containing an ATTACH REQUEST message (indicating GUTI, last visited registered TAI and KSI as per the registration which happened in the preamble), and, an ESM DUMMY MESSAGE?</w:t>
            </w:r>
          </w:p>
          <w:p w14:paraId="4BBC35C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//ELSE</w:t>
            </w:r>
          </w:p>
          <w:p w14:paraId="0E67349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-NB message containing an ATTACH REQUEST message (indicating GUTI, last visited registered TAI and KSI as per the registration which happened in the preamble), and, a PDN CONNECTIVITY REQUEST?</w:t>
            </w:r>
          </w:p>
          <w:p w14:paraId="2859218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nbiot_Cell1, // @sic R5-251349 sic@</w:t>
            </w:r>
          </w:p>
          <w:p w14:paraId="7E690DDD" w14:textId="1BCA19D3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cr_508_RRCConnectionSetupComplete_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-, -, -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?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F45C9D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5D7FB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cdr_CIOT_ATTACH_REQUEST_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F89EC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?,</w:t>
            </w:r>
          </w:p>
          <w:p w14:paraId="10F07E0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R5-253059 sic@</w:t>
            </w:r>
          </w:p>
          <w:p w14:paraId="751FB9C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5D27861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0514A5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10");</w:t>
            </w:r>
          </w:p>
          <w:p w14:paraId="599D1D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B8879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AF9C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mode (State 2-NB)' as described in TS 36.508 [18], clause 8.1.5.2 take place.</w:t>
            </w:r>
          </w:p>
          <w:p w14:paraId="1507B0FC" w14:textId="7234FCD9" w:rsid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 // @sic R5-251349 sic@</w:t>
            </w:r>
          </w:p>
          <w:p w14:paraId="1356562F" w14:textId="45ADFE41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5B72381C" w14:textId="59495CD7" w:rsidR="00DE77BA" w:rsidRPr="005571C5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DB74AA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fl_TC_22_5_4_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Body(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0BB8735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E2D95B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==========================================================================</w:t>
            </w:r>
          </w:p>
          <w:p w14:paraId="75D46CE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initialize constant test case data structures</w:t>
            </w:r>
          </w:p>
          <w:p w14:paraId="7162F6A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// ==========================================================================</w:t>
            </w:r>
          </w:p>
          <w:p w14:paraId="7C9DD7A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NAS_MSG_Indication_Type v_NasInd;</w:t>
            </w:r>
          </w:p>
          <w:p w14:paraId="4E674AA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), '101'B);</w:t>
            </w:r>
          </w:p>
          <w:p w14:paraId="6BA6F36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?;</w:t>
            </w:r>
          </w:p>
          <w:p w14:paraId="7ED4AC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R5s250130 sic@</w:t>
            </w:r>
          </w:p>
          <w:p w14:paraId="3FE4F54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v_Guti_Params.PLMN_Identity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DA3678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0C6CC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R5-253059 sic@</w:t>
            </w:r>
          </w:p>
          <w:p w14:paraId="35A3284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float v_T3346Val;</w:t>
            </w:r>
          </w:p>
          <w:p w14:paraId="4F4BFAF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</w:p>
          <w:p w14:paraId="30E795C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//@siclog "Step 1" siclog@</w:t>
            </w:r>
          </w:p>
          <w:p w14:paraId="3F6A723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 // @sic R5-251349 sic@</w:t>
            </w:r>
          </w:p>
          <w:p w14:paraId="5F7E9114" w14:textId="5580A6B2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0D87D87" w14:textId="3992578F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left="568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15908FA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5E29B0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634F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-NB.</w:t>
            </w:r>
          </w:p>
          <w:p w14:paraId="19E1BBE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f_NBIOT_RRC_ConnectionSetup_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3F17F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B9211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338647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//EXCEPTION: Steps 10a1 and 10b1 describe behaviour that depends on UE capabilities;</w:t>
            </w:r>
          </w:p>
          <w:p w14:paraId="55744BD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698EE3C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THEN</w:t>
            </w:r>
          </w:p>
          <w:p w14:paraId="29C6281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 message containing an ATTACH REQUEST message (indicating GUTI, last visited registered TAI and KSI as per the registration which happened in the preamble), and, an ESM DUMMY MESSAGE?</w:t>
            </w:r>
          </w:p>
          <w:p w14:paraId="31FD7E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</w:t>
            </w:r>
          </w:p>
          <w:p w14:paraId="64EDEDB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 message containing an ATTACH REQUEST message (indicating GUTI, last visited registered TAI and KSI as per the registration which happened in the preamble), and, a PDN CONNECTIVITY REQUEST?</w:t>
            </w:r>
          </w:p>
          <w:p w14:paraId="16C6AD8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f_NBIOT_RRCConnectionSetupComplete_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nbiot_Cell1, // @sic R5-251349 sic@</w:t>
            </w:r>
          </w:p>
          <w:p w14:paraId="5EFADDAA" w14:textId="25A7A5AE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cr_508_RRCConnectionSetupComplete_NB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//WA#WI</w:t>
            </w:r>
          </w:p>
          <w:p w14:paraId="5916BE9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89B708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cdr_CIOT_ATTACH_REQUEST_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E39405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?,</w:t>
            </w:r>
          </w:p>
          <w:p w14:paraId="55670E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// @sic R5-253059 sic@</w:t>
            </w:r>
          </w:p>
          <w:p w14:paraId="6DA9A82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20A3F22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C8E694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__FILE__, __LINE__, "Step 10");</w:t>
            </w:r>
          </w:p>
          <w:p w14:paraId="0E6AE80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654E0D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143433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mode (State 2-NB)' as described in TS 36.508 [18], clause 8.1.5.2 take place.</w:t>
            </w:r>
          </w:p>
          <w:p w14:paraId="3C76996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R5-251349 sic@</w:t>
            </w:r>
          </w:p>
          <w:p w14:paraId="79BFD2C3" w14:textId="3C063734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…… </w:t>
            </w:r>
          </w:p>
          <w:p w14:paraId="2625C754" w14:textId="1EA40FA6" w:rsidR="00DE77BA" w:rsidRPr="00A825A4" w:rsidRDefault="004B1845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3CEC" w14:textId="77777777" w:rsidR="00842F3A" w:rsidRDefault="00842F3A">
      <w:pPr>
        <w:spacing w:after="0"/>
      </w:pPr>
      <w:r>
        <w:separator/>
      </w:r>
    </w:p>
  </w:endnote>
  <w:endnote w:type="continuationSeparator" w:id="0">
    <w:p w14:paraId="1B4153A0" w14:textId="77777777" w:rsidR="00842F3A" w:rsidRDefault="00842F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53FFA" w14:textId="77777777" w:rsidR="00842F3A" w:rsidRDefault="00842F3A">
      <w:pPr>
        <w:spacing w:after="0"/>
      </w:pPr>
      <w:r>
        <w:separator/>
      </w:r>
    </w:p>
  </w:footnote>
  <w:footnote w:type="continuationSeparator" w:id="0">
    <w:p w14:paraId="7486F067" w14:textId="77777777" w:rsidR="00842F3A" w:rsidRDefault="00842F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483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2F3A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2654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1660</Words>
  <Characters>9465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2025-09-25T14:36:00Z</dcterms:created>
  <dcterms:modified xsi:type="dcterms:W3CDTF">2025-09-25T14:36:00Z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