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7821C" w14:textId="77777777" w:rsidR="00623E87" w:rsidRDefault="00623E87" w:rsidP="00623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647F">
        <w:fldChar w:fldCharType="begin"/>
      </w:r>
      <w:r w:rsidR="00C8647F">
        <w:instrText xml:space="preserve"> DOCPROPERTY  TSG/WGRef  \* MERGEFORMAT </w:instrText>
      </w:r>
      <w:r w:rsidR="00C8647F">
        <w:fldChar w:fldCharType="separate"/>
      </w:r>
      <w:r>
        <w:rPr>
          <w:b/>
          <w:noProof/>
          <w:sz w:val="24"/>
        </w:rPr>
        <w:t>RAN5</w:t>
      </w:r>
      <w:r w:rsidR="00C864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8647F">
        <w:fldChar w:fldCharType="begin"/>
      </w:r>
      <w:r w:rsidR="00C8647F">
        <w:instrText xml:space="preserve"> DOCPROPERTY  MtgSeq  \* MERGEFORMAT </w:instrText>
      </w:r>
      <w:r w:rsidR="00C8647F">
        <w:fldChar w:fldCharType="separate"/>
      </w:r>
      <w:r w:rsidRPr="00EB09B7">
        <w:rPr>
          <w:b/>
          <w:noProof/>
          <w:sz w:val="24"/>
        </w:rPr>
        <w:t>2023</w:t>
      </w:r>
      <w:r w:rsidR="00C8647F">
        <w:rPr>
          <w:b/>
          <w:noProof/>
          <w:sz w:val="24"/>
        </w:rPr>
        <w:fldChar w:fldCharType="end"/>
      </w:r>
      <w:r w:rsidR="00C8647F">
        <w:fldChar w:fldCharType="begin"/>
      </w:r>
      <w:r w:rsidR="00C8647F">
        <w:instrText xml:space="preserve"> DOCPROPERTY  MtgTitle  \* MERGEFORMAT </w:instrText>
      </w:r>
      <w:r w:rsidR="00C8647F">
        <w:fldChar w:fldCharType="separate"/>
      </w:r>
      <w:r>
        <w:rPr>
          <w:b/>
          <w:noProof/>
          <w:sz w:val="24"/>
        </w:rPr>
        <w:t>-TTCN email</w:t>
      </w:r>
      <w:r w:rsidR="00C864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647F">
        <w:fldChar w:fldCharType="begin"/>
      </w:r>
      <w:r w:rsidR="00C8647F">
        <w:instrText xml:space="preserve"> DOCPROPERTY  Tdoc#  \* MERGEFORMAT </w:instrText>
      </w:r>
      <w:r w:rsidR="00C8647F">
        <w:fldChar w:fldCharType="separate"/>
      </w:r>
      <w:r w:rsidRPr="00E13F3D">
        <w:rPr>
          <w:b/>
          <w:i/>
          <w:noProof/>
          <w:sz w:val="28"/>
        </w:rPr>
        <w:t>R5s230879</w:t>
      </w:r>
      <w:r w:rsidR="00C8647F">
        <w:rPr>
          <w:b/>
          <w:i/>
          <w:noProof/>
          <w:sz w:val="28"/>
        </w:rPr>
        <w:fldChar w:fldCharType="end"/>
      </w:r>
    </w:p>
    <w:p w14:paraId="02071DDA" w14:textId="77777777" w:rsidR="00623E87" w:rsidRDefault="00C8647F" w:rsidP="00623E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23E8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23E87">
        <w:rPr>
          <w:b/>
          <w:noProof/>
          <w:sz w:val="24"/>
        </w:rPr>
        <w:t xml:space="preserve">, </w:t>
      </w:r>
      <w:r w:rsidR="00623E87">
        <w:fldChar w:fldCharType="begin"/>
      </w:r>
      <w:r w:rsidR="00623E87">
        <w:instrText xml:space="preserve"> DOCPROPERTY  Country  \* MERGEFORMAT </w:instrText>
      </w:r>
      <w:r w:rsidR="00623E87">
        <w:fldChar w:fldCharType="end"/>
      </w:r>
      <w:r w:rsidR="00623E8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23E87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623E8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23E87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3E87" w14:paraId="340A06D6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0F814" w14:textId="77777777" w:rsidR="00623E87" w:rsidRDefault="00623E87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23E87" w14:paraId="61FF36A9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51BFA" w14:textId="77777777" w:rsidR="00623E87" w:rsidRDefault="00623E87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3E87" w14:paraId="4C11E9BD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0E084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2DE4DCDF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6640E3EE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750D5B" w14:textId="77777777" w:rsidR="00623E87" w:rsidRPr="00410371" w:rsidRDefault="00C8647F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3E87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8E4B7A" w14:textId="77777777" w:rsidR="00623E87" w:rsidRDefault="00623E87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F264FB" w14:textId="77777777" w:rsidR="00623E87" w:rsidRPr="00410371" w:rsidRDefault="00C8647F" w:rsidP="006F1A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3E87" w:rsidRPr="00410371">
              <w:rPr>
                <w:b/>
                <w:noProof/>
                <w:sz w:val="28"/>
              </w:rPr>
              <w:t>3278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18CCF8" w14:textId="77777777" w:rsidR="00623E87" w:rsidRDefault="00623E87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7C337E" w14:textId="77777777" w:rsidR="00623E87" w:rsidRPr="00410371" w:rsidRDefault="00C8647F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23E8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D023BD" w14:textId="77777777" w:rsidR="00623E87" w:rsidRDefault="00623E87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F807FE" w14:textId="77777777" w:rsidR="00623E87" w:rsidRPr="00410371" w:rsidRDefault="00C8647F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3E87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575857" w14:textId="77777777" w:rsidR="00623E87" w:rsidRDefault="00623E87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623E87" w14:paraId="77CFDF4D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13A1" w14:textId="77777777" w:rsidR="00623E87" w:rsidRDefault="00623E87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623E87" w14:paraId="01A650DC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B688AD" w14:textId="77777777" w:rsidR="00623E87" w:rsidRPr="00F25D98" w:rsidRDefault="00623E87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3E87" w14:paraId="0486A314" w14:textId="77777777" w:rsidTr="006F1ABB">
        <w:tc>
          <w:tcPr>
            <w:tcW w:w="9641" w:type="dxa"/>
            <w:gridSpan w:val="9"/>
          </w:tcPr>
          <w:p w14:paraId="6478ACB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2AF6DB" w14:textId="77777777" w:rsidR="00623E87" w:rsidRDefault="00623E87" w:rsidP="00623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3E87" w14:paraId="33A73336" w14:textId="77777777" w:rsidTr="006F1ABB">
        <w:tc>
          <w:tcPr>
            <w:tcW w:w="2835" w:type="dxa"/>
          </w:tcPr>
          <w:p w14:paraId="574CF910" w14:textId="77777777" w:rsidR="00623E87" w:rsidRDefault="00623E87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FBBBEC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650FCB" w14:textId="77777777" w:rsidR="00623E87" w:rsidRDefault="00623E8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1BCE63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99E88" w14:textId="77777777" w:rsidR="00623E87" w:rsidRDefault="00623E8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D396E7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511168" w14:textId="77777777" w:rsidR="00623E87" w:rsidRDefault="00623E8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15956D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25DDA" w14:textId="77777777" w:rsidR="00623E87" w:rsidRDefault="00623E87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646F3E" w14:textId="77777777" w:rsidR="00623E87" w:rsidRDefault="00623E87" w:rsidP="00623E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3E87" w14:paraId="2E1BA130" w14:textId="77777777" w:rsidTr="006F1ABB">
        <w:tc>
          <w:tcPr>
            <w:tcW w:w="9640" w:type="dxa"/>
            <w:gridSpan w:val="11"/>
          </w:tcPr>
          <w:p w14:paraId="180C621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3E393FD4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0374F1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A3ED5" w14:textId="77777777" w:rsidR="00623E87" w:rsidRDefault="00C8647F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23E87">
              <w:t>Correction to ENDC testcase 10.2.2.1</w:t>
            </w:r>
            <w:r>
              <w:fldChar w:fldCharType="end"/>
            </w:r>
          </w:p>
        </w:tc>
      </w:tr>
      <w:tr w:rsidR="00623E87" w14:paraId="79E7D4D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355288AD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2147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6C51A91B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4DDE5F54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BFE24" w14:textId="77777777" w:rsidR="00623E87" w:rsidRDefault="00C8647F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23E8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23E87" w14:paraId="6E4B9DF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3D15E95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631A6" w14:textId="6C5ACA3A" w:rsidR="00623E87" w:rsidRDefault="00623E87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23E87" w14:paraId="0CA9350A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65F920AB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722A7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3AC8FD8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52648857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F44EC" w14:textId="77777777" w:rsidR="00623E87" w:rsidRDefault="00C8647F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23E87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941157" w14:textId="77777777" w:rsidR="00623E87" w:rsidRDefault="00623E87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69F6F7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34630E" w14:textId="77777777" w:rsidR="00623E87" w:rsidRDefault="00C8647F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3E87">
              <w:rPr>
                <w:noProof/>
              </w:rPr>
              <w:t>2023-11-28</w:t>
            </w:r>
            <w:r>
              <w:rPr>
                <w:noProof/>
              </w:rPr>
              <w:fldChar w:fldCharType="end"/>
            </w:r>
          </w:p>
        </w:tc>
      </w:tr>
      <w:tr w:rsidR="00623E87" w14:paraId="4B465BC4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4BB418F6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2E702E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92743F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825F11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85E24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1A51BBA8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B3ADA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4DB66E" w14:textId="77777777" w:rsidR="00623E87" w:rsidRDefault="00C8647F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23E8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5C6FC1" w14:textId="77777777" w:rsidR="00623E87" w:rsidRDefault="00623E87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381821" w14:textId="77777777" w:rsidR="00623E87" w:rsidRDefault="00623E87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27BBD" w14:textId="77777777" w:rsidR="00623E87" w:rsidRDefault="00C8647F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23E8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23E87" w14:paraId="57911744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8E623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C198D8" w14:textId="77777777" w:rsidR="00623E87" w:rsidRDefault="00623E87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115EED" w14:textId="77777777" w:rsidR="00623E87" w:rsidRDefault="00623E87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737660" w14:textId="77777777" w:rsidR="00623E87" w:rsidRPr="007C2097" w:rsidRDefault="00623E87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23E87" w14:paraId="6A004FEB" w14:textId="77777777" w:rsidTr="006F1ABB">
        <w:tc>
          <w:tcPr>
            <w:tcW w:w="1843" w:type="dxa"/>
          </w:tcPr>
          <w:p w14:paraId="74367619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5D9A9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39581D37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6EC00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D1AA3" w14:textId="77777777" w:rsidR="003F6F29" w:rsidRDefault="003F6F29" w:rsidP="003F6F29">
            <w:pPr>
              <w:pStyle w:val="CRCoverPage"/>
              <w:spacing w:after="0"/>
              <w:rPr>
                <w:rFonts w:ascii="Arial" w:hAnsi="Arial" w:cs="Arial"/>
              </w:rPr>
            </w:pPr>
            <w:r w:rsidRPr="00775EE9">
              <w:rPr>
                <w:rFonts w:ascii="Arial" w:hAnsi="Arial" w:cs="Arial"/>
              </w:rPr>
              <w:t xml:space="preserve">In the current TTCN implementation, at Step </w:t>
            </w:r>
            <w:r>
              <w:rPr>
                <w:rFonts w:ascii="Arial" w:hAnsi="Arial" w:cs="Arial"/>
              </w:rPr>
              <w:t>9, in the Modify EPS Bearer Context REQ, the IEI for TFT is not being set correctly.</w:t>
            </w:r>
          </w:p>
          <w:p w14:paraId="5C73CBC9" w14:textId="77777777" w:rsidR="003F6F29" w:rsidRDefault="003F6F29" w:rsidP="003F6F29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0998789F" w14:textId="615DBF6D" w:rsidR="00623E87" w:rsidRDefault="003F6F29" w:rsidP="003F6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</w:rPr>
              <w:t>This needs to be addressed.</w:t>
            </w:r>
          </w:p>
        </w:tc>
      </w:tr>
      <w:tr w:rsidR="00623E87" w14:paraId="0F880A52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59C54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AF1B8" w14:textId="77777777" w:rsidR="00623E87" w:rsidRDefault="00623E87" w:rsidP="006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3A50611C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0A388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676C49" w14:textId="77777777" w:rsidR="00623E87" w:rsidRDefault="00623E87" w:rsidP="00623E87">
            <w:pPr>
              <w:pStyle w:val="CRCoverPage"/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Assigned the IEI for the TFT in </w:t>
            </w:r>
            <w:r>
              <w:rPr>
                <w:rFonts w:ascii="Arial" w:hAnsi="Arial" w:cs="Arial"/>
              </w:rPr>
              <w:t>Modify EPS Bearer Context REQ at Step 9.</w:t>
            </w:r>
          </w:p>
          <w:p w14:paraId="408E9E01" w14:textId="18B1FBCC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Tahoma"/>
                <w:lang w:val="en-US" w:eastAsia="zh-CN"/>
              </w:rPr>
              <w:t>Please see below</w:t>
            </w:r>
          </w:p>
        </w:tc>
      </w:tr>
      <w:tr w:rsidR="00623E87" w14:paraId="162E8CD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A335B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10F22" w14:textId="77777777" w:rsidR="00623E87" w:rsidRDefault="00623E87" w:rsidP="006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083838D3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D7610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6FD82" w14:textId="7F157B53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the test cases</w:t>
            </w:r>
          </w:p>
        </w:tc>
      </w:tr>
      <w:tr w:rsidR="00623E87" w14:paraId="7CE8CBCF" w14:textId="77777777" w:rsidTr="006F1ABB">
        <w:tc>
          <w:tcPr>
            <w:tcW w:w="2694" w:type="dxa"/>
            <w:gridSpan w:val="2"/>
          </w:tcPr>
          <w:p w14:paraId="6FE8ACE6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3DE0E0" w14:textId="77777777" w:rsidR="00623E87" w:rsidRDefault="00623E87" w:rsidP="006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52396D09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FCD9F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00555" w14:textId="03E22232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10.2.2.1.ENDC</w:t>
            </w:r>
          </w:p>
        </w:tc>
      </w:tr>
      <w:tr w:rsidR="00623E87" w14:paraId="51264097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8E656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93294" w14:textId="77777777" w:rsidR="00623E87" w:rsidRDefault="00623E87" w:rsidP="006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67D9540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8CCC1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3D12A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1C3C48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417218" w14:textId="77777777" w:rsidR="00623E87" w:rsidRDefault="00623E87" w:rsidP="00623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C2D7B0" w14:textId="77777777" w:rsidR="00623E87" w:rsidRDefault="00623E87" w:rsidP="006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3E87" w14:paraId="35817E23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96943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7E537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13976" w14:textId="7DDDA10B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62C79" w14:textId="77777777" w:rsidR="00623E87" w:rsidRDefault="00623E87" w:rsidP="00623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82B" w14:textId="720CF3F3" w:rsidR="00623E87" w:rsidRDefault="00623E87" w:rsidP="006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3E87" w14:paraId="2BD518AA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0C993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1E378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04EFA" w14:textId="3A782692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CB99" w14:textId="77777777" w:rsidR="00623E87" w:rsidRDefault="00623E87" w:rsidP="00623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9934F" w14:textId="75F7AC3B" w:rsidR="00623E87" w:rsidRDefault="00623E87" w:rsidP="006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3E87" w14:paraId="7FABB70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FF8DE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B1E96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13456" w14:textId="2E6C8762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1AAE6" w14:textId="77777777" w:rsidR="00623E87" w:rsidRDefault="00623E87" w:rsidP="00623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6035C" w14:textId="3997567C" w:rsidR="00623E87" w:rsidRDefault="00623E87" w:rsidP="006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3E87" w14:paraId="19769E23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D392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67942" w14:textId="77777777" w:rsidR="00623E87" w:rsidRDefault="00623E87" w:rsidP="00623E87">
            <w:pPr>
              <w:pStyle w:val="CRCoverPage"/>
              <w:spacing w:after="0"/>
              <w:rPr>
                <w:noProof/>
              </w:rPr>
            </w:pPr>
          </w:p>
        </w:tc>
      </w:tr>
      <w:tr w:rsidR="00623E87" w14:paraId="312E89CB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D714A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01627" w14:textId="77777777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3E87" w:rsidRPr="008863B9" w14:paraId="5D36743A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69105A" w14:textId="77777777" w:rsidR="00623E87" w:rsidRPr="008863B9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A54435" w14:textId="77777777" w:rsidR="00623E87" w:rsidRPr="008863B9" w:rsidRDefault="00623E87" w:rsidP="00623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3E87" w14:paraId="3E1709AB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5C025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91493" w14:textId="77777777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152086383"/>
      <w:r>
        <w:rPr>
          <w:rStyle w:val="nfasis"/>
          <w:rFonts w:ascii="Arial" w:hAnsi="Arial" w:cs="Arial"/>
          <w:i w:val="0"/>
        </w:rPr>
        <w:t>Table of Contents</w:t>
      </w:r>
      <w:bookmarkEnd w:id="1"/>
    </w:p>
    <w:p w14:paraId="7784758F" w14:textId="4CD29CBB" w:rsidR="00623E87" w:rsidRDefault="00163394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23E87" w:rsidRPr="0023450E">
        <w:rPr>
          <w:rFonts w:ascii="Arial" w:hAnsi="Arial" w:cs="Arial"/>
          <w:iCs/>
        </w:rPr>
        <w:t>Table of Contents</w:t>
      </w:r>
      <w:r w:rsidR="00623E87">
        <w:tab/>
      </w:r>
      <w:r w:rsidR="00623E87">
        <w:fldChar w:fldCharType="begin"/>
      </w:r>
      <w:r w:rsidR="00623E87">
        <w:instrText xml:space="preserve"> PAGEREF _Toc152086383 \h </w:instrText>
      </w:r>
      <w:r w:rsidR="00623E87">
        <w:fldChar w:fldCharType="separate"/>
      </w:r>
      <w:r w:rsidR="00623E87">
        <w:t>2</w:t>
      </w:r>
      <w:r w:rsidR="00623E87">
        <w:fldChar w:fldCharType="end"/>
      </w:r>
    </w:p>
    <w:p w14:paraId="2F9EF17A" w14:textId="7282C757" w:rsidR="00623E87" w:rsidRDefault="00623E87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2345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345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_Toc152086384 \h </w:instrText>
      </w:r>
      <w:r>
        <w:fldChar w:fldCharType="separate"/>
      </w:r>
      <w:r>
        <w:t>2</w:t>
      </w:r>
      <w:r>
        <w:fldChar w:fldCharType="end"/>
      </w:r>
    </w:p>
    <w:p w14:paraId="7FA298FA" w14:textId="4F56CF4D" w:rsidR="00623E87" w:rsidRDefault="00623E87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2345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345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_Toc152086385 \h </w:instrText>
      </w:r>
      <w:r>
        <w:fldChar w:fldCharType="separate"/>
      </w:r>
      <w:r>
        <w:t>2</w:t>
      </w:r>
      <w:r>
        <w:fldChar w:fldCharType="end"/>
      </w:r>
    </w:p>
    <w:p w14:paraId="1BD3AFD9" w14:textId="25134E51" w:rsidR="00623E87" w:rsidRDefault="00623E87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3450E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_Toc152086386 \h </w:instrText>
      </w:r>
      <w:r>
        <w:fldChar w:fldCharType="separate"/>
      </w:r>
      <w:r>
        <w:t>2</w:t>
      </w:r>
      <w:r>
        <w:fldChar w:fldCharType="end"/>
      </w:r>
    </w:p>
    <w:p w14:paraId="25F511A4" w14:textId="536F7FBE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5208638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698266F3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 xml:space="preserve">iwd-TTCN3-B2022-09_D23wk37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ipervnculo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52086385"/>
      <w:r>
        <w:rPr>
          <w:b/>
        </w:rPr>
        <w:t xml:space="preserve">Corrections </w:t>
      </w:r>
      <w:proofErr w:type="gramStart"/>
      <w:r>
        <w:rPr>
          <w:b/>
        </w:rPr>
        <w:t>required</w:t>
      </w:r>
      <w:bookmarkEnd w:id="40"/>
      <w:bookmarkEnd w:id="41"/>
      <w:bookmarkEnd w:id="42"/>
      <w:proofErr w:type="gramEnd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Ttulo2"/>
      </w:pPr>
      <w:bookmarkStart w:id="43" w:name="_Toc152086386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3"/>
        <w:gridCol w:w="8080"/>
      </w:tblGrid>
      <w:tr w:rsidR="0000252C" w:rsidRPr="00B76627" w14:paraId="4BA3C366" w14:textId="77777777" w:rsidTr="00D1593F">
        <w:trPr>
          <w:trHeight w:val="447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680154E" w:rsidR="0000252C" w:rsidRPr="00775EE9" w:rsidRDefault="00AC5209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AC5209">
              <w:rPr>
                <w:rFonts w:ascii="Arial" w:hAnsi="Arial" w:cs="Arial"/>
                <w:lang w:val="en-SG" w:eastAsia="ja-JP"/>
              </w:rPr>
              <w:t>fl_TC_10_2_2_1_ENDC_EUTRA_TestBody</w:t>
            </w:r>
          </w:p>
        </w:tc>
      </w:tr>
      <w:tr w:rsidR="0000252C" w:rsidRPr="00B76627" w14:paraId="6C18186E" w14:textId="77777777" w:rsidTr="00D1593F">
        <w:trPr>
          <w:trHeight w:val="452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9242" w14:textId="41327178" w:rsidR="0011532B" w:rsidRDefault="00775EE9" w:rsidP="00775EE9">
            <w:pPr>
              <w:pStyle w:val="CRCoverPage"/>
              <w:spacing w:after="0"/>
              <w:rPr>
                <w:rFonts w:ascii="Arial" w:hAnsi="Arial" w:cs="Arial"/>
              </w:rPr>
            </w:pPr>
            <w:r w:rsidRPr="00775EE9">
              <w:rPr>
                <w:rFonts w:ascii="Arial" w:hAnsi="Arial" w:cs="Arial"/>
              </w:rPr>
              <w:t xml:space="preserve">In the current TTCN implementation, at Step </w:t>
            </w:r>
            <w:r w:rsidR="0011532B">
              <w:rPr>
                <w:rFonts w:ascii="Arial" w:hAnsi="Arial" w:cs="Arial"/>
              </w:rPr>
              <w:t>9, in the Modify EPS Bearer Context REQ, the IEI for TFT is not being set correctly.</w:t>
            </w:r>
          </w:p>
          <w:p w14:paraId="4737EA26" w14:textId="77777777" w:rsidR="0011532B" w:rsidRDefault="0011532B" w:rsidP="00775EE9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BB078D3" w14:textId="60D0B166" w:rsidR="0000252C" w:rsidRPr="00775EE9" w:rsidRDefault="0011532B" w:rsidP="0011532B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</w:rPr>
              <w:t>This needs to be addressed.</w:t>
            </w:r>
          </w:p>
        </w:tc>
      </w:tr>
      <w:tr w:rsidR="0000252C" w:rsidRPr="00B76627" w14:paraId="0B447D65" w14:textId="77777777" w:rsidTr="00D1593F"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3AF09365" w:rsidR="0000252C" w:rsidRPr="00775EE9" w:rsidRDefault="000828B5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Assigned the IEI for the TFT in </w:t>
            </w:r>
            <w:r>
              <w:rPr>
                <w:rFonts w:ascii="Arial" w:hAnsi="Arial" w:cs="Arial"/>
              </w:rPr>
              <w:t>Modify EPS Bearer Context REQ at Step 9</w:t>
            </w:r>
          </w:p>
        </w:tc>
      </w:tr>
      <w:tr w:rsidR="0000252C" w:rsidRPr="00B76627" w14:paraId="09F3FF68" w14:textId="77777777" w:rsidTr="00D1593F">
        <w:trPr>
          <w:trHeight w:val="309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32162AC0" w:rsidR="0000252C" w:rsidRPr="00775EE9" w:rsidRDefault="00B625DA" w:rsidP="00CF28C6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B625DA">
              <w:rPr>
                <w:rFonts w:ascii="Arial" w:hAnsi="Arial" w:cs="Arial"/>
                <w:color w:val="000000"/>
              </w:rPr>
              <w:t>ESM_ENDC_EUTRA.ttcn</w:t>
            </w:r>
            <w:proofErr w:type="spellEnd"/>
          </w:p>
        </w:tc>
      </w:tr>
      <w:tr w:rsidR="00D1593F" w:rsidRPr="00B76627" w14:paraId="315A7089" w14:textId="77777777" w:rsidTr="00D1593F">
        <w:trPr>
          <w:trHeight w:val="309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08DF" w14:textId="37B17A24" w:rsidR="00D1593F" w:rsidRPr="00B76627" w:rsidRDefault="00D1593F" w:rsidP="00CF28C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F24" w14:textId="4650685F" w:rsidR="00D1593F" w:rsidRPr="00B625DA" w:rsidRDefault="00D1593F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D1593F">
              <w:rPr>
                <w:rFonts w:ascii="Arial" w:hAnsi="Arial" w:cs="Arial"/>
                <w:color w:val="000000"/>
                <w:highlight w:val="cyan"/>
              </w:rPr>
              <w:t>Accepted. See MCC160 Implementation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714"/>
      </w:tblGrid>
      <w:tr w:rsidR="00FE1F75" w:rsidRPr="0036513C" w14:paraId="27564BC4" w14:textId="77777777" w:rsidTr="00803B22">
        <w:tc>
          <w:tcPr>
            <w:tcW w:w="9629" w:type="dxa"/>
          </w:tcPr>
          <w:p w14:paraId="34E60E7E" w14:textId="3665784F" w:rsidR="00FE1F75" w:rsidRDefault="00775EE9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  <w:p w14:paraId="62558CA4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//Create the Modify EPS Bearer Context REQ to be sent at Step 9 according to Table 10.2.2.1.3.3-4 in 38.523-1</w:t>
            </w:r>
          </w:p>
          <w:p w14:paraId="07015A81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ModifyEPSBearerCxtReq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cs_ModifyEPSBearerCxtReq_AllParams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9F9C20E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v_EpsPti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D967FF5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cds_508_EPS_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QoS(</w:t>
            </w:r>
            <w:proofErr w:type="gram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'5B'O, '00000001'B),// @sic R5-197006 sic@ // @sic R5s191073 sic@</w:t>
            </w:r>
          </w:p>
          <w:p w14:paraId="71B7B0E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f_EUTRA_Get_508_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TrafficFlowTemplate(</w:t>
            </w:r>
            <w:proofErr w:type="gram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6,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),</w:t>
            </w:r>
          </w:p>
          <w:p w14:paraId="2F0B1C30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84517CE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6DAF26C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736FA48A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f_Get_508_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PFI(</w:t>
            </w:r>
            <w:proofErr w:type="gram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),</w:t>
            </w:r>
          </w:p>
          <w:p w14:paraId="1D0832E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cs_APN_AMBR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E9589A1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29CDCAC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6E99766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A62131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7F838743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cs_Extd_APN_AMBR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73E905B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cs_Extd_EPS_QOS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('00010000'B)); //@sic R5s190323 sic@ //@sic R5s190702 sic@</w:t>
            </w:r>
          </w:p>
          <w:p w14:paraId="403D046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 xml:space="preserve">    // @siclog "Steps 9"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7FDEB935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SRB.send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(cas_SRB2_NasPdu_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REQ(</w:t>
            </w:r>
            <w:proofErr w:type="gram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eutra_Cell1,</w:t>
            </w:r>
          </w:p>
          <w:p w14:paraId="1E7425A2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68D4899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cs_NAS_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Request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70D78628" w14:textId="77777777" w:rsid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v_ModifyEPSBearerCxtReq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))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6FAF794F" w14:textId="36A4F1A8" w:rsidR="00775EE9" w:rsidRPr="00803B22" w:rsidRDefault="00775EE9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596B4E64" w14:textId="4A45D397" w:rsid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  <w:p w14:paraId="613BEEA0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//Create the Modify EPS Bearer Context REQ to be sent at Step 9 according to Table 10.2.2.1.3.3-4 in 38.523-1</w:t>
            </w:r>
          </w:p>
          <w:p w14:paraId="533E652A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ModifyEPSBearerCxtReq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cs_ModifyEPSBearerCxtReq_AllParams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1BBBCB76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v_EpsPti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0E79211F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cds_508_EPS_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QoS(</w:t>
            </w:r>
            <w:proofErr w:type="gram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'5B'O, '00000001'B),// @sic R5-197006 sic@ // @sic R5s191073 sic@</w:t>
            </w:r>
          </w:p>
          <w:p w14:paraId="57F85F0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f_EUTRA_Get_508_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TrafficFlowTemplate(</w:t>
            </w:r>
            <w:proofErr w:type="gram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6,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),</w:t>
            </w:r>
          </w:p>
          <w:p w14:paraId="6E62754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23AB1B6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30C06983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609C8AA0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f_Get_508_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PFI(</w:t>
            </w:r>
            <w:proofErr w:type="gram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),</w:t>
            </w:r>
          </w:p>
          <w:p w14:paraId="707EF344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cs_APN_AMBR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1475B0F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397D22E5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10B079DF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D4008D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7CA04671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cs_Extd_APN_AMBR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2BBB668C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cs_Extd_EPS_QOS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('00010000'B)); //@sic R5s190323 sic@ //@sic R5s190702 sic@</w:t>
            </w:r>
          </w:p>
          <w:p w14:paraId="4F59C853" w14:textId="7E2B4936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266EC3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highlight w:val="green"/>
                <w:lang w:val="en-US" w:eastAsia="zh-CN"/>
              </w:rPr>
              <w:t>v_ModifyEPSBearerCxtReq.mODIFY_EPS_BEARER_CONTEXT_REQUEST.tft.iei :</w:t>
            </w:r>
            <w:proofErr w:type="gramEnd"/>
            <w:r w:rsidRPr="0011532B">
              <w:rPr>
                <w:rFonts w:ascii="Arial" w:hAnsi="Arial" w:cs="Arial"/>
                <w:sz w:val="16"/>
                <w:szCs w:val="16"/>
                <w:highlight w:val="green"/>
                <w:lang w:val="en-US" w:eastAsia="zh-CN"/>
              </w:rPr>
              <w:t>= '36'O; //WA#10_2_2_1</w:t>
            </w:r>
          </w:p>
          <w:p w14:paraId="018118E8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 @siclog "Steps 9"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50A539B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SRB.send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(cas_SRB2_NasPdu_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REQ(</w:t>
            </w:r>
            <w:proofErr w:type="gram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eutra_Cell1,</w:t>
            </w:r>
          </w:p>
          <w:p w14:paraId="6DA445F2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21C551E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cs_NAS_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Request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113ABF14" w14:textId="77777777" w:rsidR="0011532B" w:rsidRDefault="0011532B" w:rsidP="0011532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v_ModifyEPSBearerCxtReq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))</w:t>
            </w:r>
            <w:proofErr w:type="gram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554E66B7" w14:textId="504F674C" w:rsidR="007867BA" w:rsidRPr="00803B22" w:rsidRDefault="00775EE9" w:rsidP="0011532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</w:tc>
      </w:tr>
    </w:tbl>
    <w:p w14:paraId="0795264A" w14:textId="77777777" w:rsidR="00382921" w:rsidRDefault="00382921" w:rsidP="00382921">
      <w:pPr>
        <w:pStyle w:val="Prrafodelista"/>
        <w:rPr>
          <w:lang w:eastAsia="en-GB"/>
        </w:rPr>
      </w:pPr>
    </w:p>
    <w:p w14:paraId="687055BC" w14:textId="77777777" w:rsidR="00382921" w:rsidRDefault="00382921" w:rsidP="00382921">
      <w:pPr>
        <w:pStyle w:val="Prrafodelista"/>
        <w:rPr>
          <w:lang w:eastAsia="en-GB"/>
        </w:rPr>
      </w:pPr>
    </w:p>
    <w:p w14:paraId="59743736" w14:textId="7FEAA95D" w:rsidR="00382921" w:rsidRPr="00382921" w:rsidRDefault="00382921" w:rsidP="00382921">
      <w:pPr>
        <w:pStyle w:val="Prrafodelista"/>
        <w:rPr>
          <w:b/>
          <w:bCs/>
          <w:lang w:eastAsia="en-GB"/>
        </w:rPr>
      </w:pPr>
      <w:r w:rsidRPr="00382921">
        <w:rPr>
          <w:b/>
          <w:bCs/>
          <w:highlight w:val="cyan"/>
          <w:lang w:eastAsia="en-GB"/>
        </w:rPr>
        <w:t>MCC160 Implementation</w:t>
      </w:r>
    </w:p>
    <w:p w14:paraId="5A76E99C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function fl_TC_10_2_2_1_ENDC_EUTRA_</w:t>
      </w:r>
      <w:proofErr w:type="gramStart"/>
      <w:r>
        <w:rPr>
          <w:lang w:eastAsia="en-GB"/>
        </w:rPr>
        <w:t>TestBody(</w:t>
      </w:r>
      <w:proofErr w:type="gramEnd"/>
      <w:r>
        <w:rPr>
          <w:lang w:eastAsia="en-GB"/>
        </w:rPr>
        <w:t>) runs on EUTRA_5GS_PTC</w:t>
      </w:r>
    </w:p>
    <w:p w14:paraId="1EECDB18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2F57532B" w14:textId="0F0AED62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r w:rsidRPr="00382921">
        <w:rPr>
          <w:lang w:eastAsia="en-GB"/>
        </w:rPr>
        <w:t>&lt;&lt;SKIPPED CODE&gt;&gt;</w:t>
      </w:r>
    </w:p>
    <w:p w14:paraId="441E57C9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//Create the Modify EPS Bearer Context REQ to be sent at Step 9 according to Table 10.2.2.1.3.3-4 in 38.523-1</w:t>
      </w:r>
    </w:p>
    <w:p w14:paraId="5B1A9894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ModifyEPSBearerCxtReq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cs_ModifyEPSBearerCxtReq_AllParams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tsc_EpsDedicatedBearerId</w:t>
      </w:r>
      <w:proofErr w:type="spellEnd"/>
      <w:r>
        <w:rPr>
          <w:lang w:eastAsia="en-GB"/>
        </w:rPr>
        <w:t>,</w:t>
      </w:r>
    </w:p>
    <w:p w14:paraId="265C4873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</w:t>
      </w:r>
      <w:proofErr w:type="spellStart"/>
      <w:r>
        <w:rPr>
          <w:lang w:eastAsia="en-GB"/>
        </w:rPr>
        <w:t>v_EpsPti</w:t>
      </w:r>
      <w:proofErr w:type="spellEnd"/>
      <w:r>
        <w:rPr>
          <w:lang w:eastAsia="en-GB"/>
        </w:rPr>
        <w:t>,</w:t>
      </w:r>
    </w:p>
    <w:p w14:paraId="3D541FB8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cds_508_EPS_</w:t>
      </w:r>
      <w:proofErr w:type="gramStart"/>
      <w:r>
        <w:rPr>
          <w:lang w:eastAsia="en-GB"/>
        </w:rPr>
        <w:t>QoS(</w:t>
      </w:r>
      <w:proofErr w:type="gramEnd"/>
      <w:r>
        <w:rPr>
          <w:lang w:eastAsia="en-GB"/>
        </w:rPr>
        <w:t>'5B'O, '00000001'B),// @sic R5-197006 sic@ // @sic R5s191073 sic@</w:t>
      </w:r>
    </w:p>
    <w:p w14:paraId="5F51BBAB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</w:t>
      </w:r>
      <w:r w:rsidRPr="00382921">
        <w:rPr>
          <w:highlight w:val="yellow"/>
          <w:lang w:eastAsia="en-GB"/>
        </w:rPr>
        <w:t>f_EUTRA_Get_508_TrafficFlowTemplate_2_Modify(tsc_EpsDedicatedBearerId), // @sic R5s230879 sic@</w:t>
      </w:r>
    </w:p>
    <w:p w14:paraId="5D99898D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omit,</w:t>
      </w:r>
    </w:p>
    <w:p w14:paraId="663EDEC8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omit,</w:t>
      </w:r>
    </w:p>
    <w:p w14:paraId="14F58277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omit,</w:t>
      </w:r>
    </w:p>
    <w:p w14:paraId="299AC09C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f_Get_508_</w:t>
      </w:r>
      <w:proofErr w:type="gramStart"/>
      <w:r>
        <w:rPr>
          <w:lang w:eastAsia="en-GB"/>
        </w:rPr>
        <w:t>PFI(</w:t>
      </w:r>
      <w:proofErr w:type="gramEnd"/>
      <w:r>
        <w:rPr>
          <w:lang w:eastAsia="en-GB"/>
        </w:rPr>
        <w:t>),</w:t>
      </w:r>
    </w:p>
    <w:p w14:paraId="30DBEF0C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</w:t>
      </w:r>
      <w:proofErr w:type="spellStart"/>
      <w:r>
        <w:rPr>
          <w:lang w:eastAsia="en-GB"/>
        </w:rPr>
        <w:t>cs_APN_AMBR</w:t>
      </w:r>
      <w:proofErr w:type="spellEnd"/>
      <w:r>
        <w:rPr>
          <w:lang w:eastAsia="en-GB"/>
        </w:rPr>
        <w:t>,</w:t>
      </w:r>
    </w:p>
    <w:p w14:paraId="006E790E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omit,</w:t>
      </w:r>
    </w:p>
    <w:p w14:paraId="2926AB76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omit,</w:t>
      </w:r>
    </w:p>
    <w:p w14:paraId="4B8C8923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                                                        omit,</w:t>
      </w:r>
    </w:p>
    <w:p w14:paraId="6975DCB1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omit,</w:t>
      </w:r>
    </w:p>
    <w:p w14:paraId="69A053B5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</w:t>
      </w:r>
      <w:proofErr w:type="spellStart"/>
      <w:r>
        <w:rPr>
          <w:lang w:eastAsia="en-GB"/>
        </w:rPr>
        <w:t>cs_Extd_APN_AMBR</w:t>
      </w:r>
      <w:proofErr w:type="spellEnd"/>
      <w:r>
        <w:rPr>
          <w:lang w:eastAsia="en-GB"/>
        </w:rPr>
        <w:t>,</w:t>
      </w:r>
    </w:p>
    <w:p w14:paraId="46B825B0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</w:t>
      </w:r>
      <w:proofErr w:type="spellStart"/>
      <w:r>
        <w:rPr>
          <w:lang w:eastAsia="en-GB"/>
        </w:rPr>
        <w:t>cs_Extd_EPS_QOS</w:t>
      </w:r>
      <w:proofErr w:type="spellEnd"/>
      <w:r>
        <w:rPr>
          <w:lang w:eastAsia="en-GB"/>
        </w:rPr>
        <w:t xml:space="preserve"> ('00010000'B)); //@sic R5s190323 sic@ //@sic R5s190702 sic@</w:t>
      </w:r>
    </w:p>
    <w:p w14:paraId="218AB019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60927CC8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"Steps 9"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6EC9EC5B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SRB.send</w:t>
      </w:r>
      <w:proofErr w:type="spellEnd"/>
      <w:r>
        <w:rPr>
          <w:lang w:eastAsia="en-GB"/>
        </w:rPr>
        <w:t>(cas_SRB2_NasPdu_</w:t>
      </w:r>
      <w:proofErr w:type="gramStart"/>
      <w:r>
        <w:rPr>
          <w:lang w:eastAsia="en-GB"/>
        </w:rPr>
        <w:t>REQ(</w:t>
      </w:r>
      <w:proofErr w:type="gramEnd"/>
      <w:r>
        <w:rPr>
          <w:lang w:eastAsia="en-GB"/>
        </w:rPr>
        <w:t>eutra_Cell1,</w:t>
      </w:r>
    </w:p>
    <w:p w14:paraId="537D47E2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</w:t>
      </w:r>
      <w:proofErr w:type="spellStart"/>
      <w:r>
        <w:rPr>
          <w:lang w:eastAsia="en-GB"/>
        </w:rPr>
        <w:t>cs_TimingInfo_Now</w:t>
      </w:r>
      <w:proofErr w:type="spellEnd"/>
      <w:r>
        <w:rPr>
          <w:lang w:eastAsia="en-GB"/>
        </w:rPr>
        <w:t>,</w:t>
      </w:r>
    </w:p>
    <w:p w14:paraId="083B8771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</w:t>
      </w:r>
      <w:proofErr w:type="spellStart"/>
      <w:r>
        <w:rPr>
          <w:lang w:eastAsia="en-GB"/>
        </w:rPr>
        <w:t>cs_NAS_</w:t>
      </w:r>
      <w:proofErr w:type="gramStart"/>
      <w:r>
        <w:rPr>
          <w:lang w:eastAsia="en-GB"/>
        </w:rPr>
        <w:t>Request</w:t>
      </w:r>
      <w:proofErr w:type="spellEnd"/>
      <w:r>
        <w:rPr>
          <w:lang w:eastAsia="en-GB"/>
        </w:rPr>
        <w:t>(</w:t>
      </w:r>
      <w:proofErr w:type="spellStart"/>
      <w:proofErr w:type="gramEnd"/>
      <w:r>
        <w:rPr>
          <w:lang w:eastAsia="en-GB"/>
        </w:rPr>
        <w:t>tsc_SHT_IntegrityProtected_Ciphered</w:t>
      </w:r>
      <w:proofErr w:type="spellEnd"/>
      <w:r>
        <w:rPr>
          <w:lang w:eastAsia="en-GB"/>
        </w:rPr>
        <w:t>,</w:t>
      </w:r>
    </w:p>
    <w:p w14:paraId="6EC7A176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</w:t>
      </w:r>
      <w:proofErr w:type="spellStart"/>
      <w:r>
        <w:rPr>
          <w:lang w:eastAsia="en-GB"/>
        </w:rPr>
        <w:t>v_ModifyEPSBearerCxtReq</w:t>
      </w:r>
      <w:proofErr w:type="spellEnd"/>
      <w:r>
        <w:rPr>
          <w:lang w:eastAsia="en-GB"/>
        </w:rPr>
        <w:t>))</w:t>
      </w:r>
      <w:proofErr w:type="gramStart"/>
      <w:r>
        <w:rPr>
          <w:lang w:eastAsia="en-GB"/>
        </w:rPr>
        <w:t>);</w:t>
      </w:r>
      <w:proofErr w:type="gramEnd"/>
    </w:p>
    <w:p w14:paraId="7B8A1A88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7C28DE8B" w14:textId="77777777" w:rsidR="00382921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bookmarkStart w:id="44" w:name="_Hlk152239933"/>
      <w:r>
        <w:rPr>
          <w:lang w:eastAsia="en-GB"/>
        </w:rPr>
        <w:t>&lt;&lt;SKIPPED CODE&gt;&gt;</w:t>
      </w:r>
    </w:p>
    <w:bookmarkEnd w:id="44"/>
    <w:p w14:paraId="28DAF465" w14:textId="46EE8689" w:rsidR="00796B66" w:rsidRDefault="00382921" w:rsidP="00382921">
      <w:pPr>
        <w:pStyle w:val="Prrafodelist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sectPr w:rsidR="00796B6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38A93" w14:textId="77777777" w:rsidR="004A5AE2" w:rsidRDefault="004A5AE2">
      <w:r>
        <w:separator/>
      </w:r>
    </w:p>
  </w:endnote>
  <w:endnote w:type="continuationSeparator" w:id="0">
    <w:p w14:paraId="10D82154" w14:textId="77777777" w:rsidR="004A5AE2" w:rsidRDefault="004A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4B114" w14:textId="77777777" w:rsidR="00623E87" w:rsidRDefault="00623E8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6AD8D" w14:textId="77777777" w:rsidR="00623E87" w:rsidRDefault="00623E8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10EE2" w14:textId="77777777" w:rsidR="00623E87" w:rsidRDefault="00623E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05708" w14:textId="77777777" w:rsidR="004A5AE2" w:rsidRDefault="004A5AE2">
      <w:r>
        <w:separator/>
      </w:r>
    </w:p>
  </w:footnote>
  <w:footnote w:type="continuationSeparator" w:id="0">
    <w:p w14:paraId="3F64277F" w14:textId="77777777" w:rsidR="004A5AE2" w:rsidRDefault="004A5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Encabezado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4398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0874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9663018">
    <w:abstractNumId w:val="8"/>
  </w:num>
  <w:num w:numId="4" w16cid:durableId="974330961">
    <w:abstractNumId w:val="21"/>
  </w:num>
  <w:num w:numId="5" w16cid:durableId="1329090225">
    <w:abstractNumId w:val="4"/>
  </w:num>
  <w:num w:numId="6" w16cid:durableId="44381569">
    <w:abstractNumId w:val="18"/>
  </w:num>
  <w:num w:numId="7" w16cid:durableId="144055031">
    <w:abstractNumId w:val="7"/>
  </w:num>
  <w:num w:numId="8" w16cid:durableId="289671440">
    <w:abstractNumId w:val="26"/>
  </w:num>
  <w:num w:numId="9" w16cid:durableId="381098559">
    <w:abstractNumId w:val="2"/>
  </w:num>
  <w:num w:numId="10" w16cid:durableId="1126896932">
    <w:abstractNumId w:val="28"/>
  </w:num>
  <w:num w:numId="11" w16cid:durableId="1935167528">
    <w:abstractNumId w:val="11"/>
  </w:num>
  <w:num w:numId="12" w16cid:durableId="1905413583">
    <w:abstractNumId w:val="5"/>
  </w:num>
  <w:num w:numId="13" w16cid:durableId="127818716">
    <w:abstractNumId w:val="19"/>
  </w:num>
  <w:num w:numId="14" w16cid:durableId="666518355">
    <w:abstractNumId w:val="17"/>
  </w:num>
  <w:num w:numId="15" w16cid:durableId="272054715">
    <w:abstractNumId w:val="3"/>
  </w:num>
  <w:num w:numId="16" w16cid:durableId="1672020921">
    <w:abstractNumId w:val="22"/>
  </w:num>
  <w:num w:numId="17" w16cid:durableId="1697537063">
    <w:abstractNumId w:val="10"/>
  </w:num>
  <w:num w:numId="18" w16cid:durableId="217056700">
    <w:abstractNumId w:val="1"/>
  </w:num>
  <w:num w:numId="19" w16cid:durableId="525140984">
    <w:abstractNumId w:val="14"/>
  </w:num>
  <w:num w:numId="20" w16cid:durableId="1242905467">
    <w:abstractNumId w:val="13"/>
  </w:num>
  <w:num w:numId="21" w16cid:durableId="1006522355">
    <w:abstractNumId w:val="24"/>
  </w:num>
  <w:num w:numId="22" w16cid:durableId="1844935624">
    <w:abstractNumId w:val="27"/>
  </w:num>
  <w:num w:numId="23" w16cid:durableId="926112552">
    <w:abstractNumId w:val="16"/>
  </w:num>
  <w:num w:numId="24" w16cid:durableId="409355981">
    <w:abstractNumId w:val="20"/>
  </w:num>
  <w:num w:numId="25" w16cid:durableId="1194271007">
    <w:abstractNumId w:val="23"/>
  </w:num>
  <w:num w:numId="26" w16cid:durableId="2066643297">
    <w:abstractNumId w:val="31"/>
  </w:num>
  <w:num w:numId="27" w16cid:durableId="708606489">
    <w:abstractNumId w:val="0"/>
  </w:num>
  <w:num w:numId="28" w16cid:durableId="1927958273">
    <w:abstractNumId w:val="6"/>
  </w:num>
  <w:num w:numId="29" w16cid:durableId="561059045">
    <w:abstractNumId w:val="29"/>
  </w:num>
  <w:num w:numId="30" w16cid:durableId="1992904298">
    <w:abstractNumId w:val="9"/>
  </w:num>
  <w:num w:numId="31" w16cid:durableId="1299846049">
    <w:abstractNumId w:val="25"/>
  </w:num>
  <w:num w:numId="32" w16cid:durableId="332681788">
    <w:abstractNumId w:val="12"/>
  </w:num>
  <w:num w:numId="33" w16cid:durableId="188082520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432E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28B5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32B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2921"/>
    <w:rsid w:val="0038335E"/>
    <w:rsid w:val="0038490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3F6F29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3E87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5EE9"/>
    <w:rsid w:val="007818A4"/>
    <w:rsid w:val="0078286B"/>
    <w:rsid w:val="00785816"/>
    <w:rsid w:val="007867BA"/>
    <w:rsid w:val="00791F90"/>
    <w:rsid w:val="00792342"/>
    <w:rsid w:val="007933FD"/>
    <w:rsid w:val="0079607D"/>
    <w:rsid w:val="00796B66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C37"/>
    <w:rsid w:val="00870EE7"/>
    <w:rsid w:val="00874857"/>
    <w:rsid w:val="0087489F"/>
    <w:rsid w:val="00877C30"/>
    <w:rsid w:val="00881DF4"/>
    <w:rsid w:val="00882F78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2662"/>
    <w:rsid w:val="009633E9"/>
    <w:rsid w:val="00963D7C"/>
    <w:rsid w:val="00963DD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C5209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2021"/>
    <w:rsid w:val="00B55A2D"/>
    <w:rsid w:val="00B5776D"/>
    <w:rsid w:val="00B578D9"/>
    <w:rsid w:val="00B57BE7"/>
    <w:rsid w:val="00B60D2F"/>
    <w:rsid w:val="00B61662"/>
    <w:rsid w:val="00B625DA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8647F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4011"/>
    <w:rsid w:val="00D15775"/>
    <w:rsid w:val="00D1593F"/>
    <w:rsid w:val="00D174F5"/>
    <w:rsid w:val="00D20B1A"/>
    <w:rsid w:val="00D22028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4088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5EE9"/>
    <w:pPr>
      <w:spacing w:after="180"/>
    </w:pPr>
    <w:rPr>
      <w:rFonts w:ascii="Cambria Math" w:hAnsi="Cambria Math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pPr>
      <w:outlineLvl w:val="5"/>
    </w:pPr>
  </w:style>
  <w:style w:type="paragraph" w:styleId="Ttulo7">
    <w:name w:val="heading 7"/>
    <w:basedOn w:val="H6"/>
    <w:next w:val="Normal"/>
    <w:qFormat/>
    <w:pPr>
      <w:outlineLvl w:val="6"/>
    </w:pPr>
  </w:style>
  <w:style w:type="paragraph" w:styleId="Ttulo8">
    <w:name w:val="heading 8"/>
    <w:basedOn w:val="Ttulo1"/>
    <w:next w:val="Normal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pPr>
      <w:spacing w:before="180"/>
      <w:ind w:left="2693" w:hanging="2693"/>
    </w:pPr>
    <w:rPr>
      <w:b/>
    </w:rPr>
  </w:style>
  <w:style w:type="paragraph" w:styleId="TD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DC5">
    <w:name w:val="toc 5"/>
    <w:basedOn w:val="TDC4"/>
    <w:semiHidden/>
    <w:pPr>
      <w:ind w:left="1701" w:hanging="1701"/>
    </w:pPr>
  </w:style>
  <w:style w:type="paragraph" w:styleId="TDC4">
    <w:name w:val="toc 4"/>
    <w:basedOn w:val="TDC3"/>
    <w:semiHidden/>
    <w:pPr>
      <w:ind w:left="1418" w:hanging="1418"/>
    </w:pPr>
  </w:style>
  <w:style w:type="paragraph" w:styleId="TDC3">
    <w:name w:val="toc 3"/>
    <w:basedOn w:val="TDC2"/>
    <w:semiHidden/>
    <w:pPr>
      <w:ind w:left="1134" w:hanging="1134"/>
    </w:pPr>
  </w:style>
  <w:style w:type="paragraph" w:styleId="TDC2">
    <w:name w:val="toc 2"/>
    <w:basedOn w:val="TDC1"/>
    <w:uiPriority w:val="39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pPr>
      <w:ind w:left="284"/>
    </w:pPr>
  </w:style>
  <w:style w:type="paragraph" w:styleId="ndice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Ttulo1"/>
    <w:next w:val="Normal"/>
    <w:pPr>
      <w:outlineLvl w:val="9"/>
    </w:pPr>
  </w:style>
  <w:style w:type="paragraph" w:styleId="Listaconnmeros2">
    <w:name w:val="List Number 2"/>
    <w:basedOn w:val="Listaconnmeros"/>
    <w:pPr>
      <w:ind w:left="851"/>
    </w:pPr>
  </w:style>
  <w:style w:type="paragraph" w:styleId="Encabezado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Refdenotaalpie">
    <w:name w:val="footnote reference"/>
    <w:semiHidden/>
    <w:rPr>
      <w:b/>
      <w:position w:val="6"/>
      <w:sz w:val="16"/>
    </w:rPr>
  </w:style>
  <w:style w:type="paragraph" w:styleId="Textonotapi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DC9">
    <w:name w:val="toc 9"/>
    <w:basedOn w:val="TD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DC6">
    <w:name w:val="toc 6"/>
    <w:basedOn w:val="TDC5"/>
    <w:next w:val="Normal"/>
    <w:semiHidden/>
    <w:pPr>
      <w:ind w:left="1985" w:hanging="1985"/>
    </w:pPr>
  </w:style>
  <w:style w:type="paragraph" w:styleId="TDC7">
    <w:name w:val="toc 7"/>
    <w:basedOn w:val="TDC6"/>
    <w:next w:val="Normal"/>
    <w:semiHidden/>
    <w:pPr>
      <w:ind w:left="2268" w:hanging="2268"/>
    </w:pPr>
  </w:style>
  <w:style w:type="paragraph" w:styleId="Listaconvietas2">
    <w:name w:val="List Bullet 2"/>
    <w:basedOn w:val="Listaconvietas"/>
    <w:pPr>
      <w:ind w:left="851"/>
    </w:pPr>
  </w:style>
  <w:style w:type="paragraph" w:styleId="Listaconvietas3">
    <w:name w:val="List Bullet 3"/>
    <w:basedOn w:val="Listaconvietas2"/>
    <w:pPr>
      <w:ind w:left="1135"/>
    </w:pPr>
  </w:style>
  <w:style w:type="paragraph" w:styleId="Listaconnmeros">
    <w:name w:val="List Number"/>
    <w:basedOn w:val="Lista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tulo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a2">
    <w:name w:val="List 2"/>
    <w:basedOn w:val="List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a3">
    <w:name w:val="List 3"/>
    <w:basedOn w:val="Lista2"/>
    <w:pPr>
      <w:ind w:left="1135"/>
    </w:pPr>
  </w:style>
  <w:style w:type="paragraph" w:styleId="Lista4">
    <w:name w:val="List 4"/>
    <w:basedOn w:val="Lista3"/>
    <w:pPr>
      <w:ind w:left="1418"/>
    </w:pPr>
  </w:style>
  <w:style w:type="paragraph" w:styleId="Lista5">
    <w:name w:val="List 5"/>
    <w:basedOn w:val="Lista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a">
    <w:name w:val="List"/>
    <w:basedOn w:val="Normal"/>
    <w:pPr>
      <w:ind w:left="568" w:hanging="284"/>
    </w:pPr>
  </w:style>
  <w:style w:type="paragraph" w:styleId="Listaconvietas">
    <w:name w:val="List Bullet"/>
    <w:basedOn w:val="Lista"/>
  </w:style>
  <w:style w:type="paragraph" w:styleId="Listaconvietas4">
    <w:name w:val="List Bullet 4"/>
    <w:basedOn w:val="Listaconvietas3"/>
    <w:pPr>
      <w:ind w:left="1418"/>
    </w:pPr>
  </w:style>
  <w:style w:type="paragraph" w:styleId="Listaconvietas5">
    <w:name w:val="List Bullet 5"/>
    <w:basedOn w:val="Listaconvietas4"/>
    <w:pPr>
      <w:ind w:left="1702"/>
    </w:pPr>
  </w:style>
  <w:style w:type="paragraph" w:customStyle="1" w:styleId="B1">
    <w:name w:val="B1"/>
    <w:basedOn w:val="Lista"/>
    <w:link w:val="B1Char"/>
    <w:qFormat/>
  </w:style>
  <w:style w:type="paragraph" w:customStyle="1" w:styleId="B2">
    <w:name w:val="B2"/>
    <w:basedOn w:val="Lista2"/>
    <w:link w:val="B2Char"/>
    <w:qFormat/>
  </w:style>
  <w:style w:type="paragraph" w:customStyle="1" w:styleId="B3">
    <w:name w:val="B3"/>
    <w:basedOn w:val="Lista3"/>
    <w:link w:val="B3Char2"/>
    <w:qFormat/>
  </w:style>
  <w:style w:type="paragraph" w:customStyle="1" w:styleId="B4">
    <w:name w:val="B4"/>
    <w:basedOn w:val="Lista4"/>
  </w:style>
  <w:style w:type="paragraph" w:customStyle="1" w:styleId="B5">
    <w:name w:val="B5"/>
    <w:basedOn w:val="Lista5"/>
  </w:style>
  <w:style w:type="paragraph" w:styleId="Piedepgina">
    <w:name w:val="footer"/>
    <w:basedOn w:val="Encabezado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ipervnculo">
    <w:name w:val="Hyperlink"/>
    <w:rPr>
      <w:color w:val="0000FF"/>
      <w:u w:val="single"/>
    </w:rPr>
  </w:style>
  <w:style w:type="character" w:styleId="Refdecomentario">
    <w:name w:val="annotation reference"/>
    <w:semiHidden/>
    <w:rPr>
      <w:sz w:val="16"/>
    </w:rPr>
  </w:style>
  <w:style w:type="paragraph" w:styleId="Textocomentario">
    <w:name w:val="annotation text"/>
    <w:basedOn w:val="Normal"/>
    <w:semiHidden/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nfasis">
    <w:name w:val="Emphasis"/>
    <w:qFormat/>
    <w:rsid w:val="001D7A98"/>
    <w:rPr>
      <w:i/>
      <w:iCs/>
    </w:rPr>
  </w:style>
  <w:style w:type="paragraph" w:styleId="Ttulo">
    <w:name w:val="Title"/>
    <w:basedOn w:val="Normal"/>
    <w:next w:val="Normal"/>
    <w:link w:val="TtuloC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Ttulo2Car">
    <w:name w:val="Título 2 Car"/>
    <w:aliases w:val="Head2A Car,2 Car,H2 Car,h2 Car"/>
    <w:link w:val="Ttulo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Prrafodelista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Textoennegrita">
    <w:name w:val="Strong"/>
    <w:uiPriority w:val="22"/>
    <w:qFormat/>
    <w:rsid w:val="006D22C0"/>
    <w:rPr>
      <w:b/>
      <w:bCs/>
    </w:rPr>
  </w:style>
  <w:style w:type="character" w:styleId="Textodelmarcadordeposicin">
    <w:name w:val="Placeholder Text"/>
    <w:basedOn w:val="Fuentedeprrafopredeter"/>
    <w:uiPriority w:val="99"/>
    <w:unhideWhenUsed/>
    <w:rsid w:val="00F36321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Fuentedeprrafopredeter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B6239-164B-4212-B69F-C7F6EC19A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1411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9157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Paqui Rodríguez</cp:lastModifiedBy>
  <cp:revision>2</cp:revision>
  <cp:lastPrinted>1900-01-01T00:00:00Z</cp:lastPrinted>
  <dcterms:created xsi:type="dcterms:W3CDTF">2023-11-30T11:34:00Z</dcterms:created>
  <dcterms:modified xsi:type="dcterms:W3CDTF">2023-11-30T11:34:00Z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