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69BB7" w14:textId="2FFDC0B8" w:rsidR="006D3C2D" w:rsidRPr="00E01DA7" w:rsidRDefault="006D3C2D" w:rsidP="006D3C2D">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E01DA7">
        <w:rPr>
          <w:rFonts w:ascii="Arial" w:hAnsi="Arial" w:cs="Arial"/>
          <w:b/>
          <w:sz w:val="24"/>
          <w:szCs w:val="24"/>
        </w:rPr>
        <w:t>3GPP TSG-RAN WG4 Meeting #</w:t>
      </w:r>
      <w:r w:rsidRPr="00E01DA7">
        <w:rPr>
          <w:rFonts w:ascii="Arial" w:eastAsia="SimSun" w:hAnsi="Arial" w:cs="Arial"/>
          <w:b/>
          <w:sz w:val="24"/>
          <w:szCs w:val="24"/>
          <w:lang w:eastAsia="zh-CN"/>
        </w:rPr>
        <w:t>9</w:t>
      </w:r>
      <w:r w:rsidR="00302991">
        <w:rPr>
          <w:rFonts w:ascii="Arial" w:eastAsia="SimSun" w:hAnsi="Arial" w:cs="Arial"/>
          <w:b/>
          <w:sz w:val="24"/>
          <w:szCs w:val="24"/>
          <w:lang w:eastAsia="zh-CN"/>
        </w:rPr>
        <w:t>8</w:t>
      </w:r>
      <w:r w:rsidRPr="00E01DA7">
        <w:rPr>
          <w:rFonts w:ascii="Arial" w:eastAsia="SimSun" w:hAnsi="Arial" w:cs="Arial"/>
          <w:b/>
          <w:sz w:val="24"/>
          <w:szCs w:val="24"/>
          <w:lang w:eastAsia="zh-CN"/>
        </w:rPr>
        <w:t xml:space="preserve">-e                     </w:t>
      </w:r>
      <w:r w:rsidRPr="00E01DA7">
        <w:rPr>
          <w:rFonts w:ascii="Arial" w:hAnsi="Arial" w:cs="Arial"/>
          <w:b/>
          <w:sz w:val="24"/>
          <w:szCs w:val="24"/>
        </w:rPr>
        <w:tab/>
        <w:t>R4-2</w:t>
      </w:r>
      <w:r w:rsidR="00F8100A">
        <w:rPr>
          <w:rFonts w:ascii="Arial" w:hAnsi="Arial" w:cs="Arial"/>
          <w:b/>
          <w:sz w:val="24"/>
          <w:szCs w:val="24"/>
        </w:rPr>
        <w:t>1</w:t>
      </w:r>
      <w:r w:rsidRPr="00E01DA7">
        <w:rPr>
          <w:rFonts w:ascii="Arial" w:hAnsi="Arial" w:cs="Arial"/>
          <w:b/>
          <w:sz w:val="24"/>
          <w:szCs w:val="24"/>
        </w:rPr>
        <w:t>0</w:t>
      </w:r>
      <w:r w:rsidR="003A1FAC">
        <w:rPr>
          <w:rFonts w:ascii="Arial" w:hAnsi="Arial" w:cs="Arial"/>
          <w:b/>
          <w:sz w:val="24"/>
          <w:szCs w:val="24"/>
        </w:rPr>
        <w:t>2691</w:t>
      </w:r>
    </w:p>
    <w:p w14:paraId="3CF70072" w14:textId="491D0800" w:rsidR="00F8100A" w:rsidRDefault="00F8100A" w:rsidP="00F8100A">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Jan. 25 - Feb. 5, 2021</w:t>
      </w:r>
    </w:p>
    <w:p w14:paraId="14D63011" w14:textId="77777777" w:rsidR="00841BCD" w:rsidRPr="00E01DA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E01DA7" w:rsidRDefault="00841BCD" w:rsidP="00841BCD">
      <w:pPr>
        <w:tabs>
          <w:tab w:val="left" w:pos="1985"/>
        </w:tabs>
        <w:ind w:left="1985" w:hanging="1985"/>
        <w:rPr>
          <w:rFonts w:ascii="Arial" w:eastAsia="Calibri" w:hAnsi="Arial" w:cs="Arial"/>
          <w:b/>
          <w:bCs/>
          <w:sz w:val="24"/>
        </w:rPr>
      </w:pPr>
      <w:r w:rsidRPr="00E01DA7">
        <w:rPr>
          <w:rFonts w:ascii="Arial" w:eastAsia="Calibri" w:hAnsi="Arial" w:cs="Arial"/>
          <w:b/>
          <w:bCs/>
          <w:sz w:val="24"/>
        </w:rPr>
        <w:t>Source:</w:t>
      </w:r>
      <w:r w:rsidRPr="00E01DA7">
        <w:rPr>
          <w:rFonts w:ascii="Arial" w:eastAsia="Calibri" w:hAnsi="Arial" w:cs="Arial"/>
          <w:b/>
          <w:bCs/>
          <w:sz w:val="24"/>
        </w:rPr>
        <w:tab/>
        <w:t xml:space="preserve">Nokia, </w:t>
      </w:r>
      <w:r w:rsidR="0043750A" w:rsidRPr="00E01DA7">
        <w:rPr>
          <w:rFonts w:ascii="Arial" w:eastAsia="Calibri" w:hAnsi="Arial" w:cs="Arial"/>
          <w:b/>
          <w:bCs/>
          <w:sz w:val="24"/>
        </w:rPr>
        <w:t>Nokia</w:t>
      </w:r>
      <w:r w:rsidRPr="00E01DA7">
        <w:rPr>
          <w:rFonts w:ascii="Arial" w:eastAsia="Calibri" w:hAnsi="Arial" w:cs="Arial"/>
          <w:b/>
          <w:bCs/>
          <w:sz w:val="24"/>
        </w:rPr>
        <w:t xml:space="preserve"> Shanghai Bell</w:t>
      </w:r>
      <w:r w:rsidRPr="00E01DA7" w:rsidDel="00636277">
        <w:rPr>
          <w:rFonts w:ascii="Arial" w:eastAsia="Calibri" w:hAnsi="Arial" w:cs="Arial"/>
          <w:b/>
          <w:bCs/>
          <w:sz w:val="24"/>
        </w:rPr>
        <w:t xml:space="preserve"> </w:t>
      </w:r>
    </w:p>
    <w:p w14:paraId="0293D51A" w14:textId="0C7D2D40" w:rsidR="00841BCD" w:rsidRPr="00E01DA7" w:rsidRDefault="00841BCD" w:rsidP="00841BCD">
      <w:pPr>
        <w:ind w:left="1985" w:hanging="1985"/>
        <w:rPr>
          <w:rFonts w:ascii="Arial" w:eastAsia="Calibri" w:hAnsi="Arial" w:cs="Arial"/>
          <w:b/>
          <w:bCs/>
          <w:sz w:val="24"/>
        </w:rPr>
      </w:pPr>
      <w:r w:rsidRPr="00E01DA7">
        <w:rPr>
          <w:rFonts w:ascii="Arial" w:eastAsia="Calibri" w:hAnsi="Arial" w:cs="Arial"/>
          <w:b/>
          <w:bCs/>
          <w:sz w:val="24"/>
        </w:rPr>
        <w:t>Title:</w:t>
      </w:r>
      <w:r w:rsidRPr="00E01DA7">
        <w:rPr>
          <w:rFonts w:ascii="Arial" w:eastAsia="Calibri" w:hAnsi="Arial" w:cs="Arial"/>
          <w:b/>
          <w:bCs/>
          <w:sz w:val="24"/>
        </w:rPr>
        <w:tab/>
      </w:r>
      <w:r w:rsidR="00F8100A">
        <w:rPr>
          <w:rFonts w:ascii="Arial" w:eastAsia="Calibri" w:hAnsi="Arial" w:cs="Arial"/>
          <w:b/>
          <w:bCs/>
          <w:sz w:val="24"/>
        </w:rPr>
        <w:t>Link</w:t>
      </w:r>
      <w:r w:rsidR="006D3C2D" w:rsidRPr="00E01DA7">
        <w:rPr>
          <w:rFonts w:ascii="Arial" w:eastAsia="Calibri" w:hAnsi="Arial" w:cs="Arial"/>
          <w:b/>
          <w:bCs/>
          <w:sz w:val="24"/>
        </w:rPr>
        <w:t xml:space="preserve"> </w:t>
      </w:r>
      <w:r w:rsidR="007657EE" w:rsidRPr="00E01DA7">
        <w:rPr>
          <w:rFonts w:ascii="Arial" w:eastAsia="Calibri" w:hAnsi="Arial" w:cs="Arial"/>
          <w:b/>
          <w:bCs/>
          <w:sz w:val="24"/>
        </w:rPr>
        <w:t xml:space="preserve">simulation results for </w:t>
      </w:r>
      <w:r w:rsidR="00F8100A">
        <w:rPr>
          <w:rFonts w:ascii="Arial" w:eastAsia="Calibri" w:hAnsi="Arial" w:cs="Arial"/>
          <w:b/>
          <w:bCs/>
          <w:sz w:val="24"/>
        </w:rPr>
        <w:t xml:space="preserve">gNB Rx-Tx time difference </w:t>
      </w:r>
      <w:r w:rsidR="003339B2">
        <w:rPr>
          <w:rFonts w:ascii="Arial" w:eastAsia="Calibri" w:hAnsi="Arial" w:cs="Arial"/>
          <w:b/>
          <w:bCs/>
          <w:sz w:val="24"/>
        </w:rPr>
        <w:t xml:space="preserve">accuracy </w:t>
      </w:r>
    </w:p>
    <w:p w14:paraId="7C62E756" w14:textId="29365EAD" w:rsidR="00841BCD" w:rsidRPr="00E01DA7" w:rsidRDefault="00841BCD" w:rsidP="00841BCD">
      <w:pPr>
        <w:tabs>
          <w:tab w:val="left" w:pos="1985"/>
        </w:tabs>
        <w:spacing w:after="120" w:line="240" w:lineRule="auto"/>
        <w:rPr>
          <w:rFonts w:ascii="Arial" w:eastAsia="MS Mincho" w:hAnsi="Arial" w:cs="Arial"/>
          <w:b/>
          <w:bCs/>
          <w:sz w:val="24"/>
          <w:szCs w:val="20"/>
        </w:rPr>
      </w:pPr>
      <w:r w:rsidRPr="00E01DA7">
        <w:rPr>
          <w:rFonts w:ascii="Arial" w:eastAsia="MS Mincho" w:hAnsi="Arial" w:cs="Arial"/>
          <w:b/>
          <w:bCs/>
          <w:sz w:val="24"/>
          <w:szCs w:val="20"/>
        </w:rPr>
        <w:t>Agenda item:</w:t>
      </w:r>
      <w:r w:rsidRPr="00E01DA7">
        <w:rPr>
          <w:rFonts w:ascii="Arial" w:eastAsia="MS Mincho" w:hAnsi="Arial" w:cs="Arial"/>
          <w:b/>
          <w:bCs/>
          <w:sz w:val="24"/>
          <w:szCs w:val="20"/>
        </w:rPr>
        <w:tab/>
      </w:r>
      <w:r w:rsidR="006D3C2D" w:rsidRPr="00B523AC">
        <w:rPr>
          <w:rFonts w:ascii="Arial" w:eastAsia="MS Mincho" w:hAnsi="Arial" w:cs="Arial"/>
          <w:b/>
          <w:bCs/>
          <w:sz w:val="24"/>
          <w:szCs w:val="20"/>
        </w:rPr>
        <w:t>7.7.</w:t>
      </w:r>
      <w:r w:rsidR="00F8100A">
        <w:rPr>
          <w:rFonts w:ascii="Arial" w:eastAsia="MS Mincho" w:hAnsi="Arial" w:cs="Arial"/>
          <w:b/>
          <w:bCs/>
          <w:sz w:val="24"/>
          <w:szCs w:val="20"/>
        </w:rPr>
        <w:t>2.</w:t>
      </w:r>
      <w:r w:rsidR="006D3C2D" w:rsidRPr="00B523AC">
        <w:rPr>
          <w:rFonts w:ascii="Arial" w:eastAsia="MS Mincho" w:hAnsi="Arial" w:cs="Arial"/>
          <w:b/>
          <w:bCs/>
          <w:sz w:val="24"/>
          <w:szCs w:val="20"/>
        </w:rPr>
        <w:t>3.3</w:t>
      </w:r>
    </w:p>
    <w:p w14:paraId="7951C47A" w14:textId="0CEE9EDE" w:rsidR="00841BCD" w:rsidRPr="00E01DA7" w:rsidRDefault="00841BCD" w:rsidP="00841BCD">
      <w:pPr>
        <w:tabs>
          <w:tab w:val="left" w:pos="1985"/>
        </w:tabs>
        <w:rPr>
          <w:rFonts w:ascii="Arial" w:eastAsia="Calibri" w:hAnsi="Arial" w:cs="Arial"/>
          <w:b/>
          <w:bCs/>
          <w:sz w:val="24"/>
        </w:rPr>
      </w:pPr>
      <w:r w:rsidRPr="00E01DA7">
        <w:rPr>
          <w:rFonts w:ascii="Arial" w:eastAsia="Calibri" w:hAnsi="Arial" w:cs="Arial"/>
          <w:b/>
          <w:bCs/>
          <w:sz w:val="24"/>
        </w:rPr>
        <w:t>Document for:</w:t>
      </w:r>
      <w:r w:rsidRPr="00E01DA7">
        <w:rPr>
          <w:rFonts w:ascii="Arial" w:eastAsia="Calibri" w:hAnsi="Arial" w:cs="Arial"/>
          <w:b/>
          <w:bCs/>
          <w:sz w:val="24"/>
        </w:rPr>
        <w:tab/>
      </w:r>
      <w:r w:rsidR="007657EE" w:rsidRPr="00E01DA7">
        <w:rPr>
          <w:rFonts w:ascii="Arial" w:eastAsia="Calibri" w:hAnsi="Arial" w:cs="Arial"/>
          <w:b/>
          <w:bCs/>
          <w:sz w:val="24"/>
        </w:rPr>
        <w:t>Discussion</w:t>
      </w:r>
    </w:p>
    <w:p w14:paraId="50EB855D" w14:textId="77777777" w:rsidR="00841BCD" w:rsidRPr="00E01DA7" w:rsidRDefault="00841BCD" w:rsidP="00A37002">
      <w:pPr>
        <w:pStyle w:val="RAN4H1"/>
        <w:rPr>
          <w:lang w:val="en-US"/>
        </w:rPr>
      </w:pPr>
      <w:r w:rsidRPr="00E01DA7">
        <w:rPr>
          <w:lang w:val="en-US"/>
        </w:rPr>
        <w:t>Intro</w:t>
      </w:r>
      <w:r w:rsidRPr="00E01DA7">
        <w:rPr>
          <w:rStyle w:val="RAN4H1Char"/>
          <w:lang w:val="en-US"/>
        </w:rPr>
        <w:t>ductio</w:t>
      </w:r>
      <w:r w:rsidRPr="00E01DA7">
        <w:rPr>
          <w:lang w:val="en-US"/>
        </w:rPr>
        <w:t>n</w:t>
      </w:r>
    </w:p>
    <w:p w14:paraId="7668232A" w14:textId="73CF83FB" w:rsidR="008442FE" w:rsidRPr="00E01DA7" w:rsidRDefault="002573B5" w:rsidP="008442FE">
      <w:pPr>
        <w:ind w:right="-22"/>
      </w:pPr>
      <w:r w:rsidRPr="00E01DA7">
        <w:t>At RAN4 #9</w:t>
      </w:r>
      <w:r w:rsidR="00F8100A">
        <w:t>7</w:t>
      </w:r>
      <w:r w:rsidR="006D3C2D" w:rsidRPr="00E01DA7">
        <w:t>-e</w:t>
      </w:r>
      <w:r w:rsidRPr="00E01DA7">
        <w:t xml:space="preserve">, </w:t>
      </w:r>
      <w:r w:rsidR="006D3C2D" w:rsidRPr="00E01DA7">
        <w:t xml:space="preserve">it was agreed to investigate </w:t>
      </w:r>
      <w:r w:rsidR="00F8100A">
        <w:t>performance for candidate SRS configurations as listed in [</w:t>
      </w:r>
      <w:r w:rsidR="003339B2">
        <w:t>1</w:t>
      </w:r>
      <w:r w:rsidR="00F8100A">
        <w:t>]</w:t>
      </w:r>
      <w:r w:rsidR="003339B2">
        <w:t xml:space="preserve"> in order to identify suitable SRS configurations for specifying </w:t>
      </w:r>
      <w:r w:rsidR="00307914">
        <w:t xml:space="preserve">gNB </w:t>
      </w:r>
      <w:r w:rsidR="003339B2">
        <w:t xml:space="preserve">accuracy requirements </w:t>
      </w:r>
      <w:r w:rsidR="00307914">
        <w:t xml:space="preserve">for NR positioning </w:t>
      </w:r>
      <w:r w:rsidR="003339B2">
        <w:t>in TS 38.133.</w:t>
      </w:r>
      <w:r w:rsidR="006D3C2D" w:rsidRPr="00E01DA7">
        <w:t xml:space="preserve"> </w:t>
      </w:r>
    </w:p>
    <w:p w14:paraId="1419EF0F" w14:textId="607957D4" w:rsidR="006F28AC" w:rsidRPr="00E01DA7" w:rsidRDefault="00F231E7" w:rsidP="00841BCD">
      <w:pPr>
        <w:ind w:right="-22"/>
        <w:rPr>
          <w:rFonts w:eastAsia="Calibri" w:cs="Times New Roman"/>
          <w:szCs w:val="20"/>
        </w:rPr>
      </w:pPr>
      <w:r w:rsidRPr="00E01DA7">
        <w:rPr>
          <w:rFonts w:eastAsia="Calibri" w:cs="Times New Roman"/>
          <w:szCs w:val="20"/>
        </w:rPr>
        <w:t>This contribution lists</w:t>
      </w:r>
      <w:r w:rsidR="00A5311A" w:rsidRPr="00E01DA7">
        <w:rPr>
          <w:rFonts w:eastAsia="Calibri" w:cs="Times New Roman"/>
          <w:szCs w:val="20"/>
        </w:rPr>
        <w:t xml:space="preserve"> </w:t>
      </w:r>
      <w:r w:rsidR="00F8100A">
        <w:rPr>
          <w:rFonts w:eastAsia="Calibri" w:cs="Times New Roman"/>
          <w:szCs w:val="20"/>
        </w:rPr>
        <w:t>initial preliminary link</w:t>
      </w:r>
      <w:r w:rsidR="00AC4ABE" w:rsidRPr="00E01DA7">
        <w:rPr>
          <w:rFonts w:eastAsia="Calibri" w:cs="Times New Roman"/>
          <w:szCs w:val="20"/>
        </w:rPr>
        <w:t xml:space="preserve"> </w:t>
      </w:r>
      <w:r w:rsidR="008442FE" w:rsidRPr="00E01DA7">
        <w:rPr>
          <w:rFonts w:eastAsia="Calibri" w:cs="Times New Roman"/>
          <w:szCs w:val="20"/>
        </w:rPr>
        <w:t xml:space="preserve">simulation results </w:t>
      </w:r>
      <w:r w:rsidR="000A6BD1" w:rsidRPr="00E01DA7">
        <w:rPr>
          <w:rFonts w:eastAsia="Calibri" w:cs="Times New Roman"/>
          <w:szCs w:val="20"/>
        </w:rPr>
        <w:t xml:space="preserve">for </w:t>
      </w:r>
      <w:r w:rsidR="003339B2" w:rsidRPr="003339B2">
        <w:rPr>
          <w:rFonts w:eastAsia="Calibri" w:cs="Times New Roman"/>
          <w:szCs w:val="20"/>
        </w:rPr>
        <w:t>gNB Rx</w:t>
      </w:r>
      <w:r w:rsidR="00175157">
        <w:rPr>
          <w:rFonts w:eastAsia="Calibri" w:cs="Times New Roman"/>
          <w:szCs w:val="20"/>
        </w:rPr>
        <w:t>-Tx</w:t>
      </w:r>
      <w:r w:rsidR="00B8273E">
        <w:rPr>
          <w:rFonts w:eastAsia="Calibri" w:cs="Times New Roman"/>
          <w:szCs w:val="20"/>
        </w:rPr>
        <w:t xml:space="preserve"> time </w:t>
      </w:r>
      <w:r w:rsidR="00175157">
        <w:rPr>
          <w:rFonts w:eastAsia="Calibri" w:cs="Times New Roman"/>
          <w:szCs w:val="20"/>
        </w:rPr>
        <w:t xml:space="preserve">difference </w:t>
      </w:r>
      <w:r w:rsidR="003339B2" w:rsidRPr="003339B2">
        <w:rPr>
          <w:rFonts w:eastAsia="Calibri" w:cs="Times New Roman"/>
          <w:szCs w:val="20"/>
        </w:rPr>
        <w:t xml:space="preserve">accuracy </w:t>
      </w:r>
      <w:r w:rsidR="003339B2">
        <w:rPr>
          <w:rFonts w:eastAsia="Calibri" w:cs="Times New Roman"/>
          <w:szCs w:val="20"/>
        </w:rPr>
        <w:t xml:space="preserve">for </w:t>
      </w:r>
      <w:r w:rsidR="00F8100A">
        <w:rPr>
          <w:rFonts w:eastAsia="Calibri" w:cs="Times New Roman"/>
          <w:szCs w:val="20"/>
        </w:rPr>
        <w:t xml:space="preserve">some </w:t>
      </w:r>
      <w:r w:rsidR="003339B2">
        <w:rPr>
          <w:rFonts w:eastAsia="Calibri" w:cs="Times New Roman"/>
          <w:szCs w:val="20"/>
        </w:rPr>
        <w:t xml:space="preserve">of the given candidate </w:t>
      </w:r>
      <w:r w:rsidR="00F8100A">
        <w:rPr>
          <w:rFonts w:eastAsia="Calibri" w:cs="Times New Roman"/>
          <w:szCs w:val="20"/>
        </w:rPr>
        <w:t>SRS configurations</w:t>
      </w:r>
      <w:r w:rsidR="003339B2">
        <w:rPr>
          <w:rFonts w:eastAsia="Calibri" w:cs="Times New Roman"/>
          <w:szCs w:val="20"/>
        </w:rPr>
        <w:t xml:space="preserve"> in [1]</w:t>
      </w:r>
      <w:r w:rsidR="00FF78E1" w:rsidRPr="00A507F7">
        <w:rPr>
          <w:rFonts w:eastAsia="Calibri" w:cs="Times New Roman"/>
          <w:szCs w:val="20"/>
        </w:rPr>
        <w:t>.</w:t>
      </w:r>
    </w:p>
    <w:p w14:paraId="41F4BC09" w14:textId="77777777" w:rsidR="002C2D19" w:rsidRPr="00E01DA7" w:rsidRDefault="006F28AC" w:rsidP="006F28AC">
      <w:pPr>
        <w:pStyle w:val="RAN4H1"/>
        <w:rPr>
          <w:lang w:val="en-US"/>
        </w:rPr>
      </w:pPr>
      <w:r w:rsidRPr="00E01DA7">
        <w:rPr>
          <w:lang w:val="en-US"/>
        </w:rPr>
        <w:t xml:space="preserve">Simulation </w:t>
      </w:r>
      <w:r w:rsidR="007657EE" w:rsidRPr="00E01DA7">
        <w:rPr>
          <w:lang w:val="en-US"/>
        </w:rPr>
        <w:t>assumptions</w:t>
      </w:r>
      <w:r w:rsidRPr="00E01DA7">
        <w:rPr>
          <w:lang w:val="en-US"/>
        </w:rPr>
        <w:t xml:space="preserve"> </w:t>
      </w:r>
    </w:p>
    <w:p w14:paraId="3B5EF0AD" w14:textId="223781AB" w:rsidR="00303554" w:rsidRDefault="00BA49C7" w:rsidP="007657EE">
      <w:r w:rsidRPr="00E01DA7">
        <w:rPr>
          <w:lang w:eastAsia="x-none"/>
        </w:rPr>
        <w:t xml:space="preserve">The simulation assumptions are </w:t>
      </w:r>
      <w:r w:rsidR="00307914">
        <w:rPr>
          <w:lang w:eastAsia="x-none"/>
        </w:rPr>
        <w:t xml:space="preserve">widely </w:t>
      </w:r>
      <w:r w:rsidR="0083294E" w:rsidRPr="00E01DA7">
        <w:rPr>
          <w:lang w:eastAsia="x-none"/>
        </w:rPr>
        <w:t>aligned to [</w:t>
      </w:r>
      <w:r w:rsidR="00307914">
        <w:rPr>
          <w:lang w:eastAsia="x-none"/>
        </w:rPr>
        <w:t>2</w:t>
      </w:r>
      <w:r w:rsidR="0083294E" w:rsidRPr="00E01DA7">
        <w:rPr>
          <w:lang w:eastAsia="x-none"/>
        </w:rPr>
        <w:t xml:space="preserve">]. </w:t>
      </w:r>
      <w:r w:rsidR="00307914">
        <w:rPr>
          <w:lang w:eastAsia="x-none"/>
        </w:rPr>
        <w:t xml:space="preserve">According to [1] </w:t>
      </w:r>
      <w:r w:rsidR="00303554">
        <w:rPr>
          <w:lang w:eastAsia="x-none"/>
        </w:rPr>
        <w:t>a</w:t>
      </w:r>
      <w:r w:rsidR="00307914" w:rsidRPr="00307914">
        <w:rPr>
          <w:lang w:eastAsia="x-none"/>
        </w:rPr>
        <w:t xml:space="preserve">ccuracy </w:t>
      </w:r>
      <w:r w:rsidR="00303554">
        <w:rPr>
          <w:lang w:eastAsia="x-none"/>
        </w:rPr>
        <w:t>will be</w:t>
      </w:r>
      <w:r w:rsidR="00307914" w:rsidRPr="00307914">
        <w:rPr>
          <w:lang w:eastAsia="x-none"/>
        </w:rPr>
        <w:t xml:space="preserve"> defined for two different side conditions</w:t>
      </w:r>
      <w:r w:rsidR="00303554" w:rsidRPr="00303554">
        <w:t xml:space="preserve"> </w:t>
      </w:r>
      <w:r w:rsidR="00303554" w:rsidRPr="00303554">
        <w:rPr>
          <w:lang w:eastAsia="x-none"/>
        </w:rPr>
        <w:t xml:space="preserve">(two sets of </w:t>
      </w:r>
      <w:r w:rsidR="00303554">
        <w:rPr>
          <w:rFonts w:cs="Times New Roman"/>
          <w:lang w:eastAsia="x-none"/>
        </w:rPr>
        <w:t>Ê</w:t>
      </w:r>
      <w:r w:rsidR="00303554" w:rsidRPr="00303554">
        <w:rPr>
          <w:lang w:eastAsia="x-none"/>
        </w:rPr>
        <w:t>s/Iot)</w:t>
      </w:r>
      <w:r w:rsidR="00303554">
        <w:rPr>
          <w:lang w:eastAsia="x-none"/>
        </w:rPr>
        <w:t xml:space="preserve">. </w:t>
      </w:r>
      <w:proofErr w:type="gramStart"/>
      <w:r w:rsidR="00303554">
        <w:rPr>
          <w:lang w:eastAsia="x-none"/>
        </w:rPr>
        <w:t>In particular a</w:t>
      </w:r>
      <w:proofErr w:type="gramEnd"/>
      <w:r w:rsidR="00303554">
        <w:rPr>
          <w:lang w:eastAsia="x-none"/>
        </w:rPr>
        <w:t xml:space="preserve"> high </w:t>
      </w:r>
      <w:r w:rsidR="00303554">
        <w:rPr>
          <w:rFonts w:cs="Times New Roman"/>
          <w:lang w:eastAsia="x-none"/>
        </w:rPr>
        <w:t>Ê</w:t>
      </w:r>
      <w:r w:rsidR="00303554" w:rsidRPr="00303554">
        <w:rPr>
          <w:lang w:eastAsia="x-none"/>
        </w:rPr>
        <w:t>s/Iot</w:t>
      </w:r>
      <w:r w:rsidR="00303554">
        <w:rPr>
          <w:lang w:eastAsia="x-none"/>
        </w:rPr>
        <w:t xml:space="preserve"> corresponds </w:t>
      </w:r>
      <w:r w:rsidR="00303554" w:rsidRPr="00303554">
        <w:rPr>
          <w:lang w:eastAsia="x-none"/>
        </w:rPr>
        <w:t>to for example typical serving cell conditions or low interference neighbor cell conditions</w:t>
      </w:r>
      <w:r w:rsidR="00303554">
        <w:rPr>
          <w:lang w:eastAsia="x-none"/>
        </w:rPr>
        <w:t xml:space="preserve">, whilst a low </w:t>
      </w:r>
      <w:r w:rsidR="00303554">
        <w:rPr>
          <w:rFonts w:cs="Times New Roman"/>
          <w:lang w:eastAsia="x-none"/>
        </w:rPr>
        <w:t>Ê</w:t>
      </w:r>
      <w:r w:rsidR="00303554" w:rsidRPr="00303554">
        <w:rPr>
          <w:lang w:eastAsia="x-none"/>
        </w:rPr>
        <w:t>s/Iot</w:t>
      </w:r>
      <w:r w:rsidR="00303554">
        <w:rPr>
          <w:lang w:eastAsia="x-none"/>
        </w:rPr>
        <w:t xml:space="preserve"> corresponds to </w:t>
      </w:r>
      <w:r w:rsidR="00303554" w:rsidRPr="00303554">
        <w:rPr>
          <w:lang w:eastAsia="x-none"/>
        </w:rPr>
        <w:t xml:space="preserve">for example typical neighbor </w:t>
      </w:r>
      <w:r w:rsidR="00307914" w:rsidRPr="00E01DA7">
        <w:t>condition</w:t>
      </w:r>
      <w:r w:rsidR="00303554">
        <w:t>s [1]. At RAN4 #97</w:t>
      </w:r>
      <w:r w:rsidR="00B8273E">
        <w:t>-</w:t>
      </w:r>
      <w:r w:rsidR="00303554">
        <w:t>e</w:t>
      </w:r>
      <w:r w:rsidR="00307914">
        <w:t>, a range</w:t>
      </w:r>
      <w:r w:rsidR="00303554">
        <w:t xml:space="preserve"> of -17 dB to +7 dB was discussed based on system level evaluations [3][4][5]. </w:t>
      </w:r>
    </w:p>
    <w:p w14:paraId="1032C566" w14:textId="792F4164" w:rsidR="00303554" w:rsidRDefault="00303554" w:rsidP="007657EE">
      <w:r>
        <w:t xml:space="preserve">In this contribution, the high </w:t>
      </w:r>
      <w:r>
        <w:rPr>
          <w:rFonts w:cs="Times New Roman"/>
          <w:lang w:eastAsia="x-none"/>
        </w:rPr>
        <w:t>Ê</w:t>
      </w:r>
      <w:r w:rsidRPr="00303554">
        <w:rPr>
          <w:lang w:eastAsia="x-none"/>
        </w:rPr>
        <w:t>s/Iot</w:t>
      </w:r>
      <w:r>
        <w:t xml:space="preserve"> ratio was set to </w:t>
      </w:r>
      <w:r w:rsidR="00BD4241">
        <w:t>+</w:t>
      </w:r>
      <w:r>
        <w:t xml:space="preserve">3 dB and the low </w:t>
      </w:r>
      <w:r>
        <w:rPr>
          <w:rFonts w:cs="Times New Roman"/>
          <w:lang w:eastAsia="x-none"/>
        </w:rPr>
        <w:t>Ê</w:t>
      </w:r>
      <w:r w:rsidRPr="00303554">
        <w:rPr>
          <w:lang w:eastAsia="x-none"/>
        </w:rPr>
        <w:t>s/Iot</w:t>
      </w:r>
      <w:r>
        <w:t xml:space="preserve"> ratio to -6 dB and -13 dB</w:t>
      </w:r>
      <w:r w:rsidR="00B8273E">
        <w:t>, respectively.</w:t>
      </w:r>
      <w:r w:rsidR="00261D6F">
        <w:t xml:space="preserve"> </w:t>
      </w:r>
      <w:r w:rsidR="00B419A4">
        <w:t>Thus</w:t>
      </w:r>
      <w:r w:rsidR="00175157">
        <w:t>,</w:t>
      </w:r>
      <w:r w:rsidR="00B419A4">
        <w:t xml:space="preserve"> all figures are well within the discussed range at RAN4 #97-e.</w:t>
      </w:r>
    </w:p>
    <w:p w14:paraId="64C5E39D" w14:textId="409CAEEF" w:rsidR="00BD4241" w:rsidRDefault="00BD4241" w:rsidP="007657EE">
      <w:r>
        <w:t xml:space="preserve">The simulated SRS configurations </w:t>
      </w:r>
      <w:r w:rsidR="00E02E87">
        <w:t xml:space="preserve">for FR1 are </w:t>
      </w:r>
      <w:r w:rsidR="000F478D">
        <w:t>taken from [1] a</w:t>
      </w:r>
      <w:r w:rsidR="00E02E87">
        <w:t>nd</w:t>
      </w:r>
      <w:r w:rsidR="000F478D">
        <w:t xml:space="preserve"> </w:t>
      </w:r>
      <w:r>
        <w:t>depicted in Table 1.</w:t>
      </w:r>
      <w:r w:rsidR="00F35692">
        <w:t xml:space="preserve"> The settings for SRS comb size and # SRS symbols are taken from [2]. </w:t>
      </w:r>
    </w:p>
    <w:p w14:paraId="08986381" w14:textId="3C47FB2E" w:rsidR="00BD4241" w:rsidRDefault="00BD4241" w:rsidP="00BD4241">
      <w:pPr>
        <w:pStyle w:val="TAH"/>
        <w:spacing w:after="120"/>
        <w:rPr>
          <w:lang w:val="en-US"/>
        </w:rPr>
      </w:pPr>
      <w:r w:rsidRPr="00E01DA7">
        <w:rPr>
          <w:lang w:val="en-US"/>
        </w:rPr>
        <w:t xml:space="preserve">Table </w:t>
      </w:r>
      <w:r>
        <w:rPr>
          <w:lang w:val="en-US"/>
        </w:rPr>
        <w:t>1</w:t>
      </w:r>
      <w:r w:rsidRPr="00E01DA7">
        <w:rPr>
          <w:lang w:val="en-US"/>
        </w:rPr>
        <w:t xml:space="preserve">: </w:t>
      </w:r>
      <w:r>
        <w:rPr>
          <w:lang w:val="en-US"/>
        </w:rPr>
        <w:t xml:space="preserve">Simulated candidate SRS configurations. </w:t>
      </w:r>
    </w:p>
    <w:tbl>
      <w:tblPr>
        <w:tblW w:w="9488" w:type="dxa"/>
        <w:jc w:val="center"/>
        <w:tblCellMar>
          <w:left w:w="0" w:type="dxa"/>
          <w:right w:w="0" w:type="dxa"/>
        </w:tblCellMar>
        <w:tblLook w:val="04A0" w:firstRow="1" w:lastRow="0" w:firstColumn="1" w:lastColumn="0" w:noHBand="0" w:noVBand="1"/>
      </w:tblPr>
      <w:tblGrid>
        <w:gridCol w:w="1339"/>
        <w:gridCol w:w="778"/>
        <w:gridCol w:w="850"/>
        <w:gridCol w:w="992"/>
        <w:gridCol w:w="1843"/>
        <w:gridCol w:w="1843"/>
        <w:gridCol w:w="1843"/>
      </w:tblGrid>
      <w:tr w:rsidR="005909D8" w:rsidRPr="00E01DA7" w14:paraId="67B3BD40" w14:textId="680E564A" w:rsidTr="005909D8">
        <w:trPr>
          <w:trHeight w:val="290"/>
          <w:jc w:val="center"/>
        </w:trPr>
        <w:tc>
          <w:tcPr>
            <w:tcW w:w="1339" w:type="dxa"/>
            <w:tcBorders>
              <w:top w:val="single" w:sz="12" w:space="0" w:color="auto"/>
              <w:left w:val="single" w:sz="12" w:space="0" w:color="auto"/>
              <w:bottom w:val="single" w:sz="12" w:space="0" w:color="auto"/>
              <w:right w:val="single" w:sz="4" w:space="0" w:color="auto"/>
            </w:tcBorders>
            <w:noWrap/>
            <w:tcMar>
              <w:top w:w="0" w:type="dxa"/>
              <w:left w:w="108" w:type="dxa"/>
              <w:bottom w:w="0" w:type="dxa"/>
              <w:right w:w="108" w:type="dxa"/>
            </w:tcMar>
            <w:vAlign w:val="bottom"/>
            <w:hideMark/>
          </w:tcPr>
          <w:p w14:paraId="592DF8BE" w14:textId="2E562026" w:rsidR="005909D8" w:rsidRPr="00E01DA7" w:rsidRDefault="005909D8" w:rsidP="00B6592F">
            <w:pPr>
              <w:rPr>
                <w:color w:val="000000"/>
                <w:lang w:eastAsia="ko-KR"/>
              </w:rPr>
            </w:pPr>
            <w:r>
              <w:rPr>
                <w:color w:val="000000"/>
                <w:lang w:eastAsia="ko-KR"/>
              </w:rPr>
              <w:t>SRS Configuration</w:t>
            </w:r>
          </w:p>
        </w:tc>
        <w:tc>
          <w:tcPr>
            <w:tcW w:w="778" w:type="dxa"/>
            <w:tcBorders>
              <w:top w:val="single" w:sz="12" w:space="0" w:color="auto"/>
              <w:left w:val="single" w:sz="4" w:space="0" w:color="auto"/>
              <w:bottom w:val="single" w:sz="12" w:space="0" w:color="auto"/>
              <w:right w:val="single" w:sz="4" w:space="0" w:color="auto"/>
            </w:tcBorders>
          </w:tcPr>
          <w:p w14:paraId="53AC89A8" w14:textId="38D21315" w:rsidR="005909D8" w:rsidRPr="00E01DA7" w:rsidRDefault="005909D8" w:rsidP="00BD4241">
            <w:pPr>
              <w:jc w:val="center"/>
              <w:rPr>
                <w:color w:val="000000"/>
                <w:lang w:eastAsia="ko-KR"/>
              </w:rPr>
            </w:pPr>
            <w:r>
              <w:rPr>
                <w:color w:val="000000"/>
                <w:lang w:eastAsia="ko-KR"/>
              </w:rPr>
              <w:t>CBW [MHz]</w:t>
            </w:r>
          </w:p>
        </w:tc>
        <w:tc>
          <w:tcPr>
            <w:tcW w:w="850" w:type="dxa"/>
            <w:tcBorders>
              <w:top w:val="single" w:sz="12" w:space="0" w:color="auto"/>
              <w:left w:val="single" w:sz="4" w:space="0" w:color="auto"/>
              <w:bottom w:val="single" w:sz="12" w:space="0" w:color="auto"/>
              <w:right w:val="single" w:sz="4" w:space="0" w:color="auto"/>
            </w:tcBorders>
          </w:tcPr>
          <w:p w14:paraId="1D29DCCE" w14:textId="6E32DED3" w:rsidR="005909D8" w:rsidRDefault="005909D8" w:rsidP="00BD4241">
            <w:pPr>
              <w:jc w:val="center"/>
              <w:rPr>
                <w:color w:val="000000"/>
                <w:lang w:eastAsia="ko-KR"/>
              </w:rPr>
            </w:pPr>
            <w:r>
              <w:rPr>
                <w:color w:val="000000"/>
                <w:lang w:eastAsia="ko-KR"/>
              </w:rPr>
              <w:t>SCS [kHz]</w:t>
            </w:r>
          </w:p>
        </w:tc>
        <w:tc>
          <w:tcPr>
            <w:tcW w:w="992" w:type="dxa"/>
            <w:tcBorders>
              <w:top w:val="single" w:sz="12" w:space="0" w:color="auto"/>
              <w:left w:val="single" w:sz="4" w:space="0" w:color="auto"/>
              <w:bottom w:val="single" w:sz="12" w:space="0" w:color="auto"/>
              <w:right w:val="single" w:sz="4" w:space="0" w:color="auto"/>
            </w:tcBorders>
          </w:tcPr>
          <w:p w14:paraId="5B8C0A83" w14:textId="56387F3E" w:rsidR="005909D8" w:rsidRPr="00BD4241" w:rsidRDefault="005909D8" w:rsidP="00B6592F">
            <w:pPr>
              <w:jc w:val="center"/>
              <w:rPr>
                <w:color w:val="000000"/>
                <w:lang w:eastAsia="ko-KR"/>
              </w:rPr>
            </w:pPr>
            <w:r>
              <w:rPr>
                <w:color w:val="000000"/>
                <w:lang w:eastAsia="ko-KR"/>
              </w:rPr>
              <w:t>#</w:t>
            </w:r>
            <w:r w:rsidR="00261D6F">
              <w:rPr>
                <w:color w:val="000000"/>
                <w:lang w:eastAsia="ko-KR"/>
              </w:rPr>
              <w:t xml:space="preserve"> </w:t>
            </w:r>
            <w:r>
              <w:rPr>
                <w:color w:val="000000"/>
                <w:lang w:eastAsia="ko-KR"/>
              </w:rPr>
              <w:t>PRB</w:t>
            </w:r>
          </w:p>
        </w:tc>
        <w:tc>
          <w:tcPr>
            <w:tcW w:w="1843" w:type="dxa"/>
            <w:tcBorders>
              <w:top w:val="single" w:sz="12" w:space="0" w:color="auto"/>
              <w:left w:val="single" w:sz="4" w:space="0" w:color="auto"/>
              <w:bottom w:val="single" w:sz="12" w:space="0" w:color="auto"/>
              <w:right w:val="single" w:sz="4" w:space="0" w:color="auto"/>
            </w:tcBorders>
          </w:tcPr>
          <w:p w14:paraId="6A089E74" w14:textId="7DEF2C86" w:rsidR="005909D8" w:rsidRDefault="005909D8" w:rsidP="00B6592F">
            <w:pPr>
              <w:jc w:val="center"/>
              <w:rPr>
                <w:color w:val="000000"/>
                <w:lang w:eastAsia="ko-KR"/>
              </w:rPr>
            </w:pPr>
            <w:r w:rsidRPr="00BD4241">
              <w:rPr>
                <w:color w:val="000000"/>
                <w:lang w:eastAsia="ko-KR"/>
              </w:rPr>
              <w:t>SRS comb size</w:t>
            </w:r>
          </w:p>
        </w:tc>
        <w:tc>
          <w:tcPr>
            <w:tcW w:w="1843" w:type="dxa"/>
            <w:tcBorders>
              <w:top w:val="single" w:sz="12" w:space="0" w:color="auto"/>
              <w:left w:val="single" w:sz="4" w:space="0" w:color="auto"/>
              <w:bottom w:val="single" w:sz="12" w:space="0" w:color="auto"/>
              <w:right w:val="single" w:sz="4" w:space="0" w:color="auto"/>
            </w:tcBorders>
          </w:tcPr>
          <w:p w14:paraId="74139BC3" w14:textId="507656A6" w:rsidR="005909D8" w:rsidRPr="00BD4241" w:rsidRDefault="00F35692" w:rsidP="00261D6F">
            <w:pPr>
              <w:jc w:val="center"/>
              <w:rPr>
                <w:color w:val="000000"/>
                <w:lang w:eastAsia="ko-KR"/>
              </w:rPr>
            </w:pPr>
            <w:r>
              <w:rPr>
                <w:color w:val="000000"/>
                <w:lang w:eastAsia="ko-KR"/>
              </w:rPr>
              <w:t>#</w:t>
            </w:r>
            <w:r w:rsidR="00261D6F">
              <w:rPr>
                <w:color w:val="000000"/>
                <w:lang w:eastAsia="ko-KR"/>
              </w:rPr>
              <w:t xml:space="preserve"> </w:t>
            </w:r>
            <w:r w:rsidR="005909D8">
              <w:rPr>
                <w:color w:val="000000"/>
                <w:lang w:eastAsia="ko-KR"/>
              </w:rPr>
              <w:t>SRS symbols</w:t>
            </w:r>
          </w:p>
        </w:tc>
        <w:tc>
          <w:tcPr>
            <w:tcW w:w="1843" w:type="dxa"/>
            <w:tcBorders>
              <w:top w:val="single" w:sz="12" w:space="0" w:color="auto"/>
              <w:left w:val="single" w:sz="4" w:space="0" w:color="auto"/>
              <w:bottom w:val="single" w:sz="12" w:space="0" w:color="auto"/>
              <w:right w:val="single" w:sz="12" w:space="0" w:color="auto"/>
            </w:tcBorders>
          </w:tcPr>
          <w:p w14:paraId="0911389E" w14:textId="21466B01" w:rsidR="005909D8" w:rsidRPr="00A329FE" w:rsidRDefault="005909D8" w:rsidP="00B6592F">
            <w:pPr>
              <w:jc w:val="center"/>
              <w:rPr>
                <w:color w:val="000000"/>
                <w:lang w:eastAsia="ko-KR"/>
              </w:rPr>
            </w:pPr>
            <w:r w:rsidRPr="00A329FE">
              <w:rPr>
                <w:color w:val="000000" w:themeColor="text1"/>
                <w:lang w:val="en-GB"/>
              </w:rPr>
              <w:t>SRS resource periodicity T</w:t>
            </w:r>
            <w:r w:rsidRPr="00A329FE">
              <w:rPr>
                <w:color w:val="000000" w:themeColor="text1"/>
                <w:vertAlign w:val="subscript"/>
                <w:lang w:val="en-GB"/>
              </w:rPr>
              <w:t xml:space="preserve">SRS </w:t>
            </w:r>
            <w:r w:rsidRPr="00A329FE">
              <w:rPr>
                <w:color w:val="000000" w:themeColor="text1"/>
                <w:lang w:val="en-GB"/>
              </w:rPr>
              <w:t>[slots]</w:t>
            </w:r>
          </w:p>
        </w:tc>
      </w:tr>
      <w:tr w:rsidR="005909D8" w:rsidRPr="00E01DA7" w14:paraId="7CE7AA14" w14:textId="74B5AFCE" w:rsidTr="005909D8">
        <w:trPr>
          <w:trHeight w:val="203"/>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75703CC7" w14:textId="706D7520" w:rsidR="005909D8" w:rsidRPr="00E01DA7" w:rsidRDefault="005909D8" w:rsidP="00E51596">
            <w:pPr>
              <w:spacing w:after="0" w:line="240" w:lineRule="auto"/>
              <w:jc w:val="center"/>
              <w:rPr>
                <w:color w:val="000000"/>
                <w:lang w:eastAsia="ko-KR"/>
              </w:rPr>
            </w:pPr>
            <w:r>
              <w:rPr>
                <w:color w:val="000000"/>
                <w:lang w:eastAsia="ko-KR"/>
              </w:rPr>
              <w:t>1</w:t>
            </w:r>
          </w:p>
        </w:tc>
        <w:tc>
          <w:tcPr>
            <w:tcW w:w="778" w:type="dxa"/>
            <w:vMerge w:val="restart"/>
            <w:tcBorders>
              <w:top w:val="single" w:sz="12" w:space="0" w:color="auto"/>
              <w:left w:val="single" w:sz="4" w:space="0" w:color="auto"/>
              <w:right w:val="single" w:sz="4" w:space="0" w:color="auto"/>
            </w:tcBorders>
          </w:tcPr>
          <w:p w14:paraId="6DD89A26" w14:textId="2DD26F05" w:rsidR="005909D8" w:rsidRPr="00E01DA7" w:rsidRDefault="005909D8" w:rsidP="00E51596">
            <w:pPr>
              <w:spacing w:after="0" w:line="240" w:lineRule="auto"/>
              <w:jc w:val="center"/>
              <w:rPr>
                <w:color w:val="000000"/>
                <w:lang w:eastAsia="ko-KR"/>
              </w:rPr>
            </w:pPr>
            <w:r>
              <w:rPr>
                <w:color w:val="000000"/>
                <w:lang w:eastAsia="ko-KR"/>
              </w:rPr>
              <w:t xml:space="preserve">5 </w:t>
            </w:r>
          </w:p>
        </w:tc>
        <w:tc>
          <w:tcPr>
            <w:tcW w:w="850" w:type="dxa"/>
            <w:vMerge w:val="restart"/>
            <w:tcBorders>
              <w:top w:val="single" w:sz="12" w:space="0" w:color="auto"/>
              <w:left w:val="single" w:sz="4" w:space="0" w:color="auto"/>
              <w:right w:val="single" w:sz="4" w:space="0" w:color="auto"/>
            </w:tcBorders>
          </w:tcPr>
          <w:p w14:paraId="299E8763" w14:textId="26A15D6F" w:rsidR="005909D8" w:rsidRPr="00E01DA7" w:rsidRDefault="005909D8" w:rsidP="00E51596">
            <w:pPr>
              <w:spacing w:after="0" w:line="240" w:lineRule="auto"/>
              <w:jc w:val="center"/>
              <w:rPr>
                <w:color w:val="000000"/>
                <w:lang w:eastAsia="ko-KR"/>
              </w:rPr>
            </w:pPr>
            <w:r>
              <w:rPr>
                <w:color w:val="000000"/>
                <w:lang w:eastAsia="ko-KR"/>
              </w:rPr>
              <w:t>15</w:t>
            </w:r>
          </w:p>
        </w:tc>
        <w:tc>
          <w:tcPr>
            <w:tcW w:w="992" w:type="dxa"/>
            <w:tcBorders>
              <w:top w:val="single" w:sz="12" w:space="0" w:color="auto"/>
              <w:left w:val="single" w:sz="4" w:space="0" w:color="auto"/>
              <w:right w:val="single" w:sz="4" w:space="0" w:color="auto"/>
            </w:tcBorders>
          </w:tcPr>
          <w:p w14:paraId="04873F5C" w14:textId="6280F092" w:rsidR="005909D8" w:rsidRDefault="005909D8" w:rsidP="00E51596">
            <w:pPr>
              <w:spacing w:after="0" w:line="240" w:lineRule="auto"/>
              <w:jc w:val="center"/>
              <w:rPr>
                <w:color w:val="000000"/>
                <w:lang w:eastAsia="ko-KR"/>
              </w:rPr>
            </w:pPr>
            <w:r>
              <w:rPr>
                <w:color w:val="000000"/>
                <w:lang w:eastAsia="ko-KR"/>
              </w:rPr>
              <w:t>24</w:t>
            </w:r>
          </w:p>
        </w:tc>
        <w:tc>
          <w:tcPr>
            <w:tcW w:w="1843" w:type="dxa"/>
            <w:tcBorders>
              <w:top w:val="single" w:sz="12" w:space="0" w:color="auto"/>
              <w:left w:val="single" w:sz="4" w:space="0" w:color="auto"/>
              <w:bottom w:val="single" w:sz="4" w:space="0" w:color="auto"/>
              <w:right w:val="single" w:sz="4" w:space="0" w:color="auto"/>
            </w:tcBorders>
          </w:tcPr>
          <w:p w14:paraId="41BCA3E0" w14:textId="267C2AEB" w:rsidR="005909D8" w:rsidRPr="00E01DA7" w:rsidRDefault="005909D8" w:rsidP="00E51596">
            <w:pPr>
              <w:spacing w:after="0" w:line="240" w:lineRule="auto"/>
              <w:jc w:val="center"/>
              <w:rPr>
                <w:color w:val="000000"/>
                <w:lang w:eastAsia="ko-KR"/>
              </w:rPr>
            </w:pPr>
            <w:r>
              <w:rPr>
                <w:color w:val="000000"/>
                <w:lang w:eastAsia="ko-KR"/>
              </w:rPr>
              <w:t>2</w:t>
            </w:r>
          </w:p>
        </w:tc>
        <w:tc>
          <w:tcPr>
            <w:tcW w:w="1843" w:type="dxa"/>
            <w:tcBorders>
              <w:top w:val="single" w:sz="12" w:space="0" w:color="auto"/>
              <w:left w:val="single" w:sz="4" w:space="0" w:color="auto"/>
              <w:bottom w:val="single" w:sz="4" w:space="0" w:color="auto"/>
              <w:right w:val="single" w:sz="4" w:space="0" w:color="auto"/>
            </w:tcBorders>
          </w:tcPr>
          <w:p w14:paraId="7BC0CD01" w14:textId="77AA76F2" w:rsidR="005909D8" w:rsidRDefault="005909D8" w:rsidP="00E51596">
            <w:pPr>
              <w:spacing w:after="0" w:line="240" w:lineRule="auto"/>
              <w:jc w:val="center"/>
              <w:rPr>
                <w:color w:val="000000"/>
                <w:lang w:eastAsia="ko-KR"/>
              </w:rPr>
            </w:pPr>
            <w:r>
              <w:rPr>
                <w:color w:val="000000"/>
                <w:lang w:eastAsia="ko-KR"/>
              </w:rPr>
              <w:t>2</w:t>
            </w:r>
          </w:p>
        </w:tc>
        <w:tc>
          <w:tcPr>
            <w:tcW w:w="1843" w:type="dxa"/>
            <w:vMerge w:val="restart"/>
            <w:tcBorders>
              <w:top w:val="single" w:sz="12" w:space="0" w:color="auto"/>
              <w:left w:val="single" w:sz="4" w:space="0" w:color="auto"/>
              <w:right w:val="single" w:sz="12" w:space="0" w:color="auto"/>
            </w:tcBorders>
          </w:tcPr>
          <w:p w14:paraId="79266AB1" w14:textId="43753F84" w:rsidR="005909D8" w:rsidRDefault="005909D8" w:rsidP="00E51596">
            <w:pPr>
              <w:spacing w:after="0" w:line="240" w:lineRule="auto"/>
              <w:jc w:val="center"/>
              <w:rPr>
                <w:color w:val="000000"/>
                <w:lang w:eastAsia="ko-KR"/>
              </w:rPr>
            </w:pPr>
            <w:r>
              <w:rPr>
                <w:color w:val="000000"/>
                <w:lang w:eastAsia="ko-KR"/>
              </w:rPr>
              <w:t>160</w:t>
            </w:r>
          </w:p>
        </w:tc>
      </w:tr>
      <w:tr w:rsidR="005909D8" w:rsidRPr="00E01DA7" w14:paraId="76EE5166" w14:textId="77777777" w:rsidTr="005909D8">
        <w:trPr>
          <w:trHeight w:val="135"/>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5795A278"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right w:val="single" w:sz="4" w:space="0" w:color="auto"/>
            </w:tcBorders>
          </w:tcPr>
          <w:p w14:paraId="2286AEFC"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right w:val="single" w:sz="4" w:space="0" w:color="auto"/>
            </w:tcBorders>
          </w:tcPr>
          <w:p w14:paraId="23F3C7C6" w14:textId="77777777" w:rsidR="005909D8" w:rsidRDefault="005909D8" w:rsidP="00E51596">
            <w:pPr>
              <w:spacing w:after="0" w:line="240" w:lineRule="auto"/>
              <w:jc w:val="center"/>
              <w:rPr>
                <w:color w:val="000000"/>
                <w:lang w:eastAsia="ko-KR"/>
              </w:rPr>
            </w:pPr>
          </w:p>
        </w:tc>
        <w:tc>
          <w:tcPr>
            <w:tcW w:w="992" w:type="dxa"/>
            <w:tcBorders>
              <w:left w:val="single" w:sz="4" w:space="0" w:color="auto"/>
              <w:right w:val="single" w:sz="4" w:space="0" w:color="auto"/>
            </w:tcBorders>
          </w:tcPr>
          <w:p w14:paraId="48EA233F"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4" w:space="0" w:color="auto"/>
              <w:right w:val="single" w:sz="4" w:space="0" w:color="auto"/>
            </w:tcBorders>
          </w:tcPr>
          <w:p w14:paraId="5A43C2AE" w14:textId="5396528F" w:rsidR="005909D8" w:rsidRDefault="005909D8" w:rsidP="00E51596">
            <w:pPr>
              <w:spacing w:after="0" w:line="240" w:lineRule="auto"/>
              <w:jc w:val="center"/>
              <w:rPr>
                <w:color w:val="000000"/>
                <w:lang w:eastAsia="ko-KR"/>
              </w:rPr>
            </w:pPr>
            <w:r>
              <w:rPr>
                <w:color w:val="000000"/>
                <w:lang w:eastAsia="ko-KR"/>
              </w:rPr>
              <w:t>4</w:t>
            </w:r>
          </w:p>
        </w:tc>
        <w:tc>
          <w:tcPr>
            <w:tcW w:w="1843" w:type="dxa"/>
            <w:tcBorders>
              <w:top w:val="single" w:sz="4" w:space="0" w:color="auto"/>
              <w:left w:val="single" w:sz="4" w:space="0" w:color="auto"/>
              <w:bottom w:val="single" w:sz="4" w:space="0" w:color="auto"/>
              <w:right w:val="single" w:sz="4" w:space="0" w:color="auto"/>
            </w:tcBorders>
          </w:tcPr>
          <w:p w14:paraId="74907F8C" w14:textId="0A9FF291" w:rsidR="005909D8" w:rsidRDefault="005909D8" w:rsidP="00E51596">
            <w:pPr>
              <w:spacing w:after="0" w:line="240" w:lineRule="auto"/>
              <w:jc w:val="center"/>
              <w:rPr>
                <w:color w:val="000000"/>
                <w:lang w:eastAsia="ko-KR"/>
              </w:rPr>
            </w:pPr>
            <w:r>
              <w:rPr>
                <w:color w:val="000000"/>
                <w:lang w:eastAsia="ko-KR"/>
              </w:rPr>
              <w:t>4</w:t>
            </w:r>
          </w:p>
        </w:tc>
        <w:tc>
          <w:tcPr>
            <w:tcW w:w="1843" w:type="dxa"/>
            <w:vMerge/>
            <w:tcBorders>
              <w:left w:val="single" w:sz="4" w:space="0" w:color="auto"/>
              <w:right w:val="single" w:sz="12" w:space="0" w:color="auto"/>
            </w:tcBorders>
          </w:tcPr>
          <w:p w14:paraId="667A251A" w14:textId="77777777" w:rsidR="005909D8" w:rsidRDefault="005909D8" w:rsidP="00E51596">
            <w:pPr>
              <w:spacing w:after="0" w:line="240" w:lineRule="auto"/>
              <w:jc w:val="center"/>
              <w:rPr>
                <w:color w:val="000000"/>
                <w:lang w:eastAsia="ko-KR"/>
              </w:rPr>
            </w:pPr>
          </w:p>
        </w:tc>
      </w:tr>
      <w:tr w:rsidR="005909D8" w:rsidRPr="00E01DA7" w14:paraId="32533B12" w14:textId="77777777" w:rsidTr="005909D8">
        <w:trPr>
          <w:trHeight w:val="135"/>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3AFEAEDA"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right w:val="single" w:sz="4" w:space="0" w:color="auto"/>
            </w:tcBorders>
          </w:tcPr>
          <w:p w14:paraId="5786C00E"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right w:val="single" w:sz="4" w:space="0" w:color="auto"/>
            </w:tcBorders>
          </w:tcPr>
          <w:p w14:paraId="6782B146" w14:textId="77777777" w:rsidR="005909D8" w:rsidRDefault="005909D8" w:rsidP="00E51596">
            <w:pPr>
              <w:spacing w:after="0" w:line="240" w:lineRule="auto"/>
              <w:jc w:val="center"/>
              <w:rPr>
                <w:color w:val="000000"/>
                <w:lang w:eastAsia="ko-KR"/>
              </w:rPr>
            </w:pPr>
          </w:p>
        </w:tc>
        <w:tc>
          <w:tcPr>
            <w:tcW w:w="992" w:type="dxa"/>
            <w:tcBorders>
              <w:left w:val="single" w:sz="4" w:space="0" w:color="auto"/>
              <w:right w:val="single" w:sz="4" w:space="0" w:color="auto"/>
            </w:tcBorders>
          </w:tcPr>
          <w:p w14:paraId="7A8B06FF"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4" w:space="0" w:color="auto"/>
              <w:right w:val="single" w:sz="4" w:space="0" w:color="auto"/>
            </w:tcBorders>
          </w:tcPr>
          <w:p w14:paraId="1BD7C29E" w14:textId="595705EC" w:rsidR="005909D8" w:rsidRDefault="005909D8" w:rsidP="00E51596">
            <w:pPr>
              <w:spacing w:after="0" w:line="240" w:lineRule="auto"/>
              <w:jc w:val="center"/>
              <w:rPr>
                <w:color w:val="000000"/>
                <w:lang w:eastAsia="ko-KR"/>
              </w:rPr>
            </w:pPr>
            <w:r>
              <w:rPr>
                <w:color w:val="000000"/>
                <w:lang w:eastAsia="ko-KR"/>
              </w:rPr>
              <w:t>8</w:t>
            </w:r>
          </w:p>
        </w:tc>
        <w:tc>
          <w:tcPr>
            <w:tcW w:w="1843" w:type="dxa"/>
            <w:tcBorders>
              <w:top w:val="single" w:sz="4" w:space="0" w:color="auto"/>
              <w:left w:val="single" w:sz="4" w:space="0" w:color="auto"/>
              <w:bottom w:val="single" w:sz="4" w:space="0" w:color="auto"/>
              <w:right w:val="single" w:sz="4" w:space="0" w:color="auto"/>
            </w:tcBorders>
          </w:tcPr>
          <w:p w14:paraId="3F51E85D" w14:textId="2D2C9499" w:rsidR="005909D8" w:rsidRDefault="005909D8" w:rsidP="00E51596">
            <w:pPr>
              <w:spacing w:after="0" w:line="240" w:lineRule="auto"/>
              <w:jc w:val="center"/>
              <w:rPr>
                <w:color w:val="000000"/>
                <w:lang w:eastAsia="ko-KR"/>
              </w:rPr>
            </w:pPr>
            <w:r>
              <w:rPr>
                <w:color w:val="000000"/>
                <w:lang w:eastAsia="ko-KR"/>
              </w:rPr>
              <w:t>8</w:t>
            </w:r>
          </w:p>
        </w:tc>
        <w:tc>
          <w:tcPr>
            <w:tcW w:w="1843" w:type="dxa"/>
            <w:vMerge/>
            <w:tcBorders>
              <w:left w:val="single" w:sz="4" w:space="0" w:color="auto"/>
              <w:right w:val="single" w:sz="12" w:space="0" w:color="auto"/>
            </w:tcBorders>
          </w:tcPr>
          <w:p w14:paraId="444BFDC5" w14:textId="77777777" w:rsidR="005909D8" w:rsidRDefault="005909D8" w:rsidP="00E51596">
            <w:pPr>
              <w:spacing w:after="0" w:line="240" w:lineRule="auto"/>
              <w:jc w:val="center"/>
              <w:rPr>
                <w:color w:val="000000"/>
                <w:lang w:eastAsia="ko-KR"/>
              </w:rPr>
            </w:pPr>
          </w:p>
        </w:tc>
      </w:tr>
      <w:tr w:rsidR="005909D8" w:rsidRPr="00E01DA7" w14:paraId="5936F9A0" w14:textId="77777777" w:rsidTr="005909D8">
        <w:trPr>
          <w:trHeight w:val="135"/>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E0DE679"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bottom w:val="single" w:sz="12" w:space="0" w:color="auto"/>
              <w:right w:val="single" w:sz="4" w:space="0" w:color="auto"/>
            </w:tcBorders>
          </w:tcPr>
          <w:p w14:paraId="364F8DFE"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bottom w:val="single" w:sz="12" w:space="0" w:color="auto"/>
              <w:right w:val="single" w:sz="4" w:space="0" w:color="auto"/>
            </w:tcBorders>
          </w:tcPr>
          <w:p w14:paraId="2507218A" w14:textId="77777777" w:rsidR="005909D8" w:rsidRDefault="005909D8" w:rsidP="00E51596">
            <w:pPr>
              <w:spacing w:after="0" w:line="240" w:lineRule="auto"/>
              <w:jc w:val="center"/>
              <w:rPr>
                <w:color w:val="000000"/>
                <w:lang w:eastAsia="ko-KR"/>
              </w:rPr>
            </w:pPr>
          </w:p>
        </w:tc>
        <w:tc>
          <w:tcPr>
            <w:tcW w:w="992" w:type="dxa"/>
            <w:tcBorders>
              <w:left w:val="single" w:sz="4" w:space="0" w:color="auto"/>
              <w:bottom w:val="single" w:sz="12" w:space="0" w:color="auto"/>
              <w:right w:val="single" w:sz="4" w:space="0" w:color="auto"/>
            </w:tcBorders>
          </w:tcPr>
          <w:p w14:paraId="6B391FA9"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12" w:space="0" w:color="auto"/>
              <w:right w:val="single" w:sz="4" w:space="0" w:color="auto"/>
            </w:tcBorders>
          </w:tcPr>
          <w:p w14:paraId="1D9E83ED" w14:textId="429863CA" w:rsidR="005909D8" w:rsidRDefault="005909D8" w:rsidP="00E51596">
            <w:pPr>
              <w:spacing w:after="0" w:line="240" w:lineRule="auto"/>
              <w:jc w:val="center"/>
              <w:rPr>
                <w:color w:val="000000"/>
                <w:lang w:eastAsia="ko-KR"/>
              </w:rPr>
            </w:pPr>
            <w:r>
              <w:rPr>
                <w:color w:val="000000"/>
                <w:lang w:eastAsia="ko-KR"/>
              </w:rPr>
              <w:t>8</w:t>
            </w:r>
          </w:p>
        </w:tc>
        <w:tc>
          <w:tcPr>
            <w:tcW w:w="1843" w:type="dxa"/>
            <w:tcBorders>
              <w:top w:val="single" w:sz="4" w:space="0" w:color="auto"/>
              <w:left w:val="single" w:sz="4" w:space="0" w:color="auto"/>
              <w:bottom w:val="single" w:sz="12" w:space="0" w:color="auto"/>
              <w:right w:val="single" w:sz="4" w:space="0" w:color="auto"/>
            </w:tcBorders>
          </w:tcPr>
          <w:p w14:paraId="6537D7F0" w14:textId="1AD92369" w:rsidR="005909D8" w:rsidRDefault="005909D8" w:rsidP="00E51596">
            <w:pPr>
              <w:spacing w:after="0" w:line="240" w:lineRule="auto"/>
              <w:jc w:val="center"/>
              <w:rPr>
                <w:color w:val="000000"/>
                <w:lang w:eastAsia="ko-KR"/>
              </w:rPr>
            </w:pPr>
            <w:r>
              <w:rPr>
                <w:color w:val="000000"/>
                <w:lang w:eastAsia="ko-KR"/>
              </w:rPr>
              <w:t>12</w:t>
            </w:r>
          </w:p>
        </w:tc>
        <w:tc>
          <w:tcPr>
            <w:tcW w:w="1843" w:type="dxa"/>
            <w:vMerge/>
            <w:tcBorders>
              <w:left w:val="single" w:sz="4" w:space="0" w:color="auto"/>
              <w:bottom w:val="single" w:sz="12" w:space="0" w:color="auto"/>
              <w:right w:val="single" w:sz="12" w:space="0" w:color="auto"/>
            </w:tcBorders>
          </w:tcPr>
          <w:p w14:paraId="2A63FEE9" w14:textId="77777777" w:rsidR="005909D8" w:rsidRDefault="005909D8" w:rsidP="00E51596">
            <w:pPr>
              <w:spacing w:after="0" w:line="240" w:lineRule="auto"/>
              <w:jc w:val="center"/>
              <w:rPr>
                <w:color w:val="000000"/>
                <w:lang w:eastAsia="ko-KR"/>
              </w:rPr>
            </w:pPr>
          </w:p>
        </w:tc>
      </w:tr>
      <w:tr w:rsidR="005909D8" w:rsidRPr="00E01DA7" w14:paraId="088D474E" w14:textId="51D8080E" w:rsidTr="005909D8">
        <w:trPr>
          <w:trHeight w:val="102"/>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E74BC12" w14:textId="2A6D3066" w:rsidR="005909D8" w:rsidRPr="00E01DA7" w:rsidRDefault="005909D8" w:rsidP="00E51596">
            <w:pPr>
              <w:spacing w:after="0" w:line="240" w:lineRule="auto"/>
              <w:jc w:val="center"/>
              <w:rPr>
                <w:color w:val="000000"/>
                <w:lang w:eastAsia="ko-KR"/>
              </w:rPr>
            </w:pPr>
            <w:r>
              <w:rPr>
                <w:color w:val="000000"/>
                <w:lang w:eastAsia="ko-KR"/>
              </w:rPr>
              <w:t>2</w:t>
            </w:r>
          </w:p>
        </w:tc>
        <w:tc>
          <w:tcPr>
            <w:tcW w:w="778" w:type="dxa"/>
            <w:vMerge w:val="restart"/>
            <w:tcBorders>
              <w:top w:val="single" w:sz="12" w:space="0" w:color="auto"/>
              <w:left w:val="single" w:sz="4" w:space="0" w:color="auto"/>
              <w:right w:val="single" w:sz="4" w:space="0" w:color="auto"/>
            </w:tcBorders>
          </w:tcPr>
          <w:p w14:paraId="3F5FF3A7" w14:textId="76607EFD" w:rsidR="005909D8" w:rsidRPr="00E01DA7" w:rsidRDefault="005909D8" w:rsidP="00E51596">
            <w:pPr>
              <w:spacing w:after="0" w:line="240" w:lineRule="auto"/>
              <w:jc w:val="center"/>
              <w:rPr>
                <w:color w:val="000000"/>
                <w:lang w:eastAsia="ko-KR"/>
              </w:rPr>
            </w:pPr>
            <w:r>
              <w:rPr>
                <w:color w:val="000000"/>
                <w:lang w:eastAsia="ko-KR"/>
              </w:rPr>
              <w:t>10</w:t>
            </w:r>
          </w:p>
        </w:tc>
        <w:tc>
          <w:tcPr>
            <w:tcW w:w="850" w:type="dxa"/>
            <w:vMerge w:val="restart"/>
            <w:tcBorders>
              <w:top w:val="single" w:sz="12" w:space="0" w:color="auto"/>
              <w:left w:val="single" w:sz="4" w:space="0" w:color="auto"/>
              <w:right w:val="single" w:sz="4" w:space="0" w:color="auto"/>
            </w:tcBorders>
          </w:tcPr>
          <w:p w14:paraId="5F1323D5" w14:textId="46FF8690" w:rsidR="005909D8" w:rsidRPr="00E01DA7" w:rsidRDefault="005909D8" w:rsidP="00E51596">
            <w:pPr>
              <w:spacing w:after="0" w:line="240" w:lineRule="auto"/>
              <w:jc w:val="center"/>
              <w:rPr>
                <w:color w:val="000000"/>
                <w:lang w:eastAsia="ko-KR"/>
              </w:rPr>
            </w:pPr>
            <w:r>
              <w:rPr>
                <w:color w:val="000000"/>
                <w:lang w:eastAsia="ko-KR"/>
              </w:rPr>
              <w:t>1</w:t>
            </w:r>
            <w:r w:rsidR="00831F79">
              <w:rPr>
                <w:color w:val="000000"/>
                <w:lang w:eastAsia="ko-KR"/>
              </w:rPr>
              <w:t>5</w:t>
            </w:r>
          </w:p>
        </w:tc>
        <w:tc>
          <w:tcPr>
            <w:tcW w:w="992" w:type="dxa"/>
            <w:tcBorders>
              <w:top w:val="single" w:sz="12" w:space="0" w:color="auto"/>
              <w:left w:val="single" w:sz="4" w:space="0" w:color="auto"/>
              <w:right w:val="single" w:sz="4" w:space="0" w:color="auto"/>
            </w:tcBorders>
          </w:tcPr>
          <w:p w14:paraId="233E32DA" w14:textId="3BDC5179" w:rsidR="005909D8" w:rsidRDefault="005909D8" w:rsidP="00E51596">
            <w:pPr>
              <w:spacing w:after="0" w:line="240" w:lineRule="auto"/>
              <w:jc w:val="center"/>
              <w:rPr>
                <w:color w:val="000000"/>
                <w:lang w:eastAsia="ko-KR"/>
              </w:rPr>
            </w:pPr>
            <w:r>
              <w:rPr>
                <w:color w:val="000000"/>
                <w:lang w:eastAsia="ko-KR"/>
              </w:rPr>
              <w:t>52</w:t>
            </w:r>
          </w:p>
        </w:tc>
        <w:tc>
          <w:tcPr>
            <w:tcW w:w="1843" w:type="dxa"/>
            <w:tcBorders>
              <w:top w:val="single" w:sz="12" w:space="0" w:color="auto"/>
              <w:left w:val="single" w:sz="4" w:space="0" w:color="auto"/>
              <w:bottom w:val="single" w:sz="4" w:space="0" w:color="auto"/>
              <w:right w:val="single" w:sz="4" w:space="0" w:color="auto"/>
            </w:tcBorders>
          </w:tcPr>
          <w:p w14:paraId="7C529E3B" w14:textId="09808A16" w:rsidR="005909D8" w:rsidRPr="00E01DA7" w:rsidRDefault="005909D8" w:rsidP="00E51596">
            <w:pPr>
              <w:spacing w:after="0" w:line="240" w:lineRule="auto"/>
              <w:jc w:val="center"/>
              <w:rPr>
                <w:color w:val="000000"/>
                <w:lang w:eastAsia="ko-KR"/>
              </w:rPr>
            </w:pPr>
            <w:r>
              <w:rPr>
                <w:color w:val="000000"/>
                <w:lang w:eastAsia="ko-KR"/>
              </w:rPr>
              <w:t>2</w:t>
            </w:r>
          </w:p>
        </w:tc>
        <w:tc>
          <w:tcPr>
            <w:tcW w:w="1843" w:type="dxa"/>
            <w:tcBorders>
              <w:top w:val="single" w:sz="12" w:space="0" w:color="auto"/>
              <w:left w:val="single" w:sz="4" w:space="0" w:color="auto"/>
              <w:bottom w:val="single" w:sz="4" w:space="0" w:color="auto"/>
              <w:right w:val="single" w:sz="4" w:space="0" w:color="auto"/>
            </w:tcBorders>
          </w:tcPr>
          <w:p w14:paraId="55F13EBD" w14:textId="037B7277" w:rsidR="005909D8" w:rsidRDefault="005909D8" w:rsidP="00E51596">
            <w:pPr>
              <w:spacing w:after="0" w:line="240" w:lineRule="auto"/>
              <w:jc w:val="center"/>
              <w:rPr>
                <w:color w:val="000000"/>
                <w:lang w:eastAsia="ko-KR"/>
              </w:rPr>
            </w:pPr>
            <w:r>
              <w:rPr>
                <w:color w:val="000000"/>
                <w:lang w:eastAsia="ko-KR"/>
              </w:rPr>
              <w:t>2</w:t>
            </w:r>
          </w:p>
        </w:tc>
        <w:tc>
          <w:tcPr>
            <w:tcW w:w="1843" w:type="dxa"/>
            <w:vMerge w:val="restart"/>
            <w:tcBorders>
              <w:top w:val="single" w:sz="12" w:space="0" w:color="auto"/>
              <w:left w:val="single" w:sz="4" w:space="0" w:color="auto"/>
              <w:right w:val="single" w:sz="12" w:space="0" w:color="auto"/>
            </w:tcBorders>
          </w:tcPr>
          <w:p w14:paraId="67B9CF62" w14:textId="60A831A1" w:rsidR="005909D8" w:rsidRDefault="005909D8" w:rsidP="00E51596">
            <w:pPr>
              <w:spacing w:after="0" w:line="240" w:lineRule="auto"/>
              <w:jc w:val="center"/>
              <w:rPr>
                <w:color w:val="000000"/>
                <w:lang w:eastAsia="ko-KR"/>
              </w:rPr>
            </w:pPr>
            <w:r>
              <w:rPr>
                <w:color w:val="000000"/>
                <w:lang w:eastAsia="ko-KR"/>
              </w:rPr>
              <w:t>160</w:t>
            </w:r>
          </w:p>
        </w:tc>
      </w:tr>
      <w:tr w:rsidR="005909D8" w:rsidRPr="00E01DA7" w14:paraId="0980EBD0" w14:textId="77777777" w:rsidTr="005909D8">
        <w:trPr>
          <w:trHeight w:val="10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67E9288F"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right w:val="single" w:sz="4" w:space="0" w:color="auto"/>
            </w:tcBorders>
          </w:tcPr>
          <w:p w14:paraId="76C5E823"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right w:val="single" w:sz="4" w:space="0" w:color="auto"/>
            </w:tcBorders>
          </w:tcPr>
          <w:p w14:paraId="21678007" w14:textId="77777777" w:rsidR="005909D8" w:rsidRDefault="005909D8" w:rsidP="00E51596">
            <w:pPr>
              <w:spacing w:after="0" w:line="240" w:lineRule="auto"/>
              <w:jc w:val="center"/>
              <w:rPr>
                <w:color w:val="000000"/>
                <w:lang w:eastAsia="ko-KR"/>
              </w:rPr>
            </w:pPr>
          </w:p>
        </w:tc>
        <w:tc>
          <w:tcPr>
            <w:tcW w:w="992" w:type="dxa"/>
            <w:tcBorders>
              <w:left w:val="single" w:sz="4" w:space="0" w:color="auto"/>
              <w:right w:val="single" w:sz="4" w:space="0" w:color="auto"/>
            </w:tcBorders>
          </w:tcPr>
          <w:p w14:paraId="20AA62BB"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4" w:space="0" w:color="auto"/>
              <w:right w:val="single" w:sz="4" w:space="0" w:color="auto"/>
            </w:tcBorders>
          </w:tcPr>
          <w:p w14:paraId="1AA74305" w14:textId="2431AC44" w:rsidR="005909D8" w:rsidRDefault="005909D8" w:rsidP="00E51596">
            <w:pPr>
              <w:spacing w:after="0" w:line="240" w:lineRule="auto"/>
              <w:jc w:val="center"/>
              <w:rPr>
                <w:color w:val="000000"/>
                <w:lang w:eastAsia="ko-KR"/>
              </w:rPr>
            </w:pPr>
            <w:r>
              <w:rPr>
                <w:color w:val="000000"/>
                <w:lang w:eastAsia="ko-KR"/>
              </w:rPr>
              <w:t>4</w:t>
            </w:r>
          </w:p>
        </w:tc>
        <w:tc>
          <w:tcPr>
            <w:tcW w:w="1843" w:type="dxa"/>
            <w:tcBorders>
              <w:top w:val="single" w:sz="4" w:space="0" w:color="auto"/>
              <w:left w:val="single" w:sz="4" w:space="0" w:color="auto"/>
              <w:bottom w:val="single" w:sz="4" w:space="0" w:color="auto"/>
              <w:right w:val="single" w:sz="4" w:space="0" w:color="auto"/>
            </w:tcBorders>
          </w:tcPr>
          <w:p w14:paraId="1DC2CC51" w14:textId="6CC6317E" w:rsidR="005909D8" w:rsidRDefault="005909D8" w:rsidP="00E51596">
            <w:pPr>
              <w:spacing w:after="0" w:line="240" w:lineRule="auto"/>
              <w:jc w:val="center"/>
              <w:rPr>
                <w:color w:val="000000"/>
                <w:lang w:eastAsia="ko-KR"/>
              </w:rPr>
            </w:pPr>
            <w:r>
              <w:rPr>
                <w:color w:val="000000"/>
                <w:lang w:eastAsia="ko-KR"/>
              </w:rPr>
              <w:t>4</w:t>
            </w:r>
          </w:p>
        </w:tc>
        <w:tc>
          <w:tcPr>
            <w:tcW w:w="1843" w:type="dxa"/>
            <w:vMerge/>
            <w:tcBorders>
              <w:left w:val="single" w:sz="4" w:space="0" w:color="auto"/>
              <w:right w:val="single" w:sz="12" w:space="0" w:color="auto"/>
            </w:tcBorders>
          </w:tcPr>
          <w:p w14:paraId="55250D6D" w14:textId="77777777" w:rsidR="005909D8" w:rsidRDefault="005909D8" w:rsidP="00E51596">
            <w:pPr>
              <w:spacing w:after="0" w:line="240" w:lineRule="auto"/>
              <w:jc w:val="center"/>
              <w:rPr>
                <w:color w:val="000000"/>
                <w:lang w:eastAsia="ko-KR"/>
              </w:rPr>
            </w:pPr>
          </w:p>
        </w:tc>
      </w:tr>
      <w:tr w:rsidR="005909D8" w:rsidRPr="00E01DA7" w14:paraId="464B8469" w14:textId="77777777" w:rsidTr="005909D8">
        <w:trPr>
          <w:trHeight w:val="10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31E33C8A"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right w:val="single" w:sz="4" w:space="0" w:color="auto"/>
            </w:tcBorders>
          </w:tcPr>
          <w:p w14:paraId="759659E3"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right w:val="single" w:sz="4" w:space="0" w:color="auto"/>
            </w:tcBorders>
          </w:tcPr>
          <w:p w14:paraId="24035EEA" w14:textId="77777777" w:rsidR="005909D8" w:rsidRDefault="005909D8" w:rsidP="00E51596">
            <w:pPr>
              <w:spacing w:after="0" w:line="240" w:lineRule="auto"/>
              <w:jc w:val="center"/>
              <w:rPr>
                <w:color w:val="000000"/>
                <w:lang w:eastAsia="ko-KR"/>
              </w:rPr>
            </w:pPr>
          </w:p>
        </w:tc>
        <w:tc>
          <w:tcPr>
            <w:tcW w:w="992" w:type="dxa"/>
            <w:tcBorders>
              <w:left w:val="single" w:sz="4" w:space="0" w:color="auto"/>
              <w:right w:val="single" w:sz="4" w:space="0" w:color="auto"/>
            </w:tcBorders>
          </w:tcPr>
          <w:p w14:paraId="12481747"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4" w:space="0" w:color="auto"/>
              <w:right w:val="single" w:sz="4" w:space="0" w:color="auto"/>
            </w:tcBorders>
          </w:tcPr>
          <w:p w14:paraId="305CFDD1" w14:textId="439A51FC" w:rsidR="005909D8" w:rsidRDefault="005909D8" w:rsidP="00E51596">
            <w:pPr>
              <w:spacing w:after="0" w:line="240" w:lineRule="auto"/>
              <w:jc w:val="center"/>
              <w:rPr>
                <w:color w:val="000000"/>
                <w:lang w:eastAsia="ko-KR"/>
              </w:rPr>
            </w:pPr>
            <w:r>
              <w:rPr>
                <w:color w:val="000000"/>
                <w:lang w:eastAsia="ko-KR"/>
              </w:rPr>
              <w:t>8</w:t>
            </w:r>
          </w:p>
        </w:tc>
        <w:tc>
          <w:tcPr>
            <w:tcW w:w="1843" w:type="dxa"/>
            <w:tcBorders>
              <w:top w:val="single" w:sz="4" w:space="0" w:color="auto"/>
              <w:left w:val="single" w:sz="4" w:space="0" w:color="auto"/>
              <w:bottom w:val="single" w:sz="4" w:space="0" w:color="auto"/>
              <w:right w:val="single" w:sz="4" w:space="0" w:color="auto"/>
            </w:tcBorders>
          </w:tcPr>
          <w:p w14:paraId="7A820759" w14:textId="79AD31D3" w:rsidR="005909D8" w:rsidRDefault="005909D8" w:rsidP="00E51596">
            <w:pPr>
              <w:spacing w:after="0" w:line="240" w:lineRule="auto"/>
              <w:jc w:val="center"/>
              <w:rPr>
                <w:color w:val="000000"/>
                <w:lang w:eastAsia="ko-KR"/>
              </w:rPr>
            </w:pPr>
            <w:r>
              <w:rPr>
                <w:color w:val="000000"/>
                <w:lang w:eastAsia="ko-KR"/>
              </w:rPr>
              <w:t>8</w:t>
            </w:r>
          </w:p>
        </w:tc>
        <w:tc>
          <w:tcPr>
            <w:tcW w:w="1843" w:type="dxa"/>
            <w:vMerge/>
            <w:tcBorders>
              <w:left w:val="single" w:sz="4" w:space="0" w:color="auto"/>
              <w:right w:val="single" w:sz="12" w:space="0" w:color="auto"/>
            </w:tcBorders>
          </w:tcPr>
          <w:p w14:paraId="6960EC06" w14:textId="77777777" w:rsidR="005909D8" w:rsidRDefault="005909D8" w:rsidP="00E51596">
            <w:pPr>
              <w:spacing w:after="0" w:line="240" w:lineRule="auto"/>
              <w:jc w:val="center"/>
              <w:rPr>
                <w:color w:val="000000"/>
                <w:lang w:eastAsia="ko-KR"/>
              </w:rPr>
            </w:pPr>
          </w:p>
        </w:tc>
      </w:tr>
      <w:tr w:rsidR="005909D8" w:rsidRPr="00E01DA7" w14:paraId="0FC28C35" w14:textId="77777777" w:rsidTr="005909D8">
        <w:trPr>
          <w:trHeight w:val="101"/>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A238F01"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bottom w:val="single" w:sz="12" w:space="0" w:color="auto"/>
              <w:right w:val="single" w:sz="4" w:space="0" w:color="auto"/>
            </w:tcBorders>
          </w:tcPr>
          <w:p w14:paraId="2131F18E"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bottom w:val="single" w:sz="12" w:space="0" w:color="auto"/>
              <w:right w:val="single" w:sz="4" w:space="0" w:color="auto"/>
            </w:tcBorders>
          </w:tcPr>
          <w:p w14:paraId="140CA669" w14:textId="77777777" w:rsidR="005909D8" w:rsidRDefault="005909D8" w:rsidP="00E51596">
            <w:pPr>
              <w:spacing w:after="0" w:line="240" w:lineRule="auto"/>
              <w:jc w:val="center"/>
              <w:rPr>
                <w:color w:val="000000"/>
                <w:lang w:eastAsia="ko-KR"/>
              </w:rPr>
            </w:pPr>
          </w:p>
        </w:tc>
        <w:tc>
          <w:tcPr>
            <w:tcW w:w="992" w:type="dxa"/>
            <w:tcBorders>
              <w:left w:val="single" w:sz="4" w:space="0" w:color="auto"/>
              <w:bottom w:val="single" w:sz="12" w:space="0" w:color="auto"/>
              <w:right w:val="single" w:sz="4" w:space="0" w:color="auto"/>
            </w:tcBorders>
          </w:tcPr>
          <w:p w14:paraId="263BF0CD"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12" w:space="0" w:color="auto"/>
              <w:right w:val="single" w:sz="4" w:space="0" w:color="auto"/>
            </w:tcBorders>
          </w:tcPr>
          <w:p w14:paraId="4458CB1C" w14:textId="72B1B364" w:rsidR="005909D8" w:rsidRDefault="005909D8" w:rsidP="00E51596">
            <w:pPr>
              <w:spacing w:after="0" w:line="240" w:lineRule="auto"/>
              <w:jc w:val="center"/>
              <w:rPr>
                <w:color w:val="000000"/>
                <w:lang w:eastAsia="ko-KR"/>
              </w:rPr>
            </w:pPr>
            <w:r>
              <w:rPr>
                <w:color w:val="000000"/>
                <w:lang w:eastAsia="ko-KR"/>
              </w:rPr>
              <w:t>8</w:t>
            </w:r>
          </w:p>
        </w:tc>
        <w:tc>
          <w:tcPr>
            <w:tcW w:w="1843" w:type="dxa"/>
            <w:tcBorders>
              <w:top w:val="single" w:sz="4" w:space="0" w:color="auto"/>
              <w:left w:val="single" w:sz="4" w:space="0" w:color="auto"/>
              <w:bottom w:val="single" w:sz="12" w:space="0" w:color="auto"/>
              <w:right w:val="single" w:sz="4" w:space="0" w:color="auto"/>
            </w:tcBorders>
          </w:tcPr>
          <w:p w14:paraId="1D74B728" w14:textId="0DF42E69" w:rsidR="005909D8" w:rsidRDefault="005909D8" w:rsidP="00E51596">
            <w:pPr>
              <w:spacing w:after="0" w:line="240" w:lineRule="auto"/>
              <w:jc w:val="center"/>
              <w:rPr>
                <w:color w:val="000000"/>
                <w:lang w:eastAsia="ko-KR"/>
              </w:rPr>
            </w:pPr>
            <w:r>
              <w:rPr>
                <w:color w:val="000000"/>
                <w:lang w:eastAsia="ko-KR"/>
              </w:rPr>
              <w:t>12</w:t>
            </w:r>
          </w:p>
        </w:tc>
        <w:tc>
          <w:tcPr>
            <w:tcW w:w="1843" w:type="dxa"/>
            <w:vMerge/>
            <w:tcBorders>
              <w:left w:val="single" w:sz="4" w:space="0" w:color="auto"/>
              <w:bottom w:val="single" w:sz="12" w:space="0" w:color="auto"/>
              <w:right w:val="single" w:sz="12" w:space="0" w:color="auto"/>
            </w:tcBorders>
          </w:tcPr>
          <w:p w14:paraId="21A34609" w14:textId="77777777" w:rsidR="005909D8" w:rsidRDefault="005909D8" w:rsidP="00E51596">
            <w:pPr>
              <w:spacing w:after="0" w:line="240" w:lineRule="auto"/>
              <w:jc w:val="center"/>
              <w:rPr>
                <w:color w:val="000000"/>
                <w:lang w:eastAsia="ko-KR"/>
              </w:rPr>
            </w:pPr>
          </w:p>
        </w:tc>
      </w:tr>
      <w:tr w:rsidR="005909D8" w:rsidRPr="00E01DA7" w14:paraId="1CBDAAD0" w14:textId="77777777" w:rsidTr="005909D8">
        <w:trPr>
          <w:trHeight w:val="72"/>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1BC83EE" w14:textId="334E9F3E" w:rsidR="005909D8" w:rsidRDefault="005909D8" w:rsidP="00E51596">
            <w:pPr>
              <w:spacing w:after="0" w:line="240" w:lineRule="auto"/>
              <w:jc w:val="center"/>
              <w:rPr>
                <w:color w:val="000000"/>
                <w:lang w:eastAsia="ko-KR"/>
              </w:rPr>
            </w:pPr>
            <w:r>
              <w:rPr>
                <w:color w:val="000000"/>
                <w:lang w:eastAsia="ko-KR"/>
              </w:rPr>
              <w:t>3</w:t>
            </w:r>
          </w:p>
        </w:tc>
        <w:tc>
          <w:tcPr>
            <w:tcW w:w="778" w:type="dxa"/>
            <w:vMerge w:val="restart"/>
            <w:tcBorders>
              <w:top w:val="single" w:sz="12" w:space="0" w:color="auto"/>
              <w:left w:val="single" w:sz="4" w:space="0" w:color="auto"/>
              <w:right w:val="single" w:sz="4" w:space="0" w:color="auto"/>
            </w:tcBorders>
          </w:tcPr>
          <w:p w14:paraId="581E0A11" w14:textId="0617E78F" w:rsidR="005909D8" w:rsidRDefault="005909D8" w:rsidP="00E51596">
            <w:pPr>
              <w:spacing w:after="0" w:line="240" w:lineRule="auto"/>
              <w:jc w:val="center"/>
              <w:rPr>
                <w:color w:val="000000"/>
                <w:lang w:eastAsia="ko-KR"/>
              </w:rPr>
            </w:pPr>
            <w:r>
              <w:rPr>
                <w:color w:val="000000"/>
                <w:lang w:eastAsia="ko-KR"/>
              </w:rPr>
              <w:t>20</w:t>
            </w:r>
          </w:p>
        </w:tc>
        <w:tc>
          <w:tcPr>
            <w:tcW w:w="850" w:type="dxa"/>
            <w:vMerge w:val="restart"/>
            <w:tcBorders>
              <w:top w:val="single" w:sz="12" w:space="0" w:color="auto"/>
              <w:left w:val="single" w:sz="4" w:space="0" w:color="auto"/>
              <w:right w:val="single" w:sz="4" w:space="0" w:color="auto"/>
            </w:tcBorders>
          </w:tcPr>
          <w:p w14:paraId="13750864" w14:textId="5E1B0049" w:rsidR="005909D8" w:rsidRDefault="005909D8" w:rsidP="00E51596">
            <w:pPr>
              <w:spacing w:after="0" w:line="240" w:lineRule="auto"/>
              <w:jc w:val="center"/>
              <w:rPr>
                <w:color w:val="000000"/>
                <w:lang w:eastAsia="ko-KR"/>
              </w:rPr>
            </w:pPr>
            <w:r>
              <w:rPr>
                <w:color w:val="000000"/>
                <w:lang w:eastAsia="ko-KR"/>
              </w:rPr>
              <w:t>30</w:t>
            </w:r>
          </w:p>
        </w:tc>
        <w:tc>
          <w:tcPr>
            <w:tcW w:w="992" w:type="dxa"/>
            <w:tcBorders>
              <w:top w:val="single" w:sz="12" w:space="0" w:color="auto"/>
              <w:left w:val="single" w:sz="4" w:space="0" w:color="auto"/>
              <w:right w:val="single" w:sz="4" w:space="0" w:color="auto"/>
            </w:tcBorders>
          </w:tcPr>
          <w:p w14:paraId="434631DC" w14:textId="1DD0795C" w:rsidR="005909D8" w:rsidRDefault="005909D8" w:rsidP="00E51596">
            <w:pPr>
              <w:spacing w:after="0" w:line="240" w:lineRule="auto"/>
              <w:jc w:val="center"/>
              <w:rPr>
                <w:color w:val="000000"/>
                <w:lang w:eastAsia="ko-KR"/>
              </w:rPr>
            </w:pPr>
            <w:r>
              <w:rPr>
                <w:color w:val="000000"/>
                <w:lang w:eastAsia="ko-KR"/>
              </w:rPr>
              <w:t>48</w:t>
            </w:r>
          </w:p>
        </w:tc>
        <w:tc>
          <w:tcPr>
            <w:tcW w:w="1843" w:type="dxa"/>
            <w:tcBorders>
              <w:top w:val="single" w:sz="12" w:space="0" w:color="auto"/>
              <w:left w:val="single" w:sz="4" w:space="0" w:color="auto"/>
              <w:bottom w:val="single" w:sz="4" w:space="0" w:color="auto"/>
              <w:right w:val="single" w:sz="4" w:space="0" w:color="auto"/>
            </w:tcBorders>
          </w:tcPr>
          <w:p w14:paraId="0BCFB27B" w14:textId="6491AA7C" w:rsidR="005909D8" w:rsidRDefault="005909D8" w:rsidP="00E51596">
            <w:pPr>
              <w:spacing w:after="0" w:line="240" w:lineRule="auto"/>
              <w:jc w:val="center"/>
              <w:rPr>
                <w:color w:val="000000"/>
                <w:lang w:eastAsia="ko-KR"/>
              </w:rPr>
            </w:pPr>
            <w:r>
              <w:rPr>
                <w:color w:val="000000"/>
                <w:lang w:eastAsia="ko-KR"/>
              </w:rPr>
              <w:t>2</w:t>
            </w:r>
          </w:p>
        </w:tc>
        <w:tc>
          <w:tcPr>
            <w:tcW w:w="1843" w:type="dxa"/>
            <w:tcBorders>
              <w:top w:val="single" w:sz="12" w:space="0" w:color="auto"/>
              <w:left w:val="single" w:sz="4" w:space="0" w:color="auto"/>
              <w:bottom w:val="single" w:sz="4" w:space="0" w:color="auto"/>
              <w:right w:val="single" w:sz="4" w:space="0" w:color="auto"/>
            </w:tcBorders>
          </w:tcPr>
          <w:p w14:paraId="39FEDD78" w14:textId="623F8240" w:rsidR="005909D8" w:rsidRDefault="005909D8" w:rsidP="00E51596">
            <w:pPr>
              <w:spacing w:after="0" w:line="240" w:lineRule="auto"/>
              <w:jc w:val="center"/>
              <w:rPr>
                <w:color w:val="000000"/>
                <w:lang w:eastAsia="ko-KR"/>
              </w:rPr>
            </w:pPr>
            <w:r>
              <w:rPr>
                <w:color w:val="000000"/>
                <w:lang w:eastAsia="ko-KR"/>
              </w:rPr>
              <w:t>2</w:t>
            </w:r>
          </w:p>
        </w:tc>
        <w:tc>
          <w:tcPr>
            <w:tcW w:w="1843" w:type="dxa"/>
            <w:vMerge w:val="restart"/>
            <w:tcBorders>
              <w:top w:val="single" w:sz="12" w:space="0" w:color="auto"/>
              <w:left w:val="single" w:sz="4" w:space="0" w:color="auto"/>
              <w:right w:val="single" w:sz="12" w:space="0" w:color="auto"/>
            </w:tcBorders>
          </w:tcPr>
          <w:p w14:paraId="018314B2" w14:textId="1FC0878D" w:rsidR="005909D8" w:rsidRDefault="005909D8" w:rsidP="00E51596">
            <w:pPr>
              <w:spacing w:after="0" w:line="240" w:lineRule="auto"/>
              <w:jc w:val="center"/>
              <w:rPr>
                <w:color w:val="000000"/>
                <w:lang w:eastAsia="ko-KR"/>
              </w:rPr>
            </w:pPr>
            <w:r>
              <w:rPr>
                <w:color w:val="000000"/>
                <w:lang w:eastAsia="ko-KR"/>
              </w:rPr>
              <w:t>40</w:t>
            </w:r>
          </w:p>
        </w:tc>
      </w:tr>
      <w:tr w:rsidR="005909D8" w:rsidRPr="00E01DA7" w14:paraId="74AA4C27" w14:textId="77777777" w:rsidTr="005909D8">
        <w:trPr>
          <w:trHeight w:val="7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4EE07360"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right w:val="single" w:sz="4" w:space="0" w:color="auto"/>
            </w:tcBorders>
          </w:tcPr>
          <w:p w14:paraId="13B708BD"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right w:val="single" w:sz="4" w:space="0" w:color="auto"/>
            </w:tcBorders>
          </w:tcPr>
          <w:p w14:paraId="6FD6EC7C" w14:textId="77777777" w:rsidR="005909D8" w:rsidRDefault="005909D8" w:rsidP="00E51596">
            <w:pPr>
              <w:spacing w:after="0" w:line="240" w:lineRule="auto"/>
              <w:jc w:val="center"/>
              <w:rPr>
                <w:color w:val="000000"/>
                <w:lang w:eastAsia="ko-KR"/>
              </w:rPr>
            </w:pPr>
          </w:p>
        </w:tc>
        <w:tc>
          <w:tcPr>
            <w:tcW w:w="992" w:type="dxa"/>
            <w:tcBorders>
              <w:left w:val="single" w:sz="4" w:space="0" w:color="auto"/>
              <w:right w:val="single" w:sz="4" w:space="0" w:color="auto"/>
            </w:tcBorders>
          </w:tcPr>
          <w:p w14:paraId="7BF8E6AE"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4" w:space="0" w:color="auto"/>
              <w:right w:val="single" w:sz="4" w:space="0" w:color="auto"/>
            </w:tcBorders>
          </w:tcPr>
          <w:p w14:paraId="233B493C" w14:textId="76F3A474" w:rsidR="005909D8" w:rsidRDefault="005909D8" w:rsidP="00E51596">
            <w:pPr>
              <w:spacing w:after="0" w:line="240" w:lineRule="auto"/>
              <w:jc w:val="center"/>
              <w:rPr>
                <w:color w:val="000000"/>
                <w:lang w:eastAsia="ko-KR"/>
              </w:rPr>
            </w:pPr>
            <w:r>
              <w:rPr>
                <w:color w:val="000000"/>
                <w:lang w:eastAsia="ko-KR"/>
              </w:rPr>
              <w:t>4</w:t>
            </w:r>
          </w:p>
        </w:tc>
        <w:tc>
          <w:tcPr>
            <w:tcW w:w="1843" w:type="dxa"/>
            <w:tcBorders>
              <w:top w:val="single" w:sz="4" w:space="0" w:color="auto"/>
              <w:left w:val="single" w:sz="4" w:space="0" w:color="auto"/>
              <w:bottom w:val="single" w:sz="4" w:space="0" w:color="auto"/>
              <w:right w:val="single" w:sz="4" w:space="0" w:color="auto"/>
            </w:tcBorders>
          </w:tcPr>
          <w:p w14:paraId="347543C3" w14:textId="4CC8B809" w:rsidR="005909D8" w:rsidRDefault="005909D8" w:rsidP="00E51596">
            <w:pPr>
              <w:spacing w:after="0" w:line="240" w:lineRule="auto"/>
              <w:jc w:val="center"/>
              <w:rPr>
                <w:color w:val="000000"/>
                <w:lang w:eastAsia="ko-KR"/>
              </w:rPr>
            </w:pPr>
            <w:r>
              <w:rPr>
                <w:color w:val="000000"/>
                <w:lang w:eastAsia="ko-KR"/>
              </w:rPr>
              <w:t>4</w:t>
            </w:r>
          </w:p>
        </w:tc>
        <w:tc>
          <w:tcPr>
            <w:tcW w:w="1843" w:type="dxa"/>
            <w:vMerge/>
            <w:tcBorders>
              <w:left w:val="single" w:sz="4" w:space="0" w:color="auto"/>
              <w:right w:val="single" w:sz="12" w:space="0" w:color="auto"/>
            </w:tcBorders>
          </w:tcPr>
          <w:p w14:paraId="11B555D3" w14:textId="77777777" w:rsidR="005909D8" w:rsidRDefault="005909D8" w:rsidP="00E51596">
            <w:pPr>
              <w:spacing w:after="0" w:line="240" w:lineRule="auto"/>
              <w:jc w:val="center"/>
              <w:rPr>
                <w:color w:val="000000"/>
                <w:lang w:eastAsia="ko-KR"/>
              </w:rPr>
            </w:pPr>
          </w:p>
        </w:tc>
      </w:tr>
      <w:tr w:rsidR="005909D8" w:rsidRPr="00E01DA7" w14:paraId="39A12A81" w14:textId="77777777" w:rsidTr="005909D8">
        <w:trPr>
          <w:trHeight w:val="7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44385F77"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right w:val="single" w:sz="4" w:space="0" w:color="auto"/>
            </w:tcBorders>
          </w:tcPr>
          <w:p w14:paraId="41B33644"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right w:val="single" w:sz="4" w:space="0" w:color="auto"/>
            </w:tcBorders>
          </w:tcPr>
          <w:p w14:paraId="1335A6F9" w14:textId="77777777" w:rsidR="005909D8" w:rsidRDefault="005909D8" w:rsidP="00E51596">
            <w:pPr>
              <w:spacing w:after="0" w:line="240" w:lineRule="auto"/>
              <w:jc w:val="center"/>
              <w:rPr>
                <w:color w:val="000000"/>
                <w:lang w:eastAsia="ko-KR"/>
              </w:rPr>
            </w:pPr>
          </w:p>
        </w:tc>
        <w:tc>
          <w:tcPr>
            <w:tcW w:w="992" w:type="dxa"/>
            <w:tcBorders>
              <w:left w:val="single" w:sz="4" w:space="0" w:color="auto"/>
              <w:right w:val="single" w:sz="4" w:space="0" w:color="auto"/>
            </w:tcBorders>
          </w:tcPr>
          <w:p w14:paraId="765E3CA2"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4" w:space="0" w:color="auto"/>
              <w:right w:val="single" w:sz="4" w:space="0" w:color="auto"/>
            </w:tcBorders>
          </w:tcPr>
          <w:p w14:paraId="0C5350E3" w14:textId="16B69AD3" w:rsidR="005909D8" w:rsidRDefault="005909D8" w:rsidP="00E51596">
            <w:pPr>
              <w:spacing w:after="0" w:line="240" w:lineRule="auto"/>
              <w:jc w:val="center"/>
              <w:rPr>
                <w:color w:val="000000"/>
                <w:lang w:eastAsia="ko-KR"/>
              </w:rPr>
            </w:pPr>
            <w:r>
              <w:rPr>
                <w:color w:val="000000"/>
                <w:lang w:eastAsia="ko-KR"/>
              </w:rPr>
              <w:t>8</w:t>
            </w:r>
          </w:p>
        </w:tc>
        <w:tc>
          <w:tcPr>
            <w:tcW w:w="1843" w:type="dxa"/>
            <w:tcBorders>
              <w:top w:val="single" w:sz="4" w:space="0" w:color="auto"/>
              <w:left w:val="single" w:sz="4" w:space="0" w:color="auto"/>
              <w:bottom w:val="single" w:sz="4" w:space="0" w:color="auto"/>
              <w:right w:val="single" w:sz="4" w:space="0" w:color="auto"/>
            </w:tcBorders>
          </w:tcPr>
          <w:p w14:paraId="7352D14E" w14:textId="4B6A2C49" w:rsidR="005909D8" w:rsidRDefault="005909D8" w:rsidP="00E51596">
            <w:pPr>
              <w:spacing w:after="0" w:line="240" w:lineRule="auto"/>
              <w:jc w:val="center"/>
              <w:rPr>
                <w:color w:val="000000"/>
                <w:lang w:eastAsia="ko-KR"/>
              </w:rPr>
            </w:pPr>
            <w:r>
              <w:rPr>
                <w:color w:val="000000"/>
                <w:lang w:eastAsia="ko-KR"/>
              </w:rPr>
              <w:t>8</w:t>
            </w:r>
          </w:p>
        </w:tc>
        <w:tc>
          <w:tcPr>
            <w:tcW w:w="1843" w:type="dxa"/>
            <w:vMerge/>
            <w:tcBorders>
              <w:left w:val="single" w:sz="4" w:space="0" w:color="auto"/>
              <w:right w:val="single" w:sz="12" w:space="0" w:color="auto"/>
            </w:tcBorders>
          </w:tcPr>
          <w:p w14:paraId="4B348A0E" w14:textId="77777777" w:rsidR="005909D8" w:rsidRDefault="005909D8" w:rsidP="00E51596">
            <w:pPr>
              <w:spacing w:after="0" w:line="240" w:lineRule="auto"/>
              <w:jc w:val="center"/>
              <w:rPr>
                <w:color w:val="000000"/>
                <w:lang w:eastAsia="ko-KR"/>
              </w:rPr>
            </w:pPr>
          </w:p>
        </w:tc>
      </w:tr>
      <w:tr w:rsidR="005909D8" w:rsidRPr="00E01DA7" w14:paraId="2D5F6912" w14:textId="77777777" w:rsidTr="005909D8">
        <w:trPr>
          <w:trHeight w:val="71"/>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6E87485"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bottom w:val="single" w:sz="12" w:space="0" w:color="auto"/>
              <w:right w:val="single" w:sz="4" w:space="0" w:color="auto"/>
            </w:tcBorders>
          </w:tcPr>
          <w:p w14:paraId="4ECB1477"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bottom w:val="single" w:sz="12" w:space="0" w:color="auto"/>
              <w:right w:val="single" w:sz="4" w:space="0" w:color="auto"/>
            </w:tcBorders>
          </w:tcPr>
          <w:p w14:paraId="5FDD06B3" w14:textId="77777777" w:rsidR="005909D8" w:rsidRDefault="005909D8" w:rsidP="00E51596">
            <w:pPr>
              <w:spacing w:after="0" w:line="240" w:lineRule="auto"/>
              <w:jc w:val="center"/>
              <w:rPr>
                <w:color w:val="000000"/>
                <w:lang w:eastAsia="ko-KR"/>
              </w:rPr>
            </w:pPr>
          </w:p>
        </w:tc>
        <w:tc>
          <w:tcPr>
            <w:tcW w:w="992" w:type="dxa"/>
            <w:tcBorders>
              <w:left w:val="single" w:sz="4" w:space="0" w:color="auto"/>
              <w:bottom w:val="single" w:sz="12" w:space="0" w:color="auto"/>
              <w:right w:val="single" w:sz="4" w:space="0" w:color="auto"/>
            </w:tcBorders>
          </w:tcPr>
          <w:p w14:paraId="44420ADE"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12" w:space="0" w:color="auto"/>
              <w:right w:val="single" w:sz="4" w:space="0" w:color="auto"/>
            </w:tcBorders>
          </w:tcPr>
          <w:p w14:paraId="3D56E954" w14:textId="18490498" w:rsidR="005909D8" w:rsidRDefault="005909D8" w:rsidP="00E51596">
            <w:pPr>
              <w:spacing w:after="0" w:line="240" w:lineRule="auto"/>
              <w:jc w:val="center"/>
              <w:rPr>
                <w:color w:val="000000"/>
                <w:lang w:eastAsia="ko-KR"/>
              </w:rPr>
            </w:pPr>
            <w:r>
              <w:rPr>
                <w:color w:val="000000"/>
                <w:lang w:eastAsia="ko-KR"/>
              </w:rPr>
              <w:t>8</w:t>
            </w:r>
          </w:p>
        </w:tc>
        <w:tc>
          <w:tcPr>
            <w:tcW w:w="1843" w:type="dxa"/>
            <w:tcBorders>
              <w:top w:val="single" w:sz="4" w:space="0" w:color="auto"/>
              <w:left w:val="single" w:sz="4" w:space="0" w:color="auto"/>
              <w:bottom w:val="single" w:sz="12" w:space="0" w:color="auto"/>
              <w:right w:val="single" w:sz="4" w:space="0" w:color="auto"/>
            </w:tcBorders>
          </w:tcPr>
          <w:p w14:paraId="4A420F5C" w14:textId="66997458" w:rsidR="005909D8" w:rsidRDefault="005909D8" w:rsidP="00E51596">
            <w:pPr>
              <w:spacing w:after="0" w:line="240" w:lineRule="auto"/>
              <w:jc w:val="center"/>
              <w:rPr>
                <w:color w:val="000000"/>
                <w:lang w:eastAsia="ko-KR"/>
              </w:rPr>
            </w:pPr>
            <w:r>
              <w:rPr>
                <w:color w:val="000000"/>
                <w:lang w:eastAsia="ko-KR"/>
              </w:rPr>
              <w:t>12</w:t>
            </w:r>
          </w:p>
        </w:tc>
        <w:tc>
          <w:tcPr>
            <w:tcW w:w="1843" w:type="dxa"/>
            <w:vMerge/>
            <w:tcBorders>
              <w:left w:val="single" w:sz="4" w:space="0" w:color="auto"/>
              <w:bottom w:val="single" w:sz="12" w:space="0" w:color="auto"/>
              <w:right w:val="single" w:sz="12" w:space="0" w:color="auto"/>
            </w:tcBorders>
          </w:tcPr>
          <w:p w14:paraId="63542013" w14:textId="77777777" w:rsidR="005909D8" w:rsidRDefault="005909D8" w:rsidP="00E51596">
            <w:pPr>
              <w:spacing w:after="0" w:line="240" w:lineRule="auto"/>
              <w:jc w:val="center"/>
              <w:rPr>
                <w:color w:val="000000"/>
                <w:lang w:eastAsia="ko-KR"/>
              </w:rPr>
            </w:pPr>
          </w:p>
        </w:tc>
      </w:tr>
      <w:tr w:rsidR="005909D8" w14:paraId="1B98A770" w14:textId="77777777" w:rsidTr="005909D8">
        <w:trPr>
          <w:trHeight w:val="290"/>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9FD070E" w14:textId="5AFAC429" w:rsidR="005909D8" w:rsidRDefault="005909D8" w:rsidP="00E51596">
            <w:pPr>
              <w:spacing w:after="0" w:line="240" w:lineRule="auto"/>
              <w:jc w:val="center"/>
              <w:rPr>
                <w:color w:val="000000"/>
                <w:lang w:eastAsia="ko-KR"/>
              </w:rPr>
            </w:pPr>
            <w:r>
              <w:rPr>
                <w:color w:val="000000"/>
                <w:lang w:eastAsia="ko-KR"/>
              </w:rPr>
              <w:t>4</w:t>
            </w:r>
          </w:p>
        </w:tc>
        <w:tc>
          <w:tcPr>
            <w:tcW w:w="778" w:type="dxa"/>
            <w:vMerge w:val="restart"/>
            <w:tcBorders>
              <w:top w:val="single" w:sz="12" w:space="0" w:color="auto"/>
              <w:left w:val="single" w:sz="4" w:space="0" w:color="auto"/>
              <w:right w:val="single" w:sz="4" w:space="0" w:color="auto"/>
            </w:tcBorders>
          </w:tcPr>
          <w:p w14:paraId="0B046DE5" w14:textId="4A0DB46B" w:rsidR="005909D8" w:rsidRDefault="005909D8" w:rsidP="00E51596">
            <w:pPr>
              <w:spacing w:after="0" w:line="240" w:lineRule="auto"/>
              <w:jc w:val="center"/>
              <w:rPr>
                <w:color w:val="000000"/>
                <w:lang w:eastAsia="ko-KR"/>
              </w:rPr>
            </w:pPr>
            <w:r>
              <w:rPr>
                <w:color w:val="000000"/>
                <w:lang w:eastAsia="ko-KR"/>
              </w:rPr>
              <w:t>100</w:t>
            </w:r>
          </w:p>
        </w:tc>
        <w:tc>
          <w:tcPr>
            <w:tcW w:w="850" w:type="dxa"/>
            <w:vMerge w:val="restart"/>
            <w:tcBorders>
              <w:top w:val="single" w:sz="12" w:space="0" w:color="auto"/>
              <w:left w:val="single" w:sz="4" w:space="0" w:color="auto"/>
              <w:right w:val="single" w:sz="4" w:space="0" w:color="auto"/>
            </w:tcBorders>
          </w:tcPr>
          <w:p w14:paraId="43F89A72" w14:textId="77777777" w:rsidR="005909D8" w:rsidRDefault="005909D8" w:rsidP="00E51596">
            <w:pPr>
              <w:spacing w:after="0" w:line="240" w:lineRule="auto"/>
              <w:jc w:val="center"/>
              <w:rPr>
                <w:color w:val="000000"/>
                <w:lang w:eastAsia="ko-KR"/>
              </w:rPr>
            </w:pPr>
            <w:r>
              <w:rPr>
                <w:color w:val="000000"/>
                <w:lang w:eastAsia="ko-KR"/>
              </w:rPr>
              <w:t>30</w:t>
            </w:r>
          </w:p>
        </w:tc>
        <w:tc>
          <w:tcPr>
            <w:tcW w:w="992" w:type="dxa"/>
            <w:tcBorders>
              <w:top w:val="single" w:sz="12" w:space="0" w:color="auto"/>
              <w:left w:val="single" w:sz="4" w:space="0" w:color="auto"/>
              <w:right w:val="single" w:sz="4" w:space="0" w:color="auto"/>
            </w:tcBorders>
          </w:tcPr>
          <w:p w14:paraId="230BE786" w14:textId="61CC7185" w:rsidR="005909D8" w:rsidRDefault="005909D8" w:rsidP="00E51596">
            <w:pPr>
              <w:spacing w:after="0" w:line="240" w:lineRule="auto"/>
              <w:jc w:val="center"/>
              <w:rPr>
                <w:color w:val="000000"/>
                <w:lang w:eastAsia="ko-KR"/>
              </w:rPr>
            </w:pPr>
            <w:r>
              <w:rPr>
                <w:color w:val="000000"/>
                <w:lang w:eastAsia="ko-KR"/>
              </w:rPr>
              <w:t>272</w:t>
            </w:r>
          </w:p>
        </w:tc>
        <w:tc>
          <w:tcPr>
            <w:tcW w:w="1843" w:type="dxa"/>
            <w:tcBorders>
              <w:top w:val="single" w:sz="12" w:space="0" w:color="auto"/>
              <w:left w:val="single" w:sz="4" w:space="0" w:color="auto"/>
              <w:bottom w:val="single" w:sz="4" w:space="0" w:color="auto"/>
              <w:right w:val="single" w:sz="4" w:space="0" w:color="auto"/>
            </w:tcBorders>
          </w:tcPr>
          <w:p w14:paraId="3349E05B" w14:textId="34A7C3B6" w:rsidR="005909D8" w:rsidRDefault="005909D8" w:rsidP="00E51596">
            <w:pPr>
              <w:spacing w:after="0" w:line="240" w:lineRule="auto"/>
              <w:jc w:val="center"/>
              <w:rPr>
                <w:color w:val="000000"/>
                <w:lang w:eastAsia="ko-KR"/>
              </w:rPr>
            </w:pPr>
            <w:r>
              <w:rPr>
                <w:color w:val="000000"/>
                <w:lang w:eastAsia="ko-KR"/>
              </w:rPr>
              <w:t>2</w:t>
            </w:r>
          </w:p>
        </w:tc>
        <w:tc>
          <w:tcPr>
            <w:tcW w:w="1843" w:type="dxa"/>
            <w:tcBorders>
              <w:top w:val="single" w:sz="12" w:space="0" w:color="auto"/>
              <w:left w:val="single" w:sz="4" w:space="0" w:color="auto"/>
              <w:bottom w:val="single" w:sz="4" w:space="0" w:color="auto"/>
              <w:right w:val="single" w:sz="4" w:space="0" w:color="auto"/>
            </w:tcBorders>
          </w:tcPr>
          <w:p w14:paraId="3430CDD7" w14:textId="2274523D" w:rsidR="005909D8" w:rsidRDefault="005909D8" w:rsidP="00E51596">
            <w:pPr>
              <w:spacing w:after="0" w:line="240" w:lineRule="auto"/>
              <w:jc w:val="center"/>
              <w:rPr>
                <w:color w:val="000000"/>
                <w:lang w:eastAsia="ko-KR"/>
              </w:rPr>
            </w:pPr>
            <w:r>
              <w:rPr>
                <w:color w:val="000000"/>
                <w:lang w:eastAsia="ko-KR"/>
              </w:rPr>
              <w:t>2</w:t>
            </w:r>
          </w:p>
        </w:tc>
        <w:tc>
          <w:tcPr>
            <w:tcW w:w="1843" w:type="dxa"/>
            <w:vMerge w:val="restart"/>
            <w:tcBorders>
              <w:top w:val="single" w:sz="12" w:space="0" w:color="auto"/>
              <w:left w:val="single" w:sz="4" w:space="0" w:color="auto"/>
              <w:right w:val="single" w:sz="12" w:space="0" w:color="auto"/>
            </w:tcBorders>
          </w:tcPr>
          <w:p w14:paraId="4F556F38" w14:textId="77777777" w:rsidR="005909D8" w:rsidRDefault="005909D8" w:rsidP="00E51596">
            <w:pPr>
              <w:spacing w:after="0" w:line="240" w:lineRule="auto"/>
              <w:jc w:val="center"/>
              <w:rPr>
                <w:color w:val="000000"/>
                <w:lang w:eastAsia="ko-KR"/>
              </w:rPr>
            </w:pPr>
            <w:r>
              <w:rPr>
                <w:color w:val="000000"/>
                <w:lang w:eastAsia="ko-KR"/>
              </w:rPr>
              <w:t>40</w:t>
            </w:r>
          </w:p>
        </w:tc>
      </w:tr>
      <w:tr w:rsidR="005909D8" w14:paraId="65F1356C" w14:textId="77777777" w:rsidTr="005909D8">
        <w:trPr>
          <w:trHeight w:val="290"/>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4A5C4356"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right w:val="single" w:sz="4" w:space="0" w:color="auto"/>
            </w:tcBorders>
          </w:tcPr>
          <w:p w14:paraId="5090174D"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right w:val="single" w:sz="4" w:space="0" w:color="auto"/>
            </w:tcBorders>
          </w:tcPr>
          <w:p w14:paraId="42DAD5BD" w14:textId="77777777" w:rsidR="005909D8" w:rsidRDefault="005909D8" w:rsidP="00E51596">
            <w:pPr>
              <w:spacing w:after="0" w:line="240" w:lineRule="auto"/>
              <w:jc w:val="center"/>
              <w:rPr>
                <w:color w:val="000000"/>
                <w:lang w:eastAsia="ko-KR"/>
              </w:rPr>
            </w:pPr>
          </w:p>
        </w:tc>
        <w:tc>
          <w:tcPr>
            <w:tcW w:w="992" w:type="dxa"/>
            <w:tcBorders>
              <w:left w:val="single" w:sz="4" w:space="0" w:color="auto"/>
              <w:right w:val="single" w:sz="4" w:space="0" w:color="auto"/>
            </w:tcBorders>
          </w:tcPr>
          <w:p w14:paraId="7CAE1EC2"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4" w:space="0" w:color="auto"/>
              <w:right w:val="single" w:sz="4" w:space="0" w:color="auto"/>
            </w:tcBorders>
          </w:tcPr>
          <w:p w14:paraId="60469BA9" w14:textId="1ABDC152" w:rsidR="005909D8" w:rsidRDefault="005909D8" w:rsidP="00E51596">
            <w:pPr>
              <w:spacing w:after="0" w:line="240" w:lineRule="auto"/>
              <w:jc w:val="center"/>
              <w:rPr>
                <w:color w:val="000000"/>
                <w:lang w:eastAsia="ko-KR"/>
              </w:rPr>
            </w:pPr>
            <w:r>
              <w:rPr>
                <w:color w:val="000000"/>
                <w:lang w:eastAsia="ko-KR"/>
              </w:rPr>
              <w:t>4</w:t>
            </w:r>
          </w:p>
        </w:tc>
        <w:tc>
          <w:tcPr>
            <w:tcW w:w="1843" w:type="dxa"/>
            <w:tcBorders>
              <w:top w:val="single" w:sz="4" w:space="0" w:color="auto"/>
              <w:left w:val="single" w:sz="4" w:space="0" w:color="auto"/>
              <w:bottom w:val="single" w:sz="4" w:space="0" w:color="auto"/>
              <w:right w:val="single" w:sz="4" w:space="0" w:color="auto"/>
            </w:tcBorders>
          </w:tcPr>
          <w:p w14:paraId="0FCE80BC" w14:textId="4FAB470C" w:rsidR="005909D8" w:rsidRDefault="005909D8" w:rsidP="00E51596">
            <w:pPr>
              <w:spacing w:after="0" w:line="240" w:lineRule="auto"/>
              <w:jc w:val="center"/>
              <w:rPr>
                <w:color w:val="000000"/>
                <w:lang w:eastAsia="ko-KR"/>
              </w:rPr>
            </w:pPr>
            <w:r>
              <w:rPr>
                <w:color w:val="000000"/>
                <w:lang w:eastAsia="ko-KR"/>
              </w:rPr>
              <w:t>4</w:t>
            </w:r>
          </w:p>
        </w:tc>
        <w:tc>
          <w:tcPr>
            <w:tcW w:w="1843" w:type="dxa"/>
            <w:vMerge/>
            <w:tcBorders>
              <w:left w:val="single" w:sz="4" w:space="0" w:color="auto"/>
              <w:right w:val="single" w:sz="12" w:space="0" w:color="auto"/>
            </w:tcBorders>
          </w:tcPr>
          <w:p w14:paraId="002D53B7" w14:textId="77777777" w:rsidR="005909D8" w:rsidRDefault="005909D8" w:rsidP="00E51596">
            <w:pPr>
              <w:spacing w:after="0" w:line="240" w:lineRule="auto"/>
              <w:jc w:val="center"/>
              <w:rPr>
                <w:color w:val="000000"/>
                <w:lang w:eastAsia="ko-KR"/>
              </w:rPr>
            </w:pPr>
          </w:p>
        </w:tc>
      </w:tr>
      <w:tr w:rsidR="005909D8" w14:paraId="1D6BE01C" w14:textId="77777777" w:rsidTr="005909D8">
        <w:trPr>
          <w:trHeight w:val="290"/>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719B54F0"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right w:val="single" w:sz="4" w:space="0" w:color="auto"/>
            </w:tcBorders>
          </w:tcPr>
          <w:p w14:paraId="6F166835"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right w:val="single" w:sz="4" w:space="0" w:color="auto"/>
            </w:tcBorders>
          </w:tcPr>
          <w:p w14:paraId="49A89E2F" w14:textId="77777777" w:rsidR="005909D8" w:rsidRDefault="005909D8" w:rsidP="00E51596">
            <w:pPr>
              <w:spacing w:after="0" w:line="240" w:lineRule="auto"/>
              <w:jc w:val="center"/>
              <w:rPr>
                <w:color w:val="000000"/>
                <w:lang w:eastAsia="ko-KR"/>
              </w:rPr>
            </w:pPr>
          </w:p>
        </w:tc>
        <w:tc>
          <w:tcPr>
            <w:tcW w:w="992" w:type="dxa"/>
            <w:tcBorders>
              <w:left w:val="single" w:sz="4" w:space="0" w:color="auto"/>
              <w:right w:val="single" w:sz="4" w:space="0" w:color="auto"/>
            </w:tcBorders>
          </w:tcPr>
          <w:p w14:paraId="092831DC"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4" w:space="0" w:color="auto"/>
              <w:right w:val="single" w:sz="4" w:space="0" w:color="auto"/>
            </w:tcBorders>
          </w:tcPr>
          <w:p w14:paraId="64C93E53" w14:textId="3EDEEC9E" w:rsidR="005909D8" w:rsidRDefault="005909D8" w:rsidP="00E51596">
            <w:pPr>
              <w:spacing w:after="0" w:line="240" w:lineRule="auto"/>
              <w:jc w:val="center"/>
              <w:rPr>
                <w:color w:val="000000"/>
                <w:lang w:eastAsia="ko-KR"/>
              </w:rPr>
            </w:pPr>
            <w:r>
              <w:rPr>
                <w:color w:val="000000"/>
                <w:lang w:eastAsia="ko-KR"/>
              </w:rPr>
              <w:t>8</w:t>
            </w:r>
          </w:p>
        </w:tc>
        <w:tc>
          <w:tcPr>
            <w:tcW w:w="1843" w:type="dxa"/>
            <w:tcBorders>
              <w:top w:val="single" w:sz="4" w:space="0" w:color="auto"/>
              <w:left w:val="single" w:sz="4" w:space="0" w:color="auto"/>
              <w:bottom w:val="single" w:sz="4" w:space="0" w:color="auto"/>
              <w:right w:val="single" w:sz="4" w:space="0" w:color="auto"/>
            </w:tcBorders>
          </w:tcPr>
          <w:p w14:paraId="1768DA69" w14:textId="17DEECF5" w:rsidR="005909D8" w:rsidRDefault="005909D8" w:rsidP="00E51596">
            <w:pPr>
              <w:spacing w:after="0" w:line="240" w:lineRule="auto"/>
              <w:jc w:val="center"/>
              <w:rPr>
                <w:color w:val="000000"/>
                <w:lang w:eastAsia="ko-KR"/>
              </w:rPr>
            </w:pPr>
            <w:r>
              <w:rPr>
                <w:color w:val="000000"/>
                <w:lang w:eastAsia="ko-KR"/>
              </w:rPr>
              <w:t>8</w:t>
            </w:r>
          </w:p>
        </w:tc>
        <w:tc>
          <w:tcPr>
            <w:tcW w:w="1843" w:type="dxa"/>
            <w:vMerge/>
            <w:tcBorders>
              <w:left w:val="single" w:sz="4" w:space="0" w:color="auto"/>
              <w:right w:val="single" w:sz="12" w:space="0" w:color="auto"/>
            </w:tcBorders>
          </w:tcPr>
          <w:p w14:paraId="2C8FA2F8" w14:textId="77777777" w:rsidR="005909D8" w:rsidRDefault="005909D8" w:rsidP="00E51596">
            <w:pPr>
              <w:spacing w:after="0" w:line="240" w:lineRule="auto"/>
              <w:jc w:val="center"/>
              <w:rPr>
                <w:color w:val="000000"/>
                <w:lang w:eastAsia="ko-KR"/>
              </w:rPr>
            </w:pPr>
          </w:p>
        </w:tc>
      </w:tr>
      <w:tr w:rsidR="005909D8" w14:paraId="4C8CB9C8" w14:textId="77777777" w:rsidTr="005909D8">
        <w:trPr>
          <w:trHeight w:val="290"/>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E8147BF" w14:textId="77777777" w:rsidR="005909D8" w:rsidRDefault="005909D8" w:rsidP="00E51596">
            <w:pPr>
              <w:spacing w:after="0" w:line="240" w:lineRule="auto"/>
              <w:jc w:val="center"/>
              <w:rPr>
                <w:color w:val="000000"/>
                <w:lang w:eastAsia="ko-KR"/>
              </w:rPr>
            </w:pPr>
          </w:p>
        </w:tc>
        <w:tc>
          <w:tcPr>
            <w:tcW w:w="778" w:type="dxa"/>
            <w:vMerge/>
            <w:tcBorders>
              <w:left w:val="single" w:sz="4" w:space="0" w:color="auto"/>
              <w:bottom w:val="single" w:sz="12" w:space="0" w:color="auto"/>
              <w:right w:val="single" w:sz="4" w:space="0" w:color="auto"/>
            </w:tcBorders>
          </w:tcPr>
          <w:p w14:paraId="50AA3F5B" w14:textId="77777777" w:rsidR="005909D8" w:rsidRDefault="005909D8" w:rsidP="00E51596">
            <w:pPr>
              <w:spacing w:after="0" w:line="240" w:lineRule="auto"/>
              <w:jc w:val="center"/>
              <w:rPr>
                <w:color w:val="000000"/>
                <w:lang w:eastAsia="ko-KR"/>
              </w:rPr>
            </w:pPr>
          </w:p>
        </w:tc>
        <w:tc>
          <w:tcPr>
            <w:tcW w:w="850" w:type="dxa"/>
            <w:vMerge/>
            <w:tcBorders>
              <w:left w:val="single" w:sz="4" w:space="0" w:color="auto"/>
              <w:bottom w:val="single" w:sz="12" w:space="0" w:color="auto"/>
              <w:right w:val="single" w:sz="4" w:space="0" w:color="auto"/>
            </w:tcBorders>
          </w:tcPr>
          <w:p w14:paraId="2E4D5F26" w14:textId="77777777" w:rsidR="005909D8" w:rsidRDefault="005909D8" w:rsidP="00E51596">
            <w:pPr>
              <w:spacing w:after="0" w:line="240" w:lineRule="auto"/>
              <w:jc w:val="center"/>
              <w:rPr>
                <w:color w:val="000000"/>
                <w:lang w:eastAsia="ko-KR"/>
              </w:rPr>
            </w:pPr>
          </w:p>
        </w:tc>
        <w:tc>
          <w:tcPr>
            <w:tcW w:w="992" w:type="dxa"/>
            <w:tcBorders>
              <w:left w:val="single" w:sz="4" w:space="0" w:color="auto"/>
              <w:bottom w:val="single" w:sz="12" w:space="0" w:color="auto"/>
              <w:right w:val="single" w:sz="4" w:space="0" w:color="auto"/>
            </w:tcBorders>
          </w:tcPr>
          <w:p w14:paraId="2BC86A23" w14:textId="77777777" w:rsidR="005909D8" w:rsidRDefault="005909D8" w:rsidP="00E51596">
            <w:pPr>
              <w:spacing w:after="0" w:line="240" w:lineRule="auto"/>
              <w:jc w:val="center"/>
              <w:rPr>
                <w:color w:val="000000"/>
                <w:lang w:eastAsia="ko-KR"/>
              </w:rPr>
            </w:pPr>
          </w:p>
        </w:tc>
        <w:tc>
          <w:tcPr>
            <w:tcW w:w="1843" w:type="dxa"/>
            <w:tcBorders>
              <w:top w:val="single" w:sz="4" w:space="0" w:color="auto"/>
              <w:left w:val="single" w:sz="4" w:space="0" w:color="auto"/>
              <w:bottom w:val="single" w:sz="12" w:space="0" w:color="auto"/>
              <w:right w:val="single" w:sz="4" w:space="0" w:color="auto"/>
            </w:tcBorders>
          </w:tcPr>
          <w:p w14:paraId="69480D85" w14:textId="660D6AD5" w:rsidR="005909D8" w:rsidRDefault="005909D8" w:rsidP="00E51596">
            <w:pPr>
              <w:spacing w:after="0" w:line="240" w:lineRule="auto"/>
              <w:jc w:val="center"/>
              <w:rPr>
                <w:color w:val="000000"/>
                <w:lang w:eastAsia="ko-KR"/>
              </w:rPr>
            </w:pPr>
            <w:r>
              <w:rPr>
                <w:color w:val="000000"/>
                <w:lang w:eastAsia="ko-KR"/>
              </w:rPr>
              <w:t>8</w:t>
            </w:r>
          </w:p>
        </w:tc>
        <w:tc>
          <w:tcPr>
            <w:tcW w:w="1843" w:type="dxa"/>
            <w:tcBorders>
              <w:top w:val="single" w:sz="4" w:space="0" w:color="auto"/>
              <w:left w:val="single" w:sz="4" w:space="0" w:color="auto"/>
              <w:bottom w:val="single" w:sz="12" w:space="0" w:color="auto"/>
              <w:right w:val="single" w:sz="4" w:space="0" w:color="auto"/>
            </w:tcBorders>
          </w:tcPr>
          <w:p w14:paraId="0C3B838E" w14:textId="3B08EC37" w:rsidR="005909D8" w:rsidRDefault="005909D8" w:rsidP="00E51596">
            <w:pPr>
              <w:spacing w:after="0" w:line="240" w:lineRule="auto"/>
              <w:jc w:val="center"/>
              <w:rPr>
                <w:color w:val="000000"/>
                <w:lang w:eastAsia="ko-KR"/>
              </w:rPr>
            </w:pPr>
            <w:r>
              <w:rPr>
                <w:color w:val="000000"/>
                <w:lang w:eastAsia="ko-KR"/>
              </w:rPr>
              <w:t>12</w:t>
            </w:r>
          </w:p>
        </w:tc>
        <w:tc>
          <w:tcPr>
            <w:tcW w:w="1843" w:type="dxa"/>
            <w:vMerge/>
            <w:tcBorders>
              <w:left w:val="single" w:sz="4" w:space="0" w:color="auto"/>
              <w:bottom w:val="single" w:sz="12" w:space="0" w:color="auto"/>
              <w:right w:val="single" w:sz="12" w:space="0" w:color="auto"/>
            </w:tcBorders>
          </w:tcPr>
          <w:p w14:paraId="6232A910" w14:textId="77777777" w:rsidR="005909D8" w:rsidRDefault="005909D8" w:rsidP="00E51596">
            <w:pPr>
              <w:spacing w:after="0" w:line="240" w:lineRule="auto"/>
              <w:jc w:val="center"/>
              <w:rPr>
                <w:color w:val="000000"/>
                <w:lang w:eastAsia="ko-KR"/>
              </w:rPr>
            </w:pPr>
          </w:p>
        </w:tc>
      </w:tr>
    </w:tbl>
    <w:p w14:paraId="775B6757" w14:textId="77777777" w:rsidR="00BD4241" w:rsidRDefault="00BD4241" w:rsidP="002342B3">
      <w:pPr>
        <w:spacing w:after="0"/>
      </w:pPr>
    </w:p>
    <w:p w14:paraId="38EA1F00" w14:textId="547258F4" w:rsidR="000F478D" w:rsidRDefault="000F478D" w:rsidP="002342B3">
      <w:pPr>
        <w:spacing w:after="120"/>
      </w:pPr>
      <w:r>
        <w:t xml:space="preserve">Other </w:t>
      </w:r>
      <w:r w:rsidR="00261D6F">
        <w:t xml:space="preserve">adopted </w:t>
      </w:r>
      <w:r>
        <w:t xml:space="preserve">simulation assumptions: </w:t>
      </w:r>
    </w:p>
    <w:p w14:paraId="0A3DFF71" w14:textId="7C769A55" w:rsidR="00B8273E" w:rsidRDefault="00B8273E" w:rsidP="000F478D">
      <w:pPr>
        <w:pStyle w:val="ListParagraph"/>
        <w:numPr>
          <w:ilvl w:val="0"/>
          <w:numId w:val="29"/>
        </w:numPr>
        <w:ind w:left="284" w:hanging="142"/>
      </w:pPr>
      <w:r>
        <w:t>Synchronous network operation</w:t>
      </w:r>
      <w:r w:rsidR="0058499C">
        <w:t xml:space="preserve"> (</w:t>
      </w:r>
      <w:r w:rsidR="002142CD">
        <w:t>fixed tim</w:t>
      </w:r>
      <w:r w:rsidR="00532137">
        <w:t>e shift</w:t>
      </w:r>
      <w:r w:rsidR="0058499C">
        <w:t>: 2.33 us)</w:t>
      </w:r>
    </w:p>
    <w:p w14:paraId="0E360132" w14:textId="1BEA1754" w:rsidR="000C266A" w:rsidRDefault="000C266A" w:rsidP="000F478D">
      <w:pPr>
        <w:pStyle w:val="ListParagraph"/>
        <w:numPr>
          <w:ilvl w:val="0"/>
          <w:numId w:val="29"/>
        </w:numPr>
        <w:ind w:left="284" w:hanging="142"/>
      </w:pPr>
      <w:r>
        <w:t>C</w:t>
      </w:r>
      <w:r w:rsidR="00487CA3">
        <w:t>onsidered radio channels</w:t>
      </w:r>
      <w:r>
        <w:t xml:space="preserve">: </w:t>
      </w:r>
      <w:r w:rsidR="00487CA3">
        <w:t>AWGN, TDL-A</w:t>
      </w:r>
      <w:r w:rsidR="000F478D">
        <w:t xml:space="preserve"> and</w:t>
      </w:r>
      <w:r w:rsidR="00487CA3">
        <w:t xml:space="preserve"> TDL-B</w:t>
      </w:r>
    </w:p>
    <w:p w14:paraId="4B69D20C" w14:textId="7CC6CFFC" w:rsidR="005C240E" w:rsidRDefault="005C240E" w:rsidP="000F478D">
      <w:pPr>
        <w:pStyle w:val="ListParagraph"/>
        <w:numPr>
          <w:ilvl w:val="0"/>
          <w:numId w:val="29"/>
        </w:numPr>
        <w:ind w:left="284" w:hanging="142"/>
      </w:pPr>
      <w:r>
        <w:lastRenderedPageBreak/>
        <w:t>5000 samples were evaluated for each given figure in section 3.</w:t>
      </w:r>
    </w:p>
    <w:p w14:paraId="7225E5F6" w14:textId="17E730B2" w:rsidR="00B8273E" w:rsidRDefault="00B8273E" w:rsidP="00B8273E">
      <w:pPr>
        <w:pStyle w:val="ListParagraph"/>
        <w:numPr>
          <w:ilvl w:val="0"/>
          <w:numId w:val="29"/>
        </w:numPr>
        <w:ind w:left="284" w:hanging="142"/>
      </w:pPr>
      <w:r>
        <w:t>No RF impairments are included.</w:t>
      </w:r>
    </w:p>
    <w:p w14:paraId="51167840" w14:textId="77777777" w:rsidR="00D358A6" w:rsidRPr="00E01DA7" w:rsidRDefault="007657EE" w:rsidP="00D358A6">
      <w:pPr>
        <w:pStyle w:val="RAN4H1"/>
        <w:rPr>
          <w:lang w:val="en-US"/>
        </w:rPr>
      </w:pPr>
      <w:r w:rsidRPr="00E01DA7">
        <w:rPr>
          <w:lang w:val="en-US"/>
        </w:rPr>
        <w:t xml:space="preserve">Simulation results </w:t>
      </w:r>
    </w:p>
    <w:p w14:paraId="56E62D58" w14:textId="5D4D9E81" w:rsidR="00487CA3" w:rsidRDefault="00A5311A" w:rsidP="00487CA3">
      <w:pPr>
        <w:rPr>
          <w:lang w:eastAsia="x-none"/>
        </w:rPr>
      </w:pPr>
      <w:r w:rsidRPr="00E01DA7">
        <w:t>S</w:t>
      </w:r>
      <w:r w:rsidR="00C27C64" w:rsidRPr="00E01DA7">
        <w:t>imulation results</w:t>
      </w:r>
      <w:r w:rsidR="00175157">
        <w:t xml:space="preserve"> </w:t>
      </w:r>
      <w:r w:rsidR="00175157" w:rsidRPr="00E01DA7">
        <w:rPr>
          <w:rFonts w:eastAsia="Calibri" w:cs="Times New Roman"/>
          <w:szCs w:val="20"/>
        </w:rPr>
        <w:t xml:space="preserve">for </w:t>
      </w:r>
      <w:r w:rsidR="00175157" w:rsidRPr="003339B2">
        <w:rPr>
          <w:rFonts w:eastAsia="Calibri" w:cs="Times New Roman"/>
          <w:szCs w:val="20"/>
        </w:rPr>
        <w:t>gNB Rx</w:t>
      </w:r>
      <w:r w:rsidR="00175157">
        <w:rPr>
          <w:rFonts w:eastAsia="Calibri" w:cs="Times New Roman"/>
          <w:szCs w:val="20"/>
        </w:rPr>
        <w:t xml:space="preserve">-Tx time difference </w:t>
      </w:r>
      <w:r w:rsidR="00175157" w:rsidRPr="003339B2">
        <w:rPr>
          <w:rFonts w:eastAsia="Calibri" w:cs="Times New Roman"/>
          <w:szCs w:val="20"/>
        </w:rPr>
        <w:t xml:space="preserve">accuracy </w:t>
      </w:r>
      <w:r w:rsidR="008050F6" w:rsidRPr="00E01DA7">
        <w:t xml:space="preserve">for the above </w:t>
      </w:r>
      <w:r w:rsidR="00DA172F" w:rsidRPr="007A106B">
        <w:rPr>
          <w:color w:val="000000" w:themeColor="text1"/>
        </w:rPr>
        <w:t>described</w:t>
      </w:r>
      <w:r w:rsidR="00487CA3">
        <w:rPr>
          <w:color w:val="000000" w:themeColor="text1"/>
        </w:rPr>
        <w:t xml:space="preserve"> candidate SRS configurations are depicted below. </w:t>
      </w:r>
      <w:r w:rsidR="00487CA3">
        <w:t xml:space="preserve">The results are reported for 90 percentile CDF of the timing error, i.e. 90% of </w:t>
      </w:r>
      <w:r w:rsidR="00487CA3">
        <w:rPr>
          <w:lang w:eastAsia="x-none"/>
        </w:rPr>
        <w:t xml:space="preserve">measurements for given </w:t>
      </w:r>
      <w:r w:rsidR="00487CA3">
        <w:rPr>
          <w:rFonts w:cs="Times New Roman"/>
          <w:lang w:eastAsia="x-none"/>
        </w:rPr>
        <w:t>Ê</w:t>
      </w:r>
      <w:r w:rsidR="00487CA3" w:rsidRPr="00303554">
        <w:rPr>
          <w:lang w:eastAsia="x-none"/>
        </w:rPr>
        <w:t>s/Iot</w:t>
      </w:r>
      <w:r w:rsidR="00487CA3">
        <w:t xml:space="preserve"> ratio </w:t>
      </w:r>
      <w:r w:rsidR="00487CA3">
        <w:rPr>
          <w:lang w:eastAsia="x-none"/>
        </w:rPr>
        <w:t>experience a timing error less than the given figure</w:t>
      </w:r>
      <w:r w:rsidR="00487CA3" w:rsidRPr="00E01DA7">
        <w:rPr>
          <w:lang w:eastAsia="x-none"/>
        </w:rPr>
        <w:t>.</w:t>
      </w:r>
    </w:p>
    <w:p w14:paraId="0FCC4DF2" w14:textId="21B940AC" w:rsidR="00810316" w:rsidRPr="00E01DA7" w:rsidRDefault="00201528" w:rsidP="00326218">
      <w:pPr>
        <w:pStyle w:val="RAN4H2"/>
        <w:ind w:left="567" w:hanging="567"/>
      </w:pPr>
      <w:r>
        <w:t xml:space="preserve">AWGN </w:t>
      </w:r>
    </w:p>
    <w:p w14:paraId="665554ED" w14:textId="304EB787" w:rsidR="002336B9" w:rsidRPr="00D76E34" w:rsidRDefault="002336B9" w:rsidP="002336B9">
      <w:pPr>
        <w:rPr>
          <w:lang w:eastAsia="x-none"/>
        </w:rPr>
      </w:pPr>
      <w:r w:rsidRPr="00E01DA7">
        <w:rPr>
          <w:color w:val="000000" w:themeColor="text1"/>
        </w:rPr>
        <w:t xml:space="preserve">The </w:t>
      </w:r>
      <w:r w:rsidR="00175157" w:rsidRPr="003339B2">
        <w:rPr>
          <w:rFonts w:eastAsia="Calibri" w:cs="Times New Roman"/>
          <w:szCs w:val="20"/>
        </w:rPr>
        <w:t>gNB Rx</w:t>
      </w:r>
      <w:r w:rsidR="00175157">
        <w:rPr>
          <w:rFonts w:eastAsia="Calibri" w:cs="Times New Roman"/>
          <w:szCs w:val="20"/>
        </w:rPr>
        <w:t xml:space="preserve">-Tx time difference </w:t>
      </w:r>
      <w:r w:rsidR="00175157" w:rsidRPr="003339B2">
        <w:rPr>
          <w:rFonts w:eastAsia="Calibri" w:cs="Times New Roman"/>
          <w:szCs w:val="20"/>
        </w:rPr>
        <w:t xml:space="preserve">accuracy </w:t>
      </w:r>
      <w:r w:rsidR="00D76E34">
        <w:rPr>
          <w:color w:val="000000" w:themeColor="text1"/>
        </w:rPr>
        <w:t>for AWGN channel, derived from the 9</w:t>
      </w:r>
      <w:r w:rsidR="004E10C1" w:rsidRPr="00A15183">
        <w:rPr>
          <w:color w:val="000000" w:themeColor="text1"/>
        </w:rPr>
        <w:t>0-</w:t>
      </w:r>
      <w:r w:rsidRPr="00A15183">
        <w:rPr>
          <w:color w:val="000000" w:themeColor="text1"/>
        </w:rPr>
        <w:t>percentile of</w:t>
      </w:r>
      <w:r w:rsidRPr="00E01DA7">
        <w:rPr>
          <w:color w:val="000000" w:themeColor="text1"/>
        </w:rPr>
        <w:t xml:space="preserve"> the CDF </w:t>
      </w:r>
      <w:r w:rsidR="00D76E34">
        <w:rPr>
          <w:color w:val="000000" w:themeColor="text1"/>
        </w:rPr>
        <w:t>for measured timing error according to [2], is</w:t>
      </w:r>
      <w:r w:rsidRPr="00E01DA7">
        <w:rPr>
          <w:color w:val="000000" w:themeColor="text1"/>
        </w:rPr>
        <w:t xml:space="preserve"> </w:t>
      </w:r>
      <w:r w:rsidR="006523F4" w:rsidRPr="00E01DA7">
        <w:rPr>
          <w:color w:val="000000" w:themeColor="text1"/>
        </w:rPr>
        <w:t xml:space="preserve">listed in Table </w:t>
      </w:r>
      <w:r w:rsidR="00D76E34">
        <w:rPr>
          <w:color w:val="000000" w:themeColor="text1"/>
        </w:rPr>
        <w:t>2</w:t>
      </w:r>
      <w:r w:rsidR="006523F4" w:rsidRPr="00E01DA7">
        <w:rPr>
          <w:color w:val="000000" w:themeColor="text1"/>
        </w:rPr>
        <w:t>.</w:t>
      </w:r>
    </w:p>
    <w:p w14:paraId="470DF489" w14:textId="6FD7C804" w:rsidR="00D76E34" w:rsidRDefault="006523F4" w:rsidP="005C240E">
      <w:pPr>
        <w:pStyle w:val="TAH"/>
        <w:spacing w:after="120"/>
        <w:rPr>
          <w:lang w:val="en-US"/>
        </w:rPr>
      </w:pPr>
      <w:r w:rsidRPr="00E01DA7">
        <w:rPr>
          <w:lang w:val="en-US"/>
        </w:rPr>
        <w:t xml:space="preserve">Table </w:t>
      </w:r>
      <w:r w:rsidR="00D76E34">
        <w:rPr>
          <w:lang w:val="en-US"/>
        </w:rPr>
        <w:t>2</w:t>
      </w:r>
      <w:r w:rsidRPr="00E01DA7">
        <w:rPr>
          <w:lang w:val="en-US"/>
        </w:rPr>
        <w:t xml:space="preserve">: </w:t>
      </w:r>
      <w:r w:rsidR="00175157" w:rsidRPr="003339B2">
        <w:rPr>
          <w:rFonts w:eastAsia="Calibri"/>
        </w:rPr>
        <w:t>gNB Rx</w:t>
      </w:r>
      <w:r w:rsidR="00175157">
        <w:rPr>
          <w:rFonts w:eastAsia="Calibri"/>
        </w:rPr>
        <w:t xml:space="preserve">-Tx time difference </w:t>
      </w:r>
      <w:r w:rsidR="00175157" w:rsidRPr="003339B2">
        <w:rPr>
          <w:rFonts w:eastAsia="Calibri"/>
        </w:rPr>
        <w:t xml:space="preserve">accuracy </w:t>
      </w:r>
      <w:r w:rsidR="00261D6F">
        <w:rPr>
          <w:lang w:val="en-US"/>
        </w:rPr>
        <w:t xml:space="preserve">in Tc units </w:t>
      </w:r>
      <w:r w:rsidR="00D76E34">
        <w:rPr>
          <w:lang w:val="en-US"/>
        </w:rPr>
        <w:t>(AWGN).</w:t>
      </w:r>
    </w:p>
    <w:tbl>
      <w:tblPr>
        <w:tblW w:w="7882" w:type="dxa"/>
        <w:jc w:val="center"/>
        <w:tblCellMar>
          <w:left w:w="0" w:type="dxa"/>
          <w:right w:w="0" w:type="dxa"/>
        </w:tblCellMar>
        <w:tblLook w:val="04A0" w:firstRow="1" w:lastRow="0" w:firstColumn="1" w:lastColumn="0" w:noHBand="0" w:noVBand="1"/>
      </w:tblPr>
      <w:tblGrid>
        <w:gridCol w:w="1339"/>
        <w:gridCol w:w="1658"/>
        <w:gridCol w:w="1599"/>
        <w:gridCol w:w="1599"/>
        <w:gridCol w:w="1687"/>
      </w:tblGrid>
      <w:tr w:rsidR="00B60F71" w:rsidRPr="00E01DA7" w14:paraId="0D35C8CA" w14:textId="77777777" w:rsidTr="00B60F71">
        <w:trPr>
          <w:trHeight w:val="337"/>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vAlign w:val="bottom"/>
            <w:hideMark/>
          </w:tcPr>
          <w:p w14:paraId="4C9CA5D4" w14:textId="69FBE920" w:rsidR="00B60F71" w:rsidRPr="00E01DA7" w:rsidRDefault="00B60F71" w:rsidP="00B60F71">
            <w:pPr>
              <w:spacing w:after="100" w:afterAutospacing="1" w:line="240" w:lineRule="auto"/>
              <w:rPr>
                <w:color w:val="000000"/>
                <w:lang w:eastAsia="ko-KR"/>
              </w:rPr>
            </w:pPr>
            <w:r>
              <w:rPr>
                <w:color w:val="000000"/>
                <w:lang w:eastAsia="ko-KR"/>
              </w:rPr>
              <w:t>SRS Configuration</w:t>
            </w:r>
          </w:p>
        </w:tc>
        <w:tc>
          <w:tcPr>
            <w:tcW w:w="1658" w:type="dxa"/>
            <w:vMerge w:val="restart"/>
            <w:tcBorders>
              <w:top w:val="single" w:sz="12" w:space="0" w:color="auto"/>
              <w:left w:val="single" w:sz="4" w:space="0" w:color="auto"/>
              <w:right w:val="single" w:sz="4" w:space="0" w:color="auto"/>
            </w:tcBorders>
          </w:tcPr>
          <w:p w14:paraId="40897CD1" w14:textId="7809E1A1" w:rsidR="00B60F71" w:rsidRDefault="00B60F71" w:rsidP="00B60F71">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w:t>
            </w:r>
            <w:r w:rsidR="00261D6F">
              <w:rPr>
                <w:color w:val="000000"/>
                <w:lang w:eastAsia="ko-KR"/>
              </w:rPr>
              <w:t xml:space="preserve">    # </w:t>
            </w:r>
            <w:r>
              <w:rPr>
                <w:color w:val="000000"/>
                <w:lang w:eastAsia="ko-KR"/>
              </w:rPr>
              <w:t>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75862D92" w14:textId="5A55C7C5" w:rsidR="00B60F71" w:rsidRPr="00BD4241" w:rsidRDefault="00B60F71" w:rsidP="00B60F71">
            <w:pPr>
              <w:spacing w:after="100" w:afterAutospacing="1" w:line="240" w:lineRule="auto"/>
              <w:jc w:val="center"/>
              <w:rPr>
                <w:color w:val="000000"/>
                <w:lang w:eastAsia="ko-KR"/>
              </w:rPr>
            </w:pPr>
            <w:r>
              <w:rPr>
                <w:color w:val="000000"/>
                <w:lang w:eastAsia="ko-KR"/>
              </w:rPr>
              <w:t>AWGN</w:t>
            </w:r>
          </w:p>
        </w:tc>
      </w:tr>
      <w:tr w:rsidR="00B60F71" w:rsidRPr="00E01DA7" w14:paraId="50B4553A" w14:textId="77777777" w:rsidTr="00B60F71">
        <w:trPr>
          <w:trHeight w:val="256"/>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46420CA5" w14:textId="77777777" w:rsidR="00B60F71" w:rsidRDefault="00B60F71" w:rsidP="00B60F71">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6EEBFB9E" w14:textId="77777777" w:rsidR="00B60F71" w:rsidRPr="00BD4241" w:rsidRDefault="00B60F71" w:rsidP="00B60F71">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6E20C8E4" w14:textId="7817D123" w:rsidR="00B60F71" w:rsidRDefault="00B60F71" w:rsidP="00B60F71">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7AC7D3A0" w14:textId="1077F07E" w:rsidR="00B60F71" w:rsidRDefault="00B60F71" w:rsidP="00B60F71">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5F0EAA9E" w14:textId="17D53A5F" w:rsidR="00B60F71" w:rsidRDefault="00B60F71" w:rsidP="00B60F71">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7D1762" w:rsidRPr="00E01DA7" w14:paraId="10BE0932" w14:textId="77777777" w:rsidTr="00C34B6A">
        <w:trPr>
          <w:trHeight w:val="203"/>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63649697" w14:textId="77777777" w:rsidR="007D1762" w:rsidRPr="00E01DA7" w:rsidRDefault="007D1762" w:rsidP="007D1762">
            <w:pPr>
              <w:spacing w:after="0" w:line="240" w:lineRule="auto"/>
              <w:jc w:val="center"/>
              <w:rPr>
                <w:color w:val="000000"/>
                <w:lang w:eastAsia="ko-KR"/>
              </w:rPr>
            </w:pPr>
            <w:r>
              <w:rPr>
                <w:color w:val="000000"/>
                <w:lang w:eastAsia="ko-KR"/>
              </w:rPr>
              <w:t>1</w:t>
            </w:r>
          </w:p>
        </w:tc>
        <w:tc>
          <w:tcPr>
            <w:tcW w:w="1658" w:type="dxa"/>
            <w:tcBorders>
              <w:top w:val="single" w:sz="12" w:space="0" w:color="auto"/>
              <w:left w:val="single" w:sz="4" w:space="0" w:color="auto"/>
              <w:bottom w:val="single" w:sz="4" w:space="0" w:color="auto"/>
              <w:right w:val="single" w:sz="4" w:space="0" w:color="auto"/>
            </w:tcBorders>
          </w:tcPr>
          <w:p w14:paraId="5FA0E4D4" w14:textId="0299EB62" w:rsidR="007D1762" w:rsidRPr="00E01DA7" w:rsidRDefault="007D1762" w:rsidP="007D1762">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tcPr>
          <w:p w14:paraId="0A42CA26" w14:textId="19D8BB1A"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599" w:type="dxa"/>
            <w:tcBorders>
              <w:top w:val="single" w:sz="12" w:space="0" w:color="auto"/>
              <w:left w:val="single" w:sz="4" w:space="0" w:color="auto"/>
              <w:bottom w:val="single" w:sz="4" w:space="0" w:color="auto"/>
              <w:right w:val="single" w:sz="4" w:space="0" w:color="auto"/>
            </w:tcBorders>
            <w:shd w:val="clear" w:color="auto" w:fill="auto"/>
          </w:tcPr>
          <w:p w14:paraId="542A40A9" w14:textId="2A8E8BD2"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687" w:type="dxa"/>
            <w:tcBorders>
              <w:top w:val="single" w:sz="12" w:space="0" w:color="auto"/>
              <w:left w:val="single" w:sz="4" w:space="0" w:color="auto"/>
              <w:bottom w:val="single" w:sz="4" w:space="0" w:color="auto"/>
              <w:right w:val="single" w:sz="12" w:space="0" w:color="auto"/>
            </w:tcBorders>
            <w:shd w:val="clear" w:color="auto" w:fill="auto"/>
          </w:tcPr>
          <w:p w14:paraId="3A77825E" w14:textId="3996B3AF"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r>
      <w:tr w:rsidR="007D1762" w:rsidRPr="00E01DA7" w14:paraId="2B343FEF" w14:textId="77777777" w:rsidTr="00C34B6A">
        <w:trPr>
          <w:trHeight w:val="135"/>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65736BD9"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45B0174" w14:textId="7435A8CF" w:rsidR="007D1762" w:rsidRDefault="007D1762" w:rsidP="007D1762">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EB8CDF1" w14:textId="6578037C"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B10F152" w14:textId="482A8DC1"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687" w:type="dxa"/>
            <w:tcBorders>
              <w:top w:val="single" w:sz="4" w:space="0" w:color="auto"/>
              <w:left w:val="single" w:sz="4" w:space="0" w:color="auto"/>
              <w:bottom w:val="single" w:sz="4" w:space="0" w:color="auto"/>
              <w:right w:val="single" w:sz="12" w:space="0" w:color="auto"/>
            </w:tcBorders>
            <w:shd w:val="clear" w:color="auto" w:fill="auto"/>
          </w:tcPr>
          <w:p w14:paraId="2253984F" w14:textId="238CF98F" w:rsidR="007D1762" w:rsidRDefault="007D1762" w:rsidP="007D1762">
            <w:pPr>
              <w:spacing w:after="0" w:line="240" w:lineRule="auto"/>
              <w:jc w:val="center"/>
              <w:rPr>
                <w:color w:val="000000"/>
                <w:lang w:eastAsia="ko-KR"/>
              </w:rPr>
            </w:pPr>
            <w:r>
              <w:rPr>
                <w:rFonts w:eastAsia="MS Mincho"/>
                <w:color w:val="000000" w:themeColor="text1"/>
                <w:kern w:val="24"/>
                <w:lang w:val="fi-FI"/>
              </w:rPr>
              <w:t>101</w:t>
            </w:r>
          </w:p>
        </w:tc>
      </w:tr>
      <w:tr w:rsidR="007D1762" w:rsidRPr="00E01DA7" w14:paraId="2C5D29BB" w14:textId="77777777" w:rsidTr="00C34B6A">
        <w:trPr>
          <w:trHeight w:val="135"/>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0E857EAE"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3F41AB1" w14:textId="1F4340D6" w:rsidR="007D1762" w:rsidRDefault="007D1762" w:rsidP="007D1762">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16924DA" w14:textId="724EB19F"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E5431F0" w14:textId="50011653"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c>
          <w:tcPr>
            <w:tcW w:w="1687" w:type="dxa"/>
            <w:tcBorders>
              <w:top w:val="single" w:sz="4" w:space="0" w:color="auto"/>
              <w:left w:val="single" w:sz="4" w:space="0" w:color="auto"/>
              <w:bottom w:val="single" w:sz="4" w:space="0" w:color="auto"/>
              <w:right w:val="single" w:sz="12" w:space="0" w:color="auto"/>
            </w:tcBorders>
            <w:shd w:val="clear" w:color="auto" w:fill="auto"/>
          </w:tcPr>
          <w:p w14:paraId="46B0AE19" w14:textId="54C247D7" w:rsidR="007D1762" w:rsidRDefault="007D1762" w:rsidP="007D1762">
            <w:pPr>
              <w:spacing w:after="0" w:line="240" w:lineRule="auto"/>
              <w:jc w:val="center"/>
              <w:rPr>
                <w:color w:val="000000"/>
                <w:lang w:eastAsia="ko-KR"/>
              </w:rPr>
            </w:pPr>
            <w:r>
              <w:rPr>
                <w:rFonts w:eastAsia="MS Mincho"/>
                <w:color w:val="000000" w:themeColor="text1"/>
                <w:kern w:val="24"/>
                <w:lang w:val="fi-FI"/>
              </w:rPr>
              <w:t>91</w:t>
            </w:r>
          </w:p>
        </w:tc>
      </w:tr>
      <w:tr w:rsidR="007D1762" w:rsidRPr="00E01DA7" w14:paraId="266CBAF0" w14:textId="77777777" w:rsidTr="00C34B6A">
        <w:trPr>
          <w:trHeight w:val="135"/>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D16C4C7"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95ACC98" w14:textId="3FCAEDBD" w:rsidR="007D1762" w:rsidRDefault="007D1762" w:rsidP="007D1762">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3761F2CF" w14:textId="3C4AED34" w:rsidR="007D1762" w:rsidRDefault="007D1762" w:rsidP="007D1762">
            <w:pPr>
              <w:spacing w:after="0" w:line="240" w:lineRule="auto"/>
              <w:jc w:val="center"/>
              <w:rPr>
                <w:color w:val="000000"/>
                <w:lang w:eastAsia="ko-KR"/>
              </w:rPr>
            </w:pPr>
            <w:r>
              <w:rPr>
                <w:color w:val="000000"/>
                <w:lang w:eastAsia="ko-KR"/>
              </w:rPr>
              <w:t>37</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72A13E01" w14:textId="217AC586" w:rsidR="007D1762" w:rsidRDefault="007D1762" w:rsidP="007D1762">
            <w:pPr>
              <w:spacing w:after="0" w:line="240" w:lineRule="auto"/>
              <w:jc w:val="center"/>
              <w:rPr>
                <w:color w:val="000000"/>
                <w:lang w:eastAsia="ko-KR"/>
              </w:rPr>
            </w:pPr>
            <w:r>
              <w:rPr>
                <w:color w:val="000000"/>
                <w:lang w:eastAsia="ko-KR"/>
              </w:rPr>
              <w:t>37</w:t>
            </w:r>
          </w:p>
        </w:tc>
        <w:tc>
          <w:tcPr>
            <w:tcW w:w="1687" w:type="dxa"/>
            <w:tcBorders>
              <w:top w:val="single" w:sz="4" w:space="0" w:color="auto"/>
              <w:left w:val="single" w:sz="4" w:space="0" w:color="auto"/>
              <w:bottom w:val="single" w:sz="12" w:space="0" w:color="auto"/>
              <w:right w:val="single" w:sz="12" w:space="0" w:color="auto"/>
            </w:tcBorders>
            <w:shd w:val="clear" w:color="auto" w:fill="auto"/>
          </w:tcPr>
          <w:p w14:paraId="2B67CE98" w14:textId="7DF87327" w:rsidR="007D1762" w:rsidRDefault="007D1762" w:rsidP="007D1762">
            <w:pPr>
              <w:spacing w:after="0" w:line="240" w:lineRule="auto"/>
              <w:jc w:val="center"/>
              <w:rPr>
                <w:color w:val="000000"/>
                <w:lang w:eastAsia="ko-KR"/>
              </w:rPr>
            </w:pPr>
            <w:r>
              <w:rPr>
                <w:color w:val="000000"/>
                <w:lang w:eastAsia="ko-KR"/>
              </w:rPr>
              <w:t>37</w:t>
            </w:r>
          </w:p>
        </w:tc>
      </w:tr>
      <w:tr w:rsidR="007D1762" w:rsidRPr="00E01DA7" w14:paraId="1BFBF225" w14:textId="77777777" w:rsidTr="00C34B6A">
        <w:trPr>
          <w:trHeight w:val="102"/>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344C5E3B" w14:textId="77777777" w:rsidR="007D1762" w:rsidRPr="00E01DA7" w:rsidRDefault="007D1762" w:rsidP="007D1762">
            <w:pPr>
              <w:spacing w:after="0" w:line="240" w:lineRule="auto"/>
              <w:jc w:val="center"/>
              <w:rPr>
                <w:color w:val="000000"/>
                <w:lang w:eastAsia="ko-KR"/>
              </w:rPr>
            </w:pPr>
            <w:r>
              <w:rPr>
                <w:color w:val="000000"/>
                <w:lang w:eastAsia="ko-KR"/>
              </w:rPr>
              <w:t>2</w:t>
            </w:r>
          </w:p>
        </w:tc>
        <w:tc>
          <w:tcPr>
            <w:tcW w:w="1658" w:type="dxa"/>
            <w:tcBorders>
              <w:top w:val="single" w:sz="12" w:space="0" w:color="auto"/>
              <w:left w:val="single" w:sz="4" w:space="0" w:color="auto"/>
              <w:bottom w:val="single" w:sz="4" w:space="0" w:color="auto"/>
              <w:right w:val="single" w:sz="4" w:space="0" w:color="auto"/>
            </w:tcBorders>
          </w:tcPr>
          <w:p w14:paraId="72B600AA" w14:textId="25149A50" w:rsidR="007D1762" w:rsidRPr="00E01DA7" w:rsidRDefault="007D1762" w:rsidP="007D1762">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tcPr>
          <w:p w14:paraId="53C6978A" w14:textId="3F669854"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599" w:type="dxa"/>
            <w:tcBorders>
              <w:top w:val="single" w:sz="12" w:space="0" w:color="auto"/>
              <w:left w:val="single" w:sz="4" w:space="0" w:color="auto"/>
              <w:bottom w:val="single" w:sz="4" w:space="0" w:color="auto"/>
              <w:right w:val="single" w:sz="4" w:space="0" w:color="auto"/>
            </w:tcBorders>
            <w:shd w:val="clear" w:color="auto" w:fill="auto"/>
          </w:tcPr>
          <w:p w14:paraId="2EF5D38C" w14:textId="5DEE9D6A"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687" w:type="dxa"/>
            <w:tcBorders>
              <w:top w:val="single" w:sz="12" w:space="0" w:color="auto"/>
              <w:left w:val="single" w:sz="4" w:space="0" w:color="auto"/>
              <w:bottom w:val="single" w:sz="4" w:space="0" w:color="auto"/>
              <w:right w:val="single" w:sz="12" w:space="0" w:color="auto"/>
            </w:tcBorders>
            <w:shd w:val="clear" w:color="auto" w:fill="auto"/>
          </w:tcPr>
          <w:p w14:paraId="4B44765D" w14:textId="2619CF9D"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r>
      <w:tr w:rsidR="007D1762" w:rsidRPr="00E01DA7" w14:paraId="49C8EEFE" w14:textId="77777777" w:rsidTr="00C34B6A">
        <w:trPr>
          <w:trHeight w:val="10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2B852D90"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1556C6E" w14:textId="565D56B3" w:rsidR="007D1762" w:rsidRDefault="007D1762" w:rsidP="007D1762">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13E74B0" w14:textId="473E8749"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14C5AE3" w14:textId="44D8DFC6"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687" w:type="dxa"/>
            <w:tcBorders>
              <w:top w:val="single" w:sz="4" w:space="0" w:color="auto"/>
              <w:left w:val="single" w:sz="4" w:space="0" w:color="auto"/>
              <w:bottom w:val="single" w:sz="4" w:space="0" w:color="auto"/>
              <w:right w:val="single" w:sz="12" w:space="0" w:color="auto"/>
            </w:tcBorders>
            <w:shd w:val="clear" w:color="auto" w:fill="auto"/>
          </w:tcPr>
          <w:p w14:paraId="752D9EC2" w14:textId="4F0D8A1E"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r>
      <w:tr w:rsidR="007D1762" w:rsidRPr="00E01DA7" w14:paraId="19D7D198" w14:textId="77777777" w:rsidTr="00C34B6A">
        <w:trPr>
          <w:trHeight w:val="10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3C854FA1"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ACA5C32" w14:textId="4041BD2A" w:rsidR="007D1762" w:rsidRDefault="007D1762" w:rsidP="007D1762">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818404E" w14:textId="55787CE9"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6CE90A9" w14:textId="0A5CD296"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c>
          <w:tcPr>
            <w:tcW w:w="1687" w:type="dxa"/>
            <w:tcBorders>
              <w:top w:val="single" w:sz="4" w:space="0" w:color="auto"/>
              <w:left w:val="single" w:sz="4" w:space="0" w:color="auto"/>
              <w:bottom w:val="single" w:sz="4" w:space="0" w:color="auto"/>
              <w:right w:val="single" w:sz="12" w:space="0" w:color="auto"/>
            </w:tcBorders>
            <w:shd w:val="clear" w:color="auto" w:fill="auto"/>
          </w:tcPr>
          <w:p w14:paraId="503FBC82" w14:textId="26077319"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r>
      <w:tr w:rsidR="007D1762" w:rsidRPr="00E01DA7" w14:paraId="1563BD95" w14:textId="77777777" w:rsidTr="00C34B6A">
        <w:trPr>
          <w:trHeight w:val="101"/>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7908359"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408042D" w14:textId="44620C84" w:rsidR="007D1762" w:rsidRDefault="007D1762" w:rsidP="007D1762">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7F21F433" w14:textId="06D75F2D" w:rsidR="007D1762" w:rsidRDefault="007D1762" w:rsidP="007D1762">
            <w:pPr>
              <w:spacing w:after="0" w:line="240" w:lineRule="auto"/>
              <w:jc w:val="center"/>
              <w:rPr>
                <w:color w:val="000000"/>
                <w:lang w:eastAsia="ko-KR"/>
              </w:rPr>
            </w:pPr>
            <w:r>
              <w:rPr>
                <w:color w:val="000000"/>
                <w:lang w:eastAsia="ko-KR"/>
              </w:rPr>
              <w:t>37</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17F3BD12" w14:textId="0F6AF3B4" w:rsidR="007D1762" w:rsidRDefault="007D1762" w:rsidP="007D1762">
            <w:pPr>
              <w:spacing w:after="0" w:line="240" w:lineRule="auto"/>
              <w:jc w:val="center"/>
              <w:rPr>
                <w:color w:val="000000"/>
                <w:lang w:eastAsia="ko-KR"/>
              </w:rPr>
            </w:pPr>
            <w:r>
              <w:rPr>
                <w:color w:val="000000"/>
                <w:lang w:eastAsia="ko-KR"/>
              </w:rPr>
              <w:t>37</w:t>
            </w:r>
          </w:p>
        </w:tc>
        <w:tc>
          <w:tcPr>
            <w:tcW w:w="1687" w:type="dxa"/>
            <w:tcBorders>
              <w:top w:val="single" w:sz="4" w:space="0" w:color="auto"/>
              <w:left w:val="single" w:sz="4" w:space="0" w:color="auto"/>
              <w:bottom w:val="single" w:sz="12" w:space="0" w:color="auto"/>
              <w:right w:val="single" w:sz="12" w:space="0" w:color="auto"/>
            </w:tcBorders>
            <w:shd w:val="clear" w:color="auto" w:fill="auto"/>
          </w:tcPr>
          <w:p w14:paraId="72951D44" w14:textId="1513F644" w:rsidR="007D1762" w:rsidRDefault="007D1762" w:rsidP="007D1762">
            <w:pPr>
              <w:spacing w:after="0" w:line="240" w:lineRule="auto"/>
              <w:jc w:val="center"/>
              <w:rPr>
                <w:color w:val="000000"/>
                <w:lang w:eastAsia="ko-KR"/>
              </w:rPr>
            </w:pPr>
            <w:r>
              <w:rPr>
                <w:color w:val="000000"/>
                <w:lang w:eastAsia="ko-KR"/>
              </w:rPr>
              <w:t>37</w:t>
            </w:r>
          </w:p>
        </w:tc>
      </w:tr>
      <w:tr w:rsidR="007D1762" w:rsidRPr="00E01DA7" w14:paraId="6557A5FA" w14:textId="77777777" w:rsidTr="00C34B6A">
        <w:trPr>
          <w:trHeight w:val="72"/>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E6CB088" w14:textId="77777777" w:rsidR="007D1762" w:rsidRDefault="007D1762" w:rsidP="007D1762">
            <w:pPr>
              <w:spacing w:after="0" w:line="240" w:lineRule="auto"/>
              <w:jc w:val="center"/>
              <w:rPr>
                <w:color w:val="000000"/>
                <w:lang w:eastAsia="ko-KR"/>
              </w:rPr>
            </w:pPr>
            <w:r>
              <w:rPr>
                <w:color w:val="000000"/>
                <w:lang w:eastAsia="ko-KR"/>
              </w:rPr>
              <w:t>3</w:t>
            </w:r>
          </w:p>
        </w:tc>
        <w:tc>
          <w:tcPr>
            <w:tcW w:w="1658" w:type="dxa"/>
            <w:tcBorders>
              <w:top w:val="single" w:sz="12" w:space="0" w:color="auto"/>
              <w:left w:val="single" w:sz="4" w:space="0" w:color="auto"/>
              <w:bottom w:val="single" w:sz="4" w:space="0" w:color="auto"/>
              <w:right w:val="single" w:sz="4" w:space="0" w:color="auto"/>
            </w:tcBorders>
          </w:tcPr>
          <w:p w14:paraId="245E02E0" w14:textId="6878D82E" w:rsidR="007D1762" w:rsidRDefault="007D1762" w:rsidP="007D1762">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tcPr>
          <w:p w14:paraId="6EBC1779" w14:textId="39DB592F"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599" w:type="dxa"/>
            <w:tcBorders>
              <w:top w:val="single" w:sz="12" w:space="0" w:color="auto"/>
              <w:left w:val="single" w:sz="4" w:space="0" w:color="auto"/>
              <w:bottom w:val="single" w:sz="4" w:space="0" w:color="auto"/>
              <w:right w:val="single" w:sz="4" w:space="0" w:color="auto"/>
            </w:tcBorders>
            <w:shd w:val="clear" w:color="auto" w:fill="auto"/>
          </w:tcPr>
          <w:p w14:paraId="7EEDE463" w14:textId="2EF928AE"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687" w:type="dxa"/>
            <w:tcBorders>
              <w:top w:val="single" w:sz="12" w:space="0" w:color="auto"/>
              <w:left w:val="single" w:sz="4" w:space="0" w:color="auto"/>
              <w:bottom w:val="single" w:sz="4" w:space="0" w:color="auto"/>
              <w:right w:val="single" w:sz="12" w:space="0" w:color="auto"/>
            </w:tcBorders>
            <w:shd w:val="clear" w:color="auto" w:fill="auto"/>
          </w:tcPr>
          <w:p w14:paraId="45A105BE" w14:textId="279A756D"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r>
      <w:tr w:rsidR="007D1762" w:rsidRPr="00E01DA7" w14:paraId="43DEFFB9" w14:textId="77777777" w:rsidTr="00C34B6A">
        <w:trPr>
          <w:trHeight w:val="7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6E875883"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DB2EA1A" w14:textId="491A4B85" w:rsidR="007D1762" w:rsidRDefault="007D1762" w:rsidP="007D1762">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BB883FD" w14:textId="6B97A4BF"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D6DEF9" w14:textId="33981E89"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c>
          <w:tcPr>
            <w:tcW w:w="1687" w:type="dxa"/>
            <w:tcBorders>
              <w:top w:val="single" w:sz="4" w:space="0" w:color="auto"/>
              <w:left w:val="single" w:sz="4" w:space="0" w:color="auto"/>
              <w:bottom w:val="single" w:sz="4" w:space="0" w:color="auto"/>
              <w:right w:val="single" w:sz="12" w:space="0" w:color="auto"/>
            </w:tcBorders>
            <w:shd w:val="clear" w:color="auto" w:fill="auto"/>
          </w:tcPr>
          <w:p w14:paraId="53CBE121" w14:textId="6DD83E04"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r>
      <w:tr w:rsidR="007D1762" w:rsidRPr="00E01DA7" w14:paraId="2A44A064" w14:textId="77777777" w:rsidTr="00C34B6A">
        <w:trPr>
          <w:trHeight w:val="7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5D053033"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CD2A3B7" w14:textId="175EDED4" w:rsidR="007D1762" w:rsidRDefault="007D1762" w:rsidP="007D1762">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8CA327E" w14:textId="1BD00DE6" w:rsidR="007D1762" w:rsidRDefault="007D1762" w:rsidP="007D1762">
            <w:pPr>
              <w:spacing w:after="0" w:line="240" w:lineRule="auto"/>
              <w:jc w:val="center"/>
              <w:rPr>
                <w:color w:val="000000"/>
                <w:lang w:eastAsia="ko-KR"/>
              </w:rPr>
            </w:pPr>
            <w:r>
              <w:rPr>
                <w:color w:val="000000"/>
                <w:lang w:eastAsia="ko-KR"/>
              </w:rPr>
              <w:t>5</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AE882E" w14:textId="17B20082" w:rsidR="007D1762" w:rsidRDefault="007D1762" w:rsidP="007D1762">
            <w:pPr>
              <w:spacing w:after="0" w:line="240" w:lineRule="auto"/>
              <w:jc w:val="center"/>
              <w:rPr>
                <w:color w:val="000000"/>
                <w:lang w:eastAsia="ko-KR"/>
              </w:rPr>
            </w:pPr>
            <w:r>
              <w:rPr>
                <w:color w:val="000000"/>
                <w:lang w:eastAsia="ko-KR"/>
              </w:rPr>
              <w:t>5</w:t>
            </w:r>
          </w:p>
        </w:tc>
        <w:tc>
          <w:tcPr>
            <w:tcW w:w="1687" w:type="dxa"/>
            <w:tcBorders>
              <w:top w:val="single" w:sz="4" w:space="0" w:color="auto"/>
              <w:left w:val="single" w:sz="4" w:space="0" w:color="auto"/>
              <w:bottom w:val="single" w:sz="4" w:space="0" w:color="auto"/>
              <w:right w:val="single" w:sz="12" w:space="0" w:color="auto"/>
            </w:tcBorders>
            <w:shd w:val="clear" w:color="auto" w:fill="auto"/>
          </w:tcPr>
          <w:p w14:paraId="07DF6B6A" w14:textId="22CA2770" w:rsidR="007D1762" w:rsidRDefault="007D1762" w:rsidP="007D1762">
            <w:pPr>
              <w:spacing w:after="0" w:line="240" w:lineRule="auto"/>
              <w:jc w:val="center"/>
              <w:rPr>
                <w:color w:val="000000"/>
                <w:lang w:eastAsia="ko-KR"/>
              </w:rPr>
            </w:pPr>
            <w:r>
              <w:rPr>
                <w:color w:val="000000"/>
                <w:lang w:eastAsia="ko-KR"/>
              </w:rPr>
              <w:t>5</w:t>
            </w:r>
          </w:p>
        </w:tc>
      </w:tr>
      <w:tr w:rsidR="007D1762" w:rsidRPr="00E01DA7" w14:paraId="29026F01" w14:textId="77777777" w:rsidTr="00C34B6A">
        <w:trPr>
          <w:trHeight w:val="71"/>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5C9DDBE"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2E4F5283" w14:textId="1973D9B5" w:rsidR="007D1762" w:rsidRDefault="007D1762" w:rsidP="007D1762">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4543FECA" w14:textId="4057AD9B" w:rsidR="007D1762" w:rsidRDefault="007D1762" w:rsidP="007D1762">
            <w:pPr>
              <w:spacing w:after="0" w:line="240" w:lineRule="auto"/>
              <w:jc w:val="center"/>
              <w:rPr>
                <w:color w:val="000000"/>
                <w:lang w:eastAsia="ko-KR"/>
              </w:rPr>
            </w:pPr>
            <w:r>
              <w:rPr>
                <w:color w:val="000000"/>
                <w:lang w:eastAsia="ko-KR"/>
              </w:rPr>
              <w:t>5</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0DA72AB6" w14:textId="7EABFCCE" w:rsidR="007D1762" w:rsidRDefault="007D1762" w:rsidP="007D1762">
            <w:pPr>
              <w:spacing w:after="0" w:line="240" w:lineRule="auto"/>
              <w:jc w:val="center"/>
              <w:rPr>
                <w:color w:val="000000"/>
                <w:lang w:eastAsia="ko-KR"/>
              </w:rPr>
            </w:pPr>
            <w:r>
              <w:rPr>
                <w:color w:val="000000"/>
                <w:lang w:eastAsia="ko-KR"/>
              </w:rPr>
              <w:t>5</w:t>
            </w:r>
          </w:p>
        </w:tc>
        <w:tc>
          <w:tcPr>
            <w:tcW w:w="1687" w:type="dxa"/>
            <w:tcBorders>
              <w:top w:val="single" w:sz="4" w:space="0" w:color="auto"/>
              <w:left w:val="single" w:sz="4" w:space="0" w:color="auto"/>
              <w:bottom w:val="single" w:sz="12" w:space="0" w:color="auto"/>
              <w:right w:val="single" w:sz="12" w:space="0" w:color="auto"/>
            </w:tcBorders>
            <w:shd w:val="clear" w:color="auto" w:fill="auto"/>
          </w:tcPr>
          <w:p w14:paraId="341D3B51" w14:textId="270E6173" w:rsidR="007D1762" w:rsidRDefault="007D1762" w:rsidP="007D1762">
            <w:pPr>
              <w:spacing w:after="0" w:line="240" w:lineRule="auto"/>
              <w:jc w:val="center"/>
              <w:rPr>
                <w:color w:val="000000"/>
                <w:lang w:eastAsia="ko-KR"/>
              </w:rPr>
            </w:pPr>
            <w:r>
              <w:rPr>
                <w:color w:val="000000"/>
                <w:lang w:eastAsia="ko-KR"/>
              </w:rPr>
              <w:t>5</w:t>
            </w:r>
          </w:p>
        </w:tc>
      </w:tr>
      <w:tr w:rsidR="007D1762" w14:paraId="34C83F21" w14:textId="77777777" w:rsidTr="00C34B6A">
        <w:trPr>
          <w:trHeight w:val="225"/>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D693B60" w14:textId="77777777" w:rsidR="007D1762" w:rsidRDefault="007D1762" w:rsidP="007D1762">
            <w:pPr>
              <w:spacing w:after="0" w:line="240" w:lineRule="auto"/>
              <w:jc w:val="center"/>
              <w:rPr>
                <w:color w:val="000000"/>
                <w:lang w:eastAsia="ko-KR"/>
              </w:rPr>
            </w:pPr>
            <w:r>
              <w:rPr>
                <w:color w:val="000000"/>
                <w:lang w:eastAsia="ko-KR"/>
              </w:rPr>
              <w:t>4</w:t>
            </w:r>
          </w:p>
        </w:tc>
        <w:tc>
          <w:tcPr>
            <w:tcW w:w="1658" w:type="dxa"/>
            <w:tcBorders>
              <w:top w:val="single" w:sz="12" w:space="0" w:color="auto"/>
              <w:left w:val="single" w:sz="4" w:space="0" w:color="auto"/>
              <w:bottom w:val="single" w:sz="4" w:space="0" w:color="auto"/>
              <w:right w:val="single" w:sz="4" w:space="0" w:color="auto"/>
            </w:tcBorders>
          </w:tcPr>
          <w:p w14:paraId="687FA0CF" w14:textId="109F35E6" w:rsidR="007D1762" w:rsidRDefault="007D1762" w:rsidP="007D1762">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tcPr>
          <w:p w14:paraId="74622E7C" w14:textId="6DBD40EE"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599" w:type="dxa"/>
            <w:tcBorders>
              <w:top w:val="single" w:sz="12" w:space="0" w:color="auto"/>
              <w:left w:val="single" w:sz="4" w:space="0" w:color="auto"/>
              <w:bottom w:val="single" w:sz="4" w:space="0" w:color="auto"/>
              <w:right w:val="single" w:sz="4" w:space="0" w:color="auto"/>
            </w:tcBorders>
            <w:shd w:val="clear" w:color="auto" w:fill="auto"/>
          </w:tcPr>
          <w:p w14:paraId="5FC16950" w14:textId="1070E798"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c>
          <w:tcPr>
            <w:tcW w:w="1687" w:type="dxa"/>
            <w:tcBorders>
              <w:top w:val="single" w:sz="12" w:space="0" w:color="auto"/>
              <w:left w:val="single" w:sz="4" w:space="0" w:color="auto"/>
              <w:bottom w:val="single" w:sz="4" w:space="0" w:color="auto"/>
              <w:right w:val="single" w:sz="12" w:space="0" w:color="auto"/>
            </w:tcBorders>
            <w:shd w:val="clear" w:color="auto" w:fill="auto"/>
          </w:tcPr>
          <w:p w14:paraId="03490FE7" w14:textId="567172E1" w:rsidR="007D1762" w:rsidRDefault="007D1762" w:rsidP="007D1762">
            <w:pPr>
              <w:spacing w:after="0" w:line="240" w:lineRule="auto"/>
              <w:jc w:val="center"/>
              <w:rPr>
                <w:color w:val="000000"/>
                <w:lang w:eastAsia="ko-KR"/>
              </w:rPr>
            </w:pPr>
            <w:r>
              <w:rPr>
                <w:rFonts w:eastAsia="MS Mincho"/>
                <w:color w:val="000000" w:themeColor="text1"/>
                <w:kern w:val="24"/>
                <w:lang w:val="fi-FI"/>
              </w:rPr>
              <w:t>27</w:t>
            </w:r>
          </w:p>
        </w:tc>
      </w:tr>
      <w:tr w:rsidR="007D1762" w14:paraId="01A8B52C" w14:textId="77777777" w:rsidTr="00C34B6A">
        <w:trPr>
          <w:trHeight w:val="278"/>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012A9B6D"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2023D6C" w14:textId="1F356F40" w:rsidR="007D1762" w:rsidRDefault="007D1762" w:rsidP="007D1762">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1C889E1" w14:textId="59511893"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453B356" w14:textId="17289C64"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c>
          <w:tcPr>
            <w:tcW w:w="1687" w:type="dxa"/>
            <w:tcBorders>
              <w:top w:val="single" w:sz="4" w:space="0" w:color="auto"/>
              <w:left w:val="single" w:sz="4" w:space="0" w:color="auto"/>
              <w:bottom w:val="single" w:sz="4" w:space="0" w:color="auto"/>
              <w:right w:val="single" w:sz="12" w:space="0" w:color="auto"/>
            </w:tcBorders>
            <w:shd w:val="clear" w:color="auto" w:fill="auto"/>
          </w:tcPr>
          <w:p w14:paraId="1AFB17C7" w14:textId="0C046BC4" w:rsidR="007D1762" w:rsidRDefault="007D1762" w:rsidP="007D1762">
            <w:pPr>
              <w:spacing w:after="0" w:line="240" w:lineRule="auto"/>
              <w:jc w:val="center"/>
              <w:rPr>
                <w:color w:val="000000"/>
                <w:lang w:eastAsia="ko-KR"/>
              </w:rPr>
            </w:pPr>
            <w:r>
              <w:rPr>
                <w:rFonts w:eastAsia="MS Mincho"/>
                <w:color w:val="000000" w:themeColor="text1"/>
                <w:kern w:val="24"/>
                <w:lang w:val="fi-FI"/>
              </w:rPr>
              <w:t>37</w:t>
            </w:r>
          </w:p>
        </w:tc>
      </w:tr>
      <w:tr w:rsidR="007D1762" w14:paraId="3431D129" w14:textId="77777777" w:rsidTr="00C34B6A">
        <w:trPr>
          <w:trHeight w:val="197"/>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403B16CD"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716573A" w14:textId="098E92EE" w:rsidR="007D1762" w:rsidRDefault="007D1762" w:rsidP="007D1762">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0FDE87C" w14:textId="20A703F7" w:rsidR="007D1762" w:rsidRDefault="007D1762" w:rsidP="007D1762">
            <w:pPr>
              <w:spacing w:after="0" w:line="240" w:lineRule="auto"/>
              <w:jc w:val="center"/>
              <w:rPr>
                <w:color w:val="000000"/>
                <w:lang w:eastAsia="ko-KR"/>
              </w:rPr>
            </w:pPr>
            <w:r>
              <w:rPr>
                <w:color w:val="000000"/>
                <w:lang w:eastAsia="ko-KR"/>
              </w:rPr>
              <w:t>5</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07E0C0" w14:textId="424FD254" w:rsidR="007D1762" w:rsidRDefault="007D1762" w:rsidP="007D1762">
            <w:pPr>
              <w:spacing w:after="0" w:line="240" w:lineRule="auto"/>
              <w:jc w:val="center"/>
              <w:rPr>
                <w:color w:val="000000"/>
                <w:lang w:eastAsia="ko-KR"/>
              </w:rPr>
            </w:pPr>
            <w:r>
              <w:rPr>
                <w:color w:val="000000"/>
                <w:lang w:eastAsia="ko-KR"/>
              </w:rPr>
              <w:t>5</w:t>
            </w:r>
          </w:p>
        </w:tc>
        <w:tc>
          <w:tcPr>
            <w:tcW w:w="1687" w:type="dxa"/>
            <w:tcBorders>
              <w:top w:val="single" w:sz="4" w:space="0" w:color="auto"/>
              <w:left w:val="single" w:sz="4" w:space="0" w:color="auto"/>
              <w:bottom w:val="single" w:sz="4" w:space="0" w:color="auto"/>
              <w:right w:val="single" w:sz="12" w:space="0" w:color="auto"/>
            </w:tcBorders>
            <w:shd w:val="clear" w:color="auto" w:fill="auto"/>
          </w:tcPr>
          <w:p w14:paraId="1F1D265C" w14:textId="0B44B1D1" w:rsidR="007D1762" w:rsidRDefault="007D1762" w:rsidP="007D1762">
            <w:pPr>
              <w:spacing w:after="0" w:line="240" w:lineRule="auto"/>
              <w:jc w:val="center"/>
              <w:rPr>
                <w:color w:val="000000"/>
                <w:lang w:eastAsia="ko-KR"/>
              </w:rPr>
            </w:pPr>
            <w:r>
              <w:rPr>
                <w:color w:val="000000"/>
                <w:lang w:eastAsia="ko-KR"/>
              </w:rPr>
              <w:t>5</w:t>
            </w:r>
          </w:p>
        </w:tc>
      </w:tr>
      <w:tr w:rsidR="007D1762" w14:paraId="162732B8" w14:textId="77777777" w:rsidTr="00C34B6A">
        <w:trPr>
          <w:trHeight w:val="174"/>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631E25D"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C2E87D1" w14:textId="5C33DDDF" w:rsidR="007D1762" w:rsidRDefault="007D1762" w:rsidP="007D1762">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56EF4D56" w14:textId="65665579" w:rsidR="007D1762" w:rsidRDefault="007D1762" w:rsidP="007D1762">
            <w:pPr>
              <w:spacing w:after="0" w:line="240" w:lineRule="auto"/>
              <w:jc w:val="center"/>
              <w:rPr>
                <w:color w:val="000000"/>
                <w:lang w:eastAsia="ko-KR"/>
              </w:rPr>
            </w:pPr>
            <w:r>
              <w:rPr>
                <w:color w:val="000000"/>
                <w:lang w:eastAsia="ko-KR"/>
              </w:rPr>
              <w:t>5</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10228AE0" w14:textId="21E9E5CA" w:rsidR="007D1762" w:rsidRDefault="007D1762" w:rsidP="007D1762">
            <w:pPr>
              <w:spacing w:after="0" w:line="240" w:lineRule="auto"/>
              <w:jc w:val="center"/>
              <w:rPr>
                <w:color w:val="000000"/>
                <w:lang w:eastAsia="ko-KR"/>
              </w:rPr>
            </w:pPr>
            <w:r>
              <w:rPr>
                <w:color w:val="000000"/>
                <w:lang w:eastAsia="ko-KR"/>
              </w:rPr>
              <w:t>5</w:t>
            </w:r>
          </w:p>
        </w:tc>
        <w:tc>
          <w:tcPr>
            <w:tcW w:w="1687" w:type="dxa"/>
            <w:tcBorders>
              <w:top w:val="single" w:sz="4" w:space="0" w:color="auto"/>
              <w:left w:val="single" w:sz="4" w:space="0" w:color="auto"/>
              <w:bottom w:val="single" w:sz="12" w:space="0" w:color="auto"/>
              <w:right w:val="single" w:sz="12" w:space="0" w:color="auto"/>
            </w:tcBorders>
            <w:shd w:val="clear" w:color="auto" w:fill="auto"/>
          </w:tcPr>
          <w:p w14:paraId="001D50D8" w14:textId="25214044" w:rsidR="007D1762" w:rsidRDefault="007D1762" w:rsidP="007D1762">
            <w:pPr>
              <w:spacing w:after="0" w:line="240" w:lineRule="auto"/>
              <w:jc w:val="center"/>
              <w:rPr>
                <w:color w:val="000000"/>
                <w:lang w:eastAsia="ko-KR"/>
              </w:rPr>
            </w:pPr>
            <w:r>
              <w:rPr>
                <w:color w:val="000000"/>
                <w:lang w:eastAsia="ko-KR"/>
              </w:rPr>
              <w:t>5</w:t>
            </w:r>
          </w:p>
        </w:tc>
      </w:tr>
    </w:tbl>
    <w:p w14:paraId="78D18273" w14:textId="77777777" w:rsidR="005909D8" w:rsidRPr="002342B3" w:rsidRDefault="005909D8" w:rsidP="002342B3">
      <w:pPr>
        <w:spacing w:after="0"/>
        <w:rPr>
          <w:szCs w:val="20"/>
        </w:rPr>
      </w:pPr>
    </w:p>
    <w:p w14:paraId="0BB4F36B" w14:textId="5946E3B1" w:rsidR="005C240E" w:rsidRPr="00E01DA7" w:rsidRDefault="005C240E" w:rsidP="005C240E">
      <w:pPr>
        <w:pStyle w:val="RAN4H2"/>
        <w:ind w:left="567" w:hanging="567"/>
      </w:pPr>
      <w:r>
        <w:t>TDL-A</w:t>
      </w:r>
    </w:p>
    <w:p w14:paraId="37EAF509" w14:textId="4A7360B1" w:rsidR="005C240E" w:rsidRPr="00D76E34" w:rsidRDefault="005C240E" w:rsidP="005C240E">
      <w:pPr>
        <w:rPr>
          <w:lang w:eastAsia="x-none"/>
        </w:rPr>
      </w:pPr>
      <w:r w:rsidRPr="00E01DA7">
        <w:rPr>
          <w:color w:val="000000" w:themeColor="text1"/>
        </w:rPr>
        <w:t xml:space="preserve">The </w:t>
      </w:r>
      <w:r w:rsidR="00175157" w:rsidRPr="003339B2">
        <w:rPr>
          <w:rFonts w:eastAsia="Calibri" w:cs="Times New Roman"/>
          <w:szCs w:val="20"/>
        </w:rPr>
        <w:t>gNB Rx</w:t>
      </w:r>
      <w:r w:rsidR="00175157">
        <w:rPr>
          <w:rFonts w:eastAsia="Calibri" w:cs="Times New Roman"/>
          <w:szCs w:val="20"/>
        </w:rPr>
        <w:t xml:space="preserve">-Tx time difference </w:t>
      </w:r>
      <w:r w:rsidR="00175157" w:rsidRPr="003339B2">
        <w:rPr>
          <w:rFonts w:eastAsia="Calibri" w:cs="Times New Roman"/>
          <w:szCs w:val="20"/>
        </w:rPr>
        <w:t xml:space="preserve">accuracy </w:t>
      </w:r>
      <w:r>
        <w:rPr>
          <w:color w:val="000000" w:themeColor="text1"/>
        </w:rPr>
        <w:t>for TDL-A, derived from the 9</w:t>
      </w:r>
      <w:r w:rsidRPr="00A15183">
        <w:rPr>
          <w:color w:val="000000" w:themeColor="text1"/>
        </w:rPr>
        <w:t>0-percentile of</w:t>
      </w:r>
      <w:r w:rsidRPr="00E01DA7">
        <w:rPr>
          <w:color w:val="000000" w:themeColor="text1"/>
        </w:rPr>
        <w:t xml:space="preserve"> the CDF </w:t>
      </w:r>
      <w:r>
        <w:rPr>
          <w:color w:val="000000" w:themeColor="text1"/>
        </w:rPr>
        <w:t>for measured timing error according to [2], is</w:t>
      </w:r>
      <w:r w:rsidRPr="00E01DA7">
        <w:rPr>
          <w:color w:val="000000" w:themeColor="text1"/>
        </w:rPr>
        <w:t xml:space="preserve"> listed in Table </w:t>
      </w:r>
      <w:r>
        <w:rPr>
          <w:color w:val="000000" w:themeColor="text1"/>
        </w:rPr>
        <w:t>3</w:t>
      </w:r>
      <w:r w:rsidRPr="00E01DA7">
        <w:rPr>
          <w:color w:val="000000" w:themeColor="text1"/>
        </w:rPr>
        <w:t>.</w:t>
      </w:r>
    </w:p>
    <w:p w14:paraId="4BC737B4" w14:textId="14894612" w:rsidR="005C240E" w:rsidRPr="005C240E" w:rsidRDefault="005C240E" w:rsidP="005C240E">
      <w:pPr>
        <w:pStyle w:val="TAH"/>
        <w:spacing w:after="120"/>
        <w:rPr>
          <w:lang w:val="en-US"/>
        </w:rPr>
      </w:pPr>
      <w:r w:rsidRPr="00E01DA7">
        <w:rPr>
          <w:lang w:val="en-US"/>
        </w:rPr>
        <w:t xml:space="preserve">Table </w:t>
      </w:r>
      <w:r>
        <w:rPr>
          <w:lang w:val="en-US"/>
        </w:rPr>
        <w:t>3</w:t>
      </w:r>
      <w:r w:rsidR="00B8273E">
        <w:rPr>
          <w:lang w:val="en-US"/>
        </w:rPr>
        <w:t xml:space="preserve">: </w:t>
      </w:r>
      <w:r w:rsidR="00175157" w:rsidRPr="003339B2">
        <w:rPr>
          <w:rFonts w:eastAsia="Calibri"/>
        </w:rPr>
        <w:t>gNB Rx</w:t>
      </w:r>
      <w:r w:rsidR="00175157">
        <w:rPr>
          <w:rFonts w:eastAsia="Calibri"/>
        </w:rPr>
        <w:t xml:space="preserve">-Tx time difference </w:t>
      </w:r>
      <w:r w:rsidR="00175157" w:rsidRPr="003339B2">
        <w:rPr>
          <w:rFonts w:eastAsia="Calibri"/>
        </w:rPr>
        <w:t xml:space="preserve">accuracy </w:t>
      </w:r>
      <w:r w:rsidR="00261D6F">
        <w:rPr>
          <w:lang w:val="en-US"/>
        </w:rPr>
        <w:t xml:space="preserve">in Tc units </w:t>
      </w:r>
      <w:r>
        <w:rPr>
          <w:lang w:val="en-US"/>
        </w:rPr>
        <w:t>(TDL-A).</w:t>
      </w:r>
    </w:p>
    <w:tbl>
      <w:tblPr>
        <w:tblW w:w="7882" w:type="dxa"/>
        <w:jc w:val="center"/>
        <w:tblCellMar>
          <w:left w:w="0" w:type="dxa"/>
          <w:right w:w="0" w:type="dxa"/>
        </w:tblCellMar>
        <w:tblLook w:val="04A0" w:firstRow="1" w:lastRow="0" w:firstColumn="1" w:lastColumn="0" w:noHBand="0" w:noVBand="1"/>
      </w:tblPr>
      <w:tblGrid>
        <w:gridCol w:w="1339"/>
        <w:gridCol w:w="1658"/>
        <w:gridCol w:w="1599"/>
        <w:gridCol w:w="1599"/>
        <w:gridCol w:w="1687"/>
      </w:tblGrid>
      <w:tr w:rsidR="00B60F71" w:rsidRPr="00E01DA7" w14:paraId="5696A4E5" w14:textId="77777777" w:rsidTr="000143B0">
        <w:trPr>
          <w:trHeight w:val="337"/>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vAlign w:val="bottom"/>
            <w:hideMark/>
          </w:tcPr>
          <w:p w14:paraId="5B457284" w14:textId="77777777" w:rsidR="00B60F71" w:rsidRPr="00E01DA7" w:rsidRDefault="00B60F71" w:rsidP="00B60F71">
            <w:pPr>
              <w:rPr>
                <w:lang w:eastAsia="ko-KR"/>
              </w:rPr>
            </w:pPr>
            <w:r>
              <w:rPr>
                <w:lang w:eastAsia="ko-KR"/>
              </w:rPr>
              <w:t>SRS Configuration</w:t>
            </w:r>
          </w:p>
        </w:tc>
        <w:tc>
          <w:tcPr>
            <w:tcW w:w="1658" w:type="dxa"/>
            <w:vMerge w:val="restart"/>
            <w:tcBorders>
              <w:top w:val="single" w:sz="12" w:space="0" w:color="auto"/>
              <w:left w:val="single" w:sz="4" w:space="0" w:color="auto"/>
              <w:right w:val="single" w:sz="4" w:space="0" w:color="auto"/>
            </w:tcBorders>
          </w:tcPr>
          <w:p w14:paraId="12471D2E" w14:textId="6D320AC2" w:rsidR="00B60F71" w:rsidRDefault="00261D6F" w:rsidP="000143B0">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4D371E6A" w14:textId="2C3F8CC6" w:rsidR="00B60F71" w:rsidRPr="00BD4241" w:rsidRDefault="00B60F71" w:rsidP="000143B0">
            <w:pPr>
              <w:spacing w:after="100" w:afterAutospacing="1" w:line="240" w:lineRule="auto"/>
              <w:jc w:val="center"/>
              <w:rPr>
                <w:color w:val="000000"/>
                <w:lang w:eastAsia="ko-KR"/>
              </w:rPr>
            </w:pPr>
            <w:r>
              <w:rPr>
                <w:color w:val="000000"/>
                <w:lang w:eastAsia="ko-KR"/>
              </w:rPr>
              <w:t>TDL-A</w:t>
            </w:r>
          </w:p>
        </w:tc>
      </w:tr>
      <w:tr w:rsidR="00B60F71" w:rsidRPr="00E01DA7" w14:paraId="24BC0865" w14:textId="77777777" w:rsidTr="000143B0">
        <w:trPr>
          <w:trHeight w:val="256"/>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6C40BD9B" w14:textId="77777777" w:rsidR="00B60F71" w:rsidRDefault="00B60F71" w:rsidP="000143B0">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0AB6CA0A" w14:textId="77777777" w:rsidR="00B60F71" w:rsidRPr="00BD4241" w:rsidRDefault="00B60F71" w:rsidP="000143B0">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2171964F" w14:textId="77777777" w:rsidR="00B60F71" w:rsidRDefault="00B60F71" w:rsidP="000143B0">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1DA022C7" w14:textId="77777777" w:rsidR="00B60F71" w:rsidRDefault="00B60F71" w:rsidP="000143B0">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2362EA1C" w14:textId="77777777" w:rsidR="00B60F71" w:rsidRDefault="00B60F71" w:rsidP="000143B0">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7D1762" w:rsidRPr="00E01DA7" w14:paraId="2A0D8AF5" w14:textId="77777777" w:rsidTr="00C34B6A">
        <w:trPr>
          <w:trHeight w:val="203"/>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5C9AC476" w14:textId="77777777" w:rsidR="007D1762" w:rsidRPr="00E01DA7" w:rsidRDefault="007D1762" w:rsidP="007D1762">
            <w:pPr>
              <w:spacing w:after="0" w:line="240" w:lineRule="auto"/>
              <w:jc w:val="center"/>
              <w:rPr>
                <w:color w:val="000000"/>
                <w:lang w:eastAsia="ko-KR"/>
              </w:rPr>
            </w:pPr>
            <w:r>
              <w:rPr>
                <w:color w:val="000000"/>
                <w:lang w:eastAsia="ko-KR"/>
              </w:rPr>
              <w:t>1</w:t>
            </w:r>
          </w:p>
        </w:tc>
        <w:tc>
          <w:tcPr>
            <w:tcW w:w="1658" w:type="dxa"/>
            <w:tcBorders>
              <w:top w:val="single" w:sz="12" w:space="0" w:color="auto"/>
              <w:left w:val="single" w:sz="4" w:space="0" w:color="auto"/>
              <w:bottom w:val="single" w:sz="4" w:space="0" w:color="auto"/>
              <w:right w:val="single" w:sz="4" w:space="0" w:color="auto"/>
            </w:tcBorders>
          </w:tcPr>
          <w:p w14:paraId="386FBE6E" w14:textId="77777777" w:rsidR="007D1762" w:rsidRPr="00E01DA7" w:rsidRDefault="007D1762" w:rsidP="007D1762">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1E95A74" w14:textId="0ECD38F6" w:rsidR="007D1762" w:rsidRDefault="007D1762" w:rsidP="007D1762">
            <w:pPr>
              <w:spacing w:after="0" w:line="240" w:lineRule="auto"/>
              <w:jc w:val="center"/>
              <w:rPr>
                <w:color w:val="000000"/>
                <w:lang w:eastAsia="ko-KR"/>
              </w:rPr>
            </w:pPr>
            <w:r>
              <w:rPr>
                <w:color w:val="000000"/>
                <w:lang w:eastAsia="ko-KR"/>
              </w:rPr>
              <w:t>37</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03FDB79" w14:textId="720EEDC9" w:rsidR="007D1762" w:rsidRDefault="007D1762" w:rsidP="007D1762">
            <w:pPr>
              <w:spacing w:after="0" w:line="240" w:lineRule="auto"/>
              <w:jc w:val="center"/>
              <w:rPr>
                <w:color w:val="000000"/>
                <w:lang w:eastAsia="ko-KR"/>
              </w:rPr>
            </w:pPr>
            <w:r>
              <w:rPr>
                <w:rFonts w:eastAsia="MS Mincho"/>
                <w:color w:val="000000" w:themeColor="text1"/>
                <w:kern w:val="24"/>
                <w:lang w:val="fi-FI"/>
              </w:rPr>
              <w:t>5</w:t>
            </w:r>
            <w:r w:rsidR="00BE119A">
              <w:rPr>
                <w:rFonts w:eastAsia="MS Mincho"/>
                <w:color w:val="000000" w:themeColor="text1"/>
                <w:kern w:val="24"/>
                <w:lang w:val="fi-FI"/>
              </w:rPr>
              <w:t>3</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0CD387CD" w14:textId="41C52F9B" w:rsidR="007D1762" w:rsidRDefault="007D1762" w:rsidP="007D1762">
            <w:pPr>
              <w:spacing w:after="0" w:line="240" w:lineRule="auto"/>
              <w:jc w:val="center"/>
              <w:rPr>
                <w:color w:val="000000"/>
                <w:lang w:eastAsia="ko-KR"/>
              </w:rPr>
            </w:pPr>
            <w:r>
              <w:rPr>
                <w:rFonts w:eastAsia="MS Mincho"/>
                <w:color w:val="000000" w:themeColor="text1"/>
                <w:kern w:val="24"/>
                <w:lang w:val="fi-FI"/>
              </w:rPr>
              <w:t>13022</w:t>
            </w:r>
          </w:p>
        </w:tc>
      </w:tr>
      <w:tr w:rsidR="007D1762" w:rsidRPr="00E01DA7" w14:paraId="06AC7F38" w14:textId="77777777" w:rsidTr="00C34B6A">
        <w:trPr>
          <w:trHeight w:val="135"/>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6498976B"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CF5C979" w14:textId="77777777" w:rsidR="007D1762" w:rsidRDefault="007D1762" w:rsidP="007D1762">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C3F0C7D" w14:textId="44C02340" w:rsidR="007D1762" w:rsidRDefault="007D1762" w:rsidP="007D1762">
            <w:pPr>
              <w:spacing w:after="0" w:line="240" w:lineRule="auto"/>
              <w:jc w:val="center"/>
              <w:rPr>
                <w:color w:val="000000"/>
                <w:lang w:eastAsia="ko-KR"/>
              </w:rPr>
            </w:pPr>
            <w:r>
              <w:rPr>
                <w:color w:val="000000"/>
                <w:lang w:eastAsia="ko-KR"/>
              </w:rPr>
              <w:t>85</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9CECF9B" w14:textId="1A153534" w:rsidR="007D1762" w:rsidRDefault="007D1762" w:rsidP="007D1762">
            <w:pPr>
              <w:spacing w:after="0" w:line="240" w:lineRule="auto"/>
              <w:jc w:val="center"/>
              <w:rPr>
                <w:color w:val="000000"/>
                <w:lang w:eastAsia="ko-KR"/>
              </w:rPr>
            </w:pPr>
            <w:r>
              <w:rPr>
                <w:rFonts w:eastAsia="MS Mincho"/>
                <w:color w:val="000000" w:themeColor="text1"/>
                <w:kern w:val="24"/>
                <w:lang w:val="fi-FI"/>
              </w:rPr>
              <w:t>11</w:t>
            </w:r>
            <w:r w:rsidR="00BE119A">
              <w:rPr>
                <w:rFonts w:eastAsia="MS Mincho"/>
                <w:color w:val="000000" w:themeColor="text1"/>
                <w:kern w:val="24"/>
                <w:lang w:val="fi-FI"/>
              </w:rPr>
              <w:t>7</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DFF4FFD" w14:textId="706D87C7" w:rsidR="007D1762" w:rsidRDefault="007D1762" w:rsidP="007D1762">
            <w:pPr>
              <w:spacing w:after="0" w:line="240" w:lineRule="auto"/>
              <w:jc w:val="center"/>
              <w:rPr>
                <w:color w:val="000000"/>
                <w:lang w:eastAsia="ko-KR"/>
              </w:rPr>
            </w:pPr>
            <w:r>
              <w:rPr>
                <w:rFonts w:eastAsia="MS Mincho"/>
                <w:color w:val="000000" w:themeColor="text1"/>
                <w:kern w:val="24"/>
                <w:lang w:val="fi-FI"/>
              </w:rPr>
              <w:t>793</w:t>
            </w:r>
            <w:r w:rsidR="00C34B6A">
              <w:rPr>
                <w:rFonts w:eastAsia="MS Mincho"/>
                <w:color w:val="000000" w:themeColor="text1"/>
                <w:kern w:val="24"/>
                <w:lang w:val="fi-FI"/>
              </w:rPr>
              <w:t>3</w:t>
            </w:r>
          </w:p>
        </w:tc>
      </w:tr>
      <w:tr w:rsidR="007D1762" w:rsidRPr="00E01DA7" w14:paraId="6755DC56" w14:textId="77777777" w:rsidTr="00C34B6A">
        <w:trPr>
          <w:trHeight w:val="135"/>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229946CF"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D3E4744" w14:textId="77777777" w:rsidR="007D1762" w:rsidRDefault="007D1762" w:rsidP="007D1762">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940F444" w14:textId="3AA6D565" w:rsidR="007D1762" w:rsidRDefault="007D1762" w:rsidP="007D1762">
            <w:pPr>
              <w:spacing w:after="0" w:line="240" w:lineRule="auto"/>
              <w:jc w:val="center"/>
              <w:rPr>
                <w:color w:val="000000"/>
                <w:lang w:eastAsia="ko-KR"/>
              </w:rPr>
            </w:pPr>
            <w:r>
              <w:rPr>
                <w:color w:val="000000"/>
                <w:lang w:eastAsia="ko-KR"/>
              </w:rPr>
              <w:t>69</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BE79239" w14:textId="2D5564CD" w:rsidR="007D1762" w:rsidRDefault="007D1762" w:rsidP="007D1762">
            <w:pPr>
              <w:spacing w:after="0" w:line="240" w:lineRule="auto"/>
              <w:jc w:val="center"/>
              <w:rPr>
                <w:color w:val="000000"/>
                <w:lang w:eastAsia="ko-KR"/>
              </w:rPr>
            </w:pPr>
            <w:r>
              <w:rPr>
                <w:rFonts w:eastAsia="MS Mincho"/>
                <w:color w:val="000000" w:themeColor="text1"/>
                <w:kern w:val="24"/>
                <w:lang w:val="fi-FI"/>
              </w:rPr>
              <w:t>6</w:t>
            </w:r>
            <w:r w:rsidR="00BE119A">
              <w:rPr>
                <w:rFonts w:eastAsia="MS Mincho"/>
                <w:color w:val="000000" w:themeColor="text1"/>
                <w:kern w:val="24"/>
                <w:lang w:val="fi-FI"/>
              </w:rPr>
              <w:t>9</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DE14D0E" w14:textId="253FF238" w:rsidR="007D1762" w:rsidRDefault="007D1762" w:rsidP="007D1762">
            <w:pPr>
              <w:spacing w:after="0" w:line="240" w:lineRule="auto"/>
              <w:jc w:val="center"/>
              <w:rPr>
                <w:color w:val="000000"/>
                <w:lang w:eastAsia="ko-KR"/>
              </w:rPr>
            </w:pPr>
            <w:r>
              <w:rPr>
                <w:rFonts w:eastAsia="MS Mincho"/>
                <w:color w:val="000000" w:themeColor="text1"/>
                <w:kern w:val="24"/>
                <w:lang w:val="fi-FI"/>
              </w:rPr>
              <w:t>4135</w:t>
            </w:r>
          </w:p>
        </w:tc>
      </w:tr>
      <w:tr w:rsidR="007D1762" w:rsidRPr="00E01DA7" w14:paraId="002C8244" w14:textId="77777777" w:rsidTr="00C34B6A">
        <w:trPr>
          <w:trHeight w:val="135"/>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63F2CFAB" w14:textId="77777777" w:rsidR="007D1762" w:rsidRDefault="007D1762" w:rsidP="007D1762">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515B9B2" w14:textId="77777777" w:rsidR="007D1762" w:rsidRDefault="007D1762" w:rsidP="007D1762">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D81D50D" w14:textId="4008CF89" w:rsidR="007D1762" w:rsidRDefault="007D1762" w:rsidP="007D1762">
            <w:pPr>
              <w:spacing w:after="0" w:line="240" w:lineRule="auto"/>
              <w:jc w:val="center"/>
              <w:rPr>
                <w:color w:val="000000"/>
                <w:lang w:eastAsia="ko-KR"/>
              </w:rPr>
            </w:pPr>
            <w:r>
              <w:rPr>
                <w:color w:val="000000"/>
                <w:lang w:eastAsia="ko-KR"/>
              </w:rPr>
              <w:t>69</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8D7496F" w14:textId="2D0E840D" w:rsidR="007D1762" w:rsidRDefault="00BE119A" w:rsidP="007D1762">
            <w:pPr>
              <w:spacing w:after="0" w:line="240" w:lineRule="auto"/>
              <w:jc w:val="center"/>
              <w:rPr>
                <w:color w:val="000000"/>
                <w:lang w:eastAsia="ko-KR"/>
              </w:rPr>
            </w:pPr>
            <w:r>
              <w:rPr>
                <w:color w:val="000000"/>
                <w:lang w:eastAsia="ko-KR"/>
              </w:rPr>
              <w:t>69</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56290EE0" w14:textId="20ECB2ED" w:rsidR="007D1762" w:rsidRDefault="007D1762" w:rsidP="007D1762">
            <w:pPr>
              <w:spacing w:after="0" w:line="240" w:lineRule="auto"/>
              <w:jc w:val="center"/>
              <w:rPr>
                <w:color w:val="000000"/>
                <w:lang w:eastAsia="ko-KR"/>
              </w:rPr>
            </w:pPr>
            <w:r>
              <w:rPr>
                <w:rFonts w:eastAsia="MS Mincho"/>
                <w:color w:val="000000" w:themeColor="text1"/>
                <w:kern w:val="24"/>
                <w:lang w:val="fi-FI"/>
              </w:rPr>
              <w:t>10</w:t>
            </w:r>
            <w:r w:rsidR="00BE119A">
              <w:rPr>
                <w:rFonts w:eastAsia="MS Mincho"/>
                <w:color w:val="000000" w:themeColor="text1"/>
                <w:kern w:val="24"/>
                <w:lang w:val="fi-FI"/>
              </w:rPr>
              <w:t>1</w:t>
            </w:r>
          </w:p>
        </w:tc>
      </w:tr>
      <w:tr w:rsidR="00BE119A" w:rsidRPr="00E01DA7" w14:paraId="0319FFB7" w14:textId="77777777" w:rsidTr="00C34B6A">
        <w:trPr>
          <w:trHeight w:val="102"/>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68E2AD7" w14:textId="77777777" w:rsidR="00BE119A" w:rsidRPr="00E01DA7" w:rsidRDefault="00BE119A" w:rsidP="00BE119A">
            <w:pPr>
              <w:spacing w:after="0" w:line="240" w:lineRule="auto"/>
              <w:jc w:val="center"/>
              <w:rPr>
                <w:color w:val="000000"/>
                <w:lang w:eastAsia="ko-KR"/>
              </w:rPr>
            </w:pPr>
            <w:r>
              <w:rPr>
                <w:color w:val="000000"/>
                <w:lang w:eastAsia="ko-KR"/>
              </w:rPr>
              <w:t>2</w:t>
            </w:r>
          </w:p>
        </w:tc>
        <w:tc>
          <w:tcPr>
            <w:tcW w:w="1658" w:type="dxa"/>
            <w:tcBorders>
              <w:top w:val="single" w:sz="12" w:space="0" w:color="auto"/>
              <w:left w:val="single" w:sz="4" w:space="0" w:color="auto"/>
              <w:bottom w:val="single" w:sz="4" w:space="0" w:color="auto"/>
              <w:right w:val="single" w:sz="4" w:space="0" w:color="auto"/>
            </w:tcBorders>
          </w:tcPr>
          <w:p w14:paraId="570E6687" w14:textId="77777777" w:rsidR="00BE119A" w:rsidRPr="00E01DA7" w:rsidRDefault="00BE119A" w:rsidP="00BE119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E802AE6" w14:textId="3398FD86" w:rsidR="00BE119A" w:rsidRDefault="00BE119A" w:rsidP="00BE119A">
            <w:pPr>
              <w:spacing w:after="0" w:line="240" w:lineRule="auto"/>
              <w:jc w:val="center"/>
              <w:rPr>
                <w:color w:val="000000"/>
                <w:lang w:eastAsia="ko-KR"/>
              </w:rPr>
            </w:pPr>
            <w:r>
              <w:rPr>
                <w:color w:val="000000"/>
                <w:lang w:eastAsia="ko-KR"/>
              </w:rPr>
              <w:t>37</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5FA9BEF" w14:textId="0F42C5D7" w:rsidR="00BE119A" w:rsidRDefault="00BE119A" w:rsidP="00BE119A">
            <w:pPr>
              <w:spacing w:after="0" w:line="240" w:lineRule="auto"/>
              <w:jc w:val="center"/>
              <w:rPr>
                <w:color w:val="000000"/>
                <w:lang w:eastAsia="ko-KR"/>
              </w:rPr>
            </w:pPr>
            <w:r>
              <w:rPr>
                <w:color w:val="000000"/>
                <w:lang w:eastAsia="ko-KR"/>
              </w:rPr>
              <w:t>37</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A3D0C9F" w14:textId="0FAC7983" w:rsidR="00BE119A" w:rsidRDefault="00BE119A" w:rsidP="00BE119A">
            <w:pPr>
              <w:spacing w:after="0" w:line="240" w:lineRule="auto"/>
              <w:jc w:val="center"/>
              <w:rPr>
                <w:color w:val="000000"/>
                <w:lang w:eastAsia="ko-KR"/>
              </w:rPr>
            </w:pPr>
            <w:r>
              <w:rPr>
                <w:rFonts w:eastAsia="MS Mincho"/>
                <w:color w:val="000000" w:themeColor="text1"/>
                <w:kern w:val="24"/>
                <w:lang w:val="fi-FI"/>
              </w:rPr>
              <w:t>69</w:t>
            </w:r>
          </w:p>
        </w:tc>
      </w:tr>
      <w:tr w:rsidR="00BE119A" w:rsidRPr="00E01DA7" w14:paraId="53FE3225" w14:textId="77777777" w:rsidTr="00C34B6A">
        <w:trPr>
          <w:trHeight w:val="10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1773BBB1"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DF42F39" w14:textId="77777777" w:rsidR="00BE119A" w:rsidRDefault="00BE119A" w:rsidP="00BE119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BC477D9" w14:textId="66BE571A" w:rsidR="00BE119A" w:rsidRDefault="00BE119A" w:rsidP="00BE119A">
            <w:pPr>
              <w:spacing w:after="0" w:line="240" w:lineRule="auto"/>
              <w:jc w:val="center"/>
              <w:rPr>
                <w:color w:val="000000"/>
                <w:lang w:eastAsia="ko-KR"/>
              </w:rPr>
            </w:pPr>
            <w:r>
              <w:rPr>
                <w:color w:val="000000"/>
                <w:lang w:eastAsia="ko-KR"/>
              </w:rPr>
              <w:t>53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B368704" w14:textId="2F206959" w:rsidR="00BE119A" w:rsidRDefault="00BE119A" w:rsidP="00BE119A">
            <w:pPr>
              <w:spacing w:after="0" w:line="240" w:lineRule="auto"/>
              <w:jc w:val="center"/>
              <w:rPr>
                <w:color w:val="000000"/>
                <w:lang w:eastAsia="ko-KR"/>
              </w:rPr>
            </w:pPr>
            <w:r>
              <w:rPr>
                <w:color w:val="000000"/>
                <w:lang w:eastAsia="ko-KR"/>
              </w:rPr>
              <w:t>53</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5E66D5B" w14:textId="09763A33" w:rsidR="00BE119A" w:rsidRDefault="00BE119A" w:rsidP="00BE119A">
            <w:pPr>
              <w:spacing w:after="0" w:line="240" w:lineRule="auto"/>
              <w:jc w:val="center"/>
              <w:rPr>
                <w:color w:val="000000"/>
                <w:lang w:eastAsia="ko-KR"/>
              </w:rPr>
            </w:pPr>
            <w:r>
              <w:rPr>
                <w:rFonts w:eastAsia="MS Mincho"/>
                <w:color w:val="000000" w:themeColor="text1"/>
                <w:kern w:val="24"/>
                <w:lang w:val="fi-FI"/>
              </w:rPr>
              <w:t>91</w:t>
            </w:r>
          </w:p>
        </w:tc>
      </w:tr>
      <w:tr w:rsidR="00BE119A" w:rsidRPr="00E01DA7" w14:paraId="3B7B0603" w14:textId="77777777" w:rsidTr="00C34B6A">
        <w:trPr>
          <w:trHeight w:val="10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59D69978"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8CA7D3E" w14:textId="77777777" w:rsidR="00BE119A" w:rsidRDefault="00BE119A" w:rsidP="00BE119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B337589" w14:textId="17A37937" w:rsidR="00BE119A" w:rsidRDefault="00BE119A" w:rsidP="00BE119A">
            <w:pPr>
              <w:spacing w:after="0" w:line="240" w:lineRule="auto"/>
              <w:jc w:val="center"/>
              <w:rPr>
                <w:color w:val="000000"/>
                <w:lang w:eastAsia="ko-KR"/>
              </w:rPr>
            </w:pPr>
            <w:r>
              <w:rPr>
                <w:color w:val="000000"/>
                <w:lang w:eastAsia="ko-KR"/>
              </w:rPr>
              <w:t>59</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030E394" w14:textId="756DFFC7" w:rsidR="00BE119A" w:rsidRDefault="00BE119A" w:rsidP="00BE119A">
            <w:pPr>
              <w:spacing w:after="0" w:line="240" w:lineRule="auto"/>
              <w:jc w:val="center"/>
              <w:rPr>
                <w:color w:val="000000"/>
                <w:lang w:eastAsia="ko-KR"/>
              </w:rPr>
            </w:pPr>
            <w:r>
              <w:rPr>
                <w:color w:val="000000"/>
                <w:lang w:eastAsia="ko-KR"/>
              </w:rPr>
              <w:t>59</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E97AAAA" w14:textId="17FA7C77" w:rsidR="00BE119A" w:rsidRDefault="00BE119A" w:rsidP="00BE119A">
            <w:pPr>
              <w:spacing w:after="0" w:line="240" w:lineRule="auto"/>
              <w:jc w:val="center"/>
              <w:rPr>
                <w:color w:val="000000"/>
                <w:lang w:eastAsia="ko-KR"/>
              </w:rPr>
            </w:pPr>
            <w:r>
              <w:rPr>
                <w:rFonts w:eastAsia="MS Mincho"/>
                <w:color w:val="000000" w:themeColor="text1"/>
                <w:kern w:val="24"/>
                <w:lang w:val="fi-FI"/>
              </w:rPr>
              <w:t>101</w:t>
            </w:r>
          </w:p>
        </w:tc>
      </w:tr>
      <w:tr w:rsidR="00BE119A" w:rsidRPr="00E01DA7" w14:paraId="2351A444" w14:textId="77777777" w:rsidTr="00C34B6A">
        <w:trPr>
          <w:trHeight w:val="101"/>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9A27B27"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95B6DBE" w14:textId="77777777" w:rsidR="00BE119A" w:rsidRDefault="00BE119A" w:rsidP="00BE119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38E057C" w14:textId="7F85AEC7" w:rsidR="00BE119A" w:rsidRDefault="00BE119A" w:rsidP="00BE119A">
            <w:pPr>
              <w:spacing w:after="0" w:line="240" w:lineRule="auto"/>
              <w:jc w:val="center"/>
              <w:rPr>
                <w:color w:val="000000"/>
                <w:lang w:eastAsia="ko-KR"/>
              </w:rPr>
            </w:pPr>
            <w:r>
              <w:rPr>
                <w:color w:val="000000"/>
                <w:lang w:eastAsia="ko-KR"/>
              </w:rPr>
              <w:t>59</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A7562BB" w14:textId="468F086C" w:rsidR="00BE119A" w:rsidRDefault="00BE119A" w:rsidP="00BE119A">
            <w:pPr>
              <w:spacing w:after="0" w:line="240" w:lineRule="auto"/>
              <w:jc w:val="center"/>
              <w:rPr>
                <w:color w:val="000000"/>
                <w:lang w:eastAsia="ko-KR"/>
              </w:rPr>
            </w:pPr>
            <w:r>
              <w:rPr>
                <w:color w:val="000000"/>
                <w:lang w:eastAsia="ko-KR"/>
              </w:rPr>
              <w:t>59</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74595CFF" w14:textId="7842E216" w:rsidR="00BE119A" w:rsidRDefault="00BE119A" w:rsidP="00BE119A">
            <w:pPr>
              <w:spacing w:after="0" w:line="240" w:lineRule="auto"/>
              <w:jc w:val="center"/>
              <w:rPr>
                <w:color w:val="000000"/>
                <w:lang w:eastAsia="ko-KR"/>
              </w:rPr>
            </w:pPr>
            <w:r>
              <w:rPr>
                <w:color w:val="000000"/>
                <w:lang w:eastAsia="ko-KR"/>
              </w:rPr>
              <w:t>69</w:t>
            </w:r>
          </w:p>
        </w:tc>
      </w:tr>
      <w:tr w:rsidR="00BE119A" w:rsidRPr="00E01DA7" w14:paraId="142467FE" w14:textId="77777777" w:rsidTr="00C34B6A">
        <w:trPr>
          <w:trHeight w:val="72"/>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0E178179" w14:textId="77777777" w:rsidR="00BE119A" w:rsidRDefault="00BE119A" w:rsidP="00BE119A">
            <w:pPr>
              <w:spacing w:after="0" w:line="240" w:lineRule="auto"/>
              <w:jc w:val="center"/>
              <w:rPr>
                <w:color w:val="000000"/>
                <w:lang w:eastAsia="ko-KR"/>
              </w:rPr>
            </w:pPr>
            <w:r>
              <w:rPr>
                <w:color w:val="000000"/>
                <w:lang w:eastAsia="ko-KR"/>
              </w:rPr>
              <w:t>3</w:t>
            </w:r>
          </w:p>
        </w:tc>
        <w:tc>
          <w:tcPr>
            <w:tcW w:w="1658" w:type="dxa"/>
            <w:tcBorders>
              <w:top w:val="single" w:sz="12" w:space="0" w:color="auto"/>
              <w:left w:val="single" w:sz="4" w:space="0" w:color="auto"/>
              <w:bottom w:val="single" w:sz="4" w:space="0" w:color="auto"/>
              <w:right w:val="single" w:sz="4" w:space="0" w:color="auto"/>
            </w:tcBorders>
          </w:tcPr>
          <w:p w14:paraId="36CEBE59" w14:textId="77777777" w:rsidR="00BE119A" w:rsidRDefault="00BE119A" w:rsidP="00BE119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469296F" w14:textId="38E85171" w:rsidR="00BE119A" w:rsidRDefault="00BE119A" w:rsidP="00BE119A">
            <w:pPr>
              <w:spacing w:after="0" w:line="240" w:lineRule="auto"/>
              <w:jc w:val="center"/>
              <w:rPr>
                <w:color w:val="000000"/>
                <w:lang w:eastAsia="ko-KR"/>
              </w:rPr>
            </w:pPr>
            <w:r>
              <w:rPr>
                <w:rFonts w:eastAsia="MS Mincho"/>
                <w:color w:val="000000" w:themeColor="text1"/>
                <w:kern w:val="24"/>
                <w:lang w:val="fi-FI"/>
              </w:rPr>
              <w:t>37</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1675DA4" w14:textId="438921CF" w:rsidR="00BE119A" w:rsidRDefault="00BE119A" w:rsidP="00BE119A">
            <w:pPr>
              <w:spacing w:after="0" w:line="240" w:lineRule="auto"/>
              <w:jc w:val="center"/>
              <w:rPr>
                <w:color w:val="000000"/>
                <w:lang w:eastAsia="ko-KR"/>
              </w:rPr>
            </w:pPr>
            <w:r>
              <w:rPr>
                <w:rFonts w:eastAsia="MS Mincho"/>
                <w:color w:val="000000" w:themeColor="text1"/>
                <w:kern w:val="24"/>
                <w:lang w:val="fi-FI"/>
              </w:rPr>
              <w:t>37</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5804002" w14:textId="7EE2E028" w:rsidR="00BE119A" w:rsidRDefault="00BE119A" w:rsidP="00BE119A">
            <w:pPr>
              <w:spacing w:after="0" w:line="240" w:lineRule="auto"/>
              <w:jc w:val="center"/>
              <w:rPr>
                <w:color w:val="000000"/>
                <w:lang w:eastAsia="ko-KR"/>
              </w:rPr>
            </w:pPr>
            <w:r>
              <w:rPr>
                <w:color w:val="000000"/>
                <w:lang w:eastAsia="ko-KR"/>
              </w:rPr>
              <w:t>77</w:t>
            </w:r>
          </w:p>
        </w:tc>
      </w:tr>
      <w:tr w:rsidR="00BE119A" w:rsidRPr="00E01DA7" w14:paraId="2E961F57" w14:textId="77777777" w:rsidTr="00C34B6A">
        <w:trPr>
          <w:trHeight w:val="7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53B637E4"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08AFDA6" w14:textId="77777777" w:rsidR="00BE119A" w:rsidRDefault="00BE119A" w:rsidP="00BE119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F317849" w14:textId="60BE5631" w:rsidR="00BE119A" w:rsidRDefault="00BE119A" w:rsidP="00BE119A">
            <w:pPr>
              <w:spacing w:after="0" w:line="240" w:lineRule="auto"/>
              <w:jc w:val="center"/>
              <w:rPr>
                <w:color w:val="000000"/>
                <w:lang w:eastAsia="ko-KR"/>
              </w:rPr>
            </w:pPr>
            <w:r>
              <w:rPr>
                <w:rFonts w:eastAsia="MS Mincho"/>
                <w:color w:val="000000" w:themeColor="text1"/>
                <w:kern w:val="24"/>
                <w:lang w:val="fi-FI"/>
              </w:rPr>
              <w:t>45</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7E05E16" w14:textId="00FD72CA" w:rsidR="00BE119A" w:rsidRDefault="00BE119A" w:rsidP="00BE119A">
            <w:pPr>
              <w:spacing w:after="0" w:line="240" w:lineRule="auto"/>
              <w:jc w:val="center"/>
              <w:rPr>
                <w:color w:val="000000"/>
                <w:lang w:eastAsia="ko-KR"/>
              </w:rPr>
            </w:pPr>
            <w:r>
              <w:rPr>
                <w:rFonts w:eastAsia="MS Mincho"/>
                <w:color w:val="000000" w:themeColor="text1"/>
                <w:kern w:val="24"/>
                <w:lang w:val="fi-FI"/>
              </w:rPr>
              <w:t>45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5865C78" w14:textId="162972D2" w:rsidR="00BE119A" w:rsidRDefault="00BE119A" w:rsidP="00BE119A">
            <w:pPr>
              <w:spacing w:after="0" w:line="240" w:lineRule="auto"/>
              <w:jc w:val="center"/>
              <w:rPr>
                <w:color w:val="000000"/>
                <w:lang w:eastAsia="ko-KR"/>
              </w:rPr>
            </w:pPr>
            <w:r>
              <w:rPr>
                <w:rFonts w:eastAsia="MS Mincho"/>
                <w:color w:val="000000" w:themeColor="text1"/>
                <w:kern w:val="24"/>
                <w:lang w:val="fi-FI"/>
              </w:rPr>
              <w:t>75</w:t>
            </w:r>
          </w:p>
        </w:tc>
      </w:tr>
      <w:tr w:rsidR="00BE119A" w:rsidRPr="00E01DA7" w14:paraId="7E7315CE" w14:textId="77777777" w:rsidTr="00C34B6A">
        <w:trPr>
          <w:trHeight w:val="7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503D2BD7"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5C7ABC6" w14:textId="77777777" w:rsidR="00BE119A" w:rsidRDefault="00BE119A" w:rsidP="00BE119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815AE82" w14:textId="4F26A80C" w:rsidR="00BE119A" w:rsidRDefault="00BE119A" w:rsidP="00BE119A">
            <w:pPr>
              <w:spacing w:after="0" w:line="240" w:lineRule="auto"/>
              <w:jc w:val="center"/>
              <w:rPr>
                <w:color w:val="000000"/>
                <w:lang w:eastAsia="ko-KR"/>
              </w:rPr>
            </w:pPr>
            <w:r>
              <w:rPr>
                <w:color w:val="000000"/>
                <w:lang w:eastAsia="ko-KR"/>
              </w:rPr>
              <w:t>37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2D49A6E" w14:textId="1909BDD3" w:rsidR="00BE119A" w:rsidRDefault="00BE119A" w:rsidP="00BE119A">
            <w:pPr>
              <w:spacing w:after="0" w:line="240" w:lineRule="auto"/>
              <w:jc w:val="center"/>
              <w:rPr>
                <w:color w:val="000000"/>
                <w:lang w:eastAsia="ko-KR"/>
              </w:rPr>
            </w:pPr>
            <w:r>
              <w:rPr>
                <w:color w:val="000000"/>
                <w:lang w:eastAsia="ko-KR"/>
              </w:rPr>
              <w:t>37</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1352256" w14:textId="25C40133" w:rsidR="00BE119A" w:rsidRDefault="00BE119A" w:rsidP="00BE119A">
            <w:pPr>
              <w:spacing w:after="0" w:line="240" w:lineRule="auto"/>
              <w:jc w:val="center"/>
              <w:rPr>
                <w:color w:val="000000"/>
                <w:lang w:eastAsia="ko-KR"/>
              </w:rPr>
            </w:pPr>
            <w:r>
              <w:rPr>
                <w:rFonts w:eastAsia="MS Mincho"/>
                <w:color w:val="000000" w:themeColor="text1"/>
                <w:kern w:val="24"/>
                <w:lang w:val="fi-FI"/>
              </w:rPr>
              <w:t>99</w:t>
            </w:r>
          </w:p>
        </w:tc>
      </w:tr>
      <w:tr w:rsidR="00BE119A" w:rsidRPr="00E01DA7" w14:paraId="1BFA8509" w14:textId="77777777" w:rsidTr="00C34B6A">
        <w:trPr>
          <w:trHeight w:val="71"/>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0187480"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53A254B" w14:textId="77777777" w:rsidR="00BE119A" w:rsidRDefault="00BE119A" w:rsidP="00BE119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2B5A370" w14:textId="6B6EC82F" w:rsidR="00BE119A" w:rsidRDefault="00BE119A" w:rsidP="00BE119A">
            <w:pPr>
              <w:spacing w:after="0" w:line="240" w:lineRule="auto"/>
              <w:jc w:val="center"/>
              <w:rPr>
                <w:color w:val="000000"/>
                <w:lang w:eastAsia="ko-KR"/>
              </w:rPr>
            </w:pPr>
            <w:r>
              <w:rPr>
                <w:color w:val="000000"/>
                <w:lang w:eastAsia="ko-KR"/>
              </w:rPr>
              <w:t>37</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D4BB677" w14:textId="140297EE" w:rsidR="00BE119A" w:rsidRDefault="00BE119A" w:rsidP="00BE119A">
            <w:pPr>
              <w:spacing w:after="0" w:line="240" w:lineRule="auto"/>
              <w:jc w:val="center"/>
              <w:rPr>
                <w:color w:val="000000"/>
                <w:lang w:eastAsia="ko-KR"/>
              </w:rPr>
            </w:pPr>
            <w:r>
              <w:rPr>
                <w:color w:val="000000"/>
                <w:lang w:eastAsia="ko-KR"/>
              </w:rPr>
              <w:t>37</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CA39E3E" w14:textId="428B4BD2" w:rsidR="00BE119A" w:rsidRDefault="00BE119A" w:rsidP="00BE119A">
            <w:pPr>
              <w:spacing w:after="0" w:line="240" w:lineRule="auto"/>
              <w:jc w:val="center"/>
              <w:rPr>
                <w:color w:val="000000"/>
                <w:lang w:eastAsia="ko-KR"/>
              </w:rPr>
            </w:pPr>
            <w:r>
              <w:rPr>
                <w:rFonts w:eastAsia="MS Mincho"/>
                <w:color w:val="000000" w:themeColor="text1"/>
                <w:kern w:val="24"/>
                <w:lang w:val="fi-FI"/>
              </w:rPr>
              <w:t>67</w:t>
            </w:r>
          </w:p>
        </w:tc>
      </w:tr>
      <w:tr w:rsidR="00BE119A" w14:paraId="71E27902" w14:textId="77777777" w:rsidTr="00C34B6A">
        <w:trPr>
          <w:trHeight w:val="158"/>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74CE70A9" w14:textId="77777777" w:rsidR="00BE119A" w:rsidRDefault="00BE119A" w:rsidP="00BE119A">
            <w:pPr>
              <w:spacing w:after="0" w:line="240" w:lineRule="auto"/>
              <w:jc w:val="center"/>
              <w:rPr>
                <w:color w:val="000000"/>
                <w:lang w:eastAsia="ko-KR"/>
              </w:rPr>
            </w:pPr>
            <w:r>
              <w:rPr>
                <w:color w:val="000000"/>
                <w:lang w:eastAsia="ko-KR"/>
              </w:rPr>
              <w:t>4</w:t>
            </w:r>
          </w:p>
        </w:tc>
        <w:tc>
          <w:tcPr>
            <w:tcW w:w="1658" w:type="dxa"/>
            <w:tcBorders>
              <w:top w:val="single" w:sz="12" w:space="0" w:color="auto"/>
              <w:left w:val="single" w:sz="4" w:space="0" w:color="auto"/>
              <w:bottom w:val="single" w:sz="4" w:space="0" w:color="auto"/>
              <w:right w:val="single" w:sz="4" w:space="0" w:color="auto"/>
            </w:tcBorders>
          </w:tcPr>
          <w:p w14:paraId="2EC50968" w14:textId="77777777" w:rsidR="00BE119A" w:rsidRDefault="00BE119A" w:rsidP="00BE119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8069C58" w14:textId="74E88044" w:rsidR="00BE119A" w:rsidRDefault="00BE119A" w:rsidP="00BE119A">
            <w:pPr>
              <w:spacing w:after="0" w:line="240" w:lineRule="auto"/>
              <w:jc w:val="center"/>
              <w:rPr>
                <w:color w:val="000000"/>
                <w:lang w:eastAsia="ko-KR"/>
              </w:rPr>
            </w:pPr>
            <w:r>
              <w:rPr>
                <w:color w:val="000000"/>
                <w:lang w:eastAsia="ko-KR"/>
              </w:rPr>
              <w:t>37</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0A8B357" w14:textId="168DADC3" w:rsidR="00BE119A" w:rsidRDefault="00BE119A" w:rsidP="00BE119A">
            <w:pPr>
              <w:spacing w:after="0" w:line="240" w:lineRule="auto"/>
              <w:jc w:val="center"/>
              <w:rPr>
                <w:color w:val="000000"/>
                <w:lang w:eastAsia="ko-KR"/>
              </w:rPr>
            </w:pPr>
            <w:r>
              <w:rPr>
                <w:color w:val="000000"/>
                <w:lang w:eastAsia="ko-KR"/>
              </w:rPr>
              <w:t>37</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2F4BC24" w14:textId="544FCB75" w:rsidR="00BE119A" w:rsidRDefault="00BE119A" w:rsidP="00BE119A">
            <w:pPr>
              <w:spacing w:after="0" w:line="240" w:lineRule="auto"/>
              <w:jc w:val="center"/>
              <w:rPr>
                <w:color w:val="000000"/>
                <w:lang w:eastAsia="ko-KR"/>
              </w:rPr>
            </w:pPr>
            <w:r>
              <w:rPr>
                <w:rFonts w:eastAsia="MS Mincho"/>
                <w:color w:val="000000" w:themeColor="text1"/>
                <w:kern w:val="24"/>
                <w:lang w:val="fi-FI"/>
              </w:rPr>
              <w:t>131</w:t>
            </w:r>
          </w:p>
        </w:tc>
      </w:tr>
      <w:tr w:rsidR="00BE119A" w14:paraId="6A2CDB84" w14:textId="77777777" w:rsidTr="00C34B6A">
        <w:trPr>
          <w:trHeight w:val="126"/>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184929F4"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9DB4297" w14:textId="77777777" w:rsidR="00BE119A" w:rsidRDefault="00BE119A" w:rsidP="00BE119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B968999" w14:textId="143D3B7F" w:rsidR="00BE119A" w:rsidRDefault="00BE119A" w:rsidP="00BE119A">
            <w:pPr>
              <w:spacing w:after="0" w:line="240" w:lineRule="auto"/>
              <w:jc w:val="center"/>
              <w:rPr>
                <w:color w:val="000000"/>
                <w:lang w:eastAsia="ko-KR"/>
              </w:rPr>
            </w:pPr>
            <w:r>
              <w:rPr>
                <w:color w:val="000000"/>
                <w:lang w:eastAsia="ko-KR"/>
              </w:rPr>
              <w:t>37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9299E41" w14:textId="0C203182" w:rsidR="00BE119A" w:rsidRDefault="00BE119A" w:rsidP="00BE119A">
            <w:pPr>
              <w:spacing w:after="0" w:line="240" w:lineRule="auto"/>
              <w:jc w:val="center"/>
              <w:rPr>
                <w:color w:val="000000"/>
                <w:lang w:eastAsia="ko-KR"/>
              </w:rPr>
            </w:pPr>
            <w:r>
              <w:rPr>
                <w:color w:val="000000"/>
                <w:lang w:eastAsia="ko-KR"/>
              </w:rPr>
              <w:t>37</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CA8FE34" w14:textId="4A180ECF" w:rsidR="00BE119A" w:rsidRDefault="00BE119A" w:rsidP="00BE119A">
            <w:pPr>
              <w:spacing w:after="0" w:line="240" w:lineRule="auto"/>
              <w:jc w:val="center"/>
              <w:rPr>
                <w:color w:val="000000"/>
                <w:lang w:eastAsia="ko-KR"/>
              </w:rPr>
            </w:pPr>
            <w:r>
              <w:rPr>
                <w:color w:val="000000"/>
                <w:lang w:eastAsia="ko-KR"/>
              </w:rPr>
              <w:t>45</w:t>
            </w:r>
          </w:p>
        </w:tc>
      </w:tr>
      <w:tr w:rsidR="00BE119A" w14:paraId="66A08527" w14:textId="77777777" w:rsidTr="00C34B6A">
        <w:trPr>
          <w:trHeight w:val="117"/>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55EE53DC"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313F0E5" w14:textId="77777777" w:rsidR="00BE119A" w:rsidRDefault="00BE119A" w:rsidP="00BE119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F0D5018" w14:textId="17FCF916" w:rsidR="00BE119A" w:rsidRDefault="00BE119A" w:rsidP="00BE119A">
            <w:pPr>
              <w:spacing w:after="0" w:line="240" w:lineRule="auto"/>
              <w:jc w:val="center"/>
              <w:rPr>
                <w:color w:val="000000"/>
                <w:lang w:eastAsia="ko-KR"/>
              </w:rPr>
            </w:pPr>
            <w:r>
              <w:rPr>
                <w:color w:val="000000"/>
                <w:lang w:eastAsia="ko-KR"/>
              </w:rPr>
              <w:t>29</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CC66675" w14:textId="5EEC8B52" w:rsidR="00BE119A" w:rsidRDefault="00BE119A" w:rsidP="00BE119A">
            <w:pPr>
              <w:spacing w:after="0" w:line="240" w:lineRule="auto"/>
              <w:jc w:val="center"/>
              <w:rPr>
                <w:color w:val="000000"/>
                <w:lang w:eastAsia="ko-KR"/>
              </w:rPr>
            </w:pPr>
            <w:r>
              <w:rPr>
                <w:color w:val="000000"/>
                <w:lang w:eastAsia="ko-KR"/>
              </w:rPr>
              <w:t>29</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2558A1E" w14:textId="33A9A9D3" w:rsidR="00BE119A" w:rsidRDefault="00BE119A" w:rsidP="00BE119A">
            <w:pPr>
              <w:spacing w:after="0" w:line="240" w:lineRule="auto"/>
              <w:jc w:val="center"/>
              <w:rPr>
                <w:color w:val="000000"/>
                <w:lang w:eastAsia="ko-KR"/>
              </w:rPr>
            </w:pPr>
            <w:r>
              <w:rPr>
                <w:color w:val="000000"/>
                <w:lang w:eastAsia="ko-KR"/>
              </w:rPr>
              <w:t>37</w:t>
            </w:r>
          </w:p>
        </w:tc>
      </w:tr>
      <w:tr w:rsidR="00BE119A" w14:paraId="49ADEA2D" w14:textId="77777777" w:rsidTr="00C34B6A">
        <w:trPr>
          <w:trHeight w:val="92"/>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721045B"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8B0F313" w14:textId="77777777" w:rsidR="00BE119A" w:rsidRDefault="00BE119A" w:rsidP="00BE119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769D57B" w14:textId="0EE4BFC0" w:rsidR="00BE119A" w:rsidRDefault="00BE119A" w:rsidP="00BE119A">
            <w:pPr>
              <w:spacing w:after="0" w:line="240" w:lineRule="auto"/>
              <w:jc w:val="center"/>
              <w:rPr>
                <w:color w:val="000000"/>
                <w:lang w:eastAsia="ko-KR"/>
              </w:rPr>
            </w:pPr>
            <w:r>
              <w:rPr>
                <w:color w:val="000000"/>
                <w:lang w:eastAsia="ko-KR"/>
              </w:rPr>
              <w:t>29</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22F7E4B" w14:textId="789CCFC9" w:rsidR="00BE119A" w:rsidRDefault="00BE119A" w:rsidP="00BE119A">
            <w:pPr>
              <w:spacing w:after="0" w:line="240" w:lineRule="auto"/>
              <w:jc w:val="center"/>
              <w:rPr>
                <w:color w:val="000000"/>
                <w:lang w:eastAsia="ko-KR"/>
              </w:rPr>
            </w:pPr>
            <w:r>
              <w:rPr>
                <w:color w:val="000000"/>
                <w:lang w:eastAsia="ko-KR"/>
              </w:rPr>
              <w:t>29</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730CB5F8" w14:textId="32DC4436" w:rsidR="00BE119A" w:rsidRDefault="00BE119A" w:rsidP="00BE119A">
            <w:pPr>
              <w:spacing w:after="0" w:line="240" w:lineRule="auto"/>
              <w:jc w:val="center"/>
              <w:rPr>
                <w:color w:val="000000"/>
                <w:lang w:eastAsia="ko-KR"/>
              </w:rPr>
            </w:pPr>
            <w:r>
              <w:rPr>
                <w:color w:val="000000"/>
                <w:lang w:eastAsia="ko-KR"/>
              </w:rPr>
              <w:t>29</w:t>
            </w:r>
          </w:p>
        </w:tc>
      </w:tr>
    </w:tbl>
    <w:p w14:paraId="2FFD8D4D" w14:textId="77777777" w:rsidR="00B60F71" w:rsidRDefault="00B60F71" w:rsidP="00B60F71"/>
    <w:p w14:paraId="10326645" w14:textId="62D95EC3" w:rsidR="005C240E" w:rsidRPr="00E01DA7" w:rsidRDefault="005C240E" w:rsidP="005C240E">
      <w:pPr>
        <w:pStyle w:val="RAN4H2"/>
        <w:ind w:left="567" w:hanging="567"/>
      </w:pPr>
      <w:r>
        <w:t>TDL-B</w:t>
      </w:r>
    </w:p>
    <w:p w14:paraId="788A1B29" w14:textId="6C000675" w:rsidR="005C240E" w:rsidRPr="00D76E34" w:rsidRDefault="005C240E" w:rsidP="005C240E">
      <w:pPr>
        <w:rPr>
          <w:lang w:eastAsia="x-none"/>
        </w:rPr>
      </w:pPr>
      <w:r w:rsidRPr="00E01DA7">
        <w:rPr>
          <w:color w:val="000000" w:themeColor="text1"/>
        </w:rPr>
        <w:t xml:space="preserve">The </w:t>
      </w:r>
      <w:r w:rsidR="00175157" w:rsidRPr="003339B2">
        <w:rPr>
          <w:rFonts w:eastAsia="Calibri" w:cs="Times New Roman"/>
          <w:szCs w:val="20"/>
        </w:rPr>
        <w:t>gNB Rx</w:t>
      </w:r>
      <w:r w:rsidR="00175157">
        <w:rPr>
          <w:rFonts w:eastAsia="Calibri" w:cs="Times New Roman"/>
          <w:szCs w:val="20"/>
        </w:rPr>
        <w:t xml:space="preserve">-Tx time difference </w:t>
      </w:r>
      <w:r w:rsidR="00175157" w:rsidRPr="003339B2">
        <w:rPr>
          <w:rFonts w:eastAsia="Calibri" w:cs="Times New Roman"/>
          <w:szCs w:val="20"/>
        </w:rPr>
        <w:t xml:space="preserve">accuracy </w:t>
      </w:r>
      <w:r>
        <w:rPr>
          <w:color w:val="000000" w:themeColor="text1"/>
        </w:rPr>
        <w:t>for TDL-B, derived from the 9</w:t>
      </w:r>
      <w:r w:rsidRPr="00A15183">
        <w:rPr>
          <w:color w:val="000000" w:themeColor="text1"/>
        </w:rPr>
        <w:t>0-percentile of</w:t>
      </w:r>
      <w:r w:rsidRPr="00E01DA7">
        <w:rPr>
          <w:color w:val="000000" w:themeColor="text1"/>
        </w:rPr>
        <w:t xml:space="preserve"> the CDF </w:t>
      </w:r>
      <w:r>
        <w:rPr>
          <w:color w:val="000000" w:themeColor="text1"/>
        </w:rPr>
        <w:t>for measured timing error according to [2], is</w:t>
      </w:r>
      <w:r w:rsidRPr="00E01DA7">
        <w:rPr>
          <w:color w:val="000000" w:themeColor="text1"/>
        </w:rPr>
        <w:t xml:space="preserve"> listed in Table </w:t>
      </w:r>
      <w:r>
        <w:rPr>
          <w:color w:val="000000" w:themeColor="text1"/>
        </w:rPr>
        <w:t>4</w:t>
      </w:r>
      <w:r w:rsidRPr="00E01DA7">
        <w:rPr>
          <w:color w:val="000000" w:themeColor="text1"/>
        </w:rPr>
        <w:t>.</w:t>
      </w:r>
    </w:p>
    <w:p w14:paraId="6540F9A4" w14:textId="46B15D36" w:rsidR="005C240E" w:rsidRPr="005C240E" w:rsidRDefault="005C240E" w:rsidP="005C240E">
      <w:pPr>
        <w:pStyle w:val="TAH"/>
        <w:spacing w:after="120"/>
        <w:rPr>
          <w:lang w:val="en-US"/>
        </w:rPr>
      </w:pPr>
      <w:r w:rsidRPr="00E01DA7">
        <w:rPr>
          <w:lang w:val="en-US"/>
        </w:rPr>
        <w:t xml:space="preserve">Table </w:t>
      </w:r>
      <w:r>
        <w:rPr>
          <w:lang w:val="en-US"/>
        </w:rPr>
        <w:t>4</w:t>
      </w:r>
      <w:r w:rsidRPr="00E01DA7">
        <w:rPr>
          <w:lang w:val="en-US"/>
        </w:rPr>
        <w:t xml:space="preserve">: </w:t>
      </w:r>
      <w:r w:rsidR="00175157" w:rsidRPr="003339B2">
        <w:rPr>
          <w:rFonts w:eastAsia="Calibri"/>
        </w:rPr>
        <w:t>gNB Rx</w:t>
      </w:r>
      <w:r w:rsidR="00175157">
        <w:rPr>
          <w:rFonts w:eastAsia="Calibri"/>
        </w:rPr>
        <w:t xml:space="preserve">-Tx time difference </w:t>
      </w:r>
      <w:r w:rsidR="00175157" w:rsidRPr="003339B2">
        <w:rPr>
          <w:rFonts w:eastAsia="Calibri"/>
        </w:rPr>
        <w:t xml:space="preserve">accuracy </w:t>
      </w:r>
      <w:r w:rsidR="00261D6F">
        <w:rPr>
          <w:lang w:val="en-US"/>
        </w:rPr>
        <w:t>in Tc units</w:t>
      </w:r>
      <w:r>
        <w:rPr>
          <w:lang w:val="en-US"/>
        </w:rPr>
        <w:t xml:space="preserve"> (TDL-B).</w:t>
      </w:r>
    </w:p>
    <w:tbl>
      <w:tblPr>
        <w:tblW w:w="7887" w:type="dxa"/>
        <w:jc w:val="center"/>
        <w:tblCellMar>
          <w:left w:w="0" w:type="dxa"/>
          <w:right w:w="0" w:type="dxa"/>
        </w:tblCellMar>
        <w:tblLook w:val="04A0" w:firstRow="1" w:lastRow="0" w:firstColumn="1" w:lastColumn="0" w:noHBand="0" w:noVBand="1"/>
      </w:tblPr>
      <w:tblGrid>
        <w:gridCol w:w="1339"/>
        <w:gridCol w:w="1658"/>
        <w:gridCol w:w="1599"/>
        <w:gridCol w:w="1599"/>
        <w:gridCol w:w="1692"/>
      </w:tblGrid>
      <w:tr w:rsidR="00B60F71" w:rsidRPr="00E01DA7" w14:paraId="705EF2CD" w14:textId="77777777" w:rsidTr="00B60F71">
        <w:trPr>
          <w:trHeight w:val="337"/>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vAlign w:val="bottom"/>
            <w:hideMark/>
          </w:tcPr>
          <w:p w14:paraId="70002F7A" w14:textId="77777777" w:rsidR="00B60F71" w:rsidRPr="00E01DA7" w:rsidRDefault="00B60F71" w:rsidP="000143B0">
            <w:pPr>
              <w:spacing w:after="100" w:afterAutospacing="1" w:line="240" w:lineRule="auto"/>
              <w:rPr>
                <w:color w:val="000000"/>
                <w:lang w:eastAsia="ko-KR"/>
              </w:rPr>
            </w:pPr>
            <w:r>
              <w:rPr>
                <w:color w:val="000000"/>
                <w:lang w:eastAsia="ko-KR"/>
              </w:rPr>
              <w:t>SRS Configuration</w:t>
            </w:r>
          </w:p>
        </w:tc>
        <w:tc>
          <w:tcPr>
            <w:tcW w:w="1658" w:type="dxa"/>
            <w:vMerge w:val="restart"/>
            <w:tcBorders>
              <w:top w:val="single" w:sz="12" w:space="0" w:color="auto"/>
              <w:left w:val="single" w:sz="4" w:space="0" w:color="auto"/>
              <w:right w:val="single" w:sz="4" w:space="0" w:color="auto"/>
            </w:tcBorders>
          </w:tcPr>
          <w:p w14:paraId="522A4C76" w14:textId="77777777" w:rsidR="00B60F71" w:rsidRDefault="00B60F71" w:rsidP="000143B0">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SRS symbols</w:t>
            </w:r>
          </w:p>
        </w:tc>
        <w:tc>
          <w:tcPr>
            <w:tcW w:w="4890" w:type="dxa"/>
            <w:gridSpan w:val="3"/>
            <w:tcBorders>
              <w:top w:val="single" w:sz="12" w:space="0" w:color="auto"/>
              <w:left w:val="single" w:sz="4" w:space="0" w:color="auto"/>
              <w:bottom w:val="single" w:sz="12" w:space="0" w:color="auto"/>
              <w:right w:val="single" w:sz="12" w:space="0" w:color="auto"/>
            </w:tcBorders>
          </w:tcPr>
          <w:p w14:paraId="3BC42F7F" w14:textId="382F160E" w:rsidR="00B60F71" w:rsidRPr="00BD4241" w:rsidRDefault="00261D6F" w:rsidP="000143B0">
            <w:pPr>
              <w:spacing w:after="100" w:afterAutospacing="1" w:line="240" w:lineRule="auto"/>
              <w:jc w:val="center"/>
              <w:rPr>
                <w:color w:val="000000"/>
                <w:lang w:eastAsia="ko-KR"/>
              </w:rPr>
            </w:pPr>
            <w:r>
              <w:rPr>
                <w:color w:val="000000"/>
                <w:lang w:eastAsia="ko-KR"/>
              </w:rPr>
              <w:t>TDL-B</w:t>
            </w:r>
          </w:p>
        </w:tc>
      </w:tr>
      <w:tr w:rsidR="00B60F71" w:rsidRPr="00E01DA7" w14:paraId="5F50076B" w14:textId="77777777" w:rsidTr="00B60F71">
        <w:trPr>
          <w:trHeight w:val="256"/>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0595903F" w14:textId="77777777" w:rsidR="00B60F71" w:rsidRDefault="00B60F71" w:rsidP="000143B0">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55CB7868" w14:textId="77777777" w:rsidR="00B60F71" w:rsidRPr="00BD4241" w:rsidRDefault="00B60F71" w:rsidP="000143B0">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79D71E78" w14:textId="77777777" w:rsidR="00B60F71" w:rsidRDefault="00B60F71" w:rsidP="000143B0">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4CB8E8FD" w14:textId="77777777" w:rsidR="00B60F71" w:rsidRDefault="00B60F71" w:rsidP="000143B0">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92" w:type="dxa"/>
            <w:tcBorders>
              <w:left w:val="single" w:sz="4" w:space="0" w:color="auto"/>
              <w:bottom w:val="single" w:sz="12" w:space="0" w:color="auto"/>
              <w:right w:val="single" w:sz="12" w:space="0" w:color="auto"/>
            </w:tcBorders>
          </w:tcPr>
          <w:p w14:paraId="6CCF1470" w14:textId="77777777" w:rsidR="00B60F71" w:rsidRDefault="00B60F71" w:rsidP="000143B0">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BE119A" w:rsidRPr="00E01DA7" w14:paraId="5F73450C" w14:textId="77777777" w:rsidTr="00C34B6A">
        <w:trPr>
          <w:trHeight w:val="203"/>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1C398218" w14:textId="77777777" w:rsidR="00BE119A" w:rsidRPr="00E01DA7" w:rsidRDefault="00BE119A" w:rsidP="00BE119A">
            <w:pPr>
              <w:spacing w:after="0" w:line="240" w:lineRule="auto"/>
              <w:jc w:val="center"/>
              <w:rPr>
                <w:color w:val="000000"/>
                <w:lang w:eastAsia="ko-KR"/>
              </w:rPr>
            </w:pPr>
            <w:r>
              <w:rPr>
                <w:color w:val="000000"/>
                <w:lang w:eastAsia="ko-KR"/>
              </w:rPr>
              <w:t>1</w:t>
            </w:r>
          </w:p>
        </w:tc>
        <w:tc>
          <w:tcPr>
            <w:tcW w:w="1658" w:type="dxa"/>
            <w:tcBorders>
              <w:top w:val="single" w:sz="12" w:space="0" w:color="auto"/>
              <w:left w:val="single" w:sz="4" w:space="0" w:color="auto"/>
              <w:bottom w:val="single" w:sz="4" w:space="0" w:color="auto"/>
              <w:right w:val="single" w:sz="4" w:space="0" w:color="auto"/>
            </w:tcBorders>
          </w:tcPr>
          <w:p w14:paraId="65408D9C" w14:textId="77777777" w:rsidR="00BE119A" w:rsidRPr="00E01DA7" w:rsidRDefault="00BE119A" w:rsidP="00BE119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8859108" w14:textId="2840ECDD" w:rsidR="00BE119A" w:rsidRDefault="00BE119A" w:rsidP="00BE119A">
            <w:pPr>
              <w:spacing w:after="0" w:line="240" w:lineRule="auto"/>
              <w:jc w:val="center"/>
              <w:rPr>
                <w:color w:val="000000"/>
                <w:lang w:eastAsia="ko-KR"/>
              </w:rPr>
            </w:pPr>
            <w:r>
              <w:rPr>
                <w:rFonts w:eastAsia="MS Mincho"/>
                <w:color w:val="000000" w:themeColor="text1"/>
                <w:kern w:val="24"/>
                <w:lang w:val="fi-FI"/>
              </w:rPr>
              <w:t>235</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719C74F" w14:textId="5DCBA74F" w:rsidR="00BE119A" w:rsidRDefault="00BE119A" w:rsidP="00BE119A">
            <w:pPr>
              <w:spacing w:after="0" w:line="240" w:lineRule="auto"/>
              <w:jc w:val="center"/>
              <w:rPr>
                <w:color w:val="000000"/>
                <w:lang w:eastAsia="ko-KR"/>
              </w:rPr>
            </w:pPr>
            <w:r>
              <w:rPr>
                <w:rFonts w:eastAsia="MS Mincho"/>
                <w:color w:val="000000" w:themeColor="text1"/>
                <w:kern w:val="24"/>
                <w:lang w:val="fi-FI"/>
              </w:rPr>
              <w:t>251</w:t>
            </w:r>
          </w:p>
        </w:tc>
        <w:tc>
          <w:tcPr>
            <w:tcW w:w="1692" w:type="dxa"/>
            <w:tcBorders>
              <w:top w:val="single" w:sz="12" w:space="0" w:color="auto"/>
              <w:left w:val="single" w:sz="4" w:space="0" w:color="auto"/>
              <w:bottom w:val="single" w:sz="4" w:space="0" w:color="auto"/>
              <w:right w:val="single" w:sz="12" w:space="0" w:color="auto"/>
            </w:tcBorders>
            <w:shd w:val="clear" w:color="auto" w:fill="auto"/>
            <w:vAlign w:val="center"/>
          </w:tcPr>
          <w:p w14:paraId="72FFEEA6" w14:textId="2DFAA4BD" w:rsidR="00BE119A" w:rsidRDefault="00BE119A" w:rsidP="00BE119A">
            <w:pPr>
              <w:spacing w:after="0" w:line="240" w:lineRule="auto"/>
              <w:jc w:val="center"/>
              <w:rPr>
                <w:color w:val="000000"/>
                <w:lang w:eastAsia="ko-KR"/>
              </w:rPr>
            </w:pPr>
            <w:r>
              <w:rPr>
                <w:rFonts w:eastAsia="MS Mincho"/>
                <w:color w:val="000000" w:themeColor="text1"/>
                <w:kern w:val="24"/>
                <w:lang w:val="fi-FI"/>
              </w:rPr>
              <w:t>996</w:t>
            </w:r>
            <w:r w:rsidR="00C34B6A">
              <w:rPr>
                <w:rFonts w:eastAsia="MS Mincho"/>
                <w:color w:val="000000" w:themeColor="text1"/>
                <w:kern w:val="24"/>
                <w:lang w:val="fi-FI"/>
              </w:rPr>
              <w:t>5</w:t>
            </w:r>
          </w:p>
        </w:tc>
      </w:tr>
      <w:tr w:rsidR="00BE119A" w:rsidRPr="00E01DA7" w14:paraId="48D3BCC4" w14:textId="77777777" w:rsidTr="00C34B6A">
        <w:trPr>
          <w:trHeight w:val="135"/>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642CC92E"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52ED22A" w14:textId="77777777" w:rsidR="00BE119A" w:rsidRDefault="00BE119A" w:rsidP="00BE119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04150AE" w14:textId="68DE7769" w:rsidR="00BE119A" w:rsidRDefault="00BE119A" w:rsidP="00BE119A">
            <w:pPr>
              <w:spacing w:after="0" w:line="240" w:lineRule="auto"/>
              <w:jc w:val="center"/>
              <w:rPr>
                <w:color w:val="000000"/>
                <w:lang w:eastAsia="ko-KR"/>
              </w:rPr>
            </w:pPr>
            <w:r>
              <w:rPr>
                <w:rFonts w:eastAsia="MS Mincho"/>
                <w:color w:val="000000" w:themeColor="text1"/>
                <w:kern w:val="24"/>
                <w:lang w:val="fi-FI"/>
              </w:rPr>
              <w:t>203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4C0D843" w14:textId="3997DEB2" w:rsidR="00BE119A" w:rsidRDefault="00BE119A" w:rsidP="00BE119A">
            <w:pPr>
              <w:spacing w:after="0" w:line="240" w:lineRule="auto"/>
              <w:jc w:val="center"/>
              <w:rPr>
                <w:color w:val="000000"/>
                <w:lang w:eastAsia="ko-KR"/>
              </w:rPr>
            </w:pPr>
            <w:r>
              <w:rPr>
                <w:rFonts w:eastAsia="MS Mincho"/>
                <w:color w:val="000000" w:themeColor="text1"/>
                <w:kern w:val="24"/>
                <w:lang w:val="fi-FI"/>
              </w:rPr>
              <w:t>219</w:t>
            </w:r>
          </w:p>
        </w:tc>
        <w:tc>
          <w:tcPr>
            <w:tcW w:w="1692" w:type="dxa"/>
            <w:tcBorders>
              <w:top w:val="single" w:sz="4" w:space="0" w:color="auto"/>
              <w:left w:val="single" w:sz="4" w:space="0" w:color="auto"/>
              <w:bottom w:val="single" w:sz="4" w:space="0" w:color="auto"/>
              <w:right w:val="single" w:sz="12" w:space="0" w:color="auto"/>
            </w:tcBorders>
            <w:shd w:val="clear" w:color="auto" w:fill="auto"/>
            <w:vAlign w:val="center"/>
          </w:tcPr>
          <w:p w14:paraId="65354CE4" w14:textId="12472D8E" w:rsidR="00BE119A" w:rsidRDefault="00BE119A" w:rsidP="00BE119A">
            <w:pPr>
              <w:spacing w:after="0" w:line="240" w:lineRule="auto"/>
              <w:jc w:val="center"/>
              <w:rPr>
                <w:color w:val="000000"/>
                <w:lang w:eastAsia="ko-KR"/>
              </w:rPr>
            </w:pPr>
            <w:r>
              <w:rPr>
                <w:rFonts w:eastAsia="MS Mincho"/>
                <w:color w:val="000000" w:themeColor="text1"/>
                <w:kern w:val="24"/>
                <w:lang w:val="fi-FI"/>
              </w:rPr>
              <w:t>6891</w:t>
            </w:r>
          </w:p>
        </w:tc>
      </w:tr>
      <w:tr w:rsidR="00BE119A" w:rsidRPr="00E01DA7" w14:paraId="44FCEF14" w14:textId="77777777" w:rsidTr="00C34B6A">
        <w:trPr>
          <w:trHeight w:val="135"/>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7DFD814B"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1560F23" w14:textId="77777777" w:rsidR="00BE119A" w:rsidRDefault="00BE119A" w:rsidP="00BE119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D8F72FA" w14:textId="4FAB60B9" w:rsidR="00BE119A" w:rsidRDefault="00BE119A" w:rsidP="00BE119A">
            <w:pPr>
              <w:spacing w:after="0" w:line="240" w:lineRule="auto"/>
              <w:jc w:val="center"/>
              <w:rPr>
                <w:color w:val="000000"/>
                <w:lang w:eastAsia="ko-KR"/>
              </w:rPr>
            </w:pPr>
            <w:r>
              <w:rPr>
                <w:rFonts w:eastAsia="MS Mincho"/>
                <w:color w:val="000000" w:themeColor="text1"/>
                <w:kern w:val="24"/>
                <w:lang w:val="fi-FI"/>
              </w:rPr>
              <w:t>181</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33AC2AD" w14:textId="7CAA85A0" w:rsidR="00BE119A" w:rsidRDefault="00BE119A" w:rsidP="00BE119A">
            <w:pPr>
              <w:spacing w:after="0" w:line="240" w:lineRule="auto"/>
              <w:jc w:val="center"/>
              <w:rPr>
                <w:color w:val="000000"/>
                <w:lang w:eastAsia="ko-KR"/>
              </w:rPr>
            </w:pPr>
            <w:r>
              <w:rPr>
                <w:rFonts w:eastAsia="MS Mincho"/>
                <w:color w:val="000000" w:themeColor="text1"/>
                <w:kern w:val="24"/>
                <w:lang w:val="fi-FI"/>
              </w:rPr>
              <w:t>203</w:t>
            </w:r>
          </w:p>
        </w:tc>
        <w:tc>
          <w:tcPr>
            <w:tcW w:w="1692" w:type="dxa"/>
            <w:tcBorders>
              <w:top w:val="single" w:sz="4" w:space="0" w:color="auto"/>
              <w:left w:val="single" w:sz="4" w:space="0" w:color="auto"/>
              <w:bottom w:val="single" w:sz="4" w:space="0" w:color="auto"/>
              <w:right w:val="single" w:sz="12" w:space="0" w:color="auto"/>
            </w:tcBorders>
            <w:shd w:val="clear" w:color="auto" w:fill="auto"/>
            <w:vAlign w:val="center"/>
          </w:tcPr>
          <w:p w14:paraId="604B54B1" w14:textId="34D544F6" w:rsidR="00BE119A" w:rsidRDefault="00BE119A" w:rsidP="00BE119A">
            <w:pPr>
              <w:spacing w:after="0" w:line="240" w:lineRule="auto"/>
              <w:jc w:val="center"/>
              <w:rPr>
                <w:color w:val="000000"/>
                <w:lang w:eastAsia="ko-KR"/>
              </w:rPr>
            </w:pPr>
            <w:r>
              <w:rPr>
                <w:rFonts w:eastAsia="MS Mincho"/>
                <w:color w:val="000000" w:themeColor="text1"/>
                <w:kern w:val="24"/>
                <w:lang w:val="fi-FI"/>
              </w:rPr>
              <w:t>4123</w:t>
            </w:r>
          </w:p>
        </w:tc>
      </w:tr>
      <w:tr w:rsidR="00BE119A" w:rsidRPr="00E01DA7" w14:paraId="4A6C2650" w14:textId="77777777" w:rsidTr="00C34B6A">
        <w:trPr>
          <w:trHeight w:val="135"/>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66CB7DF"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3D6A52E" w14:textId="77777777" w:rsidR="00BE119A" w:rsidRDefault="00BE119A" w:rsidP="00BE119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C8B8DE8" w14:textId="74C35254" w:rsidR="00BE119A" w:rsidRDefault="00BE119A" w:rsidP="00BE119A">
            <w:pPr>
              <w:spacing w:after="0" w:line="240" w:lineRule="auto"/>
              <w:jc w:val="center"/>
              <w:rPr>
                <w:color w:val="000000"/>
                <w:lang w:eastAsia="ko-KR"/>
              </w:rPr>
            </w:pPr>
            <w:r>
              <w:rPr>
                <w:rFonts w:eastAsia="MS Mincho"/>
                <w:color w:val="000000" w:themeColor="text1"/>
                <w:kern w:val="24"/>
                <w:lang w:val="fi-FI"/>
              </w:rPr>
              <w:t>181</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0CFDFF6" w14:textId="043A4CDE" w:rsidR="00BE119A" w:rsidRDefault="00BE119A" w:rsidP="00BE119A">
            <w:pPr>
              <w:spacing w:after="0" w:line="240" w:lineRule="auto"/>
              <w:jc w:val="center"/>
              <w:rPr>
                <w:color w:val="000000"/>
                <w:lang w:eastAsia="ko-KR"/>
              </w:rPr>
            </w:pPr>
            <w:r>
              <w:rPr>
                <w:rFonts w:eastAsia="MS Mincho"/>
                <w:color w:val="000000" w:themeColor="text1"/>
                <w:kern w:val="24"/>
                <w:lang w:val="fi-FI"/>
              </w:rPr>
              <w:t>187</w:t>
            </w:r>
          </w:p>
        </w:tc>
        <w:tc>
          <w:tcPr>
            <w:tcW w:w="1692" w:type="dxa"/>
            <w:tcBorders>
              <w:top w:val="single" w:sz="4" w:space="0" w:color="auto"/>
              <w:left w:val="single" w:sz="4" w:space="0" w:color="auto"/>
              <w:bottom w:val="single" w:sz="12" w:space="0" w:color="auto"/>
              <w:right w:val="single" w:sz="12" w:space="0" w:color="auto"/>
            </w:tcBorders>
            <w:shd w:val="clear" w:color="auto" w:fill="auto"/>
            <w:vAlign w:val="center"/>
          </w:tcPr>
          <w:p w14:paraId="71CFC2AC" w14:textId="4BA386F0" w:rsidR="00BE119A" w:rsidRDefault="00BE119A" w:rsidP="00BE119A">
            <w:pPr>
              <w:spacing w:after="0" w:line="240" w:lineRule="auto"/>
              <w:jc w:val="center"/>
              <w:rPr>
                <w:color w:val="000000"/>
                <w:lang w:eastAsia="ko-KR"/>
              </w:rPr>
            </w:pPr>
            <w:r>
              <w:rPr>
                <w:rFonts w:eastAsia="MS Mincho"/>
                <w:color w:val="000000" w:themeColor="text1"/>
                <w:kern w:val="24"/>
                <w:lang w:val="fi-FI"/>
              </w:rPr>
              <w:t>1836</w:t>
            </w:r>
          </w:p>
        </w:tc>
      </w:tr>
      <w:tr w:rsidR="00BE119A" w:rsidRPr="00E01DA7" w14:paraId="4C4265F8" w14:textId="77777777" w:rsidTr="00C34B6A">
        <w:trPr>
          <w:trHeight w:val="102"/>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32069F35" w14:textId="77777777" w:rsidR="00BE119A" w:rsidRPr="00E01DA7" w:rsidRDefault="00BE119A" w:rsidP="00BE119A">
            <w:pPr>
              <w:spacing w:after="0" w:line="240" w:lineRule="auto"/>
              <w:jc w:val="center"/>
              <w:rPr>
                <w:color w:val="000000"/>
                <w:lang w:eastAsia="ko-KR"/>
              </w:rPr>
            </w:pPr>
            <w:r>
              <w:rPr>
                <w:color w:val="000000"/>
                <w:lang w:eastAsia="ko-KR"/>
              </w:rPr>
              <w:t>2</w:t>
            </w:r>
          </w:p>
        </w:tc>
        <w:tc>
          <w:tcPr>
            <w:tcW w:w="1658" w:type="dxa"/>
            <w:tcBorders>
              <w:top w:val="single" w:sz="12" w:space="0" w:color="auto"/>
              <w:left w:val="single" w:sz="4" w:space="0" w:color="auto"/>
              <w:bottom w:val="single" w:sz="4" w:space="0" w:color="auto"/>
              <w:right w:val="single" w:sz="4" w:space="0" w:color="auto"/>
            </w:tcBorders>
          </w:tcPr>
          <w:p w14:paraId="43168D6B" w14:textId="77777777" w:rsidR="00BE119A" w:rsidRPr="00E01DA7" w:rsidRDefault="00BE119A" w:rsidP="00BE119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33C218E" w14:textId="5B7C780F" w:rsidR="00BE119A" w:rsidRDefault="00BE119A" w:rsidP="00BE119A">
            <w:pPr>
              <w:spacing w:after="0" w:line="240" w:lineRule="auto"/>
              <w:jc w:val="center"/>
              <w:rPr>
                <w:color w:val="000000"/>
                <w:lang w:eastAsia="ko-KR"/>
              </w:rPr>
            </w:pPr>
            <w:r>
              <w:rPr>
                <w:rFonts w:eastAsia="MS Mincho"/>
                <w:color w:val="000000" w:themeColor="text1"/>
                <w:kern w:val="24"/>
                <w:lang w:val="fi-FI"/>
              </w:rPr>
              <w:t>219</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4E01CB4" w14:textId="5116AD3E" w:rsidR="00BE119A" w:rsidRDefault="00BE119A" w:rsidP="00BE119A">
            <w:pPr>
              <w:spacing w:after="0" w:line="240" w:lineRule="auto"/>
              <w:jc w:val="center"/>
              <w:rPr>
                <w:color w:val="000000"/>
                <w:lang w:eastAsia="ko-KR"/>
              </w:rPr>
            </w:pPr>
            <w:r>
              <w:rPr>
                <w:rFonts w:eastAsia="MS Mincho"/>
                <w:color w:val="000000" w:themeColor="text1"/>
                <w:kern w:val="24"/>
                <w:lang w:val="fi-FI"/>
              </w:rPr>
              <w:t>219</w:t>
            </w:r>
          </w:p>
        </w:tc>
        <w:tc>
          <w:tcPr>
            <w:tcW w:w="1692" w:type="dxa"/>
            <w:tcBorders>
              <w:top w:val="single" w:sz="12" w:space="0" w:color="auto"/>
              <w:left w:val="single" w:sz="4" w:space="0" w:color="auto"/>
              <w:bottom w:val="single" w:sz="4" w:space="0" w:color="auto"/>
              <w:right w:val="single" w:sz="12" w:space="0" w:color="auto"/>
            </w:tcBorders>
            <w:shd w:val="clear" w:color="auto" w:fill="auto"/>
            <w:vAlign w:val="center"/>
          </w:tcPr>
          <w:p w14:paraId="64B9F03E" w14:textId="6E00FC89" w:rsidR="00BE119A" w:rsidRDefault="00BE119A" w:rsidP="00BE119A">
            <w:pPr>
              <w:spacing w:after="0" w:line="240" w:lineRule="auto"/>
              <w:jc w:val="center"/>
              <w:rPr>
                <w:color w:val="000000"/>
                <w:lang w:eastAsia="ko-KR"/>
              </w:rPr>
            </w:pPr>
            <w:r>
              <w:rPr>
                <w:rFonts w:eastAsia="MS Mincho"/>
                <w:color w:val="000000" w:themeColor="text1"/>
                <w:kern w:val="24"/>
                <w:lang w:val="fi-FI"/>
              </w:rPr>
              <w:t>251</w:t>
            </w:r>
          </w:p>
        </w:tc>
      </w:tr>
      <w:tr w:rsidR="00BE119A" w:rsidRPr="00E01DA7" w14:paraId="6F36399F" w14:textId="77777777" w:rsidTr="00C34B6A">
        <w:trPr>
          <w:trHeight w:val="10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2A4EC711"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B37A733" w14:textId="77777777" w:rsidR="00BE119A" w:rsidRDefault="00BE119A" w:rsidP="00BE119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162912" w14:textId="36E50BE1" w:rsidR="00BE119A" w:rsidRDefault="00BE119A" w:rsidP="00BE119A">
            <w:pPr>
              <w:spacing w:after="0" w:line="240" w:lineRule="auto"/>
              <w:jc w:val="center"/>
              <w:rPr>
                <w:color w:val="000000"/>
                <w:lang w:eastAsia="ko-KR"/>
              </w:rPr>
            </w:pPr>
            <w:r w:rsidRPr="00DE202C">
              <w:rPr>
                <w:rFonts w:eastAsia="MS Mincho"/>
                <w:color w:val="000000" w:themeColor="text1"/>
                <w:kern w:val="24"/>
                <w:lang w:val="fi-FI"/>
              </w:rPr>
              <w:t>181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A324D57" w14:textId="0C05972D" w:rsidR="00BE119A" w:rsidRDefault="00BE119A" w:rsidP="00BE119A">
            <w:pPr>
              <w:spacing w:after="0" w:line="240" w:lineRule="auto"/>
              <w:jc w:val="center"/>
              <w:rPr>
                <w:color w:val="000000"/>
                <w:lang w:eastAsia="ko-KR"/>
              </w:rPr>
            </w:pPr>
            <w:r w:rsidRPr="00CC186F">
              <w:rPr>
                <w:rFonts w:eastAsia="MS Mincho"/>
                <w:color w:val="000000" w:themeColor="text1"/>
                <w:kern w:val="24"/>
                <w:lang w:val="fi-FI"/>
              </w:rPr>
              <w:t>181</w:t>
            </w:r>
          </w:p>
        </w:tc>
        <w:tc>
          <w:tcPr>
            <w:tcW w:w="1692" w:type="dxa"/>
            <w:tcBorders>
              <w:top w:val="single" w:sz="4" w:space="0" w:color="auto"/>
              <w:left w:val="single" w:sz="4" w:space="0" w:color="auto"/>
              <w:bottom w:val="single" w:sz="4" w:space="0" w:color="auto"/>
              <w:right w:val="single" w:sz="12" w:space="0" w:color="auto"/>
            </w:tcBorders>
            <w:shd w:val="clear" w:color="auto" w:fill="auto"/>
            <w:vAlign w:val="center"/>
          </w:tcPr>
          <w:p w14:paraId="16CDC61E" w14:textId="4D85440E" w:rsidR="00BE119A" w:rsidRDefault="00BE119A" w:rsidP="00BE119A">
            <w:pPr>
              <w:spacing w:after="0" w:line="240" w:lineRule="auto"/>
              <w:jc w:val="center"/>
              <w:rPr>
                <w:color w:val="000000"/>
                <w:lang w:eastAsia="ko-KR"/>
              </w:rPr>
            </w:pPr>
            <w:r>
              <w:rPr>
                <w:rFonts w:eastAsia="MS Mincho"/>
                <w:color w:val="000000" w:themeColor="text1"/>
                <w:kern w:val="24"/>
                <w:lang w:val="fi-FI"/>
              </w:rPr>
              <w:t>215</w:t>
            </w:r>
          </w:p>
        </w:tc>
      </w:tr>
      <w:tr w:rsidR="00BE119A" w:rsidRPr="00E01DA7" w14:paraId="613BFD0A" w14:textId="77777777" w:rsidTr="00C34B6A">
        <w:trPr>
          <w:trHeight w:val="10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0E4D88F8"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F8C3D7A" w14:textId="77777777" w:rsidR="00BE119A" w:rsidRDefault="00BE119A" w:rsidP="00BE119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21F51AD" w14:textId="0C90BB75" w:rsidR="00BE119A" w:rsidRDefault="00BE119A" w:rsidP="00BE119A">
            <w:pPr>
              <w:spacing w:after="0" w:line="240" w:lineRule="auto"/>
              <w:jc w:val="center"/>
              <w:rPr>
                <w:color w:val="000000"/>
                <w:lang w:eastAsia="ko-KR"/>
              </w:rPr>
            </w:pPr>
            <w:r w:rsidRPr="00DE202C">
              <w:rPr>
                <w:rFonts w:eastAsia="MS Mincho"/>
                <w:color w:val="000000" w:themeColor="text1"/>
                <w:kern w:val="24"/>
                <w:lang w:val="fi-FI"/>
              </w:rPr>
              <w:t>181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68D4A51" w14:textId="27744056" w:rsidR="00BE119A" w:rsidRDefault="00BE119A" w:rsidP="00BE119A">
            <w:pPr>
              <w:spacing w:after="0" w:line="240" w:lineRule="auto"/>
              <w:jc w:val="center"/>
              <w:rPr>
                <w:color w:val="000000"/>
                <w:lang w:eastAsia="ko-KR"/>
              </w:rPr>
            </w:pPr>
            <w:r w:rsidRPr="00CC186F">
              <w:rPr>
                <w:rFonts w:eastAsia="MS Mincho"/>
                <w:color w:val="000000" w:themeColor="text1"/>
                <w:kern w:val="24"/>
                <w:lang w:val="fi-FI"/>
              </w:rPr>
              <w:t>181</w:t>
            </w:r>
          </w:p>
        </w:tc>
        <w:tc>
          <w:tcPr>
            <w:tcW w:w="1692" w:type="dxa"/>
            <w:tcBorders>
              <w:top w:val="single" w:sz="4" w:space="0" w:color="auto"/>
              <w:left w:val="single" w:sz="4" w:space="0" w:color="auto"/>
              <w:bottom w:val="single" w:sz="4" w:space="0" w:color="auto"/>
              <w:right w:val="single" w:sz="12" w:space="0" w:color="auto"/>
            </w:tcBorders>
            <w:shd w:val="clear" w:color="auto" w:fill="auto"/>
            <w:vAlign w:val="center"/>
          </w:tcPr>
          <w:p w14:paraId="4568D18E" w14:textId="31D4EC00" w:rsidR="00BE119A" w:rsidRDefault="00BE119A" w:rsidP="00BE119A">
            <w:pPr>
              <w:spacing w:after="0" w:line="240" w:lineRule="auto"/>
              <w:jc w:val="center"/>
              <w:rPr>
                <w:color w:val="000000"/>
                <w:lang w:eastAsia="ko-KR"/>
              </w:rPr>
            </w:pPr>
            <w:r>
              <w:rPr>
                <w:rFonts w:eastAsia="MS Mincho"/>
                <w:color w:val="000000" w:themeColor="text1"/>
                <w:kern w:val="24"/>
                <w:lang w:val="fi-FI"/>
              </w:rPr>
              <w:t>283</w:t>
            </w:r>
          </w:p>
        </w:tc>
      </w:tr>
      <w:tr w:rsidR="00BE119A" w:rsidRPr="00E01DA7" w14:paraId="463BDD0E" w14:textId="77777777" w:rsidTr="00C34B6A">
        <w:trPr>
          <w:trHeight w:val="101"/>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5675B46"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92562D2" w14:textId="77777777" w:rsidR="00BE119A" w:rsidRDefault="00BE119A" w:rsidP="00BE119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2A4CFCB0" w14:textId="506E7DC9" w:rsidR="00BE119A" w:rsidRDefault="00BE119A" w:rsidP="00BE119A">
            <w:pPr>
              <w:spacing w:after="0" w:line="240" w:lineRule="auto"/>
              <w:jc w:val="center"/>
              <w:rPr>
                <w:color w:val="000000"/>
                <w:lang w:eastAsia="ko-KR"/>
              </w:rPr>
            </w:pPr>
            <w:r w:rsidRPr="00DE202C">
              <w:rPr>
                <w:rFonts w:eastAsia="MS Mincho"/>
                <w:color w:val="000000" w:themeColor="text1"/>
                <w:kern w:val="24"/>
                <w:lang w:val="fi-FI"/>
              </w:rPr>
              <w:t>181</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6686C314" w14:textId="39DC744B" w:rsidR="00BE119A" w:rsidRDefault="00BE119A" w:rsidP="00BE119A">
            <w:pPr>
              <w:spacing w:after="0" w:line="240" w:lineRule="auto"/>
              <w:jc w:val="center"/>
              <w:rPr>
                <w:color w:val="000000"/>
                <w:lang w:eastAsia="ko-KR"/>
              </w:rPr>
            </w:pPr>
            <w:r w:rsidRPr="00CC186F">
              <w:rPr>
                <w:rFonts w:eastAsia="MS Mincho"/>
                <w:color w:val="000000" w:themeColor="text1"/>
                <w:kern w:val="24"/>
                <w:lang w:val="fi-FI"/>
              </w:rPr>
              <w:t>181</w:t>
            </w:r>
          </w:p>
        </w:tc>
        <w:tc>
          <w:tcPr>
            <w:tcW w:w="1692" w:type="dxa"/>
            <w:tcBorders>
              <w:top w:val="single" w:sz="4" w:space="0" w:color="auto"/>
              <w:left w:val="single" w:sz="4" w:space="0" w:color="auto"/>
              <w:bottom w:val="single" w:sz="12" w:space="0" w:color="auto"/>
              <w:right w:val="single" w:sz="12" w:space="0" w:color="auto"/>
            </w:tcBorders>
            <w:shd w:val="clear" w:color="auto" w:fill="auto"/>
            <w:vAlign w:val="center"/>
          </w:tcPr>
          <w:p w14:paraId="5AF6B99F" w14:textId="596626C7" w:rsidR="00BE119A" w:rsidRDefault="00BE119A" w:rsidP="00BE119A">
            <w:pPr>
              <w:spacing w:after="0" w:line="240" w:lineRule="auto"/>
              <w:jc w:val="center"/>
              <w:rPr>
                <w:color w:val="000000"/>
                <w:lang w:eastAsia="ko-KR"/>
              </w:rPr>
            </w:pPr>
            <w:r>
              <w:rPr>
                <w:rFonts w:eastAsia="MS Mincho"/>
                <w:color w:val="000000" w:themeColor="text1"/>
                <w:kern w:val="24"/>
                <w:lang w:val="fi-FI"/>
              </w:rPr>
              <w:t>235</w:t>
            </w:r>
          </w:p>
        </w:tc>
      </w:tr>
      <w:tr w:rsidR="00BE119A" w:rsidRPr="00E01DA7" w14:paraId="75E10720" w14:textId="77777777" w:rsidTr="00C34B6A">
        <w:trPr>
          <w:trHeight w:val="72"/>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019C4931" w14:textId="77777777" w:rsidR="00BE119A" w:rsidRDefault="00BE119A" w:rsidP="00BE119A">
            <w:pPr>
              <w:spacing w:after="0" w:line="240" w:lineRule="auto"/>
              <w:jc w:val="center"/>
              <w:rPr>
                <w:color w:val="000000"/>
                <w:lang w:eastAsia="ko-KR"/>
              </w:rPr>
            </w:pPr>
            <w:r>
              <w:rPr>
                <w:color w:val="000000"/>
                <w:lang w:eastAsia="ko-KR"/>
              </w:rPr>
              <w:t>3</w:t>
            </w:r>
          </w:p>
        </w:tc>
        <w:tc>
          <w:tcPr>
            <w:tcW w:w="1658" w:type="dxa"/>
            <w:tcBorders>
              <w:top w:val="single" w:sz="12" w:space="0" w:color="auto"/>
              <w:left w:val="single" w:sz="4" w:space="0" w:color="auto"/>
              <w:bottom w:val="single" w:sz="4" w:space="0" w:color="auto"/>
              <w:right w:val="single" w:sz="4" w:space="0" w:color="auto"/>
            </w:tcBorders>
          </w:tcPr>
          <w:p w14:paraId="63B08DE1" w14:textId="77777777" w:rsidR="00BE119A" w:rsidRDefault="00BE119A" w:rsidP="00BE119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73FC99C" w14:textId="3EEA8FB6" w:rsidR="00BE119A" w:rsidRDefault="00BE119A" w:rsidP="00BE119A">
            <w:pPr>
              <w:spacing w:after="0" w:line="240" w:lineRule="auto"/>
              <w:jc w:val="center"/>
              <w:rPr>
                <w:color w:val="000000"/>
                <w:lang w:eastAsia="ko-KR"/>
              </w:rPr>
            </w:pPr>
            <w:r>
              <w:rPr>
                <w:rFonts w:eastAsia="MS Mincho"/>
                <w:color w:val="000000" w:themeColor="text1"/>
                <w:kern w:val="24"/>
                <w:lang w:val="fi-FI"/>
              </w:rPr>
              <w:t>18</w:t>
            </w:r>
            <w:r w:rsidR="007C63EB">
              <w:rPr>
                <w:rFonts w:eastAsia="MS Mincho"/>
                <w:color w:val="000000" w:themeColor="text1"/>
                <w:kern w:val="24"/>
                <w:lang w:val="fi-FI"/>
              </w:rPr>
              <w:t>9</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5260E95" w14:textId="479816C7" w:rsidR="00BE119A" w:rsidRDefault="00BE119A" w:rsidP="00BE119A">
            <w:pPr>
              <w:spacing w:after="0" w:line="240" w:lineRule="auto"/>
              <w:jc w:val="center"/>
              <w:rPr>
                <w:color w:val="000000"/>
                <w:lang w:eastAsia="ko-KR"/>
              </w:rPr>
            </w:pPr>
            <w:r>
              <w:rPr>
                <w:rFonts w:eastAsia="MS Mincho"/>
                <w:color w:val="000000" w:themeColor="text1"/>
                <w:kern w:val="24"/>
                <w:lang w:val="fi-FI"/>
              </w:rPr>
              <w:t>18</w:t>
            </w:r>
            <w:r w:rsidR="007C63EB">
              <w:rPr>
                <w:rFonts w:eastAsia="MS Mincho"/>
                <w:color w:val="000000" w:themeColor="text1"/>
                <w:kern w:val="24"/>
                <w:lang w:val="fi-FI"/>
              </w:rPr>
              <w:t>9</w:t>
            </w:r>
          </w:p>
        </w:tc>
        <w:tc>
          <w:tcPr>
            <w:tcW w:w="1692" w:type="dxa"/>
            <w:tcBorders>
              <w:top w:val="single" w:sz="12" w:space="0" w:color="auto"/>
              <w:left w:val="single" w:sz="4" w:space="0" w:color="auto"/>
              <w:bottom w:val="single" w:sz="4" w:space="0" w:color="auto"/>
              <w:right w:val="single" w:sz="12" w:space="0" w:color="auto"/>
            </w:tcBorders>
            <w:shd w:val="clear" w:color="auto" w:fill="auto"/>
            <w:vAlign w:val="center"/>
          </w:tcPr>
          <w:p w14:paraId="100A4AB7" w14:textId="30AEAC15" w:rsidR="00BE119A" w:rsidRDefault="00BE119A" w:rsidP="00BE119A">
            <w:pPr>
              <w:spacing w:after="0" w:line="240" w:lineRule="auto"/>
              <w:jc w:val="center"/>
              <w:rPr>
                <w:color w:val="000000"/>
                <w:lang w:eastAsia="ko-KR"/>
              </w:rPr>
            </w:pPr>
            <w:r>
              <w:rPr>
                <w:rFonts w:eastAsia="MS Mincho"/>
                <w:color w:val="000000" w:themeColor="text1"/>
                <w:kern w:val="24"/>
                <w:lang w:val="fi-FI"/>
              </w:rPr>
              <w:t>251</w:t>
            </w:r>
          </w:p>
        </w:tc>
      </w:tr>
      <w:tr w:rsidR="00BE119A" w:rsidRPr="00E01DA7" w14:paraId="5071BEFB" w14:textId="77777777" w:rsidTr="00C34B6A">
        <w:trPr>
          <w:trHeight w:val="7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54DB3CC0"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9B681C4" w14:textId="77777777" w:rsidR="00BE119A" w:rsidRDefault="00BE119A" w:rsidP="00BE119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99D2B3F" w14:textId="380C68A9" w:rsidR="00BE119A" w:rsidRDefault="00BE119A" w:rsidP="00BE119A">
            <w:pPr>
              <w:spacing w:after="0" w:line="240" w:lineRule="auto"/>
              <w:jc w:val="center"/>
              <w:rPr>
                <w:color w:val="000000"/>
                <w:lang w:eastAsia="ko-KR"/>
              </w:rPr>
            </w:pPr>
            <w:r>
              <w:rPr>
                <w:rFonts w:eastAsia="MS Mincho"/>
                <w:color w:val="000000" w:themeColor="text1"/>
                <w:kern w:val="24"/>
                <w:lang w:val="fi-FI"/>
              </w:rPr>
              <w:t>163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D90F138" w14:textId="4F17FCBA" w:rsidR="00BE119A" w:rsidRDefault="00BE119A" w:rsidP="00BE119A">
            <w:pPr>
              <w:spacing w:after="0" w:line="240" w:lineRule="auto"/>
              <w:jc w:val="center"/>
              <w:rPr>
                <w:color w:val="000000"/>
                <w:lang w:eastAsia="ko-KR"/>
              </w:rPr>
            </w:pPr>
            <w:r>
              <w:rPr>
                <w:rFonts w:eastAsia="MS Mincho"/>
                <w:color w:val="000000" w:themeColor="text1"/>
                <w:kern w:val="24"/>
                <w:lang w:val="fi-FI"/>
              </w:rPr>
              <w:t>171</w:t>
            </w:r>
          </w:p>
        </w:tc>
        <w:tc>
          <w:tcPr>
            <w:tcW w:w="1692" w:type="dxa"/>
            <w:tcBorders>
              <w:top w:val="single" w:sz="4" w:space="0" w:color="auto"/>
              <w:left w:val="single" w:sz="4" w:space="0" w:color="auto"/>
              <w:bottom w:val="single" w:sz="4" w:space="0" w:color="auto"/>
              <w:right w:val="single" w:sz="12" w:space="0" w:color="auto"/>
            </w:tcBorders>
            <w:shd w:val="clear" w:color="auto" w:fill="auto"/>
            <w:vAlign w:val="center"/>
          </w:tcPr>
          <w:p w14:paraId="4C82C94F" w14:textId="3641A113" w:rsidR="00BE119A" w:rsidRDefault="00BE119A" w:rsidP="00BE119A">
            <w:pPr>
              <w:spacing w:after="0" w:line="240" w:lineRule="auto"/>
              <w:jc w:val="center"/>
              <w:rPr>
                <w:color w:val="000000"/>
                <w:lang w:eastAsia="ko-KR"/>
              </w:rPr>
            </w:pPr>
            <w:r>
              <w:rPr>
                <w:rFonts w:eastAsia="MS Mincho"/>
                <w:color w:val="000000" w:themeColor="text1"/>
                <w:kern w:val="24"/>
                <w:lang w:val="fi-FI"/>
              </w:rPr>
              <w:t>24</w:t>
            </w:r>
            <w:r w:rsidR="00C34B6A">
              <w:rPr>
                <w:rFonts w:eastAsia="MS Mincho"/>
                <w:color w:val="000000" w:themeColor="text1"/>
                <w:kern w:val="24"/>
                <w:lang w:val="fi-FI"/>
              </w:rPr>
              <w:t>6</w:t>
            </w:r>
          </w:p>
        </w:tc>
      </w:tr>
      <w:tr w:rsidR="007C63EB" w:rsidRPr="00E01DA7" w14:paraId="4759560E" w14:textId="77777777" w:rsidTr="00C34B6A">
        <w:trPr>
          <w:trHeight w:val="7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36B87083" w14:textId="77777777" w:rsidR="007C63EB" w:rsidRDefault="007C63EB" w:rsidP="007C63EB">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CC11673" w14:textId="77777777" w:rsidR="007C63EB" w:rsidRDefault="007C63EB" w:rsidP="007C63EB">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68710D7" w14:textId="66474389" w:rsidR="007C63EB" w:rsidRDefault="007C63EB" w:rsidP="007C63EB">
            <w:pPr>
              <w:spacing w:after="0" w:line="240" w:lineRule="auto"/>
              <w:jc w:val="center"/>
              <w:rPr>
                <w:color w:val="000000"/>
                <w:lang w:eastAsia="ko-KR"/>
              </w:rPr>
            </w:pPr>
            <w:r>
              <w:rPr>
                <w:rFonts w:eastAsia="MS Mincho"/>
                <w:color w:val="000000" w:themeColor="text1"/>
                <w:kern w:val="24"/>
                <w:lang w:val="fi-FI"/>
              </w:rPr>
              <w:t>157</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69E0ADB" w14:textId="56F6C20C" w:rsidR="007C63EB" w:rsidRDefault="007C63EB" w:rsidP="007C63EB">
            <w:pPr>
              <w:spacing w:after="0" w:line="240" w:lineRule="auto"/>
              <w:jc w:val="center"/>
              <w:rPr>
                <w:color w:val="000000"/>
                <w:lang w:eastAsia="ko-KR"/>
              </w:rPr>
            </w:pPr>
            <w:r w:rsidRPr="002743F2">
              <w:rPr>
                <w:rFonts w:eastAsia="MS Mincho"/>
                <w:color w:val="000000" w:themeColor="text1"/>
                <w:kern w:val="24"/>
                <w:lang w:val="fi-FI"/>
              </w:rPr>
              <w:t>157</w:t>
            </w:r>
          </w:p>
        </w:tc>
        <w:tc>
          <w:tcPr>
            <w:tcW w:w="1692" w:type="dxa"/>
            <w:tcBorders>
              <w:top w:val="single" w:sz="4" w:space="0" w:color="auto"/>
              <w:left w:val="single" w:sz="4" w:space="0" w:color="auto"/>
              <w:bottom w:val="single" w:sz="4" w:space="0" w:color="auto"/>
              <w:right w:val="single" w:sz="12" w:space="0" w:color="auto"/>
            </w:tcBorders>
            <w:shd w:val="clear" w:color="auto" w:fill="auto"/>
            <w:vAlign w:val="center"/>
          </w:tcPr>
          <w:p w14:paraId="68134C0C" w14:textId="537F3A0C" w:rsidR="007C63EB" w:rsidRDefault="007C63EB" w:rsidP="007C63EB">
            <w:pPr>
              <w:spacing w:after="0" w:line="240" w:lineRule="auto"/>
              <w:jc w:val="center"/>
              <w:rPr>
                <w:color w:val="000000"/>
                <w:lang w:eastAsia="ko-KR"/>
              </w:rPr>
            </w:pPr>
            <w:r>
              <w:rPr>
                <w:rFonts w:eastAsia="MS Mincho"/>
                <w:color w:val="000000" w:themeColor="text1"/>
                <w:kern w:val="24"/>
                <w:lang w:val="fi-FI"/>
              </w:rPr>
              <w:t>299</w:t>
            </w:r>
          </w:p>
        </w:tc>
      </w:tr>
      <w:tr w:rsidR="007C63EB" w:rsidRPr="00E01DA7" w14:paraId="1A4DD829" w14:textId="77777777" w:rsidTr="00C34B6A">
        <w:trPr>
          <w:trHeight w:val="71"/>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9472DED" w14:textId="77777777" w:rsidR="007C63EB" w:rsidRDefault="007C63EB" w:rsidP="007C63EB">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4AB9CAF1" w14:textId="77777777" w:rsidR="007C63EB" w:rsidRDefault="007C63EB" w:rsidP="007C63EB">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4AB6454" w14:textId="52E2C995" w:rsidR="007C63EB" w:rsidRDefault="007C63EB" w:rsidP="007C63EB">
            <w:pPr>
              <w:spacing w:after="0" w:line="240" w:lineRule="auto"/>
              <w:jc w:val="center"/>
              <w:rPr>
                <w:color w:val="000000"/>
                <w:lang w:eastAsia="ko-KR"/>
              </w:rPr>
            </w:pPr>
            <w:r>
              <w:rPr>
                <w:rFonts w:eastAsia="MS Mincho"/>
                <w:color w:val="000000" w:themeColor="text1"/>
                <w:kern w:val="24"/>
                <w:lang w:val="fi-FI"/>
              </w:rPr>
              <w:t>157</w:t>
            </w:r>
          </w:p>
        </w:tc>
        <w:tc>
          <w:tcPr>
            <w:tcW w:w="1599" w:type="dxa"/>
            <w:tcBorders>
              <w:top w:val="single" w:sz="4" w:space="0" w:color="auto"/>
              <w:left w:val="single" w:sz="4" w:space="0" w:color="auto"/>
              <w:bottom w:val="single" w:sz="12" w:space="0" w:color="auto"/>
              <w:right w:val="single" w:sz="4" w:space="0" w:color="auto"/>
            </w:tcBorders>
            <w:shd w:val="clear" w:color="auto" w:fill="auto"/>
          </w:tcPr>
          <w:p w14:paraId="4E34D01E" w14:textId="615C3032" w:rsidR="007C63EB" w:rsidRDefault="007C63EB" w:rsidP="007C63EB">
            <w:pPr>
              <w:spacing w:after="0" w:line="240" w:lineRule="auto"/>
              <w:jc w:val="center"/>
              <w:rPr>
                <w:color w:val="000000"/>
                <w:lang w:eastAsia="ko-KR"/>
              </w:rPr>
            </w:pPr>
            <w:r w:rsidRPr="002743F2">
              <w:rPr>
                <w:rFonts w:eastAsia="MS Mincho"/>
                <w:color w:val="000000" w:themeColor="text1"/>
                <w:kern w:val="24"/>
                <w:lang w:val="fi-FI"/>
              </w:rPr>
              <w:t>157</w:t>
            </w:r>
          </w:p>
        </w:tc>
        <w:tc>
          <w:tcPr>
            <w:tcW w:w="1692" w:type="dxa"/>
            <w:tcBorders>
              <w:top w:val="single" w:sz="4" w:space="0" w:color="auto"/>
              <w:left w:val="single" w:sz="4" w:space="0" w:color="auto"/>
              <w:bottom w:val="single" w:sz="12" w:space="0" w:color="auto"/>
              <w:right w:val="single" w:sz="12" w:space="0" w:color="auto"/>
            </w:tcBorders>
            <w:shd w:val="clear" w:color="auto" w:fill="auto"/>
            <w:vAlign w:val="center"/>
          </w:tcPr>
          <w:p w14:paraId="5B20F46D" w14:textId="28B1CA8D" w:rsidR="007C63EB" w:rsidRDefault="007C63EB" w:rsidP="007C63EB">
            <w:pPr>
              <w:spacing w:after="0" w:line="240" w:lineRule="auto"/>
              <w:jc w:val="center"/>
              <w:rPr>
                <w:color w:val="000000"/>
                <w:lang w:eastAsia="ko-KR"/>
              </w:rPr>
            </w:pPr>
            <w:r>
              <w:rPr>
                <w:rFonts w:eastAsia="MS Mincho"/>
                <w:color w:val="000000" w:themeColor="text1"/>
                <w:kern w:val="24"/>
                <w:lang w:val="fi-FI"/>
              </w:rPr>
              <w:t>195</w:t>
            </w:r>
          </w:p>
        </w:tc>
      </w:tr>
      <w:tr w:rsidR="00BE119A" w14:paraId="5C88B7A7" w14:textId="77777777" w:rsidTr="00C34B6A">
        <w:trPr>
          <w:trHeight w:val="201"/>
          <w:jc w:val="center"/>
        </w:trPr>
        <w:tc>
          <w:tcPr>
            <w:tcW w:w="1339"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376A5936" w14:textId="77777777" w:rsidR="00BE119A" w:rsidRDefault="00BE119A" w:rsidP="00BE119A">
            <w:pPr>
              <w:spacing w:after="0" w:line="240" w:lineRule="auto"/>
              <w:jc w:val="center"/>
              <w:rPr>
                <w:color w:val="000000"/>
                <w:lang w:eastAsia="ko-KR"/>
              </w:rPr>
            </w:pPr>
            <w:r>
              <w:rPr>
                <w:color w:val="000000"/>
                <w:lang w:eastAsia="ko-KR"/>
              </w:rPr>
              <w:t>4</w:t>
            </w:r>
          </w:p>
        </w:tc>
        <w:tc>
          <w:tcPr>
            <w:tcW w:w="1658" w:type="dxa"/>
            <w:tcBorders>
              <w:top w:val="single" w:sz="12" w:space="0" w:color="auto"/>
              <w:left w:val="single" w:sz="4" w:space="0" w:color="auto"/>
              <w:bottom w:val="single" w:sz="4" w:space="0" w:color="auto"/>
              <w:right w:val="single" w:sz="4" w:space="0" w:color="auto"/>
            </w:tcBorders>
          </w:tcPr>
          <w:p w14:paraId="05ED4EED" w14:textId="77777777" w:rsidR="00BE119A" w:rsidRDefault="00BE119A" w:rsidP="00BE119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BF9998F" w14:textId="47B45BA3" w:rsidR="00BE119A" w:rsidRDefault="00BE119A" w:rsidP="00BE119A">
            <w:pPr>
              <w:spacing w:after="0" w:line="240" w:lineRule="auto"/>
              <w:jc w:val="center"/>
              <w:rPr>
                <w:color w:val="000000"/>
                <w:lang w:eastAsia="ko-KR"/>
              </w:rPr>
            </w:pPr>
            <w:r>
              <w:rPr>
                <w:rFonts w:eastAsia="MS Mincho"/>
                <w:color w:val="000000" w:themeColor="text1"/>
                <w:kern w:val="24"/>
                <w:lang w:val="fi-FI"/>
              </w:rPr>
              <w:t>18</w:t>
            </w:r>
            <w:r w:rsidR="007C63EB">
              <w:rPr>
                <w:rFonts w:eastAsia="MS Mincho"/>
                <w:color w:val="000000" w:themeColor="text1"/>
                <w:kern w:val="24"/>
                <w:lang w:val="fi-FI"/>
              </w:rPr>
              <w:t>9</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184FD62" w14:textId="6D2C62F0" w:rsidR="00BE119A" w:rsidRDefault="00BE119A" w:rsidP="00BE119A">
            <w:pPr>
              <w:spacing w:after="0" w:line="240" w:lineRule="auto"/>
              <w:jc w:val="center"/>
              <w:rPr>
                <w:color w:val="000000"/>
                <w:lang w:eastAsia="ko-KR"/>
              </w:rPr>
            </w:pPr>
            <w:r>
              <w:rPr>
                <w:rFonts w:eastAsia="MS Mincho"/>
                <w:color w:val="000000" w:themeColor="text1"/>
                <w:kern w:val="24"/>
                <w:lang w:val="fi-FI"/>
              </w:rPr>
              <w:t>18</w:t>
            </w:r>
            <w:r w:rsidR="007C63EB">
              <w:rPr>
                <w:rFonts w:eastAsia="MS Mincho"/>
                <w:color w:val="000000" w:themeColor="text1"/>
                <w:kern w:val="24"/>
                <w:lang w:val="fi-FI"/>
              </w:rPr>
              <w:t>9</w:t>
            </w:r>
          </w:p>
        </w:tc>
        <w:tc>
          <w:tcPr>
            <w:tcW w:w="1692" w:type="dxa"/>
            <w:tcBorders>
              <w:top w:val="single" w:sz="12" w:space="0" w:color="auto"/>
              <w:left w:val="single" w:sz="4" w:space="0" w:color="auto"/>
              <w:bottom w:val="single" w:sz="4" w:space="0" w:color="auto"/>
              <w:right w:val="single" w:sz="12" w:space="0" w:color="auto"/>
            </w:tcBorders>
            <w:shd w:val="clear" w:color="auto" w:fill="auto"/>
            <w:vAlign w:val="center"/>
          </w:tcPr>
          <w:p w14:paraId="55F96AF2" w14:textId="5ADC9283" w:rsidR="00BE119A" w:rsidRDefault="00BE119A" w:rsidP="00BE119A">
            <w:pPr>
              <w:spacing w:after="0" w:line="240" w:lineRule="auto"/>
              <w:jc w:val="center"/>
              <w:rPr>
                <w:color w:val="000000"/>
                <w:lang w:eastAsia="ko-KR"/>
              </w:rPr>
            </w:pPr>
            <w:r>
              <w:rPr>
                <w:rFonts w:eastAsia="MS Mincho"/>
                <w:color w:val="000000" w:themeColor="text1"/>
                <w:kern w:val="24"/>
                <w:lang w:val="fi-FI"/>
              </w:rPr>
              <w:t>259</w:t>
            </w:r>
          </w:p>
        </w:tc>
      </w:tr>
      <w:tr w:rsidR="00BE119A" w14:paraId="6117E35D" w14:textId="77777777" w:rsidTr="00C34B6A">
        <w:trPr>
          <w:trHeight w:val="111"/>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03FA7789"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AC86B88" w14:textId="77777777" w:rsidR="00BE119A" w:rsidRDefault="00BE119A" w:rsidP="00BE119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5D2130E" w14:textId="5AED9935" w:rsidR="00BE119A" w:rsidRDefault="00BE119A" w:rsidP="00BE119A">
            <w:pPr>
              <w:spacing w:after="0" w:line="240" w:lineRule="auto"/>
              <w:jc w:val="center"/>
              <w:rPr>
                <w:color w:val="000000"/>
                <w:lang w:eastAsia="ko-KR"/>
              </w:rPr>
            </w:pPr>
            <w:r>
              <w:rPr>
                <w:rFonts w:eastAsia="MS Mincho"/>
                <w:color w:val="000000" w:themeColor="text1"/>
                <w:kern w:val="24"/>
                <w:lang w:val="fi-FI"/>
              </w:rPr>
              <w:t>14</w:t>
            </w:r>
            <w:r w:rsidR="007C63EB">
              <w:rPr>
                <w:rFonts w:eastAsia="MS Mincho"/>
                <w:color w:val="000000" w:themeColor="text1"/>
                <w:kern w:val="24"/>
                <w:lang w:val="fi-FI"/>
              </w:rPr>
              <w:t>9</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731C0F9" w14:textId="681B7C7D" w:rsidR="00BE119A" w:rsidRDefault="00BE119A" w:rsidP="00BE119A">
            <w:pPr>
              <w:spacing w:after="0" w:line="240" w:lineRule="auto"/>
              <w:jc w:val="center"/>
              <w:rPr>
                <w:color w:val="000000"/>
                <w:lang w:eastAsia="ko-KR"/>
              </w:rPr>
            </w:pPr>
            <w:r>
              <w:rPr>
                <w:rFonts w:eastAsia="MS Mincho"/>
                <w:color w:val="000000" w:themeColor="text1"/>
                <w:kern w:val="24"/>
                <w:lang w:val="fi-FI"/>
              </w:rPr>
              <w:t>14</w:t>
            </w:r>
            <w:r w:rsidR="007C63EB">
              <w:rPr>
                <w:rFonts w:eastAsia="MS Mincho"/>
                <w:color w:val="000000" w:themeColor="text1"/>
                <w:kern w:val="24"/>
                <w:lang w:val="fi-FI"/>
              </w:rPr>
              <w:t>9</w:t>
            </w:r>
          </w:p>
        </w:tc>
        <w:tc>
          <w:tcPr>
            <w:tcW w:w="1692" w:type="dxa"/>
            <w:tcBorders>
              <w:top w:val="single" w:sz="4" w:space="0" w:color="auto"/>
              <w:left w:val="single" w:sz="4" w:space="0" w:color="auto"/>
              <w:bottom w:val="single" w:sz="4" w:space="0" w:color="auto"/>
              <w:right w:val="single" w:sz="12" w:space="0" w:color="auto"/>
            </w:tcBorders>
            <w:shd w:val="clear" w:color="auto" w:fill="auto"/>
            <w:vAlign w:val="center"/>
          </w:tcPr>
          <w:p w14:paraId="2AC4F5D6" w14:textId="0183B961" w:rsidR="00BE119A" w:rsidRDefault="00BE119A" w:rsidP="00BE119A">
            <w:pPr>
              <w:spacing w:after="0" w:line="240" w:lineRule="auto"/>
              <w:jc w:val="center"/>
              <w:rPr>
                <w:color w:val="000000"/>
                <w:lang w:eastAsia="ko-KR"/>
              </w:rPr>
            </w:pPr>
            <w:r>
              <w:rPr>
                <w:rFonts w:eastAsia="MS Mincho"/>
                <w:color w:val="000000" w:themeColor="text1"/>
                <w:kern w:val="24"/>
                <w:lang w:val="fi-FI"/>
              </w:rPr>
              <w:t>1</w:t>
            </w:r>
            <w:r w:rsidR="007C63EB">
              <w:rPr>
                <w:rFonts w:eastAsia="MS Mincho"/>
                <w:color w:val="000000" w:themeColor="text1"/>
                <w:kern w:val="24"/>
                <w:lang w:val="fi-FI"/>
              </w:rPr>
              <w:t>73</w:t>
            </w:r>
          </w:p>
        </w:tc>
      </w:tr>
      <w:tr w:rsidR="00BE119A" w14:paraId="206B8035" w14:textId="77777777" w:rsidTr="00C34B6A">
        <w:trPr>
          <w:trHeight w:val="143"/>
          <w:jc w:val="center"/>
        </w:trPr>
        <w:tc>
          <w:tcPr>
            <w:tcW w:w="1339" w:type="dxa"/>
            <w:vMerge/>
            <w:tcBorders>
              <w:left w:val="single" w:sz="12" w:space="0" w:color="auto"/>
              <w:right w:val="single" w:sz="4" w:space="0" w:color="auto"/>
            </w:tcBorders>
            <w:noWrap/>
            <w:tcMar>
              <w:top w:w="0" w:type="dxa"/>
              <w:left w:w="108" w:type="dxa"/>
              <w:bottom w:w="0" w:type="dxa"/>
              <w:right w:w="108" w:type="dxa"/>
            </w:tcMar>
          </w:tcPr>
          <w:p w14:paraId="6C7A51B5"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B9D6E50" w14:textId="77777777" w:rsidR="00BE119A" w:rsidRDefault="00BE119A" w:rsidP="00BE119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19DB9B8" w14:textId="356B7C48" w:rsidR="00BE119A" w:rsidRDefault="00BE119A" w:rsidP="00BE119A">
            <w:pPr>
              <w:spacing w:after="0" w:line="240" w:lineRule="auto"/>
              <w:jc w:val="center"/>
              <w:rPr>
                <w:color w:val="000000"/>
                <w:lang w:eastAsia="ko-KR"/>
              </w:rPr>
            </w:pPr>
            <w:r>
              <w:rPr>
                <w:rFonts w:eastAsia="MS Mincho"/>
                <w:color w:val="000000" w:themeColor="text1"/>
                <w:kern w:val="24"/>
                <w:lang w:val="fi-FI"/>
              </w:rPr>
              <w:t>15</w:t>
            </w:r>
            <w:r w:rsidR="007C63EB">
              <w:rPr>
                <w:rFonts w:eastAsia="MS Mincho"/>
                <w:color w:val="000000" w:themeColor="text1"/>
                <w:kern w:val="24"/>
                <w:lang w:val="fi-FI"/>
              </w:rPr>
              <w:t>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AEAACB3" w14:textId="778B98EA" w:rsidR="00BE119A" w:rsidRDefault="00BE119A" w:rsidP="00BE119A">
            <w:pPr>
              <w:spacing w:after="0" w:line="240" w:lineRule="auto"/>
              <w:jc w:val="center"/>
              <w:rPr>
                <w:color w:val="000000"/>
                <w:lang w:eastAsia="ko-KR"/>
              </w:rPr>
            </w:pPr>
            <w:r>
              <w:rPr>
                <w:rFonts w:eastAsia="MS Mincho"/>
                <w:color w:val="000000" w:themeColor="text1"/>
                <w:kern w:val="24"/>
                <w:lang w:val="fi-FI"/>
              </w:rPr>
              <w:t>15</w:t>
            </w:r>
            <w:r w:rsidR="007C63EB">
              <w:rPr>
                <w:rFonts w:eastAsia="MS Mincho"/>
                <w:color w:val="000000" w:themeColor="text1"/>
                <w:kern w:val="24"/>
                <w:lang w:val="fi-FI"/>
              </w:rPr>
              <w:t>7</w:t>
            </w:r>
          </w:p>
        </w:tc>
        <w:tc>
          <w:tcPr>
            <w:tcW w:w="1692" w:type="dxa"/>
            <w:tcBorders>
              <w:top w:val="single" w:sz="4" w:space="0" w:color="auto"/>
              <w:left w:val="single" w:sz="4" w:space="0" w:color="auto"/>
              <w:bottom w:val="single" w:sz="4" w:space="0" w:color="auto"/>
              <w:right w:val="single" w:sz="12" w:space="0" w:color="auto"/>
            </w:tcBorders>
            <w:shd w:val="clear" w:color="auto" w:fill="auto"/>
            <w:vAlign w:val="center"/>
          </w:tcPr>
          <w:p w14:paraId="07F0153D" w14:textId="41764E9B" w:rsidR="00BE119A" w:rsidRDefault="00BE119A" w:rsidP="00BE119A">
            <w:pPr>
              <w:spacing w:after="0" w:line="240" w:lineRule="auto"/>
              <w:jc w:val="center"/>
              <w:rPr>
                <w:color w:val="000000"/>
                <w:lang w:eastAsia="ko-KR"/>
              </w:rPr>
            </w:pPr>
            <w:r>
              <w:rPr>
                <w:rFonts w:eastAsia="MS Mincho"/>
                <w:color w:val="000000" w:themeColor="text1"/>
                <w:kern w:val="24"/>
                <w:lang w:val="fi-FI"/>
              </w:rPr>
              <w:t>15</w:t>
            </w:r>
            <w:r w:rsidR="007C63EB">
              <w:rPr>
                <w:rFonts w:eastAsia="MS Mincho"/>
                <w:color w:val="000000" w:themeColor="text1"/>
                <w:kern w:val="24"/>
                <w:lang w:val="fi-FI"/>
              </w:rPr>
              <w:t>7</w:t>
            </w:r>
          </w:p>
        </w:tc>
      </w:tr>
      <w:tr w:rsidR="00BE119A" w14:paraId="48350FC3" w14:textId="77777777" w:rsidTr="00C34B6A">
        <w:trPr>
          <w:trHeight w:val="105"/>
          <w:jc w:val="center"/>
        </w:trPr>
        <w:tc>
          <w:tcPr>
            <w:tcW w:w="1339"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72229D3" w14:textId="77777777" w:rsidR="00BE119A" w:rsidRDefault="00BE119A" w:rsidP="00BE119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4AB62CF" w14:textId="77777777" w:rsidR="00BE119A" w:rsidRDefault="00BE119A" w:rsidP="00BE119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DFA9343" w14:textId="72B2650D" w:rsidR="00BE119A" w:rsidRDefault="00BE119A" w:rsidP="00BE119A">
            <w:pPr>
              <w:spacing w:after="0" w:line="240" w:lineRule="auto"/>
              <w:jc w:val="center"/>
              <w:rPr>
                <w:color w:val="000000"/>
                <w:lang w:eastAsia="ko-KR"/>
              </w:rPr>
            </w:pPr>
            <w:r>
              <w:rPr>
                <w:rFonts w:eastAsia="MS Mincho"/>
                <w:color w:val="000000" w:themeColor="text1"/>
                <w:kern w:val="24"/>
                <w:lang w:val="fi-FI"/>
              </w:rPr>
              <w:t>14</w:t>
            </w:r>
            <w:r w:rsidR="007C63EB">
              <w:rPr>
                <w:rFonts w:eastAsia="MS Mincho"/>
                <w:color w:val="000000" w:themeColor="text1"/>
                <w:kern w:val="24"/>
                <w:lang w:val="fi-FI"/>
              </w:rPr>
              <w:t>9</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0F0590B" w14:textId="40DB8E45" w:rsidR="00BE119A" w:rsidRDefault="00BE119A" w:rsidP="00BE119A">
            <w:pPr>
              <w:spacing w:after="0" w:line="240" w:lineRule="auto"/>
              <w:jc w:val="center"/>
              <w:rPr>
                <w:color w:val="000000"/>
                <w:lang w:eastAsia="ko-KR"/>
              </w:rPr>
            </w:pPr>
            <w:r>
              <w:rPr>
                <w:rFonts w:eastAsia="MS Mincho"/>
                <w:color w:val="000000" w:themeColor="text1"/>
                <w:kern w:val="24"/>
                <w:lang w:val="fi-FI"/>
              </w:rPr>
              <w:t>14</w:t>
            </w:r>
            <w:r w:rsidR="007C63EB">
              <w:rPr>
                <w:rFonts w:eastAsia="MS Mincho"/>
                <w:color w:val="000000" w:themeColor="text1"/>
                <w:kern w:val="24"/>
                <w:lang w:val="fi-FI"/>
              </w:rPr>
              <w:t>9</w:t>
            </w:r>
          </w:p>
        </w:tc>
        <w:tc>
          <w:tcPr>
            <w:tcW w:w="1692" w:type="dxa"/>
            <w:tcBorders>
              <w:top w:val="single" w:sz="4" w:space="0" w:color="auto"/>
              <w:left w:val="single" w:sz="4" w:space="0" w:color="auto"/>
              <w:bottom w:val="single" w:sz="12" w:space="0" w:color="auto"/>
              <w:right w:val="single" w:sz="12" w:space="0" w:color="auto"/>
            </w:tcBorders>
            <w:shd w:val="clear" w:color="auto" w:fill="auto"/>
            <w:vAlign w:val="center"/>
          </w:tcPr>
          <w:p w14:paraId="3F94BD75" w14:textId="41EDD24B" w:rsidR="00BE119A" w:rsidRDefault="00BE119A" w:rsidP="00BE119A">
            <w:pPr>
              <w:spacing w:after="0" w:line="240" w:lineRule="auto"/>
              <w:jc w:val="center"/>
              <w:rPr>
                <w:color w:val="000000"/>
                <w:lang w:eastAsia="ko-KR"/>
              </w:rPr>
            </w:pPr>
            <w:r>
              <w:rPr>
                <w:rFonts w:eastAsia="MS Mincho"/>
                <w:color w:val="000000" w:themeColor="text1"/>
                <w:kern w:val="24"/>
                <w:lang w:val="fi-FI"/>
              </w:rPr>
              <w:t>155</w:t>
            </w:r>
          </w:p>
        </w:tc>
      </w:tr>
    </w:tbl>
    <w:p w14:paraId="6E68E358" w14:textId="7A83DB00" w:rsidR="00A35C49" w:rsidRPr="00E01DA7" w:rsidRDefault="00A35C49" w:rsidP="00B60F71">
      <w:pPr>
        <w:pStyle w:val="TAH"/>
        <w:spacing w:after="120"/>
        <w:jc w:val="left"/>
        <w:rPr>
          <w:lang w:val="en-US"/>
        </w:rPr>
      </w:pPr>
    </w:p>
    <w:p w14:paraId="0F4A73AF" w14:textId="77777777" w:rsidR="007657EE" w:rsidRPr="00E01DA7" w:rsidRDefault="007657EE" w:rsidP="00A37002">
      <w:pPr>
        <w:pStyle w:val="RAN4H1"/>
        <w:rPr>
          <w:lang w:val="en-US"/>
        </w:rPr>
      </w:pPr>
      <w:r w:rsidRPr="00E01DA7">
        <w:rPr>
          <w:lang w:val="en-US"/>
        </w:rPr>
        <w:t>Discussion</w:t>
      </w:r>
    </w:p>
    <w:p w14:paraId="656529D8" w14:textId="77777777" w:rsidR="008231C4" w:rsidRDefault="008231C4" w:rsidP="008231C4">
      <w:r>
        <w:t xml:space="preserve">From the simulation results reported above, we observe a dependency of the </w:t>
      </w:r>
      <w:r w:rsidRPr="003339B2">
        <w:rPr>
          <w:rFonts w:eastAsia="Calibri" w:cs="Times New Roman"/>
          <w:szCs w:val="20"/>
        </w:rPr>
        <w:t>gNB Rx</w:t>
      </w:r>
      <w:r>
        <w:rPr>
          <w:rFonts w:eastAsia="Calibri" w:cs="Times New Roman"/>
          <w:szCs w:val="20"/>
        </w:rPr>
        <w:t xml:space="preserve">-Tx time difference </w:t>
      </w:r>
      <w:r w:rsidRPr="003339B2">
        <w:rPr>
          <w:rFonts w:eastAsia="Calibri" w:cs="Times New Roman"/>
          <w:szCs w:val="20"/>
        </w:rPr>
        <w:t xml:space="preserve">accuracy </w:t>
      </w:r>
      <w:r>
        <w:t xml:space="preserve">on the radio channel type, SRS bandwidth and </w:t>
      </w:r>
      <w:r>
        <w:rPr>
          <w:rFonts w:cs="Times New Roman"/>
          <w:lang w:eastAsia="x-none"/>
        </w:rPr>
        <w:t>Ê</w:t>
      </w:r>
      <w:r w:rsidRPr="00303554">
        <w:rPr>
          <w:lang w:eastAsia="x-none"/>
        </w:rPr>
        <w:t>s/Iot</w:t>
      </w:r>
      <w:r>
        <w:t xml:space="preserve"> ratio, whilst performance impact due to comb size / number of continuous SRS symbols is rather limited. Thus, following observation is made:</w:t>
      </w:r>
    </w:p>
    <w:p w14:paraId="75033488" w14:textId="77777777" w:rsidR="008231C4" w:rsidRPr="00B8273E" w:rsidRDefault="008231C4" w:rsidP="008231C4">
      <w:pPr>
        <w:pStyle w:val="RAN4Observation"/>
        <w:ind w:left="1418" w:hanging="1418"/>
        <w:rPr>
          <w:b/>
          <w:bCs/>
        </w:rPr>
      </w:pPr>
      <w:r>
        <w:tab/>
      </w:r>
      <w:r w:rsidRPr="00B8273E">
        <w:rPr>
          <w:b/>
          <w:bCs/>
        </w:rPr>
        <w:t xml:space="preserve">The </w:t>
      </w:r>
      <w:r w:rsidRPr="00175157">
        <w:rPr>
          <w:b/>
          <w:bCs/>
        </w:rPr>
        <w:t xml:space="preserve">gNB Rx-Tx time difference accuracy </w:t>
      </w:r>
      <w:r w:rsidRPr="00B8273E">
        <w:rPr>
          <w:b/>
          <w:bCs/>
        </w:rPr>
        <w:t>for all SRS configurations depends majorly on the radio channel type, SRS bandwidth and Ês/Iot ratio.</w:t>
      </w:r>
    </w:p>
    <w:p w14:paraId="17034948" w14:textId="77777777" w:rsidR="008231C4" w:rsidRDefault="008231C4" w:rsidP="008231C4">
      <w:r>
        <w:t xml:space="preserve">In our view the investigated range for </w:t>
      </w:r>
      <w:r>
        <w:rPr>
          <w:rFonts w:cs="Times New Roman"/>
          <w:lang w:eastAsia="x-none"/>
        </w:rPr>
        <w:t>Ê</w:t>
      </w:r>
      <w:r w:rsidRPr="00303554">
        <w:rPr>
          <w:lang w:eastAsia="x-none"/>
        </w:rPr>
        <w:t>s/Iot</w:t>
      </w:r>
      <w:r>
        <w:t xml:space="preserve"> is </w:t>
      </w:r>
      <w:proofErr w:type="gramStart"/>
      <w:r>
        <w:t>sufficient</w:t>
      </w:r>
      <w:proofErr w:type="gramEnd"/>
      <w:r>
        <w:t xml:space="preserve"> for specifying performance requirements. We propose to select </w:t>
      </w:r>
      <w:r>
        <w:rPr>
          <w:rFonts w:cs="Times New Roman"/>
          <w:lang w:eastAsia="x-none"/>
        </w:rPr>
        <w:t>Ê</w:t>
      </w:r>
      <w:r w:rsidRPr="00303554">
        <w:rPr>
          <w:lang w:eastAsia="x-none"/>
        </w:rPr>
        <w:t>s/Iot</w:t>
      </w:r>
      <w:r>
        <w:t xml:space="preserve"> = +3 dB for the high </w:t>
      </w:r>
      <w:r>
        <w:rPr>
          <w:rFonts w:cs="Times New Roman"/>
          <w:lang w:eastAsia="x-none"/>
        </w:rPr>
        <w:t>Ê</w:t>
      </w:r>
      <w:r>
        <w:t xml:space="preserve">s/Iot ratio and </w:t>
      </w:r>
      <w:r>
        <w:rPr>
          <w:rFonts w:cs="Times New Roman"/>
          <w:lang w:eastAsia="x-none"/>
        </w:rPr>
        <w:t>Ê</w:t>
      </w:r>
      <w:r w:rsidRPr="00303554">
        <w:rPr>
          <w:lang w:eastAsia="x-none"/>
        </w:rPr>
        <w:t>s/Iot</w:t>
      </w:r>
      <w:r>
        <w:rPr>
          <w:lang w:eastAsia="x-none"/>
        </w:rPr>
        <w:t xml:space="preserve"> = -13 dB for the low </w:t>
      </w:r>
      <w:r>
        <w:rPr>
          <w:rFonts w:cs="Times New Roman"/>
          <w:lang w:eastAsia="x-none"/>
        </w:rPr>
        <w:t>Ê</w:t>
      </w:r>
      <w:r>
        <w:rPr>
          <w:lang w:eastAsia="x-none"/>
        </w:rPr>
        <w:t>s/Iot ratio.</w:t>
      </w:r>
    </w:p>
    <w:p w14:paraId="741F1D01" w14:textId="77777777" w:rsidR="008231C4" w:rsidRPr="00E01DA7" w:rsidRDefault="008231C4" w:rsidP="008231C4">
      <w:r>
        <w:t>F</w:t>
      </w:r>
      <w:r w:rsidRPr="00E01DA7">
        <w:t xml:space="preserve">ollowing proposal </w:t>
      </w:r>
      <w:r>
        <w:t>for agreement is</w:t>
      </w:r>
      <w:r w:rsidRPr="00E01DA7">
        <w:t xml:space="preserve"> made: </w:t>
      </w:r>
    </w:p>
    <w:p w14:paraId="68A8A500" w14:textId="77777777" w:rsidR="008231C4" w:rsidRDefault="008231C4" w:rsidP="008231C4">
      <w:pPr>
        <w:pStyle w:val="RAN4proposal"/>
        <w:numPr>
          <w:ilvl w:val="0"/>
          <w:numId w:val="0"/>
        </w:numPr>
        <w:tabs>
          <w:tab w:val="left" w:pos="1134"/>
        </w:tabs>
      </w:pPr>
      <w:r w:rsidRPr="00E01DA7">
        <w:t xml:space="preserve">Proposal 1: </w:t>
      </w:r>
      <w:r w:rsidRPr="00E01DA7">
        <w:tab/>
      </w:r>
      <w:r>
        <w:t xml:space="preserve">For link simulations to determine </w:t>
      </w:r>
      <w:r w:rsidRPr="00175157">
        <w:t>gNB Rx-Tx time difference accuracy</w:t>
      </w:r>
      <w:r>
        <w:t xml:space="preserve"> at gNB: </w:t>
      </w:r>
    </w:p>
    <w:p w14:paraId="28CED1BC" w14:textId="77777777" w:rsidR="008231C4" w:rsidRDefault="008231C4" w:rsidP="008231C4">
      <w:pPr>
        <w:pStyle w:val="RAN4Proposal0"/>
        <w:numPr>
          <w:ilvl w:val="0"/>
          <w:numId w:val="0"/>
        </w:numPr>
      </w:pPr>
      <w:r w:rsidRPr="00B50831">
        <w:t xml:space="preserve">1a) Select </w:t>
      </w:r>
      <w:r w:rsidRPr="00B50831">
        <w:rPr>
          <w:lang w:eastAsia="x-none"/>
        </w:rPr>
        <w:t>Ê</w:t>
      </w:r>
      <w:r w:rsidRPr="00B50831">
        <w:t xml:space="preserve">s/Iot = </w:t>
      </w:r>
      <w:r>
        <w:t>+3 dB</w:t>
      </w:r>
      <w:r w:rsidRPr="00B50831">
        <w:t xml:space="preserve"> </w:t>
      </w:r>
      <w:proofErr w:type="spellStart"/>
      <w:r w:rsidRPr="00B50831">
        <w:t>dB</w:t>
      </w:r>
      <w:proofErr w:type="spellEnd"/>
      <w:r w:rsidRPr="00B50831">
        <w:t xml:space="preserve"> as</w:t>
      </w:r>
      <w:r w:rsidRPr="00E01DA7">
        <w:t xml:space="preserve"> side condition for </w:t>
      </w:r>
      <w:r>
        <w:t xml:space="preserve">high </w:t>
      </w:r>
      <w:r w:rsidRPr="00B50831">
        <w:rPr>
          <w:lang w:eastAsia="x-none"/>
        </w:rPr>
        <w:t>Ê</w:t>
      </w:r>
      <w:r w:rsidRPr="00B50831">
        <w:t xml:space="preserve">s/Iot </w:t>
      </w:r>
      <w:r>
        <w:t xml:space="preserve">(i.e. for </w:t>
      </w:r>
      <w:r w:rsidRPr="00E01DA7">
        <w:t>serving cell</w:t>
      </w:r>
      <w:r>
        <w:t>)</w:t>
      </w:r>
      <w:r w:rsidRPr="00E01DA7">
        <w:t xml:space="preserve"> in FR1</w:t>
      </w:r>
      <w:r>
        <w:t xml:space="preserve"> and FR2.</w:t>
      </w:r>
    </w:p>
    <w:p w14:paraId="36A998A0" w14:textId="5C55BEF8" w:rsidR="008231C4" w:rsidRPr="008231C4" w:rsidRDefault="008231C4" w:rsidP="008231C4">
      <w:pPr>
        <w:pStyle w:val="RAN4proposal"/>
        <w:numPr>
          <w:ilvl w:val="0"/>
          <w:numId w:val="0"/>
        </w:numPr>
        <w:tabs>
          <w:tab w:val="left" w:pos="1134"/>
        </w:tabs>
        <w:rPr>
          <w:color w:val="000000" w:themeColor="text1"/>
        </w:rPr>
      </w:pPr>
      <w:r w:rsidRPr="007A106B">
        <w:rPr>
          <w:color w:val="000000" w:themeColor="text1"/>
        </w:rPr>
        <w:t xml:space="preserve">1b) Select </w:t>
      </w:r>
      <w:r w:rsidRPr="007A106B">
        <w:rPr>
          <w:rFonts w:cs="Times New Roman"/>
          <w:color w:val="000000" w:themeColor="text1"/>
          <w:lang w:eastAsia="x-none"/>
        </w:rPr>
        <w:t>Ê</w:t>
      </w:r>
      <w:r w:rsidRPr="007A106B">
        <w:rPr>
          <w:color w:val="000000" w:themeColor="text1"/>
        </w:rPr>
        <w:t xml:space="preserve">s/Iot = </w:t>
      </w:r>
      <w:r>
        <w:rPr>
          <w:color w:val="000000" w:themeColor="text1"/>
        </w:rPr>
        <w:t xml:space="preserve">-13 dB </w:t>
      </w:r>
      <w:r w:rsidRPr="007A106B">
        <w:rPr>
          <w:color w:val="000000" w:themeColor="text1"/>
        </w:rPr>
        <w:t xml:space="preserve">as side condition for </w:t>
      </w:r>
      <w:r>
        <w:rPr>
          <w:color w:val="000000" w:themeColor="text1"/>
        </w:rPr>
        <w:t xml:space="preserve">low </w:t>
      </w:r>
      <w:r w:rsidRPr="00B50831">
        <w:rPr>
          <w:lang w:eastAsia="x-none"/>
        </w:rPr>
        <w:t>Ê</w:t>
      </w:r>
      <w:r w:rsidRPr="00B50831">
        <w:t>s/Iot</w:t>
      </w:r>
      <w:r>
        <w:t xml:space="preserve"> (i.e.</w:t>
      </w:r>
      <w:r w:rsidRPr="00B50831">
        <w:t xml:space="preserve"> </w:t>
      </w:r>
      <w:r>
        <w:t xml:space="preserve">for </w:t>
      </w:r>
      <w:r>
        <w:rPr>
          <w:color w:val="000000" w:themeColor="text1"/>
        </w:rPr>
        <w:t>neighbor</w:t>
      </w:r>
      <w:r w:rsidRPr="007A106B">
        <w:rPr>
          <w:color w:val="000000" w:themeColor="text1"/>
        </w:rPr>
        <w:t xml:space="preserve"> cell</w:t>
      </w:r>
      <w:r>
        <w:rPr>
          <w:color w:val="000000" w:themeColor="text1"/>
        </w:rPr>
        <w:t>)</w:t>
      </w:r>
      <w:r w:rsidRPr="007A106B">
        <w:rPr>
          <w:color w:val="000000" w:themeColor="text1"/>
        </w:rPr>
        <w:t xml:space="preserve"> in </w:t>
      </w:r>
      <w:r>
        <w:rPr>
          <w:color w:val="000000" w:themeColor="text1"/>
        </w:rPr>
        <w:t xml:space="preserve">FR1 and </w:t>
      </w:r>
      <w:r w:rsidRPr="007A106B">
        <w:rPr>
          <w:color w:val="000000" w:themeColor="text1"/>
        </w:rPr>
        <w:t>FR2.</w:t>
      </w:r>
    </w:p>
    <w:p w14:paraId="2350FC75" w14:textId="2AEA4FDE" w:rsidR="008231C4" w:rsidRDefault="00091655" w:rsidP="008231C4">
      <w:r>
        <w:t xml:space="preserve">Regarding time shifts defined in [2], </w:t>
      </w:r>
      <w:r w:rsidR="00411250">
        <w:t>e</w:t>
      </w:r>
      <w:r>
        <w:t>.</w:t>
      </w:r>
      <w:r w:rsidR="00411250">
        <w:t>g</w:t>
      </w:r>
      <w:r>
        <w:t>. 0 for UE in serving cell and 3 us for UE in neighbor cell, respectively, for the synchronous case, our understanding is that no additional propagation delay is configured on top and this time shift is fixed throughout the simulation. Hence r</w:t>
      </w:r>
      <w:r w:rsidR="008231C4">
        <w:t>egarding</w:t>
      </w:r>
      <w:r w:rsidR="00411250">
        <w:t xml:space="preserve"> </w:t>
      </w:r>
      <w:r w:rsidR="008231C4">
        <w:t xml:space="preserve">modelling of transmitter chain and radio channel, </w:t>
      </w:r>
      <w:r w:rsidR="00411250">
        <w:t xml:space="preserve">i.e. to keep impact </w:t>
      </w:r>
      <w:r w:rsidR="00532137">
        <w:t xml:space="preserve">of </w:t>
      </w:r>
      <w:r w:rsidR="00411250">
        <w:t xml:space="preserve">modelling differences low, </w:t>
      </w:r>
      <w:r w:rsidR="008231C4">
        <w:t xml:space="preserve">it is proposed to agree </w:t>
      </w:r>
      <w:r w:rsidR="00411250">
        <w:t xml:space="preserve">few </w:t>
      </w:r>
      <w:r w:rsidR="008231C4">
        <w:t xml:space="preserve">assumptions on sampling rates / FFT sizes </w:t>
      </w:r>
      <w:r w:rsidR="00411250">
        <w:t xml:space="preserve">for them </w:t>
      </w:r>
      <w:r w:rsidR="008231C4">
        <w:t>or at least require a description as part of the reported simulation assumptions.</w:t>
      </w:r>
    </w:p>
    <w:p w14:paraId="74F1CF2B" w14:textId="77777777" w:rsidR="008231C4" w:rsidRPr="00E01DA7" w:rsidRDefault="008231C4" w:rsidP="008231C4">
      <w:r>
        <w:t>F</w:t>
      </w:r>
      <w:r w:rsidRPr="00E01DA7">
        <w:t xml:space="preserve">ollowing proposal </w:t>
      </w:r>
      <w:r>
        <w:t>for agreement is</w:t>
      </w:r>
      <w:r w:rsidRPr="00E01DA7">
        <w:t xml:space="preserve"> made: </w:t>
      </w:r>
    </w:p>
    <w:p w14:paraId="7BA5AD70" w14:textId="69A3C327" w:rsidR="008231C4" w:rsidRPr="00B419A4" w:rsidRDefault="008231C4" w:rsidP="00411250">
      <w:pPr>
        <w:pStyle w:val="RAN4proposal"/>
        <w:numPr>
          <w:ilvl w:val="0"/>
          <w:numId w:val="0"/>
        </w:numPr>
        <w:tabs>
          <w:tab w:val="left" w:pos="1134"/>
        </w:tabs>
        <w:ind w:left="1134" w:hanging="1134"/>
      </w:pPr>
      <w:r w:rsidRPr="00E01DA7">
        <w:t xml:space="preserve">Proposal </w:t>
      </w:r>
      <w:r>
        <w:t>2</w:t>
      </w:r>
      <w:r w:rsidRPr="00E01DA7">
        <w:t xml:space="preserve">: </w:t>
      </w:r>
      <w:r w:rsidRPr="00E01DA7">
        <w:tab/>
      </w:r>
      <w:r w:rsidR="00411250">
        <w:t xml:space="preserve">No additional propagation delay is configured on top of the defined time shifts in </w:t>
      </w:r>
      <w:r w:rsidR="00411250">
        <w:rPr>
          <w:rFonts w:eastAsia="Times New Roman" w:cs="Times New Roman"/>
          <w:szCs w:val="20"/>
        </w:rPr>
        <w:t>R4-2012142</w:t>
      </w:r>
      <w:r w:rsidR="00411250">
        <w:t>. Some a</w:t>
      </w:r>
      <w:r>
        <w:t xml:space="preserve">ssumptions on sampling rates / FFT sizes used in the transmitter chain and radio channel should be </w:t>
      </w:r>
      <w:r w:rsidR="00411250">
        <w:t>defin</w:t>
      </w:r>
      <w:r>
        <w:t>ed or at least be described as part of the reported simulation assumptions</w:t>
      </w:r>
      <w:r w:rsidR="00411250">
        <w:t xml:space="preserve"> to reduce impact </w:t>
      </w:r>
      <w:r w:rsidR="00532137">
        <w:t>of</w:t>
      </w:r>
      <w:r w:rsidR="00411250">
        <w:t xml:space="preserve"> modelling differences</w:t>
      </w:r>
      <w:r>
        <w:t>.</w:t>
      </w:r>
    </w:p>
    <w:p w14:paraId="1DFB959B" w14:textId="77777777" w:rsidR="008231C4" w:rsidRPr="00E01DA7" w:rsidRDefault="008231C4" w:rsidP="008231C4">
      <w:pPr>
        <w:pStyle w:val="RAN4H1"/>
        <w:rPr>
          <w:lang w:val="en-US"/>
        </w:rPr>
      </w:pPr>
      <w:r w:rsidRPr="00E01DA7">
        <w:rPr>
          <w:lang w:val="en-US"/>
        </w:rPr>
        <w:t>Conclusion</w:t>
      </w:r>
    </w:p>
    <w:p w14:paraId="57A70EC9" w14:textId="77777777" w:rsidR="008231C4" w:rsidRDefault="008231C4" w:rsidP="008231C4">
      <w:pPr>
        <w:rPr>
          <w:rFonts w:eastAsia="Calibri" w:cs="Times New Roman"/>
          <w:szCs w:val="20"/>
        </w:rPr>
      </w:pPr>
      <w:r w:rsidRPr="00E01DA7">
        <w:t xml:space="preserve">This contribution lists </w:t>
      </w:r>
      <w:r w:rsidRPr="00E01DA7">
        <w:rPr>
          <w:rFonts w:eastAsia="Calibri" w:cs="Times New Roman"/>
          <w:szCs w:val="20"/>
        </w:rPr>
        <w:t xml:space="preserve">our </w:t>
      </w:r>
      <w:r>
        <w:rPr>
          <w:rFonts w:eastAsia="Calibri" w:cs="Times New Roman"/>
          <w:szCs w:val="20"/>
        </w:rPr>
        <w:t>initial preliminary link</w:t>
      </w:r>
      <w:r w:rsidRPr="00E01DA7">
        <w:rPr>
          <w:rFonts w:eastAsia="Calibri" w:cs="Times New Roman"/>
          <w:szCs w:val="20"/>
        </w:rPr>
        <w:t xml:space="preserve"> simulation results for </w:t>
      </w:r>
      <w:r w:rsidRPr="003339B2">
        <w:rPr>
          <w:rFonts w:eastAsia="Calibri" w:cs="Times New Roman"/>
          <w:szCs w:val="20"/>
        </w:rPr>
        <w:t>gNB Rx</w:t>
      </w:r>
      <w:r>
        <w:rPr>
          <w:rFonts w:eastAsia="Calibri" w:cs="Times New Roman"/>
          <w:szCs w:val="20"/>
        </w:rPr>
        <w:t xml:space="preserve">-Tx time difference </w:t>
      </w:r>
      <w:r w:rsidRPr="003339B2">
        <w:rPr>
          <w:rFonts w:eastAsia="Calibri" w:cs="Times New Roman"/>
          <w:szCs w:val="20"/>
        </w:rPr>
        <w:t xml:space="preserve">accuracy </w:t>
      </w:r>
      <w:r>
        <w:rPr>
          <w:rFonts w:eastAsia="Calibri" w:cs="Times New Roman"/>
          <w:szCs w:val="20"/>
        </w:rPr>
        <w:t xml:space="preserve">for some of the given candidate SRS configurations in [1] as depicted in section 2 and evaluated in section 3. </w:t>
      </w:r>
    </w:p>
    <w:p w14:paraId="3EEF06B1" w14:textId="77777777" w:rsidR="008231C4" w:rsidRDefault="008231C4" w:rsidP="008231C4">
      <w:r>
        <w:t>Based on above evaluations, following observation is made:</w:t>
      </w:r>
    </w:p>
    <w:p w14:paraId="72E08DB0" w14:textId="77777777" w:rsidR="008231C4" w:rsidRPr="00B8273E" w:rsidRDefault="008231C4" w:rsidP="008231C4">
      <w:pPr>
        <w:pStyle w:val="RAN4Observation"/>
        <w:numPr>
          <w:ilvl w:val="0"/>
          <w:numId w:val="11"/>
        </w:numPr>
        <w:ind w:left="1418" w:hanging="1418"/>
        <w:rPr>
          <w:b/>
          <w:bCs/>
        </w:rPr>
      </w:pPr>
      <w:r>
        <w:tab/>
      </w:r>
      <w:r w:rsidRPr="00B8273E">
        <w:rPr>
          <w:b/>
          <w:bCs/>
        </w:rPr>
        <w:t xml:space="preserve">The </w:t>
      </w:r>
      <w:r w:rsidRPr="00175157">
        <w:rPr>
          <w:b/>
          <w:bCs/>
        </w:rPr>
        <w:t xml:space="preserve">gNB Rx-Tx time difference accuracy </w:t>
      </w:r>
      <w:r w:rsidRPr="00B8273E">
        <w:rPr>
          <w:b/>
          <w:bCs/>
        </w:rPr>
        <w:t>for all SRS configurations depends majorly on the radio channel type, SRS bandwidth and Ês/Iot ratio.</w:t>
      </w:r>
    </w:p>
    <w:p w14:paraId="2BA88D87" w14:textId="77777777" w:rsidR="008231C4" w:rsidRPr="00E01DA7" w:rsidRDefault="008231C4" w:rsidP="008231C4">
      <w:r>
        <w:t>F</w:t>
      </w:r>
      <w:r w:rsidRPr="00E01DA7">
        <w:t>ollowing proposal</w:t>
      </w:r>
      <w:r>
        <w:t>s for agreement</w:t>
      </w:r>
      <w:r w:rsidRPr="00E01DA7">
        <w:t xml:space="preserve"> </w:t>
      </w:r>
      <w:r>
        <w:t>are</w:t>
      </w:r>
      <w:r w:rsidRPr="00E01DA7">
        <w:t xml:space="preserve"> made: </w:t>
      </w:r>
    </w:p>
    <w:p w14:paraId="7C4A3FCB" w14:textId="77777777" w:rsidR="008231C4" w:rsidRDefault="008231C4" w:rsidP="008231C4">
      <w:pPr>
        <w:pStyle w:val="RAN4proposal"/>
        <w:numPr>
          <w:ilvl w:val="0"/>
          <w:numId w:val="0"/>
        </w:numPr>
        <w:tabs>
          <w:tab w:val="left" w:pos="1134"/>
        </w:tabs>
      </w:pPr>
      <w:r w:rsidRPr="00E01DA7">
        <w:t xml:space="preserve">Proposal 1: </w:t>
      </w:r>
      <w:r w:rsidRPr="00E01DA7">
        <w:tab/>
      </w:r>
      <w:r>
        <w:t xml:space="preserve">For link simulations to determine </w:t>
      </w:r>
      <w:r w:rsidRPr="00175157">
        <w:t>gNB Rx-Tx time difference accuracy</w:t>
      </w:r>
      <w:r>
        <w:t xml:space="preserve"> at gNB: </w:t>
      </w:r>
    </w:p>
    <w:p w14:paraId="477E4116" w14:textId="77777777" w:rsidR="008231C4" w:rsidRDefault="008231C4" w:rsidP="008231C4">
      <w:pPr>
        <w:pStyle w:val="RAN4Proposal0"/>
        <w:numPr>
          <w:ilvl w:val="0"/>
          <w:numId w:val="0"/>
        </w:numPr>
      </w:pPr>
      <w:r w:rsidRPr="00B50831">
        <w:t xml:space="preserve">1a) Select </w:t>
      </w:r>
      <w:r w:rsidRPr="00B50831">
        <w:rPr>
          <w:lang w:eastAsia="x-none"/>
        </w:rPr>
        <w:t>Ê</w:t>
      </w:r>
      <w:r w:rsidRPr="00B50831">
        <w:t xml:space="preserve">s/Iot = </w:t>
      </w:r>
      <w:r>
        <w:t>+3 dB</w:t>
      </w:r>
      <w:r w:rsidRPr="00B50831">
        <w:t xml:space="preserve"> </w:t>
      </w:r>
      <w:proofErr w:type="spellStart"/>
      <w:r w:rsidRPr="00B50831">
        <w:t>dB</w:t>
      </w:r>
      <w:proofErr w:type="spellEnd"/>
      <w:r w:rsidRPr="00B50831">
        <w:t xml:space="preserve"> as</w:t>
      </w:r>
      <w:r w:rsidRPr="00E01DA7">
        <w:t xml:space="preserve"> side condition for </w:t>
      </w:r>
      <w:r>
        <w:t xml:space="preserve">high </w:t>
      </w:r>
      <w:r w:rsidRPr="00B50831">
        <w:rPr>
          <w:lang w:eastAsia="x-none"/>
        </w:rPr>
        <w:t>Ê</w:t>
      </w:r>
      <w:r w:rsidRPr="00B50831">
        <w:t xml:space="preserve">s/Iot </w:t>
      </w:r>
      <w:r>
        <w:t xml:space="preserve">(i.e. for </w:t>
      </w:r>
      <w:r w:rsidRPr="00E01DA7">
        <w:t>serving cell</w:t>
      </w:r>
      <w:r>
        <w:t>)</w:t>
      </w:r>
      <w:r w:rsidRPr="00E01DA7">
        <w:t xml:space="preserve"> in FR1</w:t>
      </w:r>
      <w:r>
        <w:t xml:space="preserve"> and FR2.</w:t>
      </w:r>
    </w:p>
    <w:p w14:paraId="5193CA06" w14:textId="3B08D164" w:rsidR="008231C4" w:rsidRPr="00175157" w:rsidRDefault="008231C4" w:rsidP="008231C4">
      <w:pPr>
        <w:pStyle w:val="RAN4proposal"/>
        <w:numPr>
          <w:ilvl w:val="0"/>
          <w:numId w:val="0"/>
        </w:numPr>
        <w:tabs>
          <w:tab w:val="left" w:pos="1134"/>
        </w:tabs>
        <w:rPr>
          <w:color w:val="000000" w:themeColor="text1"/>
        </w:rPr>
      </w:pPr>
      <w:r w:rsidRPr="007A106B">
        <w:rPr>
          <w:color w:val="000000" w:themeColor="text1"/>
        </w:rPr>
        <w:t xml:space="preserve">1b) Select </w:t>
      </w:r>
      <w:r w:rsidRPr="007A106B">
        <w:rPr>
          <w:rFonts w:cs="Times New Roman"/>
          <w:color w:val="000000" w:themeColor="text1"/>
          <w:lang w:eastAsia="x-none"/>
        </w:rPr>
        <w:t>Ê</w:t>
      </w:r>
      <w:r w:rsidRPr="007A106B">
        <w:rPr>
          <w:color w:val="000000" w:themeColor="text1"/>
        </w:rPr>
        <w:t xml:space="preserve">s/Iot = </w:t>
      </w:r>
      <w:r>
        <w:rPr>
          <w:color w:val="000000" w:themeColor="text1"/>
        </w:rPr>
        <w:t xml:space="preserve">-13 dB </w:t>
      </w:r>
      <w:r w:rsidRPr="007A106B">
        <w:rPr>
          <w:color w:val="000000" w:themeColor="text1"/>
        </w:rPr>
        <w:t xml:space="preserve">as side condition for </w:t>
      </w:r>
      <w:r>
        <w:rPr>
          <w:color w:val="000000" w:themeColor="text1"/>
        </w:rPr>
        <w:t xml:space="preserve">low </w:t>
      </w:r>
      <w:r w:rsidRPr="00B50831">
        <w:rPr>
          <w:lang w:eastAsia="x-none"/>
        </w:rPr>
        <w:t>Ê</w:t>
      </w:r>
      <w:r w:rsidRPr="00B50831">
        <w:t>s/Iot</w:t>
      </w:r>
      <w:r>
        <w:t xml:space="preserve"> (i.e.</w:t>
      </w:r>
      <w:r w:rsidRPr="00B50831">
        <w:t xml:space="preserve"> </w:t>
      </w:r>
      <w:r>
        <w:t xml:space="preserve">for </w:t>
      </w:r>
      <w:r>
        <w:rPr>
          <w:color w:val="000000" w:themeColor="text1"/>
        </w:rPr>
        <w:t>neighbor</w:t>
      </w:r>
      <w:r w:rsidRPr="007A106B">
        <w:rPr>
          <w:color w:val="000000" w:themeColor="text1"/>
        </w:rPr>
        <w:t xml:space="preserve"> cell</w:t>
      </w:r>
      <w:r>
        <w:rPr>
          <w:color w:val="000000" w:themeColor="text1"/>
        </w:rPr>
        <w:t>)</w:t>
      </w:r>
      <w:r w:rsidRPr="007A106B">
        <w:rPr>
          <w:color w:val="000000" w:themeColor="text1"/>
        </w:rPr>
        <w:t xml:space="preserve"> in </w:t>
      </w:r>
      <w:r>
        <w:rPr>
          <w:color w:val="000000" w:themeColor="text1"/>
        </w:rPr>
        <w:t xml:space="preserve">FR1 and </w:t>
      </w:r>
      <w:r w:rsidRPr="007A106B">
        <w:rPr>
          <w:color w:val="000000" w:themeColor="text1"/>
        </w:rPr>
        <w:t>FR2.</w:t>
      </w:r>
    </w:p>
    <w:p w14:paraId="2DBA2AA3" w14:textId="14797E82" w:rsidR="008231C4" w:rsidRPr="00175157" w:rsidRDefault="008231C4" w:rsidP="00411250">
      <w:pPr>
        <w:pStyle w:val="RAN4proposal"/>
        <w:numPr>
          <w:ilvl w:val="0"/>
          <w:numId w:val="0"/>
        </w:numPr>
        <w:tabs>
          <w:tab w:val="left" w:pos="1134"/>
        </w:tabs>
        <w:ind w:left="1134" w:hanging="1134"/>
      </w:pPr>
      <w:r w:rsidRPr="00E01DA7">
        <w:t xml:space="preserve">Proposal </w:t>
      </w:r>
      <w:r>
        <w:t>2</w:t>
      </w:r>
      <w:r w:rsidRPr="00E01DA7">
        <w:t xml:space="preserve">: </w:t>
      </w:r>
      <w:r w:rsidRPr="00E01DA7">
        <w:tab/>
      </w:r>
      <w:r w:rsidR="00411250">
        <w:t xml:space="preserve">No additional propagation delay is configured on top of the defined time shifts in </w:t>
      </w:r>
      <w:r w:rsidR="00411250">
        <w:rPr>
          <w:rFonts w:eastAsia="Times New Roman" w:cs="Times New Roman"/>
          <w:szCs w:val="20"/>
        </w:rPr>
        <w:t>R4-2012142</w:t>
      </w:r>
      <w:r w:rsidR="00411250">
        <w:t xml:space="preserve">. Some assumptions on sampling rates / FFT sizes used in the transmitter chain and radio channel should be defined or at least be described as part of the reported simulation assumptions to reduce impact </w:t>
      </w:r>
      <w:r w:rsidR="00532137">
        <w:t>of</w:t>
      </w:r>
      <w:r w:rsidR="00411250">
        <w:t xml:space="preserve"> modelling differences</w:t>
      </w:r>
      <w:r>
        <w:t>.</w:t>
      </w:r>
    </w:p>
    <w:p w14:paraId="5A027C9D" w14:textId="77777777" w:rsidR="008231C4" w:rsidRPr="00E01DA7" w:rsidRDefault="008231C4" w:rsidP="008231C4">
      <w:pPr>
        <w:pStyle w:val="RAN4H1"/>
        <w:rPr>
          <w:lang w:val="en-US"/>
        </w:rPr>
      </w:pPr>
      <w:r w:rsidRPr="00E01DA7">
        <w:rPr>
          <w:lang w:val="en-US"/>
        </w:rPr>
        <w:t>References</w:t>
      </w:r>
    </w:p>
    <w:p w14:paraId="2C73853A" w14:textId="77777777" w:rsidR="008231C4" w:rsidRDefault="008231C4" w:rsidP="008231C4">
      <w:pPr>
        <w:pStyle w:val="ListParagraph"/>
        <w:numPr>
          <w:ilvl w:val="0"/>
          <w:numId w:val="1"/>
        </w:numPr>
        <w:spacing w:after="120"/>
        <w:ind w:left="357" w:hanging="357"/>
        <w:rPr>
          <w:rFonts w:eastAsia="Times New Roman" w:cs="Times New Roman"/>
          <w:color w:val="000000" w:themeColor="text1"/>
          <w:szCs w:val="20"/>
        </w:rPr>
      </w:pPr>
      <w:r>
        <w:rPr>
          <w:rFonts w:eastAsia="Times New Roman" w:cs="Times New Roman"/>
          <w:color w:val="000000" w:themeColor="text1"/>
          <w:szCs w:val="20"/>
        </w:rPr>
        <w:t xml:space="preserve">R4-2017159, </w:t>
      </w:r>
      <w:r w:rsidRPr="00E01DA7">
        <w:rPr>
          <w:rFonts w:eastAsia="Times New Roman" w:cs="Times New Roman"/>
          <w:color w:val="000000" w:themeColor="text1"/>
          <w:szCs w:val="20"/>
        </w:rPr>
        <w:t>"</w:t>
      </w:r>
      <w:r w:rsidRPr="003339B2">
        <w:rPr>
          <w:rFonts w:eastAsia="Times New Roman" w:cs="Times New Roman"/>
          <w:color w:val="000000" w:themeColor="text1"/>
          <w:szCs w:val="20"/>
        </w:rPr>
        <w:t>WF on gNB positioning measurement requirements</w:t>
      </w:r>
      <w:r w:rsidRPr="00E01DA7">
        <w:rPr>
          <w:rFonts w:eastAsia="Times New Roman" w:cs="Times New Roman"/>
          <w:color w:val="000000" w:themeColor="text1"/>
          <w:szCs w:val="20"/>
        </w:rPr>
        <w:t>", source: Ericsson</w:t>
      </w:r>
    </w:p>
    <w:p w14:paraId="66CAD504" w14:textId="77777777" w:rsidR="008231C4" w:rsidRDefault="008231C4" w:rsidP="008231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rPr>
      </w:pPr>
      <w:r>
        <w:rPr>
          <w:rFonts w:eastAsia="Times New Roman" w:cs="Times New Roman"/>
          <w:szCs w:val="20"/>
        </w:rPr>
        <w:t xml:space="preserve">R4-2012142, </w:t>
      </w:r>
      <w:r w:rsidRPr="00E01DA7">
        <w:rPr>
          <w:rFonts w:eastAsia="Times New Roman" w:cs="Times New Roman"/>
          <w:color w:val="000000" w:themeColor="text1"/>
          <w:szCs w:val="20"/>
        </w:rPr>
        <w:t>"</w:t>
      </w:r>
      <w:r w:rsidRPr="00A35C49">
        <w:rPr>
          <w:rFonts w:eastAsia="Times New Roman" w:cs="Times New Roman"/>
          <w:szCs w:val="20"/>
        </w:rPr>
        <w:t>Link simulation assumptions for deriving positioning SRS configurations</w:t>
      </w:r>
      <w:r w:rsidRPr="00E01DA7">
        <w:rPr>
          <w:rFonts w:eastAsia="Times New Roman" w:cs="Times New Roman"/>
          <w:color w:val="000000" w:themeColor="text1"/>
          <w:szCs w:val="20"/>
        </w:rPr>
        <w:t>"</w:t>
      </w:r>
      <w:r w:rsidRPr="00E01DA7">
        <w:rPr>
          <w:rFonts w:eastAsia="Times New Roman" w:cs="Times New Roman"/>
          <w:szCs w:val="20"/>
        </w:rPr>
        <w:t xml:space="preserve">, </w:t>
      </w:r>
      <w:r>
        <w:rPr>
          <w:rFonts w:eastAsia="Times New Roman" w:cs="Times New Roman"/>
          <w:szCs w:val="20"/>
        </w:rPr>
        <w:t>source: Nokia</w:t>
      </w:r>
    </w:p>
    <w:p w14:paraId="0E5AD738" w14:textId="5566F96E" w:rsidR="008231C4" w:rsidRPr="00201528" w:rsidRDefault="008231C4" w:rsidP="008231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rPr>
      </w:pPr>
      <w:r w:rsidRPr="00201528">
        <w:rPr>
          <w:rFonts w:eastAsia="Times New Roman" w:cs="Times New Roman"/>
          <w:szCs w:val="20"/>
        </w:rPr>
        <w:t xml:space="preserve">R4-2015769, </w:t>
      </w:r>
      <w:r w:rsidRPr="00E01DA7">
        <w:rPr>
          <w:rFonts w:eastAsia="Times New Roman" w:cs="Times New Roman"/>
          <w:color w:val="000000" w:themeColor="text1"/>
          <w:szCs w:val="20"/>
        </w:rPr>
        <w:t>"</w:t>
      </w:r>
      <w:r w:rsidRPr="00201528">
        <w:rPr>
          <w:rFonts w:eastAsia="Times New Roman" w:cs="Times New Roman"/>
          <w:szCs w:val="20"/>
        </w:rPr>
        <w:t>System and link level simulation results for gNB measurement requirements</w:t>
      </w:r>
      <w:r w:rsidRPr="00E01DA7">
        <w:rPr>
          <w:rFonts w:eastAsia="Times New Roman" w:cs="Times New Roman"/>
          <w:color w:val="000000" w:themeColor="text1"/>
          <w:szCs w:val="20"/>
        </w:rPr>
        <w:t>"</w:t>
      </w:r>
      <w:r>
        <w:rPr>
          <w:rFonts w:eastAsia="Times New Roman" w:cs="Times New Roman"/>
          <w:szCs w:val="20"/>
        </w:rPr>
        <w:t xml:space="preserve">, </w:t>
      </w:r>
      <w:r w:rsidR="007E26F6">
        <w:rPr>
          <w:rFonts w:eastAsia="Times New Roman" w:cs="Times New Roman"/>
          <w:szCs w:val="20"/>
        </w:rPr>
        <w:t xml:space="preserve">source: </w:t>
      </w:r>
      <w:bookmarkStart w:id="2" w:name="_GoBack"/>
      <w:bookmarkEnd w:id="2"/>
      <w:r w:rsidRPr="00201528">
        <w:rPr>
          <w:rFonts w:eastAsia="Times New Roman" w:cs="Times New Roman"/>
          <w:szCs w:val="20"/>
        </w:rPr>
        <w:t>Huawei</w:t>
      </w:r>
      <w:r w:rsidR="007D474F">
        <w:rPr>
          <w:rFonts w:eastAsia="Times New Roman" w:cs="Times New Roman"/>
          <w:szCs w:val="20"/>
        </w:rPr>
        <w:t xml:space="preserve">, </w:t>
      </w:r>
      <w:proofErr w:type="spellStart"/>
      <w:r w:rsidR="007D474F">
        <w:rPr>
          <w:rFonts w:eastAsia="Times New Roman" w:cs="Times New Roman"/>
          <w:szCs w:val="20"/>
        </w:rPr>
        <w:t>HiSilicon</w:t>
      </w:r>
      <w:proofErr w:type="spellEnd"/>
    </w:p>
    <w:p w14:paraId="4DFF2DE0" w14:textId="77777777" w:rsidR="008231C4" w:rsidRPr="00201528" w:rsidRDefault="008231C4" w:rsidP="008231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rPr>
      </w:pPr>
      <w:r w:rsidRPr="00201528">
        <w:rPr>
          <w:rFonts w:eastAsia="Times New Roman" w:cs="Times New Roman"/>
          <w:szCs w:val="20"/>
        </w:rPr>
        <w:t xml:space="preserve">R4-2016109, </w:t>
      </w:r>
      <w:r w:rsidRPr="00E01DA7">
        <w:rPr>
          <w:rFonts w:eastAsia="Times New Roman" w:cs="Times New Roman"/>
          <w:color w:val="000000" w:themeColor="text1"/>
          <w:szCs w:val="20"/>
        </w:rPr>
        <w:t>"</w:t>
      </w:r>
      <w:r w:rsidRPr="00201528">
        <w:rPr>
          <w:rFonts w:eastAsia="Times New Roman" w:cs="Times New Roman"/>
          <w:szCs w:val="20"/>
        </w:rPr>
        <w:t>gNB Positioning UL SRS System Simulation Results</w:t>
      </w:r>
      <w:r w:rsidRPr="00E01DA7">
        <w:rPr>
          <w:rFonts w:eastAsia="Times New Roman" w:cs="Times New Roman"/>
          <w:color w:val="000000" w:themeColor="text1"/>
          <w:szCs w:val="20"/>
        </w:rPr>
        <w:t>"</w:t>
      </w:r>
      <w:r>
        <w:rPr>
          <w:rFonts w:eastAsia="Times New Roman" w:cs="Times New Roman"/>
          <w:color w:val="000000" w:themeColor="text1"/>
          <w:szCs w:val="20"/>
        </w:rPr>
        <w:t xml:space="preserve">, source: </w:t>
      </w:r>
      <w:r w:rsidRPr="00201528">
        <w:rPr>
          <w:rFonts w:eastAsia="Times New Roman" w:cs="Times New Roman"/>
          <w:szCs w:val="20"/>
        </w:rPr>
        <w:t>Ericsson</w:t>
      </w:r>
    </w:p>
    <w:p w14:paraId="518FBC7F" w14:textId="77777777" w:rsidR="008231C4" w:rsidRPr="00B8273E" w:rsidRDefault="008231C4" w:rsidP="008231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rPr>
      </w:pPr>
      <w:r w:rsidRPr="00201528">
        <w:rPr>
          <w:rFonts w:eastAsia="Times New Roman" w:cs="Times New Roman"/>
          <w:szCs w:val="20"/>
        </w:rPr>
        <w:t xml:space="preserve">R4-2016158, </w:t>
      </w:r>
      <w:r>
        <w:rPr>
          <w:rFonts w:eastAsia="Times New Roman" w:cs="Times New Roman"/>
          <w:szCs w:val="20"/>
        </w:rPr>
        <w:t>“</w:t>
      </w:r>
      <w:r w:rsidRPr="00201528">
        <w:rPr>
          <w:rFonts w:eastAsia="Times New Roman" w:cs="Times New Roman"/>
          <w:szCs w:val="20"/>
        </w:rPr>
        <w:t>System simulation results for SRS for NR positioning</w:t>
      </w:r>
      <w:r>
        <w:rPr>
          <w:rFonts w:eastAsia="Times New Roman" w:cs="Times New Roman"/>
          <w:szCs w:val="20"/>
        </w:rPr>
        <w:t>”, source:</w:t>
      </w:r>
      <w:r w:rsidRPr="00201528">
        <w:rPr>
          <w:rFonts w:eastAsia="Times New Roman" w:cs="Times New Roman"/>
          <w:szCs w:val="20"/>
        </w:rPr>
        <w:t xml:space="preserve"> Nokia</w:t>
      </w:r>
    </w:p>
    <w:p w14:paraId="0373BF7C" w14:textId="151BC51A" w:rsidR="003339B2" w:rsidRPr="00B8273E" w:rsidRDefault="003339B2" w:rsidP="008231C4">
      <w:pPr>
        <w:rPr>
          <w:rFonts w:eastAsia="Times New Roman" w:cs="Times New Roman"/>
          <w:szCs w:val="20"/>
        </w:rPr>
      </w:pPr>
    </w:p>
    <w:sectPr w:rsidR="003339B2" w:rsidRPr="00B8273E"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E4AF2" w14:textId="77777777" w:rsidR="00FD646E" w:rsidRDefault="00FD646E" w:rsidP="00001C9B">
      <w:pPr>
        <w:spacing w:after="0" w:line="240" w:lineRule="auto"/>
      </w:pPr>
      <w:r>
        <w:separator/>
      </w:r>
    </w:p>
  </w:endnote>
  <w:endnote w:type="continuationSeparator" w:id="0">
    <w:p w14:paraId="054ACFED" w14:textId="77777777" w:rsidR="00FD646E" w:rsidRDefault="00FD64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6408E3" w14:textId="77777777"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4164E" w14:textId="77777777" w:rsidR="00FD646E" w:rsidRDefault="00FD646E" w:rsidP="00001C9B">
      <w:pPr>
        <w:spacing w:after="0" w:line="240" w:lineRule="auto"/>
      </w:pPr>
      <w:r>
        <w:separator/>
      </w:r>
    </w:p>
  </w:footnote>
  <w:footnote w:type="continuationSeparator" w:id="0">
    <w:p w14:paraId="6BA59361" w14:textId="77777777" w:rsidR="00FD646E" w:rsidRDefault="00FD64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D6E3167"/>
    <w:multiLevelType w:val="hybridMultilevel"/>
    <w:tmpl w:val="5D4C8818"/>
    <w:lvl w:ilvl="0" w:tplc="F5BCE58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3"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2"/>
  </w:num>
  <w:num w:numId="4">
    <w:abstractNumId w:val="4"/>
  </w:num>
  <w:num w:numId="5">
    <w:abstractNumId w:val="15"/>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1"/>
    <w:lvlOverride w:ilvl="0">
      <w:startOverride w:val="1"/>
    </w:lvlOverride>
  </w:num>
  <w:num w:numId="22">
    <w:abstractNumId w:val="16"/>
  </w:num>
  <w:num w:numId="23">
    <w:abstractNumId w:val="7"/>
  </w:num>
  <w:num w:numId="24">
    <w:abstractNumId w:val="8"/>
  </w:num>
  <w:num w:numId="25">
    <w:abstractNumId w:val="0"/>
  </w:num>
  <w:num w:numId="26">
    <w:abstractNumId w:val="0"/>
  </w:num>
  <w:num w:numId="27">
    <w:abstractNumId w:val="13"/>
  </w:num>
  <w:num w:numId="28">
    <w:abstractNumId w:val="6"/>
  </w:num>
  <w:num w:numId="29">
    <w:abstractNumId w:val="2"/>
  </w:num>
  <w:num w:numId="30">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23724"/>
    <w:rsid w:val="00031DF5"/>
    <w:rsid w:val="00034A70"/>
    <w:rsid w:val="00045978"/>
    <w:rsid w:val="00062CF3"/>
    <w:rsid w:val="000638A1"/>
    <w:rsid w:val="0008612A"/>
    <w:rsid w:val="00091655"/>
    <w:rsid w:val="000A6BD1"/>
    <w:rsid w:val="000B0056"/>
    <w:rsid w:val="000B3D00"/>
    <w:rsid w:val="000C266A"/>
    <w:rsid w:val="000E0B6B"/>
    <w:rsid w:val="000F2046"/>
    <w:rsid w:val="000F478D"/>
    <w:rsid w:val="0010349B"/>
    <w:rsid w:val="001062CE"/>
    <w:rsid w:val="00142634"/>
    <w:rsid w:val="00161971"/>
    <w:rsid w:val="001639F7"/>
    <w:rsid w:val="001745F8"/>
    <w:rsid w:val="00175157"/>
    <w:rsid w:val="00176671"/>
    <w:rsid w:val="0018224F"/>
    <w:rsid w:val="001838CF"/>
    <w:rsid w:val="001854FC"/>
    <w:rsid w:val="00185B8D"/>
    <w:rsid w:val="001B3F6C"/>
    <w:rsid w:val="001C1168"/>
    <w:rsid w:val="001C2F6D"/>
    <w:rsid w:val="001D5B59"/>
    <w:rsid w:val="001E30F6"/>
    <w:rsid w:val="001E4134"/>
    <w:rsid w:val="001E53C7"/>
    <w:rsid w:val="00201528"/>
    <w:rsid w:val="00213F01"/>
    <w:rsid w:val="002142CD"/>
    <w:rsid w:val="00231014"/>
    <w:rsid w:val="002336B9"/>
    <w:rsid w:val="002342B3"/>
    <w:rsid w:val="002356C0"/>
    <w:rsid w:val="00235F5C"/>
    <w:rsid w:val="002573B5"/>
    <w:rsid w:val="00261D6F"/>
    <w:rsid w:val="00270159"/>
    <w:rsid w:val="0027038C"/>
    <w:rsid w:val="002943F4"/>
    <w:rsid w:val="00295A66"/>
    <w:rsid w:val="002A0DEC"/>
    <w:rsid w:val="002B4922"/>
    <w:rsid w:val="002C1837"/>
    <w:rsid w:val="002C2D19"/>
    <w:rsid w:val="002D1080"/>
    <w:rsid w:val="002D10FA"/>
    <w:rsid w:val="002D4C55"/>
    <w:rsid w:val="002E2420"/>
    <w:rsid w:val="002F0834"/>
    <w:rsid w:val="00302745"/>
    <w:rsid w:val="00302991"/>
    <w:rsid w:val="00303554"/>
    <w:rsid w:val="00307914"/>
    <w:rsid w:val="003109DF"/>
    <w:rsid w:val="00314967"/>
    <w:rsid w:val="00326218"/>
    <w:rsid w:val="003339B2"/>
    <w:rsid w:val="0033542F"/>
    <w:rsid w:val="00351CB5"/>
    <w:rsid w:val="003A1FAC"/>
    <w:rsid w:val="003A783E"/>
    <w:rsid w:val="003B659E"/>
    <w:rsid w:val="003C5A4D"/>
    <w:rsid w:val="003C7452"/>
    <w:rsid w:val="003C78BD"/>
    <w:rsid w:val="003F2C39"/>
    <w:rsid w:val="003F71E7"/>
    <w:rsid w:val="00402149"/>
    <w:rsid w:val="0040531F"/>
    <w:rsid w:val="00411250"/>
    <w:rsid w:val="00417AA0"/>
    <w:rsid w:val="00433683"/>
    <w:rsid w:val="0043750A"/>
    <w:rsid w:val="00443FE2"/>
    <w:rsid w:val="00452529"/>
    <w:rsid w:val="0046277A"/>
    <w:rsid w:val="00480EBB"/>
    <w:rsid w:val="00487CA3"/>
    <w:rsid w:val="0049229C"/>
    <w:rsid w:val="00494965"/>
    <w:rsid w:val="004B7B4A"/>
    <w:rsid w:val="004E006D"/>
    <w:rsid w:val="004E10C1"/>
    <w:rsid w:val="004E5E66"/>
    <w:rsid w:val="004F35BC"/>
    <w:rsid w:val="00500A48"/>
    <w:rsid w:val="00503B4D"/>
    <w:rsid w:val="00504EE9"/>
    <w:rsid w:val="0051606A"/>
    <w:rsid w:val="00532137"/>
    <w:rsid w:val="0054442C"/>
    <w:rsid w:val="00547F6D"/>
    <w:rsid w:val="00550285"/>
    <w:rsid w:val="005836F8"/>
    <w:rsid w:val="0058499C"/>
    <w:rsid w:val="005909D8"/>
    <w:rsid w:val="005918FA"/>
    <w:rsid w:val="005A5248"/>
    <w:rsid w:val="005A6BB5"/>
    <w:rsid w:val="005C240E"/>
    <w:rsid w:val="005D4B8B"/>
    <w:rsid w:val="005D4F5B"/>
    <w:rsid w:val="005E61A8"/>
    <w:rsid w:val="005F6419"/>
    <w:rsid w:val="00617400"/>
    <w:rsid w:val="00643C03"/>
    <w:rsid w:val="00650D75"/>
    <w:rsid w:val="006523F4"/>
    <w:rsid w:val="00652A49"/>
    <w:rsid w:val="0065745C"/>
    <w:rsid w:val="00664950"/>
    <w:rsid w:val="00670C32"/>
    <w:rsid w:val="00683220"/>
    <w:rsid w:val="00687FA0"/>
    <w:rsid w:val="00690E30"/>
    <w:rsid w:val="006A05A0"/>
    <w:rsid w:val="006B7010"/>
    <w:rsid w:val="006B7935"/>
    <w:rsid w:val="006D3C2D"/>
    <w:rsid w:val="006F28AC"/>
    <w:rsid w:val="00702310"/>
    <w:rsid w:val="00707969"/>
    <w:rsid w:val="007145FF"/>
    <w:rsid w:val="007428C7"/>
    <w:rsid w:val="00750509"/>
    <w:rsid w:val="00751515"/>
    <w:rsid w:val="00752213"/>
    <w:rsid w:val="007657EE"/>
    <w:rsid w:val="00785232"/>
    <w:rsid w:val="007A0F79"/>
    <w:rsid w:val="007A106B"/>
    <w:rsid w:val="007B4107"/>
    <w:rsid w:val="007C312C"/>
    <w:rsid w:val="007C3ED0"/>
    <w:rsid w:val="007C63EB"/>
    <w:rsid w:val="007D1762"/>
    <w:rsid w:val="007D474F"/>
    <w:rsid w:val="007E26F6"/>
    <w:rsid w:val="007E448E"/>
    <w:rsid w:val="007F4295"/>
    <w:rsid w:val="008050F6"/>
    <w:rsid w:val="00806A76"/>
    <w:rsid w:val="00810316"/>
    <w:rsid w:val="00811C9D"/>
    <w:rsid w:val="00816C80"/>
    <w:rsid w:val="008231C4"/>
    <w:rsid w:val="00831F79"/>
    <w:rsid w:val="0083294E"/>
    <w:rsid w:val="00841BCD"/>
    <w:rsid w:val="008442FE"/>
    <w:rsid w:val="00863E0C"/>
    <w:rsid w:val="008826C1"/>
    <w:rsid w:val="00886A33"/>
    <w:rsid w:val="008D3111"/>
    <w:rsid w:val="008F4FFA"/>
    <w:rsid w:val="009027D3"/>
    <w:rsid w:val="009042BD"/>
    <w:rsid w:val="00915D64"/>
    <w:rsid w:val="00916CCC"/>
    <w:rsid w:val="009273BA"/>
    <w:rsid w:val="009475B6"/>
    <w:rsid w:val="0095560C"/>
    <w:rsid w:val="00956D22"/>
    <w:rsid w:val="00967205"/>
    <w:rsid w:val="00971BC7"/>
    <w:rsid w:val="009730A0"/>
    <w:rsid w:val="00976ABD"/>
    <w:rsid w:val="00977E1D"/>
    <w:rsid w:val="0098494A"/>
    <w:rsid w:val="00987C99"/>
    <w:rsid w:val="00992706"/>
    <w:rsid w:val="00995CDA"/>
    <w:rsid w:val="009F5F69"/>
    <w:rsid w:val="00A15183"/>
    <w:rsid w:val="00A20AD2"/>
    <w:rsid w:val="00A22B78"/>
    <w:rsid w:val="00A24290"/>
    <w:rsid w:val="00A25AE5"/>
    <w:rsid w:val="00A329FE"/>
    <w:rsid w:val="00A35C49"/>
    <w:rsid w:val="00A37002"/>
    <w:rsid w:val="00A507F7"/>
    <w:rsid w:val="00A5311A"/>
    <w:rsid w:val="00A839E0"/>
    <w:rsid w:val="00AA1B0E"/>
    <w:rsid w:val="00AB01C6"/>
    <w:rsid w:val="00AC4ABE"/>
    <w:rsid w:val="00AC5CA7"/>
    <w:rsid w:val="00AD6560"/>
    <w:rsid w:val="00AE56B1"/>
    <w:rsid w:val="00AF1751"/>
    <w:rsid w:val="00B03C53"/>
    <w:rsid w:val="00B20B2E"/>
    <w:rsid w:val="00B262D6"/>
    <w:rsid w:val="00B2645D"/>
    <w:rsid w:val="00B419A4"/>
    <w:rsid w:val="00B4217C"/>
    <w:rsid w:val="00B50831"/>
    <w:rsid w:val="00B523AC"/>
    <w:rsid w:val="00B60F71"/>
    <w:rsid w:val="00B73862"/>
    <w:rsid w:val="00B8273E"/>
    <w:rsid w:val="00B8281A"/>
    <w:rsid w:val="00BA49C7"/>
    <w:rsid w:val="00BA6E48"/>
    <w:rsid w:val="00BA724E"/>
    <w:rsid w:val="00BB3A1B"/>
    <w:rsid w:val="00BD4241"/>
    <w:rsid w:val="00BD6823"/>
    <w:rsid w:val="00BE119A"/>
    <w:rsid w:val="00BF2218"/>
    <w:rsid w:val="00C00812"/>
    <w:rsid w:val="00C130C2"/>
    <w:rsid w:val="00C150C5"/>
    <w:rsid w:val="00C27C64"/>
    <w:rsid w:val="00C34B6A"/>
    <w:rsid w:val="00C562E9"/>
    <w:rsid w:val="00C56E82"/>
    <w:rsid w:val="00C6725F"/>
    <w:rsid w:val="00C85200"/>
    <w:rsid w:val="00C931A1"/>
    <w:rsid w:val="00CB65AC"/>
    <w:rsid w:val="00CC7CF8"/>
    <w:rsid w:val="00CD4622"/>
    <w:rsid w:val="00CD7492"/>
    <w:rsid w:val="00CE3A6B"/>
    <w:rsid w:val="00CF3B6A"/>
    <w:rsid w:val="00D00211"/>
    <w:rsid w:val="00D05A22"/>
    <w:rsid w:val="00D06309"/>
    <w:rsid w:val="00D11B5C"/>
    <w:rsid w:val="00D14F63"/>
    <w:rsid w:val="00D15020"/>
    <w:rsid w:val="00D351EA"/>
    <w:rsid w:val="00D358A6"/>
    <w:rsid w:val="00D43403"/>
    <w:rsid w:val="00D57DA9"/>
    <w:rsid w:val="00D62E71"/>
    <w:rsid w:val="00D740CA"/>
    <w:rsid w:val="00D76E34"/>
    <w:rsid w:val="00D85728"/>
    <w:rsid w:val="00DA172F"/>
    <w:rsid w:val="00DA73C3"/>
    <w:rsid w:val="00DB32BB"/>
    <w:rsid w:val="00DB4870"/>
    <w:rsid w:val="00DC1AEA"/>
    <w:rsid w:val="00DC7D81"/>
    <w:rsid w:val="00DD01F2"/>
    <w:rsid w:val="00DD555A"/>
    <w:rsid w:val="00DF2997"/>
    <w:rsid w:val="00DF4B88"/>
    <w:rsid w:val="00E01C62"/>
    <w:rsid w:val="00E01DA7"/>
    <w:rsid w:val="00E02E87"/>
    <w:rsid w:val="00E14550"/>
    <w:rsid w:val="00E46DD6"/>
    <w:rsid w:val="00E51440"/>
    <w:rsid w:val="00E51596"/>
    <w:rsid w:val="00EA335F"/>
    <w:rsid w:val="00EC70C2"/>
    <w:rsid w:val="00EC7BC3"/>
    <w:rsid w:val="00ED7599"/>
    <w:rsid w:val="00ED7600"/>
    <w:rsid w:val="00EF2A70"/>
    <w:rsid w:val="00EF2A9D"/>
    <w:rsid w:val="00EF7A08"/>
    <w:rsid w:val="00F04673"/>
    <w:rsid w:val="00F1362C"/>
    <w:rsid w:val="00F231E7"/>
    <w:rsid w:val="00F261F2"/>
    <w:rsid w:val="00F26E26"/>
    <w:rsid w:val="00F35692"/>
    <w:rsid w:val="00F461AC"/>
    <w:rsid w:val="00F47434"/>
    <w:rsid w:val="00F5238D"/>
    <w:rsid w:val="00F73A2E"/>
    <w:rsid w:val="00F8100A"/>
    <w:rsid w:val="00F824F5"/>
    <w:rsid w:val="00F873FE"/>
    <w:rsid w:val="00F92BF4"/>
    <w:rsid w:val="00FC29B9"/>
    <w:rsid w:val="00FC6FD3"/>
    <w:rsid w:val="00FD4155"/>
    <w:rsid w:val="00FD646E"/>
    <w:rsid w:val="00FE14B0"/>
    <w:rsid w:val="00FE6C1F"/>
    <w:rsid w:val="00FF5E71"/>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2.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3.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5.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655FE66-2CC6-46A9-BFF4-2AF1A65A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1171</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Link simulation results for gNB Rx-Tx time difference accuracy</vt:lpstr>
      <vt:lpstr>Electronic Meeting, Jan. 25 - Feb. 5, 2021</vt:lpstr>
      <vt:lpstr>Introduction</vt:lpstr>
      <vt:lpstr>Simulation assumptions </vt:lpstr>
      <vt:lpstr>Simulation results </vt:lpstr>
      <vt:lpstr>    AWGN </vt:lpstr>
      <vt:lpstr>    TDL-A</vt:lpstr>
      <vt:lpstr>    TDL-B</vt:lpstr>
      <vt:lpstr>Discussion</vt:lpstr>
      <vt:lpstr>Conclusion</vt:lpstr>
      <vt:lpstr>References</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simulation results for gNB Rx-Tx time difference accuracy</dc:title>
  <dc:subject/>
  <dc:creator>Nokia</dc:creator>
  <cp:keywords/>
  <dc:description/>
  <cp:lastModifiedBy>Juergen Hofmann</cp:lastModifiedBy>
  <cp:revision>7</cp:revision>
  <dcterms:created xsi:type="dcterms:W3CDTF">2021-01-15T18:26:00Z</dcterms:created>
  <dcterms:modified xsi:type="dcterms:W3CDTF">2021-01-15T19:19:00Z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