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R4-2014707</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10.13.2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EN-DC_8_n3-n28-n77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3B NR of DC_8_n3-n28-n77 was approved in RAN#89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_8_n3-n</w:t>
        </w:r>
        <w:bookmarkEnd w:id="1"/>
        <w:bookmarkEnd w:id="2"/>
        <w:r>
          <w:rPr>
            <w:rFonts w:cs="Arial"/>
          </w:rPr>
          <w:t>28-n77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DC_8_n3-n28-n77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rPr>
                  <w:rFonts w:hint="eastAsia"/>
                </w:rPr>
                <w:t>n</w:t>
              </w:r>
              <w:r>
                <w:t>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t>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3"/>
        <w:bookmarkEnd w:id="114"/>
      </w:ins>
    </w:p>
    <w:p>
      <w:pPr>
        <w:pStyle w:val="TH"/>
        <w:rPr>
          <w:ins w:id="117" w:author="作成者"/>
        </w:rPr>
      </w:pPr>
      <w:ins w:id="118"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pPr>
        <w:pStyle w:val="TH"/>
        <w:rPr>
          <w:ins w:id="119"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120" w:author="作成者"/>
        </w:trPr>
        <w:tc>
          <w:tcPr>
            <w:tcW w:w="2605" w:type="dxa"/>
            <w:vAlign w:val="center"/>
          </w:tcPr>
          <w:p>
            <w:pPr>
              <w:pStyle w:val="TAH"/>
              <w:rPr>
                <w:ins w:id="121" w:author="作成者"/>
                <w:lang w:eastAsia="fi-FI"/>
              </w:rPr>
            </w:pPr>
            <w:ins w:id="122"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123" w:author="作成者"/>
                <w:lang w:eastAsia="fi-FI"/>
              </w:rPr>
            </w:pPr>
            <w:ins w:id="124" w:author="作成者">
              <w:r>
                <w:rPr>
                  <w:lang w:eastAsia="fi-FI"/>
                </w:rPr>
                <w:t>Uplink EN-DC</w:t>
              </w:r>
            </w:ins>
          </w:p>
          <w:p>
            <w:pPr>
              <w:pStyle w:val="TAH"/>
              <w:rPr>
                <w:ins w:id="125" w:author="作成者"/>
                <w:lang w:eastAsia="fi-FI"/>
              </w:rPr>
            </w:pPr>
            <w:ins w:id="126" w:author="作成者">
              <w:r>
                <w:rPr>
                  <w:lang w:eastAsia="fi-FI"/>
                </w:rPr>
                <w:t>configuration</w:t>
              </w:r>
            </w:ins>
          </w:p>
        </w:tc>
      </w:tr>
      <w:tr>
        <w:trPr>
          <w:trHeight w:val="288"/>
          <w:jc w:val="center"/>
          <w:ins w:id="127" w:author="作成者"/>
        </w:trPr>
        <w:tc>
          <w:tcPr>
            <w:tcW w:w="2605" w:type="dxa"/>
            <w:vAlign w:val="center"/>
          </w:tcPr>
          <w:p>
            <w:pPr>
              <w:pStyle w:val="TAC"/>
              <w:rPr>
                <w:ins w:id="128" w:author="作成者"/>
              </w:rPr>
            </w:pPr>
            <w:ins w:id="129" w:author="作成者">
              <w:r>
                <w:t>DC_8A_n3A-n28A-n77A</w:t>
              </w:r>
            </w:ins>
          </w:p>
        </w:tc>
        <w:tc>
          <w:tcPr>
            <w:tcW w:w="2340" w:type="dxa"/>
            <w:vAlign w:val="center"/>
          </w:tcPr>
          <w:p>
            <w:pPr>
              <w:pStyle w:val="TAC"/>
              <w:rPr>
                <w:ins w:id="130" w:author="作成者"/>
              </w:rPr>
            </w:pPr>
            <w:ins w:id="131" w:author="作成者">
              <w:r>
                <w:rPr>
                  <w:rFonts w:hint="eastAsia"/>
                </w:rPr>
                <w:t>D</w:t>
              </w:r>
              <w:r>
                <w:t>C_8A_n3A</w:t>
              </w:r>
            </w:ins>
          </w:p>
          <w:p>
            <w:pPr>
              <w:pStyle w:val="TAC"/>
              <w:rPr>
                <w:ins w:id="132" w:author="作成者"/>
              </w:rPr>
            </w:pPr>
            <w:ins w:id="133" w:author="作成者">
              <w:r>
                <w:rPr>
                  <w:rFonts w:hint="eastAsia"/>
                </w:rPr>
                <w:t>D</w:t>
              </w:r>
              <w:r>
                <w:t>C_8A_n28A</w:t>
              </w:r>
            </w:ins>
          </w:p>
          <w:p>
            <w:pPr>
              <w:pStyle w:val="TAC"/>
              <w:rPr>
                <w:ins w:id="134" w:author="作成者"/>
              </w:rPr>
            </w:pPr>
            <w:ins w:id="135" w:author="作成者">
              <w:r>
                <w:rPr>
                  <w:rFonts w:hint="eastAsia"/>
                </w:rPr>
                <w:t>D</w:t>
              </w:r>
              <w:r>
                <w:t>C_8A_n77A</w:t>
              </w:r>
            </w:ins>
          </w:p>
        </w:tc>
      </w:tr>
      <w:tr>
        <w:trPr>
          <w:trHeight w:val="288"/>
          <w:jc w:val="center"/>
          <w:ins w:id="136" w:author="作成者"/>
        </w:trPr>
        <w:tc>
          <w:tcPr>
            <w:tcW w:w="2605" w:type="dxa"/>
            <w:vAlign w:val="center"/>
          </w:tcPr>
          <w:p>
            <w:pPr>
              <w:pStyle w:val="TAC"/>
              <w:rPr>
                <w:ins w:id="137" w:author="作成者"/>
              </w:rPr>
            </w:pPr>
            <w:ins w:id="138" w:author="作成者">
              <w:r>
                <w:t>DC_8A_n3A-n28A-n77(2A)</w:t>
              </w:r>
            </w:ins>
          </w:p>
        </w:tc>
        <w:tc>
          <w:tcPr>
            <w:tcW w:w="2340" w:type="dxa"/>
            <w:vAlign w:val="center"/>
          </w:tcPr>
          <w:p>
            <w:pPr>
              <w:pStyle w:val="TAC"/>
              <w:rPr>
                <w:ins w:id="139" w:author="作成者"/>
              </w:rPr>
            </w:pPr>
            <w:ins w:id="140" w:author="作成者">
              <w:r>
                <w:rPr>
                  <w:rFonts w:hint="eastAsia"/>
                </w:rPr>
                <w:t>D</w:t>
              </w:r>
              <w:r>
                <w:t>C_8A_n3A</w:t>
              </w:r>
            </w:ins>
          </w:p>
          <w:p>
            <w:pPr>
              <w:pStyle w:val="TAC"/>
              <w:rPr>
                <w:ins w:id="141" w:author="作成者"/>
              </w:rPr>
            </w:pPr>
            <w:ins w:id="142" w:author="作成者">
              <w:r>
                <w:rPr>
                  <w:rFonts w:hint="eastAsia"/>
                </w:rPr>
                <w:t>D</w:t>
              </w:r>
              <w:r>
                <w:t>C_8A_n28A</w:t>
              </w:r>
            </w:ins>
          </w:p>
          <w:p>
            <w:pPr>
              <w:pStyle w:val="TAC"/>
              <w:rPr>
                <w:ins w:id="143" w:author="作成者"/>
              </w:rPr>
            </w:pPr>
            <w:ins w:id="144" w:author="作成者">
              <w:r>
                <w:rPr>
                  <w:rFonts w:hint="eastAsia"/>
                </w:rPr>
                <w:t>D</w:t>
              </w:r>
              <w:r>
                <w:t>C_8A_n77A</w:t>
              </w:r>
            </w:ins>
          </w:p>
        </w:tc>
      </w:tr>
    </w:tbl>
    <w:p>
      <w:pPr>
        <w:pStyle w:val="TH"/>
        <w:rPr>
          <w:ins w:id="145" w:author="作成者"/>
        </w:rPr>
      </w:pPr>
    </w:p>
    <w:p>
      <w:pPr>
        <w:pStyle w:val="3"/>
        <w:rPr>
          <w:ins w:id="146" w:author="作成者"/>
          <w:rFonts w:cs="Arial"/>
        </w:rPr>
      </w:pPr>
      <w:bookmarkStart w:id="147" w:name="_Toc521068531"/>
      <w:bookmarkStart w:id="148" w:name="_Toc528077788"/>
      <w:ins w:id="149" w:author="作成者">
        <w:r>
          <w:rPr>
            <w:rFonts w:cs="Arial"/>
          </w:rPr>
          <w:t>6.X.3</w:t>
        </w:r>
        <w:r>
          <w:rPr>
            <w:rFonts w:cs="Arial"/>
          </w:rPr>
          <w:tab/>
          <w:t>Co-existence studies</w:t>
        </w:r>
        <w:bookmarkEnd w:id="147"/>
        <w:bookmarkEnd w:id="148"/>
      </w:ins>
    </w:p>
    <w:p>
      <w:pPr>
        <w:rPr>
          <w:ins w:id="150" w:author="作成者"/>
          <w:rFonts w:ascii="Times New Roman" w:hAnsi="Times New Roman" w:cs="Times New Roman"/>
          <w:sz w:val="20"/>
          <w:szCs w:val="21"/>
          <w:lang w:eastAsia="zh-CN"/>
        </w:rPr>
      </w:pPr>
      <w:bookmarkStart w:id="151" w:name="_Toc436488794"/>
      <w:bookmarkStart w:id="152" w:name="_Toc465190675"/>
      <w:ins w:id="153"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DC_8_n3-n28, DC_8_n3-n77 and DC_8_n28-n77. </w:t>
        </w:r>
      </w:ins>
    </w:p>
    <w:p>
      <w:pPr>
        <w:rPr>
          <w:ins w:id="154" w:author="作成者"/>
          <w:rFonts w:ascii="Times New Roman" w:hAnsi="Times New Roman" w:cs="Times New Roman"/>
          <w:sz w:val="20"/>
          <w:szCs w:val="21"/>
          <w:lang w:eastAsia="zh-CN"/>
        </w:rPr>
      </w:pPr>
      <w:ins w:id="155"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56" w:author="作成者"/>
          <w:rFonts w:ascii="Times New Roman" w:hAnsi="Times New Roman" w:cs="Times New Roman"/>
          <w:sz w:val="20"/>
          <w:szCs w:val="21"/>
        </w:rPr>
      </w:pPr>
    </w:p>
    <w:p>
      <w:pPr>
        <w:rPr>
          <w:ins w:id="157" w:author="作成者"/>
        </w:rPr>
      </w:pPr>
    </w:p>
    <w:p>
      <w:pPr>
        <w:pStyle w:val="3"/>
        <w:rPr>
          <w:ins w:id="158" w:author="作成者"/>
          <w:rFonts w:cs="Arial"/>
          <w:szCs w:val="28"/>
        </w:rPr>
      </w:pPr>
      <w:bookmarkStart w:id="159" w:name="_Toc521068532"/>
      <w:bookmarkStart w:id="160" w:name="_Toc528077789"/>
      <w:bookmarkEnd w:id="151"/>
      <w:bookmarkEnd w:id="152"/>
      <w:ins w:id="161"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9"/>
        <w:bookmarkEnd w:id="160"/>
      </w:ins>
    </w:p>
    <w:p>
      <w:pPr>
        <w:rPr>
          <w:ins w:id="162" w:author="作成者"/>
          <w:rFonts w:ascii="Times New Roman" w:hAnsi="Times New Roman" w:cs="Times New Roman"/>
          <w:sz w:val="20"/>
          <w:szCs w:val="21"/>
        </w:rPr>
      </w:pPr>
      <w:ins w:id="163" w:author="作成者">
        <w:r>
          <w:rPr>
            <w:rFonts w:ascii="Times New Roman" w:hAnsi="Times New Roman" w:cs="Times New Roman"/>
            <w:sz w:val="20"/>
            <w:szCs w:val="21"/>
          </w:rPr>
          <w:t xml:space="preserve">For DC_8_n3-n28-n77,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64" w:author="作成者"/>
        </w:rPr>
      </w:pPr>
      <w:ins w:id="165"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trPr>
          <w:tblHeader/>
          <w:jc w:val="center"/>
          <w:ins w:id="166" w:author="作成者"/>
        </w:trPr>
        <w:tc>
          <w:tcPr>
            <w:tcW w:w="1538" w:type="dxa"/>
            <w:vAlign w:val="center"/>
            <w:hideMark/>
          </w:tcPr>
          <w:p>
            <w:pPr>
              <w:pStyle w:val="TAH"/>
              <w:rPr>
                <w:ins w:id="167" w:author="作成者"/>
              </w:rPr>
            </w:pPr>
            <w:ins w:id="168" w:author="作成者">
              <w:r>
                <w:t>Inter-band DC Configuration</w:t>
              </w:r>
            </w:ins>
          </w:p>
        </w:tc>
        <w:tc>
          <w:tcPr>
            <w:tcW w:w="2049" w:type="dxa"/>
            <w:vAlign w:val="center"/>
            <w:hideMark/>
          </w:tcPr>
          <w:p>
            <w:pPr>
              <w:pStyle w:val="TAH"/>
              <w:rPr>
                <w:ins w:id="169" w:author="作成者"/>
              </w:rPr>
            </w:pPr>
            <w:ins w:id="170" w:author="作成者">
              <w:r>
                <w:t>E-UTRA and NR Band</w:t>
              </w:r>
            </w:ins>
          </w:p>
        </w:tc>
        <w:tc>
          <w:tcPr>
            <w:tcW w:w="2340" w:type="dxa"/>
            <w:vAlign w:val="center"/>
            <w:hideMark/>
          </w:tcPr>
          <w:p>
            <w:pPr>
              <w:pStyle w:val="TAH"/>
              <w:rPr>
                <w:ins w:id="171" w:author="作成者"/>
              </w:rPr>
            </w:pPr>
            <w:ins w:id="172" w:author="作成者">
              <w:r>
                <w:t>ΔT</w:t>
              </w:r>
              <w:r>
                <w:rPr>
                  <w:vertAlign w:val="subscript"/>
                </w:rPr>
                <w:t>IB,c</w:t>
              </w:r>
              <w:r>
                <w:t xml:space="preserve"> [dB]</w:t>
              </w:r>
            </w:ins>
          </w:p>
        </w:tc>
      </w:tr>
      <w:tr>
        <w:trPr>
          <w:jc w:val="center"/>
          <w:ins w:id="173" w:author="作成者"/>
        </w:trPr>
        <w:tc>
          <w:tcPr>
            <w:tcW w:w="1538" w:type="dxa"/>
            <w:vMerge w:val="restart"/>
            <w:vAlign w:val="center"/>
          </w:tcPr>
          <w:p>
            <w:pPr>
              <w:pStyle w:val="TAC"/>
              <w:rPr>
                <w:ins w:id="174" w:author="作成者"/>
              </w:rPr>
            </w:pPr>
            <w:ins w:id="175" w:author="作成者">
              <w:r>
                <w:t>DC_8_n3-n28-n77</w:t>
              </w:r>
            </w:ins>
          </w:p>
        </w:tc>
        <w:tc>
          <w:tcPr>
            <w:tcW w:w="2049" w:type="dxa"/>
            <w:vAlign w:val="center"/>
          </w:tcPr>
          <w:p>
            <w:pPr>
              <w:pStyle w:val="TAC"/>
              <w:rPr>
                <w:ins w:id="176" w:author="作成者"/>
              </w:rPr>
            </w:pPr>
            <w:ins w:id="177" w:author="作成者">
              <w:r>
                <w:rPr>
                  <w:rFonts w:hint="eastAsia"/>
                </w:rPr>
                <w:t>8</w:t>
              </w:r>
            </w:ins>
          </w:p>
        </w:tc>
        <w:tc>
          <w:tcPr>
            <w:tcW w:w="2340" w:type="dxa"/>
            <w:vAlign w:val="center"/>
          </w:tcPr>
          <w:p>
            <w:pPr>
              <w:pStyle w:val="TAC"/>
              <w:rPr>
                <w:ins w:id="178" w:author="作成者"/>
              </w:rPr>
            </w:pPr>
            <w:ins w:id="179" w:author="作成者">
              <w:r>
                <w:rPr>
                  <w:rFonts w:hint="eastAsia"/>
                </w:rPr>
                <w:t>0</w:t>
              </w:r>
              <w:r>
                <w:t>.6</w:t>
              </w:r>
            </w:ins>
          </w:p>
        </w:tc>
      </w:tr>
      <w:tr>
        <w:trPr>
          <w:jc w:val="center"/>
          <w:ins w:id="180" w:author="作成者"/>
        </w:trPr>
        <w:tc>
          <w:tcPr>
            <w:tcW w:w="1538" w:type="dxa"/>
            <w:vMerge/>
            <w:vAlign w:val="center"/>
            <w:hideMark/>
          </w:tcPr>
          <w:p>
            <w:pPr>
              <w:pStyle w:val="TAC"/>
              <w:rPr>
                <w:ins w:id="181" w:author="作成者"/>
              </w:rPr>
            </w:pPr>
          </w:p>
        </w:tc>
        <w:tc>
          <w:tcPr>
            <w:tcW w:w="2049" w:type="dxa"/>
            <w:vAlign w:val="center"/>
            <w:hideMark/>
          </w:tcPr>
          <w:p>
            <w:pPr>
              <w:pStyle w:val="TAC"/>
              <w:rPr>
                <w:ins w:id="182" w:author="作成者"/>
                <w:lang w:eastAsia="ko-KR"/>
              </w:rPr>
            </w:pPr>
            <w:ins w:id="183" w:author="作成者">
              <w:r>
                <w:t>n3</w:t>
              </w:r>
            </w:ins>
          </w:p>
        </w:tc>
        <w:tc>
          <w:tcPr>
            <w:tcW w:w="2340" w:type="dxa"/>
            <w:vAlign w:val="center"/>
          </w:tcPr>
          <w:p>
            <w:pPr>
              <w:pStyle w:val="TAC"/>
              <w:rPr>
                <w:ins w:id="184" w:author="作成者"/>
              </w:rPr>
            </w:pPr>
            <w:ins w:id="185" w:author="作成者">
              <w:r>
                <w:rPr>
                  <w:rFonts w:hint="eastAsia"/>
                </w:rPr>
                <w:t>0</w:t>
              </w:r>
              <w:r>
                <w:t>.6</w:t>
              </w:r>
            </w:ins>
          </w:p>
        </w:tc>
      </w:tr>
      <w:tr>
        <w:trPr>
          <w:trHeight w:val="74"/>
          <w:jc w:val="center"/>
          <w:ins w:id="186" w:author="作成者"/>
        </w:trPr>
        <w:tc>
          <w:tcPr>
            <w:tcW w:w="1538" w:type="dxa"/>
            <w:vMerge/>
            <w:vAlign w:val="center"/>
            <w:hideMark/>
          </w:tcPr>
          <w:p>
            <w:pPr>
              <w:pStyle w:val="TAC"/>
              <w:rPr>
                <w:ins w:id="187" w:author="作成者"/>
              </w:rPr>
            </w:pPr>
          </w:p>
        </w:tc>
        <w:tc>
          <w:tcPr>
            <w:tcW w:w="2049" w:type="dxa"/>
            <w:vAlign w:val="center"/>
            <w:hideMark/>
          </w:tcPr>
          <w:p>
            <w:pPr>
              <w:pStyle w:val="TAC"/>
              <w:rPr>
                <w:ins w:id="188" w:author="作成者"/>
                <w:lang w:eastAsia="ko-KR"/>
              </w:rPr>
            </w:pPr>
            <w:ins w:id="189" w:author="作成者">
              <w:r>
                <w:t>n28</w:t>
              </w:r>
            </w:ins>
          </w:p>
        </w:tc>
        <w:tc>
          <w:tcPr>
            <w:tcW w:w="2340" w:type="dxa"/>
          </w:tcPr>
          <w:p>
            <w:pPr>
              <w:pStyle w:val="TAC"/>
              <w:rPr>
                <w:ins w:id="190" w:author="作成者"/>
              </w:rPr>
            </w:pPr>
            <w:ins w:id="191" w:author="作成者">
              <w:r>
                <w:rPr>
                  <w:rFonts w:hint="eastAsia"/>
                </w:rPr>
                <w:t>0</w:t>
              </w:r>
              <w:r>
                <w:t>.5</w:t>
              </w:r>
            </w:ins>
          </w:p>
        </w:tc>
      </w:tr>
      <w:tr>
        <w:trPr>
          <w:trHeight w:val="74"/>
          <w:jc w:val="center"/>
          <w:ins w:id="192" w:author="作成者"/>
        </w:trPr>
        <w:tc>
          <w:tcPr>
            <w:tcW w:w="1538" w:type="dxa"/>
            <w:vMerge/>
            <w:vAlign w:val="center"/>
          </w:tcPr>
          <w:p>
            <w:pPr>
              <w:pStyle w:val="TAC"/>
              <w:rPr>
                <w:ins w:id="193" w:author="作成者"/>
              </w:rPr>
            </w:pPr>
          </w:p>
        </w:tc>
        <w:tc>
          <w:tcPr>
            <w:tcW w:w="2049" w:type="dxa"/>
            <w:vAlign w:val="center"/>
          </w:tcPr>
          <w:p>
            <w:pPr>
              <w:pStyle w:val="TAC"/>
              <w:rPr>
                <w:ins w:id="194" w:author="作成者"/>
              </w:rPr>
            </w:pPr>
            <w:ins w:id="195" w:author="作成者">
              <w:r>
                <w:rPr>
                  <w:rFonts w:hint="eastAsia"/>
                </w:rPr>
                <w:t>n</w:t>
              </w:r>
              <w:r>
                <w:t>77</w:t>
              </w:r>
            </w:ins>
          </w:p>
        </w:tc>
        <w:tc>
          <w:tcPr>
            <w:tcW w:w="2340" w:type="dxa"/>
          </w:tcPr>
          <w:p>
            <w:pPr>
              <w:pStyle w:val="TAC"/>
              <w:rPr>
                <w:ins w:id="196" w:author="作成者"/>
              </w:rPr>
            </w:pPr>
            <w:ins w:id="197" w:author="作成者">
              <w:r>
                <w:rPr>
                  <w:rFonts w:hint="eastAsia"/>
                </w:rPr>
                <w:t>0</w:t>
              </w:r>
              <w:r>
                <w:t>.8</w:t>
              </w:r>
            </w:ins>
          </w:p>
        </w:tc>
      </w:tr>
    </w:tbl>
    <w:p>
      <w:pPr>
        <w:rPr>
          <w:ins w:id="198" w:author="作成者"/>
        </w:rPr>
      </w:pPr>
    </w:p>
    <w:p>
      <w:pPr>
        <w:pStyle w:val="TH"/>
        <w:rPr>
          <w:ins w:id="199" w:author="作成者"/>
        </w:rPr>
      </w:pPr>
      <w:ins w:id="200"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trPr>
          <w:tblHeader/>
          <w:jc w:val="center"/>
          <w:ins w:id="201" w:author="作成者"/>
        </w:trPr>
        <w:tc>
          <w:tcPr>
            <w:tcW w:w="1538" w:type="dxa"/>
            <w:vAlign w:val="center"/>
            <w:hideMark/>
          </w:tcPr>
          <w:p>
            <w:pPr>
              <w:pStyle w:val="TAH"/>
              <w:rPr>
                <w:ins w:id="202" w:author="作成者"/>
              </w:rPr>
            </w:pPr>
            <w:ins w:id="203" w:author="作成者">
              <w:r>
                <w:t>Inter-band DC Configuration</w:t>
              </w:r>
            </w:ins>
          </w:p>
        </w:tc>
        <w:tc>
          <w:tcPr>
            <w:tcW w:w="2052" w:type="dxa"/>
            <w:vAlign w:val="center"/>
            <w:hideMark/>
          </w:tcPr>
          <w:p>
            <w:pPr>
              <w:pStyle w:val="TAH"/>
              <w:rPr>
                <w:ins w:id="204" w:author="作成者"/>
              </w:rPr>
            </w:pPr>
            <w:ins w:id="205" w:author="作成者">
              <w:r>
                <w:t>E-UTRA and NR Band</w:t>
              </w:r>
            </w:ins>
          </w:p>
        </w:tc>
        <w:tc>
          <w:tcPr>
            <w:tcW w:w="2340" w:type="dxa"/>
            <w:vAlign w:val="center"/>
            <w:hideMark/>
          </w:tcPr>
          <w:p>
            <w:pPr>
              <w:pStyle w:val="TAH"/>
              <w:rPr>
                <w:ins w:id="206" w:author="作成者"/>
              </w:rPr>
            </w:pPr>
            <w:ins w:id="207" w:author="作成者">
              <w:r>
                <w:t>ΔR</w:t>
              </w:r>
              <w:r>
                <w:rPr>
                  <w:vertAlign w:val="subscript"/>
                </w:rPr>
                <w:t>IB</w:t>
              </w:r>
              <w:r>
                <w:t xml:space="preserve"> [dB]</w:t>
              </w:r>
            </w:ins>
          </w:p>
        </w:tc>
      </w:tr>
      <w:tr>
        <w:trPr>
          <w:jc w:val="center"/>
          <w:ins w:id="208" w:author="作成者"/>
        </w:trPr>
        <w:tc>
          <w:tcPr>
            <w:tcW w:w="1538" w:type="dxa"/>
            <w:vMerge w:val="restart"/>
            <w:vAlign w:val="center"/>
          </w:tcPr>
          <w:p>
            <w:pPr>
              <w:pStyle w:val="TAC"/>
              <w:rPr>
                <w:ins w:id="209" w:author="作成者"/>
              </w:rPr>
            </w:pPr>
            <w:ins w:id="210" w:author="作成者">
              <w:r>
                <w:t>DC_8_n3-n28-n77</w:t>
              </w:r>
            </w:ins>
          </w:p>
        </w:tc>
        <w:tc>
          <w:tcPr>
            <w:tcW w:w="2052" w:type="dxa"/>
            <w:vAlign w:val="center"/>
          </w:tcPr>
          <w:p>
            <w:pPr>
              <w:pStyle w:val="TAC"/>
              <w:rPr>
                <w:ins w:id="211" w:author="作成者"/>
              </w:rPr>
            </w:pPr>
            <w:ins w:id="212" w:author="作成者">
              <w:r>
                <w:rPr>
                  <w:rFonts w:hint="eastAsia"/>
                </w:rPr>
                <w:t>8</w:t>
              </w:r>
            </w:ins>
          </w:p>
        </w:tc>
        <w:tc>
          <w:tcPr>
            <w:tcW w:w="2340" w:type="dxa"/>
          </w:tcPr>
          <w:p>
            <w:pPr>
              <w:pStyle w:val="TAC"/>
              <w:rPr>
                <w:ins w:id="213" w:author="作成者"/>
              </w:rPr>
            </w:pPr>
            <w:ins w:id="214" w:author="作成者">
              <w:r>
                <w:rPr>
                  <w:rFonts w:hint="eastAsia"/>
                </w:rPr>
                <w:t>0</w:t>
              </w:r>
              <w:r>
                <w:t>.2</w:t>
              </w:r>
            </w:ins>
          </w:p>
        </w:tc>
      </w:tr>
      <w:tr>
        <w:trPr>
          <w:jc w:val="center"/>
          <w:ins w:id="215" w:author="作成者"/>
        </w:trPr>
        <w:tc>
          <w:tcPr>
            <w:tcW w:w="1538" w:type="dxa"/>
            <w:vMerge/>
            <w:vAlign w:val="center"/>
          </w:tcPr>
          <w:p>
            <w:pPr>
              <w:pStyle w:val="TAC"/>
              <w:rPr>
                <w:ins w:id="216" w:author="作成者"/>
              </w:rPr>
            </w:pPr>
          </w:p>
        </w:tc>
        <w:tc>
          <w:tcPr>
            <w:tcW w:w="2052" w:type="dxa"/>
            <w:vAlign w:val="center"/>
          </w:tcPr>
          <w:p>
            <w:pPr>
              <w:pStyle w:val="TAC"/>
              <w:rPr>
                <w:ins w:id="217" w:author="作成者"/>
                <w:lang w:eastAsia="ko-KR"/>
              </w:rPr>
            </w:pPr>
            <w:ins w:id="218" w:author="作成者">
              <w:r>
                <w:t>n3</w:t>
              </w:r>
            </w:ins>
          </w:p>
        </w:tc>
        <w:tc>
          <w:tcPr>
            <w:tcW w:w="2340" w:type="dxa"/>
          </w:tcPr>
          <w:p>
            <w:pPr>
              <w:pStyle w:val="TAC"/>
              <w:rPr>
                <w:ins w:id="219" w:author="作成者"/>
              </w:rPr>
            </w:pPr>
            <w:ins w:id="220" w:author="作成者">
              <w:r>
                <w:rPr>
                  <w:rFonts w:hint="eastAsia"/>
                </w:rPr>
                <w:t>0</w:t>
              </w:r>
              <w:r>
                <w:t>.2</w:t>
              </w:r>
            </w:ins>
          </w:p>
        </w:tc>
      </w:tr>
      <w:tr>
        <w:trPr>
          <w:trHeight w:val="74"/>
          <w:jc w:val="center"/>
          <w:ins w:id="221" w:author="作成者"/>
        </w:trPr>
        <w:tc>
          <w:tcPr>
            <w:tcW w:w="1538" w:type="dxa"/>
            <w:vMerge/>
            <w:vAlign w:val="center"/>
          </w:tcPr>
          <w:p>
            <w:pPr>
              <w:pStyle w:val="TAC"/>
              <w:rPr>
                <w:ins w:id="222" w:author="作成者"/>
              </w:rPr>
            </w:pPr>
          </w:p>
        </w:tc>
        <w:tc>
          <w:tcPr>
            <w:tcW w:w="2052" w:type="dxa"/>
            <w:vAlign w:val="center"/>
          </w:tcPr>
          <w:p>
            <w:pPr>
              <w:pStyle w:val="TAC"/>
              <w:rPr>
                <w:ins w:id="223" w:author="作成者"/>
                <w:lang w:eastAsia="ko-KR"/>
              </w:rPr>
            </w:pPr>
            <w:ins w:id="224" w:author="作成者">
              <w:r>
                <w:t>n28</w:t>
              </w:r>
            </w:ins>
          </w:p>
        </w:tc>
        <w:tc>
          <w:tcPr>
            <w:tcW w:w="2340" w:type="dxa"/>
          </w:tcPr>
          <w:p>
            <w:pPr>
              <w:pStyle w:val="TAC"/>
              <w:rPr>
                <w:ins w:id="225" w:author="作成者"/>
              </w:rPr>
            </w:pPr>
            <w:ins w:id="226" w:author="作成者">
              <w:r>
                <w:rPr>
                  <w:rFonts w:hint="eastAsia"/>
                </w:rPr>
                <w:t>0</w:t>
              </w:r>
              <w:r>
                <w:t>.2</w:t>
              </w:r>
            </w:ins>
          </w:p>
        </w:tc>
      </w:tr>
      <w:tr>
        <w:trPr>
          <w:trHeight w:val="74"/>
          <w:jc w:val="center"/>
          <w:ins w:id="227" w:author="作成者"/>
        </w:trPr>
        <w:tc>
          <w:tcPr>
            <w:tcW w:w="1538" w:type="dxa"/>
            <w:vMerge/>
            <w:vAlign w:val="center"/>
          </w:tcPr>
          <w:p>
            <w:pPr>
              <w:pStyle w:val="TAC"/>
              <w:rPr>
                <w:ins w:id="228" w:author="作成者"/>
              </w:rPr>
            </w:pPr>
          </w:p>
        </w:tc>
        <w:tc>
          <w:tcPr>
            <w:tcW w:w="2052" w:type="dxa"/>
            <w:vAlign w:val="center"/>
          </w:tcPr>
          <w:p>
            <w:pPr>
              <w:pStyle w:val="TAC"/>
              <w:rPr>
                <w:ins w:id="229" w:author="作成者"/>
              </w:rPr>
            </w:pPr>
            <w:ins w:id="230" w:author="作成者">
              <w:r>
                <w:rPr>
                  <w:rFonts w:hint="eastAsia"/>
                </w:rPr>
                <w:t>n</w:t>
              </w:r>
              <w:r>
                <w:t>77</w:t>
              </w:r>
            </w:ins>
          </w:p>
        </w:tc>
        <w:tc>
          <w:tcPr>
            <w:tcW w:w="2340" w:type="dxa"/>
          </w:tcPr>
          <w:p>
            <w:pPr>
              <w:pStyle w:val="TAC"/>
              <w:rPr>
                <w:ins w:id="231" w:author="作成者"/>
              </w:rPr>
            </w:pPr>
            <w:ins w:id="232" w:author="作成者">
              <w:r>
                <w:rPr>
                  <w:rFonts w:hint="eastAsia"/>
                </w:rPr>
                <w:t>0</w:t>
              </w:r>
              <w:r>
                <w:t>.5</w:t>
              </w:r>
            </w:ins>
          </w:p>
        </w:tc>
      </w:tr>
    </w:tbl>
    <w:p>
      <w:pPr>
        <w:rPr>
          <w:ins w:id="233" w:author="作成者"/>
        </w:rPr>
      </w:pPr>
    </w:p>
    <w:p>
      <w:pPr>
        <w:pStyle w:val="3"/>
        <w:rPr>
          <w:ins w:id="234" w:author="作成者"/>
          <w:rFonts w:ascii="Calibri" w:hAnsi="Calibri"/>
          <w:szCs w:val="22"/>
          <w:lang w:eastAsia="ja-JP"/>
        </w:rPr>
      </w:pPr>
      <w:bookmarkStart w:id="235" w:name="_Toc521068533"/>
      <w:bookmarkStart w:id="236" w:name="_Toc528077790"/>
      <w:ins w:id="237" w:author="作成者">
        <w:r>
          <w:t>6.X.</w:t>
        </w:r>
        <w:r>
          <w:rPr>
            <w:rFonts w:hint="eastAsia"/>
          </w:rPr>
          <w:t>5</w:t>
        </w:r>
        <w:r>
          <w:rPr>
            <w:rFonts w:ascii="Calibri" w:hAnsi="Calibri"/>
            <w:sz w:val="22"/>
            <w:szCs w:val="22"/>
            <w:lang w:eastAsia="sv-SE"/>
          </w:rPr>
          <w:tab/>
        </w:r>
        <w:r>
          <w:rPr>
            <w:rFonts w:hint="eastAsia"/>
            <w:lang w:eastAsia="ja-JP"/>
          </w:rPr>
          <w:t>MSD</w:t>
        </w:r>
        <w:bookmarkEnd w:id="235"/>
        <w:bookmarkEnd w:id="236"/>
      </w:ins>
    </w:p>
    <w:p>
      <w:pPr>
        <w:rPr>
          <w:ins w:id="238" w:author="作成者"/>
          <w:rFonts w:ascii="Times New Roman" w:hAnsi="Times New Roman" w:cs="Times New Roman"/>
          <w:sz w:val="20"/>
          <w:szCs w:val="20"/>
        </w:rPr>
      </w:pPr>
      <w:ins w:id="239"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there is no need to specify additional MSD requirement for this UL DC configuration.</w:t>
        </w:r>
        <w:r>
          <w:rPr>
            <w:rFonts w:ascii="Times New Roman" w:hAnsi="Times New Roman" w:cs="Times New Roman"/>
            <w:sz w:val="20"/>
            <w:szCs w:val="21"/>
          </w:rPr>
          <w:t>.</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ind w:left="1500" w:hangingChars="750" w:hanging="1500"/>
        <w:rPr>
          <w:rFonts w:ascii="Times New Roman" w:hAnsi="Times New Roman"/>
          <w:lang w:val="en-US" w:eastAsia="ja-JP"/>
        </w:rPr>
      </w:pPr>
      <w:r>
        <w:rPr>
          <w:rFonts w:ascii="Times New Roman" w:hAnsi="Times New Roman"/>
          <w:lang w:eastAsia="ja-JP"/>
        </w:rPr>
        <w:t>[1]  RP-201712  Revised WID on Rel-17 Dual Connectivity (DC) of x bands (x=1,2,3) LTE inter-band CA (xDL/1UL) and 3 bands NR inter-band CA (3DL/1UL), ZTE Corporation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1792</Characters>
  <Application>Microsoft Office Word</Application>
  <DocSecurity>0</DocSecurity>
  <Lines>14</Lines>
  <Paragraphs>4</Paragraphs>
  <ScaleCrop>false</ScaleCrop>
  <Manager/>
  <Company/>
  <LinksUpToDate>false</LinksUpToDate>
  <CharactersWithSpaces>2102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2020-10-22T13:46:00Z</dcterms:created>
  <dcterms:modified xsi:type="dcterms:W3CDTF">2020-10-23T04:16:00Z</dcterms:modified>
  <cp:category/>
</cp:coreProperties>
</file>