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0C4BC3A0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843CE8">
        <w:rPr>
          <w:rFonts w:cs="Arial"/>
          <w:sz w:val="24"/>
          <w:szCs w:val="24"/>
        </w:rPr>
        <w:t>7</w:t>
      </w:r>
      <w:r w:rsidR="00FC4512">
        <w:rPr>
          <w:rFonts w:cs="Arial"/>
          <w:sz w:val="24"/>
          <w:szCs w:val="24"/>
        </w:rPr>
        <w:t>-</w:t>
      </w:r>
      <w:r w:rsidR="002D5EC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275637" w:rsidRPr="00275637">
        <w:rPr>
          <w:rFonts w:cs="Arial"/>
          <w:color w:val="000000"/>
          <w:sz w:val="24"/>
          <w:szCs w:val="24"/>
        </w:rPr>
        <w:t>R4-2014314</w:t>
      </w:r>
    </w:p>
    <w:p w14:paraId="11E40FD2" w14:textId="3667C54C" w:rsidR="00070561" w:rsidRPr="008C4D7E" w:rsidRDefault="005369F1" w:rsidP="00070561">
      <w:pPr>
        <w:pStyle w:val="Header"/>
        <w:rPr>
          <w:noProof w:val="0"/>
          <w:lang w:val="en-GB"/>
        </w:rPr>
      </w:pPr>
      <w:r w:rsidRPr="005369F1">
        <w:rPr>
          <w:rFonts w:eastAsia="SimSun"/>
          <w:bCs/>
          <w:sz w:val="24"/>
          <w:szCs w:val="24"/>
          <w:lang w:val="en-GB" w:eastAsia="zh-CN"/>
        </w:rPr>
        <w:t xml:space="preserve">Electronic Meeting, </w:t>
      </w:r>
      <w:r w:rsidR="00AF09C5" w:rsidRPr="00AF09C5">
        <w:rPr>
          <w:rFonts w:eastAsia="SimSun"/>
          <w:bCs/>
          <w:sz w:val="24"/>
          <w:szCs w:val="24"/>
          <w:lang w:val="en-GB" w:eastAsia="zh-CN"/>
        </w:rPr>
        <w:t>2-13 Nov., 2020</w:t>
      </w: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44E04CDB" w14:textId="0A5AB081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 xml:space="preserve">Qualcomm </w:t>
      </w:r>
      <w:r w:rsidR="00254FF1">
        <w:rPr>
          <w:rFonts w:ascii="Arial" w:hAnsi="Arial"/>
          <w:sz w:val="24"/>
          <w:lang w:val="en-US"/>
        </w:rPr>
        <w:t>CDMA Technologies</w:t>
      </w:r>
    </w:p>
    <w:p w14:paraId="6BF1466C" w14:textId="300E8B37" w:rsidR="0042453D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DD5BBD">
        <w:rPr>
          <w:rFonts w:ascii="Arial" w:hAnsi="Arial"/>
          <w:sz w:val="24"/>
          <w:lang w:val="en-US"/>
        </w:rPr>
        <w:t>Discussions on the remaining issues for CSI-RS L3 core requirements</w:t>
      </w:r>
    </w:p>
    <w:p w14:paraId="0942DE1A" w14:textId="13A1E15B" w:rsidR="00130FF0" w:rsidRDefault="00130FF0" w:rsidP="00130FF0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D5BBD" w:rsidRPr="00DD5BBD">
        <w:rPr>
          <w:rFonts w:ascii="Arial" w:hAnsi="Arial"/>
          <w:sz w:val="24"/>
          <w:lang w:val="en-US"/>
        </w:rPr>
        <w:t>7.14.1</w:t>
      </w:r>
      <w:r w:rsidR="00DD5BBD" w:rsidRPr="00DD5BBD">
        <w:rPr>
          <w:rFonts w:ascii="Arial" w:hAnsi="Arial"/>
          <w:sz w:val="24"/>
          <w:lang w:val="en-US"/>
        </w:rPr>
        <w:tab/>
        <w:t xml:space="preserve">RRM core requirements maintenance (38.133) </w:t>
      </w:r>
      <w:r w:rsidR="00DD5BBD" w:rsidRPr="00DD5BBD">
        <w:rPr>
          <w:rFonts w:ascii="Arial" w:hAnsi="Arial"/>
          <w:sz w:val="24"/>
          <w:lang w:val="en-US"/>
        </w:rPr>
        <w:tab/>
        <w:t>[NR_CSIRS_L3meas-Core]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31CB7EAD" w14:textId="52C99153" w:rsidR="0050301B" w:rsidRDefault="009046D1" w:rsidP="001533B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F61F20F" w14:textId="645F94A1" w:rsidR="00F37AD4" w:rsidRDefault="0045008F" w:rsidP="00442C1A">
      <w:pPr>
        <w:rPr>
          <w:lang w:val="en-US"/>
        </w:rPr>
      </w:pPr>
      <w:r>
        <w:rPr>
          <w:lang w:val="en-US"/>
        </w:rPr>
        <w:t xml:space="preserve">In </w:t>
      </w:r>
      <w:r w:rsidR="006E4AA0">
        <w:rPr>
          <w:lang w:val="en-US"/>
        </w:rPr>
        <w:t xml:space="preserve">[1] </w:t>
      </w:r>
      <w:r>
        <w:rPr>
          <w:lang w:val="en-US"/>
        </w:rPr>
        <w:t xml:space="preserve">submitted to </w:t>
      </w:r>
      <w:r w:rsidR="00AA606A">
        <w:rPr>
          <w:lang w:val="en-US"/>
        </w:rPr>
        <w:t xml:space="preserve">the RAN plenary meeting </w:t>
      </w:r>
      <w:r w:rsidR="003E1967">
        <w:rPr>
          <w:lang w:val="en-US"/>
        </w:rPr>
        <w:t xml:space="preserve">89-e, </w:t>
      </w:r>
      <w:r w:rsidR="000F3986">
        <w:rPr>
          <w:lang w:val="en-US"/>
        </w:rPr>
        <w:t>a</w:t>
      </w:r>
      <w:r w:rsidR="00EE688F">
        <w:rPr>
          <w:lang w:val="en-US"/>
        </w:rPr>
        <w:t xml:space="preserve">greements </w:t>
      </w:r>
      <w:r w:rsidR="000F3986">
        <w:rPr>
          <w:lang w:val="en-US"/>
        </w:rPr>
        <w:t xml:space="preserve">on CSI-RS L3 were summarized. Meanwhile [2] further listed the </w:t>
      </w:r>
      <w:r w:rsidR="004E619D">
        <w:rPr>
          <w:lang w:val="en-US"/>
        </w:rPr>
        <w:t>leftover</w:t>
      </w:r>
      <w:r w:rsidR="003E1967">
        <w:rPr>
          <w:lang w:val="en-US"/>
        </w:rPr>
        <w:t xml:space="preserve"> issues in the core requirements for </w:t>
      </w:r>
      <w:r w:rsidR="004E619D">
        <w:rPr>
          <w:lang w:val="en-US"/>
        </w:rPr>
        <w:t xml:space="preserve">the </w:t>
      </w:r>
      <w:r w:rsidR="003E1967">
        <w:rPr>
          <w:lang w:val="en-US"/>
        </w:rPr>
        <w:t xml:space="preserve">maintenance of Rel-16 </w:t>
      </w:r>
      <w:r w:rsidR="00936FEA">
        <w:rPr>
          <w:lang w:val="en-US"/>
        </w:rPr>
        <w:t xml:space="preserve">in the next RAN4 meeting. We intend to share our </w:t>
      </w:r>
      <w:r w:rsidR="00F91ACB">
        <w:rPr>
          <w:lang w:val="en-US"/>
        </w:rPr>
        <w:t>views</w:t>
      </w:r>
      <w:r w:rsidR="00936FEA">
        <w:rPr>
          <w:lang w:val="en-US"/>
        </w:rPr>
        <w:t xml:space="preserve"> regarding </w:t>
      </w:r>
      <w:r w:rsidR="00454AED">
        <w:rPr>
          <w:lang w:val="en-US"/>
        </w:rPr>
        <w:t>the remaining open issues</w:t>
      </w:r>
      <w:r w:rsidR="00936FEA">
        <w:rPr>
          <w:lang w:val="en-US"/>
        </w:rPr>
        <w:t xml:space="preserve"> in this paper</w:t>
      </w:r>
      <w:r w:rsidR="008C4FCE">
        <w:rPr>
          <w:lang w:val="en-US"/>
        </w:rPr>
        <w:t>.</w:t>
      </w:r>
    </w:p>
    <w:p w14:paraId="051ECBD6" w14:textId="6E80AB23" w:rsidR="00943342" w:rsidRDefault="00BF0DEF" w:rsidP="00BD4D86">
      <w:pPr>
        <w:pStyle w:val="Heading1"/>
        <w:spacing w:before="120"/>
        <w:jc w:val="both"/>
        <w:rPr>
          <w:lang w:val="en-US"/>
        </w:rPr>
      </w:pPr>
      <w:r>
        <w:rPr>
          <w:lang w:val="en-US"/>
        </w:rPr>
        <w:t>Discussions</w:t>
      </w:r>
    </w:p>
    <w:p w14:paraId="3F74228E" w14:textId="3664DE72" w:rsidR="00966906" w:rsidRDefault="00F3369A" w:rsidP="00BD4D86">
      <w:pPr>
        <w:pStyle w:val="Heading2"/>
        <w:spacing w:before="0"/>
        <w:ind w:left="662"/>
        <w:rPr>
          <w:lang w:val="en-US"/>
        </w:rPr>
      </w:pPr>
      <w:r>
        <w:rPr>
          <w:lang w:val="en-US"/>
        </w:rPr>
        <w:t xml:space="preserve">List of </w:t>
      </w:r>
      <w:r w:rsidR="00556210">
        <w:rPr>
          <w:lang w:val="en-US"/>
        </w:rPr>
        <w:t>leftover issues</w:t>
      </w:r>
      <w:r w:rsidR="00110101">
        <w:rPr>
          <w:lang w:val="en-US"/>
        </w:rPr>
        <w:t xml:space="preserve"> </w:t>
      </w:r>
      <w:r w:rsidR="00F202BC">
        <w:rPr>
          <w:lang w:val="en-US"/>
        </w:rPr>
        <w:t>[2]</w:t>
      </w:r>
    </w:p>
    <w:p w14:paraId="2C5284A9" w14:textId="1F04BDC3" w:rsidR="00F202BC" w:rsidRDefault="002271E2" w:rsidP="00F202BC">
      <w:pPr>
        <w:rPr>
          <w:lang w:val="en-US"/>
        </w:rPr>
      </w:pPr>
      <w:r>
        <w:rPr>
          <w:lang w:val="en-US"/>
        </w:rPr>
        <w:t xml:space="preserve">Following issues were captured in [2] </w:t>
      </w:r>
      <w:r w:rsidR="00AC6210">
        <w:rPr>
          <w:lang w:val="en-US"/>
        </w:rPr>
        <w:t>for</w:t>
      </w:r>
      <w:r>
        <w:rPr>
          <w:lang w:val="en-US"/>
        </w:rPr>
        <w:t xml:space="preserve"> maintain</w:t>
      </w:r>
      <w:r w:rsidR="00AC6210">
        <w:rPr>
          <w:lang w:val="en-US"/>
        </w:rPr>
        <w:t>ing</w:t>
      </w:r>
      <w:r>
        <w:rPr>
          <w:lang w:val="en-US"/>
        </w:rPr>
        <w:t xml:space="preserve"> the Rel-16.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53842" w14:paraId="0036E7A7" w14:textId="77777777" w:rsidTr="00053842">
        <w:tc>
          <w:tcPr>
            <w:tcW w:w="9562" w:type="dxa"/>
          </w:tcPr>
          <w:p w14:paraId="13531D5F" w14:textId="77777777" w:rsidR="00053842" w:rsidRDefault="005C4EF2" w:rsidP="00F202BC">
            <w:r w:rsidRPr="005C4EF2">
              <w:t>5.1</w:t>
            </w:r>
            <w:r w:rsidRPr="005C4EF2">
              <w:tab/>
              <w:t>CMTC for CSI-RS L3 measurement [issue 5 in section 2 of RP-201344]</w:t>
            </w:r>
          </w:p>
          <w:p w14:paraId="4B7BA8CA" w14:textId="77777777" w:rsidR="005C4EF2" w:rsidRDefault="00CF5EF5" w:rsidP="00F202BC">
            <w:pPr>
              <w:rPr>
                <w:lang w:val="en-US"/>
              </w:rPr>
            </w:pPr>
            <w:r w:rsidRPr="00CF5EF5">
              <w:rPr>
                <w:lang w:val="en-US"/>
              </w:rPr>
              <w:t>5.2</w:t>
            </w:r>
            <w:r w:rsidRPr="00CF5EF5">
              <w:rPr>
                <w:lang w:val="en-US"/>
              </w:rPr>
              <w:tab/>
              <w:t>Synchronization assumption for CSI-RS L3 measurement</w:t>
            </w:r>
          </w:p>
          <w:p w14:paraId="601EEC70" w14:textId="77777777" w:rsidR="00CF5EF5" w:rsidRDefault="00C427E4" w:rsidP="00F202BC">
            <w:pPr>
              <w:rPr>
                <w:lang w:val="en-US"/>
              </w:rPr>
            </w:pPr>
            <w:r w:rsidRPr="00C427E4">
              <w:rPr>
                <w:lang w:val="en-US"/>
              </w:rPr>
              <w:t>5.3</w:t>
            </w:r>
            <w:r w:rsidRPr="00C427E4">
              <w:rPr>
                <w:lang w:val="en-US"/>
              </w:rPr>
              <w:tab/>
              <w:t>Multiple MO per frequency layer</w:t>
            </w:r>
          </w:p>
          <w:p w14:paraId="5CD5A84E" w14:textId="77777777" w:rsidR="00097F5B" w:rsidRDefault="009E729C" w:rsidP="00097F5B">
            <w:pPr>
              <w:rPr>
                <w:lang w:val="en-US"/>
              </w:rPr>
            </w:pPr>
            <w:r w:rsidRPr="009E729C">
              <w:rPr>
                <w:lang w:val="en-US"/>
              </w:rPr>
              <w:t>5.4</w:t>
            </w:r>
            <w:r w:rsidRPr="009E729C">
              <w:rPr>
                <w:lang w:val="en-US"/>
              </w:rPr>
              <w:tab/>
              <w:t>Dedicated CSI-RS measurement engine</w:t>
            </w:r>
          </w:p>
          <w:p w14:paraId="15C1E016" w14:textId="2B12C36C" w:rsidR="00785265" w:rsidRPr="00097F5B" w:rsidRDefault="00097F5B" w:rsidP="00097F5B">
            <w:pPr>
              <w:rPr>
                <w:lang w:val="en-US"/>
              </w:rPr>
            </w:pPr>
            <w:r>
              <w:rPr>
                <w:lang w:val="en-US"/>
              </w:rPr>
              <w:t xml:space="preserve">5.5 </w:t>
            </w:r>
            <w:r w:rsidR="00785265" w:rsidRPr="00097F5B">
              <w:rPr>
                <w:lang w:val="en-US"/>
              </w:rPr>
              <w:t>CSI-RS based L3 measurement has collision with SSB and/or CSI-RS based L1 measurement.</w:t>
            </w:r>
          </w:p>
          <w:p w14:paraId="2AC26F5C" w14:textId="0C50E012" w:rsidR="0013406A" w:rsidRPr="00785265" w:rsidRDefault="009B736D" w:rsidP="0013406A">
            <w:r w:rsidRPr="00097F5B">
              <w:rPr>
                <w:lang w:val="en-US"/>
              </w:rPr>
              <w:t>5.6</w:t>
            </w:r>
            <w:r w:rsidRPr="00097F5B">
              <w:rPr>
                <w:lang w:val="en-US"/>
              </w:rPr>
              <w:tab/>
              <w:t>Others [RP-201340]</w:t>
            </w:r>
          </w:p>
        </w:tc>
      </w:tr>
    </w:tbl>
    <w:p w14:paraId="13F09EE9" w14:textId="77777777" w:rsidR="00FD71E6" w:rsidRPr="00F202BC" w:rsidRDefault="00FD71E6" w:rsidP="00F202BC">
      <w:pPr>
        <w:rPr>
          <w:lang w:val="en-US"/>
        </w:rPr>
      </w:pPr>
    </w:p>
    <w:p w14:paraId="59324890" w14:textId="50CFCEC7" w:rsidR="000771BC" w:rsidRDefault="001F4D00" w:rsidP="000771BC">
      <w:pPr>
        <w:rPr>
          <w:lang w:val="en-US"/>
        </w:rPr>
      </w:pPr>
      <w:r>
        <w:rPr>
          <w:lang w:val="en-US"/>
        </w:rPr>
        <w:t xml:space="preserve">It is our understanding that for the issues 5.1, 5.2 and </w:t>
      </w:r>
      <w:r w:rsidR="001B2DDE">
        <w:rPr>
          <w:lang w:val="en-US"/>
        </w:rPr>
        <w:t xml:space="preserve">5.4, as [3] records, </w:t>
      </w:r>
      <w:r w:rsidR="00BE1921">
        <w:rPr>
          <w:lang w:val="en-US"/>
        </w:rPr>
        <w:t>RAN plenary has agreed not to treat them in Rel-17</w:t>
      </w:r>
      <w:r w:rsidR="00151FAB">
        <w:rPr>
          <w:lang w:val="en-US"/>
        </w:rPr>
        <w:t xml:space="preserve"> as of now. On the other hand, in the RAN4 96-e, </w:t>
      </w:r>
      <w:r w:rsidR="00D36098">
        <w:rPr>
          <w:lang w:val="en-US"/>
        </w:rPr>
        <w:t xml:space="preserve">they have been postponed </w:t>
      </w:r>
      <w:r w:rsidR="00EB1A12">
        <w:rPr>
          <w:lang w:val="en-US"/>
        </w:rPr>
        <w:t>and suggested for</w:t>
      </w:r>
      <w:r w:rsidR="00D36098">
        <w:rPr>
          <w:lang w:val="en-US"/>
        </w:rPr>
        <w:t xml:space="preserve"> further enhancement </w:t>
      </w:r>
      <w:r w:rsidR="00EB1A12">
        <w:rPr>
          <w:lang w:val="en-US"/>
        </w:rPr>
        <w:t xml:space="preserve">in Rel-17. Now that </w:t>
      </w:r>
      <w:r w:rsidR="008249ED">
        <w:rPr>
          <w:lang w:val="en-US"/>
        </w:rPr>
        <w:t xml:space="preserve">the plenary meeting has made the decision, they shall not be further discussed as the Rel-16 maintenance </w:t>
      </w:r>
      <w:r w:rsidR="003A2ECC">
        <w:rPr>
          <w:lang w:val="en-US"/>
        </w:rPr>
        <w:t xml:space="preserve">topics. </w:t>
      </w:r>
    </w:p>
    <w:p w14:paraId="4F3C7744" w14:textId="5ED1BA94" w:rsidR="003A2ECC" w:rsidRPr="00572163" w:rsidRDefault="003A2ECC" w:rsidP="000771BC">
      <w:pPr>
        <w:rPr>
          <w:b/>
          <w:bCs/>
          <w:lang w:val="en-US"/>
        </w:rPr>
      </w:pPr>
      <w:r w:rsidRPr="00572163">
        <w:rPr>
          <w:b/>
          <w:bCs/>
          <w:lang w:val="en-US"/>
        </w:rPr>
        <w:t>Proposal1: Issues 5.1(CMTC), 5.2(synchronization) and 5.</w:t>
      </w:r>
      <w:r w:rsidR="00F335D4">
        <w:rPr>
          <w:b/>
          <w:bCs/>
          <w:lang w:val="en-US"/>
        </w:rPr>
        <w:t>4</w:t>
      </w:r>
      <w:r w:rsidRPr="00572163">
        <w:rPr>
          <w:b/>
          <w:bCs/>
          <w:lang w:val="en-US"/>
        </w:rPr>
        <w:t xml:space="preserve">(dedicated CSI-RS engine) </w:t>
      </w:r>
      <w:r w:rsidR="008A3EF1">
        <w:rPr>
          <w:b/>
          <w:bCs/>
          <w:lang w:val="en-US"/>
        </w:rPr>
        <w:t>ought</w:t>
      </w:r>
      <w:r w:rsidR="008A3EF1" w:rsidRPr="00AD2ABB">
        <w:rPr>
          <w:b/>
          <w:bCs/>
          <w:lang w:val="en-US"/>
        </w:rPr>
        <w:t xml:space="preserve"> </w:t>
      </w:r>
      <w:r w:rsidRPr="00572163">
        <w:rPr>
          <w:b/>
          <w:bCs/>
          <w:lang w:val="en-US"/>
        </w:rPr>
        <w:t>not be</w:t>
      </w:r>
      <w:r w:rsidR="00F335D4">
        <w:rPr>
          <w:b/>
          <w:bCs/>
          <w:lang w:val="en-US"/>
        </w:rPr>
        <w:t xml:space="preserve"> </w:t>
      </w:r>
      <w:r w:rsidRPr="00572163">
        <w:rPr>
          <w:b/>
          <w:bCs/>
          <w:lang w:val="en-US"/>
        </w:rPr>
        <w:t xml:space="preserve">discussed </w:t>
      </w:r>
      <w:r w:rsidR="00DF54E3">
        <w:rPr>
          <w:b/>
          <w:bCs/>
          <w:lang w:val="en-US"/>
        </w:rPr>
        <w:t>as</w:t>
      </w:r>
      <w:r w:rsidR="00572163" w:rsidRPr="00572163">
        <w:rPr>
          <w:b/>
          <w:bCs/>
          <w:lang w:val="en-US"/>
        </w:rPr>
        <w:t xml:space="preserve"> the maintenance topics in the Rel-16 context.</w:t>
      </w:r>
    </w:p>
    <w:p w14:paraId="6DC2B023" w14:textId="5AB7169B" w:rsidR="00572163" w:rsidRDefault="00A95B59" w:rsidP="000771BC">
      <w:pPr>
        <w:rPr>
          <w:lang w:val="en-US"/>
        </w:rPr>
      </w:pPr>
      <w:r>
        <w:rPr>
          <w:lang w:val="en-US"/>
        </w:rPr>
        <w:t>Further, during the GTW session of RAN4 96-</w:t>
      </w:r>
      <w:r w:rsidR="00BE31B3">
        <w:rPr>
          <w:lang w:val="en-US"/>
        </w:rPr>
        <w:t xml:space="preserve">e meeting, companies had discussions on proper assumption for number of MOs per layer due to the concern of large number of candidate CSI-RS resources to be configured by the network. In our </w:t>
      </w:r>
      <w:r w:rsidR="00EF703B">
        <w:rPr>
          <w:lang w:val="en-US"/>
        </w:rPr>
        <w:t xml:space="preserve">observation, assuming single MO per layer is in line with the SSB based measurement and </w:t>
      </w:r>
      <w:r w:rsidR="00D56B79">
        <w:rPr>
          <w:lang w:val="en-US"/>
        </w:rPr>
        <w:t xml:space="preserve">has less complications </w:t>
      </w:r>
      <w:r w:rsidR="001B72A0">
        <w:rPr>
          <w:lang w:val="en-US"/>
        </w:rPr>
        <w:t>to establish the expectation on the measurement latency etc.</w:t>
      </w:r>
      <w:r w:rsidR="00636F8F">
        <w:rPr>
          <w:lang w:val="en-US"/>
        </w:rPr>
        <w:t xml:space="preserve"> As a result, RAN4 sent an LS to RAN1 and 2 for enlarging the number of resources from 96 to 192</w:t>
      </w:r>
      <w:r w:rsidR="00F86CB0">
        <w:rPr>
          <w:lang w:val="en-US"/>
        </w:rPr>
        <w:t>[4]</w:t>
      </w:r>
      <w:r w:rsidR="00636F8F">
        <w:rPr>
          <w:lang w:val="en-US"/>
        </w:rPr>
        <w:t xml:space="preserve">. </w:t>
      </w:r>
      <w:r w:rsidR="00D43C53">
        <w:rPr>
          <w:lang w:val="en-US"/>
        </w:rPr>
        <w:t>Therefore,</w:t>
      </w:r>
      <w:r w:rsidR="00CF3056">
        <w:rPr>
          <w:lang w:val="en-US"/>
        </w:rPr>
        <w:t xml:space="preserve"> </w:t>
      </w:r>
      <w:r w:rsidR="00E039A0">
        <w:rPr>
          <w:lang w:val="en-US"/>
        </w:rPr>
        <w:t xml:space="preserve">unless </w:t>
      </w:r>
      <w:r w:rsidR="00CD2969">
        <w:rPr>
          <w:lang w:val="en-US"/>
        </w:rPr>
        <w:t xml:space="preserve">RAN1/2 rejects the request by RAN4, issue 5.3 </w:t>
      </w:r>
      <w:r w:rsidR="00D43C53">
        <w:rPr>
          <w:lang w:val="en-US"/>
        </w:rPr>
        <w:t>shallnot be further considered for Rel-16.</w:t>
      </w:r>
    </w:p>
    <w:p w14:paraId="263B55FC" w14:textId="45897794" w:rsidR="00D43C53" w:rsidRPr="00AD2ABB" w:rsidRDefault="00D43C53" w:rsidP="000771BC">
      <w:pPr>
        <w:rPr>
          <w:b/>
          <w:bCs/>
          <w:lang w:val="en-US"/>
        </w:rPr>
      </w:pPr>
      <w:r w:rsidRPr="00AD2ABB">
        <w:rPr>
          <w:b/>
          <w:bCs/>
          <w:lang w:val="en-US"/>
        </w:rPr>
        <w:t xml:space="preserve">Proposal2: </w:t>
      </w:r>
      <w:r w:rsidR="00F86CB0" w:rsidRPr="00AD2ABB">
        <w:rPr>
          <w:b/>
          <w:bCs/>
          <w:lang w:val="en-US"/>
        </w:rPr>
        <w:t>Unless RAN1/2 rejects the LS out</w:t>
      </w:r>
      <w:r w:rsidR="00AC289C" w:rsidRPr="00AD2ABB">
        <w:rPr>
          <w:b/>
          <w:bCs/>
          <w:lang w:val="en-US"/>
        </w:rPr>
        <w:t xml:space="preserve">[4] from RAN4, issue5.3(multiple MOs per layer) </w:t>
      </w:r>
      <w:r w:rsidR="008A3EF1">
        <w:rPr>
          <w:b/>
          <w:bCs/>
          <w:lang w:val="en-US"/>
        </w:rPr>
        <w:t>ought</w:t>
      </w:r>
      <w:r w:rsidR="00AC289C" w:rsidRPr="00AD2ABB">
        <w:rPr>
          <w:b/>
          <w:bCs/>
          <w:lang w:val="en-US"/>
        </w:rPr>
        <w:t xml:space="preserve"> not </w:t>
      </w:r>
      <w:r w:rsidR="008A3EF1">
        <w:rPr>
          <w:b/>
          <w:bCs/>
          <w:lang w:val="en-US"/>
        </w:rPr>
        <w:t xml:space="preserve">to </w:t>
      </w:r>
      <w:r w:rsidR="00AC289C" w:rsidRPr="00AD2ABB">
        <w:rPr>
          <w:b/>
          <w:bCs/>
          <w:lang w:val="en-US"/>
        </w:rPr>
        <w:t>be discussed for Rel-16</w:t>
      </w:r>
      <w:r w:rsidR="00830023" w:rsidRPr="00AD2ABB">
        <w:rPr>
          <w:b/>
          <w:bCs/>
          <w:lang w:val="en-US"/>
        </w:rPr>
        <w:t>.</w:t>
      </w:r>
    </w:p>
    <w:p w14:paraId="4211A994" w14:textId="6CE0C24E" w:rsidR="00667965" w:rsidRDefault="008A7301" w:rsidP="0047502E">
      <w:pPr>
        <w:rPr>
          <w:lang w:val="en-US"/>
        </w:rPr>
      </w:pPr>
      <w:r>
        <w:rPr>
          <w:lang w:val="en-US"/>
        </w:rPr>
        <w:t xml:space="preserve">Issue5.5 </w:t>
      </w:r>
      <w:r w:rsidR="006E7724">
        <w:rPr>
          <w:lang w:val="en-US"/>
        </w:rPr>
        <w:t>is related to the measurement restriction</w:t>
      </w:r>
      <w:r w:rsidR="00944D79">
        <w:rPr>
          <w:lang w:val="en-US"/>
        </w:rPr>
        <w:t>s</w:t>
      </w:r>
      <w:r w:rsidR="006E7724">
        <w:rPr>
          <w:lang w:val="en-US"/>
        </w:rPr>
        <w:t xml:space="preserve"> for the CSI-RS based L3 measurement.</w:t>
      </w:r>
      <w:r w:rsidR="00D67B38">
        <w:rPr>
          <w:lang w:val="en-US"/>
        </w:rPr>
        <w:t xml:space="preserve"> </w:t>
      </w:r>
    </w:p>
    <w:p w14:paraId="1FDB14B4" w14:textId="18189BA5" w:rsidR="001C6DDB" w:rsidRDefault="00D27196" w:rsidP="00553E78">
      <w:pPr>
        <w:rPr>
          <w:lang w:val="en-US"/>
        </w:rPr>
      </w:pPr>
      <w:r>
        <w:lastRenderedPageBreak/>
        <w:t>1.</w:t>
      </w:r>
      <w:r>
        <w:tab/>
      </w:r>
      <w:r w:rsidR="006633E6">
        <w:t>w</w:t>
      </w:r>
      <w:r w:rsidR="000E0E6F" w:rsidRPr="00553E78">
        <w:t xml:space="preserve">hen the CSI-RS L3 measurement is in the same OFDM symbol as </w:t>
      </w:r>
      <w:r w:rsidR="0047502E" w:rsidRPr="00553E78">
        <w:t xml:space="preserve">SSB for RLM, BFD, CBD or </w:t>
      </w:r>
      <w:r w:rsidR="0047502E" w:rsidRPr="0047502E">
        <w:rPr>
          <w:lang w:val="en-US"/>
        </w:rPr>
        <w:t>L1-RSRP measurement</w:t>
      </w:r>
      <w:r w:rsidR="0043715B">
        <w:rPr>
          <w:lang w:val="en-US"/>
        </w:rPr>
        <w:t>, i</w:t>
      </w:r>
      <w:r w:rsidR="00DD2DC4">
        <w:rPr>
          <w:lang w:val="en-US"/>
        </w:rPr>
        <w:t xml:space="preserve">t is reasonable to assume </w:t>
      </w:r>
      <w:r w:rsidR="00B2689A">
        <w:rPr>
          <w:lang w:val="en-US"/>
        </w:rPr>
        <w:t xml:space="preserve">similar principles outlined in </w:t>
      </w:r>
      <w:r w:rsidR="00DD2DC4">
        <w:rPr>
          <w:lang w:val="en-US"/>
        </w:rPr>
        <w:t xml:space="preserve">9.5.5.2 </w:t>
      </w:r>
      <w:r w:rsidR="009F186E">
        <w:rPr>
          <w:lang w:val="en-US"/>
        </w:rPr>
        <w:t>“</w:t>
      </w:r>
      <w:r w:rsidR="009F186E" w:rsidRPr="009F186E">
        <w:rPr>
          <w:lang w:val="en-US"/>
        </w:rPr>
        <w:t>Measurement restriction for CSI-RS based L1-RSRP</w:t>
      </w:r>
      <w:r w:rsidR="009F186E">
        <w:rPr>
          <w:lang w:val="en-US"/>
        </w:rPr>
        <w:t xml:space="preserve">” </w:t>
      </w:r>
      <w:r w:rsidR="00DD2DC4">
        <w:rPr>
          <w:lang w:val="en-US"/>
        </w:rPr>
        <w:t xml:space="preserve">of 38.133 </w:t>
      </w:r>
      <w:r w:rsidR="00AA2877">
        <w:rPr>
          <w:lang w:val="en-US"/>
        </w:rPr>
        <w:t>for restrictions</w:t>
      </w:r>
      <w:r w:rsidR="009F186E">
        <w:rPr>
          <w:lang w:val="en-US"/>
        </w:rPr>
        <w:t xml:space="preserve"> on CSI-RS based L3 measurement</w:t>
      </w:r>
      <w:r w:rsidR="008E2ED5">
        <w:rPr>
          <w:lang w:val="en-US"/>
        </w:rPr>
        <w:t>.</w:t>
      </w:r>
      <w:r w:rsidR="001C6DDB">
        <w:rPr>
          <w:lang w:val="en-US"/>
        </w:rPr>
        <w:t xml:space="preserve"> I.e.</w:t>
      </w:r>
    </w:p>
    <w:p w14:paraId="132C8A60" w14:textId="4DA1F3BD" w:rsidR="00D27196" w:rsidRDefault="00D27196" w:rsidP="00DC3507">
      <w:r>
        <w:t>1)</w:t>
      </w:r>
      <w:r w:rsidR="006633E6">
        <w:t xml:space="preserve"> </w:t>
      </w:r>
      <w:r w:rsidR="00DC3507">
        <w:t xml:space="preserve">when the SSB for RLM, BFD, CBD or L1-RSRP measurement is within the active BWP and has same SCS </w:t>
      </w:r>
      <w:r w:rsidR="001644C3">
        <w:t>as</w:t>
      </w:r>
      <w:r w:rsidR="00DC3507">
        <w:t xml:space="preserve"> CSI-RS for L3 measurement, the UE shall be able to perform CSI-RS based L3 measurement </w:t>
      </w:r>
      <w:r w:rsidR="00DC3507" w:rsidRPr="00D04C32">
        <w:rPr>
          <w:b/>
          <w:bCs/>
        </w:rPr>
        <w:t>without restrictions</w:t>
      </w:r>
      <w:r w:rsidR="00DC3507">
        <w:t>.</w:t>
      </w:r>
    </w:p>
    <w:p w14:paraId="2549C293" w14:textId="1B939B4C" w:rsidR="00EB5854" w:rsidRDefault="00EB5854" w:rsidP="00EB5854">
      <w:pPr>
        <w:spacing w:after="0"/>
      </w:pPr>
      <w:r>
        <w:t xml:space="preserve">2) when the SSB for RLM, BFD, CBD or L1-RSRP measurement is within the active BWP and has different </w:t>
      </w:r>
    </w:p>
    <w:p w14:paraId="19BA3960" w14:textId="1F068CF7" w:rsidR="00EB5854" w:rsidRDefault="00EB5854" w:rsidP="00EB5854">
      <w:pPr>
        <w:spacing w:after="0"/>
      </w:pPr>
      <w:r>
        <w:t xml:space="preserve">SCS than CSI-RS for L3 measurement, the UE shall be able to perform CSI-RS measurement with restrictions </w:t>
      </w:r>
    </w:p>
    <w:p w14:paraId="1837E5A7" w14:textId="77777777" w:rsidR="00EB5854" w:rsidRDefault="00EB5854" w:rsidP="00EB5854">
      <w:pPr>
        <w:spacing w:after="0"/>
      </w:pPr>
      <w:r>
        <w:t xml:space="preserve">according to its capabilities: </w:t>
      </w:r>
    </w:p>
    <w:p w14:paraId="3371FFFA" w14:textId="36E624DC" w:rsidR="00EB5854" w:rsidRDefault="00EB5854" w:rsidP="00EB5854">
      <w:pPr>
        <w:spacing w:after="0"/>
      </w:pPr>
      <w:r>
        <w:t>-  If the UE supports simultaneousRxDataSSB-DiffNumerology the UE shall be able to perform CSI-RS based L3</w:t>
      </w:r>
    </w:p>
    <w:p w14:paraId="3775D829" w14:textId="77777777" w:rsidR="00EB5854" w:rsidRDefault="00EB5854" w:rsidP="00EB5854">
      <w:pPr>
        <w:spacing w:after="0"/>
      </w:pPr>
      <w:r>
        <w:t xml:space="preserve">measurement </w:t>
      </w:r>
      <w:r w:rsidRPr="00993926">
        <w:t>without restrictions.</w:t>
      </w:r>
      <w:r>
        <w:t xml:space="preserve"> </w:t>
      </w:r>
    </w:p>
    <w:p w14:paraId="3EF27B88" w14:textId="77777777" w:rsidR="00EB5854" w:rsidRDefault="00EB5854" w:rsidP="00EB5854">
      <w:pPr>
        <w:spacing w:after="0"/>
      </w:pPr>
      <w:r>
        <w:t xml:space="preserve">-  If the UE does not support simultaneousRxDataSSB-DiffNumerology, UE is required to measure one of but not </w:t>
      </w:r>
    </w:p>
    <w:p w14:paraId="7779D3B0" w14:textId="34CDCB82" w:rsidR="00EB5854" w:rsidRDefault="00EB5854" w:rsidP="00EB5854">
      <w:pPr>
        <w:spacing w:after="0"/>
      </w:pPr>
      <w:r>
        <w:t xml:space="preserve">both CSI-RS for L3 measurement and SSB. Longer measurement period for CSI-RS </w:t>
      </w:r>
      <w:r w:rsidR="00D04C32">
        <w:t xml:space="preserve">based </w:t>
      </w:r>
      <w:r>
        <w:t xml:space="preserve">L3 </w:t>
      </w:r>
    </w:p>
    <w:p w14:paraId="6C209012" w14:textId="558AD0F4" w:rsidR="00EB5854" w:rsidRDefault="00EB5854" w:rsidP="0022311C">
      <w:pPr>
        <w:rPr>
          <w:b/>
          <w:bCs/>
        </w:rPr>
      </w:pPr>
      <w:r>
        <w:t xml:space="preserve">measurement is expected, and </w:t>
      </w:r>
      <w:r w:rsidRPr="00D04C32">
        <w:rPr>
          <w:b/>
          <w:bCs/>
        </w:rPr>
        <w:t>no requirements are defined.</w:t>
      </w:r>
    </w:p>
    <w:p w14:paraId="6C6A798C" w14:textId="0317DAB1" w:rsidR="009D6B9E" w:rsidRPr="00CB510B" w:rsidRDefault="00D27196" w:rsidP="00D27196">
      <w:r w:rsidRPr="00CB510B">
        <w:t>2.</w:t>
      </w:r>
      <w:r w:rsidRPr="00CB510B">
        <w:tab/>
      </w:r>
      <w:r w:rsidR="006633E6" w:rsidRPr="00CB510B">
        <w:t>w</w:t>
      </w:r>
      <w:r w:rsidR="00EE7A78" w:rsidRPr="00CB510B">
        <w:t>hen the CSI-RS L3 measurement is in the same OFDM symbol as CSI-RS for RLM, BFD, CBD or L1-RSRP measurement</w:t>
      </w:r>
      <w:r w:rsidR="0043715B" w:rsidRPr="00CB510B">
        <w:t xml:space="preserve">, </w:t>
      </w:r>
      <w:r w:rsidR="005C479B" w:rsidRPr="00CB510B">
        <w:t xml:space="preserve">the restriction depends on the type of the CSI-RS L3 measurement being intra-frequency or inter-frequency. </w:t>
      </w:r>
    </w:p>
    <w:p w14:paraId="695E135E" w14:textId="15591A70" w:rsidR="00224471" w:rsidRPr="00CB510B" w:rsidRDefault="008B2B66" w:rsidP="000764C9">
      <w:pPr>
        <w:rPr>
          <w:b/>
          <w:bCs/>
        </w:rPr>
      </w:pPr>
      <w:r w:rsidRPr="00CB510B">
        <w:t xml:space="preserve">1) </w:t>
      </w:r>
      <w:r w:rsidR="006A6AF8" w:rsidRPr="00CB510B">
        <w:t xml:space="preserve">For </w:t>
      </w:r>
      <w:r w:rsidR="005C479B" w:rsidRPr="00CB510B">
        <w:t>CSI-RS</w:t>
      </w:r>
      <w:r w:rsidR="002A239F" w:rsidRPr="00CB510B">
        <w:t xml:space="preserve"> based </w:t>
      </w:r>
      <w:r w:rsidR="005C479B" w:rsidRPr="00CB510B">
        <w:t xml:space="preserve">L3 </w:t>
      </w:r>
      <w:r w:rsidR="002A239F" w:rsidRPr="00CB510B">
        <w:t xml:space="preserve">intra-frequency </w:t>
      </w:r>
      <w:r w:rsidR="005C479B" w:rsidRPr="00CB510B">
        <w:t xml:space="preserve">measurement, </w:t>
      </w:r>
      <w:r w:rsidR="000764C9" w:rsidRPr="00CB510B">
        <w:t xml:space="preserve">UE shall be able to measure </w:t>
      </w:r>
      <w:r w:rsidR="000764C9" w:rsidRPr="00993926">
        <w:t>without any restriction</w:t>
      </w:r>
      <w:r w:rsidR="006A6AF8" w:rsidRPr="00993926">
        <w:t>.</w:t>
      </w:r>
    </w:p>
    <w:p w14:paraId="5D2EA186" w14:textId="110D9F22" w:rsidR="008E2ED5" w:rsidRPr="00CB510B" w:rsidRDefault="00224471" w:rsidP="000764C9">
      <w:pPr>
        <w:rPr>
          <w:b/>
          <w:bCs/>
        </w:rPr>
      </w:pPr>
      <w:r w:rsidRPr="00CB510B">
        <w:t xml:space="preserve">2) </w:t>
      </w:r>
      <w:r w:rsidR="006A6AF8" w:rsidRPr="00CB510B">
        <w:t xml:space="preserve">For </w:t>
      </w:r>
      <w:r w:rsidR="009B4913" w:rsidRPr="00CB510B">
        <w:t>CSI-RS based L3 inter-frequency measurement</w:t>
      </w:r>
      <w:r w:rsidR="00BC22CD" w:rsidRPr="00CB510B">
        <w:t xml:space="preserve">, </w:t>
      </w:r>
      <w:r w:rsidR="006938DA" w:rsidRPr="00CB510B">
        <w:t xml:space="preserve">since </w:t>
      </w:r>
      <w:r w:rsidR="000861A0" w:rsidRPr="00CB510B">
        <w:t>UE will only handle it within the GAP</w:t>
      </w:r>
      <w:r w:rsidR="00A9617A" w:rsidRPr="00CB510B">
        <w:t xml:space="preserve"> in Rel-16</w:t>
      </w:r>
      <w:r w:rsidR="00AB63B7" w:rsidRPr="00CB510B">
        <w:t xml:space="preserve">, </w:t>
      </w:r>
      <w:r w:rsidR="00087518" w:rsidRPr="00CB510B">
        <w:t xml:space="preserve">UE may not be able to measure </w:t>
      </w:r>
      <w:r w:rsidR="00BD5A3A">
        <w:t xml:space="preserve">any </w:t>
      </w:r>
      <w:r w:rsidR="00087518" w:rsidRPr="00CB510B">
        <w:t>L1 CSI-RS</w:t>
      </w:r>
      <w:r w:rsidR="0059534A">
        <w:t>(or SSB)</w:t>
      </w:r>
      <w:r w:rsidR="00087518" w:rsidRPr="00CB510B">
        <w:t xml:space="preserve"> </w:t>
      </w:r>
      <w:r w:rsidR="0059534A">
        <w:t xml:space="preserve">simultaneously with </w:t>
      </w:r>
      <w:r w:rsidR="00087518" w:rsidRPr="00CB510B">
        <w:t xml:space="preserve">L3 neighbor cell CSI-RS and </w:t>
      </w:r>
      <w:r w:rsidR="000A5436" w:rsidRPr="00CB510B">
        <w:rPr>
          <w:b/>
          <w:bCs/>
        </w:rPr>
        <w:t>no requirements are defined</w:t>
      </w:r>
      <w:r w:rsidR="00D26008">
        <w:rPr>
          <w:b/>
          <w:bCs/>
        </w:rPr>
        <w:t xml:space="preserve"> </w:t>
      </w:r>
      <w:r w:rsidR="00D26008" w:rsidRPr="00D26008">
        <w:t>because it is not a valid case</w:t>
      </w:r>
      <w:r w:rsidR="000A5436" w:rsidRPr="00CB510B">
        <w:rPr>
          <w:b/>
          <w:bCs/>
        </w:rPr>
        <w:t>.</w:t>
      </w:r>
    </w:p>
    <w:p w14:paraId="79233384" w14:textId="3B20ECE2" w:rsidR="00224471" w:rsidRDefault="00B878DE" w:rsidP="000764C9">
      <w:pPr>
        <w:rPr>
          <w:lang w:val="en-US"/>
        </w:rPr>
      </w:pPr>
      <w:r w:rsidRPr="00CB510B">
        <w:rPr>
          <w:lang w:val="en-US"/>
        </w:rPr>
        <w:t>3</w:t>
      </w:r>
      <w:r w:rsidR="00210608" w:rsidRPr="00CB510B">
        <w:rPr>
          <w:lang w:val="en-US"/>
        </w:rPr>
        <w:t>.</w:t>
      </w:r>
      <w:r w:rsidRPr="00CB510B">
        <w:rPr>
          <w:lang w:val="en-US"/>
        </w:rPr>
        <w:t xml:space="preserve"> For FR2,</w:t>
      </w:r>
      <w:r w:rsidR="00114637" w:rsidRPr="00CB510B">
        <w:rPr>
          <w:lang w:val="en-US"/>
        </w:rPr>
        <w:t xml:space="preserve"> </w:t>
      </w:r>
      <w:r w:rsidR="009B4628" w:rsidRPr="00CB510B">
        <w:rPr>
          <w:lang w:val="en-US"/>
        </w:rPr>
        <w:t>if CSI-RS L3 measurement is in the same OFDM symbol as</w:t>
      </w:r>
      <w:r w:rsidR="00E36890" w:rsidRPr="00CB510B">
        <w:rPr>
          <w:lang w:val="en-US"/>
        </w:rPr>
        <w:t xml:space="preserve"> </w:t>
      </w:r>
      <w:r w:rsidR="009B4628" w:rsidRPr="00CB510B">
        <w:rPr>
          <w:lang w:val="en-US"/>
        </w:rPr>
        <w:t xml:space="preserve">SSB or CSI-RS </w:t>
      </w:r>
      <w:r w:rsidR="009B4628" w:rsidRPr="00CB510B">
        <w:t xml:space="preserve">for RLM, BFD, CBD or </w:t>
      </w:r>
      <w:r w:rsidR="009B4628" w:rsidRPr="00CB510B">
        <w:rPr>
          <w:lang w:val="en-US"/>
        </w:rPr>
        <w:t>L1-RSRP measurement</w:t>
      </w:r>
      <w:r w:rsidR="006B7654" w:rsidRPr="00CB510B">
        <w:rPr>
          <w:lang w:val="en-US"/>
        </w:rPr>
        <w:t xml:space="preserve">, and when UE would need to employ a different Rx beam for </w:t>
      </w:r>
      <w:r w:rsidR="004D3148" w:rsidRPr="00CB510B">
        <w:rPr>
          <w:lang w:val="en-US"/>
        </w:rPr>
        <w:t xml:space="preserve">measurement, longer measurement period </w:t>
      </w:r>
      <w:r w:rsidR="002539BF" w:rsidRPr="00CB510B">
        <w:rPr>
          <w:lang w:val="en-US"/>
        </w:rPr>
        <w:t>is</w:t>
      </w:r>
      <w:r w:rsidR="004D3148" w:rsidRPr="00CB510B">
        <w:rPr>
          <w:lang w:val="en-US"/>
        </w:rPr>
        <w:t xml:space="preserve"> expected </w:t>
      </w:r>
      <w:r w:rsidR="00030F9D" w:rsidRPr="00CB510B">
        <w:rPr>
          <w:lang w:val="en-US"/>
        </w:rPr>
        <w:t>because</w:t>
      </w:r>
      <w:r w:rsidR="004D3148" w:rsidRPr="00CB510B">
        <w:rPr>
          <w:lang w:val="en-US"/>
        </w:rPr>
        <w:t xml:space="preserve"> UE </w:t>
      </w:r>
      <w:r w:rsidR="00A440CF" w:rsidRPr="00CB510B">
        <w:rPr>
          <w:lang w:val="en-US"/>
        </w:rPr>
        <w:t xml:space="preserve">can only measure one but not both </w:t>
      </w:r>
      <w:r w:rsidR="00030F9D" w:rsidRPr="00CB510B">
        <w:rPr>
          <w:lang w:val="en-US"/>
        </w:rPr>
        <w:t xml:space="preserve">SSB/CSI-RS for </w:t>
      </w:r>
      <w:r w:rsidR="00A440CF" w:rsidRPr="00CB510B">
        <w:rPr>
          <w:lang w:val="en-US"/>
        </w:rPr>
        <w:t xml:space="preserve">L1 </w:t>
      </w:r>
      <w:r w:rsidR="00030F9D" w:rsidRPr="00CB510B">
        <w:rPr>
          <w:lang w:val="en-US"/>
        </w:rPr>
        <w:t xml:space="preserve">measurement </w:t>
      </w:r>
      <w:r w:rsidR="00A440CF" w:rsidRPr="00CB510B">
        <w:rPr>
          <w:lang w:val="en-US"/>
        </w:rPr>
        <w:t xml:space="preserve">and </w:t>
      </w:r>
      <w:r w:rsidR="00030F9D" w:rsidRPr="00CB510B">
        <w:rPr>
          <w:lang w:val="en-US"/>
        </w:rPr>
        <w:t xml:space="preserve">CSI-RS for </w:t>
      </w:r>
      <w:r w:rsidR="00A440CF" w:rsidRPr="00CB510B">
        <w:rPr>
          <w:lang w:val="en-US"/>
        </w:rPr>
        <w:t>L3</w:t>
      </w:r>
      <w:r w:rsidR="00030F9D" w:rsidRPr="00CB510B">
        <w:rPr>
          <w:lang w:val="en-US"/>
        </w:rPr>
        <w:t xml:space="preserve"> measurement. Thus </w:t>
      </w:r>
      <w:r w:rsidR="003D0A3E" w:rsidRPr="00CB510B">
        <w:rPr>
          <w:b/>
          <w:bCs/>
          <w:lang w:val="en-US"/>
        </w:rPr>
        <w:t xml:space="preserve">requirements </w:t>
      </w:r>
      <w:r w:rsidR="00461B1F">
        <w:rPr>
          <w:b/>
          <w:bCs/>
          <w:lang w:val="en-US"/>
        </w:rPr>
        <w:t>shall not be</w:t>
      </w:r>
      <w:r w:rsidR="003D0A3E" w:rsidRPr="00CB510B">
        <w:rPr>
          <w:b/>
          <w:bCs/>
          <w:lang w:val="en-US"/>
        </w:rPr>
        <w:t xml:space="preserve"> defined</w:t>
      </w:r>
      <w:r w:rsidR="00993926">
        <w:rPr>
          <w:b/>
          <w:bCs/>
          <w:lang w:val="en-US"/>
        </w:rPr>
        <w:t xml:space="preserve"> </w:t>
      </w:r>
      <w:r w:rsidR="00993926" w:rsidRPr="00276587">
        <w:rPr>
          <w:lang w:val="en-US"/>
        </w:rPr>
        <w:t>in this case</w:t>
      </w:r>
      <w:r w:rsidR="00461B1F">
        <w:rPr>
          <w:lang w:val="en-US"/>
        </w:rPr>
        <w:t xml:space="preserve"> either</w:t>
      </w:r>
      <w:r w:rsidR="003D0A3E" w:rsidRPr="00CB510B">
        <w:rPr>
          <w:b/>
          <w:bCs/>
          <w:lang w:val="en-US"/>
        </w:rPr>
        <w:t>.</w:t>
      </w:r>
    </w:p>
    <w:p w14:paraId="48AF31ED" w14:textId="13C1AEB7" w:rsidR="003D0A3E" w:rsidRDefault="003D0A3E" w:rsidP="000764C9">
      <w:pPr>
        <w:rPr>
          <w:lang w:val="en-US"/>
        </w:rPr>
      </w:pPr>
      <w:r>
        <w:rPr>
          <w:lang w:val="en-US"/>
        </w:rPr>
        <w:t>To summarize, we propose,</w:t>
      </w:r>
    </w:p>
    <w:p w14:paraId="08585F8D" w14:textId="4A94FFFF" w:rsidR="003D0A3E" w:rsidRDefault="003D0A3E" w:rsidP="000764C9">
      <w:pPr>
        <w:rPr>
          <w:b/>
          <w:bCs/>
          <w:lang w:val="en-US"/>
        </w:rPr>
      </w:pPr>
      <w:r w:rsidRPr="00557054">
        <w:rPr>
          <w:b/>
          <w:bCs/>
          <w:lang w:val="en-US"/>
        </w:rPr>
        <w:t>Proposal3:</w:t>
      </w:r>
      <w:r w:rsidR="00A67D15" w:rsidRPr="00557054">
        <w:rPr>
          <w:b/>
          <w:bCs/>
          <w:lang w:val="en-US"/>
        </w:rPr>
        <w:t xml:space="preserve"> No requirements are </w:t>
      </w:r>
      <w:r w:rsidR="00C66BDB" w:rsidRPr="00557054">
        <w:rPr>
          <w:b/>
          <w:bCs/>
          <w:lang w:val="en-US"/>
        </w:rPr>
        <w:t>to be defined if</w:t>
      </w:r>
      <w:r w:rsidR="003F07EF">
        <w:rPr>
          <w:b/>
          <w:bCs/>
          <w:lang w:val="en-US"/>
        </w:rPr>
        <w:t xml:space="preserve"> longer measurement delay </w:t>
      </w:r>
      <w:r w:rsidR="00580646">
        <w:rPr>
          <w:b/>
          <w:bCs/>
          <w:lang w:val="en-US"/>
        </w:rPr>
        <w:t xml:space="preserve">is caused by the </w:t>
      </w:r>
      <w:r w:rsidR="00E81743">
        <w:rPr>
          <w:b/>
          <w:bCs/>
          <w:lang w:val="en-US"/>
        </w:rPr>
        <w:t>conflict</w:t>
      </w:r>
      <w:r w:rsidR="00580646">
        <w:rPr>
          <w:b/>
          <w:bCs/>
          <w:lang w:val="en-US"/>
        </w:rPr>
        <w:t xml:space="preserve"> of</w:t>
      </w:r>
      <w:r w:rsidR="00C66BDB" w:rsidRPr="00557054">
        <w:rPr>
          <w:b/>
          <w:bCs/>
          <w:lang w:val="en-US"/>
        </w:rPr>
        <w:t xml:space="preserve"> CSI-RS based L3 measurement with SSB or CSI-RS based L1 measurement</w:t>
      </w:r>
      <w:r w:rsidR="00580646">
        <w:rPr>
          <w:b/>
          <w:bCs/>
          <w:lang w:val="en-US"/>
        </w:rPr>
        <w:t xml:space="preserve"> under certain conditions.</w:t>
      </w:r>
    </w:p>
    <w:p w14:paraId="24B60F3D" w14:textId="6FE0F497" w:rsidR="00373EE1" w:rsidRDefault="00373EE1" w:rsidP="000764C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Proposal3.1: </w:t>
      </w:r>
      <w:r w:rsidR="009D1C80">
        <w:rPr>
          <w:b/>
          <w:bCs/>
          <w:lang w:val="en-US"/>
        </w:rPr>
        <w:t>Specifically. f</w:t>
      </w:r>
      <w:r>
        <w:rPr>
          <w:b/>
          <w:bCs/>
          <w:lang w:val="en-US"/>
        </w:rPr>
        <w:t xml:space="preserve">ollowing conditions can cause </w:t>
      </w:r>
      <w:r w:rsidR="002657A3">
        <w:rPr>
          <w:b/>
          <w:bCs/>
          <w:lang w:val="en-US"/>
        </w:rPr>
        <w:t>longer measurement delay when CSI-RS L3 measurement can not be processed simultaneously with L1 measurement.</w:t>
      </w:r>
    </w:p>
    <w:p w14:paraId="4AC103A2" w14:textId="614C55C7" w:rsidR="002657A3" w:rsidRDefault="005B740A" w:rsidP="002657A3">
      <w:pPr>
        <w:pStyle w:val="ListParagraph"/>
        <w:numPr>
          <w:ilvl w:val="0"/>
          <w:numId w:val="28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UE doesnot support </w:t>
      </w:r>
      <w:r w:rsidRPr="005B740A">
        <w:rPr>
          <w:b/>
          <w:bCs/>
          <w:sz w:val="20"/>
          <w:szCs w:val="20"/>
        </w:rPr>
        <w:t>simultaneousRxDataSSB-DiffNumerology</w:t>
      </w:r>
      <w:r w:rsidR="00912A61">
        <w:rPr>
          <w:b/>
          <w:bCs/>
          <w:sz w:val="20"/>
          <w:szCs w:val="20"/>
        </w:rPr>
        <w:t xml:space="preserve"> and cannot process CSI-RS L3 </w:t>
      </w:r>
      <w:r w:rsidR="00D328D6">
        <w:rPr>
          <w:b/>
          <w:bCs/>
          <w:sz w:val="20"/>
          <w:szCs w:val="20"/>
        </w:rPr>
        <w:t xml:space="preserve">based intra-frequency measurement </w:t>
      </w:r>
      <w:r w:rsidR="00912A61">
        <w:rPr>
          <w:b/>
          <w:bCs/>
          <w:sz w:val="20"/>
          <w:szCs w:val="20"/>
        </w:rPr>
        <w:t xml:space="preserve">and SSB </w:t>
      </w:r>
      <w:r w:rsidR="00D328D6">
        <w:rPr>
          <w:b/>
          <w:bCs/>
          <w:sz w:val="20"/>
          <w:szCs w:val="20"/>
        </w:rPr>
        <w:t xml:space="preserve">based </w:t>
      </w:r>
      <w:r w:rsidR="00DF18CB">
        <w:rPr>
          <w:b/>
          <w:bCs/>
          <w:sz w:val="20"/>
          <w:szCs w:val="20"/>
        </w:rPr>
        <w:t>measurement</w:t>
      </w:r>
      <w:r w:rsidR="00912A61">
        <w:rPr>
          <w:b/>
          <w:bCs/>
          <w:sz w:val="20"/>
          <w:szCs w:val="20"/>
        </w:rPr>
        <w:t xml:space="preserve"> </w:t>
      </w:r>
      <w:r w:rsidR="00BE05F1">
        <w:rPr>
          <w:b/>
          <w:bCs/>
          <w:sz w:val="20"/>
          <w:szCs w:val="20"/>
        </w:rPr>
        <w:t>simultaneously</w:t>
      </w:r>
      <w:r w:rsidR="00587EF0">
        <w:rPr>
          <w:b/>
          <w:bCs/>
          <w:sz w:val="20"/>
          <w:szCs w:val="20"/>
        </w:rPr>
        <w:t xml:space="preserve"> due to mixed SCS</w:t>
      </w:r>
      <w:r w:rsidR="00BE05F1">
        <w:rPr>
          <w:b/>
          <w:bCs/>
          <w:sz w:val="20"/>
          <w:szCs w:val="20"/>
        </w:rPr>
        <w:t>.</w:t>
      </w:r>
    </w:p>
    <w:p w14:paraId="1BAA23FF" w14:textId="324B7AAD" w:rsidR="00912A61" w:rsidRDefault="00FB39E2" w:rsidP="002657A3">
      <w:pPr>
        <w:pStyle w:val="ListParagraph"/>
        <w:numPr>
          <w:ilvl w:val="0"/>
          <w:numId w:val="28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UE </w:t>
      </w:r>
      <w:r w:rsidR="004714DE">
        <w:rPr>
          <w:b/>
          <w:bCs/>
          <w:sz w:val="20"/>
          <w:szCs w:val="20"/>
        </w:rPr>
        <w:t xml:space="preserve">has to </w:t>
      </w:r>
      <w:r>
        <w:rPr>
          <w:b/>
          <w:bCs/>
          <w:sz w:val="20"/>
          <w:szCs w:val="20"/>
        </w:rPr>
        <w:t xml:space="preserve">employ </w:t>
      </w:r>
      <w:r w:rsidR="00DE6F50">
        <w:rPr>
          <w:b/>
          <w:bCs/>
          <w:sz w:val="20"/>
          <w:szCs w:val="20"/>
        </w:rPr>
        <w:t>an measurement GAP</w:t>
      </w:r>
      <w:r>
        <w:rPr>
          <w:b/>
          <w:bCs/>
          <w:sz w:val="20"/>
          <w:szCs w:val="20"/>
        </w:rPr>
        <w:t xml:space="preserve"> to measure </w:t>
      </w:r>
      <w:r w:rsidR="00DE6F50">
        <w:rPr>
          <w:b/>
          <w:bCs/>
          <w:sz w:val="20"/>
          <w:szCs w:val="20"/>
        </w:rPr>
        <w:t xml:space="preserve">the </w:t>
      </w:r>
      <w:r>
        <w:rPr>
          <w:b/>
          <w:bCs/>
          <w:sz w:val="20"/>
          <w:szCs w:val="20"/>
        </w:rPr>
        <w:t xml:space="preserve">CSI-RS L3 inter-frequency measurement and </w:t>
      </w:r>
      <w:r w:rsidR="00DE6F50">
        <w:rPr>
          <w:b/>
          <w:bCs/>
          <w:sz w:val="20"/>
          <w:szCs w:val="20"/>
        </w:rPr>
        <w:t xml:space="preserve">cannot </w:t>
      </w:r>
      <w:r w:rsidR="00436E7A">
        <w:rPr>
          <w:b/>
          <w:bCs/>
          <w:sz w:val="20"/>
          <w:szCs w:val="20"/>
        </w:rPr>
        <w:t xml:space="preserve">measure </w:t>
      </w:r>
      <w:r>
        <w:rPr>
          <w:b/>
          <w:bCs/>
          <w:sz w:val="20"/>
          <w:szCs w:val="20"/>
        </w:rPr>
        <w:t xml:space="preserve">CSI-RS </w:t>
      </w:r>
      <w:r w:rsidR="00AF2580" w:rsidRPr="00AF2580">
        <w:rPr>
          <w:b/>
          <w:bCs/>
          <w:sz w:val="20"/>
          <w:szCs w:val="20"/>
        </w:rPr>
        <w:t>for RLM, BFD, CBD or L1-RSRP measurement</w:t>
      </w:r>
      <w:r w:rsidR="00AF2580" w:rsidRPr="00AF2580">
        <w:rPr>
          <w:b/>
          <w:bCs/>
          <w:sz w:val="20"/>
          <w:szCs w:val="20"/>
        </w:rPr>
        <w:t xml:space="preserve"> </w:t>
      </w:r>
      <w:r w:rsidR="00BE05F1">
        <w:rPr>
          <w:b/>
          <w:bCs/>
          <w:sz w:val="20"/>
          <w:szCs w:val="20"/>
        </w:rPr>
        <w:t>simultaneously.</w:t>
      </w:r>
    </w:p>
    <w:p w14:paraId="2B24386E" w14:textId="1635A7E6" w:rsidR="00BE05F1" w:rsidRDefault="00920BBC" w:rsidP="002657A3">
      <w:pPr>
        <w:pStyle w:val="ListParagraph"/>
        <w:numPr>
          <w:ilvl w:val="0"/>
          <w:numId w:val="28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FR2 UE </w:t>
      </w:r>
      <w:r w:rsidR="008E1178">
        <w:rPr>
          <w:b/>
          <w:bCs/>
          <w:sz w:val="20"/>
          <w:szCs w:val="20"/>
        </w:rPr>
        <w:t xml:space="preserve">has to </w:t>
      </w:r>
      <w:r>
        <w:rPr>
          <w:b/>
          <w:bCs/>
          <w:sz w:val="20"/>
          <w:szCs w:val="20"/>
        </w:rPr>
        <w:t xml:space="preserve">measure CSI-RS L3 and SSB or CSI-RS </w:t>
      </w:r>
      <w:r w:rsidR="00DC76F7" w:rsidRPr="00DC76F7">
        <w:rPr>
          <w:b/>
          <w:bCs/>
          <w:sz w:val="20"/>
          <w:szCs w:val="20"/>
        </w:rPr>
        <w:t>for RLM, BFD, CBD or L1-RSRP measurement</w:t>
      </w:r>
      <w:r>
        <w:rPr>
          <w:b/>
          <w:bCs/>
          <w:sz w:val="20"/>
          <w:szCs w:val="20"/>
        </w:rPr>
        <w:t xml:space="preserve"> </w:t>
      </w:r>
      <w:r w:rsidR="008E1178">
        <w:rPr>
          <w:b/>
          <w:bCs/>
          <w:sz w:val="20"/>
          <w:szCs w:val="20"/>
        </w:rPr>
        <w:t>with</w:t>
      </w:r>
      <w:r w:rsidR="00FE381D">
        <w:rPr>
          <w:b/>
          <w:bCs/>
          <w:sz w:val="20"/>
          <w:szCs w:val="20"/>
        </w:rPr>
        <w:t xml:space="preserve"> different Rx beams.</w:t>
      </w:r>
    </w:p>
    <w:p w14:paraId="5E7CA358" w14:textId="647959AA" w:rsidR="00A9617A" w:rsidRPr="00667965" w:rsidRDefault="0095761B" w:rsidP="0095761B">
      <w:pPr>
        <w:pStyle w:val="Heading2"/>
        <w:rPr>
          <w:lang w:val="en-US"/>
        </w:rPr>
      </w:pPr>
      <w:r w:rsidRPr="0095761B">
        <w:rPr>
          <w:lang w:val="en-US"/>
        </w:rPr>
        <w:t>Others [RP-201340]</w:t>
      </w:r>
    </w:p>
    <w:p w14:paraId="4FCDBB1C" w14:textId="09D9A8C9" w:rsidR="00BF0DEF" w:rsidRDefault="008F2009" w:rsidP="00BF0DEF">
      <w:pPr>
        <w:rPr>
          <w:lang w:val="en-US"/>
        </w:rPr>
      </w:pPr>
      <w:r>
        <w:rPr>
          <w:lang w:val="en-US"/>
        </w:rPr>
        <w:t xml:space="preserve">Further discussions are provided in this section for the remaining “other” issues </w:t>
      </w:r>
      <w:r w:rsidR="00EF5E8D">
        <w:rPr>
          <w:lang w:val="en-US"/>
        </w:rPr>
        <w:t xml:space="preserve">listed in </w:t>
      </w:r>
      <w:r w:rsidR="005152B1">
        <w:rPr>
          <w:lang w:val="en-US"/>
        </w:rPr>
        <w:t>[5], submitted to RP 88-e</w:t>
      </w:r>
      <w:r w:rsidR="00EF5E8D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2396B" w14:paraId="404E19B0" w14:textId="77777777" w:rsidTr="0082396B">
        <w:tc>
          <w:tcPr>
            <w:tcW w:w="9562" w:type="dxa"/>
          </w:tcPr>
          <w:p w14:paraId="6E236A3A" w14:textId="00DEAC9E" w:rsidR="007E36E1" w:rsidRPr="007E36E1" w:rsidRDefault="001966E9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7E36E1">
              <w:rPr>
                <w:color w:val="BFBFBF" w:themeColor="background1" w:themeShade="BF"/>
                <w:lang w:val="en-US"/>
              </w:rPr>
              <w:t>•</w:t>
            </w:r>
            <w:r w:rsidRPr="007E36E1">
              <w:rPr>
                <w:color w:val="BFBFBF" w:themeColor="background1" w:themeShade="BF"/>
                <w:lang w:val="en-US"/>
              </w:rPr>
              <w:tab/>
            </w:r>
            <w:r w:rsidR="007E36E1" w:rsidRPr="007E36E1">
              <w:rPr>
                <w:color w:val="BFBFBF" w:themeColor="background1" w:themeShade="BF"/>
                <w:lang w:val="en-US"/>
              </w:rPr>
              <w:t>CSI-RS configuration applicability</w:t>
            </w:r>
          </w:p>
          <w:p w14:paraId="5FAF22A3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</w:t>
            </w:r>
            <w:r w:rsidRPr="0044498E">
              <w:rPr>
                <w:color w:val="BFBFBF" w:themeColor="background1" w:themeShade="BF"/>
                <w:lang w:val="en-US"/>
              </w:rPr>
              <w:tab/>
              <w:t>FFS on whether to define additional configuration {D=1 with PRBs ≥ 96}</w:t>
            </w:r>
          </w:p>
          <w:p w14:paraId="5CD0B2E3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</w:t>
            </w:r>
            <w:r w:rsidRPr="0044498E">
              <w:rPr>
                <w:color w:val="BFBFBF" w:themeColor="background1" w:themeShade="BF"/>
                <w:lang w:val="en-US"/>
              </w:rPr>
              <w:tab/>
              <w:t>Note: In case the requirements are not finalized in RAN4 #96e, no Rel-16 requirements will be introduced for {D=1 with PRBs ≥ 96}.Topic will be handled with low priority.</w:t>
            </w:r>
          </w:p>
          <w:p w14:paraId="4D6B88FA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•</w:t>
            </w:r>
            <w:r w:rsidRPr="0044498E">
              <w:rPr>
                <w:color w:val="BFBFBF" w:themeColor="background1" w:themeShade="BF"/>
                <w:lang w:val="en-US"/>
              </w:rPr>
              <w:tab/>
              <w:t>Scope of requirement</w:t>
            </w:r>
          </w:p>
          <w:p w14:paraId="3172C8D8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</w:t>
            </w:r>
            <w:r w:rsidRPr="0044498E">
              <w:rPr>
                <w:color w:val="BFBFBF" w:themeColor="background1" w:themeShade="BF"/>
                <w:lang w:val="en-US"/>
              </w:rPr>
              <w:tab/>
              <w:t>whether UE is required to perform Rx beam sweeping for CSI-RS based L3 measurement</w:t>
            </w:r>
          </w:p>
          <w:p w14:paraId="1B8FE122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•</w:t>
            </w:r>
            <w:r w:rsidRPr="0044498E">
              <w:rPr>
                <w:color w:val="BFBFBF" w:themeColor="background1" w:themeShade="BF"/>
                <w:lang w:val="en-US"/>
              </w:rPr>
              <w:tab/>
              <w:t>UE capability</w:t>
            </w:r>
          </w:p>
          <w:p w14:paraId="79BCA6F2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</w:t>
            </w:r>
            <w:r w:rsidRPr="0044498E">
              <w:rPr>
                <w:color w:val="BFBFBF" w:themeColor="background1" w:themeShade="BF"/>
                <w:lang w:val="en-US"/>
              </w:rPr>
              <w:tab/>
              <w:t>New UE capability on the simultaneous reception of CSI-RS of neighbour cell and SSB of serving cell</w:t>
            </w:r>
          </w:p>
          <w:p w14:paraId="555D8AB3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</w:t>
            </w:r>
            <w:r w:rsidRPr="0044498E">
              <w:rPr>
                <w:color w:val="BFBFBF" w:themeColor="background1" w:themeShade="BF"/>
                <w:lang w:val="en-US"/>
              </w:rPr>
              <w:tab/>
              <w:t>New UE capability for minimum separation between two slots</w:t>
            </w:r>
          </w:p>
          <w:p w14:paraId="009EC761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</w:t>
            </w:r>
            <w:r w:rsidRPr="0044498E">
              <w:rPr>
                <w:color w:val="BFBFBF" w:themeColor="background1" w:themeShade="BF"/>
                <w:lang w:val="en-US"/>
              </w:rPr>
              <w:tab/>
              <w:t>Note: can be handled with low priority</w:t>
            </w:r>
          </w:p>
          <w:p w14:paraId="66537940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•</w:t>
            </w:r>
            <w:r w:rsidRPr="0044498E">
              <w:rPr>
                <w:color w:val="BFBFBF" w:themeColor="background1" w:themeShade="BF"/>
                <w:lang w:val="en-US"/>
              </w:rPr>
              <w:tab/>
              <w:t>UE measurement capability requirement</w:t>
            </w:r>
          </w:p>
          <w:p w14:paraId="2B5F821D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</w:t>
            </w:r>
            <w:r w:rsidRPr="0044498E">
              <w:rPr>
                <w:color w:val="BFBFBF" w:themeColor="background1" w:themeShade="BF"/>
                <w:lang w:val="en-US"/>
              </w:rPr>
              <w:tab/>
              <w:t>Relation between CSI-RS layer and SSB layer</w:t>
            </w:r>
          </w:p>
          <w:p w14:paraId="0A0F6D21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</w:t>
            </w:r>
            <w:r w:rsidRPr="0044498E">
              <w:rPr>
                <w:color w:val="BFBFBF" w:themeColor="background1" w:themeShade="BF"/>
                <w:lang w:val="en-US"/>
              </w:rPr>
              <w:tab/>
              <w:t>Whether multiple MOs can be counted as one frequency layer</w:t>
            </w:r>
          </w:p>
          <w:p w14:paraId="0CDA2F42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</w:t>
            </w:r>
            <w:r w:rsidRPr="0044498E">
              <w:rPr>
                <w:color w:val="BFBFBF" w:themeColor="background1" w:themeShade="BF"/>
                <w:lang w:val="en-US"/>
              </w:rPr>
              <w:tab/>
              <w:t>How to count SSB frequency layers</w:t>
            </w:r>
          </w:p>
          <w:p w14:paraId="2953A728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</w:t>
            </w:r>
            <w:r w:rsidRPr="0044498E">
              <w:rPr>
                <w:color w:val="BFBFBF" w:themeColor="background1" w:themeShade="BF"/>
                <w:lang w:val="en-US"/>
              </w:rPr>
              <w:tab/>
              <w:t>Number of CSI-RS layers/cells/beams</w:t>
            </w:r>
          </w:p>
          <w:p w14:paraId="09407B82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•</w:t>
            </w:r>
            <w:r w:rsidRPr="0044498E">
              <w:rPr>
                <w:color w:val="BFBFBF" w:themeColor="background1" w:themeShade="BF"/>
                <w:lang w:val="en-US"/>
              </w:rPr>
              <w:tab/>
              <w:t>Cell identification requirement</w:t>
            </w:r>
          </w:p>
          <w:p w14:paraId="09CED2C4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</w:t>
            </w:r>
            <w:r w:rsidRPr="0044498E">
              <w:rPr>
                <w:color w:val="BFBFBF" w:themeColor="background1" w:themeShade="BF"/>
                <w:lang w:val="en-US"/>
              </w:rPr>
              <w:tab/>
              <w:t>whether to introduce 2 different requirements for with index and without index</w:t>
            </w:r>
          </w:p>
          <w:p w14:paraId="5E7866F1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</w:t>
            </w:r>
            <w:r w:rsidRPr="0044498E">
              <w:rPr>
                <w:color w:val="BFBFBF" w:themeColor="background1" w:themeShade="BF"/>
                <w:lang w:val="en-US"/>
              </w:rPr>
              <w:tab/>
              <w:t>the tuning time of inter-frequency GAP</w:t>
            </w:r>
          </w:p>
          <w:p w14:paraId="4C121F2A" w14:textId="77777777" w:rsidR="007E36E1" w:rsidRPr="00AC047A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AC047A">
              <w:rPr>
                <w:color w:val="BFBFBF" w:themeColor="background1" w:themeShade="BF"/>
                <w:lang w:val="en-US"/>
              </w:rPr>
              <w:t></w:t>
            </w:r>
            <w:r w:rsidRPr="00AC047A">
              <w:rPr>
                <w:color w:val="BFBFBF" w:themeColor="background1" w:themeShade="BF"/>
                <w:lang w:val="en-US"/>
              </w:rPr>
              <w:tab/>
              <w:t xml:space="preserve">time-domain restriction on CSI-RS resources configuration </w:t>
            </w:r>
          </w:p>
          <w:p w14:paraId="6E427282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</w:t>
            </w:r>
            <w:r w:rsidRPr="0044498E">
              <w:rPr>
                <w:color w:val="BFBFBF" w:themeColor="background1" w:themeShade="BF"/>
                <w:lang w:val="en-US"/>
              </w:rPr>
              <w:tab/>
              <w:t>note: CMTC for CSI-RS L3 measurement is out of scope</w:t>
            </w:r>
          </w:p>
          <w:p w14:paraId="062FE6C8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•</w:t>
            </w:r>
            <w:r w:rsidRPr="0044498E">
              <w:rPr>
                <w:color w:val="BFBFBF" w:themeColor="background1" w:themeShade="BF"/>
                <w:lang w:val="en-US"/>
              </w:rPr>
              <w:tab/>
              <w:t>Scheduling restriction on the following cases</w:t>
            </w:r>
          </w:p>
          <w:p w14:paraId="76B53C60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</w:t>
            </w:r>
            <w:r w:rsidRPr="0044498E">
              <w:rPr>
                <w:color w:val="BFBFBF" w:themeColor="background1" w:themeShade="BF"/>
                <w:lang w:val="en-US"/>
              </w:rPr>
              <w:tab/>
              <w:t>when UE is not able to support mixed numerology of data and CSI-RS L3 mobility</w:t>
            </w:r>
          </w:p>
          <w:p w14:paraId="21DA3825" w14:textId="77777777" w:rsidR="007E36E1" w:rsidRPr="001966E9" w:rsidRDefault="007E36E1" w:rsidP="007E36E1">
            <w:pPr>
              <w:spacing w:after="0"/>
              <w:rPr>
                <w:lang w:val="en-US"/>
              </w:rPr>
            </w:pPr>
            <w:r w:rsidRPr="001966E9">
              <w:rPr>
                <w:lang w:val="en-US"/>
              </w:rPr>
              <w:t></w:t>
            </w:r>
            <w:r w:rsidRPr="001966E9">
              <w:rPr>
                <w:lang w:val="en-US"/>
              </w:rPr>
              <w:tab/>
            </w:r>
            <w:r w:rsidRPr="0044498E">
              <w:rPr>
                <w:highlight w:val="yellow"/>
                <w:lang w:val="en-US"/>
              </w:rPr>
              <w:t>when UE performs CSI-RS intra-frequency measurements in a TDD band</w:t>
            </w:r>
          </w:p>
          <w:p w14:paraId="4BA8B44A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</w:t>
            </w:r>
            <w:r w:rsidRPr="0044498E">
              <w:rPr>
                <w:color w:val="BFBFBF" w:themeColor="background1" w:themeShade="BF"/>
                <w:lang w:val="en-US"/>
              </w:rPr>
              <w:tab/>
              <w:t>when UE performs RX beam sweeping</w:t>
            </w:r>
          </w:p>
          <w:p w14:paraId="22195459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•</w:t>
            </w:r>
            <w:r w:rsidRPr="0044498E">
              <w:rPr>
                <w:color w:val="BFBFBF" w:themeColor="background1" w:themeShade="BF"/>
                <w:lang w:val="en-US"/>
              </w:rPr>
              <w:tab/>
              <w:t>The collision case between L1 measurement of serving cell and CSI-RS L3 measurement of neighbour cell</w:t>
            </w:r>
          </w:p>
          <w:p w14:paraId="40C5AF87" w14:textId="77777777" w:rsidR="007E36E1" w:rsidRPr="0044498E" w:rsidRDefault="007E36E1" w:rsidP="007E36E1">
            <w:pPr>
              <w:spacing w:after="0"/>
              <w:rPr>
                <w:color w:val="BFBFBF" w:themeColor="background1" w:themeShade="BF"/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•</w:t>
            </w:r>
            <w:r w:rsidRPr="0044498E">
              <w:rPr>
                <w:color w:val="BFBFBF" w:themeColor="background1" w:themeShade="BF"/>
                <w:lang w:val="en-US"/>
              </w:rPr>
              <w:tab/>
              <w:t xml:space="preserve">CSSF for CSI-RS based measurement within measurement gap and outside of measurement gap. </w:t>
            </w:r>
          </w:p>
          <w:p w14:paraId="5F0AE708" w14:textId="7AEB95AC" w:rsidR="0082396B" w:rsidRDefault="007E36E1" w:rsidP="007E36E1">
            <w:pPr>
              <w:spacing w:after="0"/>
              <w:rPr>
                <w:lang w:val="en-US"/>
              </w:rPr>
            </w:pPr>
            <w:r w:rsidRPr="0044498E">
              <w:rPr>
                <w:color w:val="BFBFBF" w:themeColor="background1" w:themeShade="BF"/>
                <w:lang w:val="en-US"/>
              </w:rPr>
              <w:t>•</w:t>
            </w:r>
            <w:r w:rsidRPr="0044498E">
              <w:rPr>
                <w:color w:val="BFBFBF" w:themeColor="background1" w:themeShade="BF"/>
                <w:lang w:val="en-US"/>
              </w:rPr>
              <w:tab/>
              <w:t>synchronization assumption for CSI-RS measurement</w:t>
            </w:r>
          </w:p>
        </w:tc>
      </w:tr>
    </w:tbl>
    <w:p w14:paraId="7E2CE92E" w14:textId="35D86727" w:rsidR="0082396B" w:rsidRDefault="00080CAA" w:rsidP="00FF3FC1">
      <w:pPr>
        <w:spacing w:before="120"/>
        <w:rPr>
          <w:lang w:val="en-US"/>
        </w:rPr>
      </w:pPr>
      <w:r>
        <w:rPr>
          <w:lang w:val="en-US"/>
        </w:rPr>
        <w:t>It shall be noted</w:t>
      </w:r>
      <w:r w:rsidR="00F06A69">
        <w:rPr>
          <w:lang w:val="en-US"/>
        </w:rPr>
        <w:t xml:space="preserve"> above issues were provided</w:t>
      </w:r>
      <w:r>
        <w:rPr>
          <w:lang w:val="en-US"/>
        </w:rPr>
        <w:t xml:space="preserve"> as the exception sheet for RP 88-e originally. After that, RAN4 </w:t>
      </w:r>
      <w:r w:rsidR="003E0328">
        <w:rPr>
          <w:lang w:val="en-US"/>
        </w:rPr>
        <w:t>96-e meeting made progress in defining more core requirements for CSI-RS L3 measurement. Hence, based on [1]</w:t>
      </w:r>
      <w:r w:rsidR="009009C6">
        <w:rPr>
          <w:lang w:val="en-US"/>
        </w:rPr>
        <w:t xml:space="preserve">, the </w:t>
      </w:r>
      <w:r w:rsidR="00096FB8">
        <w:rPr>
          <w:lang w:val="en-US"/>
        </w:rPr>
        <w:t xml:space="preserve">WI </w:t>
      </w:r>
      <w:r w:rsidR="00840355">
        <w:rPr>
          <w:lang w:val="en-US"/>
        </w:rPr>
        <w:t>summary</w:t>
      </w:r>
      <w:r w:rsidR="00096FB8">
        <w:rPr>
          <w:lang w:val="en-US"/>
        </w:rPr>
        <w:t xml:space="preserve">, as well as </w:t>
      </w:r>
      <w:r w:rsidR="00202007">
        <w:rPr>
          <w:lang w:val="en-US"/>
        </w:rPr>
        <w:t xml:space="preserve">the </w:t>
      </w:r>
      <w:r w:rsidR="00096FB8">
        <w:rPr>
          <w:lang w:val="en-US"/>
        </w:rPr>
        <w:t>previous section 2.1, above list can be further trimmed as</w:t>
      </w:r>
      <w:r w:rsidR="0044498E">
        <w:rPr>
          <w:lang w:val="en-US"/>
        </w:rPr>
        <w:t xml:space="preserve"> highlighted</w:t>
      </w:r>
      <w:r w:rsidR="00202007">
        <w:rPr>
          <w:lang w:val="en-US"/>
        </w:rPr>
        <w:t xml:space="preserve"> for </w:t>
      </w:r>
      <w:r w:rsidR="009B4D8A">
        <w:rPr>
          <w:lang w:val="en-US"/>
        </w:rPr>
        <w:t>the only</w:t>
      </w:r>
      <w:r w:rsidR="00202007">
        <w:rPr>
          <w:lang w:val="en-US"/>
        </w:rPr>
        <w:t xml:space="preserve"> remaining issues.</w:t>
      </w:r>
    </w:p>
    <w:p w14:paraId="1B21C026" w14:textId="53FC28DF" w:rsidR="00202007" w:rsidRPr="00202007" w:rsidRDefault="00202007" w:rsidP="00F17507">
      <w:pPr>
        <w:rPr>
          <w:b/>
          <w:bCs/>
          <w:lang w:val="en-US"/>
        </w:rPr>
      </w:pPr>
      <w:r w:rsidRPr="00202007">
        <w:rPr>
          <w:b/>
          <w:bCs/>
          <w:lang w:val="en-US"/>
        </w:rPr>
        <w:t>Observation1: Most remaining issues</w:t>
      </w:r>
      <w:r>
        <w:rPr>
          <w:b/>
          <w:bCs/>
          <w:lang w:val="en-US"/>
        </w:rPr>
        <w:t xml:space="preserve"> in the exception sheet</w:t>
      </w:r>
      <w:r w:rsidR="00FB7AAF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[5]</w:t>
      </w:r>
      <w:r w:rsidRPr="00202007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have become</w:t>
      </w:r>
      <w:r w:rsidRPr="00202007">
        <w:rPr>
          <w:b/>
          <w:bCs/>
          <w:lang w:val="en-US"/>
        </w:rPr>
        <w:t xml:space="preserve"> either out of scope or closed after RAN4 96-e and RP 89-e meeting.</w:t>
      </w:r>
    </w:p>
    <w:p w14:paraId="41EB1752" w14:textId="5C249476" w:rsidR="0026158C" w:rsidRPr="004A35C0" w:rsidRDefault="00445EBC" w:rsidP="00583DF8">
      <w:pPr>
        <w:rPr>
          <w:lang w:val="en-US"/>
        </w:rPr>
      </w:pPr>
      <w:r>
        <w:rPr>
          <w:lang w:val="en-US"/>
        </w:rPr>
        <w:t xml:space="preserve">In our view, </w:t>
      </w:r>
      <w:r w:rsidR="00F94ADD">
        <w:rPr>
          <w:lang w:val="en-US"/>
        </w:rPr>
        <w:t xml:space="preserve">the </w:t>
      </w:r>
      <w:r w:rsidR="009B4D8A">
        <w:rPr>
          <w:lang w:val="en-US"/>
        </w:rPr>
        <w:t>highlighted</w:t>
      </w:r>
      <w:r w:rsidR="00F94ADD">
        <w:rPr>
          <w:lang w:val="en-US"/>
        </w:rPr>
        <w:t xml:space="preserve"> issue </w:t>
      </w:r>
      <w:r w:rsidR="00BB17DC">
        <w:rPr>
          <w:lang w:val="en-US"/>
        </w:rPr>
        <w:t xml:space="preserve">is whether </w:t>
      </w:r>
      <w:r w:rsidR="009B5D5E">
        <w:rPr>
          <w:lang w:val="en-US"/>
        </w:rPr>
        <w:t>it is necessary to introduce the scheduling restriction for TDD band.</w:t>
      </w:r>
      <w:r w:rsidR="00BB17DC">
        <w:rPr>
          <w:lang w:val="en-US"/>
        </w:rPr>
        <w:t xml:space="preserve"> </w:t>
      </w:r>
      <w:r w:rsidR="00192AE5" w:rsidRPr="004A35C0">
        <w:rPr>
          <w:lang w:val="en-US"/>
        </w:rPr>
        <w:t xml:space="preserve">For </w:t>
      </w:r>
      <w:r w:rsidR="00C3490E" w:rsidRPr="004A35C0">
        <w:rPr>
          <w:lang w:val="en-US"/>
        </w:rPr>
        <w:t xml:space="preserve">performing the CSI-RS L3 measurement in the TDD band, the situation </w:t>
      </w:r>
      <w:r w:rsidR="009128AA">
        <w:rPr>
          <w:lang w:val="en-US"/>
        </w:rPr>
        <w:t>resembles</w:t>
      </w:r>
      <w:r w:rsidR="00C3490E" w:rsidRPr="004A35C0">
        <w:rPr>
          <w:lang w:val="en-US"/>
        </w:rPr>
        <w:t xml:space="preserve"> the case of SSB based intra-frequency measurement</w:t>
      </w:r>
      <w:r w:rsidR="00D330F2" w:rsidRPr="004A35C0">
        <w:rPr>
          <w:lang w:val="en-US"/>
        </w:rPr>
        <w:t xml:space="preserve">, </w:t>
      </w:r>
      <w:r w:rsidR="009128AA">
        <w:rPr>
          <w:lang w:val="en-US"/>
        </w:rPr>
        <w:t xml:space="preserve">and 38.133 </w:t>
      </w:r>
      <w:r w:rsidR="00D330F2" w:rsidRPr="004A35C0">
        <w:rPr>
          <w:lang w:val="en-US"/>
        </w:rPr>
        <w:t>section 9.2.5.3.1</w:t>
      </w:r>
      <w:r w:rsidR="009057AE" w:rsidRPr="004A35C0">
        <w:rPr>
          <w:lang w:val="en-US"/>
        </w:rPr>
        <w:t xml:space="preserve"> </w:t>
      </w:r>
      <w:r w:rsidR="009128AA">
        <w:rPr>
          <w:lang w:val="en-US"/>
        </w:rPr>
        <w:t>has been</w:t>
      </w:r>
      <w:r w:rsidR="009057AE" w:rsidRPr="004A35C0">
        <w:rPr>
          <w:lang w:val="en-US"/>
        </w:rPr>
        <w:t xml:space="preserve"> introduced to define the scheduling restriction.</w:t>
      </w:r>
      <w:r w:rsidR="0026158C" w:rsidRPr="004A35C0">
        <w:rPr>
          <w:lang w:val="en-US"/>
        </w:rPr>
        <w:t xml:space="preserve"> </w:t>
      </w:r>
      <w:r w:rsidR="003D22E4" w:rsidRPr="004A35C0">
        <w:rPr>
          <w:lang w:val="en-US"/>
        </w:rPr>
        <w:t>Therefore,</w:t>
      </w:r>
      <w:r w:rsidR="0026158C" w:rsidRPr="004A35C0">
        <w:rPr>
          <w:lang w:val="en-US"/>
        </w:rPr>
        <w:t xml:space="preserve"> we propose,</w:t>
      </w:r>
    </w:p>
    <w:p w14:paraId="384E4E93" w14:textId="5D7F52BD" w:rsidR="004627BC" w:rsidRDefault="0026158C" w:rsidP="00A57DD9">
      <w:pPr>
        <w:spacing w:after="0"/>
        <w:rPr>
          <w:b/>
          <w:bCs/>
          <w:lang w:val="en-US"/>
        </w:rPr>
      </w:pPr>
      <w:r>
        <w:rPr>
          <w:b/>
          <w:bCs/>
          <w:lang w:val="en-US"/>
        </w:rPr>
        <w:t>Propose</w:t>
      </w:r>
      <w:r w:rsidR="00BB17DC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: </w:t>
      </w:r>
      <w:r w:rsidR="001F2EBD" w:rsidRPr="001F2EBD">
        <w:rPr>
          <w:b/>
          <w:bCs/>
          <w:lang w:val="en-US"/>
        </w:rPr>
        <w:t>When the UE performs intra-frequency</w:t>
      </w:r>
      <w:r w:rsidR="001F2EBD">
        <w:rPr>
          <w:b/>
          <w:bCs/>
          <w:lang w:val="en-US"/>
        </w:rPr>
        <w:t xml:space="preserve"> CSI-RS L3</w:t>
      </w:r>
      <w:r w:rsidR="001F2EBD" w:rsidRPr="001F2EBD">
        <w:rPr>
          <w:b/>
          <w:bCs/>
          <w:lang w:val="en-US"/>
        </w:rPr>
        <w:t xml:space="preserve"> measurements in a TDD band, the following restrictions apply</w:t>
      </w:r>
      <w:r w:rsidR="004627BC" w:rsidRPr="00AC0D4F">
        <w:rPr>
          <w:b/>
          <w:bCs/>
          <w:lang w:val="en-US"/>
        </w:rPr>
        <w:t xml:space="preserve"> </w:t>
      </w:r>
    </w:p>
    <w:p w14:paraId="13EFD0CC" w14:textId="06F6EFC2" w:rsidR="001F2EBD" w:rsidRPr="00AC0D4F" w:rsidRDefault="001F2EBD" w:rsidP="00A57DD9">
      <w:pPr>
        <w:ind w:left="284"/>
        <w:rPr>
          <w:b/>
          <w:bCs/>
          <w:lang w:val="en-US"/>
        </w:rPr>
      </w:pPr>
      <w:r w:rsidRPr="001F2EBD">
        <w:rPr>
          <w:b/>
          <w:bCs/>
          <w:lang w:val="en-US"/>
        </w:rPr>
        <w:t xml:space="preserve">-  The UE is not expected to transmit PUCCH/PUSCH/SRS on SSB symbols to be measured, and on 1 data symbol before each consecutive </w:t>
      </w:r>
      <w:r>
        <w:rPr>
          <w:b/>
          <w:bCs/>
          <w:lang w:val="en-US"/>
        </w:rPr>
        <w:t>CSI-RS</w:t>
      </w:r>
      <w:r w:rsidRPr="001F2EBD">
        <w:rPr>
          <w:b/>
          <w:bCs/>
          <w:lang w:val="en-US"/>
        </w:rPr>
        <w:t xml:space="preserve"> symbols to be measured and 1 data symbol after each consecutive </w:t>
      </w:r>
      <w:r w:rsidR="004A35C0">
        <w:rPr>
          <w:b/>
          <w:bCs/>
          <w:lang w:val="en-US"/>
        </w:rPr>
        <w:t>CSI-RS</w:t>
      </w:r>
      <w:r w:rsidRPr="001F2EBD">
        <w:rPr>
          <w:b/>
          <w:bCs/>
          <w:lang w:val="en-US"/>
        </w:rPr>
        <w:t xml:space="preserve"> symbols to be measured within </w:t>
      </w:r>
      <w:r w:rsidR="004A35C0">
        <w:rPr>
          <w:b/>
          <w:bCs/>
          <w:lang w:val="en-US"/>
        </w:rPr>
        <w:t>the CSI-RS measurement</w:t>
      </w:r>
      <w:r w:rsidRPr="001F2EBD">
        <w:rPr>
          <w:b/>
          <w:bCs/>
          <w:lang w:val="en-US"/>
        </w:rPr>
        <w:t xml:space="preserve"> window duration.</w:t>
      </w:r>
    </w:p>
    <w:p w14:paraId="05109B46" w14:textId="6535F44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1EA55A9" w14:textId="5856336B" w:rsidR="00C628F8" w:rsidRDefault="00030253" w:rsidP="00C628F8">
      <w:pPr>
        <w:rPr>
          <w:lang w:val="en-US"/>
        </w:rPr>
      </w:pPr>
      <w:r>
        <w:rPr>
          <w:lang w:val="en-US"/>
        </w:rPr>
        <w:t>In this paper, we reviewed the status</w:t>
      </w:r>
      <w:r w:rsidR="003F2999">
        <w:rPr>
          <w:lang w:val="en-US"/>
        </w:rPr>
        <w:t xml:space="preserve"> regarding the remaining issues of the Rel-16 work item of CSI-RS based L3 measurement within RAN4 scope. Further proposals are listed as below.</w:t>
      </w:r>
    </w:p>
    <w:p w14:paraId="4D0C392B" w14:textId="5A4C7C66" w:rsidR="003F2999" w:rsidRDefault="003F2999" w:rsidP="003F2999">
      <w:pPr>
        <w:rPr>
          <w:b/>
          <w:bCs/>
          <w:lang w:val="en-US"/>
        </w:rPr>
      </w:pPr>
      <w:r w:rsidRPr="00572163">
        <w:rPr>
          <w:b/>
          <w:bCs/>
          <w:lang w:val="en-US"/>
        </w:rPr>
        <w:t>Proposal1: Issues 5.1(CMTC), 5.2(synchronization) and 5.</w:t>
      </w:r>
      <w:r>
        <w:rPr>
          <w:b/>
          <w:bCs/>
          <w:lang w:val="en-US"/>
        </w:rPr>
        <w:t>4</w:t>
      </w:r>
      <w:r w:rsidRPr="00572163">
        <w:rPr>
          <w:b/>
          <w:bCs/>
          <w:lang w:val="en-US"/>
        </w:rPr>
        <w:t xml:space="preserve">(dedicated CSI-RS engine) </w:t>
      </w:r>
      <w:r>
        <w:rPr>
          <w:b/>
          <w:bCs/>
          <w:lang w:val="en-US"/>
        </w:rPr>
        <w:t>ought</w:t>
      </w:r>
      <w:r w:rsidRPr="00AD2ABB">
        <w:rPr>
          <w:b/>
          <w:bCs/>
          <w:lang w:val="en-US"/>
        </w:rPr>
        <w:t xml:space="preserve"> </w:t>
      </w:r>
      <w:r w:rsidRPr="00572163">
        <w:rPr>
          <w:b/>
          <w:bCs/>
          <w:lang w:val="en-US"/>
        </w:rPr>
        <w:t>not be</w:t>
      </w:r>
      <w:r>
        <w:rPr>
          <w:b/>
          <w:bCs/>
          <w:lang w:val="en-US"/>
        </w:rPr>
        <w:t xml:space="preserve"> </w:t>
      </w:r>
      <w:r w:rsidRPr="00572163">
        <w:rPr>
          <w:b/>
          <w:bCs/>
          <w:lang w:val="en-US"/>
        </w:rPr>
        <w:t xml:space="preserve">discussed </w:t>
      </w:r>
      <w:r>
        <w:rPr>
          <w:b/>
          <w:bCs/>
          <w:lang w:val="en-US"/>
        </w:rPr>
        <w:t>as</w:t>
      </w:r>
      <w:r w:rsidRPr="00572163">
        <w:rPr>
          <w:b/>
          <w:bCs/>
          <w:lang w:val="en-US"/>
        </w:rPr>
        <w:t xml:space="preserve"> the maintenance topics in the Rel-16 context.</w:t>
      </w:r>
    </w:p>
    <w:p w14:paraId="06377466" w14:textId="77777777" w:rsidR="003F2999" w:rsidRPr="00AD2ABB" w:rsidRDefault="003F2999" w:rsidP="003F2999">
      <w:pPr>
        <w:rPr>
          <w:b/>
          <w:bCs/>
          <w:lang w:val="en-US"/>
        </w:rPr>
      </w:pPr>
      <w:r w:rsidRPr="00AD2ABB">
        <w:rPr>
          <w:b/>
          <w:bCs/>
          <w:lang w:val="en-US"/>
        </w:rPr>
        <w:t xml:space="preserve">Proposal2: Unless RAN1/2 rejects the LS out[4] from RAN4, issue5.3(multiple MOs per layer) </w:t>
      </w:r>
      <w:r>
        <w:rPr>
          <w:b/>
          <w:bCs/>
          <w:lang w:val="en-US"/>
        </w:rPr>
        <w:t>ought</w:t>
      </w:r>
      <w:r w:rsidRPr="00AD2ABB">
        <w:rPr>
          <w:b/>
          <w:bCs/>
          <w:lang w:val="en-US"/>
        </w:rPr>
        <w:t xml:space="preserve"> not </w:t>
      </w:r>
      <w:r>
        <w:rPr>
          <w:b/>
          <w:bCs/>
          <w:lang w:val="en-US"/>
        </w:rPr>
        <w:t xml:space="preserve">to </w:t>
      </w:r>
      <w:r w:rsidRPr="00AD2ABB">
        <w:rPr>
          <w:b/>
          <w:bCs/>
          <w:lang w:val="en-US"/>
        </w:rPr>
        <w:t>be discussed for Rel-16.</w:t>
      </w:r>
    </w:p>
    <w:p w14:paraId="28C2F08B" w14:textId="77777777" w:rsidR="00406C64" w:rsidRDefault="00406C64" w:rsidP="00406C64">
      <w:pPr>
        <w:rPr>
          <w:b/>
          <w:bCs/>
          <w:lang w:val="en-US"/>
        </w:rPr>
      </w:pPr>
      <w:r w:rsidRPr="00557054">
        <w:rPr>
          <w:b/>
          <w:bCs/>
          <w:lang w:val="en-US"/>
        </w:rPr>
        <w:t>Proposal3: No requirements are to be defined if</w:t>
      </w:r>
      <w:r>
        <w:rPr>
          <w:b/>
          <w:bCs/>
          <w:lang w:val="en-US"/>
        </w:rPr>
        <w:t xml:space="preserve"> longer measurement delay is caused by the conflict of</w:t>
      </w:r>
      <w:r w:rsidRPr="00557054">
        <w:rPr>
          <w:b/>
          <w:bCs/>
          <w:lang w:val="en-US"/>
        </w:rPr>
        <w:t xml:space="preserve"> CSI-RS based L3 measurement with SSB or CSI-RS based L1 measurement</w:t>
      </w:r>
      <w:r>
        <w:rPr>
          <w:b/>
          <w:bCs/>
          <w:lang w:val="en-US"/>
        </w:rPr>
        <w:t xml:space="preserve"> under certain conditions.</w:t>
      </w:r>
    </w:p>
    <w:p w14:paraId="5992E035" w14:textId="77777777" w:rsidR="00406C64" w:rsidRDefault="00406C64" w:rsidP="00406C64">
      <w:pPr>
        <w:rPr>
          <w:b/>
          <w:bCs/>
          <w:lang w:val="en-US"/>
        </w:rPr>
      </w:pPr>
      <w:r>
        <w:rPr>
          <w:b/>
          <w:bCs/>
          <w:lang w:val="en-US"/>
        </w:rPr>
        <w:t>Proposal3.1: Specifically. following conditions can cause longer measurement delay when CSI-RS L3 measurement can not be processed simultaneously with L1 measurement.</w:t>
      </w:r>
    </w:p>
    <w:p w14:paraId="72B037AE" w14:textId="77777777" w:rsidR="00406C64" w:rsidRDefault="00406C64" w:rsidP="00406C64">
      <w:pPr>
        <w:pStyle w:val="ListParagraph"/>
        <w:numPr>
          <w:ilvl w:val="0"/>
          <w:numId w:val="32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UE doesnot support </w:t>
      </w:r>
      <w:r w:rsidRPr="005B740A">
        <w:rPr>
          <w:b/>
          <w:bCs/>
          <w:sz w:val="20"/>
          <w:szCs w:val="20"/>
        </w:rPr>
        <w:t>simultaneousRxDataSSB-DiffNumerology</w:t>
      </w:r>
      <w:r>
        <w:rPr>
          <w:b/>
          <w:bCs/>
          <w:sz w:val="20"/>
          <w:szCs w:val="20"/>
        </w:rPr>
        <w:t xml:space="preserve"> and cannot process CSI-RS L3 based intra-frequency measurement and SSB based measurement simultaneously due to mixed SCS.</w:t>
      </w:r>
    </w:p>
    <w:p w14:paraId="6D54F3A9" w14:textId="77777777" w:rsidR="00406C64" w:rsidRDefault="00406C64" w:rsidP="00406C64">
      <w:pPr>
        <w:pStyle w:val="ListParagraph"/>
        <w:numPr>
          <w:ilvl w:val="0"/>
          <w:numId w:val="32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UE has to employ an measurement GAP to measure the CSI-RS L3 inter-frequency measurement and cannot measure CSI-RS </w:t>
      </w:r>
      <w:r w:rsidRPr="00AF2580">
        <w:rPr>
          <w:b/>
          <w:bCs/>
          <w:sz w:val="20"/>
          <w:szCs w:val="20"/>
        </w:rPr>
        <w:t xml:space="preserve">for RLM, BFD, CBD or L1-RSRP measurement </w:t>
      </w:r>
      <w:r>
        <w:rPr>
          <w:b/>
          <w:bCs/>
          <w:sz w:val="20"/>
          <w:szCs w:val="20"/>
        </w:rPr>
        <w:t>simultaneously.</w:t>
      </w:r>
    </w:p>
    <w:p w14:paraId="6F14987F" w14:textId="77777777" w:rsidR="00406C64" w:rsidRDefault="00406C64" w:rsidP="00406C64">
      <w:pPr>
        <w:pStyle w:val="ListParagraph"/>
        <w:numPr>
          <w:ilvl w:val="0"/>
          <w:numId w:val="32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FR2 UE has to measure CSI-RS L3 and SSB or CSI-RS </w:t>
      </w:r>
      <w:r w:rsidRPr="00DC76F7">
        <w:rPr>
          <w:b/>
          <w:bCs/>
          <w:sz w:val="20"/>
          <w:szCs w:val="20"/>
        </w:rPr>
        <w:t>for RLM, BFD, CBD or L1-RSRP measurement</w:t>
      </w:r>
      <w:r>
        <w:rPr>
          <w:b/>
          <w:bCs/>
          <w:sz w:val="20"/>
          <w:szCs w:val="20"/>
        </w:rPr>
        <w:t xml:space="preserve"> with different Rx beams.</w:t>
      </w:r>
    </w:p>
    <w:p w14:paraId="373C9368" w14:textId="5B2C899F" w:rsidR="002D49E4" w:rsidRPr="00CA73A7" w:rsidRDefault="002D49E4" w:rsidP="00830BEF">
      <w:pPr>
        <w:spacing w:before="120"/>
      </w:pPr>
      <w:r w:rsidRPr="00CA73A7">
        <w:t>Observation1: Most remaining issues in the exception sheet [5] have become either out of scope or closed after RAN4 96-e and RP 89-e meeting.</w:t>
      </w:r>
    </w:p>
    <w:p w14:paraId="57A41913" w14:textId="311AA4C1" w:rsidR="003F2999" w:rsidRDefault="003F2999" w:rsidP="00A57DD9">
      <w:pPr>
        <w:spacing w:after="0"/>
        <w:rPr>
          <w:b/>
          <w:bCs/>
          <w:lang w:val="en-US"/>
        </w:rPr>
      </w:pPr>
      <w:r>
        <w:rPr>
          <w:b/>
          <w:bCs/>
          <w:lang w:val="en-US"/>
        </w:rPr>
        <w:t>Propose</w:t>
      </w:r>
      <w:r w:rsidR="00BB17DC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: </w:t>
      </w:r>
      <w:r w:rsidRPr="001F2EBD">
        <w:rPr>
          <w:b/>
          <w:bCs/>
          <w:lang w:val="en-US"/>
        </w:rPr>
        <w:t>When the UE performs intra-frequency</w:t>
      </w:r>
      <w:r>
        <w:rPr>
          <w:b/>
          <w:bCs/>
          <w:lang w:val="en-US"/>
        </w:rPr>
        <w:t xml:space="preserve"> CSI-RS L3</w:t>
      </w:r>
      <w:r w:rsidRPr="001F2EBD">
        <w:rPr>
          <w:b/>
          <w:bCs/>
          <w:lang w:val="en-US"/>
        </w:rPr>
        <w:t xml:space="preserve"> measurements in a TDD band, the following restrictions apply</w:t>
      </w:r>
      <w:r w:rsidRPr="00AC0D4F">
        <w:rPr>
          <w:b/>
          <w:bCs/>
          <w:lang w:val="en-US"/>
        </w:rPr>
        <w:t xml:space="preserve"> </w:t>
      </w:r>
    </w:p>
    <w:p w14:paraId="4D62DCB9" w14:textId="77777777" w:rsidR="003F2999" w:rsidRPr="00AC0D4F" w:rsidRDefault="003F2999" w:rsidP="00A57DD9">
      <w:pPr>
        <w:ind w:left="284"/>
        <w:rPr>
          <w:b/>
          <w:bCs/>
          <w:lang w:val="en-US"/>
        </w:rPr>
      </w:pPr>
      <w:r w:rsidRPr="001F2EBD">
        <w:rPr>
          <w:b/>
          <w:bCs/>
          <w:lang w:val="en-US"/>
        </w:rPr>
        <w:t xml:space="preserve">-  The UE is not expected to transmit PUCCH/PUSCH/SRS on SSB symbols to be measured, and on 1 data symbol before each consecutive </w:t>
      </w:r>
      <w:r>
        <w:rPr>
          <w:b/>
          <w:bCs/>
          <w:lang w:val="en-US"/>
        </w:rPr>
        <w:t>CSI-RS</w:t>
      </w:r>
      <w:r w:rsidRPr="001F2EBD">
        <w:rPr>
          <w:b/>
          <w:bCs/>
          <w:lang w:val="en-US"/>
        </w:rPr>
        <w:t xml:space="preserve"> symbols to be measured and 1 data symbol after each consecutive </w:t>
      </w:r>
      <w:r>
        <w:rPr>
          <w:b/>
          <w:bCs/>
          <w:lang w:val="en-US"/>
        </w:rPr>
        <w:t>CSI-RS</w:t>
      </w:r>
      <w:r w:rsidRPr="001F2EBD">
        <w:rPr>
          <w:b/>
          <w:bCs/>
          <w:lang w:val="en-US"/>
        </w:rPr>
        <w:t xml:space="preserve"> symbols to be measured within </w:t>
      </w:r>
      <w:r>
        <w:rPr>
          <w:b/>
          <w:bCs/>
          <w:lang w:val="en-US"/>
        </w:rPr>
        <w:t>the CSI-RS measurement</w:t>
      </w:r>
      <w:r w:rsidRPr="001F2EBD">
        <w:rPr>
          <w:b/>
          <w:bCs/>
          <w:lang w:val="en-US"/>
        </w:rPr>
        <w:t xml:space="preserve"> window duration.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C6DD18C" w14:textId="1FA7E357" w:rsidR="00CF5CDA" w:rsidRDefault="002339E1" w:rsidP="00A707DA">
      <w:pPr>
        <w:rPr>
          <w:lang w:val="en-US"/>
        </w:rPr>
      </w:pPr>
      <w:r w:rsidRPr="008F2942">
        <w:t xml:space="preserve">[1] </w:t>
      </w:r>
      <w:r w:rsidR="00520F1D" w:rsidRPr="00520F1D">
        <w:rPr>
          <w:lang w:val="en-US"/>
        </w:rPr>
        <w:t>RP-201942</w:t>
      </w:r>
      <w:r w:rsidR="00F24325">
        <w:rPr>
          <w:lang w:val="en-US"/>
        </w:rPr>
        <w:t xml:space="preserve">, </w:t>
      </w:r>
      <w:r w:rsidR="008D48FE">
        <w:rPr>
          <w:lang w:val="en-US"/>
        </w:rPr>
        <w:t>“</w:t>
      </w:r>
      <w:r w:rsidR="0045008F" w:rsidRPr="0045008F">
        <w:rPr>
          <w:lang w:val="en-US"/>
        </w:rPr>
        <w:t>Summary for WI: RRM requirement for CSI-RS based L3 measurement in NR</w:t>
      </w:r>
      <w:r w:rsidR="008D48FE">
        <w:rPr>
          <w:lang w:val="en-US"/>
        </w:rPr>
        <w:t>”</w:t>
      </w:r>
      <w:r w:rsidR="00F24325">
        <w:rPr>
          <w:lang w:val="en-US"/>
        </w:rPr>
        <w:t>, CATT</w:t>
      </w:r>
    </w:p>
    <w:p w14:paraId="2575AC1F" w14:textId="4E1693CD" w:rsidR="00606E65" w:rsidRDefault="006B7170" w:rsidP="00606E65">
      <w:pPr>
        <w:rPr>
          <w:lang w:val="en-US"/>
        </w:rPr>
      </w:pPr>
      <w:r>
        <w:rPr>
          <w:lang w:val="en-US"/>
        </w:rPr>
        <w:t>[2]</w:t>
      </w:r>
      <w:r w:rsidR="00606E65">
        <w:rPr>
          <w:lang w:val="en-US"/>
        </w:rPr>
        <w:t xml:space="preserve"> </w:t>
      </w:r>
      <w:r w:rsidR="004E619D" w:rsidRPr="004E619D">
        <w:rPr>
          <w:lang w:val="en-US"/>
        </w:rPr>
        <w:t>RP-201985</w:t>
      </w:r>
      <w:r w:rsidR="004E619D">
        <w:rPr>
          <w:lang w:val="en-US"/>
        </w:rPr>
        <w:t>, “</w:t>
      </w:r>
      <w:r w:rsidR="00EE7F5C" w:rsidRPr="00EE7F5C">
        <w:rPr>
          <w:lang w:val="en-US"/>
        </w:rPr>
        <w:t>Email discussion of R17 RRM enhancement</w:t>
      </w:r>
      <w:r w:rsidR="004E619D">
        <w:rPr>
          <w:lang w:val="en-US"/>
        </w:rPr>
        <w:t>”</w:t>
      </w:r>
      <w:r w:rsidR="00EE7F5C">
        <w:rPr>
          <w:lang w:val="en-US"/>
        </w:rPr>
        <w:t>, APPLE</w:t>
      </w:r>
    </w:p>
    <w:p w14:paraId="5330FF61" w14:textId="5FA24D0C" w:rsidR="003317FD" w:rsidRDefault="003317FD" w:rsidP="00606E65">
      <w:pPr>
        <w:rPr>
          <w:lang w:val="en-US"/>
        </w:rPr>
      </w:pPr>
      <w:r>
        <w:rPr>
          <w:lang w:val="en-US"/>
        </w:rPr>
        <w:t>[3]</w:t>
      </w:r>
      <w:r w:rsidR="0061249C" w:rsidRPr="0061249C">
        <w:t xml:space="preserve"> </w:t>
      </w:r>
      <w:r w:rsidR="0061249C" w:rsidRPr="0061249C">
        <w:rPr>
          <w:lang w:val="en-US"/>
        </w:rPr>
        <w:t>RP-202022</w:t>
      </w:r>
      <w:r w:rsidR="0061249C">
        <w:rPr>
          <w:lang w:val="en-US"/>
        </w:rPr>
        <w:t>,  “</w:t>
      </w:r>
      <w:r w:rsidR="0061249C" w:rsidRPr="0061249C">
        <w:rPr>
          <w:lang w:val="en-US"/>
        </w:rPr>
        <w:t>Moderator's summary for email discussion [89E][21][RAN4_R17_RRM]</w:t>
      </w:r>
      <w:r w:rsidR="0061249C">
        <w:rPr>
          <w:lang w:val="en-US"/>
        </w:rPr>
        <w:t>”, APPLE</w:t>
      </w:r>
    </w:p>
    <w:p w14:paraId="7072ABB6" w14:textId="327E88EF" w:rsidR="00170148" w:rsidRDefault="00170148" w:rsidP="00606E65">
      <w:pPr>
        <w:rPr>
          <w:lang w:val="en-US"/>
        </w:rPr>
      </w:pPr>
      <w:r>
        <w:rPr>
          <w:lang w:val="en-US"/>
        </w:rPr>
        <w:t xml:space="preserve">[4] </w:t>
      </w:r>
      <w:r w:rsidRPr="00170148">
        <w:rPr>
          <w:lang w:val="en-US"/>
        </w:rPr>
        <w:t>R4-2012291</w:t>
      </w:r>
      <w:r>
        <w:rPr>
          <w:lang w:val="en-US"/>
        </w:rPr>
        <w:t>, “</w:t>
      </w:r>
      <w:r w:rsidR="00F86CB0" w:rsidRPr="00F86CB0">
        <w:rPr>
          <w:lang w:val="en-US"/>
        </w:rPr>
        <w:t>LS on number of configurable CSI-RS resources per MO</w:t>
      </w:r>
      <w:r>
        <w:rPr>
          <w:lang w:val="en-US"/>
        </w:rPr>
        <w:t>”</w:t>
      </w:r>
      <w:r w:rsidR="00F86CB0">
        <w:rPr>
          <w:lang w:val="en-US"/>
        </w:rPr>
        <w:t>, HUAWEI</w:t>
      </w:r>
    </w:p>
    <w:p w14:paraId="3B5801CE" w14:textId="01FA0BDD" w:rsidR="00D8510A" w:rsidRDefault="00D8510A" w:rsidP="00606E65">
      <w:pPr>
        <w:rPr>
          <w:lang w:val="en-US"/>
        </w:rPr>
      </w:pPr>
      <w:r>
        <w:rPr>
          <w:lang w:val="en-US"/>
        </w:rPr>
        <w:t xml:space="preserve">[5] </w:t>
      </w:r>
      <w:r w:rsidR="005152B1" w:rsidRPr="005152B1">
        <w:rPr>
          <w:lang w:val="en-US"/>
        </w:rPr>
        <w:t>RP-201340</w:t>
      </w:r>
      <w:r w:rsidR="005152B1">
        <w:rPr>
          <w:lang w:val="en-US"/>
        </w:rPr>
        <w:t xml:space="preserve">, </w:t>
      </w:r>
      <w:r>
        <w:rPr>
          <w:lang w:val="en-US"/>
        </w:rPr>
        <w:t>“</w:t>
      </w:r>
      <w:r w:rsidRPr="005152B1">
        <w:rPr>
          <w:lang w:val="en-US"/>
        </w:rPr>
        <w:t>Rel-16 WI Exception for Core part: RRM requirement for CSI-RS based L3 measurement in NR</w:t>
      </w:r>
      <w:r>
        <w:rPr>
          <w:lang w:val="en-US"/>
        </w:rPr>
        <w:t>”, CATT</w:t>
      </w:r>
    </w:p>
    <w:p w14:paraId="452CBF27" w14:textId="19CFBF12" w:rsidR="00233CFB" w:rsidRDefault="00233CFB">
      <w:pPr>
        <w:spacing w:after="0"/>
        <w:rPr>
          <w:lang w:val="en-US"/>
        </w:rPr>
      </w:pPr>
      <w:r>
        <w:rPr>
          <w:lang w:val="en-US"/>
        </w:rPr>
        <w:br w:type="page"/>
      </w:r>
    </w:p>
    <w:sectPr w:rsidR="00233CFB" w:rsidSect="00571A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FB374" w14:textId="77777777" w:rsidR="00C25E8A" w:rsidRDefault="00C25E8A">
      <w:r>
        <w:separator/>
      </w:r>
    </w:p>
  </w:endnote>
  <w:endnote w:type="continuationSeparator" w:id="0">
    <w:p w14:paraId="42859165" w14:textId="77777777" w:rsidR="00C25E8A" w:rsidRDefault="00C25E8A">
      <w:r>
        <w:continuationSeparator/>
      </w:r>
    </w:p>
  </w:endnote>
  <w:endnote w:type="continuationNotice" w:id="1">
    <w:p w14:paraId="1F6F114D" w14:textId="77777777" w:rsidR="00C25E8A" w:rsidRDefault="00C25E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76C7E" w:rsidRDefault="00776C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76C7E" w:rsidRDefault="00776C7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1642A" w14:textId="77777777" w:rsidR="00776C7E" w:rsidRDefault="00776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F1517" w14:textId="77777777" w:rsidR="00C25E8A" w:rsidRDefault="00C25E8A">
      <w:r>
        <w:separator/>
      </w:r>
    </w:p>
  </w:footnote>
  <w:footnote w:type="continuationSeparator" w:id="0">
    <w:p w14:paraId="1168AD2E" w14:textId="77777777" w:rsidR="00C25E8A" w:rsidRDefault="00C25E8A">
      <w:r>
        <w:continuationSeparator/>
      </w:r>
    </w:p>
  </w:footnote>
  <w:footnote w:type="continuationNotice" w:id="1">
    <w:p w14:paraId="60AAE499" w14:textId="77777777" w:rsidR="00C25E8A" w:rsidRDefault="00C25E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D5420" w14:textId="77777777" w:rsidR="00776C7E" w:rsidRDefault="00776C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F3" w14:textId="77777777" w:rsidR="00776C7E" w:rsidRDefault="00776C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C1B4C" w14:textId="77777777" w:rsidR="00776C7E" w:rsidRDefault="00776C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2B089B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10BFB"/>
    <w:multiLevelType w:val="hybridMultilevel"/>
    <w:tmpl w:val="70805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733D0"/>
    <w:multiLevelType w:val="hybridMultilevel"/>
    <w:tmpl w:val="7EB688DE"/>
    <w:lvl w:ilvl="0" w:tplc="AFDC16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D0853"/>
    <w:multiLevelType w:val="multilevel"/>
    <w:tmpl w:val="00424C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F117CB4"/>
    <w:multiLevelType w:val="hybridMultilevel"/>
    <w:tmpl w:val="A02C2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A0AA7"/>
    <w:multiLevelType w:val="hybridMultilevel"/>
    <w:tmpl w:val="203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67ED0"/>
    <w:multiLevelType w:val="hybridMultilevel"/>
    <w:tmpl w:val="8556CDA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93DA6"/>
    <w:multiLevelType w:val="hybridMultilevel"/>
    <w:tmpl w:val="7D7C6B02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C4469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E731A"/>
    <w:multiLevelType w:val="hybridMultilevel"/>
    <w:tmpl w:val="07E63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4F59F0"/>
    <w:multiLevelType w:val="multilevel"/>
    <w:tmpl w:val="9C2026E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BE47EF"/>
    <w:multiLevelType w:val="hybridMultilevel"/>
    <w:tmpl w:val="61B00A24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F31583"/>
    <w:multiLevelType w:val="hybridMultilevel"/>
    <w:tmpl w:val="FC24A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43FB4"/>
    <w:multiLevelType w:val="hybridMultilevel"/>
    <w:tmpl w:val="27487A22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D3B0725"/>
    <w:multiLevelType w:val="hybridMultilevel"/>
    <w:tmpl w:val="998ABB6A"/>
    <w:lvl w:ilvl="0" w:tplc="70FE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9C0B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6CD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63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2F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7C9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C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2C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F873C30"/>
    <w:multiLevelType w:val="hybridMultilevel"/>
    <w:tmpl w:val="72245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05187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43FF4"/>
    <w:multiLevelType w:val="hybridMultilevel"/>
    <w:tmpl w:val="6CA2EB76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E1A32"/>
    <w:multiLevelType w:val="hybridMultilevel"/>
    <w:tmpl w:val="9626BD8C"/>
    <w:lvl w:ilvl="0" w:tplc="793445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105BD8"/>
    <w:multiLevelType w:val="hybridMultilevel"/>
    <w:tmpl w:val="544A244A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2896C07"/>
    <w:multiLevelType w:val="hybridMultilevel"/>
    <w:tmpl w:val="45043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131944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D514D"/>
    <w:multiLevelType w:val="hybridMultilevel"/>
    <w:tmpl w:val="8CF4E2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30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9"/>
  </w:num>
  <w:num w:numId="8">
    <w:abstractNumId w:val="23"/>
  </w:num>
  <w:num w:numId="9">
    <w:abstractNumId w:val="21"/>
  </w:num>
  <w:num w:numId="10">
    <w:abstractNumId w:val="17"/>
  </w:num>
  <w:num w:numId="11">
    <w:abstractNumId w:val="7"/>
  </w:num>
  <w:num w:numId="12">
    <w:abstractNumId w:val="12"/>
  </w:num>
  <w:num w:numId="13">
    <w:abstractNumId w:val="16"/>
  </w:num>
  <w:num w:numId="14">
    <w:abstractNumId w:val="25"/>
  </w:num>
  <w:num w:numId="15">
    <w:abstractNumId w:val="13"/>
  </w:num>
  <w:num w:numId="16">
    <w:abstractNumId w:val="6"/>
  </w:num>
  <w:num w:numId="17">
    <w:abstractNumId w:val="10"/>
  </w:num>
  <w:num w:numId="18">
    <w:abstractNumId w:val="15"/>
  </w:num>
  <w:num w:numId="19">
    <w:abstractNumId w:val="18"/>
  </w:num>
  <w:num w:numId="20">
    <w:abstractNumId w:val="4"/>
  </w:num>
  <w:num w:numId="21">
    <w:abstractNumId w:val="19"/>
  </w:num>
  <w:num w:numId="22">
    <w:abstractNumId w:val="5"/>
  </w:num>
  <w:num w:numId="23">
    <w:abstractNumId w:val="3"/>
  </w:num>
  <w:num w:numId="24">
    <w:abstractNumId w:val="27"/>
  </w:num>
  <w:num w:numId="25">
    <w:abstractNumId w:val="8"/>
  </w:num>
  <w:num w:numId="26">
    <w:abstractNumId w:val="22"/>
  </w:num>
  <w:num w:numId="27">
    <w:abstractNumId w:val="24"/>
  </w:num>
  <w:num w:numId="28">
    <w:abstractNumId w:val="11"/>
  </w:num>
  <w:num w:numId="29">
    <w:abstractNumId w:val="14"/>
  </w:num>
  <w:num w:numId="30">
    <w:abstractNumId w:val="20"/>
  </w:num>
  <w:num w:numId="31">
    <w:abstractNumId w:val="26"/>
  </w:num>
  <w:num w:numId="3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3A"/>
    <w:rsid w:val="0000087B"/>
    <w:rsid w:val="00000910"/>
    <w:rsid w:val="00000A54"/>
    <w:rsid w:val="00000C69"/>
    <w:rsid w:val="00000D98"/>
    <w:rsid w:val="00001021"/>
    <w:rsid w:val="0000105F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919"/>
    <w:rsid w:val="00004E62"/>
    <w:rsid w:val="000058D4"/>
    <w:rsid w:val="00005BDE"/>
    <w:rsid w:val="00005D34"/>
    <w:rsid w:val="00006110"/>
    <w:rsid w:val="00006198"/>
    <w:rsid w:val="000064B4"/>
    <w:rsid w:val="0000667F"/>
    <w:rsid w:val="00006C21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1F4"/>
    <w:rsid w:val="00011312"/>
    <w:rsid w:val="000115E6"/>
    <w:rsid w:val="0001181D"/>
    <w:rsid w:val="00011C44"/>
    <w:rsid w:val="00011E56"/>
    <w:rsid w:val="000123B2"/>
    <w:rsid w:val="00012445"/>
    <w:rsid w:val="0001245D"/>
    <w:rsid w:val="000126F8"/>
    <w:rsid w:val="00012839"/>
    <w:rsid w:val="000129BF"/>
    <w:rsid w:val="00012B92"/>
    <w:rsid w:val="00012F98"/>
    <w:rsid w:val="00013004"/>
    <w:rsid w:val="00013333"/>
    <w:rsid w:val="0001370D"/>
    <w:rsid w:val="000138F3"/>
    <w:rsid w:val="00013A12"/>
    <w:rsid w:val="00013DD7"/>
    <w:rsid w:val="00013E66"/>
    <w:rsid w:val="00013ED9"/>
    <w:rsid w:val="000140FD"/>
    <w:rsid w:val="000143DD"/>
    <w:rsid w:val="0001465F"/>
    <w:rsid w:val="00014D51"/>
    <w:rsid w:val="00014FFF"/>
    <w:rsid w:val="0001514A"/>
    <w:rsid w:val="00015595"/>
    <w:rsid w:val="00015794"/>
    <w:rsid w:val="000157FF"/>
    <w:rsid w:val="00015A4E"/>
    <w:rsid w:val="00015CF2"/>
    <w:rsid w:val="000161E5"/>
    <w:rsid w:val="000167F5"/>
    <w:rsid w:val="00016A10"/>
    <w:rsid w:val="00016A3A"/>
    <w:rsid w:val="00016AA1"/>
    <w:rsid w:val="00016FCA"/>
    <w:rsid w:val="00016FE6"/>
    <w:rsid w:val="00017316"/>
    <w:rsid w:val="00017422"/>
    <w:rsid w:val="00017A58"/>
    <w:rsid w:val="00017C33"/>
    <w:rsid w:val="00017F78"/>
    <w:rsid w:val="000201BC"/>
    <w:rsid w:val="00020214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89"/>
    <w:rsid w:val="000246F5"/>
    <w:rsid w:val="000248EA"/>
    <w:rsid w:val="00024999"/>
    <w:rsid w:val="00024BF2"/>
    <w:rsid w:val="00024C52"/>
    <w:rsid w:val="00025E58"/>
    <w:rsid w:val="000264A1"/>
    <w:rsid w:val="0002664B"/>
    <w:rsid w:val="00026A7C"/>
    <w:rsid w:val="00026B41"/>
    <w:rsid w:val="00026BAD"/>
    <w:rsid w:val="00026BDF"/>
    <w:rsid w:val="00026DB4"/>
    <w:rsid w:val="00026E27"/>
    <w:rsid w:val="00027229"/>
    <w:rsid w:val="0002728A"/>
    <w:rsid w:val="0002755A"/>
    <w:rsid w:val="00027972"/>
    <w:rsid w:val="00027C32"/>
    <w:rsid w:val="00027C79"/>
    <w:rsid w:val="00027CD6"/>
    <w:rsid w:val="000301B8"/>
    <w:rsid w:val="00030253"/>
    <w:rsid w:val="000302CB"/>
    <w:rsid w:val="00030390"/>
    <w:rsid w:val="0003043E"/>
    <w:rsid w:val="00030480"/>
    <w:rsid w:val="000306D8"/>
    <w:rsid w:val="000306E1"/>
    <w:rsid w:val="00030D6A"/>
    <w:rsid w:val="00030F2E"/>
    <w:rsid w:val="00030F9D"/>
    <w:rsid w:val="0003108E"/>
    <w:rsid w:val="000311C6"/>
    <w:rsid w:val="000312AF"/>
    <w:rsid w:val="000316B9"/>
    <w:rsid w:val="000317A7"/>
    <w:rsid w:val="000318E5"/>
    <w:rsid w:val="000321C0"/>
    <w:rsid w:val="00032846"/>
    <w:rsid w:val="00032860"/>
    <w:rsid w:val="00032A06"/>
    <w:rsid w:val="000333B4"/>
    <w:rsid w:val="0003352E"/>
    <w:rsid w:val="00033565"/>
    <w:rsid w:val="0003375A"/>
    <w:rsid w:val="000338A8"/>
    <w:rsid w:val="00033B9A"/>
    <w:rsid w:val="00034253"/>
    <w:rsid w:val="000344EA"/>
    <w:rsid w:val="00034570"/>
    <w:rsid w:val="000345EF"/>
    <w:rsid w:val="0003485D"/>
    <w:rsid w:val="00034928"/>
    <w:rsid w:val="00034E2F"/>
    <w:rsid w:val="00034EB5"/>
    <w:rsid w:val="00034EED"/>
    <w:rsid w:val="00034F30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DD8"/>
    <w:rsid w:val="00036F82"/>
    <w:rsid w:val="00037532"/>
    <w:rsid w:val="000375C1"/>
    <w:rsid w:val="000378CF"/>
    <w:rsid w:val="00037CD0"/>
    <w:rsid w:val="00037CE3"/>
    <w:rsid w:val="00040184"/>
    <w:rsid w:val="000403B5"/>
    <w:rsid w:val="00040518"/>
    <w:rsid w:val="00040549"/>
    <w:rsid w:val="000407C8"/>
    <w:rsid w:val="000407FE"/>
    <w:rsid w:val="00040D39"/>
    <w:rsid w:val="00040DEE"/>
    <w:rsid w:val="000412D4"/>
    <w:rsid w:val="000415ED"/>
    <w:rsid w:val="00041844"/>
    <w:rsid w:val="00041870"/>
    <w:rsid w:val="00041973"/>
    <w:rsid w:val="00041A4F"/>
    <w:rsid w:val="00041BEA"/>
    <w:rsid w:val="00041C69"/>
    <w:rsid w:val="00041D2E"/>
    <w:rsid w:val="000420FB"/>
    <w:rsid w:val="000421CD"/>
    <w:rsid w:val="000426FE"/>
    <w:rsid w:val="00043021"/>
    <w:rsid w:val="00043748"/>
    <w:rsid w:val="0004388C"/>
    <w:rsid w:val="00043AC2"/>
    <w:rsid w:val="00043D07"/>
    <w:rsid w:val="00043D2E"/>
    <w:rsid w:val="00044053"/>
    <w:rsid w:val="0004410C"/>
    <w:rsid w:val="0004411A"/>
    <w:rsid w:val="0004459B"/>
    <w:rsid w:val="000446A4"/>
    <w:rsid w:val="00044962"/>
    <w:rsid w:val="000449AC"/>
    <w:rsid w:val="00044B4B"/>
    <w:rsid w:val="00044DEE"/>
    <w:rsid w:val="00044F34"/>
    <w:rsid w:val="0004511D"/>
    <w:rsid w:val="00045248"/>
    <w:rsid w:val="00045318"/>
    <w:rsid w:val="000453A6"/>
    <w:rsid w:val="00045580"/>
    <w:rsid w:val="00045F61"/>
    <w:rsid w:val="00046088"/>
    <w:rsid w:val="00046246"/>
    <w:rsid w:val="00046277"/>
    <w:rsid w:val="000466A9"/>
    <w:rsid w:val="000468F6"/>
    <w:rsid w:val="00046B02"/>
    <w:rsid w:val="00046B95"/>
    <w:rsid w:val="0004710F"/>
    <w:rsid w:val="0004729A"/>
    <w:rsid w:val="0004743B"/>
    <w:rsid w:val="0004757A"/>
    <w:rsid w:val="0004791F"/>
    <w:rsid w:val="0004795F"/>
    <w:rsid w:val="00047A40"/>
    <w:rsid w:val="00047FC3"/>
    <w:rsid w:val="00050038"/>
    <w:rsid w:val="00050E50"/>
    <w:rsid w:val="00051970"/>
    <w:rsid w:val="00051E8B"/>
    <w:rsid w:val="00052226"/>
    <w:rsid w:val="00052246"/>
    <w:rsid w:val="0005235E"/>
    <w:rsid w:val="0005269A"/>
    <w:rsid w:val="00052731"/>
    <w:rsid w:val="000527F7"/>
    <w:rsid w:val="00052C1C"/>
    <w:rsid w:val="00052D9C"/>
    <w:rsid w:val="00053010"/>
    <w:rsid w:val="000536F3"/>
    <w:rsid w:val="00053842"/>
    <w:rsid w:val="00053E79"/>
    <w:rsid w:val="0005401A"/>
    <w:rsid w:val="00054544"/>
    <w:rsid w:val="000549BA"/>
    <w:rsid w:val="000549D7"/>
    <w:rsid w:val="00054A77"/>
    <w:rsid w:val="00054D29"/>
    <w:rsid w:val="00054DDE"/>
    <w:rsid w:val="0005504D"/>
    <w:rsid w:val="000550B5"/>
    <w:rsid w:val="000550EF"/>
    <w:rsid w:val="00055861"/>
    <w:rsid w:val="00055A76"/>
    <w:rsid w:val="00055B21"/>
    <w:rsid w:val="00055B93"/>
    <w:rsid w:val="00056255"/>
    <w:rsid w:val="000563C4"/>
    <w:rsid w:val="000563EC"/>
    <w:rsid w:val="00056456"/>
    <w:rsid w:val="00056476"/>
    <w:rsid w:val="00056AF7"/>
    <w:rsid w:val="00056CA8"/>
    <w:rsid w:val="00057080"/>
    <w:rsid w:val="00057272"/>
    <w:rsid w:val="00057694"/>
    <w:rsid w:val="00057ABC"/>
    <w:rsid w:val="00057D3C"/>
    <w:rsid w:val="000601B0"/>
    <w:rsid w:val="000603F0"/>
    <w:rsid w:val="00060702"/>
    <w:rsid w:val="00060A43"/>
    <w:rsid w:val="00060AA9"/>
    <w:rsid w:val="00060BA5"/>
    <w:rsid w:val="00060BCD"/>
    <w:rsid w:val="00060D7F"/>
    <w:rsid w:val="00060F05"/>
    <w:rsid w:val="000610DF"/>
    <w:rsid w:val="00061573"/>
    <w:rsid w:val="00061A4D"/>
    <w:rsid w:val="00062128"/>
    <w:rsid w:val="000622CC"/>
    <w:rsid w:val="000623C9"/>
    <w:rsid w:val="000624BD"/>
    <w:rsid w:val="00062717"/>
    <w:rsid w:val="0006298C"/>
    <w:rsid w:val="00062CB0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6FC"/>
    <w:rsid w:val="000647FF"/>
    <w:rsid w:val="000649A0"/>
    <w:rsid w:val="00064C2D"/>
    <w:rsid w:val="00064EAB"/>
    <w:rsid w:val="00065109"/>
    <w:rsid w:val="0006521B"/>
    <w:rsid w:val="0006597F"/>
    <w:rsid w:val="00065D38"/>
    <w:rsid w:val="00065DC0"/>
    <w:rsid w:val="00065EF3"/>
    <w:rsid w:val="00065FA9"/>
    <w:rsid w:val="00065FD4"/>
    <w:rsid w:val="00066057"/>
    <w:rsid w:val="0006654B"/>
    <w:rsid w:val="000668FB"/>
    <w:rsid w:val="00066DC4"/>
    <w:rsid w:val="00066E44"/>
    <w:rsid w:val="00066EC5"/>
    <w:rsid w:val="00066EFF"/>
    <w:rsid w:val="00067530"/>
    <w:rsid w:val="00067DB0"/>
    <w:rsid w:val="00067EEF"/>
    <w:rsid w:val="00070561"/>
    <w:rsid w:val="0007083A"/>
    <w:rsid w:val="00070BAF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C5"/>
    <w:rsid w:val="000737DA"/>
    <w:rsid w:val="00074192"/>
    <w:rsid w:val="00074466"/>
    <w:rsid w:val="00074491"/>
    <w:rsid w:val="00074669"/>
    <w:rsid w:val="000748AB"/>
    <w:rsid w:val="00074E2E"/>
    <w:rsid w:val="00075279"/>
    <w:rsid w:val="0007555F"/>
    <w:rsid w:val="00075B35"/>
    <w:rsid w:val="00075F81"/>
    <w:rsid w:val="000760DF"/>
    <w:rsid w:val="000764C9"/>
    <w:rsid w:val="000767B3"/>
    <w:rsid w:val="00076B08"/>
    <w:rsid w:val="00076CFC"/>
    <w:rsid w:val="00076E1F"/>
    <w:rsid w:val="0007706A"/>
    <w:rsid w:val="000771BC"/>
    <w:rsid w:val="0007782E"/>
    <w:rsid w:val="00077FE0"/>
    <w:rsid w:val="0008023E"/>
    <w:rsid w:val="00080433"/>
    <w:rsid w:val="00080990"/>
    <w:rsid w:val="00080CAA"/>
    <w:rsid w:val="00080EDD"/>
    <w:rsid w:val="00080F55"/>
    <w:rsid w:val="0008118C"/>
    <w:rsid w:val="00081270"/>
    <w:rsid w:val="000812C8"/>
    <w:rsid w:val="0008144E"/>
    <w:rsid w:val="000818B4"/>
    <w:rsid w:val="000818F9"/>
    <w:rsid w:val="00081CD1"/>
    <w:rsid w:val="00081DD5"/>
    <w:rsid w:val="000822B1"/>
    <w:rsid w:val="000823D2"/>
    <w:rsid w:val="000823EB"/>
    <w:rsid w:val="000824EF"/>
    <w:rsid w:val="000825E2"/>
    <w:rsid w:val="00082634"/>
    <w:rsid w:val="0008266C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060"/>
    <w:rsid w:val="000841A8"/>
    <w:rsid w:val="00084301"/>
    <w:rsid w:val="00084321"/>
    <w:rsid w:val="000843CE"/>
    <w:rsid w:val="0008452A"/>
    <w:rsid w:val="00084803"/>
    <w:rsid w:val="00084BE4"/>
    <w:rsid w:val="00084EA7"/>
    <w:rsid w:val="00085051"/>
    <w:rsid w:val="000852E6"/>
    <w:rsid w:val="0008544F"/>
    <w:rsid w:val="0008593B"/>
    <w:rsid w:val="00085AB1"/>
    <w:rsid w:val="00085C24"/>
    <w:rsid w:val="00085DB7"/>
    <w:rsid w:val="000861A0"/>
    <w:rsid w:val="00086367"/>
    <w:rsid w:val="000864C4"/>
    <w:rsid w:val="0008674D"/>
    <w:rsid w:val="000867CF"/>
    <w:rsid w:val="0008682B"/>
    <w:rsid w:val="000868C5"/>
    <w:rsid w:val="00086D77"/>
    <w:rsid w:val="00086E54"/>
    <w:rsid w:val="00086E82"/>
    <w:rsid w:val="000873B2"/>
    <w:rsid w:val="00087518"/>
    <w:rsid w:val="00087F15"/>
    <w:rsid w:val="00090928"/>
    <w:rsid w:val="00090BB8"/>
    <w:rsid w:val="000917CA"/>
    <w:rsid w:val="00091B10"/>
    <w:rsid w:val="00092837"/>
    <w:rsid w:val="00092919"/>
    <w:rsid w:val="00092CBB"/>
    <w:rsid w:val="00092DCA"/>
    <w:rsid w:val="0009321D"/>
    <w:rsid w:val="000935E6"/>
    <w:rsid w:val="000937D2"/>
    <w:rsid w:val="00094047"/>
    <w:rsid w:val="000940C0"/>
    <w:rsid w:val="000940D2"/>
    <w:rsid w:val="000941FB"/>
    <w:rsid w:val="00094B65"/>
    <w:rsid w:val="00094FFF"/>
    <w:rsid w:val="00095247"/>
    <w:rsid w:val="000952C2"/>
    <w:rsid w:val="000957AB"/>
    <w:rsid w:val="0009584A"/>
    <w:rsid w:val="000958D0"/>
    <w:rsid w:val="0009592B"/>
    <w:rsid w:val="00096197"/>
    <w:rsid w:val="000961ED"/>
    <w:rsid w:val="00096B52"/>
    <w:rsid w:val="00096FB8"/>
    <w:rsid w:val="0009715C"/>
    <w:rsid w:val="000972E8"/>
    <w:rsid w:val="000975EF"/>
    <w:rsid w:val="00097765"/>
    <w:rsid w:val="00097968"/>
    <w:rsid w:val="00097B50"/>
    <w:rsid w:val="00097CC4"/>
    <w:rsid w:val="00097F5B"/>
    <w:rsid w:val="000A023B"/>
    <w:rsid w:val="000A075F"/>
    <w:rsid w:val="000A0B23"/>
    <w:rsid w:val="000A0C79"/>
    <w:rsid w:val="000A0D80"/>
    <w:rsid w:val="000A10DF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6BC"/>
    <w:rsid w:val="000A2A53"/>
    <w:rsid w:val="000A2AC9"/>
    <w:rsid w:val="000A2D07"/>
    <w:rsid w:val="000A2E6F"/>
    <w:rsid w:val="000A31EE"/>
    <w:rsid w:val="000A343E"/>
    <w:rsid w:val="000A3A69"/>
    <w:rsid w:val="000A3ACA"/>
    <w:rsid w:val="000A3CF5"/>
    <w:rsid w:val="000A3F33"/>
    <w:rsid w:val="000A4011"/>
    <w:rsid w:val="000A401B"/>
    <w:rsid w:val="000A412F"/>
    <w:rsid w:val="000A45F4"/>
    <w:rsid w:val="000A49FE"/>
    <w:rsid w:val="000A52AF"/>
    <w:rsid w:val="000A5436"/>
    <w:rsid w:val="000A561C"/>
    <w:rsid w:val="000A5772"/>
    <w:rsid w:val="000A6602"/>
    <w:rsid w:val="000A6C97"/>
    <w:rsid w:val="000A6DB9"/>
    <w:rsid w:val="000A786A"/>
    <w:rsid w:val="000A791E"/>
    <w:rsid w:val="000A7931"/>
    <w:rsid w:val="000A79E3"/>
    <w:rsid w:val="000A7A64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861"/>
    <w:rsid w:val="000B19F6"/>
    <w:rsid w:val="000B1F4E"/>
    <w:rsid w:val="000B23A4"/>
    <w:rsid w:val="000B24B0"/>
    <w:rsid w:val="000B2836"/>
    <w:rsid w:val="000B2A42"/>
    <w:rsid w:val="000B2EE1"/>
    <w:rsid w:val="000B2EFB"/>
    <w:rsid w:val="000B3732"/>
    <w:rsid w:val="000B38C6"/>
    <w:rsid w:val="000B39AE"/>
    <w:rsid w:val="000B3A48"/>
    <w:rsid w:val="000B434A"/>
    <w:rsid w:val="000B449C"/>
    <w:rsid w:val="000B4750"/>
    <w:rsid w:val="000B49FB"/>
    <w:rsid w:val="000B5476"/>
    <w:rsid w:val="000B5D9D"/>
    <w:rsid w:val="000B5DA1"/>
    <w:rsid w:val="000B5F18"/>
    <w:rsid w:val="000B5FC6"/>
    <w:rsid w:val="000B6253"/>
    <w:rsid w:val="000B6D46"/>
    <w:rsid w:val="000B6EF5"/>
    <w:rsid w:val="000B6F54"/>
    <w:rsid w:val="000B71F7"/>
    <w:rsid w:val="000B7352"/>
    <w:rsid w:val="000B741A"/>
    <w:rsid w:val="000B76B1"/>
    <w:rsid w:val="000B773D"/>
    <w:rsid w:val="000B7873"/>
    <w:rsid w:val="000B7B4D"/>
    <w:rsid w:val="000B7D44"/>
    <w:rsid w:val="000B7D52"/>
    <w:rsid w:val="000B7F05"/>
    <w:rsid w:val="000C01C8"/>
    <w:rsid w:val="000C02FC"/>
    <w:rsid w:val="000C0660"/>
    <w:rsid w:val="000C076E"/>
    <w:rsid w:val="000C084C"/>
    <w:rsid w:val="000C086D"/>
    <w:rsid w:val="000C0B1F"/>
    <w:rsid w:val="000C0C6D"/>
    <w:rsid w:val="000C152D"/>
    <w:rsid w:val="000C15BB"/>
    <w:rsid w:val="000C1918"/>
    <w:rsid w:val="000C1965"/>
    <w:rsid w:val="000C1B6E"/>
    <w:rsid w:val="000C1BED"/>
    <w:rsid w:val="000C1C88"/>
    <w:rsid w:val="000C1EBE"/>
    <w:rsid w:val="000C24DA"/>
    <w:rsid w:val="000C2612"/>
    <w:rsid w:val="000C26FD"/>
    <w:rsid w:val="000C27A2"/>
    <w:rsid w:val="000C2906"/>
    <w:rsid w:val="000C291C"/>
    <w:rsid w:val="000C2A16"/>
    <w:rsid w:val="000C2E55"/>
    <w:rsid w:val="000C3179"/>
    <w:rsid w:val="000C3AA3"/>
    <w:rsid w:val="000C3CDF"/>
    <w:rsid w:val="000C3E4A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44"/>
    <w:rsid w:val="000C6CBF"/>
    <w:rsid w:val="000C6D43"/>
    <w:rsid w:val="000C6D8A"/>
    <w:rsid w:val="000C7201"/>
    <w:rsid w:val="000C739B"/>
    <w:rsid w:val="000C73B4"/>
    <w:rsid w:val="000C74DD"/>
    <w:rsid w:val="000C7D4E"/>
    <w:rsid w:val="000C7E14"/>
    <w:rsid w:val="000C7EA4"/>
    <w:rsid w:val="000D01BA"/>
    <w:rsid w:val="000D0442"/>
    <w:rsid w:val="000D07FE"/>
    <w:rsid w:val="000D0AD3"/>
    <w:rsid w:val="000D0D43"/>
    <w:rsid w:val="000D0E72"/>
    <w:rsid w:val="000D0E80"/>
    <w:rsid w:val="000D0F9D"/>
    <w:rsid w:val="000D14F3"/>
    <w:rsid w:val="000D19C5"/>
    <w:rsid w:val="000D1A28"/>
    <w:rsid w:val="000D247A"/>
    <w:rsid w:val="000D248A"/>
    <w:rsid w:val="000D253B"/>
    <w:rsid w:val="000D2605"/>
    <w:rsid w:val="000D2700"/>
    <w:rsid w:val="000D2972"/>
    <w:rsid w:val="000D2D12"/>
    <w:rsid w:val="000D2D86"/>
    <w:rsid w:val="000D2E2A"/>
    <w:rsid w:val="000D3487"/>
    <w:rsid w:val="000D3A34"/>
    <w:rsid w:val="000D3CB5"/>
    <w:rsid w:val="000D401B"/>
    <w:rsid w:val="000D4240"/>
    <w:rsid w:val="000D424F"/>
    <w:rsid w:val="000D4410"/>
    <w:rsid w:val="000D460D"/>
    <w:rsid w:val="000D463A"/>
    <w:rsid w:val="000D46EE"/>
    <w:rsid w:val="000D4834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F2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C1A"/>
    <w:rsid w:val="000D7FAD"/>
    <w:rsid w:val="000E0492"/>
    <w:rsid w:val="000E06B8"/>
    <w:rsid w:val="000E085A"/>
    <w:rsid w:val="000E09BA"/>
    <w:rsid w:val="000E0B24"/>
    <w:rsid w:val="000E0E6F"/>
    <w:rsid w:val="000E1041"/>
    <w:rsid w:val="000E10D2"/>
    <w:rsid w:val="000E12FE"/>
    <w:rsid w:val="000E1366"/>
    <w:rsid w:val="000E1ABE"/>
    <w:rsid w:val="000E1B54"/>
    <w:rsid w:val="000E1B86"/>
    <w:rsid w:val="000E1C11"/>
    <w:rsid w:val="000E1DD9"/>
    <w:rsid w:val="000E2067"/>
    <w:rsid w:val="000E2303"/>
    <w:rsid w:val="000E28C7"/>
    <w:rsid w:val="000E2C23"/>
    <w:rsid w:val="000E2D4A"/>
    <w:rsid w:val="000E2EE8"/>
    <w:rsid w:val="000E303B"/>
    <w:rsid w:val="000E30F2"/>
    <w:rsid w:val="000E34DC"/>
    <w:rsid w:val="000E36AD"/>
    <w:rsid w:val="000E3771"/>
    <w:rsid w:val="000E3B0C"/>
    <w:rsid w:val="000E3B40"/>
    <w:rsid w:val="000E3B4E"/>
    <w:rsid w:val="000E3D46"/>
    <w:rsid w:val="000E3D4B"/>
    <w:rsid w:val="000E3D7F"/>
    <w:rsid w:val="000E4841"/>
    <w:rsid w:val="000E4CED"/>
    <w:rsid w:val="000E4FF1"/>
    <w:rsid w:val="000E552B"/>
    <w:rsid w:val="000E5822"/>
    <w:rsid w:val="000E58CF"/>
    <w:rsid w:val="000E5999"/>
    <w:rsid w:val="000E59D8"/>
    <w:rsid w:val="000E60CC"/>
    <w:rsid w:val="000E61CD"/>
    <w:rsid w:val="000E6208"/>
    <w:rsid w:val="000E6744"/>
    <w:rsid w:val="000E6954"/>
    <w:rsid w:val="000E6A6F"/>
    <w:rsid w:val="000E6B4E"/>
    <w:rsid w:val="000E6E25"/>
    <w:rsid w:val="000E76B6"/>
    <w:rsid w:val="000E7792"/>
    <w:rsid w:val="000E7AF5"/>
    <w:rsid w:val="000E7C88"/>
    <w:rsid w:val="000E7F2C"/>
    <w:rsid w:val="000F0115"/>
    <w:rsid w:val="000F03D1"/>
    <w:rsid w:val="000F0BE8"/>
    <w:rsid w:val="000F0CC9"/>
    <w:rsid w:val="000F0D6C"/>
    <w:rsid w:val="000F0E0B"/>
    <w:rsid w:val="000F0E59"/>
    <w:rsid w:val="000F112B"/>
    <w:rsid w:val="000F11EE"/>
    <w:rsid w:val="000F121D"/>
    <w:rsid w:val="000F15F5"/>
    <w:rsid w:val="000F16DD"/>
    <w:rsid w:val="000F197F"/>
    <w:rsid w:val="000F1DA5"/>
    <w:rsid w:val="000F21A0"/>
    <w:rsid w:val="000F23E3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750"/>
    <w:rsid w:val="000F3986"/>
    <w:rsid w:val="000F3CD5"/>
    <w:rsid w:val="000F3F4F"/>
    <w:rsid w:val="000F43F0"/>
    <w:rsid w:val="000F5022"/>
    <w:rsid w:val="000F52A8"/>
    <w:rsid w:val="000F5331"/>
    <w:rsid w:val="000F5510"/>
    <w:rsid w:val="000F56F5"/>
    <w:rsid w:val="000F57AF"/>
    <w:rsid w:val="000F57C2"/>
    <w:rsid w:val="000F58BF"/>
    <w:rsid w:val="000F5A74"/>
    <w:rsid w:val="000F614A"/>
    <w:rsid w:val="000F694A"/>
    <w:rsid w:val="000F6AB3"/>
    <w:rsid w:val="000F6CB5"/>
    <w:rsid w:val="000F724B"/>
    <w:rsid w:val="000F72C2"/>
    <w:rsid w:val="000F7352"/>
    <w:rsid w:val="000F74FD"/>
    <w:rsid w:val="000F78E2"/>
    <w:rsid w:val="000F78E8"/>
    <w:rsid w:val="000F7A43"/>
    <w:rsid w:val="000F7AB3"/>
    <w:rsid w:val="000F7C17"/>
    <w:rsid w:val="000F7D42"/>
    <w:rsid w:val="000F7EFD"/>
    <w:rsid w:val="00100212"/>
    <w:rsid w:val="0010055A"/>
    <w:rsid w:val="00100A0E"/>
    <w:rsid w:val="00100B4A"/>
    <w:rsid w:val="00101007"/>
    <w:rsid w:val="00101576"/>
    <w:rsid w:val="0010167E"/>
    <w:rsid w:val="0010195C"/>
    <w:rsid w:val="00101971"/>
    <w:rsid w:val="00101A5D"/>
    <w:rsid w:val="00101B2F"/>
    <w:rsid w:val="00101B3D"/>
    <w:rsid w:val="00101BDA"/>
    <w:rsid w:val="00101C50"/>
    <w:rsid w:val="001020A3"/>
    <w:rsid w:val="00102320"/>
    <w:rsid w:val="00102342"/>
    <w:rsid w:val="0010240B"/>
    <w:rsid w:val="00102563"/>
    <w:rsid w:val="00102AA7"/>
    <w:rsid w:val="00102BD7"/>
    <w:rsid w:val="0010308C"/>
    <w:rsid w:val="0010318A"/>
    <w:rsid w:val="001031B7"/>
    <w:rsid w:val="0010324D"/>
    <w:rsid w:val="00103AEF"/>
    <w:rsid w:val="00103BAD"/>
    <w:rsid w:val="0010418D"/>
    <w:rsid w:val="001041A5"/>
    <w:rsid w:val="00104258"/>
    <w:rsid w:val="00104747"/>
    <w:rsid w:val="001049B1"/>
    <w:rsid w:val="00104C7B"/>
    <w:rsid w:val="00104EC3"/>
    <w:rsid w:val="00104ECB"/>
    <w:rsid w:val="0010522E"/>
    <w:rsid w:val="001057B9"/>
    <w:rsid w:val="00105D2B"/>
    <w:rsid w:val="0010635D"/>
    <w:rsid w:val="00106461"/>
    <w:rsid w:val="00106970"/>
    <w:rsid w:val="00106E80"/>
    <w:rsid w:val="001074E7"/>
    <w:rsid w:val="00107B7D"/>
    <w:rsid w:val="00107FAE"/>
    <w:rsid w:val="00110101"/>
    <w:rsid w:val="00110288"/>
    <w:rsid w:val="00110380"/>
    <w:rsid w:val="001107B5"/>
    <w:rsid w:val="00110805"/>
    <w:rsid w:val="00110CCF"/>
    <w:rsid w:val="00110DB9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DCE"/>
    <w:rsid w:val="00112F49"/>
    <w:rsid w:val="00112F62"/>
    <w:rsid w:val="00112FF4"/>
    <w:rsid w:val="00113107"/>
    <w:rsid w:val="001135F5"/>
    <w:rsid w:val="00113614"/>
    <w:rsid w:val="00113700"/>
    <w:rsid w:val="00113AEF"/>
    <w:rsid w:val="00113BAE"/>
    <w:rsid w:val="00113F75"/>
    <w:rsid w:val="00114194"/>
    <w:rsid w:val="00114379"/>
    <w:rsid w:val="001143A4"/>
    <w:rsid w:val="00114412"/>
    <w:rsid w:val="001145B8"/>
    <w:rsid w:val="00114637"/>
    <w:rsid w:val="00114825"/>
    <w:rsid w:val="00114AFE"/>
    <w:rsid w:val="00114B6B"/>
    <w:rsid w:val="00114C7C"/>
    <w:rsid w:val="00114FC0"/>
    <w:rsid w:val="001152CC"/>
    <w:rsid w:val="001155EA"/>
    <w:rsid w:val="00115BAB"/>
    <w:rsid w:val="00115DCE"/>
    <w:rsid w:val="00115EEF"/>
    <w:rsid w:val="00116046"/>
    <w:rsid w:val="00116BD6"/>
    <w:rsid w:val="00116F74"/>
    <w:rsid w:val="001173FF"/>
    <w:rsid w:val="00117666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623"/>
    <w:rsid w:val="0012171B"/>
    <w:rsid w:val="00121952"/>
    <w:rsid w:val="001219ED"/>
    <w:rsid w:val="00121A63"/>
    <w:rsid w:val="00121A96"/>
    <w:rsid w:val="00121BB6"/>
    <w:rsid w:val="00121D6C"/>
    <w:rsid w:val="00121F6E"/>
    <w:rsid w:val="0012218A"/>
    <w:rsid w:val="00122476"/>
    <w:rsid w:val="00122762"/>
    <w:rsid w:val="001229D0"/>
    <w:rsid w:val="00122A07"/>
    <w:rsid w:val="00123257"/>
    <w:rsid w:val="00123557"/>
    <w:rsid w:val="001235B3"/>
    <w:rsid w:val="0012375E"/>
    <w:rsid w:val="0012381B"/>
    <w:rsid w:val="001239DE"/>
    <w:rsid w:val="00124252"/>
    <w:rsid w:val="00124802"/>
    <w:rsid w:val="00124944"/>
    <w:rsid w:val="00124A23"/>
    <w:rsid w:val="00124EC1"/>
    <w:rsid w:val="00125726"/>
    <w:rsid w:val="00125964"/>
    <w:rsid w:val="00125C12"/>
    <w:rsid w:val="00125C52"/>
    <w:rsid w:val="00125CFC"/>
    <w:rsid w:val="00125E63"/>
    <w:rsid w:val="00125E9E"/>
    <w:rsid w:val="00126570"/>
    <w:rsid w:val="001266F1"/>
    <w:rsid w:val="00126828"/>
    <w:rsid w:val="00126871"/>
    <w:rsid w:val="0012690F"/>
    <w:rsid w:val="00126DA5"/>
    <w:rsid w:val="001271F9"/>
    <w:rsid w:val="00127223"/>
    <w:rsid w:val="00127407"/>
    <w:rsid w:val="0012741B"/>
    <w:rsid w:val="00127662"/>
    <w:rsid w:val="001276C0"/>
    <w:rsid w:val="0012772E"/>
    <w:rsid w:val="00127B85"/>
    <w:rsid w:val="00127E48"/>
    <w:rsid w:val="00130319"/>
    <w:rsid w:val="00130558"/>
    <w:rsid w:val="00130D5F"/>
    <w:rsid w:val="00130FF0"/>
    <w:rsid w:val="00131543"/>
    <w:rsid w:val="00131569"/>
    <w:rsid w:val="00131793"/>
    <w:rsid w:val="00131862"/>
    <w:rsid w:val="00131930"/>
    <w:rsid w:val="00131E99"/>
    <w:rsid w:val="00131FD4"/>
    <w:rsid w:val="0013304B"/>
    <w:rsid w:val="00133103"/>
    <w:rsid w:val="00133156"/>
    <w:rsid w:val="0013328B"/>
    <w:rsid w:val="001336CE"/>
    <w:rsid w:val="00133E8A"/>
    <w:rsid w:val="0013406A"/>
    <w:rsid w:val="001340F3"/>
    <w:rsid w:val="0013441D"/>
    <w:rsid w:val="0013465B"/>
    <w:rsid w:val="00134714"/>
    <w:rsid w:val="00134A77"/>
    <w:rsid w:val="00134AFA"/>
    <w:rsid w:val="001352DA"/>
    <w:rsid w:val="001353D9"/>
    <w:rsid w:val="00135523"/>
    <w:rsid w:val="001355D8"/>
    <w:rsid w:val="0013576B"/>
    <w:rsid w:val="00135A8C"/>
    <w:rsid w:val="00135AA3"/>
    <w:rsid w:val="00135E13"/>
    <w:rsid w:val="001360B9"/>
    <w:rsid w:val="00136339"/>
    <w:rsid w:val="0013658A"/>
    <w:rsid w:val="001366D6"/>
    <w:rsid w:val="00136AE8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09BB"/>
    <w:rsid w:val="0014108C"/>
    <w:rsid w:val="00141262"/>
    <w:rsid w:val="001415CD"/>
    <w:rsid w:val="001415F6"/>
    <w:rsid w:val="00141891"/>
    <w:rsid w:val="00141A50"/>
    <w:rsid w:val="00142166"/>
    <w:rsid w:val="001421C5"/>
    <w:rsid w:val="001425D9"/>
    <w:rsid w:val="001426F5"/>
    <w:rsid w:val="0014277F"/>
    <w:rsid w:val="001429B1"/>
    <w:rsid w:val="001429F4"/>
    <w:rsid w:val="00142B79"/>
    <w:rsid w:val="00142BD4"/>
    <w:rsid w:val="00142D74"/>
    <w:rsid w:val="00142DA0"/>
    <w:rsid w:val="00142E29"/>
    <w:rsid w:val="001430CD"/>
    <w:rsid w:val="001434B1"/>
    <w:rsid w:val="0014383A"/>
    <w:rsid w:val="00143C8E"/>
    <w:rsid w:val="00143E29"/>
    <w:rsid w:val="0014436D"/>
    <w:rsid w:val="00144488"/>
    <w:rsid w:val="00144528"/>
    <w:rsid w:val="001445CF"/>
    <w:rsid w:val="0014489B"/>
    <w:rsid w:val="00144A40"/>
    <w:rsid w:val="00144BE2"/>
    <w:rsid w:val="00144F37"/>
    <w:rsid w:val="00145105"/>
    <w:rsid w:val="001453CB"/>
    <w:rsid w:val="001458BF"/>
    <w:rsid w:val="00145B35"/>
    <w:rsid w:val="00145B40"/>
    <w:rsid w:val="00145C8F"/>
    <w:rsid w:val="001460F7"/>
    <w:rsid w:val="00146354"/>
    <w:rsid w:val="0014638D"/>
    <w:rsid w:val="00146933"/>
    <w:rsid w:val="00146E07"/>
    <w:rsid w:val="00146FA2"/>
    <w:rsid w:val="001471FC"/>
    <w:rsid w:val="0014787B"/>
    <w:rsid w:val="00147C15"/>
    <w:rsid w:val="00147F5F"/>
    <w:rsid w:val="001503C2"/>
    <w:rsid w:val="001505F9"/>
    <w:rsid w:val="0015074E"/>
    <w:rsid w:val="00150F51"/>
    <w:rsid w:val="00150FCA"/>
    <w:rsid w:val="00151024"/>
    <w:rsid w:val="00151091"/>
    <w:rsid w:val="00151565"/>
    <w:rsid w:val="001516D8"/>
    <w:rsid w:val="00151825"/>
    <w:rsid w:val="001518EA"/>
    <w:rsid w:val="00151ABA"/>
    <w:rsid w:val="00151B5F"/>
    <w:rsid w:val="00151B94"/>
    <w:rsid w:val="00151D5D"/>
    <w:rsid w:val="00151FAB"/>
    <w:rsid w:val="00152169"/>
    <w:rsid w:val="0015239C"/>
    <w:rsid w:val="00152DEA"/>
    <w:rsid w:val="001530DF"/>
    <w:rsid w:val="0015337C"/>
    <w:rsid w:val="001533B1"/>
    <w:rsid w:val="00153822"/>
    <w:rsid w:val="0015383D"/>
    <w:rsid w:val="001539D8"/>
    <w:rsid w:val="00153EB8"/>
    <w:rsid w:val="00154025"/>
    <w:rsid w:val="001541E6"/>
    <w:rsid w:val="0015458B"/>
    <w:rsid w:val="00154675"/>
    <w:rsid w:val="00154C8C"/>
    <w:rsid w:val="00154FE9"/>
    <w:rsid w:val="00155094"/>
    <w:rsid w:val="00155650"/>
    <w:rsid w:val="0015578B"/>
    <w:rsid w:val="001557B5"/>
    <w:rsid w:val="00155A20"/>
    <w:rsid w:val="001560EC"/>
    <w:rsid w:val="001562BE"/>
    <w:rsid w:val="0015663C"/>
    <w:rsid w:val="00157292"/>
    <w:rsid w:val="0015760F"/>
    <w:rsid w:val="0015766A"/>
    <w:rsid w:val="0015773E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94"/>
    <w:rsid w:val="00161AB9"/>
    <w:rsid w:val="00161CA1"/>
    <w:rsid w:val="00161E96"/>
    <w:rsid w:val="00161FE8"/>
    <w:rsid w:val="0016238B"/>
    <w:rsid w:val="001625AA"/>
    <w:rsid w:val="00162A3C"/>
    <w:rsid w:val="00162AD6"/>
    <w:rsid w:val="00162C83"/>
    <w:rsid w:val="0016310C"/>
    <w:rsid w:val="0016332A"/>
    <w:rsid w:val="00163472"/>
    <w:rsid w:val="00163490"/>
    <w:rsid w:val="001635F5"/>
    <w:rsid w:val="00163693"/>
    <w:rsid w:val="0016369F"/>
    <w:rsid w:val="001638F0"/>
    <w:rsid w:val="00163997"/>
    <w:rsid w:val="00163E56"/>
    <w:rsid w:val="001644C3"/>
    <w:rsid w:val="00164660"/>
    <w:rsid w:val="001646A8"/>
    <w:rsid w:val="00164DF9"/>
    <w:rsid w:val="00164EFD"/>
    <w:rsid w:val="00165031"/>
    <w:rsid w:val="00165223"/>
    <w:rsid w:val="0016554F"/>
    <w:rsid w:val="00165B76"/>
    <w:rsid w:val="00165CF3"/>
    <w:rsid w:val="00165FE6"/>
    <w:rsid w:val="001661AA"/>
    <w:rsid w:val="00166833"/>
    <w:rsid w:val="001670CA"/>
    <w:rsid w:val="001674BC"/>
    <w:rsid w:val="001676F8"/>
    <w:rsid w:val="001679C5"/>
    <w:rsid w:val="00167DD9"/>
    <w:rsid w:val="00167EEE"/>
    <w:rsid w:val="00167F07"/>
    <w:rsid w:val="00170148"/>
    <w:rsid w:val="00170570"/>
    <w:rsid w:val="001706FF"/>
    <w:rsid w:val="001709BD"/>
    <w:rsid w:val="00170A40"/>
    <w:rsid w:val="00170C0A"/>
    <w:rsid w:val="00170E74"/>
    <w:rsid w:val="00171C07"/>
    <w:rsid w:val="00171D23"/>
    <w:rsid w:val="00171E83"/>
    <w:rsid w:val="0017221A"/>
    <w:rsid w:val="001726B2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399"/>
    <w:rsid w:val="00180507"/>
    <w:rsid w:val="00180AB2"/>
    <w:rsid w:val="00180BBE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6A"/>
    <w:rsid w:val="00182C83"/>
    <w:rsid w:val="00182D02"/>
    <w:rsid w:val="00182EE2"/>
    <w:rsid w:val="00183115"/>
    <w:rsid w:val="00183448"/>
    <w:rsid w:val="00183B65"/>
    <w:rsid w:val="00183BAA"/>
    <w:rsid w:val="00184013"/>
    <w:rsid w:val="00184015"/>
    <w:rsid w:val="001840B9"/>
    <w:rsid w:val="001842E4"/>
    <w:rsid w:val="00184403"/>
    <w:rsid w:val="00184407"/>
    <w:rsid w:val="00184499"/>
    <w:rsid w:val="001844BB"/>
    <w:rsid w:val="0018464E"/>
    <w:rsid w:val="00184C3F"/>
    <w:rsid w:val="00184C5D"/>
    <w:rsid w:val="00185036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904"/>
    <w:rsid w:val="00186C47"/>
    <w:rsid w:val="001870FD"/>
    <w:rsid w:val="00187222"/>
    <w:rsid w:val="00187337"/>
    <w:rsid w:val="0018747F"/>
    <w:rsid w:val="00187576"/>
    <w:rsid w:val="00187830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7FE"/>
    <w:rsid w:val="001929EC"/>
    <w:rsid w:val="00192AE5"/>
    <w:rsid w:val="00192BEC"/>
    <w:rsid w:val="00192D4C"/>
    <w:rsid w:val="00193142"/>
    <w:rsid w:val="00193747"/>
    <w:rsid w:val="00193B86"/>
    <w:rsid w:val="00193BAC"/>
    <w:rsid w:val="0019493C"/>
    <w:rsid w:val="00194F63"/>
    <w:rsid w:val="00195578"/>
    <w:rsid w:val="00195598"/>
    <w:rsid w:val="001956A0"/>
    <w:rsid w:val="00195A89"/>
    <w:rsid w:val="00195BC3"/>
    <w:rsid w:val="00195FD8"/>
    <w:rsid w:val="00195FDF"/>
    <w:rsid w:val="001961E0"/>
    <w:rsid w:val="00196629"/>
    <w:rsid w:val="001966D2"/>
    <w:rsid w:val="001966E9"/>
    <w:rsid w:val="00196B10"/>
    <w:rsid w:val="00196FDA"/>
    <w:rsid w:val="001971C3"/>
    <w:rsid w:val="001972BE"/>
    <w:rsid w:val="0019779B"/>
    <w:rsid w:val="00197B18"/>
    <w:rsid w:val="00197DB3"/>
    <w:rsid w:val="00197E20"/>
    <w:rsid w:val="00197F58"/>
    <w:rsid w:val="001A040A"/>
    <w:rsid w:val="001A054F"/>
    <w:rsid w:val="001A06EC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1F4"/>
    <w:rsid w:val="001A4C57"/>
    <w:rsid w:val="001A4C7F"/>
    <w:rsid w:val="001A4E23"/>
    <w:rsid w:val="001A50B1"/>
    <w:rsid w:val="001A56E2"/>
    <w:rsid w:val="001A5820"/>
    <w:rsid w:val="001A584A"/>
    <w:rsid w:val="001A5F42"/>
    <w:rsid w:val="001A6604"/>
    <w:rsid w:val="001A660D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3B2"/>
    <w:rsid w:val="001B16F9"/>
    <w:rsid w:val="001B180F"/>
    <w:rsid w:val="001B196B"/>
    <w:rsid w:val="001B1CEA"/>
    <w:rsid w:val="001B2219"/>
    <w:rsid w:val="001B2401"/>
    <w:rsid w:val="001B2495"/>
    <w:rsid w:val="001B29DE"/>
    <w:rsid w:val="001B2C92"/>
    <w:rsid w:val="001B2D18"/>
    <w:rsid w:val="001B2DDE"/>
    <w:rsid w:val="001B3291"/>
    <w:rsid w:val="001B374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F16"/>
    <w:rsid w:val="001B72A0"/>
    <w:rsid w:val="001B78A9"/>
    <w:rsid w:val="001B795D"/>
    <w:rsid w:val="001B7A10"/>
    <w:rsid w:val="001B7E76"/>
    <w:rsid w:val="001B7EC6"/>
    <w:rsid w:val="001C064F"/>
    <w:rsid w:val="001C0D52"/>
    <w:rsid w:val="001C0F14"/>
    <w:rsid w:val="001C11F9"/>
    <w:rsid w:val="001C1821"/>
    <w:rsid w:val="001C186D"/>
    <w:rsid w:val="001C21A5"/>
    <w:rsid w:val="001C246A"/>
    <w:rsid w:val="001C2CB3"/>
    <w:rsid w:val="001C2D43"/>
    <w:rsid w:val="001C2E5B"/>
    <w:rsid w:val="001C3175"/>
    <w:rsid w:val="001C3588"/>
    <w:rsid w:val="001C366D"/>
    <w:rsid w:val="001C374E"/>
    <w:rsid w:val="001C3856"/>
    <w:rsid w:val="001C39A7"/>
    <w:rsid w:val="001C3FC8"/>
    <w:rsid w:val="001C41EF"/>
    <w:rsid w:val="001C4493"/>
    <w:rsid w:val="001C4833"/>
    <w:rsid w:val="001C484B"/>
    <w:rsid w:val="001C48F2"/>
    <w:rsid w:val="001C4AAD"/>
    <w:rsid w:val="001C4C6D"/>
    <w:rsid w:val="001C50D5"/>
    <w:rsid w:val="001C54F3"/>
    <w:rsid w:val="001C5DB8"/>
    <w:rsid w:val="001C6147"/>
    <w:rsid w:val="001C6722"/>
    <w:rsid w:val="001C6C98"/>
    <w:rsid w:val="001C6DDB"/>
    <w:rsid w:val="001C71F2"/>
    <w:rsid w:val="001C7989"/>
    <w:rsid w:val="001C7AB5"/>
    <w:rsid w:val="001C7CB9"/>
    <w:rsid w:val="001C7FE6"/>
    <w:rsid w:val="001D04B9"/>
    <w:rsid w:val="001D0D0C"/>
    <w:rsid w:val="001D11C4"/>
    <w:rsid w:val="001D1447"/>
    <w:rsid w:val="001D1469"/>
    <w:rsid w:val="001D17A0"/>
    <w:rsid w:val="001D1841"/>
    <w:rsid w:val="001D1ECA"/>
    <w:rsid w:val="001D2401"/>
    <w:rsid w:val="001D2512"/>
    <w:rsid w:val="001D27A4"/>
    <w:rsid w:val="001D2896"/>
    <w:rsid w:val="001D28C3"/>
    <w:rsid w:val="001D2CAA"/>
    <w:rsid w:val="001D2DB6"/>
    <w:rsid w:val="001D2E6A"/>
    <w:rsid w:val="001D3062"/>
    <w:rsid w:val="001D309C"/>
    <w:rsid w:val="001D3664"/>
    <w:rsid w:val="001D371D"/>
    <w:rsid w:val="001D395A"/>
    <w:rsid w:val="001D3CC1"/>
    <w:rsid w:val="001D3EE0"/>
    <w:rsid w:val="001D43C3"/>
    <w:rsid w:val="001D44EA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A63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7AB"/>
    <w:rsid w:val="001E07E5"/>
    <w:rsid w:val="001E07EF"/>
    <w:rsid w:val="001E08BE"/>
    <w:rsid w:val="001E0BE0"/>
    <w:rsid w:val="001E0D4B"/>
    <w:rsid w:val="001E0D7E"/>
    <w:rsid w:val="001E0DE9"/>
    <w:rsid w:val="001E0E8F"/>
    <w:rsid w:val="001E0F4F"/>
    <w:rsid w:val="001E1023"/>
    <w:rsid w:val="001E1039"/>
    <w:rsid w:val="001E1225"/>
    <w:rsid w:val="001E147A"/>
    <w:rsid w:val="001E15C8"/>
    <w:rsid w:val="001E1B2E"/>
    <w:rsid w:val="001E1C0D"/>
    <w:rsid w:val="001E1DFE"/>
    <w:rsid w:val="001E204A"/>
    <w:rsid w:val="001E21F7"/>
    <w:rsid w:val="001E23E2"/>
    <w:rsid w:val="001E2D37"/>
    <w:rsid w:val="001E2EF6"/>
    <w:rsid w:val="001E31E1"/>
    <w:rsid w:val="001E31EE"/>
    <w:rsid w:val="001E32E0"/>
    <w:rsid w:val="001E3571"/>
    <w:rsid w:val="001E371A"/>
    <w:rsid w:val="001E3D4C"/>
    <w:rsid w:val="001E3D59"/>
    <w:rsid w:val="001E3EA4"/>
    <w:rsid w:val="001E3ECE"/>
    <w:rsid w:val="001E40A2"/>
    <w:rsid w:val="001E432B"/>
    <w:rsid w:val="001E443A"/>
    <w:rsid w:val="001E52E9"/>
    <w:rsid w:val="001E537A"/>
    <w:rsid w:val="001E53DF"/>
    <w:rsid w:val="001E54B1"/>
    <w:rsid w:val="001E579F"/>
    <w:rsid w:val="001E57DE"/>
    <w:rsid w:val="001E57E7"/>
    <w:rsid w:val="001E584A"/>
    <w:rsid w:val="001E5958"/>
    <w:rsid w:val="001E598C"/>
    <w:rsid w:val="001E5994"/>
    <w:rsid w:val="001E5B7F"/>
    <w:rsid w:val="001E5D5F"/>
    <w:rsid w:val="001E6058"/>
    <w:rsid w:val="001E61DD"/>
    <w:rsid w:val="001E67DB"/>
    <w:rsid w:val="001E6B30"/>
    <w:rsid w:val="001E6DBA"/>
    <w:rsid w:val="001E6F22"/>
    <w:rsid w:val="001E7176"/>
    <w:rsid w:val="001E732F"/>
    <w:rsid w:val="001E7472"/>
    <w:rsid w:val="001E761C"/>
    <w:rsid w:val="001E7803"/>
    <w:rsid w:val="001E7865"/>
    <w:rsid w:val="001E7D1A"/>
    <w:rsid w:val="001E7DCA"/>
    <w:rsid w:val="001E7E63"/>
    <w:rsid w:val="001F01AA"/>
    <w:rsid w:val="001F0390"/>
    <w:rsid w:val="001F03BA"/>
    <w:rsid w:val="001F099B"/>
    <w:rsid w:val="001F1006"/>
    <w:rsid w:val="001F1399"/>
    <w:rsid w:val="001F161C"/>
    <w:rsid w:val="001F1A47"/>
    <w:rsid w:val="001F1AFB"/>
    <w:rsid w:val="001F1E8A"/>
    <w:rsid w:val="001F229B"/>
    <w:rsid w:val="001F2584"/>
    <w:rsid w:val="001F2756"/>
    <w:rsid w:val="001F2871"/>
    <w:rsid w:val="001F2BBC"/>
    <w:rsid w:val="001F2C22"/>
    <w:rsid w:val="001F2EBD"/>
    <w:rsid w:val="001F2F28"/>
    <w:rsid w:val="001F305A"/>
    <w:rsid w:val="001F3764"/>
    <w:rsid w:val="001F385A"/>
    <w:rsid w:val="001F3907"/>
    <w:rsid w:val="001F3935"/>
    <w:rsid w:val="001F3E73"/>
    <w:rsid w:val="001F43FE"/>
    <w:rsid w:val="001F4D00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8A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1B2"/>
    <w:rsid w:val="0020025E"/>
    <w:rsid w:val="00200C7C"/>
    <w:rsid w:val="00200D15"/>
    <w:rsid w:val="00200E52"/>
    <w:rsid w:val="00200E56"/>
    <w:rsid w:val="00200EDD"/>
    <w:rsid w:val="00200EFC"/>
    <w:rsid w:val="0020165E"/>
    <w:rsid w:val="002019FF"/>
    <w:rsid w:val="00201CA6"/>
    <w:rsid w:val="00201F9D"/>
    <w:rsid w:val="00202007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4C77"/>
    <w:rsid w:val="0020510A"/>
    <w:rsid w:val="00205462"/>
    <w:rsid w:val="00205C6F"/>
    <w:rsid w:val="00206124"/>
    <w:rsid w:val="0020636D"/>
    <w:rsid w:val="002063C2"/>
    <w:rsid w:val="002064D1"/>
    <w:rsid w:val="002069A6"/>
    <w:rsid w:val="00206AF1"/>
    <w:rsid w:val="00206B0D"/>
    <w:rsid w:val="00207361"/>
    <w:rsid w:val="00207505"/>
    <w:rsid w:val="002076F3"/>
    <w:rsid w:val="00210382"/>
    <w:rsid w:val="00210608"/>
    <w:rsid w:val="002106A6"/>
    <w:rsid w:val="0021083C"/>
    <w:rsid w:val="00211030"/>
    <w:rsid w:val="002111D4"/>
    <w:rsid w:val="002119DC"/>
    <w:rsid w:val="002119E3"/>
    <w:rsid w:val="00211BBF"/>
    <w:rsid w:val="002121D7"/>
    <w:rsid w:val="002123EE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58C"/>
    <w:rsid w:val="0021593F"/>
    <w:rsid w:val="00215962"/>
    <w:rsid w:val="00215C4E"/>
    <w:rsid w:val="00215D77"/>
    <w:rsid w:val="00215F62"/>
    <w:rsid w:val="00215FA7"/>
    <w:rsid w:val="00216107"/>
    <w:rsid w:val="002164A7"/>
    <w:rsid w:val="00216734"/>
    <w:rsid w:val="0021673E"/>
    <w:rsid w:val="00216787"/>
    <w:rsid w:val="002167E5"/>
    <w:rsid w:val="00216E44"/>
    <w:rsid w:val="002171E9"/>
    <w:rsid w:val="00217290"/>
    <w:rsid w:val="00217556"/>
    <w:rsid w:val="002175F8"/>
    <w:rsid w:val="002176C5"/>
    <w:rsid w:val="002179B0"/>
    <w:rsid w:val="002179DE"/>
    <w:rsid w:val="00217A9F"/>
    <w:rsid w:val="00217EDA"/>
    <w:rsid w:val="0022030C"/>
    <w:rsid w:val="0022093C"/>
    <w:rsid w:val="002209F9"/>
    <w:rsid w:val="00220A06"/>
    <w:rsid w:val="00220E15"/>
    <w:rsid w:val="0022101C"/>
    <w:rsid w:val="002215BA"/>
    <w:rsid w:val="00221654"/>
    <w:rsid w:val="002216E6"/>
    <w:rsid w:val="002217B7"/>
    <w:rsid w:val="00221D9D"/>
    <w:rsid w:val="00221FC2"/>
    <w:rsid w:val="00222C40"/>
    <w:rsid w:val="00222D1D"/>
    <w:rsid w:val="002230A2"/>
    <w:rsid w:val="0022311C"/>
    <w:rsid w:val="002232E7"/>
    <w:rsid w:val="002237D8"/>
    <w:rsid w:val="0022384F"/>
    <w:rsid w:val="00223ACF"/>
    <w:rsid w:val="00223D1D"/>
    <w:rsid w:val="00224471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1E2"/>
    <w:rsid w:val="00227404"/>
    <w:rsid w:val="00227440"/>
    <w:rsid w:val="00227531"/>
    <w:rsid w:val="002278ED"/>
    <w:rsid w:val="00227981"/>
    <w:rsid w:val="00227F9D"/>
    <w:rsid w:val="00230709"/>
    <w:rsid w:val="0023088F"/>
    <w:rsid w:val="002308D3"/>
    <w:rsid w:val="002308FC"/>
    <w:rsid w:val="00230C94"/>
    <w:rsid w:val="00230EB7"/>
    <w:rsid w:val="00230EC6"/>
    <w:rsid w:val="00230F9A"/>
    <w:rsid w:val="00230FB5"/>
    <w:rsid w:val="00230FCF"/>
    <w:rsid w:val="00231076"/>
    <w:rsid w:val="002310AF"/>
    <w:rsid w:val="00231649"/>
    <w:rsid w:val="00231833"/>
    <w:rsid w:val="00231DB5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3CFB"/>
    <w:rsid w:val="00234262"/>
    <w:rsid w:val="002344C1"/>
    <w:rsid w:val="00234625"/>
    <w:rsid w:val="0023499D"/>
    <w:rsid w:val="00234C5F"/>
    <w:rsid w:val="00234DA9"/>
    <w:rsid w:val="00234DDC"/>
    <w:rsid w:val="0023519B"/>
    <w:rsid w:val="002356BB"/>
    <w:rsid w:val="00235846"/>
    <w:rsid w:val="002359B2"/>
    <w:rsid w:val="00235C1F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0EB7"/>
    <w:rsid w:val="0024118F"/>
    <w:rsid w:val="00242173"/>
    <w:rsid w:val="002421F0"/>
    <w:rsid w:val="0024249C"/>
    <w:rsid w:val="00242C29"/>
    <w:rsid w:val="00242DE1"/>
    <w:rsid w:val="00242F4D"/>
    <w:rsid w:val="002432E9"/>
    <w:rsid w:val="0024339A"/>
    <w:rsid w:val="002433F5"/>
    <w:rsid w:val="00243641"/>
    <w:rsid w:val="002437DD"/>
    <w:rsid w:val="00244060"/>
    <w:rsid w:val="00244113"/>
    <w:rsid w:val="0024412D"/>
    <w:rsid w:val="002442B3"/>
    <w:rsid w:val="0024446E"/>
    <w:rsid w:val="00244540"/>
    <w:rsid w:val="0024454E"/>
    <w:rsid w:val="00244E74"/>
    <w:rsid w:val="00245579"/>
    <w:rsid w:val="0024579D"/>
    <w:rsid w:val="0024599B"/>
    <w:rsid w:val="00245D0A"/>
    <w:rsid w:val="0024603E"/>
    <w:rsid w:val="002461C3"/>
    <w:rsid w:val="002469FC"/>
    <w:rsid w:val="00246C88"/>
    <w:rsid w:val="00246CD4"/>
    <w:rsid w:val="00246D01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9DC"/>
    <w:rsid w:val="0025212F"/>
    <w:rsid w:val="00252241"/>
    <w:rsid w:val="002526E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9BF"/>
    <w:rsid w:val="00253CF7"/>
    <w:rsid w:val="00253E9D"/>
    <w:rsid w:val="00253FB7"/>
    <w:rsid w:val="00253FBA"/>
    <w:rsid w:val="002541E7"/>
    <w:rsid w:val="00254E40"/>
    <w:rsid w:val="00254FF1"/>
    <w:rsid w:val="002553E6"/>
    <w:rsid w:val="002555F0"/>
    <w:rsid w:val="002556A8"/>
    <w:rsid w:val="00255817"/>
    <w:rsid w:val="002559A4"/>
    <w:rsid w:val="00255A17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2A0"/>
    <w:rsid w:val="00257C19"/>
    <w:rsid w:val="00257EB0"/>
    <w:rsid w:val="00260006"/>
    <w:rsid w:val="002604B0"/>
    <w:rsid w:val="0026084E"/>
    <w:rsid w:val="00260EB3"/>
    <w:rsid w:val="00260FFD"/>
    <w:rsid w:val="00261163"/>
    <w:rsid w:val="00261335"/>
    <w:rsid w:val="00261579"/>
    <w:rsid w:val="0026158C"/>
    <w:rsid w:val="002617C7"/>
    <w:rsid w:val="002619F2"/>
    <w:rsid w:val="00261E1D"/>
    <w:rsid w:val="00261E63"/>
    <w:rsid w:val="00262256"/>
    <w:rsid w:val="00262307"/>
    <w:rsid w:val="0026238E"/>
    <w:rsid w:val="00262601"/>
    <w:rsid w:val="00262697"/>
    <w:rsid w:val="00262B22"/>
    <w:rsid w:val="00262B77"/>
    <w:rsid w:val="00262C8B"/>
    <w:rsid w:val="00262CD3"/>
    <w:rsid w:val="00262CE8"/>
    <w:rsid w:val="00262D00"/>
    <w:rsid w:val="00262D9A"/>
    <w:rsid w:val="00262EC1"/>
    <w:rsid w:val="002635B5"/>
    <w:rsid w:val="00263A7B"/>
    <w:rsid w:val="00263B2E"/>
    <w:rsid w:val="00263D88"/>
    <w:rsid w:val="00263E42"/>
    <w:rsid w:val="0026461B"/>
    <w:rsid w:val="002647D1"/>
    <w:rsid w:val="002647D7"/>
    <w:rsid w:val="00264A60"/>
    <w:rsid w:val="00264C58"/>
    <w:rsid w:val="002652AC"/>
    <w:rsid w:val="0026564B"/>
    <w:rsid w:val="002657A3"/>
    <w:rsid w:val="00265847"/>
    <w:rsid w:val="00265859"/>
    <w:rsid w:val="002658E7"/>
    <w:rsid w:val="00265A09"/>
    <w:rsid w:val="00265A59"/>
    <w:rsid w:val="00265AD2"/>
    <w:rsid w:val="00265C40"/>
    <w:rsid w:val="00265D13"/>
    <w:rsid w:val="00265E41"/>
    <w:rsid w:val="0026607A"/>
    <w:rsid w:val="0026608A"/>
    <w:rsid w:val="002661E7"/>
    <w:rsid w:val="002662E2"/>
    <w:rsid w:val="00266622"/>
    <w:rsid w:val="00266A73"/>
    <w:rsid w:val="00266CAB"/>
    <w:rsid w:val="0026741D"/>
    <w:rsid w:val="002676BB"/>
    <w:rsid w:val="00267702"/>
    <w:rsid w:val="00267A28"/>
    <w:rsid w:val="00267A4F"/>
    <w:rsid w:val="00267D10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8CE"/>
    <w:rsid w:val="00272CAE"/>
    <w:rsid w:val="00272D90"/>
    <w:rsid w:val="00272D9C"/>
    <w:rsid w:val="00273030"/>
    <w:rsid w:val="00273327"/>
    <w:rsid w:val="0027350B"/>
    <w:rsid w:val="002739D3"/>
    <w:rsid w:val="00273A2D"/>
    <w:rsid w:val="00273B36"/>
    <w:rsid w:val="00273D12"/>
    <w:rsid w:val="00273DC6"/>
    <w:rsid w:val="00273DE3"/>
    <w:rsid w:val="00274205"/>
    <w:rsid w:val="0027453E"/>
    <w:rsid w:val="0027457B"/>
    <w:rsid w:val="0027478F"/>
    <w:rsid w:val="00274977"/>
    <w:rsid w:val="00274C91"/>
    <w:rsid w:val="00274CAB"/>
    <w:rsid w:val="00274FFA"/>
    <w:rsid w:val="00275465"/>
    <w:rsid w:val="00275637"/>
    <w:rsid w:val="00275893"/>
    <w:rsid w:val="00275A54"/>
    <w:rsid w:val="00275AD3"/>
    <w:rsid w:val="00275B60"/>
    <w:rsid w:val="00275E77"/>
    <w:rsid w:val="00275FFC"/>
    <w:rsid w:val="00276587"/>
    <w:rsid w:val="002766A1"/>
    <w:rsid w:val="00276B19"/>
    <w:rsid w:val="002770F4"/>
    <w:rsid w:val="002772FF"/>
    <w:rsid w:val="00277332"/>
    <w:rsid w:val="002778DC"/>
    <w:rsid w:val="0027794D"/>
    <w:rsid w:val="0027797A"/>
    <w:rsid w:val="00277A30"/>
    <w:rsid w:val="00277B68"/>
    <w:rsid w:val="00277DD6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E6"/>
    <w:rsid w:val="00281830"/>
    <w:rsid w:val="00281855"/>
    <w:rsid w:val="002819ED"/>
    <w:rsid w:val="00281EE7"/>
    <w:rsid w:val="002820BE"/>
    <w:rsid w:val="00282117"/>
    <w:rsid w:val="0028264C"/>
    <w:rsid w:val="00282B19"/>
    <w:rsid w:val="00282CAC"/>
    <w:rsid w:val="00282DFF"/>
    <w:rsid w:val="00282E83"/>
    <w:rsid w:val="00282F4A"/>
    <w:rsid w:val="00283177"/>
    <w:rsid w:val="00283254"/>
    <w:rsid w:val="002832EB"/>
    <w:rsid w:val="002833ED"/>
    <w:rsid w:val="00283905"/>
    <w:rsid w:val="00283B47"/>
    <w:rsid w:val="00283C5D"/>
    <w:rsid w:val="00283F66"/>
    <w:rsid w:val="0028415F"/>
    <w:rsid w:val="00284168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29C"/>
    <w:rsid w:val="00285510"/>
    <w:rsid w:val="00285637"/>
    <w:rsid w:val="002859A4"/>
    <w:rsid w:val="00285EFB"/>
    <w:rsid w:val="00285F66"/>
    <w:rsid w:val="00286269"/>
    <w:rsid w:val="0028636D"/>
    <w:rsid w:val="002865FA"/>
    <w:rsid w:val="002868F8"/>
    <w:rsid w:val="002869C0"/>
    <w:rsid w:val="00286AB3"/>
    <w:rsid w:val="00286B25"/>
    <w:rsid w:val="0028730B"/>
    <w:rsid w:val="00287407"/>
    <w:rsid w:val="0028755B"/>
    <w:rsid w:val="00290020"/>
    <w:rsid w:val="002900D0"/>
    <w:rsid w:val="00290419"/>
    <w:rsid w:val="0029073F"/>
    <w:rsid w:val="00290AAA"/>
    <w:rsid w:val="00290B2A"/>
    <w:rsid w:val="00291427"/>
    <w:rsid w:val="002918D7"/>
    <w:rsid w:val="00291983"/>
    <w:rsid w:val="00291CFD"/>
    <w:rsid w:val="00291E02"/>
    <w:rsid w:val="00292022"/>
    <w:rsid w:val="002920AC"/>
    <w:rsid w:val="002921C4"/>
    <w:rsid w:val="00292212"/>
    <w:rsid w:val="0029264D"/>
    <w:rsid w:val="0029270A"/>
    <w:rsid w:val="00292A75"/>
    <w:rsid w:val="002932EC"/>
    <w:rsid w:val="00293690"/>
    <w:rsid w:val="00293A1D"/>
    <w:rsid w:val="00293C4F"/>
    <w:rsid w:val="00293E2D"/>
    <w:rsid w:val="00293F44"/>
    <w:rsid w:val="0029451A"/>
    <w:rsid w:val="0029454F"/>
    <w:rsid w:val="00294592"/>
    <w:rsid w:val="00294860"/>
    <w:rsid w:val="0029558F"/>
    <w:rsid w:val="00295815"/>
    <w:rsid w:val="00295AAC"/>
    <w:rsid w:val="00295AE5"/>
    <w:rsid w:val="00295EE0"/>
    <w:rsid w:val="002960F3"/>
    <w:rsid w:val="002964F3"/>
    <w:rsid w:val="002968C9"/>
    <w:rsid w:val="00296AA6"/>
    <w:rsid w:val="00296B7E"/>
    <w:rsid w:val="00296F86"/>
    <w:rsid w:val="00296FCC"/>
    <w:rsid w:val="002973ED"/>
    <w:rsid w:val="00297636"/>
    <w:rsid w:val="002976AF"/>
    <w:rsid w:val="00297836"/>
    <w:rsid w:val="00297B1F"/>
    <w:rsid w:val="00297B7D"/>
    <w:rsid w:val="00297C07"/>
    <w:rsid w:val="002A01C2"/>
    <w:rsid w:val="002A083B"/>
    <w:rsid w:val="002A0945"/>
    <w:rsid w:val="002A0CEC"/>
    <w:rsid w:val="002A1083"/>
    <w:rsid w:val="002A13A0"/>
    <w:rsid w:val="002A1AD8"/>
    <w:rsid w:val="002A1EE9"/>
    <w:rsid w:val="002A239F"/>
    <w:rsid w:val="002A271D"/>
    <w:rsid w:val="002A2A9E"/>
    <w:rsid w:val="002A2BD7"/>
    <w:rsid w:val="002A3790"/>
    <w:rsid w:val="002A3BFD"/>
    <w:rsid w:val="002A3C89"/>
    <w:rsid w:val="002A3D19"/>
    <w:rsid w:val="002A4190"/>
    <w:rsid w:val="002A429C"/>
    <w:rsid w:val="002A42B4"/>
    <w:rsid w:val="002A439C"/>
    <w:rsid w:val="002A4B2C"/>
    <w:rsid w:val="002A4BC4"/>
    <w:rsid w:val="002A4E9B"/>
    <w:rsid w:val="002A5089"/>
    <w:rsid w:val="002A5C74"/>
    <w:rsid w:val="002A6111"/>
    <w:rsid w:val="002A61D2"/>
    <w:rsid w:val="002A676A"/>
    <w:rsid w:val="002A6AD1"/>
    <w:rsid w:val="002A6E5F"/>
    <w:rsid w:val="002A6EC3"/>
    <w:rsid w:val="002A6F0D"/>
    <w:rsid w:val="002A7425"/>
    <w:rsid w:val="002A75BE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CF7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075"/>
    <w:rsid w:val="002B429D"/>
    <w:rsid w:val="002B433E"/>
    <w:rsid w:val="002B43BD"/>
    <w:rsid w:val="002B446A"/>
    <w:rsid w:val="002B4AB3"/>
    <w:rsid w:val="002B4CE9"/>
    <w:rsid w:val="002B4D87"/>
    <w:rsid w:val="002B51D0"/>
    <w:rsid w:val="002B55F3"/>
    <w:rsid w:val="002B57A9"/>
    <w:rsid w:val="002B5B30"/>
    <w:rsid w:val="002B5E9D"/>
    <w:rsid w:val="002B6395"/>
    <w:rsid w:val="002B639A"/>
    <w:rsid w:val="002B6638"/>
    <w:rsid w:val="002B68E0"/>
    <w:rsid w:val="002B6F48"/>
    <w:rsid w:val="002B717C"/>
    <w:rsid w:val="002B72D7"/>
    <w:rsid w:val="002B738D"/>
    <w:rsid w:val="002B75CC"/>
    <w:rsid w:val="002B779E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26"/>
    <w:rsid w:val="002C1639"/>
    <w:rsid w:val="002C164E"/>
    <w:rsid w:val="002C16E7"/>
    <w:rsid w:val="002C17F5"/>
    <w:rsid w:val="002C17FA"/>
    <w:rsid w:val="002C18D8"/>
    <w:rsid w:val="002C1D39"/>
    <w:rsid w:val="002C1E1E"/>
    <w:rsid w:val="002C1E95"/>
    <w:rsid w:val="002C1FF5"/>
    <w:rsid w:val="002C24AD"/>
    <w:rsid w:val="002C2654"/>
    <w:rsid w:val="002C27CE"/>
    <w:rsid w:val="002C285A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9C5"/>
    <w:rsid w:val="002C5A84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7EC"/>
    <w:rsid w:val="002D1974"/>
    <w:rsid w:val="002D1B5F"/>
    <w:rsid w:val="002D1C44"/>
    <w:rsid w:val="002D1E3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9E4"/>
    <w:rsid w:val="002D4A80"/>
    <w:rsid w:val="002D4F07"/>
    <w:rsid w:val="002D5744"/>
    <w:rsid w:val="002D5DDD"/>
    <w:rsid w:val="002D5EC7"/>
    <w:rsid w:val="002D5FB1"/>
    <w:rsid w:val="002D6076"/>
    <w:rsid w:val="002D6137"/>
    <w:rsid w:val="002D6556"/>
    <w:rsid w:val="002D6666"/>
    <w:rsid w:val="002D6707"/>
    <w:rsid w:val="002D6A77"/>
    <w:rsid w:val="002D73F9"/>
    <w:rsid w:val="002D74E0"/>
    <w:rsid w:val="002D773B"/>
    <w:rsid w:val="002D7845"/>
    <w:rsid w:val="002D7A31"/>
    <w:rsid w:val="002E0194"/>
    <w:rsid w:val="002E0337"/>
    <w:rsid w:val="002E036F"/>
    <w:rsid w:val="002E0997"/>
    <w:rsid w:val="002E1435"/>
    <w:rsid w:val="002E15C8"/>
    <w:rsid w:val="002E1715"/>
    <w:rsid w:val="002E173F"/>
    <w:rsid w:val="002E1998"/>
    <w:rsid w:val="002E1A60"/>
    <w:rsid w:val="002E1E88"/>
    <w:rsid w:val="002E24D5"/>
    <w:rsid w:val="002E25DB"/>
    <w:rsid w:val="002E26EE"/>
    <w:rsid w:val="002E271E"/>
    <w:rsid w:val="002E272E"/>
    <w:rsid w:val="002E2B05"/>
    <w:rsid w:val="002E2BE9"/>
    <w:rsid w:val="002E2C52"/>
    <w:rsid w:val="002E2D6C"/>
    <w:rsid w:val="002E3236"/>
    <w:rsid w:val="002E3476"/>
    <w:rsid w:val="002E3571"/>
    <w:rsid w:val="002E35B3"/>
    <w:rsid w:val="002E3A54"/>
    <w:rsid w:val="002E3BD7"/>
    <w:rsid w:val="002E3F75"/>
    <w:rsid w:val="002E407E"/>
    <w:rsid w:val="002E45D3"/>
    <w:rsid w:val="002E4956"/>
    <w:rsid w:val="002E495C"/>
    <w:rsid w:val="002E4AFE"/>
    <w:rsid w:val="002E4D02"/>
    <w:rsid w:val="002E4F36"/>
    <w:rsid w:val="002E51A4"/>
    <w:rsid w:val="002E5330"/>
    <w:rsid w:val="002E549A"/>
    <w:rsid w:val="002E55A2"/>
    <w:rsid w:val="002E5845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F27"/>
    <w:rsid w:val="002F0235"/>
    <w:rsid w:val="002F027E"/>
    <w:rsid w:val="002F0385"/>
    <w:rsid w:val="002F03B7"/>
    <w:rsid w:val="002F04B0"/>
    <w:rsid w:val="002F053B"/>
    <w:rsid w:val="002F0B78"/>
    <w:rsid w:val="002F1791"/>
    <w:rsid w:val="002F1837"/>
    <w:rsid w:val="002F1CD5"/>
    <w:rsid w:val="002F1DB2"/>
    <w:rsid w:val="002F1FBE"/>
    <w:rsid w:val="002F1FD2"/>
    <w:rsid w:val="002F271A"/>
    <w:rsid w:val="002F278A"/>
    <w:rsid w:val="002F28F2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AAE"/>
    <w:rsid w:val="002F4C00"/>
    <w:rsid w:val="002F5ACA"/>
    <w:rsid w:val="002F6187"/>
    <w:rsid w:val="002F62BA"/>
    <w:rsid w:val="002F6388"/>
    <w:rsid w:val="002F6570"/>
    <w:rsid w:val="002F6919"/>
    <w:rsid w:val="002F6A8C"/>
    <w:rsid w:val="002F6C2A"/>
    <w:rsid w:val="002F6C46"/>
    <w:rsid w:val="002F6C81"/>
    <w:rsid w:val="002F7510"/>
    <w:rsid w:val="002F7E3E"/>
    <w:rsid w:val="0030014B"/>
    <w:rsid w:val="00300304"/>
    <w:rsid w:val="0030041A"/>
    <w:rsid w:val="00300433"/>
    <w:rsid w:val="00300526"/>
    <w:rsid w:val="003006E7"/>
    <w:rsid w:val="00300A06"/>
    <w:rsid w:val="00300A8D"/>
    <w:rsid w:val="00300EFA"/>
    <w:rsid w:val="0030122D"/>
    <w:rsid w:val="00301341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17"/>
    <w:rsid w:val="003052C0"/>
    <w:rsid w:val="00306465"/>
    <w:rsid w:val="0030648A"/>
    <w:rsid w:val="0030681C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07FCC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1F34"/>
    <w:rsid w:val="003124BC"/>
    <w:rsid w:val="00312747"/>
    <w:rsid w:val="00312B6C"/>
    <w:rsid w:val="00312C3D"/>
    <w:rsid w:val="00312D5F"/>
    <w:rsid w:val="00312E53"/>
    <w:rsid w:val="00312FFC"/>
    <w:rsid w:val="003130E5"/>
    <w:rsid w:val="0031372A"/>
    <w:rsid w:val="0031384E"/>
    <w:rsid w:val="00314035"/>
    <w:rsid w:val="00314532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6ABC"/>
    <w:rsid w:val="003170F6"/>
    <w:rsid w:val="003173FB"/>
    <w:rsid w:val="003175E3"/>
    <w:rsid w:val="003176C7"/>
    <w:rsid w:val="003177CC"/>
    <w:rsid w:val="00317AB5"/>
    <w:rsid w:val="0032051E"/>
    <w:rsid w:val="0032082A"/>
    <w:rsid w:val="00320CE0"/>
    <w:rsid w:val="00321007"/>
    <w:rsid w:val="0032126D"/>
    <w:rsid w:val="00321552"/>
    <w:rsid w:val="00321D66"/>
    <w:rsid w:val="00321EE2"/>
    <w:rsid w:val="003220E3"/>
    <w:rsid w:val="00322A3A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1C3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A1"/>
    <w:rsid w:val="003309E2"/>
    <w:rsid w:val="003309FB"/>
    <w:rsid w:val="00330B0D"/>
    <w:rsid w:val="00330C5D"/>
    <w:rsid w:val="003310D7"/>
    <w:rsid w:val="00331288"/>
    <w:rsid w:val="00331550"/>
    <w:rsid w:val="003317AF"/>
    <w:rsid w:val="003317FD"/>
    <w:rsid w:val="00331BC2"/>
    <w:rsid w:val="00331F77"/>
    <w:rsid w:val="00331FAC"/>
    <w:rsid w:val="0033237A"/>
    <w:rsid w:val="003324CA"/>
    <w:rsid w:val="00332565"/>
    <w:rsid w:val="003326CB"/>
    <w:rsid w:val="00332902"/>
    <w:rsid w:val="00332D6E"/>
    <w:rsid w:val="00332DD8"/>
    <w:rsid w:val="00332DED"/>
    <w:rsid w:val="00332E3C"/>
    <w:rsid w:val="00332F53"/>
    <w:rsid w:val="00333004"/>
    <w:rsid w:val="00333352"/>
    <w:rsid w:val="00333723"/>
    <w:rsid w:val="00333783"/>
    <w:rsid w:val="003337ED"/>
    <w:rsid w:val="00333BB3"/>
    <w:rsid w:val="00333FF4"/>
    <w:rsid w:val="003341E6"/>
    <w:rsid w:val="003343D0"/>
    <w:rsid w:val="00334479"/>
    <w:rsid w:val="003344FC"/>
    <w:rsid w:val="0033456B"/>
    <w:rsid w:val="003345BF"/>
    <w:rsid w:val="003346A2"/>
    <w:rsid w:val="00334941"/>
    <w:rsid w:val="00334A60"/>
    <w:rsid w:val="00334D94"/>
    <w:rsid w:val="00334E15"/>
    <w:rsid w:val="00334FD0"/>
    <w:rsid w:val="00335024"/>
    <w:rsid w:val="003356CE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06"/>
    <w:rsid w:val="003365BB"/>
    <w:rsid w:val="00336A6E"/>
    <w:rsid w:val="00336F23"/>
    <w:rsid w:val="00336F9E"/>
    <w:rsid w:val="00337613"/>
    <w:rsid w:val="003377AC"/>
    <w:rsid w:val="00337A5E"/>
    <w:rsid w:val="00337D04"/>
    <w:rsid w:val="003401DA"/>
    <w:rsid w:val="00340208"/>
    <w:rsid w:val="00340426"/>
    <w:rsid w:val="00340A07"/>
    <w:rsid w:val="00340B5E"/>
    <w:rsid w:val="00340B7D"/>
    <w:rsid w:val="00340D7A"/>
    <w:rsid w:val="0034157C"/>
    <w:rsid w:val="00341852"/>
    <w:rsid w:val="0034236D"/>
    <w:rsid w:val="003427B0"/>
    <w:rsid w:val="003427F4"/>
    <w:rsid w:val="00342850"/>
    <w:rsid w:val="003428FD"/>
    <w:rsid w:val="00342A96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91B"/>
    <w:rsid w:val="00345CD4"/>
    <w:rsid w:val="00345CDD"/>
    <w:rsid w:val="00345E8D"/>
    <w:rsid w:val="00345FF9"/>
    <w:rsid w:val="0034613F"/>
    <w:rsid w:val="00346321"/>
    <w:rsid w:val="00346660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910"/>
    <w:rsid w:val="00352BF5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A85"/>
    <w:rsid w:val="003561C5"/>
    <w:rsid w:val="003567A6"/>
    <w:rsid w:val="00356CA1"/>
    <w:rsid w:val="00356CB6"/>
    <w:rsid w:val="00356DCF"/>
    <w:rsid w:val="00357207"/>
    <w:rsid w:val="003574B2"/>
    <w:rsid w:val="00357870"/>
    <w:rsid w:val="00357CFE"/>
    <w:rsid w:val="003602B3"/>
    <w:rsid w:val="00360BEC"/>
    <w:rsid w:val="00360BFE"/>
    <w:rsid w:val="00360C92"/>
    <w:rsid w:val="00360FEC"/>
    <w:rsid w:val="00361011"/>
    <w:rsid w:val="00361026"/>
    <w:rsid w:val="0036109C"/>
    <w:rsid w:val="003613A8"/>
    <w:rsid w:val="00361435"/>
    <w:rsid w:val="00361491"/>
    <w:rsid w:val="00361678"/>
    <w:rsid w:val="003616EF"/>
    <w:rsid w:val="0036170E"/>
    <w:rsid w:val="00361788"/>
    <w:rsid w:val="00361A71"/>
    <w:rsid w:val="0036208B"/>
    <w:rsid w:val="0036272A"/>
    <w:rsid w:val="0036283D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5B"/>
    <w:rsid w:val="003642FF"/>
    <w:rsid w:val="00364A78"/>
    <w:rsid w:val="00364AD6"/>
    <w:rsid w:val="00364C30"/>
    <w:rsid w:val="00364D0A"/>
    <w:rsid w:val="00364E54"/>
    <w:rsid w:val="00364E7F"/>
    <w:rsid w:val="0036548D"/>
    <w:rsid w:val="00365620"/>
    <w:rsid w:val="00365835"/>
    <w:rsid w:val="00365B21"/>
    <w:rsid w:val="00365B64"/>
    <w:rsid w:val="00365B94"/>
    <w:rsid w:val="00365F03"/>
    <w:rsid w:val="0036622A"/>
    <w:rsid w:val="0036653E"/>
    <w:rsid w:val="003666A7"/>
    <w:rsid w:val="00366721"/>
    <w:rsid w:val="0036684F"/>
    <w:rsid w:val="00366A5C"/>
    <w:rsid w:val="0036762A"/>
    <w:rsid w:val="0036769E"/>
    <w:rsid w:val="003676BB"/>
    <w:rsid w:val="00367A91"/>
    <w:rsid w:val="00367B50"/>
    <w:rsid w:val="00367B54"/>
    <w:rsid w:val="00370014"/>
    <w:rsid w:val="00370781"/>
    <w:rsid w:val="00370CD8"/>
    <w:rsid w:val="00370CDE"/>
    <w:rsid w:val="00370D19"/>
    <w:rsid w:val="00370DEA"/>
    <w:rsid w:val="00370E6B"/>
    <w:rsid w:val="00370F3D"/>
    <w:rsid w:val="003717F8"/>
    <w:rsid w:val="00371D2B"/>
    <w:rsid w:val="00371F2A"/>
    <w:rsid w:val="003720AD"/>
    <w:rsid w:val="003720D5"/>
    <w:rsid w:val="00372149"/>
    <w:rsid w:val="0037222C"/>
    <w:rsid w:val="0037225E"/>
    <w:rsid w:val="003724CB"/>
    <w:rsid w:val="00372755"/>
    <w:rsid w:val="00372888"/>
    <w:rsid w:val="00372E31"/>
    <w:rsid w:val="00373006"/>
    <w:rsid w:val="00373574"/>
    <w:rsid w:val="00373582"/>
    <w:rsid w:val="00373D7E"/>
    <w:rsid w:val="00373EE1"/>
    <w:rsid w:val="00373F41"/>
    <w:rsid w:val="003743FA"/>
    <w:rsid w:val="0037459C"/>
    <w:rsid w:val="003745A3"/>
    <w:rsid w:val="003746AC"/>
    <w:rsid w:val="00374AC2"/>
    <w:rsid w:val="00374D72"/>
    <w:rsid w:val="00374E69"/>
    <w:rsid w:val="0037510C"/>
    <w:rsid w:val="00375737"/>
    <w:rsid w:val="00375B1E"/>
    <w:rsid w:val="00376137"/>
    <w:rsid w:val="00376C8D"/>
    <w:rsid w:val="00376D03"/>
    <w:rsid w:val="00376F94"/>
    <w:rsid w:val="00376FD1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60A"/>
    <w:rsid w:val="00380854"/>
    <w:rsid w:val="00380CA3"/>
    <w:rsid w:val="00380D90"/>
    <w:rsid w:val="00381587"/>
    <w:rsid w:val="003815A7"/>
    <w:rsid w:val="0038167B"/>
    <w:rsid w:val="003818FB"/>
    <w:rsid w:val="00381E46"/>
    <w:rsid w:val="00382216"/>
    <w:rsid w:val="0038237B"/>
    <w:rsid w:val="0038239A"/>
    <w:rsid w:val="00382507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96E"/>
    <w:rsid w:val="00383E30"/>
    <w:rsid w:val="003840E7"/>
    <w:rsid w:val="00384A48"/>
    <w:rsid w:val="00384C3E"/>
    <w:rsid w:val="00384DC1"/>
    <w:rsid w:val="00384EC3"/>
    <w:rsid w:val="00385043"/>
    <w:rsid w:val="003850E8"/>
    <w:rsid w:val="00385ABE"/>
    <w:rsid w:val="00385D57"/>
    <w:rsid w:val="00386006"/>
    <w:rsid w:val="003861E5"/>
    <w:rsid w:val="00386381"/>
    <w:rsid w:val="0038645C"/>
    <w:rsid w:val="003866BF"/>
    <w:rsid w:val="00386884"/>
    <w:rsid w:val="00386966"/>
    <w:rsid w:val="003869C2"/>
    <w:rsid w:val="00386D4D"/>
    <w:rsid w:val="00386FD3"/>
    <w:rsid w:val="003870AA"/>
    <w:rsid w:val="003873A6"/>
    <w:rsid w:val="00387643"/>
    <w:rsid w:val="003877BB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F0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E43"/>
    <w:rsid w:val="00391F1E"/>
    <w:rsid w:val="00392105"/>
    <w:rsid w:val="0039221A"/>
    <w:rsid w:val="0039273C"/>
    <w:rsid w:val="003927C8"/>
    <w:rsid w:val="003928AD"/>
    <w:rsid w:val="00392CB0"/>
    <w:rsid w:val="00392D7A"/>
    <w:rsid w:val="0039329D"/>
    <w:rsid w:val="00393306"/>
    <w:rsid w:val="003934C5"/>
    <w:rsid w:val="0039350B"/>
    <w:rsid w:val="003935E2"/>
    <w:rsid w:val="00393803"/>
    <w:rsid w:val="0039389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4FC7"/>
    <w:rsid w:val="00395297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164"/>
    <w:rsid w:val="00397321"/>
    <w:rsid w:val="0039756D"/>
    <w:rsid w:val="0039791B"/>
    <w:rsid w:val="003A010D"/>
    <w:rsid w:val="003A048F"/>
    <w:rsid w:val="003A059A"/>
    <w:rsid w:val="003A05AE"/>
    <w:rsid w:val="003A06B7"/>
    <w:rsid w:val="003A06CE"/>
    <w:rsid w:val="003A0787"/>
    <w:rsid w:val="003A09C3"/>
    <w:rsid w:val="003A0B43"/>
    <w:rsid w:val="003A0BC4"/>
    <w:rsid w:val="003A0D93"/>
    <w:rsid w:val="003A0E78"/>
    <w:rsid w:val="003A0F9A"/>
    <w:rsid w:val="003A0FC0"/>
    <w:rsid w:val="003A18AC"/>
    <w:rsid w:val="003A196D"/>
    <w:rsid w:val="003A19EC"/>
    <w:rsid w:val="003A1B80"/>
    <w:rsid w:val="003A1E53"/>
    <w:rsid w:val="003A1FFF"/>
    <w:rsid w:val="003A212F"/>
    <w:rsid w:val="003A21BA"/>
    <w:rsid w:val="003A249A"/>
    <w:rsid w:val="003A2ECC"/>
    <w:rsid w:val="003A3229"/>
    <w:rsid w:val="003A333A"/>
    <w:rsid w:val="003A3520"/>
    <w:rsid w:val="003A372C"/>
    <w:rsid w:val="003A3FE8"/>
    <w:rsid w:val="003A4475"/>
    <w:rsid w:val="003A4C5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7C6"/>
    <w:rsid w:val="003A79BE"/>
    <w:rsid w:val="003A7B83"/>
    <w:rsid w:val="003A7B94"/>
    <w:rsid w:val="003A7E49"/>
    <w:rsid w:val="003A7EB5"/>
    <w:rsid w:val="003B015E"/>
    <w:rsid w:val="003B0234"/>
    <w:rsid w:val="003B0495"/>
    <w:rsid w:val="003B0B0E"/>
    <w:rsid w:val="003B0C9D"/>
    <w:rsid w:val="003B0E99"/>
    <w:rsid w:val="003B14CA"/>
    <w:rsid w:val="003B1B4B"/>
    <w:rsid w:val="003B1D99"/>
    <w:rsid w:val="003B1F95"/>
    <w:rsid w:val="003B2506"/>
    <w:rsid w:val="003B2540"/>
    <w:rsid w:val="003B2729"/>
    <w:rsid w:val="003B2B69"/>
    <w:rsid w:val="003B2C38"/>
    <w:rsid w:val="003B3016"/>
    <w:rsid w:val="003B30E1"/>
    <w:rsid w:val="003B3344"/>
    <w:rsid w:val="003B3355"/>
    <w:rsid w:val="003B3638"/>
    <w:rsid w:val="003B3BF9"/>
    <w:rsid w:val="003B3E40"/>
    <w:rsid w:val="003B3E9E"/>
    <w:rsid w:val="003B40F1"/>
    <w:rsid w:val="003B4244"/>
    <w:rsid w:val="003B43F1"/>
    <w:rsid w:val="003B4600"/>
    <w:rsid w:val="003B4977"/>
    <w:rsid w:val="003B4B94"/>
    <w:rsid w:val="003B4BFE"/>
    <w:rsid w:val="003B5069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21B"/>
    <w:rsid w:val="003B757D"/>
    <w:rsid w:val="003B7647"/>
    <w:rsid w:val="003B7CC4"/>
    <w:rsid w:val="003B7F08"/>
    <w:rsid w:val="003C0196"/>
    <w:rsid w:val="003C01D1"/>
    <w:rsid w:val="003C0465"/>
    <w:rsid w:val="003C04C9"/>
    <w:rsid w:val="003C0670"/>
    <w:rsid w:val="003C0696"/>
    <w:rsid w:val="003C06DA"/>
    <w:rsid w:val="003C0B08"/>
    <w:rsid w:val="003C1170"/>
    <w:rsid w:val="003C1299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5D7"/>
    <w:rsid w:val="003C37C2"/>
    <w:rsid w:val="003C3BFE"/>
    <w:rsid w:val="003C3C62"/>
    <w:rsid w:val="003C3E59"/>
    <w:rsid w:val="003C4745"/>
    <w:rsid w:val="003C4778"/>
    <w:rsid w:val="003C4874"/>
    <w:rsid w:val="003C4AF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6FEB"/>
    <w:rsid w:val="003C7194"/>
    <w:rsid w:val="003C7691"/>
    <w:rsid w:val="003C7753"/>
    <w:rsid w:val="003C7927"/>
    <w:rsid w:val="003D06E4"/>
    <w:rsid w:val="003D0A3E"/>
    <w:rsid w:val="003D0B81"/>
    <w:rsid w:val="003D0E8A"/>
    <w:rsid w:val="003D1398"/>
    <w:rsid w:val="003D1991"/>
    <w:rsid w:val="003D1ADC"/>
    <w:rsid w:val="003D1B40"/>
    <w:rsid w:val="003D1CE3"/>
    <w:rsid w:val="003D1D72"/>
    <w:rsid w:val="003D1DEB"/>
    <w:rsid w:val="003D1EFA"/>
    <w:rsid w:val="003D22E4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AB"/>
    <w:rsid w:val="003D4AC7"/>
    <w:rsid w:val="003D4F62"/>
    <w:rsid w:val="003D54AB"/>
    <w:rsid w:val="003D551D"/>
    <w:rsid w:val="003D58BD"/>
    <w:rsid w:val="003D5D3B"/>
    <w:rsid w:val="003D5DCC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328"/>
    <w:rsid w:val="003E0860"/>
    <w:rsid w:val="003E0BFB"/>
    <w:rsid w:val="003E0FC6"/>
    <w:rsid w:val="003E16D1"/>
    <w:rsid w:val="003E1967"/>
    <w:rsid w:val="003E1B49"/>
    <w:rsid w:val="003E1C6B"/>
    <w:rsid w:val="003E2135"/>
    <w:rsid w:val="003E230F"/>
    <w:rsid w:val="003E24CD"/>
    <w:rsid w:val="003E24E0"/>
    <w:rsid w:val="003E24EC"/>
    <w:rsid w:val="003E2DB4"/>
    <w:rsid w:val="003E2E52"/>
    <w:rsid w:val="003E2F24"/>
    <w:rsid w:val="003E343D"/>
    <w:rsid w:val="003E38DB"/>
    <w:rsid w:val="003E3A86"/>
    <w:rsid w:val="003E3C64"/>
    <w:rsid w:val="003E3F0D"/>
    <w:rsid w:val="003E4653"/>
    <w:rsid w:val="003E4758"/>
    <w:rsid w:val="003E4801"/>
    <w:rsid w:val="003E4B0D"/>
    <w:rsid w:val="003E4D9D"/>
    <w:rsid w:val="003E5136"/>
    <w:rsid w:val="003E5226"/>
    <w:rsid w:val="003E5407"/>
    <w:rsid w:val="003E5703"/>
    <w:rsid w:val="003E622D"/>
    <w:rsid w:val="003E6233"/>
    <w:rsid w:val="003E62AB"/>
    <w:rsid w:val="003E638F"/>
    <w:rsid w:val="003E6533"/>
    <w:rsid w:val="003E658E"/>
    <w:rsid w:val="003E65A8"/>
    <w:rsid w:val="003E65BD"/>
    <w:rsid w:val="003E6771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55"/>
    <w:rsid w:val="003F072F"/>
    <w:rsid w:val="003F07EF"/>
    <w:rsid w:val="003F0826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74A"/>
    <w:rsid w:val="003F2843"/>
    <w:rsid w:val="003F28F9"/>
    <w:rsid w:val="003F2999"/>
    <w:rsid w:val="003F29A7"/>
    <w:rsid w:val="003F29FB"/>
    <w:rsid w:val="003F2AAD"/>
    <w:rsid w:val="003F2AF4"/>
    <w:rsid w:val="003F2DA5"/>
    <w:rsid w:val="003F2E56"/>
    <w:rsid w:val="003F3252"/>
    <w:rsid w:val="003F32BF"/>
    <w:rsid w:val="003F36F6"/>
    <w:rsid w:val="003F3784"/>
    <w:rsid w:val="003F3C05"/>
    <w:rsid w:val="003F3D6B"/>
    <w:rsid w:val="003F3D71"/>
    <w:rsid w:val="003F45F1"/>
    <w:rsid w:val="003F476B"/>
    <w:rsid w:val="003F491F"/>
    <w:rsid w:val="003F4BEE"/>
    <w:rsid w:val="003F4C8A"/>
    <w:rsid w:val="003F5320"/>
    <w:rsid w:val="003F548C"/>
    <w:rsid w:val="003F54D2"/>
    <w:rsid w:val="003F56A6"/>
    <w:rsid w:val="003F57A2"/>
    <w:rsid w:val="003F5ADC"/>
    <w:rsid w:val="003F5E5D"/>
    <w:rsid w:val="003F5ED7"/>
    <w:rsid w:val="003F5EF0"/>
    <w:rsid w:val="003F6BD2"/>
    <w:rsid w:val="003F6C3D"/>
    <w:rsid w:val="003F6F50"/>
    <w:rsid w:val="003F7178"/>
    <w:rsid w:val="003F7204"/>
    <w:rsid w:val="003F7481"/>
    <w:rsid w:val="003F7613"/>
    <w:rsid w:val="003F7668"/>
    <w:rsid w:val="003F7CC1"/>
    <w:rsid w:val="003F7E7E"/>
    <w:rsid w:val="004001A5"/>
    <w:rsid w:val="00400B64"/>
    <w:rsid w:val="00400BE2"/>
    <w:rsid w:val="00400CC4"/>
    <w:rsid w:val="00402187"/>
    <w:rsid w:val="0040243F"/>
    <w:rsid w:val="004024C0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67A"/>
    <w:rsid w:val="004057BE"/>
    <w:rsid w:val="00405A7D"/>
    <w:rsid w:val="00405B6F"/>
    <w:rsid w:val="00405E1F"/>
    <w:rsid w:val="00405EE7"/>
    <w:rsid w:val="00405F8D"/>
    <w:rsid w:val="00406180"/>
    <w:rsid w:val="004061B0"/>
    <w:rsid w:val="004066EF"/>
    <w:rsid w:val="00406787"/>
    <w:rsid w:val="004067CB"/>
    <w:rsid w:val="00406C64"/>
    <w:rsid w:val="00406D20"/>
    <w:rsid w:val="00406F58"/>
    <w:rsid w:val="004070B7"/>
    <w:rsid w:val="004079A4"/>
    <w:rsid w:val="004079C3"/>
    <w:rsid w:val="00407A40"/>
    <w:rsid w:val="00407C7A"/>
    <w:rsid w:val="00407F77"/>
    <w:rsid w:val="004105DB"/>
    <w:rsid w:val="00410C2E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3C7"/>
    <w:rsid w:val="004127F8"/>
    <w:rsid w:val="004128F6"/>
    <w:rsid w:val="00412FB2"/>
    <w:rsid w:val="00413080"/>
    <w:rsid w:val="0041338E"/>
    <w:rsid w:val="00413586"/>
    <w:rsid w:val="004136E7"/>
    <w:rsid w:val="0041388D"/>
    <w:rsid w:val="00413F8D"/>
    <w:rsid w:val="0041460E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3D"/>
    <w:rsid w:val="004179DF"/>
    <w:rsid w:val="00417A99"/>
    <w:rsid w:val="0042032F"/>
    <w:rsid w:val="00420506"/>
    <w:rsid w:val="0042056A"/>
    <w:rsid w:val="00420702"/>
    <w:rsid w:val="0042078F"/>
    <w:rsid w:val="00420863"/>
    <w:rsid w:val="004210CF"/>
    <w:rsid w:val="0042110B"/>
    <w:rsid w:val="00421761"/>
    <w:rsid w:val="004217D9"/>
    <w:rsid w:val="004217DE"/>
    <w:rsid w:val="00421826"/>
    <w:rsid w:val="0042183C"/>
    <w:rsid w:val="00421879"/>
    <w:rsid w:val="00421CEB"/>
    <w:rsid w:val="00421CF3"/>
    <w:rsid w:val="00421E71"/>
    <w:rsid w:val="00421F73"/>
    <w:rsid w:val="004221EC"/>
    <w:rsid w:val="00422361"/>
    <w:rsid w:val="00422777"/>
    <w:rsid w:val="00422A7A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66F"/>
    <w:rsid w:val="00424A70"/>
    <w:rsid w:val="00424A83"/>
    <w:rsid w:val="00424C53"/>
    <w:rsid w:val="00424CB3"/>
    <w:rsid w:val="00425203"/>
    <w:rsid w:val="0042538A"/>
    <w:rsid w:val="004255E7"/>
    <w:rsid w:val="0042582A"/>
    <w:rsid w:val="00425B32"/>
    <w:rsid w:val="00426755"/>
    <w:rsid w:val="00426EF4"/>
    <w:rsid w:val="00427515"/>
    <w:rsid w:val="0042751E"/>
    <w:rsid w:val="004277AD"/>
    <w:rsid w:val="0042786E"/>
    <w:rsid w:val="00427C92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615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59C"/>
    <w:rsid w:val="00435632"/>
    <w:rsid w:val="00435815"/>
    <w:rsid w:val="00435996"/>
    <w:rsid w:val="00435DED"/>
    <w:rsid w:val="00435E5E"/>
    <w:rsid w:val="00435F15"/>
    <w:rsid w:val="00436067"/>
    <w:rsid w:val="004361EF"/>
    <w:rsid w:val="00436263"/>
    <w:rsid w:val="00436428"/>
    <w:rsid w:val="00436456"/>
    <w:rsid w:val="00436700"/>
    <w:rsid w:val="00436E7A"/>
    <w:rsid w:val="0043715B"/>
    <w:rsid w:val="00437606"/>
    <w:rsid w:val="004377AB"/>
    <w:rsid w:val="00437DDE"/>
    <w:rsid w:val="00437F44"/>
    <w:rsid w:val="00440052"/>
    <w:rsid w:val="004401A4"/>
    <w:rsid w:val="0044043B"/>
    <w:rsid w:val="004405E1"/>
    <w:rsid w:val="004406C1"/>
    <w:rsid w:val="0044086E"/>
    <w:rsid w:val="00440C63"/>
    <w:rsid w:val="00440C6D"/>
    <w:rsid w:val="00440E7E"/>
    <w:rsid w:val="00440F34"/>
    <w:rsid w:val="0044107A"/>
    <w:rsid w:val="0044125C"/>
    <w:rsid w:val="00441636"/>
    <w:rsid w:val="00441C17"/>
    <w:rsid w:val="00441F42"/>
    <w:rsid w:val="004421D0"/>
    <w:rsid w:val="00442428"/>
    <w:rsid w:val="00442715"/>
    <w:rsid w:val="00442C1A"/>
    <w:rsid w:val="00442EAE"/>
    <w:rsid w:val="0044397D"/>
    <w:rsid w:val="00443A6F"/>
    <w:rsid w:val="00443FB8"/>
    <w:rsid w:val="00443FD4"/>
    <w:rsid w:val="00443FDE"/>
    <w:rsid w:val="004445A4"/>
    <w:rsid w:val="0044498E"/>
    <w:rsid w:val="00445138"/>
    <w:rsid w:val="00445605"/>
    <w:rsid w:val="004456FD"/>
    <w:rsid w:val="00445742"/>
    <w:rsid w:val="00445800"/>
    <w:rsid w:val="0044597B"/>
    <w:rsid w:val="00445EBC"/>
    <w:rsid w:val="00445FE6"/>
    <w:rsid w:val="0044602B"/>
    <w:rsid w:val="0044606C"/>
    <w:rsid w:val="00446114"/>
    <w:rsid w:val="004464CE"/>
    <w:rsid w:val="00446644"/>
    <w:rsid w:val="00446717"/>
    <w:rsid w:val="0044682B"/>
    <w:rsid w:val="0044694A"/>
    <w:rsid w:val="00446FF8"/>
    <w:rsid w:val="004470AF"/>
    <w:rsid w:val="0044771B"/>
    <w:rsid w:val="0045008F"/>
    <w:rsid w:val="00450366"/>
    <w:rsid w:val="004504B5"/>
    <w:rsid w:val="004504E9"/>
    <w:rsid w:val="00450852"/>
    <w:rsid w:val="00450984"/>
    <w:rsid w:val="00450A3E"/>
    <w:rsid w:val="00450C30"/>
    <w:rsid w:val="00450DBF"/>
    <w:rsid w:val="00451919"/>
    <w:rsid w:val="00451C0D"/>
    <w:rsid w:val="00451F3F"/>
    <w:rsid w:val="0045201D"/>
    <w:rsid w:val="00452094"/>
    <w:rsid w:val="00452280"/>
    <w:rsid w:val="00452C56"/>
    <w:rsid w:val="00453B6F"/>
    <w:rsid w:val="00453CBA"/>
    <w:rsid w:val="00453D4E"/>
    <w:rsid w:val="00454230"/>
    <w:rsid w:val="0045451C"/>
    <w:rsid w:val="004548AA"/>
    <w:rsid w:val="004548B7"/>
    <w:rsid w:val="00454AED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118"/>
    <w:rsid w:val="004573C8"/>
    <w:rsid w:val="00457444"/>
    <w:rsid w:val="00457735"/>
    <w:rsid w:val="00457C23"/>
    <w:rsid w:val="00457EE2"/>
    <w:rsid w:val="0046022C"/>
    <w:rsid w:val="00460C57"/>
    <w:rsid w:val="00460DCF"/>
    <w:rsid w:val="00460DEA"/>
    <w:rsid w:val="00460F19"/>
    <w:rsid w:val="004610EA"/>
    <w:rsid w:val="00461B1F"/>
    <w:rsid w:val="00461BEC"/>
    <w:rsid w:val="00461E85"/>
    <w:rsid w:val="00462458"/>
    <w:rsid w:val="004627BC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6BE"/>
    <w:rsid w:val="00465950"/>
    <w:rsid w:val="00465A70"/>
    <w:rsid w:val="00465ACF"/>
    <w:rsid w:val="00465B7B"/>
    <w:rsid w:val="00465D97"/>
    <w:rsid w:val="00465E11"/>
    <w:rsid w:val="00465F0B"/>
    <w:rsid w:val="00466387"/>
    <w:rsid w:val="004663F9"/>
    <w:rsid w:val="0046652B"/>
    <w:rsid w:val="00466A61"/>
    <w:rsid w:val="00466B43"/>
    <w:rsid w:val="00466DA4"/>
    <w:rsid w:val="0046706F"/>
    <w:rsid w:val="004672D9"/>
    <w:rsid w:val="00467359"/>
    <w:rsid w:val="004673C9"/>
    <w:rsid w:val="0046744C"/>
    <w:rsid w:val="004676D8"/>
    <w:rsid w:val="00467724"/>
    <w:rsid w:val="00467C37"/>
    <w:rsid w:val="00467C6B"/>
    <w:rsid w:val="00467FB5"/>
    <w:rsid w:val="00470342"/>
    <w:rsid w:val="00470940"/>
    <w:rsid w:val="00470AD3"/>
    <w:rsid w:val="00470D35"/>
    <w:rsid w:val="00470DB1"/>
    <w:rsid w:val="00470E52"/>
    <w:rsid w:val="0047144A"/>
    <w:rsid w:val="004714DE"/>
    <w:rsid w:val="004714EB"/>
    <w:rsid w:val="0047170A"/>
    <w:rsid w:val="004717C4"/>
    <w:rsid w:val="00471917"/>
    <w:rsid w:val="00471B2D"/>
    <w:rsid w:val="00471E16"/>
    <w:rsid w:val="0047222C"/>
    <w:rsid w:val="004722D3"/>
    <w:rsid w:val="0047246D"/>
    <w:rsid w:val="004729B1"/>
    <w:rsid w:val="004729EB"/>
    <w:rsid w:val="004730AA"/>
    <w:rsid w:val="00473B98"/>
    <w:rsid w:val="00473B9B"/>
    <w:rsid w:val="00473EF8"/>
    <w:rsid w:val="00474024"/>
    <w:rsid w:val="0047402B"/>
    <w:rsid w:val="004742D0"/>
    <w:rsid w:val="00474729"/>
    <w:rsid w:val="00474941"/>
    <w:rsid w:val="00474A30"/>
    <w:rsid w:val="00474DE6"/>
    <w:rsid w:val="0047502E"/>
    <w:rsid w:val="00475F67"/>
    <w:rsid w:val="00476B44"/>
    <w:rsid w:val="00476BA0"/>
    <w:rsid w:val="00476EBF"/>
    <w:rsid w:val="00476F95"/>
    <w:rsid w:val="00477349"/>
    <w:rsid w:val="00477474"/>
    <w:rsid w:val="004774D9"/>
    <w:rsid w:val="004779D8"/>
    <w:rsid w:val="00477AFF"/>
    <w:rsid w:val="00477C5E"/>
    <w:rsid w:val="00477FF2"/>
    <w:rsid w:val="00477FF8"/>
    <w:rsid w:val="00480032"/>
    <w:rsid w:val="0048017A"/>
    <w:rsid w:val="004803BB"/>
    <w:rsid w:val="00480547"/>
    <w:rsid w:val="0048062D"/>
    <w:rsid w:val="00480B3C"/>
    <w:rsid w:val="00480E51"/>
    <w:rsid w:val="0048178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F6E"/>
    <w:rsid w:val="00483095"/>
    <w:rsid w:val="004831D7"/>
    <w:rsid w:val="004834E4"/>
    <w:rsid w:val="004837F1"/>
    <w:rsid w:val="0048385F"/>
    <w:rsid w:val="00483A65"/>
    <w:rsid w:val="00483CF6"/>
    <w:rsid w:val="004841D6"/>
    <w:rsid w:val="0048421C"/>
    <w:rsid w:val="00484596"/>
    <w:rsid w:val="004846BA"/>
    <w:rsid w:val="0048493E"/>
    <w:rsid w:val="00484FF9"/>
    <w:rsid w:val="00485006"/>
    <w:rsid w:val="004852B8"/>
    <w:rsid w:val="004852CF"/>
    <w:rsid w:val="0048538E"/>
    <w:rsid w:val="00485A31"/>
    <w:rsid w:val="00485D7D"/>
    <w:rsid w:val="00486067"/>
    <w:rsid w:val="004862C2"/>
    <w:rsid w:val="004862F2"/>
    <w:rsid w:val="00486472"/>
    <w:rsid w:val="004864F3"/>
    <w:rsid w:val="0048659B"/>
    <w:rsid w:val="004867EC"/>
    <w:rsid w:val="00486C67"/>
    <w:rsid w:val="00486E77"/>
    <w:rsid w:val="0048706D"/>
    <w:rsid w:val="004870B5"/>
    <w:rsid w:val="004874DD"/>
    <w:rsid w:val="004874E9"/>
    <w:rsid w:val="00487784"/>
    <w:rsid w:val="004877B9"/>
    <w:rsid w:val="00487896"/>
    <w:rsid w:val="00487A72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D8E"/>
    <w:rsid w:val="00491E13"/>
    <w:rsid w:val="00491ECB"/>
    <w:rsid w:val="00491EDD"/>
    <w:rsid w:val="00492325"/>
    <w:rsid w:val="00492425"/>
    <w:rsid w:val="0049263D"/>
    <w:rsid w:val="004928E2"/>
    <w:rsid w:val="004931C8"/>
    <w:rsid w:val="00493591"/>
    <w:rsid w:val="00493AD4"/>
    <w:rsid w:val="00493C48"/>
    <w:rsid w:val="00493EB1"/>
    <w:rsid w:val="00493EC5"/>
    <w:rsid w:val="00494298"/>
    <w:rsid w:val="0049437F"/>
    <w:rsid w:val="004943A4"/>
    <w:rsid w:val="004949D6"/>
    <w:rsid w:val="00494B3C"/>
    <w:rsid w:val="00494B3D"/>
    <w:rsid w:val="00494F12"/>
    <w:rsid w:val="004950F8"/>
    <w:rsid w:val="0049527C"/>
    <w:rsid w:val="004955E5"/>
    <w:rsid w:val="00495637"/>
    <w:rsid w:val="00495991"/>
    <w:rsid w:val="00495E6C"/>
    <w:rsid w:val="00496C8A"/>
    <w:rsid w:val="00496D08"/>
    <w:rsid w:val="00496D59"/>
    <w:rsid w:val="00496F76"/>
    <w:rsid w:val="004972D7"/>
    <w:rsid w:val="004973A1"/>
    <w:rsid w:val="004976A7"/>
    <w:rsid w:val="00497B5F"/>
    <w:rsid w:val="00497C07"/>
    <w:rsid w:val="004A029A"/>
    <w:rsid w:val="004A031A"/>
    <w:rsid w:val="004A038E"/>
    <w:rsid w:val="004A0391"/>
    <w:rsid w:val="004A043A"/>
    <w:rsid w:val="004A04CB"/>
    <w:rsid w:val="004A0623"/>
    <w:rsid w:val="004A0AF5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F"/>
    <w:rsid w:val="004A204A"/>
    <w:rsid w:val="004A216E"/>
    <w:rsid w:val="004A24AE"/>
    <w:rsid w:val="004A24C4"/>
    <w:rsid w:val="004A26D7"/>
    <w:rsid w:val="004A2821"/>
    <w:rsid w:val="004A2837"/>
    <w:rsid w:val="004A2846"/>
    <w:rsid w:val="004A2E64"/>
    <w:rsid w:val="004A3151"/>
    <w:rsid w:val="004A318D"/>
    <w:rsid w:val="004A3245"/>
    <w:rsid w:val="004A35C0"/>
    <w:rsid w:val="004A4102"/>
    <w:rsid w:val="004A4366"/>
    <w:rsid w:val="004A454B"/>
    <w:rsid w:val="004A4729"/>
    <w:rsid w:val="004A4E16"/>
    <w:rsid w:val="004A5345"/>
    <w:rsid w:val="004A539B"/>
    <w:rsid w:val="004A56B1"/>
    <w:rsid w:val="004A5951"/>
    <w:rsid w:val="004A670E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0D9"/>
    <w:rsid w:val="004B23C3"/>
    <w:rsid w:val="004B26B2"/>
    <w:rsid w:val="004B31D3"/>
    <w:rsid w:val="004B325B"/>
    <w:rsid w:val="004B3628"/>
    <w:rsid w:val="004B3646"/>
    <w:rsid w:val="004B36F6"/>
    <w:rsid w:val="004B3753"/>
    <w:rsid w:val="004B37F8"/>
    <w:rsid w:val="004B3C41"/>
    <w:rsid w:val="004B3CCE"/>
    <w:rsid w:val="004B3CED"/>
    <w:rsid w:val="004B4139"/>
    <w:rsid w:val="004B4356"/>
    <w:rsid w:val="004B449F"/>
    <w:rsid w:val="004B4AC0"/>
    <w:rsid w:val="004B4B34"/>
    <w:rsid w:val="004B4D88"/>
    <w:rsid w:val="004B4F87"/>
    <w:rsid w:val="004B5462"/>
    <w:rsid w:val="004B55C6"/>
    <w:rsid w:val="004B57D5"/>
    <w:rsid w:val="004B5B4E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B7B0B"/>
    <w:rsid w:val="004B7BC5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75D"/>
    <w:rsid w:val="004C1888"/>
    <w:rsid w:val="004C1A8E"/>
    <w:rsid w:val="004C1D78"/>
    <w:rsid w:val="004C226E"/>
    <w:rsid w:val="004C25D3"/>
    <w:rsid w:val="004C27F8"/>
    <w:rsid w:val="004C284A"/>
    <w:rsid w:val="004C29F3"/>
    <w:rsid w:val="004C2A4F"/>
    <w:rsid w:val="004C2C08"/>
    <w:rsid w:val="004C2DF2"/>
    <w:rsid w:val="004C2F7F"/>
    <w:rsid w:val="004C2FC5"/>
    <w:rsid w:val="004C321F"/>
    <w:rsid w:val="004C325A"/>
    <w:rsid w:val="004C352A"/>
    <w:rsid w:val="004C3617"/>
    <w:rsid w:val="004C3863"/>
    <w:rsid w:val="004C3FB5"/>
    <w:rsid w:val="004C437D"/>
    <w:rsid w:val="004C4476"/>
    <w:rsid w:val="004C4708"/>
    <w:rsid w:val="004C4BE6"/>
    <w:rsid w:val="004C4FDD"/>
    <w:rsid w:val="004C521C"/>
    <w:rsid w:val="004C5505"/>
    <w:rsid w:val="004C586C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1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DA5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2F76"/>
    <w:rsid w:val="004D3148"/>
    <w:rsid w:val="004D338B"/>
    <w:rsid w:val="004D33FF"/>
    <w:rsid w:val="004D3738"/>
    <w:rsid w:val="004D38C3"/>
    <w:rsid w:val="004D3A14"/>
    <w:rsid w:val="004D3A5D"/>
    <w:rsid w:val="004D3C87"/>
    <w:rsid w:val="004D3F36"/>
    <w:rsid w:val="004D40A3"/>
    <w:rsid w:val="004D41E7"/>
    <w:rsid w:val="004D4279"/>
    <w:rsid w:val="004D44B6"/>
    <w:rsid w:val="004D44F3"/>
    <w:rsid w:val="004D4691"/>
    <w:rsid w:val="004D4791"/>
    <w:rsid w:val="004D48B8"/>
    <w:rsid w:val="004D48DE"/>
    <w:rsid w:val="004D4A9E"/>
    <w:rsid w:val="004D4BFB"/>
    <w:rsid w:val="004D4ECC"/>
    <w:rsid w:val="004D4F0D"/>
    <w:rsid w:val="004D5664"/>
    <w:rsid w:val="004D5BF4"/>
    <w:rsid w:val="004D5DF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74D"/>
    <w:rsid w:val="004E0842"/>
    <w:rsid w:val="004E08FB"/>
    <w:rsid w:val="004E0A29"/>
    <w:rsid w:val="004E0A99"/>
    <w:rsid w:val="004E0CCD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AC9"/>
    <w:rsid w:val="004E2C5A"/>
    <w:rsid w:val="004E2F05"/>
    <w:rsid w:val="004E2FE2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19D"/>
    <w:rsid w:val="004E6729"/>
    <w:rsid w:val="004E6B21"/>
    <w:rsid w:val="004E6E41"/>
    <w:rsid w:val="004E7064"/>
    <w:rsid w:val="004E75D6"/>
    <w:rsid w:val="004E78C8"/>
    <w:rsid w:val="004E7B91"/>
    <w:rsid w:val="004F0EDA"/>
    <w:rsid w:val="004F11BD"/>
    <w:rsid w:val="004F11C3"/>
    <w:rsid w:val="004F14D5"/>
    <w:rsid w:val="004F1649"/>
    <w:rsid w:val="004F1A59"/>
    <w:rsid w:val="004F1EFD"/>
    <w:rsid w:val="004F213B"/>
    <w:rsid w:val="004F24B4"/>
    <w:rsid w:val="004F26FA"/>
    <w:rsid w:val="004F2825"/>
    <w:rsid w:val="004F2C38"/>
    <w:rsid w:val="004F333E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3F1"/>
    <w:rsid w:val="004F5D10"/>
    <w:rsid w:val="004F5F28"/>
    <w:rsid w:val="004F6043"/>
    <w:rsid w:val="004F61B6"/>
    <w:rsid w:val="004F6695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433"/>
    <w:rsid w:val="00501D13"/>
    <w:rsid w:val="00501D60"/>
    <w:rsid w:val="00502542"/>
    <w:rsid w:val="005028F0"/>
    <w:rsid w:val="0050301B"/>
    <w:rsid w:val="005030E4"/>
    <w:rsid w:val="0050312A"/>
    <w:rsid w:val="00503514"/>
    <w:rsid w:val="00503BC3"/>
    <w:rsid w:val="005041BE"/>
    <w:rsid w:val="00504463"/>
    <w:rsid w:val="005048BE"/>
    <w:rsid w:val="00504C95"/>
    <w:rsid w:val="00504D6F"/>
    <w:rsid w:val="00504F08"/>
    <w:rsid w:val="00504FAD"/>
    <w:rsid w:val="00505386"/>
    <w:rsid w:val="00505A3C"/>
    <w:rsid w:val="00505B8A"/>
    <w:rsid w:val="005061BC"/>
    <w:rsid w:val="00506222"/>
    <w:rsid w:val="00506304"/>
    <w:rsid w:val="00506386"/>
    <w:rsid w:val="00506422"/>
    <w:rsid w:val="00506714"/>
    <w:rsid w:val="005068E4"/>
    <w:rsid w:val="00506944"/>
    <w:rsid w:val="005069B1"/>
    <w:rsid w:val="00506CAE"/>
    <w:rsid w:val="00506E83"/>
    <w:rsid w:val="00507027"/>
    <w:rsid w:val="00507286"/>
    <w:rsid w:val="00507341"/>
    <w:rsid w:val="00507AE7"/>
    <w:rsid w:val="00507B00"/>
    <w:rsid w:val="00507B9C"/>
    <w:rsid w:val="00507C6B"/>
    <w:rsid w:val="00507D21"/>
    <w:rsid w:val="005103C2"/>
    <w:rsid w:val="0051049E"/>
    <w:rsid w:val="00510D7E"/>
    <w:rsid w:val="00510DCD"/>
    <w:rsid w:val="005112B8"/>
    <w:rsid w:val="00511353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7C5"/>
    <w:rsid w:val="00513B3A"/>
    <w:rsid w:val="00513DAE"/>
    <w:rsid w:val="00513F47"/>
    <w:rsid w:val="005146DA"/>
    <w:rsid w:val="005151D3"/>
    <w:rsid w:val="005152B1"/>
    <w:rsid w:val="00515AB2"/>
    <w:rsid w:val="00515D82"/>
    <w:rsid w:val="00515E37"/>
    <w:rsid w:val="00515F65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2CF"/>
    <w:rsid w:val="00520A7E"/>
    <w:rsid w:val="00520E56"/>
    <w:rsid w:val="00520E7A"/>
    <w:rsid w:val="00520F1D"/>
    <w:rsid w:val="00520FEC"/>
    <w:rsid w:val="005210FE"/>
    <w:rsid w:val="00521335"/>
    <w:rsid w:val="005217AE"/>
    <w:rsid w:val="00521A11"/>
    <w:rsid w:val="00521B57"/>
    <w:rsid w:val="00521C29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2D"/>
    <w:rsid w:val="005242B4"/>
    <w:rsid w:val="005244F7"/>
    <w:rsid w:val="005246D7"/>
    <w:rsid w:val="00524A43"/>
    <w:rsid w:val="00524AA0"/>
    <w:rsid w:val="00524B3D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076"/>
    <w:rsid w:val="00531215"/>
    <w:rsid w:val="00531295"/>
    <w:rsid w:val="005314C5"/>
    <w:rsid w:val="005318BE"/>
    <w:rsid w:val="00531B5A"/>
    <w:rsid w:val="005320A3"/>
    <w:rsid w:val="005324CE"/>
    <w:rsid w:val="005327B6"/>
    <w:rsid w:val="00532855"/>
    <w:rsid w:val="00532FC9"/>
    <w:rsid w:val="00533161"/>
    <w:rsid w:val="005331CE"/>
    <w:rsid w:val="005333BE"/>
    <w:rsid w:val="0053346F"/>
    <w:rsid w:val="005334D0"/>
    <w:rsid w:val="005336C9"/>
    <w:rsid w:val="005337CF"/>
    <w:rsid w:val="00533877"/>
    <w:rsid w:val="00533905"/>
    <w:rsid w:val="00534C5F"/>
    <w:rsid w:val="00535095"/>
    <w:rsid w:val="0053509D"/>
    <w:rsid w:val="0053589D"/>
    <w:rsid w:val="00535E13"/>
    <w:rsid w:val="00536162"/>
    <w:rsid w:val="0053650A"/>
    <w:rsid w:val="00536833"/>
    <w:rsid w:val="005369F1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06"/>
    <w:rsid w:val="00540AD9"/>
    <w:rsid w:val="00540B82"/>
    <w:rsid w:val="00540D86"/>
    <w:rsid w:val="00540E18"/>
    <w:rsid w:val="005410FF"/>
    <w:rsid w:val="00541753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5BD"/>
    <w:rsid w:val="00544791"/>
    <w:rsid w:val="005447DA"/>
    <w:rsid w:val="00544C59"/>
    <w:rsid w:val="00544D26"/>
    <w:rsid w:val="00544F7A"/>
    <w:rsid w:val="0054502C"/>
    <w:rsid w:val="0054528F"/>
    <w:rsid w:val="005453F6"/>
    <w:rsid w:val="00545421"/>
    <w:rsid w:val="005458C8"/>
    <w:rsid w:val="00545D8E"/>
    <w:rsid w:val="00546510"/>
    <w:rsid w:val="00546592"/>
    <w:rsid w:val="0054660D"/>
    <w:rsid w:val="005468B7"/>
    <w:rsid w:val="00546B00"/>
    <w:rsid w:val="00546BC4"/>
    <w:rsid w:val="00547191"/>
    <w:rsid w:val="005471F8"/>
    <w:rsid w:val="0054733E"/>
    <w:rsid w:val="005476A3"/>
    <w:rsid w:val="00547731"/>
    <w:rsid w:val="005478CC"/>
    <w:rsid w:val="00547AAB"/>
    <w:rsid w:val="00547B0A"/>
    <w:rsid w:val="00547D63"/>
    <w:rsid w:val="00547E45"/>
    <w:rsid w:val="00550762"/>
    <w:rsid w:val="00550836"/>
    <w:rsid w:val="00550C0E"/>
    <w:rsid w:val="0055101E"/>
    <w:rsid w:val="00551747"/>
    <w:rsid w:val="0055176A"/>
    <w:rsid w:val="00551A41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3E78"/>
    <w:rsid w:val="005540AB"/>
    <w:rsid w:val="005541F1"/>
    <w:rsid w:val="005544CC"/>
    <w:rsid w:val="00554916"/>
    <w:rsid w:val="00554B68"/>
    <w:rsid w:val="00554C5E"/>
    <w:rsid w:val="00554F48"/>
    <w:rsid w:val="0055503E"/>
    <w:rsid w:val="0055513F"/>
    <w:rsid w:val="00555226"/>
    <w:rsid w:val="0055522B"/>
    <w:rsid w:val="00555A28"/>
    <w:rsid w:val="00555AB8"/>
    <w:rsid w:val="00555AEF"/>
    <w:rsid w:val="00555DA4"/>
    <w:rsid w:val="00555DCA"/>
    <w:rsid w:val="00555EBE"/>
    <w:rsid w:val="005560FA"/>
    <w:rsid w:val="0055618A"/>
    <w:rsid w:val="005561C7"/>
    <w:rsid w:val="00556210"/>
    <w:rsid w:val="0055637B"/>
    <w:rsid w:val="005564DB"/>
    <w:rsid w:val="00556750"/>
    <w:rsid w:val="005567A0"/>
    <w:rsid w:val="00556F00"/>
    <w:rsid w:val="00557054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913"/>
    <w:rsid w:val="00560A3B"/>
    <w:rsid w:val="00560E4B"/>
    <w:rsid w:val="00560F91"/>
    <w:rsid w:val="005613CF"/>
    <w:rsid w:val="0056185E"/>
    <w:rsid w:val="00561F0D"/>
    <w:rsid w:val="00562BC7"/>
    <w:rsid w:val="00563203"/>
    <w:rsid w:val="005635CD"/>
    <w:rsid w:val="005637B8"/>
    <w:rsid w:val="00563AD5"/>
    <w:rsid w:val="00563BB8"/>
    <w:rsid w:val="00563C0B"/>
    <w:rsid w:val="00564083"/>
    <w:rsid w:val="00564095"/>
    <w:rsid w:val="005640DC"/>
    <w:rsid w:val="0056450D"/>
    <w:rsid w:val="00564818"/>
    <w:rsid w:val="00564BF2"/>
    <w:rsid w:val="00564CCF"/>
    <w:rsid w:val="00564FCD"/>
    <w:rsid w:val="0056513B"/>
    <w:rsid w:val="005653EF"/>
    <w:rsid w:val="0056569E"/>
    <w:rsid w:val="00565866"/>
    <w:rsid w:val="00565BE9"/>
    <w:rsid w:val="00565DE4"/>
    <w:rsid w:val="00566058"/>
    <w:rsid w:val="0056670D"/>
    <w:rsid w:val="00566C7F"/>
    <w:rsid w:val="00566CD3"/>
    <w:rsid w:val="005677C4"/>
    <w:rsid w:val="00567C4D"/>
    <w:rsid w:val="00567EF7"/>
    <w:rsid w:val="005700B8"/>
    <w:rsid w:val="00570341"/>
    <w:rsid w:val="00570586"/>
    <w:rsid w:val="0057147E"/>
    <w:rsid w:val="00571613"/>
    <w:rsid w:val="005719CC"/>
    <w:rsid w:val="00571A0A"/>
    <w:rsid w:val="00571F60"/>
    <w:rsid w:val="00572163"/>
    <w:rsid w:val="0057217B"/>
    <w:rsid w:val="0057238D"/>
    <w:rsid w:val="00572501"/>
    <w:rsid w:val="005725AA"/>
    <w:rsid w:val="00572669"/>
    <w:rsid w:val="00572F7F"/>
    <w:rsid w:val="00572FC7"/>
    <w:rsid w:val="00573164"/>
    <w:rsid w:val="005732DE"/>
    <w:rsid w:val="005733DB"/>
    <w:rsid w:val="00573546"/>
    <w:rsid w:val="0057369B"/>
    <w:rsid w:val="0057387C"/>
    <w:rsid w:val="00573C07"/>
    <w:rsid w:val="0057406D"/>
    <w:rsid w:val="0057486A"/>
    <w:rsid w:val="00574C5C"/>
    <w:rsid w:val="00574D54"/>
    <w:rsid w:val="0057525D"/>
    <w:rsid w:val="005754BC"/>
    <w:rsid w:val="00575BD5"/>
    <w:rsid w:val="00575E53"/>
    <w:rsid w:val="00575E88"/>
    <w:rsid w:val="00575ED0"/>
    <w:rsid w:val="00575F14"/>
    <w:rsid w:val="005762E7"/>
    <w:rsid w:val="005768EB"/>
    <w:rsid w:val="005769D4"/>
    <w:rsid w:val="00576A03"/>
    <w:rsid w:val="0057756D"/>
    <w:rsid w:val="00577D61"/>
    <w:rsid w:val="00580108"/>
    <w:rsid w:val="0058025A"/>
    <w:rsid w:val="0058034C"/>
    <w:rsid w:val="0058050B"/>
    <w:rsid w:val="0058053B"/>
    <w:rsid w:val="00580646"/>
    <w:rsid w:val="00580A3A"/>
    <w:rsid w:val="00580A65"/>
    <w:rsid w:val="00580B06"/>
    <w:rsid w:val="00580CE5"/>
    <w:rsid w:val="0058123B"/>
    <w:rsid w:val="005815C0"/>
    <w:rsid w:val="00581610"/>
    <w:rsid w:val="00581821"/>
    <w:rsid w:val="005820A9"/>
    <w:rsid w:val="005820FE"/>
    <w:rsid w:val="00582107"/>
    <w:rsid w:val="0058210E"/>
    <w:rsid w:val="005827A2"/>
    <w:rsid w:val="00582929"/>
    <w:rsid w:val="005829E3"/>
    <w:rsid w:val="00582B4E"/>
    <w:rsid w:val="0058305D"/>
    <w:rsid w:val="00583248"/>
    <w:rsid w:val="005832A4"/>
    <w:rsid w:val="005833AE"/>
    <w:rsid w:val="0058368D"/>
    <w:rsid w:val="00583984"/>
    <w:rsid w:val="00583B1B"/>
    <w:rsid w:val="00583C6E"/>
    <w:rsid w:val="00583DF8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4E4"/>
    <w:rsid w:val="005858CA"/>
    <w:rsid w:val="00585B13"/>
    <w:rsid w:val="00585EE9"/>
    <w:rsid w:val="0058600D"/>
    <w:rsid w:val="005860B9"/>
    <w:rsid w:val="005862B3"/>
    <w:rsid w:val="0058635A"/>
    <w:rsid w:val="005864A9"/>
    <w:rsid w:val="005864AD"/>
    <w:rsid w:val="005865F7"/>
    <w:rsid w:val="00586601"/>
    <w:rsid w:val="0058662A"/>
    <w:rsid w:val="00586B81"/>
    <w:rsid w:val="00586D95"/>
    <w:rsid w:val="005871F5"/>
    <w:rsid w:val="0058736F"/>
    <w:rsid w:val="005873E4"/>
    <w:rsid w:val="005878BB"/>
    <w:rsid w:val="00587B1B"/>
    <w:rsid w:val="00587EF0"/>
    <w:rsid w:val="00587F2F"/>
    <w:rsid w:val="00587F45"/>
    <w:rsid w:val="00587F6F"/>
    <w:rsid w:val="00587FC0"/>
    <w:rsid w:val="0059039E"/>
    <w:rsid w:val="00590ACF"/>
    <w:rsid w:val="00590B79"/>
    <w:rsid w:val="00590EA3"/>
    <w:rsid w:val="0059125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43D"/>
    <w:rsid w:val="00593572"/>
    <w:rsid w:val="0059365B"/>
    <w:rsid w:val="00593697"/>
    <w:rsid w:val="0059391C"/>
    <w:rsid w:val="00593A9D"/>
    <w:rsid w:val="00593AF2"/>
    <w:rsid w:val="00593DAB"/>
    <w:rsid w:val="00593F10"/>
    <w:rsid w:val="005942D5"/>
    <w:rsid w:val="00594576"/>
    <w:rsid w:val="0059466A"/>
    <w:rsid w:val="0059467B"/>
    <w:rsid w:val="00594752"/>
    <w:rsid w:val="00594759"/>
    <w:rsid w:val="00594D51"/>
    <w:rsid w:val="00594EAC"/>
    <w:rsid w:val="005951EE"/>
    <w:rsid w:val="0059534A"/>
    <w:rsid w:val="00595F68"/>
    <w:rsid w:val="0059610E"/>
    <w:rsid w:val="005961C9"/>
    <w:rsid w:val="0059630F"/>
    <w:rsid w:val="00596390"/>
    <w:rsid w:val="00596430"/>
    <w:rsid w:val="0059657A"/>
    <w:rsid w:val="005969B5"/>
    <w:rsid w:val="005970BB"/>
    <w:rsid w:val="00597269"/>
    <w:rsid w:val="00597509"/>
    <w:rsid w:val="00597575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7DE"/>
    <w:rsid w:val="005A2825"/>
    <w:rsid w:val="005A29EA"/>
    <w:rsid w:val="005A2BA6"/>
    <w:rsid w:val="005A2DD1"/>
    <w:rsid w:val="005A2F1B"/>
    <w:rsid w:val="005A329D"/>
    <w:rsid w:val="005A3558"/>
    <w:rsid w:val="005A39BD"/>
    <w:rsid w:val="005A3A3B"/>
    <w:rsid w:val="005A3A56"/>
    <w:rsid w:val="005A3C41"/>
    <w:rsid w:val="005A3DDE"/>
    <w:rsid w:val="005A3EA0"/>
    <w:rsid w:val="005A45FA"/>
    <w:rsid w:val="005A4FD3"/>
    <w:rsid w:val="005A5284"/>
    <w:rsid w:val="005A52E0"/>
    <w:rsid w:val="005A53CF"/>
    <w:rsid w:val="005A53E9"/>
    <w:rsid w:val="005A5467"/>
    <w:rsid w:val="005A5499"/>
    <w:rsid w:val="005A554D"/>
    <w:rsid w:val="005A56A8"/>
    <w:rsid w:val="005A58BB"/>
    <w:rsid w:val="005A5A4C"/>
    <w:rsid w:val="005A5CD5"/>
    <w:rsid w:val="005A6244"/>
    <w:rsid w:val="005A6358"/>
    <w:rsid w:val="005A6C62"/>
    <w:rsid w:val="005A6D3E"/>
    <w:rsid w:val="005A6E60"/>
    <w:rsid w:val="005A7122"/>
    <w:rsid w:val="005A7173"/>
    <w:rsid w:val="005B03E7"/>
    <w:rsid w:val="005B0860"/>
    <w:rsid w:val="005B0AD6"/>
    <w:rsid w:val="005B0AF1"/>
    <w:rsid w:val="005B0D7B"/>
    <w:rsid w:val="005B1688"/>
    <w:rsid w:val="005B192E"/>
    <w:rsid w:val="005B1F7D"/>
    <w:rsid w:val="005B21B5"/>
    <w:rsid w:val="005B2A37"/>
    <w:rsid w:val="005B2DCE"/>
    <w:rsid w:val="005B2E01"/>
    <w:rsid w:val="005B32B4"/>
    <w:rsid w:val="005B3367"/>
    <w:rsid w:val="005B354A"/>
    <w:rsid w:val="005B3889"/>
    <w:rsid w:val="005B3B56"/>
    <w:rsid w:val="005B40AB"/>
    <w:rsid w:val="005B4117"/>
    <w:rsid w:val="005B4270"/>
    <w:rsid w:val="005B4429"/>
    <w:rsid w:val="005B448B"/>
    <w:rsid w:val="005B4A39"/>
    <w:rsid w:val="005B51E0"/>
    <w:rsid w:val="005B53D3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688F"/>
    <w:rsid w:val="005B6B6F"/>
    <w:rsid w:val="005B740A"/>
    <w:rsid w:val="005B792A"/>
    <w:rsid w:val="005B79D5"/>
    <w:rsid w:val="005B7CDC"/>
    <w:rsid w:val="005B7DF2"/>
    <w:rsid w:val="005B7E13"/>
    <w:rsid w:val="005C0F93"/>
    <w:rsid w:val="005C1017"/>
    <w:rsid w:val="005C11B2"/>
    <w:rsid w:val="005C1262"/>
    <w:rsid w:val="005C1734"/>
    <w:rsid w:val="005C1AD8"/>
    <w:rsid w:val="005C210D"/>
    <w:rsid w:val="005C29C3"/>
    <w:rsid w:val="005C2BB3"/>
    <w:rsid w:val="005C2F00"/>
    <w:rsid w:val="005C3084"/>
    <w:rsid w:val="005C30D3"/>
    <w:rsid w:val="005C30DF"/>
    <w:rsid w:val="005C366F"/>
    <w:rsid w:val="005C3C57"/>
    <w:rsid w:val="005C3FD8"/>
    <w:rsid w:val="005C3FF1"/>
    <w:rsid w:val="005C422D"/>
    <w:rsid w:val="005C46B5"/>
    <w:rsid w:val="005C479B"/>
    <w:rsid w:val="005C480E"/>
    <w:rsid w:val="005C4947"/>
    <w:rsid w:val="005C4E92"/>
    <w:rsid w:val="005C4EF2"/>
    <w:rsid w:val="005C5273"/>
    <w:rsid w:val="005C583E"/>
    <w:rsid w:val="005C588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11D"/>
    <w:rsid w:val="005C720D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203"/>
    <w:rsid w:val="005D04FD"/>
    <w:rsid w:val="005D0C25"/>
    <w:rsid w:val="005D0C2B"/>
    <w:rsid w:val="005D0FD0"/>
    <w:rsid w:val="005D1853"/>
    <w:rsid w:val="005D1A0F"/>
    <w:rsid w:val="005D2093"/>
    <w:rsid w:val="005D219D"/>
    <w:rsid w:val="005D21BE"/>
    <w:rsid w:val="005D22A7"/>
    <w:rsid w:val="005D248F"/>
    <w:rsid w:val="005D2925"/>
    <w:rsid w:val="005D2A49"/>
    <w:rsid w:val="005D3014"/>
    <w:rsid w:val="005D319F"/>
    <w:rsid w:val="005D3239"/>
    <w:rsid w:val="005D3511"/>
    <w:rsid w:val="005D3623"/>
    <w:rsid w:val="005D3660"/>
    <w:rsid w:val="005D3B35"/>
    <w:rsid w:val="005D3E9F"/>
    <w:rsid w:val="005D4087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ACC"/>
    <w:rsid w:val="005D6C7D"/>
    <w:rsid w:val="005D707C"/>
    <w:rsid w:val="005D70EA"/>
    <w:rsid w:val="005D789D"/>
    <w:rsid w:val="005D7959"/>
    <w:rsid w:val="005D7986"/>
    <w:rsid w:val="005D7B37"/>
    <w:rsid w:val="005D7C27"/>
    <w:rsid w:val="005D7DAA"/>
    <w:rsid w:val="005E01E0"/>
    <w:rsid w:val="005E02FF"/>
    <w:rsid w:val="005E057F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2CA"/>
    <w:rsid w:val="005E2345"/>
    <w:rsid w:val="005E2FC2"/>
    <w:rsid w:val="005E37AF"/>
    <w:rsid w:val="005E3956"/>
    <w:rsid w:val="005E3C68"/>
    <w:rsid w:val="005E46A7"/>
    <w:rsid w:val="005E46C2"/>
    <w:rsid w:val="005E49F2"/>
    <w:rsid w:val="005E4B96"/>
    <w:rsid w:val="005E4BCD"/>
    <w:rsid w:val="005E4DD4"/>
    <w:rsid w:val="005E4E7A"/>
    <w:rsid w:val="005E4F0B"/>
    <w:rsid w:val="005E513F"/>
    <w:rsid w:val="005E534E"/>
    <w:rsid w:val="005E5416"/>
    <w:rsid w:val="005E559B"/>
    <w:rsid w:val="005E567D"/>
    <w:rsid w:val="005E56C7"/>
    <w:rsid w:val="005E56FD"/>
    <w:rsid w:val="005E58C3"/>
    <w:rsid w:val="005E597B"/>
    <w:rsid w:val="005E59BB"/>
    <w:rsid w:val="005E5D03"/>
    <w:rsid w:val="005E5E33"/>
    <w:rsid w:val="005E6215"/>
    <w:rsid w:val="005E6427"/>
    <w:rsid w:val="005E65CA"/>
    <w:rsid w:val="005E684F"/>
    <w:rsid w:val="005E68B1"/>
    <w:rsid w:val="005E6A46"/>
    <w:rsid w:val="005E6BCB"/>
    <w:rsid w:val="005E6C9F"/>
    <w:rsid w:val="005E711A"/>
    <w:rsid w:val="005E7558"/>
    <w:rsid w:val="005E7A84"/>
    <w:rsid w:val="005E7BD4"/>
    <w:rsid w:val="005E7D0F"/>
    <w:rsid w:val="005E7E5C"/>
    <w:rsid w:val="005F0059"/>
    <w:rsid w:val="005F038D"/>
    <w:rsid w:val="005F03E6"/>
    <w:rsid w:val="005F05B7"/>
    <w:rsid w:val="005F087C"/>
    <w:rsid w:val="005F0985"/>
    <w:rsid w:val="005F0D56"/>
    <w:rsid w:val="005F0E17"/>
    <w:rsid w:val="005F0F5C"/>
    <w:rsid w:val="005F1012"/>
    <w:rsid w:val="005F107A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2D2F"/>
    <w:rsid w:val="005F2DBA"/>
    <w:rsid w:val="005F30B5"/>
    <w:rsid w:val="005F3109"/>
    <w:rsid w:val="005F3237"/>
    <w:rsid w:val="005F3326"/>
    <w:rsid w:val="005F3351"/>
    <w:rsid w:val="005F351E"/>
    <w:rsid w:val="005F37D6"/>
    <w:rsid w:val="005F3CB3"/>
    <w:rsid w:val="005F4045"/>
    <w:rsid w:val="005F411B"/>
    <w:rsid w:val="005F4549"/>
    <w:rsid w:val="005F4583"/>
    <w:rsid w:val="005F4804"/>
    <w:rsid w:val="005F4D72"/>
    <w:rsid w:val="005F5101"/>
    <w:rsid w:val="005F59B9"/>
    <w:rsid w:val="005F5E71"/>
    <w:rsid w:val="005F655A"/>
    <w:rsid w:val="005F67D3"/>
    <w:rsid w:val="005F70FB"/>
    <w:rsid w:val="005F7468"/>
    <w:rsid w:val="005F74AC"/>
    <w:rsid w:val="005F7566"/>
    <w:rsid w:val="005F75E2"/>
    <w:rsid w:val="005F767D"/>
    <w:rsid w:val="005F76A4"/>
    <w:rsid w:val="005F779F"/>
    <w:rsid w:val="005F79BE"/>
    <w:rsid w:val="005F7A21"/>
    <w:rsid w:val="005F7CA8"/>
    <w:rsid w:val="005F7E56"/>
    <w:rsid w:val="00600072"/>
    <w:rsid w:val="00600960"/>
    <w:rsid w:val="00600E24"/>
    <w:rsid w:val="00600EAD"/>
    <w:rsid w:val="00600EF9"/>
    <w:rsid w:val="006014D7"/>
    <w:rsid w:val="00601B3F"/>
    <w:rsid w:val="00601B9E"/>
    <w:rsid w:val="00601E1F"/>
    <w:rsid w:val="00601E6A"/>
    <w:rsid w:val="00601E73"/>
    <w:rsid w:val="00601FE3"/>
    <w:rsid w:val="00602081"/>
    <w:rsid w:val="006021E6"/>
    <w:rsid w:val="006023BB"/>
    <w:rsid w:val="006023D8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3D8"/>
    <w:rsid w:val="006059EE"/>
    <w:rsid w:val="00605A36"/>
    <w:rsid w:val="00605D60"/>
    <w:rsid w:val="00606513"/>
    <w:rsid w:val="00606B33"/>
    <w:rsid w:val="00606E65"/>
    <w:rsid w:val="006070AE"/>
    <w:rsid w:val="00607638"/>
    <w:rsid w:val="006076FC"/>
    <w:rsid w:val="00607851"/>
    <w:rsid w:val="00607930"/>
    <w:rsid w:val="00607A90"/>
    <w:rsid w:val="006102C5"/>
    <w:rsid w:val="0061043C"/>
    <w:rsid w:val="006106B4"/>
    <w:rsid w:val="00610ADE"/>
    <w:rsid w:val="00610BFB"/>
    <w:rsid w:val="00610C50"/>
    <w:rsid w:val="00610D7B"/>
    <w:rsid w:val="00610E4C"/>
    <w:rsid w:val="0061129F"/>
    <w:rsid w:val="00611509"/>
    <w:rsid w:val="00611E72"/>
    <w:rsid w:val="006123A2"/>
    <w:rsid w:val="006123BA"/>
    <w:rsid w:val="0061249C"/>
    <w:rsid w:val="0061268C"/>
    <w:rsid w:val="00612AA2"/>
    <w:rsid w:val="00612E78"/>
    <w:rsid w:val="00612EE2"/>
    <w:rsid w:val="00613023"/>
    <w:rsid w:val="00613077"/>
    <w:rsid w:val="0061353B"/>
    <w:rsid w:val="00613713"/>
    <w:rsid w:val="00613E2A"/>
    <w:rsid w:val="0061411B"/>
    <w:rsid w:val="006141BA"/>
    <w:rsid w:val="00614470"/>
    <w:rsid w:val="00614622"/>
    <w:rsid w:val="00614A23"/>
    <w:rsid w:val="00614B75"/>
    <w:rsid w:val="00614D51"/>
    <w:rsid w:val="00615908"/>
    <w:rsid w:val="00615E2D"/>
    <w:rsid w:val="00615FCD"/>
    <w:rsid w:val="006162EC"/>
    <w:rsid w:val="00616432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35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EDD"/>
    <w:rsid w:val="0062293E"/>
    <w:rsid w:val="00622B20"/>
    <w:rsid w:val="00622EAE"/>
    <w:rsid w:val="00622FA5"/>
    <w:rsid w:val="006230DF"/>
    <w:rsid w:val="006231B0"/>
    <w:rsid w:val="00623373"/>
    <w:rsid w:val="0062340D"/>
    <w:rsid w:val="00623951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21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A5D"/>
    <w:rsid w:val="00625B5D"/>
    <w:rsid w:val="0062606D"/>
    <w:rsid w:val="006260C5"/>
    <w:rsid w:val="0062624E"/>
    <w:rsid w:val="00626274"/>
    <w:rsid w:val="00626661"/>
    <w:rsid w:val="006267EB"/>
    <w:rsid w:val="00626CAF"/>
    <w:rsid w:val="006273BD"/>
    <w:rsid w:val="0062778B"/>
    <w:rsid w:val="00630389"/>
    <w:rsid w:val="0063051C"/>
    <w:rsid w:val="006307AE"/>
    <w:rsid w:val="0063088E"/>
    <w:rsid w:val="006308F9"/>
    <w:rsid w:val="00630B78"/>
    <w:rsid w:val="00630FA7"/>
    <w:rsid w:val="00631063"/>
    <w:rsid w:val="006312A8"/>
    <w:rsid w:val="006312FE"/>
    <w:rsid w:val="0063190E"/>
    <w:rsid w:val="00631C9B"/>
    <w:rsid w:val="00631F6C"/>
    <w:rsid w:val="006321DD"/>
    <w:rsid w:val="006324BC"/>
    <w:rsid w:val="0063253F"/>
    <w:rsid w:val="006326A8"/>
    <w:rsid w:val="00632AE2"/>
    <w:rsid w:val="00632CD8"/>
    <w:rsid w:val="00633085"/>
    <w:rsid w:val="00633132"/>
    <w:rsid w:val="0063328E"/>
    <w:rsid w:val="006334CD"/>
    <w:rsid w:val="006337F9"/>
    <w:rsid w:val="0063392E"/>
    <w:rsid w:val="00633AF6"/>
    <w:rsid w:val="00633AF8"/>
    <w:rsid w:val="00633CAB"/>
    <w:rsid w:val="00633E61"/>
    <w:rsid w:val="00633E9A"/>
    <w:rsid w:val="00633EB3"/>
    <w:rsid w:val="00634857"/>
    <w:rsid w:val="00634A17"/>
    <w:rsid w:val="00634DF1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647"/>
    <w:rsid w:val="00636784"/>
    <w:rsid w:val="006367FE"/>
    <w:rsid w:val="00636E3F"/>
    <w:rsid w:val="00636EAC"/>
    <w:rsid w:val="00636F8F"/>
    <w:rsid w:val="006373E9"/>
    <w:rsid w:val="00637435"/>
    <w:rsid w:val="00637A86"/>
    <w:rsid w:val="00637C32"/>
    <w:rsid w:val="00637CD9"/>
    <w:rsid w:val="00640B19"/>
    <w:rsid w:val="00640C2E"/>
    <w:rsid w:val="00640C72"/>
    <w:rsid w:val="00641591"/>
    <w:rsid w:val="006415CF"/>
    <w:rsid w:val="00641707"/>
    <w:rsid w:val="00641761"/>
    <w:rsid w:val="006418EC"/>
    <w:rsid w:val="00641A77"/>
    <w:rsid w:val="00641AFB"/>
    <w:rsid w:val="00641C15"/>
    <w:rsid w:val="00641F5F"/>
    <w:rsid w:val="00642525"/>
    <w:rsid w:val="0064304A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CC7"/>
    <w:rsid w:val="006473D1"/>
    <w:rsid w:val="00647928"/>
    <w:rsid w:val="00647ED0"/>
    <w:rsid w:val="00650105"/>
    <w:rsid w:val="0065016A"/>
    <w:rsid w:val="00650C11"/>
    <w:rsid w:val="00650E66"/>
    <w:rsid w:val="00651455"/>
    <w:rsid w:val="006515A6"/>
    <w:rsid w:val="00651616"/>
    <w:rsid w:val="006518F1"/>
    <w:rsid w:val="00651FA9"/>
    <w:rsid w:val="0065210E"/>
    <w:rsid w:val="006523AD"/>
    <w:rsid w:val="006523C6"/>
    <w:rsid w:val="006526D0"/>
    <w:rsid w:val="00652BD8"/>
    <w:rsid w:val="00652D75"/>
    <w:rsid w:val="00652DD1"/>
    <w:rsid w:val="00652E0C"/>
    <w:rsid w:val="00652FA4"/>
    <w:rsid w:val="00653645"/>
    <w:rsid w:val="00653731"/>
    <w:rsid w:val="00653A6E"/>
    <w:rsid w:val="00653BE7"/>
    <w:rsid w:val="00653DC9"/>
    <w:rsid w:val="00653F50"/>
    <w:rsid w:val="006546CC"/>
    <w:rsid w:val="00654D69"/>
    <w:rsid w:val="006551F3"/>
    <w:rsid w:val="00655371"/>
    <w:rsid w:val="0065545C"/>
    <w:rsid w:val="006559C7"/>
    <w:rsid w:val="00655AAA"/>
    <w:rsid w:val="00655EF6"/>
    <w:rsid w:val="00655F13"/>
    <w:rsid w:val="00656383"/>
    <w:rsid w:val="00656810"/>
    <w:rsid w:val="00656812"/>
    <w:rsid w:val="00656D79"/>
    <w:rsid w:val="00656DFE"/>
    <w:rsid w:val="006570B0"/>
    <w:rsid w:val="0065711D"/>
    <w:rsid w:val="0065719F"/>
    <w:rsid w:val="00657426"/>
    <w:rsid w:val="006574C9"/>
    <w:rsid w:val="0065760B"/>
    <w:rsid w:val="00657628"/>
    <w:rsid w:val="006577CC"/>
    <w:rsid w:val="00660430"/>
    <w:rsid w:val="00660B04"/>
    <w:rsid w:val="00660B89"/>
    <w:rsid w:val="00660C8A"/>
    <w:rsid w:val="00660DA8"/>
    <w:rsid w:val="00661174"/>
    <w:rsid w:val="0066124A"/>
    <w:rsid w:val="006615BD"/>
    <w:rsid w:val="006617FE"/>
    <w:rsid w:val="00661A58"/>
    <w:rsid w:val="00661C77"/>
    <w:rsid w:val="00661DAA"/>
    <w:rsid w:val="0066236D"/>
    <w:rsid w:val="00662690"/>
    <w:rsid w:val="00662794"/>
    <w:rsid w:val="006628A8"/>
    <w:rsid w:val="00662900"/>
    <w:rsid w:val="00662A7C"/>
    <w:rsid w:val="00662BED"/>
    <w:rsid w:val="00663237"/>
    <w:rsid w:val="006632F0"/>
    <w:rsid w:val="006633E6"/>
    <w:rsid w:val="00663597"/>
    <w:rsid w:val="00663606"/>
    <w:rsid w:val="0066363C"/>
    <w:rsid w:val="006637A6"/>
    <w:rsid w:val="00663D65"/>
    <w:rsid w:val="00663DAF"/>
    <w:rsid w:val="00663E5B"/>
    <w:rsid w:val="00663E64"/>
    <w:rsid w:val="0066435A"/>
    <w:rsid w:val="006644C2"/>
    <w:rsid w:val="00664A55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965"/>
    <w:rsid w:val="00667EAC"/>
    <w:rsid w:val="006709A8"/>
    <w:rsid w:val="00670A17"/>
    <w:rsid w:val="00670A29"/>
    <w:rsid w:val="006713F8"/>
    <w:rsid w:val="006717A5"/>
    <w:rsid w:val="0067196E"/>
    <w:rsid w:val="00671A47"/>
    <w:rsid w:val="00671A49"/>
    <w:rsid w:val="00671A4A"/>
    <w:rsid w:val="00671B73"/>
    <w:rsid w:val="00671D15"/>
    <w:rsid w:val="0067222B"/>
    <w:rsid w:val="006722CC"/>
    <w:rsid w:val="0067240C"/>
    <w:rsid w:val="00672444"/>
    <w:rsid w:val="006724D8"/>
    <w:rsid w:val="00672A85"/>
    <w:rsid w:val="00672E64"/>
    <w:rsid w:val="00672F0E"/>
    <w:rsid w:val="00672F51"/>
    <w:rsid w:val="00673193"/>
    <w:rsid w:val="006731A0"/>
    <w:rsid w:val="006731EC"/>
    <w:rsid w:val="00673582"/>
    <w:rsid w:val="006737A5"/>
    <w:rsid w:val="00673FF1"/>
    <w:rsid w:val="006744D9"/>
    <w:rsid w:val="00674DBA"/>
    <w:rsid w:val="00675043"/>
    <w:rsid w:val="00675138"/>
    <w:rsid w:val="00675407"/>
    <w:rsid w:val="006754E2"/>
    <w:rsid w:val="006758D1"/>
    <w:rsid w:val="006758FD"/>
    <w:rsid w:val="00675A06"/>
    <w:rsid w:val="00675B32"/>
    <w:rsid w:val="00675BE9"/>
    <w:rsid w:val="00675C36"/>
    <w:rsid w:val="00675EC4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057"/>
    <w:rsid w:val="0067709E"/>
    <w:rsid w:val="006771D9"/>
    <w:rsid w:val="006776AA"/>
    <w:rsid w:val="006777DD"/>
    <w:rsid w:val="0067795E"/>
    <w:rsid w:val="00677A70"/>
    <w:rsid w:val="00677E3D"/>
    <w:rsid w:val="00677E72"/>
    <w:rsid w:val="00677F79"/>
    <w:rsid w:val="00677FB7"/>
    <w:rsid w:val="006802CB"/>
    <w:rsid w:val="00680629"/>
    <w:rsid w:val="00680720"/>
    <w:rsid w:val="00680887"/>
    <w:rsid w:val="00680AED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51"/>
    <w:rsid w:val="00682C79"/>
    <w:rsid w:val="00682E09"/>
    <w:rsid w:val="00682E97"/>
    <w:rsid w:val="00683306"/>
    <w:rsid w:val="0068330C"/>
    <w:rsid w:val="00683713"/>
    <w:rsid w:val="00683C9C"/>
    <w:rsid w:val="00683F7E"/>
    <w:rsid w:val="006843AF"/>
    <w:rsid w:val="00684731"/>
    <w:rsid w:val="00684860"/>
    <w:rsid w:val="00684CED"/>
    <w:rsid w:val="00685270"/>
    <w:rsid w:val="006853CF"/>
    <w:rsid w:val="00685537"/>
    <w:rsid w:val="00686232"/>
    <w:rsid w:val="00686273"/>
    <w:rsid w:val="00686460"/>
    <w:rsid w:val="006866C0"/>
    <w:rsid w:val="006866EF"/>
    <w:rsid w:val="00686E9E"/>
    <w:rsid w:val="00687024"/>
    <w:rsid w:val="006870D0"/>
    <w:rsid w:val="00687773"/>
    <w:rsid w:val="0068787F"/>
    <w:rsid w:val="00687AC4"/>
    <w:rsid w:val="00687CE3"/>
    <w:rsid w:val="00687F75"/>
    <w:rsid w:val="00687FF9"/>
    <w:rsid w:val="00690356"/>
    <w:rsid w:val="006909BD"/>
    <w:rsid w:val="00690C3C"/>
    <w:rsid w:val="00690DA5"/>
    <w:rsid w:val="00690E58"/>
    <w:rsid w:val="00690EFB"/>
    <w:rsid w:val="00691240"/>
    <w:rsid w:val="00691309"/>
    <w:rsid w:val="006913F1"/>
    <w:rsid w:val="006915BA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061"/>
    <w:rsid w:val="00693165"/>
    <w:rsid w:val="00693469"/>
    <w:rsid w:val="0069361A"/>
    <w:rsid w:val="006937D5"/>
    <w:rsid w:val="006938DA"/>
    <w:rsid w:val="00693DE0"/>
    <w:rsid w:val="00693E97"/>
    <w:rsid w:val="00694293"/>
    <w:rsid w:val="00694604"/>
    <w:rsid w:val="006947F0"/>
    <w:rsid w:val="006949C6"/>
    <w:rsid w:val="00694A11"/>
    <w:rsid w:val="00694A90"/>
    <w:rsid w:val="00694AC6"/>
    <w:rsid w:val="00694AFD"/>
    <w:rsid w:val="00694BAA"/>
    <w:rsid w:val="00694BAD"/>
    <w:rsid w:val="00694BD0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436"/>
    <w:rsid w:val="0069746E"/>
    <w:rsid w:val="006974FA"/>
    <w:rsid w:val="0069751D"/>
    <w:rsid w:val="00697786"/>
    <w:rsid w:val="00697953"/>
    <w:rsid w:val="00697A58"/>
    <w:rsid w:val="00697A60"/>
    <w:rsid w:val="00697D74"/>
    <w:rsid w:val="006A0187"/>
    <w:rsid w:val="006A0FC3"/>
    <w:rsid w:val="006A14B8"/>
    <w:rsid w:val="006A1679"/>
    <w:rsid w:val="006A194F"/>
    <w:rsid w:val="006A1D7C"/>
    <w:rsid w:val="006A1D81"/>
    <w:rsid w:val="006A1FA7"/>
    <w:rsid w:val="006A223E"/>
    <w:rsid w:val="006A2474"/>
    <w:rsid w:val="006A26A1"/>
    <w:rsid w:val="006A2708"/>
    <w:rsid w:val="006A2793"/>
    <w:rsid w:val="006A2879"/>
    <w:rsid w:val="006A28BE"/>
    <w:rsid w:val="006A2A97"/>
    <w:rsid w:val="006A2E0D"/>
    <w:rsid w:val="006A392E"/>
    <w:rsid w:val="006A4696"/>
    <w:rsid w:val="006A4F60"/>
    <w:rsid w:val="006A4FA0"/>
    <w:rsid w:val="006A4FF4"/>
    <w:rsid w:val="006A5467"/>
    <w:rsid w:val="006A549A"/>
    <w:rsid w:val="006A56C8"/>
    <w:rsid w:val="006A5C6E"/>
    <w:rsid w:val="006A5D49"/>
    <w:rsid w:val="006A64C8"/>
    <w:rsid w:val="006A6A94"/>
    <w:rsid w:val="006A6AF8"/>
    <w:rsid w:val="006A6B7C"/>
    <w:rsid w:val="006A7173"/>
    <w:rsid w:val="006A7EBF"/>
    <w:rsid w:val="006B0041"/>
    <w:rsid w:val="006B0098"/>
    <w:rsid w:val="006B0113"/>
    <w:rsid w:val="006B026F"/>
    <w:rsid w:val="006B02E7"/>
    <w:rsid w:val="006B03AA"/>
    <w:rsid w:val="006B0694"/>
    <w:rsid w:val="006B06C1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75A"/>
    <w:rsid w:val="006B3E16"/>
    <w:rsid w:val="006B411C"/>
    <w:rsid w:val="006B41E6"/>
    <w:rsid w:val="006B4331"/>
    <w:rsid w:val="006B470D"/>
    <w:rsid w:val="006B4931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2F"/>
    <w:rsid w:val="006B7132"/>
    <w:rsid w:val="006B7163"/>
    <w:rsid w:val="006B7170"/>
    <w:rsid w:val="006B7654"/>
    <w:rsid w:val="006B77EA"/>
    <w:rsid w:val="006B77EF"/>
    <w:rsid w:val="006B79C5"/>
    <w:rsid w:val="006B7D70"/>
    <w:rsid w:val="006C00BC"/>
    <w:rsid w:val="006C0349"/>
    <w:rsid w:val="006C054C"/>
    <w:rsid w:val="006C0666"/>
    <w:rsid w:val="006C091C"/>
    <w:rsid w:val="006C092E"/>
    <w:rsid w:val="006C0989"/>
    <w:rsid w:val="006C0A93"/>
    <w:rsid w:val="006C0CAC"/>
    <w:rsid w:val="006C0FCB"/>
    <w:rsid w:val="006C1799"/>
    <w:rsid w:val="006C18B7"/>
    <w:rsid w:val="006C19D1"/>
    <w:rsid w:val="006C217B"/>
    <w:rsid w:val="006C2427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3ED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FAF"/>
    <w:rsid w:val="006C7168"/>
    <w:rsid w:val="006C73A0"/>
    <w:rsid w:val="006C757A"/>
    <w:rsid w:val="006C7711"/>
    <w:rsid w:val="006C7C5A"/>
    <w:rsid w:val="006D0380"/>
    <w:rsid w:val="006D0535"/>
    <w:rsid w:val="006D07AF"/>
    <w:rsid w:val="006D0E98"/>
    <w:rsid w:val="006D1246"/>
    <w:rsid w:val="006D1FE5"/>
    <w:rsid w:val="006D218D"/>
    <w:rsid w:val="006D243B"/>
    <w:rsid w:val="006D24D4"/>
    <w:rsid w:val="006D26B6"/>
    <w:rsid w:val="006D29E7"/>
    <w:rsid w:val="006D2BF9"/>
    <w:rsid w:val="006D2DA6"/>
    <w:rsid w:val="006D309F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034"/>
    <w:rsid w:val="006D5362"/>
    <w:rsid w:val="006D573B"/>
    <w:rsid w:val="006D684C"/>
    <w:rsid w:val="006D6B27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0F16"/>
    <w:rsid w:val="006E1350"/>
    <w:rsid w:val="006E198F"/>
    <w:rsid w:val="006E1B28"/>
    <w:rsid w:val="006E1C30"/>
    <w:rsid w:val="006E1D6C"/>
    <w:rsid w:val="006E249F"/>
    <w:rsid w:val="006E24B4"/>
    <w:rsid w:val="006E28FB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725"/>
    <w:rsid w:val="006E4840"/>
    <w:rsid w:val="006E4AA0"/>
    <w:rsid w:val="006E4AA7"/>
    <w:rsid w:val="006E594D"/>
    <w:rsid w:val="006E5F36"/>
    <w:rsid w:val="006E62BD"/>
    <w:rsid w:val="006E639B"/>
    <w:rsid w:val="006E6496"/>
    <w:rsid w:val="006E688B"/>
    <w:rsid w:val="006E6A39"/>
    <w:rsid w:val="006E7139"/>
    <w:rsid w:val="006E72B9"/>
    <w:rsid w:val="006E737F"/>
    <w:rsid w:val="006E74F8"/>
    <w:rsid w:val="006E7587"/>
    <w:rsid w:val="006E7724"/>
    <w:rsid w:val="006E778F"/>
    <w:rsid w:val="006E7859"/>
    <w:rsid w:val="006E7898"/>
    <w:rsid w:val="006E78B0"/>
    <w:rsid w:val="006E7DF0"/>
    <w:rsid w:val="006F0016"/>
    <w:rsid w:val="006F026F"/>
    <w:rsid w:val="006F043E"/>
    <w:rsid w:val="006F05A6"/>
    <w:rsid w:val="006F0ACE"/>
    <w:rsid w:val="006F1525"/>
    <w:rsid w:val="006F1535"/>
    <w:rsid w:val="006F1573"/>
    <w:rsid w:val="006F18C9"/>
    <w:rsid w:val="006F1953"/>
    <w:rsid w:val="006F22C2"/>
    <w:rsid w:val="006F23CB"/>
    <w:rsid w:val="006F241E"/>
    <w:rsid w:val="006F25EF"/>
    <w:rsid w:val="006F2865"/>
    <w:rsid w:val="006F28D1"/>
    <w:rsid w:val="006F2917"/>
    <w:rsid w:val="006F2AF9"/>
    <w:rsid w:val="006F2B51"/>
    <w:rsid w:val="006F2DE4"/>
    <w:rsid w:val="006F31DD"/>
    <w:rsid w:val="006F3228"/>
    <w:rsid w:val="006F33B2"/>
    <w:rsid w:val="006F36FF"/>
    <w:rsid w:val="006F3ACC"/>
    <w:rsid w:val="006F3C9D"/>
    <w:rsid w:val="006F3DD0"/>
    <w:rsid w:val="006F3F09"/>
    <w:rsid w:val="006F40AD"/>
    <w:rsid w:val="006F43B5"/>
    <w:rsid w:val="006F4641"/>
    <w:rsid w:val="006F490C"/>
    <w:rsid w:val="006F4AA6"/>
    <w:rsid w:val="006F4BF4"/>
    <w:rsid w:val="006F4DBC"/>
    <w:rsid w:val="006F4F21"/>
    <w:rsid w:val="006F5200"/>
    <w:rsid w:val="006F52D8"/>
    <w:rsid w:val="006F55ED"/>
    <w:rsid w:val="006F5BF2"/>
    <w:rsid w:val="006F5D13"/>
    <w:rsid w:val="006F5E48"/>
    <w:rsid w:val="006F5ED3"/>
    <w:rsid w:val="006F6091"/>
    <w:rsid w:val="006F6B0A"/>
    <w:rsid w:val="006F6B45"/>
    <w:rsid w:val="006F6BD6"/>
    <w:rsid w:val="006F6C02"/>
    <w:rsid w:val="006F6CF3"/>
    <w:rsid w:val="006F6CF7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41A"/>
    <w:rsid w:val="00704757"/>
    <w:rsid w:val="007047D6"/>
    <w:rsid w:val="0070482E"/>
    <w:rsid w:val="00704860"/>
    <w:rsid w:val="007048E2"/>
    <w:rsid w:val="00704C1F"/>
    <w:rsid w:val="00704C7F"/>
    <w:rsid w:val="00705161"/>
    <w:rsid w:val="00705C39"/>
    <w:rsid w:val="00705C3E"/>
    <w:rsid w:val="00705C52"/>
    <w:rsid w:val="00705C9E"/>
    <w:rsid w:val="00705EB8"/>
    <w:rsid w:val="00706044"/>
    <w:rsid w:val="00706076"/>
    <w:rsid w:val="00706435"/>
    <w:rsid w:val="00706740"/>
    <w:rsid w:val="00706C66"/>
    <w:rsid w:val="00706CEE"/>
    <w:rsid w:val="007070F0"/>
    <w:rsid w:val="0070733C"/>
    <w:rsid w:val="0070744D"/>
    <w:rsid w:val="0070764E"/>
    <w:rsid w:val="007079C2"/>
    <w:rsid w:val="00707A97"/>
    <w:rsid w:val="00707CFB"/>
    <w:rsid w:val="0071022E"/>
    <w:rsid w:val="0071062E"/>
    <w:rsid w:val="007108D8"/>
    <w:rsid w:val="00710B5D"/>
    <w:rsid w:val="00710D93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6FB"/>
    <w:rsid w:val="00714876"/>
    <w:rsid w:val="00715912"/>
    <w:rsid w:val="00715F4E"/>
    <w:rsid w:val="00716001"/>
    <w:rsid w:val="0071628D"/>
    <w:rsid w:val="007164BE"/>
    <w:rsid w:val="00716E18"/>
    <w:rsid w:val="00716FD8"/>
    <w:rsid w:val="00717450"/>
    <w:rsid w:val="00717CA9"/>
    <w:rsid w:val="00717D96"/>
    <w:rsid w:val="00717F9A"/>
    <w:rsid w:val="007201D2"/>
    <w:rsid w:val="007201DD"/>
    <w:rsid w:val="007206C6"/>
    <w:rsid w:val="00720D3A"/>
    <w:rsid w:val="00721134"/>
    <w:rsid w:val="00721180"/>
    <w:rsid w:val="007212C3"/>
    <w:rsid w:val="007215A5"/>
    <w:rsid w:val="007217B0"/>
    <w:rsid w:val="007219C9"/>
    <w:rsid w:val="00721A84"/>
    <w:rsid w:val="00721C31"/>
    <w:rsid w:val="00721CB7"/>
    <w:rsid w:val="00721FD3"/>
    <w:rsid w:val="0072206D"/>
    <w:rsid w:val="007221D5"/>
    <w:rsid w:val="0072254A"/>
    <w:rsid w:val="007225D7"/>
    <w:rsid w:val="007227D7"/>
    <w:rsid w:val="00722DAA"/>
    <w:rsid w:val="00722DE1"/>
    <w:rsid w:val="00723562"/>
    <w:rsid w:val="0072359D"/>
    <w:rsid w:val="007236F8"/>
    <w:rsid w:val="00723BC7"/>
    <w:rsid w:val="00723EA4"/>
    <w:rsid w:val="00723F25"/>
    <w:rsid w:val="00723FD1"/>
    <w:rsid w:val="0072448E"/>
    <w:rsid w:val="007244E2"/>
    <w:rsid w:val="00724FD7"/>
    <w:rsid w:val="0072507A"/>
    <w:rsid w:val="0072553A"/>
    <w:rsid w:val="007255B7"/>
    <w:rsid w:val="007258D2"/>
    <w:rsid w:val="00725C03"/>
    <w:rsid w:val="00725D01"/>
    <w:rsid w:val="0072664F"/>
    <w:rsid w:val="00726709"/>
    <w:rsid w:val="0072673A"/>
    <w:rsid w:val="00726ACD"/>
    <w:rsid w:val="00726AFC"/>
    <w:rsid w:val="00727039"/>
    <w:rsid w:val="00727071"/>
    <w:rsid w:val="00727242"/>
    <w:rsid w:val="00727270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739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4D8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5A5"/>
    <w:rsid w:val="00736615"/>
    <w:rsid w:val="00736894"/>
    <w:rsid w:val="00736999"/>
    <w:rsid w:val="00736B05"/>
    <w:rsid w:val="00736D14"/>
    <w:rsid w:val="00736D20"/>
    <w:rsid w:val="00737096"/>
    <w:rsid w:val="00737277"/>
    <w:rsid w:val="007379F5"/>
    <w:rsid w:val="00737CB4"/>
    <w:rsid w:val="00737ED7"/>
    <w:rsid w:val="0074007F"/>
    <w:rsid w:val="007403B1"/>
    <w:rsid w:val="00740579"/>
    <w:rsid w:val="007406E0"/>
    <w:rsid w:val="0074084E"/>
    <w:rsid w:val="00740A44"/>
    <w:rsid w:val="00740CBC"/>
    <w:rsid w:val="00740D24"/>
    <w:rsid w:val="007411C3"/>
    <w:rsid w:val="0074158B"/>
    <w:rsid w:val="007417E8"/>
    <w:rsid w:val="00741EA7"/>
    <w:rsid w:val="00741ED7"/>
    <w:rsid w:val="0074201B"/>
    <w:rsid w:val="00742271"/>
    <w:rsid w:val="00742366"/>
    <w:rsid w:val="00742472"/>
    <w:rsid w:val="0074249E"/>
    <w:rsid w:val="0074272E"/>
    <w:rsid w:val="00742990"/>
    <w:rsid w:val="00742C4C"/>
    <w:rsid w:val="00742DB3"/>
    <w:rsid w:val="00742F94"/>
    <w:rsid w:val="00743185"/>
    <w:rsid w:val="00743228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4C89"/>
    <w:rsid w:val="0074507D"/>
    <w:rsid w:val="007451A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565"/>
    <w:rsid w:val="007506A1"/>
    <w:rsid w:val="00750C3A"/>
    <w:rsid w:val="00751067"/>
    <w:rsid w:val="00751664"/>
    <w:rsid w:val="0075171F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456"/>
    <w:rsid w:val="00753A1B"/>
    <w:rsid w:val="00754124"/>
    <w:rsid w:val="007543E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3A"/>
    <w:rsid w:val="007573CD"/>
    <w:rsid w:val="007575F7"/>
    <w:rsid w:val="00757651"/>
    <w:rsid w:val="00757F25"/>
    <w:rsid w:val="00760066"/>
    <w:rsid w:val="007601B6"/>
    <w:rsid w:val="0076022A"/>
    <w:rsid w:val="007602C8"/>
    <w:rsid w:val="00760669"/>
    <w:rsid w:val="0076075C"/>
    <w:rsid w:val="00760F81"/>
    <w:rsid w:val="00760FB5"/>
    <w:rsid w:val="00761543"/>
    <w:rsid w:val="007615AA"/>
    <w:rsid w:val="00761904"/>
    <w:rsid w:val="00761DE7"/>
    <w:rsid w:val="00762064"/>
    <w:rsid w:val="007620EB"/>
    <w:rsid w:val="0076225A"/>
    <w:rsid w:val="0076227C"/>
    <w:rsid w:val="007622DB"/>
    <w:rsid w:val="007624EA"/>
    <w:rsid w:val="00762588"/>
    <w:rsid w:val="00762A68"/>
    <w:rsid w:val="00762ED5"/>
    <w:rsid w:val="007637D7"/>
    <w:rsid w:val="007639B2"/>
    <w:rsid w:val="00763BAD"/>
    <w:rsid w:val="00763D04"/>
    <w:rsid w:val="00763FED"/>
    <w:rsid w:val="007642FA"/>
    <w:rsid w:val="0076433C"/>
    <w:rsid w:val="007649E4"/>
    <w:rsid w:val="00764ADB"/>
    <w:rsid w:val="00764AE0"/>
    <w:rsid w:val="007650BF"/>
    <w:rsid w:val="00765117"/>
    <w:rsid w:val="00765641"/>
    <w:rsid w:val="007656A9"/>
    <w:rsid w:val="00765749"/>
    <w:rsid w:val="00766081"/>
    <w:rsid w:val="007660A7"/>
    <w:rsid w:val="007660CE"/>
    <w:rsid w:val="007663F2"/>
    <w:rsid w:val="007664BC"/>
    <w:rsid w:val="00766569"/>
    <w:rsid w:val="007666BA"/>
    <w:rsid w:val="00766C21"/>
    <w:rsid w:val="00766E67"/>
    <w:rsid w:val="00767076"/>
    <w:rsid w:val="00767180"/>
    <w:rsid w:val="00767328"/>
    <w:rsid w:val="007673B0"/>
    <w:rsid w:val="00767825"/>
    <w:rsid w:val="00767832"/>
    <w:rsid w:val="007679FB"/>
    <w:rsid w:val="00767A39"/>
    <w:rsid w:val="00767ECB"/>
    <w:rsid w:val="00770A22"/>
    <w:rsid w:val="00770C50"/>
    <w:rsid w:val="00770C66"/>
    <w:rsid w:val="0077131B"/>
    <w:rsid w:val="00771681"/>
    <w:rsid w:val="007718A3"/>
    <w:rsid w:val="0077208B"/>
    <w:rsid w:val="007723BD"/>
    <w:rsid w:val="007724AC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5EC8"/>
    <w:rsid w:val="00776154"/>
    <w:rsid w:val="0077663F"/>
    <w:rsid w:val="0077666B"/>
    <w:rsid w:val="007768E3"/>
    <w:rsid w:val="00776C7E"/>
    <w:rsid w:val="00776C95"/>
    <w:rsid w:val="00776F8E"/>
    <w:rsid w:val="007771C3"/>
    <w:rsid w:val="0077753C"/>
    <w:rsid w:val="00777A0F"/>
    <w:rsid w:val="00777E61"/>
    <w:rsid w:val="00777FAC"/>
    <w:rsid w:val="0078041F"/>
    <w:rsid w:val="00781965"/>
    <w:rsid w:val="007820D6"/>
    <w:rsid w:val="007822EB"/>
    <w:rsid w:val="007826A6"/>
    <w:rsid w:val="0078270F"/>
    <w:rsid w:val="00782882"/>
    <w:rsid w:val="0078297D"/>
    <w:rsid w:val="00782B76"/>
    <w:rsid w:val="00782B8E"/>
    <w:rsid w:val="0078327F"/>
    <w:rsid w:val="00783864"/>
    <w:rsid w:val="00783A15"/>
    <w:rsid w:val="00784143"/>
    <w:rsid w:val="007843E3"/>
    <w:rsid w:val="007846C3"/>
    <w:rsid w:val="007846F4"/>
    <w:rsid w:val="007848DF"/>
    <w:rsid w:val="00784CB7"/>
    <w:rsid w:val="00785265"/>
    <w:rsid w:val="0078561F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3E4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AE"/>
    <w:rsid w:val="00791CC0"/>
    <w:rsid w:val="007920C2"/>
    <w:rsid w:val="00792161"/>
    <w:rsid w:val="007922DB"/>
    <w:rsid w:val="007925A0"/>
    <w:rsid w:val="00792C40"/>
    <w:rsid w:val="00792E77"/>
    <w:rsid w:val="00793663"/>
    <w:rsid w:val="007939E8"/>
    <w:rsid w:val="007942B9"/>
    <w:rsid w:val="007944FB"/>
    <w:rsid w:val="0079485D"/>
    <w:rsid w:val="00794A4B"/>
    <w:rsid w:val="00794D61"/>
    <w:rsid w:val="007951C7"/>
    <w:rsid w:val="007952C5"/>
    <w:rsid w:val="007954D6"/>
    <w:rsid w:val="007955A3"/>
    <w:rsid w:val="00795628"/>
    <w:rsid w:val="00795697"/>
    <w:rsid w:val="007956A8"/>
    <w:rsid w:val="00795A56"/>
    <w:rsid w:val="00795B65"/>
    <w:rsid w:val="00795C2C"/>
    <w:rsid w:val="00795C6E"/>
    <w:rsid w:val="0079628B"/>
    <w:rsid w:val="00796354"/>
    <w:rsid w:val="00796FBD"/>
    <w:rsid w:val="0079705C"/>
    <w:rsid w:val="0079758B"/>
    <w:rsid w:val="007976AD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C7A"/>
    <w:rsid w:val="007A1D35"/>
    <w:rsid w:val="007A2462"/>
    <w:rsid w:val="007A27E7"/>
    <w:rsid w:val="007A2C66"/>
    <w:rsid w:val="007A323B"/>
    <w:rsid w:val="007A340C"/>
    <w:rsid w:val="007A3702"/>
    <w:rsid w:val="007A393B"/>
    <w:rsid w:val="007A3FD5"/>
    <w:rsid w:val="007A496F"/>
    <w:rsid w:val="007A5130"/>
    <w:rsid w:val="007A5651"/>
    <w:rsid w:val="007A5716"/>
    <w:rsid w:val="007A5730"/>
    <w:rsid w:val="007A57B0"/>
    <w:rsid w:val="007A59AF"/>
    <w:rsid w:val="007A59E9"/>
    <w:rsid w:val="007A5B0B"/>
    <w:rsid w:val="007A5D6D"/>
    <w:rsid w:val="007A5E55"/>
    <w:rsid w:val="007A62CE"/>
    <w:rsid w:val="007A6346"/>
    <w:rsid w:val="007A6682"/>
    <w:rsid w:val="007A6809"/>
    <w:rsid w:val="007A6890"/>
    <w:rsid w:val="007A68E5"/>
    <w:rsid w:val="007A6AD5"/>
    <w:rsid w:val="007A6F9F"/>
    <w:rsid w:val="007A71CB"/>
    <w:rsid w:val="007A7236"/>
    <w:rsid w:val="007A72FB"/>
    <w:rsid w:val="007A79AD"/>
    <w:rsid w:val="007A7A9D"/>
    <w:rsid w:val="007A7B3B"/>
    <w:rsid w:val="007A7B5D"/>
    <w:rsid w:val="007A7BCA"/>
    <w:rsid w:val="007A7F3A"/>
    <w:rsid w:val="007A7F9E"/>
    <w:rsid w:val="007B00A5"/>
    <w:rsid w:val="007B0288"/>
    <w:rsid w:val="007B02A3"/>
    <w:rsid w:val="007B0317"/>
    <w:rsid w:val="007B0628"/>
    <w:rsid w:val="007B0674"/>
    <w:rsid w:val="007B0861"/>
    <w:rsid w:val="007B0975"/>
    <w:rsid w:val="007B0A67"/>
    <w:rsid w:val="007B0C6C"/>
    <w:rsid w:val="007B0D5D"/>
    <w:rsid w:val="007B0DE3"/>
    <w:rsid w:val="007B0FB3"/>
    <w:rsid w:val="007B1238"/>
    <w:rsid w:val="007B15CE"/>
    <w:rsid w:val="007B19F2"/>
    <w:rsid w:val="007B1DD0"/>
    <w:rsid w:val="007B1E22"/>
    <w:rsid w:val="007B216F"/>
    <w:rsid w:val="007B235C"/>
    <w:rsid w:val="007B27D2"/>
    <w:rsid w:val="007B28AF"/>
    <w:rsid w:val="007B28F6"/>
    <w:rsid w:val="007B2980"/>
    <w:rsid w:val="007B2C39"/>
    <w:rsid w:val="007B2C75"/>
    <w:rsid w:val="007B2FCA"/>
    <w:rsid w:val="007B3171"/>
    <w:rsid w:val="007B334C"/>
    <w:rsid w:val="007B376E"/>
    <w:rsid w:val="007B3E96"/>
    <w:rsid w:val="007B4A8D"/>
    <w:rsid w:val="007B4BDB"/>
    <w:rsid w:val="007B4C55"/>
    <w:rsid w:val="007B4CFE"/>
    <w:rsid w:val="007B4EF8"/>
    <w:rsid w:val="007B4F26"/>
    <w:rsid w:val="007B50B2"/>
    <w:rsid w:val="007B5195"/>
    <w:rsid w:val="007B5862"/>
    <w:rsid w:val="007B58FA"/>
    <w:rsid w:val="007B594A"/>
    <w:rsid w:val="007B5BAE"/>
    <w:rsid w:val="007B5DD9"/>
    <w:rsid w:val="007B600A"/>
    <w:rsid w:val="007B606E"/>
    <w:rsid w:val="007B6293"/>
    <w:rsid w:val="007B65A9"/>
    <w:rsid w:val="007B662A"/>
    <w:rsid w:val="007B666B"/>
    <w:rsid w:val="007B66FD"/>
    <w:rsid w:val="007B685E"/>
    <w:rsid w:val="007B688F"/>
    <w:rsid w:val="007B6C44"/>
    <w:rsid w:val="007B6F6B"/>
    <w:rsid w:val="007B6FC3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82D"/>
    <w:rsid w:val="007C2937"/>
    <w:rsid w:val="007C2B68"/>
    <w:rsid w:val="007C2DFF"/>
    <w:rsid w:val="007C2EFF"/>
    <w:rsid w:val="007C2F2F"/>
    <w:rsid w:val="007C3016"/>
    <w:rsid w:val="007C3631"/>
    <w:rsid w:val="007C37F1"/>
    <w:rsid w:val="007C38C6"/>
    <w:rsid w:val="007C38F9"/>
    <w:rsid w:val="007C3E5D"/>
    <w:rsid w:val="007C3FC1"/>
    <w:rsid w:val="007C415F"/>
    <w:rsid w:val="007C4E56"/>
    <w:rsid w:val="007C540B"/>
    <w:rsid w:val="007C54FC"/>
    <w:rsid w:val="007C5841"/>
    <w:rsid w:val="007C599A"/>
    <w:rsid w:val="007C5CAF"/>
    <w:rsid w:val="007C5E15"/>
    <w:rsid w:val="007C5E19"/>
    <w:rsid w:val="007C61D6"/>
    <w:rsid w:val="007C624A"/>
    <w:rsid w:val="007C6567"/>
    <w:rsid w:val="007C6688"/>
    <w:rsid w:val="007C72A8"/>
    <w:rsid w:val="007C75B1"/>
    <w:rsid w:val="007C7BDF"/>
    <w:rsid w:val="007C7C26"/>
    <w:rsid w:val="007D0353"/>
    <w:rsid w:val="007D057D"/>
    <w:rsid w:val="007D05F3"/>
    <w:rsid w:val="007D0746"/>
    <w:rsid w:val="007D07B4"/>
    <w:rsid w:val="007D0801"/>
    <w:rsid w:val="007D1171"/>
    <w:rsid w:val="007D13CC"/>
    <w:rsid w:val="007D1457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4C2"/>
    <w:rsid w:val="007D2595"/>
    <w:rsid w:val="007D2790"/>
    <w:rsid w:val="007D2899"/>
    <w:rsid w:val="007D2C6E"/>
    <w:rsid w:val="007D2C74"/>
    <w:rsid w:val="007D3853"/>
    <w:rsid w:val="007D3BEE"/>
    <w:rsid w:val="007D3C77"/>
    <w:rsid w:val="007D424D"/>
    <w:rsid w:val="007D443C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858"/>
    <w:rsid w:val="007D5B3F"/>
    <w:rsid w:val="007D5BFB"/>
    <w:rsid w:val="007D61CC"/>
    <w:rsid w:val="007D6212"/>
    <w:rsid w:val="007D6904"/>
    <w:rsid w:val="007D6CE6"/>
    <w:rsid w:val="007D7297"/>
    <w:rsid w:val="007D77B4"/>
    <w:rsid w:val="007D7872"/>
    <w:rsid w:val="007D78C4"/>
    <w:rsid w:val="007E003B"/>
    <w:rsid w:val="007E0200"/>
    <w:rsid w:val="007E030C"/>
    <w:rsid w:val="007E04C3"/>
    <w:rsid w:val="007E050F"/>
    <w:rsid w:val="007E086D"/>
    <w:rsid w:val="007E0D84"/>
    <w:rsid w:val="007E1275"/>
    <w:rsid w:val="007E1ACF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1C"/>
    <w:rsid w:val="007E2DE2"/>
    <w:rsid w:val="007E2E43"/>
    <w:rsid w:val="007E2F5A"/>
    <w:rsid w:val="007E3283"/>
    <w:rsid w:val="007E32D9"/>
    <w:rsid w:val="007E36E1"/>
    <w:rsid w:val="007E36E5"/>
    <w:rsid w:val="007E386F"/>
    <w:rsid w:val="007E396B"/>
    <w:rsid w:val="007E3BF7"/>
    <w:rsid w:val="007E3EAD"/>
    <w:rsid w:val="007E3F70"/>
    <w:rsid w:val="007E4117"/>
    <w:rsid w:val="007E4289"/>
    <w:rsid w:val="007E43A6"/>
    <w:rsid w:val="007E4526"/>
    <w:rsid w:val="007E4DA6"/>
    <w:rsid w:val="007E521E"/>
    <w:rsid w:val="007E5508"/>
    <w:rsid w:val="007E57E8"/>
    <w:rsid w:val="007E5C1F"/>
    <w:rsid w:val="007E5C31"/>
    <w:rsid w:val="007E5C35"/>
    <w:rsid w:val="007E69B7"/>
    <w:rsid w:val="007E6A33"/>
    <w:rsid w:val="007E7196"/>
    <w:rsid w:val="007E727E"/>
    <w:rsid w:val="007E73E2"/>
    <w:rsid w:val="007E74E4"/>
    <w:rsid w:val="007E7F06"/>
    <w:rsid w:val="007F029D"/>
    <w:rsid w:val="007F02C2"/>
    <w:rsid w:val="007F03D3"/>
    <w:rsid w:val="007F05CB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182A"/>
    <w:rsid w:val="007F20E1"/>
    <w:rsid w:val="007F228F"/>
    <w:rsid w:val="007F2462"/>
    <w:rsid w:val="007F2559"/>
    <w:rsid w:val="007F25DF"/>
    <w:rsid w:val="007F26EF"/>
    <w:rsid w:val="007F297D"/>
    <w:rsid w:val="007F2AAA"/>
    <w:rsid w:val="007F2BE3"/>
    <w:rsid w:val="007F2FE3"/>
    <w:rsid w:val="007F3216"/>
    <w:rsid w:val="007F378C"/>
    <w:rsid w:val="007F3A21"/>
    <w:rsid w:val="007F3D6B"/>
    <w:rsid w:val="007F3DF9"/>
    <w:rsid w:val="007F3E47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B8"/>
    <w:rsid w:val="007F6391"/>
    <w:rsid w:val="007F640A"/>
    <w:rsid w:val="007F6574"/>
    <w:rsid w:val="007F6706"/>
    <w:rsid w:val="007F6B51"/>
    <w:rsid w:val="007F6BD3"/>
    <w:rsid w:val="007F6CCC"/>
    <w:rsid w:val="007F6E2A"/>
    <w:rsid w:val="007F70FE"/>
    <w:rsid w:val="007F7458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1B8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4C7"/>
    <w:rsid w:val="00802585"/>
    <w:rsid w:val="00802694"/>
    <w:rsid w:val="0080291B"/>
    <w:rsid w:val="00802A5B"/>
    <w:rsid w:val="00802F31"/>
    <w:rsid w:val="00802FF0"/>
    <w:rsid w:val="008030B0"/>
    <w:rsid w:val="00803104"/>
    <w:rsid w:val="00803787"/>
    <w:rsid w:val="00803BB2"/>
    <w:rsid w:val="00804681"/>
    <w:rsid w:val="00804E5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90"/>
    <w:rsid w:val="00806EBE"/>
    <w:rsid w:val="00807048"/>
    <w:rsid w:val="008070E2"/>
    <w:rsid w:val="008072B3"/>
    <w:rsid w:val="0080737A"/>
    <w:rsid w:val="008077EA"/>
    <w:rsid w:val="00807B5C"/>
    <w:rsid w:val="008101C1"/>
    <w:rsid w:val="008101D6"/>
    <w:rsid w:val="008102DB"/>
    <w:rsid w:val="00810344"/>
    <w:rsid w:val="008103E4"/>
    <w:rsid w:val="00810525"/>
    <w:rsid w:val="0081078D"/>
    <w:rsid w:val="0081092B"/>
    <w:rsid w:val="00810B8A"/>
    <w:rsid w:val="00810E8C"/>
    <w:rsid w:val="00810EE9"/>
    <w:rsid w:val="00810F9D"/>
    <w:rsid w:val="00811228"/>
    <w:rsid w:val="00811553"/>
    <w:rsid w:val="00811899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5EF"/>
    <w:rsid w:val="0081462D"/>
    <w:rsid w:val="00814BD6"/>
    <w:rsid w:val="00814C9A"/>
    <w:rsid w:val="00814DA3"/>
    <w:rsid w:val="00814DF0"/>
    <w:rsid w:val="00815065"/>
    <w:rsid w:val="008151D1"/>
    <w:rsid w:val="008152C9"/>
    <w:rsid w:val="008153F0"/>
    <w:rsid w:val="00815410"/>
    <w:rsid w:val="00815B35"/>
    <w:rsid w:val="00815E12"/>
    <w:rsid w:val="00815F21"/>
    <w:rsid w:val="008167D2"/>
    <w:rsid w:val="008168CE"/>
    <w:rsid w:val="008169E8"/>
    <w:rsid w:val="00816A67"/>
    <w:rsid w:val="00816EF3"/>
    <w:rsid w:val="00817528"/>
    <w:rsid w:val="00817A62"/>
    <w:rsid w:val="00817B14"/>
    <w:rsid w:val="00817D7A"/>
    <w:rsid w:val="00817E20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620"/>
    <w:rsid w:val="00821835"/>
    <w:rsid w:val="00821A04"/>
    <w:rsid w:val="00821A83"/>
    <w:rsid w:val="00821C1E"/>
    <w:rsid w:val="008222A3"/>
    <w:rsid w:val="00822552"/>
    <w:rsid w:val="0082276A"/>
    <w:rsid w:val="00822AA3"/>
    <w:rsid w:val="008231CA"/>
    <w:rsid w:val="0082396B"/>
    <w:rsid w:val="00823BC5"/>
    <w:rsid w:val="008240B0"/>
    <w:rsid w:val="00824132"/>
    <w:rsid w:val="0082420C"/>
    <w:rsid w:val="0082463D"/>
    <w:rsid w:val="008246FB"/>
    <w:rsid w:val="0082472F"/>
    <w:rsid w:val="00824923"/>
    <w:rsid w:val="008249ED"/>
    <w:rsid w:val="00824ABE"/>
    <w:rsid w:val="00824B65"/>
    <w:rsid w:val="00824C53"/>
    <w:rsid w:val="00824D2A"/>
    <w:rsid w:val="00824F99"/>
    <w:rsid w:val="00825003"/>
    <w:rsid w:val="00825102"/>
    <w:rsid w:val="0082513E"/>
    <w:rsid w:val="0082664D"/>
    <w:rsid w:val="008267EF"/>
    <w:rsid w:val="00826E6B"/>
    <w:rsid w:val="00827002"/>
    <w:rsid w:val="008272A6"/>
    <w:rsid w:val="008279E6"/>
    <w:rsid w:val="00827CF0"/>
    <w:rsid w:val="00827F68"/>
    <w:rsid w:val="00830023"/>
    <w:rsid w:val="008301FC"/>
    <w:rsid w:val="00830211"/>
    <w:rsid w:val="00830379"/>
    <w:rsid w:val="00830BEF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50B"/>
    <w:rsid w:val="008355CA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37"/>
    <w:rsid w:val="00837AA5"/>
    <w:rsid w:val="0084009E"/>
    <w:rsid w:val="00840355"/>
    <w:rsid w:val="0084048C"/>
    <w:rsid w:val="0084078A"/>
    <w:rsid w:val="00840CFB"/>
    <w:rsid w:val="0084182C"/>
    <w:rsid w:val="00841A53"/>
    <w:rsid w:val="00841F9D"/>
    <w:rsid w:val="00842D4C"/>
    <w:rsid w:val="008432F4"/>
    <w:rsid w:val="00843584"/>
    <w:rsid w:val="008435C1"/>
    <w:rsid w:val="008436DE"/>
    <w:rsid w:val="008436E7"/>
    <w:rsid w:val="0084379E"/>
    <w:rsid w:val="00843AD9"/>
    <w:rsid w:val="00843BF9"/>
    <w:rsid w:val="00843CE8"/>
    <w:rsid w:val="00844161"/>
    <w:rsid w:val="008442C4"/>
    <w:rsid w:val="008445B9"/>
    <w:rsid w:val="008446E9"/>
    <w:rsid w:val="008447A6"/>
    <w:rsid w:val="00845126"/>
    <w:rsid w:val="00845467"/>
    <w:rsid w:val="008455A5"/>
    <w:rsid w:val="008455F4"/>
    <w:rsid w:val="00845C18"/>
    <w:rsid w:val="00845FA4"/>
    <w:rsid w:val="008461B2"/>
    <w:rsid w:val="00846244"/>
    <w:rsid w:val="0084627F"/>
    <w:rsid w:val="008464F0"/>
    <w:rsid w:val="00846A26"/>
    <w:rsid w:val="00846A6A"/>
    <w:rsid w:val="00846AF9"/>
    <w:rsid w:val="00846BEB"/>
    <w:rsid w:val="00846DDF"/>
    <w:rsid w:val="00846FFB"/>
    <w:rsid w:val="008478CE"/>
    <w:rsid w:val="00847A3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485"/>
    <w:rsid w:val="008528FC"/>
    <w:rsid w:val="008529BD"/>
    <w:rsid w:val="00852D76"/>
    <w:rsid w:val="00852D90"/>
    <w:rsid w:val="00852F74"/>
    <w:rsid w:val="00853B27"/>
    <w:rsid w:val="00853FC5"/>
    <w:rsid w:val="008548FD"/>
    <w:rsid w:val="00854AA1"/>
    <w:rsid w:val="00854AA4"/>
    <w:rsid w:val="00854D47"/>
    <w:rsid w:val="00854EC6"/>
    <w:rsid w:val="00854FE9"/>
    <w:rsid w:val="00855302"/>
    <w:rsid w:val="00855392"/>
    <w:rsid w:val="008553D6"/>
    <w:rsid w:val="008558DA"/>
    <w:rsid w:val="0085596B"/>
    <w:rsid w:val="00855AD5"/>
    <w:rsid w:val="00855CDE"/>
    <w:rsid w:val="00855EE5"/>
    <w:rsid w:val="00855EF1"/>
    <w:rsid w:val="00855F04"/>
    <w:rsid w:val="00855F8F"/>
    <w:rsid w:val="0085603F"/>
    <w:rsid w:val="008562A0"/>
    <w:rsid w:val="00856323"/>
    <w:rsid w:val="0085660A"/>
    <w:rsid w:val="0085689F"/>
    <w:rsid w:val="00856D36"/>
    <w:rsid w:val="00856FF7"/>
    <w:rsid w:val="0085703F"/>
    <w:rsid w:val="00857302"/>
    <w:rsid w:val="00857340"/>
    <w:rsid w:val="0085775F"/>
    <w:rsid w:val="008578CF"/>
    <w:rsid w:val="00857AA3"/>
    <w:rsid w:val="00857C6F"/>
    <w:rsid w:val="00857CA0"/>
    <w:rsid w:val="00857DF1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301"/>
    <w:rsid w:val="00864B8B"/>
    <w:rsid w:val="00864BFF"/>
    <w:rsid w:val="008650C5"/>
    <w:rsid w:val="008652C3"/>
    <w:rsid w:val="00865391"/>
    <w:rsid w:val="00865468"/>
    <w:rsid w:val="00865859"/>
    <w:rsid w:val="008659BC"/>
    <w:rsid w:val="00865C37"/>
    <w:rsid w:val="00865C7F"/>
    <w:rsid w:val="00865E37"/>
    <w:rsid w:val="0086684C"/>
    <w:rsid w:val="00866A62"/>
    <w:rsid w:val="00866E3E"/>
    <w:rsid w:val="00866E8E"/>
    <w:rsid w:val="00866F1A"/>
    <w:rsid w:val="00866F67"/>
    <w:rsid w:val="0086702E"/>
    <w:rsid w:val="008670A9"/>
    <w:rsid w:val="008670E8"/>
    <w:rsid w:val="0086762F"/>
    <w:rsid w:val="0086772C"/>
    <w:rsid w:val="008679CC"/>
    <w:rsid w:val="00867DEC"/>
    <w:rsid w:val="00867E45"/>
    <w:rsid w:val="0087047D"/>
    <w:rsid w:val="008706DB"/>
    <w:rsid w:val="008707F2"/>
    <w:rsid w:val="008708C0"/>
    <w:rsid w:val="0087097F"/>
    <w:rsid w:val="00870B1F"/>
    <w:rsid w:val="0087146A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905"/>
    <w:rsid w:val="00873CB8"/>
    <w:rsid w:val="00874022"/>
    <w:rsid w:val="00874254"/>
    <w:rsid w:val="00874C88"/>
    <w:rsid w:val="00874C92"/>
    <w:rsid w:val="00874DFD"/>
    <w:rsid w:val="00874FFB"/>
    <w:rsid w:val="008750EE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4CE"/>
    <w:rsid w:val="00876890"/>
    <w:rsid w:val="00876891"/>
    <w:rsid w:val="00876A3E"/>
    <w:rsid w:val="008772BE"/>
    <w:rsid w:val="008775BD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5F1"/>
    <w:rsid w:val="0088193C"/>
    <w:rsid w:val="00881F33"/>
    <w:rsid w:val="00882736"/>
    <w:rsid w:val="00882BB2"/>
    <w:rsid w:val="00882E2E"/>
    <w:rsid w:val="00882F78"/>
    <w:rsid w:val="008831FA"/>
    <w:rsid w:val="00883201"/>
    <w:rsid w:val="0088329C"/>
    <w:rsid w:val="0088332B"/>
    <w:rsid w:val="0088364E"/>
    <w:rsid w:val="00883B03"/>
    <w:rsid w:val="00883C25"/>
    <w:rsid w:val="00883DE4"/>
    <w:rsid w:val="00883EEA"/>
    <w:rsid w:val="008840CB"/>
    <w:rsid w:val="008841BE"/>
    <w:rsid w:val="008841CE"/>
    <w:rsid w:val="00884374"/>
    <w:rsid w:val="008843AA"/>
    <w:rsid w:val="00884495"/>
    <w:rsid w:val="00884517"/>
    <w:rsid w:val="00884952"/>
    <w:rsid w:val="00884990"/>
    <w:rsid w:val="00884AB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5F7"/>
    <w:rsid w:val="00891718"/>
    <w:rsid w:val="00891857"/>
    <w:rsid w:val="00891E17"/>
    <w:rsid w:val="0089294A"/>
    <w:rsid w:val="00892A98"/>
    <w:rsid w:val="00892BE9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33"/>
    <w:rsid w:val="00896E84"/>
    <w:rsid w:val="00896FDE"/>
    <w:rsid w:val="00897054"/>
    <w:rsid w:val="00897355"/>
    <w:rsid w:val="0089753F"/>
    <w:rsid w:val="00897590"/>
    <w:rsid w:val="008977F1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2C1"/>
    <w:rsid w:val="008A352F"/>
    <w:rsid w:val="008A3813"/>
    <w:rsid w:val="008A3ADF"/>
    <w:rsid w:val="008A3EF1"/>
    <w:rsid w:val="008A4577"/>
    <w:rsid w:val="008A4B13"/>
    <w:rsid w:val="008A4C71"/>
    <w:rsid w:val="008A51F7"/>
    <w:rsid w:val="008A5331"/>
    <w:rsid w:val="008A5DE2"/>
    <w:rsid w:val="008A5E55"/>
    <w:rsid w:val="008A6263"/>
    <w:rsid w:val="008A62C8"/>
    <w:rsid w:val="008A63F6"/>
    <w:rsid w:val="008A6441"/>
    <w:rsid w:val="008A64E6"/>
    <w:rsid w:val="008A6692"/>
    <w:rsid w:val="008A6B37"/>
    <w:rsid w:val="008A6BAB"/>
    <w:rsid w:val="008A7301"/>
    <w:rsid w:val="008A7873"/>
    <w:rsid w:val="008A78CF"/>
    <w:rsid w:val="008A7C56"/>
    <w:rsid w:val="008A7DE5"/>
    <w:rsid w:val="008B017C"/>
    <w:rsid w:val="008B03AE"/>
    <w:rsid w:val="008B0A17"/>
    <w:rsid w:val="008B0EA4"/>
    <w:rsid w:val="008B0F95"/>
    <w:rsid w:val="008B156C"/>
    <w:rsid w:val="008B19F9"/>
    <w:rsid w:val="008B1B69"/>
    <w:rsid w:val="008B1ED0"/>
    <w:rsid w:val="008B264B"/>
    <w:rsid w:val="008B272E"/>
    <w:rsid w:val="008B2893"/>
    <w:rsid w:val="008B290E"/>
    <w:rsid w:val="008B2B0E"/>
    <w:rsid w:val="008B2B66"/>
    <w:rsid w:val="008B2EDB"/>
    <w:rsid w:val="008B2FCC"/>
    <w:rsid w:val="008B3245"/>
    <w:rsid w:val="008B356B"/>
    <w:rsid w:val="008B36DB"/>
    <w:rsid w:val="008B3A5F"/>
    <w:rsid w:val="008B3D0A"/>
    <w:rsid w:val="008B401F"/>
    <w:rsid w:val="008B403B"/>
    <w:rsid w:val="008B42B2"/>
    <w:rsid w:val="008B45F7"/>
    <w:rsid w:val="008B464A"/>
    <w:rsid w:val="008B472B"/>
    <w:rsid w:val="008B49E8"/>
    <w:rsid w:val="008B4E9B"/>
    <w:rsid w:val="008B504E"/>
    <w:rsid w:val="008B616D"/>
    <w:rsid w:val="008B62FB"/>
    <w:rsid w:val="008B64A6"/>
    <w:rsid w:val="008B66F1"/>
    <w:rsid w:val="008B6712"/>
    <w:rsid w:val="008B6913"/>
    <w:rsid w:val="008B6932"/>
    <w:rsid w:val="008B6CC1"/>
    <w:rsid w:val="008B6D21"/>
    <w:rsid w:val="008B7051"/>
    <w:rsid w:val="008B7060"/>
    <w:rsid w:val="008B713F"/>
    <w:rsid w:val="008B727C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85"/>
    <w:rsid w:val="008C13A4"/>
    <w:rsid w:val="008C22B2"/>
    <w:rsid w:val="008C23A2"/>
    <w:rsid w:val="008C3102"/>
    <w:rsid w:val="008C32B1"/>
    <w:rsid w:val="008C3497"/>
    <w:rsid w:val="008C3631"/>
    <w:rsid w:val="008C380E"/>
    <w:rsid w:val="008C38C0"/>
    <w:rsid w:val="008C3C74"/>
    <w:rsid w:val="008C3C7E"/>
    <w:rsid w:val="008C44DA"/>
    <w:rsid w:val="008C48B5"/>
    <w:rsid w:val="008C4D7E"/>
    <w:rsid w:val="008C4FCE"/>
    <w:rsid w:val="008C5070"/>
    <w:rsid w:val="008C5317"/>
    <w:rsid w:val="008C5331"/>
    <w:rsid w:val="008C54D9"/>
    <w:rsid w:val="008C5BDA"/>
    <w:rsid w:val="008C5C72"/>
    <w:rsid w:val="008C5CF6"/>
    <w:rsid w:val="008C64EF"/>
    <w:rsid w:val="008C6760"/>
    <w:rsid w:val="008C698C"/>
    <w:rsid w:val="008C6ADA"/>
    <w:rsid w:val="008C723C"/>
    <w:rsid w:val="008C7629"/>
    <w:rsid w:val="008C7A96"/>
    <w:rsid w:val="008C7D77"/>
    <w:rsid w:val="008D05D9"/>
    <w:rsid w:val="008D0890"/>
    <w:rsid w:val="008D0B4D"/>
    <w:rsid w:val="008D1AFD"/>
    <w:rsid w:val="008D1B9E"/>
    <w:rsid w:val="008D1DC4"/>
    <w:rsid w:val="008D207A"/>
    <w:rsid w:val="008D2377"/>
    <w:rsid w:val="008D23C6"/>
    <w:rsid w:val="008D26DE"/>
    <w:rsid w:val="008D2849"/>
    <w:rsid w:val="008D2C3F"/>
    <w:rsid w:val="008D30BB"/>
    <w:rsid w:val="008D30E7"/>
    <w:rsid w:val="008D31F1"/>
    <w:rsid w:val="008D3274"/>
    <w:rsid w:val="008D3567"/>
    <w:rsid w:val="008D35B6"/>
    <w:rsid w:val="008D35C3"/>
    <w:rsid w:val="008D36C2"/>
    <w:rsid w:val="008D37EE"/>
    <w:rsid w:val="008D382F"/>
    <w:rsid w:val="008D39CD"/>
    <w:rsid w:val="008D39EC"/>
    <w:rsid w:val="008D3AAB"/>
    <w:rsid w:val="008D3CC0"/>
    <w:rsid w:val="008D3DE1"/>
    <w:rsid w:val="008D3F73"/>
    <w:rsid w:val="008D48FE"/>
    <w:rsid w:val="008D4B86"/>
    <w:rsid w:val="008D4CD8"/>
    <w:rsid w:val="008D4D45"/>
    <w:rsid w:val="008D4DE7"/>
    <w:rsid w:val="008D4F54"/>
    <w:rsid w:val="008D5061"/>
    <w:rsid w:val="008D56D3"/>
    <w:rsid w:val="008D57BA"/>
    <w:rsid w:val="008D5972"/>
    <w:rsid w:val="008D59C4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7A2"/>
    <w:rsid w:val="008D7865"/>
    <w:rsid w:val="008D794E"/>
    <w:rsid w:val="008D799F"/>
    <w:rsid w:val="008D7A29"/>
    <w:rsid w:val="008D7C8E"/>
    <w:rsid w:val="008E024E"/>
    <w:rsid w:val="008E0395"/>
    <w:rsid w:val="008E044E"/>
    <w:rsid w:val="008E06D0"/>
    <w:rsid w:val="008E0A84"/>
    <w:rsid w:val="008E0B57"/>
    <w:rsid w:val="008E0E52"/>
    <w:rsid w:val="008E0FB1"/>
    <w:rsid w:val="008E1130"/>
    <w:rsid w:val="008E1178"/>
    <w:rsid w:val="008E1379"/>
    <w:rsid w:val="008E1511"/>
    <w:rsid w:val="008E1539"/>
    <w:rsid w:val="008E1C0A"/>
    <w:rsid w:val="008E1EDA"/>
    <w:rsid w:val="008E2080"/>
    <w:rsid w:val="008E2095"/>
    <w:rsid w:val="008E232D"/>
    <w:rsid w:val="008E2428"/>
    <w:rsid w:val="008E2C29"/>
    <w:rsid w:val="008E2ED5"/>
    <w:rsid w:val="008E312C"/>
    <w:rsid w:val="008E3533"/>
    <w:rsid w:val="008E35AB"/>
    <w:rsid w:val="008E381B"/>
    <w:rsid w:val="008E4040"/>
    <w:rsid w:val="008E4056"/>
    <w:rsid w:val="008E4318"/>
    <w:rsid w:val="008E4558"/>
    <w:rsid w:val="008E4BF6"/>
    <w:rsid w:val="008E4D68"/>
    <w:rsid w:val="008E4F63"/>
    <w:rsid w:val="008E51F4"/>
    <w:rsid w:val="008E54F1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46F"/>
    <w:rsid w:val="008F05D8"/>
    <w:rsid w:val="008F0600"/>
    <w:rsid w:val="008F06A6"/>
    <w:rsid w:val="008F088C"/>
    <w:rsid w:val="008F0A75"/>
    <w:rsid w:val="008F0F5B"/>
    <w:rsid w:val="008F1103"/>
    <w:rsid w:val="008F1109"/>
    <w:rsid w:val="008F13B3"/>
    <w:rsid w:val="008F1531"/>
    <w:rsid w:val="008F188A"/>
    <w:rsid w:val="008F1ACD"/>
    <w:rsid w:val="008F2009"/>
    <w:rsid w:val="008F23AF"/>
    <w:rsid w:val="008F2442"/>
    <w:rsid w:val="008F2942"/>
    <w:rsid w:val="008F2CF2"/>
    <w:rsid w:val="008F2E34"/>
    <w:rsid w:val="008F2E41"/>
    <w:rsid w:val="008F2EF5"/>
    <w:rsid w:val="008F2F94"/>
    <w:rsid w:val="008F2FC1"/>
    <w:rsid w:val="008F30BF"/>
    <w:rsid w:val="008F30E7"/>
    <w:rsid w:val="008F33AA"/>
    <w:rsid w:val="008F38FD"/>
    <w:rsid w:val="008F3B1F"/>
    <w:rsid w:val="008F3F43"/>
    <w:rsid w:val="008F455D"/>
    <w:rsid w:val="008F4980"/>
    <w:rsid w:val="008F4D62"/>
    <w:rsid w:val="008F4D6F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6FF3"/>
    <w:rsid w:val="008F70DD"/>
    <w:rsid w:val="008F729C"/>
    <w:rsid w:val="008F72B5"/>
    <w:rsid w:val="008F72E3"/>
    <w:rsid w:val="008F72E9"/>
    <w:rsid w:val="008F75F9"/>
    <w:rsid w:val="008F7C46"/>
    <w:rsid w:val="008F7F2C"/>
    <w:rsid w:val="009000D4"/>
    <w:rsid w:val="0090023D"/>
    <w:rsid w:val="00900505"/>
    <w:rsid w:val="009005EE"/>
    <w:rsid w:val="00900663"/>
    <w:rsid w:val="009009C6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81"/>
    <w:rsid w:val="009024A2"/>
    <w:rsid w:val="009026ED"/>
    <w:rsid w:val="009027A6"/>
    <w:rsid w:val="00902AE3"/>
    <w:rsid w:val="00902E33"/>
    <w:rsid w:val="00902F18"/>
    <w:rsid w:val="009030CE"/>
    <w:rsid w:val="00903363"/>
    <w:rsid w:val="009037B5"/>
    <w:rsid w:val="00903BF8"/>
    <w:rsid w:val="00903D25"/>
    <w:rsid w:val="00903EC0"/>
    <w:rsid w:val="009043FE"/>
    <w:rsid w:val="0090442F"/>
    <w:rsid w:val="009046D1"/>
    <w:rsid w:val="009051A9"/>
    <w:rsid w:val="009051E8"/>
    <w:rsid w:val="0090523D"/>
    <w:rsid w:val="0090579E"/>
    <w:rsid w:val="009057A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396"/>
    <w:rsid w:val="0090780C"/>
    <w:rsid w:val="00907946"/>
    <w:rsid w:val="00907B5F"/>
    <w:rsid w:val="00907BC1"/>
    <w:rsid w:val="00907BE8"/>
    <w:rsid w:val="00907CBC"/>
    <w:rsid w:val="009100E4"/>
    <w:rsid w:val="0091010B"/>
    <w:rsid w:val="009102DE"/>
    <w:rsid w:val="00910610"/>
    <w:rsid w:val="009107C2"/>
    <w:rsid w:val="009107E2"/>
    <w:rsid w:val="0091080D"/>
    <w:rsid w:val="00910A2C"/>
    <w:rsid w:val="00910DC9"/>
    <w:rsid w:val="00911040"/>
    <w:rsid w:val="009110FB"/>
    <w:rsid w:val="009115EC"/>
    <w:rsid w:val="009119CA"/>
    <w:rsid w:val="00911B4F"/>
    <w:rsid w:val="00911EB5"/>
    <w:rsid w:val="00912095"/>
    <w:rsid w:val="009120B8"/>
    <w:rsid w:val="00912569"/>
    <w:rsid w:val="009128AA"/>
    <w:rsid w:val="00912A61"/>
    <w:rsid w:val="00912BBC"/>
    <w:rsid w:val="00913064"/>
    <w:rsid w:val="009136DA"/>
    <w:rsid w:val="00913C22"/>
    <w:rsid w:val="00913CD7"/>
    <w:rsid w:val="00913FF8"/>
    <w:rsid w:val="0091417E"/>
    <w:rsid w:val="009141DF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462"/>
    <w:rsid w:val="00916580"/>
    <w:rsid w:val="009165C8"/>
    <w:rsid w:val="009167A6"/>
    <w:rsid w:val="009168D9"/>
    <w:rsid w:val="009170B8"/>
    <w:rsid w:val="00917288"/>
    <w:rsid w:val="0091743F"/>
    <w:rsid w:val="00917A2C"/>
    <w:rsid w:val="00917F55"/>
    <w:rsid w:val="009205CD"/>
    <w:rsid w:val="00920AE6"/>
    <w:rsid w:val="00920B21"/>
    <w:rsid w:val="00920B63"/>
    <w:rsid w:val="00920BBC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96F"/>
    <w:rsid w:val="00922B50"/>
    <w:rsid w:val="00922CA7"/>
    <w:rsid w:val="00922DE5"/>
    <w:rsid w:val="00922EC2"/>
    <w:rsid w:val="009230F5"/>
    <w:rsid w:val="0092330C"/>
    <w:rsid w:val="009238DA"/>
    <w:rsid w:val="00923A48"/>
    <w:rsid w:val="00923B70"/>
    <w:rsid w:val="00923C16"/>
    <w:rsid w:val="00923CB0"/>
    <w:rsid w:val="00923D3A"/>
    <w:rsid w:val="0092405A"/>
    <w:rsid w:val="00924062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577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4D1"/>
    <w:rsid w:val="009276D0"/>
    <w:rsid w:val="00927886"/>
    <w:rsid w:val="00927BFC"/>
    <w:rsid w:val="00927CED"/>
    <w:rsid w:val="009301A4"/>
    <w:rsid w:val="00930429"/>
    <w:rsid w:val="00930579"/>
    <w:rsid w:val="0093096F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95B"/>
    <w:rsid w:val="00932A6B"/>
    <w:rsid w:val="00932AF5"/>
    <w:rsid w:val="00932C6B"/>
    <w:rsid w:val="00932CD1"/>
    <w:rsid w:val="00932DF3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EF"/>
    <w:rsid w:val="009351CB"/>
    <w:rsid w:val="00935285"/>
    <w:rsid w:val="009354D4"/>
    <w:rsid w:val="009355B9"/>
    <w:rsid w:val="009355DC"/>
    <w:rsid w:val="00935639"/>
    <w:rsid w:val="0093626B"/>
    <w:rsid w:val="00936571"/>
    <w:rsid w:val="00936BAC"/>
    <w:rsid w:val="00936D2B"/>
    <w:rsid w:val="00936E29"/>
    <w:rsid w:val="00936FB4"/>
    <w:rsid w:val="00936FC1"/>
    <w:rsid w:val="00936FEA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3D0"/>
    <w:rsid w:val="009416AD"/>
    <w:rsid w:val="009417C0"/>
    <w:rsid w:val="009417D0"/>
    <w:rsid w:val="00941E9A"/>
    <w:rsid w:val="009421AA"/>
    <w:rsid w:val="009428C1"/>
    <w:rsid w:val="009428CB"/>
    <w:rsid w:val="009428E7"/>
    <w:rsid w:val="00942BDD"/>
    <w:rsid w:val="00943342"/>
    <w:rsid w:val="0094347B"/>
    <w:rsid w:val="0094347F"/>
    <w:rsid w:val="00943C09"/>
    <w:rsid w:val="00944397"/>
    <w:rsid w:val="00944444"/>
    <w:rsid w:val="00944445"/>
    <w:rsid w:val="00944623"/>
    <w:rsid w:val="0094476A"/>
    <w:rsid w:val="00944772"/>
    <w:rsid w:val="00944B99"/>
    <w:rsid w:val="00944D79"/>
    <w:rsid w:val="00945279"/>
    <w:rsid w:val="00945424"/>
    <w:rsid w:val="00945517"/>
    <w:rsid w:val="0094552F"/>
    <w:rsid w:val="00945641"/>
    <w:rsid w:val="00945D58"/>
    <w:rsid w:val="00945EB9"/>
    <w:rsid w:val="009468B1"/>
    <w:rsid w:val="00946C5A"/>
    <w:rsid w:val="00946E47"/>
    <w:rsid w:val="00947038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15"/>
    <w:rsid w:val="00950D63"/>
    <w:rsid w:val="00950FEB"/>
    <w:rsid w:val="00951768"/>
    <w:rsid w:val="00951853"/>
    <w:rsid w:val="00951DB7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18"/>
    <w:rsid w:val="009536E5"/>
    <w:rsid w:val="00953893"/>
    <w:rsid w:val="00953A54"/>
    <w:rsid w:val="00954446"/>
    <w:rsid w:val="0095447C"/>
    <w:rsid w:val="00954718"/>
    <w:rsid w:val="00954D75"/>
    <w:rsid w:val="00954F65"/>
    <w:rsid w:val="00954FF5"/>
    <w:rsid w:val="00955635"/>
    <w:rsid w:val="00955659"/>
    <w:rsid w:val="00955690"/>
    <w:rsid w:val="009558D6"/>
    <w:rsid w:val="00955BA8"/>
    <w:rsid w:val="0095679D"/>
    <w:rsid w:val="00956A50"/>
    <w:rsid w:val="00956A61"/>
    <w:rsid w:val="00956A74"/>
    <w:rsid w:val="00956B18"/>
    <w:rsid w:val="00956B1E"/>
    <w:rsid w:val="00956C21"/>
    <w:rsid w:val="00956ECF"/>
    <w:rsid w:val="0095761B"/>
    <w:rsid w:val="009576CD"/>
    <w:rsid w:val="00957869"/>
    <w:rsid w:val="00960737"/>
    <w:rsid w:val="00960A12"/>
    <w:rsid w:val="00960B09"/>
    <w:rsid w:val="00960BC2"/>
    <w:rsid w:val="00960BEB"/>
    <w:rsid w:val="00960C73"/>
    <w:rsid w:val="00960FD8"/>
    <w:rsid w:val="009616E5"/>
    <w:rsid w:val="009618DC"/>
    <w:rsid w:val="0096199C"/>
    <w:rsid w:val="00961BD6"/>
    <w:rsid w:val="0096273A"/>
    <w:rsid w:val="009628CF"/>
    <w:rsid w:val="00962B3B"/>
    <w:rsid w:val="00962F6B"/>
    <w:rsid w:val="0096307C"/>
    <w:rsid w:val="009633CD"/>
    <w:rsid w:val="0096346D"/>
    <w:rsid w:val="00963ADA"/>
    <w:rsid w:val="00963EC5"/>
    <w:rsid w:val="009642A8"/>
    <w:rsid w:val="0096451C"/>
    <w:rsid w:val="0096453D"/>
    <w:rsid w:val="00964583"/>
    <w:rsid w:val="00964697"/>
    <w:rsid w:val="00964CB1"/>
    <w:rsid w:val="00965601"/>
    <w:rsid w:val="009656C5"/>
    <w:rsid w:val="00965D3B"/>
    <w:rsid w:val="00965DC9"/>
    <w:rsid w:val="00966431"/>
    <w:rsid w:val="00966906"/>
    <w:rsid w:val="009670F9"/>
    <w:rsid w:val="009674EC"/>
    <w:rsid w:val="00967A57"/>
    <w:rsid w:val="00967B66"/>
    <w:rsid w:val="00967DF8"/>
    <w:rsid w:val="00970040"/>
    <w:rsid w:val="009703D5"/>
    <w:rsid w:val="00970812"/>
    <w:rsid w:val="00970BDC"/>
    <w:rsid w:val="00970CE1"/>
    <w:rsid w:val="00970E33"/>
    <w:rsid w:val="00970EBC"/>
    <w:rsid w:val="009710DC"/>
    <w:rsid w:val="0097133E"/>
    <w:rsid w:val="00971428"/>
    <w:rsid w:val="009717D8"/>
    <w:rsid w:val="00971980"/>
    <w:rsid w:val="00971A97"/>
    <w:rsid w:val="00971C81"/>
    <w:rsid w:val="00971DBA"/>
    <w:rsid w:val="00971E4A"/>
    <w:rsid w:val="00971F5E"/>
    <w:rsid w:val="00972BDF"/>
    <w:rsid w:val="00972EA2"/>
    <w:rsid w:val="00973219"/>
    <w:rsid w:val="009732B1"/>
    <w:rsid w:val="00973CE5"/>
    <w:rsid w:val="00973DAB"/>
    <w:rsid w:val="00974058"/>
    <w:rsid w:val="00974B18"/>
    <w:rsid w:val="00974B5A"/>
    <w:rsid w:val="00974E9F"/>
    <w:rsid w:val="00974EF4"/>
    <w:rsid w:val="00975224"/>
    <w:rsid w:val="009752B4"/>
    <w:rsid w:val="00975593"/>
    <w:rsid w:val="00975605"/>
    <w:rsid w:val="00975883"/>
    <w:rsid w:val="00975FB6"/>
    <w:rsid w:val="00976066"/>
    <w:rsid w:val="00976080"/>
    <w:rsid w:val="009761C3"/>
    <w:rsid w:val="00976678"/>
    <w:rsid w:val="0097683F"/>
    <w:rsid w:val="00976873"/>
    <w:rsid w:val="0097697C"/>
    <w:rsid w:val="009769C3"/>
    <w:rsid w:val="00976B2D"/>
    <w:rsid w:val="00976D9E"/>
    <w:rsid w:val="00976DAF"/>
    <w:rsid w:val="00977AD9"/>
    <w:rsid w:val="00977C76"/>
    <w:rsid w:val="00977CBE"/>
    <w:rsid w:val="00977FC8"/>
    <w:rsid w:val="00980078"/>
    <w:rsid w:val="00980212"/>
    <w:rsid w:val="009803B0"/>
    <w:rsid w:val="0098044F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383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227"/>
    <w:rsid w:val="00984336"/>
    <w:rsid w:val="0098442B"/>
    <w:rsid w:val="0098461B"/>
    <w:rsid w:val="00984927"/>
    <w:rsid w:val="00984F62"/>
    <w:rsid w:val="009856A0"/>
    <w:rsid w:val="009856D2"/>
    <w:rsid w:val="0098574A"/>
    <w:rsid w:val="009857C7"/>
    <w:rsid w:val="00985872"/>
    <w:rsid w:val="009858A3"/>
    <w:rsid w:val="009858D8"/>
    <w:rsid w:val="00985A34"/>
    <w:rsid w:val="00985DC6"/>
    <w:rsid w:val="009864C6"/>
    <w:rsid w:val="0098654C"/>
    <w:rsid w:val="00986F77"/>
    <w:rsid w:val="00986FE0"/>
    <w:rsid w:val="0098716E"/>
    <w:rsid w:val="009872F9"/>
    <w:rsid w:val="009874B5"/>
    <w:rsid w:val="00987510"/>
    <w:rsid w:val="00987625"/>
    <w:rsid w:val="00987C11"/>
    <w:rsid w:val="00987C9A"/>
    <w:rsid w:val="00987DC6"/>
    <w:rsid w:val="00990050"/>
    <w:rsid w:val="0099061A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1B"/>
    <w:rsid w:val="009915D4"/>
    <w:rsid w:val="0099175F"/>
    <w:rsid w:val="009917E1"/>
    <w:rsid w:val="00991C35"/>
    <w:rsid w:val="00991F55"/>
    <w:rsid w:val="0099246C"/>
    <w:rsid w:val="009924FC"/>
    <w:rsid w:val="00992913"/>
    <w:rsid w:val="00992959"/>
    <w:rsid w:val="00992B23"/>
    <w:rsid w:val="00992D24"/>
    <w:rsid w:val="00992E8E"/>
    <w:rsid w:val="00992FAB"/>
    <w:rsid w:val="00993926"/>
    <w:rsid w:val="00993AB5"/>
    <w:rsid w:val="00994694"/>
    <w:rsid w:val="00994A6B"/>
    <w:rsid w:val="00994C1B"/>
    <w:rsid w:val="00995180"/>
    <w:rsid w:val="009960AE"/>
    <w:rsid w:val="0099613B"/>
    <w:rsid w:val="0099620A"/>
    <w:rsid w:val="00996672"/>
    <w:rsid w:val="009966E1"/>
    <w:rsid w:val="00996C89"/>
    <w:rsid w:val="00996DED"/>
    <w:rsid w:val="0099731F"/>
    <w:rsid w:val="00997425"/>
    <w:rsid w:val="0099742D"/>
    <w:rsid w:val="00997610"/>
    <w:rsid w:val="00997A3A"/>
    <w:rsid w:val="00997AB7"/>
    <w:rsid w:val="009A055F"/>
    <w:rsid w:val="009A0750"/>
    <w:rsid w:val="009A0888"/>
    <w:rsid w:val="009A0C13"/>
    <w:rsid w:val="009A0CDA"/>
    <w:rsid w:val="009A1551"/>
    <w:rsid w:val="009A1698"/>
    <w:rsid w:val="009A172D"/>
    <w:rsid w:val="009A17EB"/>
    <w:rsid w:val="009A18D7"/>
    <w:rsid w:val="009A1ADF"/>
    <w:rsid w:val="009A1B0C"/>
    <w:rsid w:val="009A1CA4"/>
    <w:rsid w:val="009A1DA7"/>
    <w:rsid w:val="009A1FBE"/>
    <w:rsid w:val="009A2732"/>
    <w:rsid w:val="009A294F"/>
    <w:rsid w:val="009A29AA"/>
    <w:rsid w:val="009A2A73"/>
    <w:rsid w:val="009A3213"/>
    <w:rsid w:val="009A373F"/>
    <w:rsid w:val="009A3F80"/>
    <w:rsid w:val="009A42F0"/>
    <w:rsid w:val="009A43D3"/>
    <w:rsid w:val="009A4601"/>
    <w:rsid w:val="009A4651"/>
    <w:rsid w:val="009A48D6"/>
    <w:rsid w:val="009A49A2"/>
    <w:rsid w:val="009A4A68"/>
    <w:rsid w:val="009A4C42"/>
    <w:rsid w:val="009A4D02"/>
    <w:rsid w:val="009A5305"/>
    <w:rsid w:val="009A5360"/>
    <w:rsid w:val="009A57D3"/>
    <w:rsid w:val="009A59C2"/>
    <w:rsid w:val="009A5B72"/>
    <w:rsid w:val="009A5CB7"/>
    <w:rsid w:val="009A5F5C"/>
    <w:rsid w:val="009A5F68"/>
    <w:rsid w:val="009A62C4"/>
    <w:rsid w:val="009A6306"/>
    <w:rsid w:val="009A6341"/>
    <w:rsid w:val="009A63AA"/>
    <w:rsid w:val="009A6824"/>
    <w:rsid w:val="009A7536"/>
    <w:rsid w:val="009A75D6"/>
    <w:rsid w:val="009A76EF"/>
    <w:rsid w:val="009A79FC"/>
    <w:rsid w:val="009A7B27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90F"/>
    <w:rsid w:val="009B2C30"/>
    <w:rsid w:val="009B2DD8"/>
    <w:rsid w:val="009B2F9A"/>
    <w:rsid w:val="009B3D3D"/>
    <w:rsid w:val="009B40D9"/>
    <w:rsid w:val="009B422B"/>
    <w:rsid w:val="009B4628"/>
    <w:rsid w:val="009B4740"/>
    <w:rsid w:val="009B48FB"/>
    <w:rsid w:val="009B4913"/>
    <w:rsid w:val="009B49AD"/>
    <w:rsid w:val="009B4D50"/>
    <w:rsid w:val="009B4D8A"/>
    <w:rsid w:val="009B4EEE"/>
    <w:rsid w:val="009B4F55"/>
    <w:rsid w:val="009B4F61"/>
    <w:rsid w:val="009B55C8"/>
    <w:rsid w:val="009B58D1"/>
    <w:rsid w:val="009B59B0"/>
    <w:rsid w:val="009B5D1A"/>
    <w:rsid w:val="009B5D5E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6D"/>
    <w:rsid w:val="009B73DC"/>
    <w:rsid w:val="009B7587"/>
    <w:rsid w:val="009B7794"/>
    <w:rsid w:val="009B7D43"/>
    <w:rsid w:val="009C00C0"/>
    <w:rsid w:val="009C00D9"/>
    <w:rsid w:val="009C04FC"/>
    <w:rsid w:val="009C0981"/>
    <w:rsid w:val="009C09BC"/>
    <w:rsid w:val="009C0ADA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3BB9"/>
    <w:rsid w:val="009C4176"/>
    <w:rsid w:val="009C4A67"/>
    <w:rsid w:val="009C4C9C"/>
    <w:rsid w:val="009C4CC8"/>
    <w:rsid w:val="009C4CFD"/>
    <w:rsid w:val="009C4FD3"/>
    <w:rsid w:val="009C5017"/>
    <w:rsid w:val="009C52B7"/>
    <w:rsid w:val="009C5AFA"/>
    <w:rsid w:val="009C5B04"/>
    <w:rsid w:val="009C5C71"/>
    <w:rsid w:val="009C5DCE"/>
    <w:rsid w:val="009C5EB9"/>
    <w:rsid w:val="009C6322"/>
    <w:rsid w:val="009C64A0"/>
    <w:rsid w:val="009C6595"/>
    <w:rsid w:val="009C67FD"/>
    <w:rsid w:val="009C6BA1"/>
    <w:rsid w:val="009C722F"/>
    <w:rsid w:val="009C75C0"/>
    <w:rsid w:val="009C760D"/>
    <w:rsid w:val="009C769F"/>
    <w:rsid w:val="009C7811"/>
    <w:rsid w:val="009C7CCE"/>
    <w:rsid w:val="009C7D4F"/>
    <w:rsid w:val="009C7D62"/>
    <w:rsid w:val="009C7F21"/>
    <w:rsid w:val="009C7F7C"/>
    <w:rsid w:val="009D09E5"/>
    <w:rsid w:val="009D0E44"/>
    <w:rsid w:val="009D12C6"/>
    <w:rsid w:val="009D15EC"/>
    <w:rsid w:val="009D1AB9"/>
    <w:rsid w:val="009D1C80"/>
    <w:rsid w:val="009D26D8"/>
    <w:rsid w:val="009D2704"/>
    <w:rsid w:val="009D27D6"/>
    <w:rsid w:val="009D27EE"/>
    <w:rsid w:val="009D2CF2"/>
    <w:rsid w:val="009D2D1C"/>
    <w:rsid w:val="009D2ED6"/>
    <w:rsid w:val="009D3145"/>
    <w:rsid w:val="009D3231"/>
    <w:rsid w:val="009D33C7"/>
    <w:rsid w:val="009D3489"/>
    <w:rsid w:val="009D3E19"/>
    <w:rsid w:val="009D4216"/>
    <w:rsid w:val="009D44C8"/>
    <w:rsid w:val="009D45CA"/>
    <w:rsid w:val="009D4675"/>
    <w:rsid w:val="009D5361"/>
    <w:rsid w:val="009D5378"/>
    <w:rsid w:val="009D54E5"/>
    <w:rsid w:val="009D5895"/>
    <w:rsid w:val="009D5AEE"/>
    <w:rsid w:val="009D5BBA"/>
    <w:rsid w:val="009D5DA2"/>
    <w:rsid w:val="009D62E0"/>
    <w:rsid w:val="009D62E8"/>
    <w:rsid w:val="009D6480"/>
    <w:rsid w:val="009D64EA"/>
    <w:rsid w:val="009D6B82"/>
    <w:rsid w:val="009D6B9E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AC4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828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CFC"/>
    <w:rsid w:val="009E5FE9"/>
    <w:rsid w:val="009E60FC"/>
    <w:rsid w:val="009E622F"/>
    <w:rsid w:val="009E6334"/>
    <w:rsid w:val="009E6DDC"/>
    <w:rsid w:val="009E6F15"/>
    <w:rsid w:val="009E6F8D"/>
    <w:rsid w:val="009E7198"/>
    <w:rsid w:val="009E729C"/>
    <w:rsid w:val="009E72EF"/>
    <w:rsid w:val="009E76BC"/>
    <w:rsid w:val="009E7A7B"/>
    <w:rsid w:val="009F004D"/>
    <w:rsid w:val="009F0416"/>
    <w:rsid w:val="009F04B5"/>
    <w:rsid w:val="009F08C1"/>
    <w:rsid w:val="009F1107"/>
    <w:rsid w:val="009F1328"/>
    <w:rsid w:val="009F1385"/>
    <w:rsid w:val="009F15D5"/>
    <w:rsid w:val="009F186E"/>
    <w:rsid w:val="009F1A03"/>
    <w:rsid w:val="009F1E72"/>
    <w:rsid w:val="009F230A"/>
    <w:rsid w:val="009F244A"/>
    <w:rsid w:val="009F2802"/>
    <w:rsid w:val="009F3255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57FF"/>
    <w:rsid w:val="009F603A"/>
    <w:rsid w:val="009F63BA"/>
    <w:rsid w:val="009F6482"/>
    <w:rsid w:val="009F6523"/>
    <w:rsid w:val="009F6649"/>
    <w:rsid w:val="009F6840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3C5"/>
    <w:rsid w:val="00A00889"/>
    <w:rsid w:val="00A00B99"/>
    <w:rsid w:val="00A00D91"/>
    <w:rsid w:val="00A00DD6"/>
    <w:rsid w:val="00A00E73"/>
    <w:rsid w:val="00A00F0A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A1F"/>
    <w:rsid w:val="00A02BB3"/>
    <w:rsid w:val="00A02C2B"/>
    <w:rsid w:val="00A0365B"/>
    <w:rsid w:val="00A038D6"/>
    <w:rsid w:val="00A038E7"/>
    <w:rsid w:val="00A03A84"/>
    <w:rsid w:val="00A03CB0"/>
    <w:rsid w:val="00A04069"/>
    <w:rsid w:val="00A047F6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71E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57D"/>
    <w:rsid w:val="00A138BF"/>
    <w:rsid w:val="00A13972"/>
    <w:rsid w:val="00A13B92"/>
    <w:rsid w:val="00A13D5A"/>
    <w:rsid w:val="00A13DF3"/>
    <w:rsid w:val="00A13E30"/>
    <w:rsid w:val="00A14495"/>
    <w:rsid w:val="00A147F1"/>
    <w:rsid w:val="00A148A3"/>
    <w:rsid w:val="00A14C9F"/>
    <w:rsid w:val="00A14E3E"/>
    <w:rsid w:val="00A150B9"/>
    <w:rsid w:val="00A157AE"/>
    <w:rsid w:val="00A15A19"/>
    <w:rsid w:val="00A15DEA"/>
    <w:rsid w:val="00A16647"/>
    <w:rsid w:val="00A16911"/>
    <w:rsid w:val="00A16AE1"/>
    <w:rsid w:val="00A16FD0"/>
    <w:rsid w:val="00A17013"/>
    <w:rsid w:val="00A170D3"/>
    <w:rsid w:val="00A1737D"/>
    <w:rsid w:val="00A179C1"/>
    <w:rsid w:val="00A17CE5"/>
    <w:rsid w:val="00A2032F"/>
    <w:rsid w:val="00A20617"/>
    <w:rsid w:val="00A206D5"/>
    <w:rsid w:val="00A20ACE"/>
    <w:rsid w:val="00A20D28"/>
    <w:rsid w:val="00A20E7E"/>
    <w:rsid w:val="00A20FB3"/>
    <w:rsid w:val="00A21046"/>
    <w:rsid w:val="00A210DB"/>
    <w:rsid w:val="00A212FC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487"/>
    <w:rsid w:val="00A235BD"/>
    <w:rsid w:val="00A2389E"/>
    <w:rsid w:val="00A23D27"/>
    <w:rsid w:val="00A23EB5"/>
    <w:rsid w:val="00A243AD"/>
    <w:rsid w:val="00A24673"/>
    <w:rsid w:val="00A248FC"/>
    <w:rsid w:val="00A24DCA"/>
    <w:rsid w:val="00A24EF0"/>
    <w:rsid w:val="00A24EF6"/>
    <w:rsid w:val="00A25AE9"/>
    <w:rsid w:val="00A2621E"/>
    <w:rsid w:val="00A26BCA"/>
    <w:rsid w:val="00A26E70"/>
    <w:rsid w:val="00A26E81"/>
    <w:rsid w:val="00A2728B"/>
    <w:rsid w:val="00A2732D"/>
    <w:rsid w:val="00A276B7"/>
    <w:rsid w:val="00A277BD"/>
    <w:rsid w:val="00A2794D"/>
    <w:rsid w:val="00A27A6E"/>
    <w:rsid w:val="00A27B92"/>
    <w:rsid w:val="00A27E71"/>
    <w:rsid w:val="00A3011F"/>
    <w:rsid w:val="00A302FE"/>
    <w:rsid w:val="00A3037E"/>
    <w:rsid w:val="00A303CF"/>
    <w:rsid w:val="00A3043B"/>
    <w:rsid w:val="00A3057B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9F0"/>
    <w:rsid w:val="00A32D76"/>
    <w:rsid w:val="00A330D8"/>
    <w:rsid w:val="00A33226"/>
    <w:rsid w:val="00A333D4"/>
    <w:rsid w:val="00A3360A"/>
    <w:rsid w:val="00A33619"/>
    <w:rsid w:val="00A338BD"/>
    <w:rsid w:val="00A33A1E"/>
    <w:rsid w:val="00A33B09"/>
    <w:rsid w:val="00A341F8"/>
    <w:rsid w:val="00A34CA6"/>
    <w:rsid w:val="00A34E12"/>
    <w:rsid w:val="00A34E51"/>
    <w:rsid w:val="00A35285"/>
    <w:rsid w:val="00A3533A"/>
    <w:rsid w:val="00A3551B"/>
    <w:rsid w:val="00A35561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A75"/>
    <w:rsid w:val="00A37E38"/>
    <w:rsid w:val="00A40E1A"/>
    <w:rsid w:val="00A40F97"/>
    <w:rsid w:val="00A415D4"/>
    <w:rsid w:val="00A415F5"/>
    <w:rsid w:val="00A41882"/>
    <w:rsid w:val="00A418DA"/>
    <w:rsid w:val="00A41984"/>
    <w:rsid w:val="00A42271"/>
    <w:rsid w:val="00A4284A"/>
    <w:rsid w:val="00A429AA"/>
    <w:rsid w:val="00A42AF1"/>
    <w:rsid w:val="00A42BB4"/>
    <w:rsid w:val="00A42CC3"/>
    <w:rsid w:val="00A42F6C"/>
    <w:rsid w:val="00A43127"/>
    <w:rsid w:val="00A431F8"/>
    <w:rsid w:val="00A43200"/>
    <w:rsid w:val="00A437AB"/>
    <w:rsid w:val="00A43858"/>
    <w:rsid w:val="00A43C9C"/>
    <w:rsid w:val="00A43F03"/>
    <w:rsid w:val="00A43F07"/>
    <w:rsid w:val="00A440CF"/>
    <w:rsid w:val="00A4426A"/>
    <w:rsid w:val="00A4431D"/>
    <w:rsid w:val="00A44540"/>
    <w:rsid w:val="00A448BF"/>
    <w:rsid w:val="00A45010"/>
    <w:rsid w:val="00A451C6"/>
    <w:rsid w:val="00A453F6"/>
    <w:rsid w:val="00A456F5"/>
    <w:rsid w:val="00A45776"/>
    <w:rsid w:val="00A45A22"/>
    <w:rsid w:val="00A45A24"/>
    <w:rsid w:val="00A45EBD"/>
    <w:rsid w:val="00A46200"/>
    <w:rsid w:val="00A46C7D"/>
    <w:rsid w:val="00A46CA0"/>
    <w:rsid w:val="00A4718F"/>
    <w:rsid w:val="00A471D7"/>
    <w:rsid w:val="00A4722A"/>
    <w:rsid w:val="00A4745D"/>
    <w:rsid w:val="00A47461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D25"/>
    <w:rsid w:val="00A5154A"/>
    <w:rsid w:val="00A5161B"/>
    <w:rsid w:val="00A51BFF"/>
    <w:rsid w:val="00A51D95"/>
    <w:rsid w:val="00A51F0D"/>
    <w:rsid w:val="00A51F3F"/>
    <w:rsid w:val="00A520E1"/>
    <w:rsid w:val="00A521C1"/>
    <w:rsid w:val="00A52365"/>
    <w:rsid w:val="00A52AB5"/>
    <w:rsid w:val="00A52DD9"/>
    <w:rsid w:val="00A5416F"/>
    <w:rsid w:val="00A54576"/>
    <w:rsid w:val="00A545ED"/>
    <w:rsid w:val="00A546C4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2CD"/>
    <w:rsid w:val="00A5733B"/>
    <w:rsid w:val="00A57A2A"/>
    <w:rsid w:val="00A57C83"/>
    <w:rsid w:val="00A57D24"/>
    <w:rsid w:val="00A57DD9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8E"/>
    <w:rsid w:val="00A61E45"/>
    <w:rsid w:val="00A61EF1"/>
    <w:rsid w:val="00A61F41"/>
    <w:rsid w:val="00A626B0"/>
    <w:rsid w:val="00A62BF6"/>
    <w:rsid w:val="00A62E3E"/>
    <w:rsid w:val="00A63193"/>
    <w:rsid w:val="00A632B9"/>
    <w:rsid w:val="00A63B4D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723"/>
    <w:rsid w:val="00A679F7"/>
    <w:rsid w:val="00A67A88"/>
    <w:rsid w:val="00A67ABB"/>
    <w:rsid w:val="00A67D15"/>
    <w:rsid w:val="00A67F8B"/>
    <w:rsid w:val="00A704FC"/>
    <w:rsid w:val="00A707DA"/>
    <w:rsid w:val="00A70A64"/>
    <w:rsid w:val="00A70F4A"/>
    <w:rsid w:val="00A71043"/>
    <w:rsid w:val="00A7123E"/>
    <w:rsid w:val="00A71260"/>
    <w:rsid w:val="00A7177C"/>
    <w:rsid w:val="00A718E5"/>
    <w:rsid w:val="00A71E21"/>
    <w:rsid w:val="00A722EA"/>
    <w:rsid w:val="00A728D6"/>
    <w:rsid w:val="00A72AB0"/>
    <w:rsid w:val="00A72C2F"/>
    <w:rsid w:val="00A72C7E"/>
    <w:rsid w:val="00A72D2C"/>
    <w:rsid w:val="00A7368A"/>
    <w:rsid w:val="00A7399B"/>
    <w:rsid w:val="00A73B63"/>
    <w:rsid w:val="00A73C80"/>
    <w:rsid w:val="00A73CC6"/>
    <w:rsid w:val="00A7428E"/>
    <w:rsid w:val="00A744A5"/>
    <w:rsid w:val="00A745F2"/>
    <w:rsid w:val="00A75151"/>
    <w:rsid w:val="00A755E0"/>
    <w:rsid w:val="00A75696"/>
    <w:rsid w:val="00A75825"/>
    <w:rsid w:val="00A7599C"/>
    <w:rsid w:val="00A75AA6"/>
    <w:rsid w:val="00A76107"/>
    <w:rsid w:val="00A763C8"/>
    <w:rsid w:val="00A764F1"/>
    <w:rsid w:val="00A7662F"/>
    <w:rsid w:val="00A76714"/>
    <w:rsid w:val="00A767DF"/>
    <w:rsid w:val="00A76880"/>
    <w:rsid w:val="00A76929"/>
    <w:rsid w:val="00A7695B"/>
    <w:rsid w:val="00A76A93"/>
    <w:rsid w:val="00A77091"/>
    <w:rsid w:val="00A77761"/>
    <w:rsid w:val="00A77E27"/>
    <w:rsid w:val="00A80105"/>
    <w:rsid w:val="00A801D5"/>
    <w:rsid w:val="00A805C3"/>
    <w:rsid w:val="00A808CD"/>
    <w:rsid w:val="00A80E13"/>
    <w:rsid w:val="00A80F2C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1E6"/>
    <w:rsid w:val="00A83401"/>
    <w:rsid w:val="00A834BF"/>
    <w:rsid w:val="00A8357D"/>
    <w:rsid w:val="00A83D4C"/>
    <w:rsid w:val="00A83E68"/>
    <w:rsid w:val="00A84C41"/>
    <w:rsid w:val="00A851C8"/>
    <w:rsid w:val="00A8530A"/>
    <w:rsid w:val="00A85530"/>
    <w:rsid w:val="00A855E2"/>
    <w:rsid w:val="00A85C2C"/>
    <w:rsid w:val="00A85DBB"/>
    <w:rsid w:val="00A85EC3"/>
    <w:rsid w:val="00A863E7"/>
    <w:rsid w:val="00A86416"/>
    <w:rsid w:val="00A86A17"/>
    <w:rsid w:val="00A86D3E"/>
    <w:rsid w:val="00A872A3"/>
    <w:rsid w:val="00A8741D"/>
    <w:rsid w:val="00A87424"/>
    <w:rsid w:val="00A87552"/>
    <w:rsid w:val="00A87583"/>
    <w:rsid w:val="00A87665"/>
    <w:rsid w:val="00A87EE2"/>
    <w:rsid w:val="00A903C8"/>
    <w:rsid w:val="00A9055E"/>
    <w:rsid w:val="00A90663"/>
    <w:rsid w:val="00A90872"/>
    <w:rsid w:val="00A90A49"/>
    <w:rsid w:val="00A90AA0"/>
    <w:rsid w:val="00A90B66"/>
    <w:rsid w:val="00A90F19"/>
    <w:rsid w:val="00A911A5"/>
    <w:rsid w:val="00A916F3"/>
    <w:rsid w:val="00A91B8F"/>
    <w:rsid w:val="00A924A0"/>
    <w:rsid w:val="00A924F0"/>
    <w:rsid w:val="00A92894"/>
    <w:rsid w:val="00A92B74"/>
    <w:rsid w:val="00A92C23"/>
    <w:rsid w:val="00A92E1E"/>
    <w:rsid w:val="00A92E5A"/>
    <w:rsid w:val="00A92E89"/>
    <w:rsid w:val="00A931C5"/>
    <w:rsid w:val="00A9329B"/>
    <w:rsid w:val="00A9329D"/>
    <w:rsid w:val="00A93681"/>
    <w:rsid w:val="00A9396B"/>
    <w:rsid w:val="00A93A21"/>
    <w:rsid w:val="00A93AA6"/>
    <w:rsid w:val="00A93BD1"/>
    <w:rsid w:val="00A93EAF"/>
    <w:rsid w:val="00A94050"/>
    <w:rsid w:val="00A94110"/>
    <w:rsid w:val="00A94479"/>
    <w:rsid w:val="00A947CD"/>
    <w:rsid w:val="00A948B9"/>
    <w:rsid w:val="00A94B9F"/>
    <w:rsid w:val="00A94CF2"/>
    <w:rsid w:val="00A950F8"/>
    <w:rsid w:val="00A952EA"/>
    <w:rsid w:val="00A95571"/>
    <w:rsid w:val="00A95722"/>
    <w:rsid w:val="00A958A5"/>
    <w:rsid w:val="00A95A00"/>
    <w:rsid w:val="00A95B59"/>
    <w:rsid w:val="00A95BA6"/>
    <w:rsid w:val="00A95CF9"/>
    <w:rsid w:val="00A95E3D"/>
    <w:rsid w:val="00A9617A"/>
    <w:rsid w:val="00A9673B"/>
    <w:rsid w:val="00A968D8"/>
    <w:rsid w:val="00A96AF0"/>
    <w:rsid w:val="00A96E48"/>
    <w:rsid w:val="00A96F73"/>
    <w:rsid w:val="00A971F8"/>
    <w:rsid w:val="00A97206"/>
    <w:rsid w:val="00A97258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AA8"/>
    <w:rsid w:val="00AA0CB3"/>
    <w:rsid w:val="00AA1354"/>
    <w:rsid w:val="00AA142A"/>
    <w:rsid w:val="00AA145D"/>
    <w:rsid w:val="00AA1A24"/>
    <w:rsid w:val="00AA1AC5"/>
    <w:rsid w:val="00AA1CC0"/>
    <w:rsid w:val="00AA2293"/>
    <w:rsid w:val="00AA26F7"/>
    <w:rsid w:val="00AA2877"/>
    <w:rsid w:val="00AA2A27"/>
    <w:rsid w:val="00AA3083"/>
    <w:rsid w:val="00AA33A9"/>
    <w:rsid w:val="00AA43E0"/>
    <w:rsid w:val="00AA447F"/>
    <w:rsid w:val="00AA45E7"/>
    <w:rsid w:val="00AA4651"/>
    <w:rsid w:val="00AA4705"/>
    <w:rsid w:val="00AA4798"/>
    <w:rsid w:val="00AA490F"/>
    <w:rsid w:val="00AA4B58"/>
    <w:rsid w:val="00AA4DC2"/>
    <w:rsid w:val="00AA4E03"/>
    <w:rsid w:val="00AA539D"/>
    <w:rsid w:val="00AA5422"/>
    <w:rsid w:val="00AA5CC7"/>
    <w:rsid w:val="00AA606A"/>
    <w:rsid w:val="00AA62E7"/>
    <w:rsid w:val="00AA643B"/>
    <w:rsid w:val="00AA661E"/>
    <w:rsid w:val="00AA6672"/>
    <w:rsid w:val="00AA67FD"/>
    <w:rsid w:val="00AA6C33"/>
    <w:rsid w:val="00AA6C98"/>
    <w:rsid w:val="00AA6D8D"/>
    <w:rsid w:val="00AA7700"/>
    <w:rsid w:val="00AA7863"/>
    <w:rsid w:val="00AA78D1"/>
    <w:rsid w:val="00AA78D7"/>
    <w:rsid w:val="00AA7A91"/>
    <w:rsid w:val="00AB021E"/>
    <w:rsid w:val="00AB0447"/>
    <w:rsid w:val="00AB04C4"/>
    <w:rsid w:val="00AB1454"/>
    <w:rsid w:val="00AB159A"/>
    <w:rsid w:val="00AB1697"/>
    <w:rsid w:val="00AB19DD"/>
    <w:rsid w:val="00AB1BF2"/>
    <w:rsid w:val="00AB1D87"/>
    <w:rsid w:val="00AB1E3C"/>
    <w:rsid w:val="00AB226C"/>
    <w:rsid w:val="00AB2BDB"/>
    <w:rsid w:val="00AB2F3E"/>
    <w:rsid w:val="00AB316E"/>
    <w:rsid w:val="00AB35B2"/>
    <w:rsid w:val="00AB35B7"/>
    <w:rsid w:val="00AB4143"/>
    <w:rsid w:val="00AB467C"/>
    <w:rsid w:val="00AB488E"/>
    <w:rsid w:val="00AB4945"/>
    <w:rsid w:val="00AB4A58"/>
    <w:rsid w:val="00AB4B4E"/>
    <w:rsid w:val="00AB4C26"/>
    <w:rsid w:val="00AB4DCA"/>
    <w:rsid w:val="00AB4E93"/>
    <w:rsid w:val="00AB52C9"/>
    <w:rsid w:val="00AB58B2"/>
    <w:rsid w:val="00AB5B12"/>
    <w:rsid w:val="00AB5BBB"/>
    <w:rsid w:val="00AB5E7C"/>
    <w:rsid w:val="00AB617A"/>
    <w:rsid w:val="00AB61FF"/>
    <w:rsid w:val="00AB6282"/>
    <w:rsid w:val="00AB63B7"/>
    <w:rsid w:val="00AB6943"/>
    <w:rsid w:val="00AB7162"/>
    <w:rsid w:val="00AB728D"/>
    <w:rsid w:val="00AB75FD"/>
    <w:rsid w:val="00AB7717"/>
    <w:rsid w:val="00AB77EF"/>
    <w:rsid w:val="00AB791B"/>
    <w:rsid w:val="00AB7980"/>
    <w:rsid w:val="00AB79EC"/>
    <w:rsid w:val="00AC0101"/>
    <w:rsid w:val="00AC047A"/>
    <w:rsid w:val="00AC06FE"/>
    <w:rsid w:val="00AC076F"/>
    <w:rsid w:val="00AC0A8C"/>
    <w:rsid w:val="00AC0D4F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89C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2E4"/>
    <w:rsid w:val="00AC56F2"/>
    <w:rsid w:val="00AC58B4"/>
    <w:rsid w:val="00AC5B12"/>
    <w:rsid w:val="00AC5C69"/>
    <w:rsid w:val="00AC5D37"/>
    <w:rsid w:val="00AC5EF6"/>
    <w:rsid w:val="00AC6061"/>
    <w:rsid w:val="00AC6210"/>
    <w:rsid w:val="00AC67A0"/>
    <w:rsid w:val="00AC6C3A"/>
    <w:rsid w:val="00AC6D33"/>
    <w:rsid w:val="00AC7012"/>
    <w:rsid w:val="00AC70DB"/>
    <w:rsid w:val="00AC782C"/>
    <w:rsid w:val="00AC79EB"/>
    <w:rsid w:val="00AC7B88"/>
    <w:rsid w:val="00AD006B"/>
    <w:rsid w:val="00AD024C"/>
    <w:rsid w:val="00AD032F"/>
    <w:rsid w:val="00AD056E"/>
    <w:rsid w:val="00AD0D90"/>
    <w:rsid w:val="00AD10F2"/>
    <w:rsid w:val="00AD142E"/>
    <w:rsid w:val="00AD1750"/>
    <w:rsid w:val="00AD17A0"/>
    <w:rsid w:val="00AD2291"/>
    <w:rsid w:val="00AD2599"/>
    <w:rsid w:val="00AD259C"/>
    <w:rsid w:val="00AD292A"/>
    <w:rsid w:val="00AD2ABB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F46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5B4"/>
    <w:rsid w:val="00AD6839"/>
    <w:rsid w:val="00AD693F"/>
    <w:rsid w:val="00AD71E4"/>
    <w:rsid w:val="00AD775B"/>
    <w:rsid w:val="00AD782A"/>
    <w:rsid w:val="00AD787C"/>
    <w:rsid w:val="00AD7E67"/>
    <w:rsid w:val="00AE0335"/>
    <w:rsid w:val="00AE06C9"/>
    <w:rsid w:val="00AE0C87"/>
    <w:rsid w:val="00AE0D65"/>
    <w:rsid w:val="00AE0EDD"/>
    <w:rsid w:val="00AE11EB"/>
    <w:rsid w:val="00AE16A0"/>
    <w:rsid w:val="00AE18D3"/>
    <w:rsid w:val="00AE193F"/>
    <w:rsid w:val="00AE1B1C"/>
    <w:rsid w:val="00AE1BFE"/>
    <w:rsid w:val="00AE1BFF"/>
    <w:rsid w:val="00AE1CF3"/>
    <w:rsid w:val="00AE1E95"/>
    <w:rsid w:val="00AE2044"/>
    <w:rsid w:val="00AE2100"/>
    <w:rsid w:val="00AE22B8"/>
    <w:rsid w:val="00AE24FE"/>
    <w:rsid w:val="00AE2614"/>
    <w:rsid w:val="00AE26A0"/>
    <w:rsid w:val="00AE2805"/>
    <w:rsid w:val="00AE2DBB"/>
    <w:rsid w:val="00AE2F46"/>
    <w:rsid w:val="00AE3487"/>
    <w:rsid w:val="00AE3894"/>
    <w:rsid w:val="00AE3A91"/>
    <w:rsid w:val="00AE3B9D"/>
    <w:rsid w:val="00AE3EE0"/>
    <w:rsid w:val="00AE3EE8"/>
    <w:rsid w:val="00AE3FC5"/>
    <w:rsid w:val="00AE4340"/>
    <w:rsid w:val="00AE47BE"/>
    <w:rsid w:val="00AE4BDA"/>
    <w:rsid w:val="00AE5086"/>
    <w:rsid w:val="00AE52D1"/>
    <w:rsid w:val="00AE564A"/>
    <w:rsid w:val="00AE5CBE"/>
    <w:rsid w:val="00AE60C6"/>
    <w:rsid w:val="00AE642D"/>
    <w:rsid w:val="00AE671B"/>
    <w:rsid w:val="00AE6782"/>
    <w:rsid w:val="00AE6881"/>
    <w:rsid w:val="00AE6913"/>
    <w:rsid w:val="00AE6A35"/>
    <w:rsid w:val="00AE6D3E"/>
    <w:rsid w:val="00AE6F9E"/>
    <w:rsid w:val="00AE7035"/>
    <w:rsid w:val="00AE72F2"/>
    <w:rsid w:val="00AE7480"/>
    <w:rsid w:val="00AE7DB5"/>
    <w:rsid w:val="00AE7F0A"/>
    <w:rsid w:val="00AF09C5"/>
    <w:rsid w:val="00AF0B03"/>
    <w:rsid w:val="00AF0E8C"/>
    <w:rsid w:val="00AF16CC"/>
    <w:rsid w:val="00AF1DF8"/>
    <w:rsid w:val="00AF2127"/>
    <w:rsid w:val="00AF2406"/>
    <w:rsid w:val="00AF2580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2A9"/>
    <w:rsid w:val="00AF56DB"/>
    <w:rsid w:val="00AF5FEB"/>
    <w:rsid w:val="00AF61B4"/>
    <w:rsid w:val="00AF64A4"/>
    <w:rsid w:val="00AF660A"/>
    <w:rsid w:val="00AF66CC"/>
    <w:rsid w:val="00AF66EB"/>
    <w:rsid w:val="00AF6C95"/>
    <w:rsid w:val="00AF6CB1"/>
    <w:rsid w:val="00AF7564"/>
    <w:rsid w:val="00AF79C5"/>
    <w:rsid w:val="00AF7B5D"/>
    <w:rsid w:val="00AF7EC1"/>
    <w:rsid w:val="00AF7F63"/>
    <w:rsid w:val="00AF7F84"/>
    <w:rsid w:val="00AF7FB0"/>
    <w:rsid w:val="00B0006B"/>
    <w:rsid w:val="00B005E3"/>
    <w:rsid w:val="00B00875"/>
    <w:rsid w:val="00B00C7F"/>
    <w:rsid w:val="00B00FD7"/>
    <w:rsid w:val="00B01135"/>
    <w:rsid w:val="00B012F2"/>
    <w:rsid w:val="00B0130A"/>
    <w:rsid w:val="00B0166A"/>
    <w:rsid w:val="00B01816"/>
    <w:rsid w:val="00B01A8A"/>
    <w:rsid w:val="00B01B35"/>
    <w:rsid w:val="00B01C30"/>
    <w:rsid w:val="00B01C52"/>
    <w:rsid w:val="00B02225"/>
    <w:rsid w:val="00B02A49"/>
    <w:rsid w:val="00B030ED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DF9"/>
    <w:rsid w:val="00B05E50"/>
    <w:rsid w:val="00B05E81"/>
    <w:rsid w:val="00B05F51"/>
    <w:rsid w:val="00B05F76"/>
    <w:rsid w:val="00B05FBD"/>
    <w:rsid w:val="00B06098"/>
    <w:rsid w:val="00B060E7"/>
    <w:rsid w:val="00B06325"/>
    <w:rsid w:val="00B0656D"/>
    <w:rsid w:val="00B06891"/>
    <w:rsid w:val="00B06A94"/>
    <w:rsid w:val="00B06B40"/>
    <w:rsid w:val="00B06E04"/>
    <w:rsid w:val="00B06F84"/>
    <w:rsid w:val="00B06FB7"/>
    <w:rsid w:val="00B071ED"/>
    <w:rsid w:val="00B07386"/>
    <w:rsid w:val="00B073FE"/>
    <w:rsid w:val="00B0757A"/>
    <w:rsid w:val="00B07595"/>
    <w:rsid w:val="00B075D6"/>
    <w:rsid w:val="00B0793C"/>
    <w:rsid w:val="00B07D3B"/>
    <w:rsid w:val="00B07F40"/>
    <w:rsid w:val="00B100E6"/>
    <w:rsid w:val="00B103BF"/>
    <w:rsid w:val="00B10523"/>
    <w:rsid w:val="00B10832"/>
    <w:rsid w:val="00B10B01"/>
    <w:rsid w:val="00B10CE7"/>
    <w:rsid w:val="00B10F50"/>
    <w:rsid w:val="00B11097"/>
    <w:rsid w:val="00B118F9"/>
    <w:rsid w:val="00B11D85"/>
    <w:rsid w:val="00B11D8D"/>
    <w:rsid w:val="00B11EDC"/>
    <w:rsid w:val="00B12283"/>
    <w:rsid w:val="00B12870"/>
    <w:rsid w:val="00B128D7"/>
    <w:rsid w:val="00B12CC0"/>
    <w:rsid w:val="00B12D6A"/>
    <w:rsid w:val="00B12E85"/>
    <w:rsid w:val="00B12EC2"/>
    <w:rsid w:val="00B130D3"/>
    <w:rsid w:val="00B13805"/>
    <w:rsid w:val="00B138B9"/>
    <w:rsid w:val="00B13903"/>
    <w:rsid w:val="00B13908"/>
    <w:rsid w:val="00B13BF4"/>
    <w:rsid w:val="00B13CC9"/>
    <w:rsid w:val="00B14042"/>
    <w:rsid w:val="00B1416C"/>
    <w:rsid w:val="00B142A8"/>
    <w:rsid w:val="00B142CD"/>
    <w:rsid w:val="00B143F0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66FA"/>
    <w:rsid w:val="00B16EC4"/>
    <w:rsid w:val="00B1738A"/>
    <w:rsid w:val="00B17648"/>
    <w:rsid w:val="00B17906"/>
    <w:rsid w:val="00B17944"/>
    <w:rsid w:val="00B17E7E"/>
    <w:rsid w:val="00B2023A"/>
    <w:rsid w:val="00B20433"/>
    <w:rsid w:val="00B205C2"/>
    <w:rsid w:val="00B2068B"/>
    <w:rsid w:val="00B20A3F"/>
    <w:rsid w:val="00B20AC8"/>
    <w:rsid w:val="00B20C4A"/>
    <w:rsid w:val="00B20CD1"/>
    <w:rsid w:val="00B20D78"/>
    <w:rsid w:val="00B21002"/>
    <w:rsid w:val="00B211BA"/>
    <w:rsid w:val="00B21312"/>
    <w:rsid w:val="00B216CF"/>
    <w:rsid w:val="00B2195C"/>
    <w:rsid w:val="00B21A64"/>
    <w:rsid w:val="00B21B28"/>
    <w:rsid w:val="00B21D56"/>
    <w:rsid w:val="00B21E70"/>
    <w:rsid w:val="00B22598"/>
    <w:rsid w:val="00B226DA"/>
    <w:rsid w:val="00B22933"/>
    <w:rsid w:val="00B229B2"/>
    <w:rsid w:val="00B22EA0"/>
    <w:rsid w:val="00B22FC5"/>
    <w:rsid w:val="00B23059"/>
    <w:rsid w:val="00B2378D"/>
    <w:rsid w:val="00B23ABC"/>
    <w:rsid w:val="00B23E6B"/>
    <w:rsid w:val="00B23E6F"/>
    <w:rsid w:val="00B240F7"/>
    <w:rsid w:val="00B24299"/>
    <w:rsid w:val="00B2429F"/>
    <w:rsid w:val="00B24655"/>
    <w:rsid w:val="00B24858"/>
    <w:rsid w:val="00B24931"/>
    <w:rsid w:val="00B24A04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401"/>
    <w:rsid w:val="00B2641F"/>
    <w:rsid w:val="00B2689A"/>
    <w:rsid w:val="00B26914"/>
    <w:rsid w:val="00B26DD8"/>
    <w:rsid w:val="00B27036"/>
    <w:rsid w:val="00B27143"/>
    <w:rsid w:val="00B272B3"/>
    <w:rsid w:val="00B2736B"/>
    <w:rsid w:val="00B274E7"/>
    <w:rsid w:val="00B2762A"/>
    <w:rsid w:val="00B2768B"/>
    <w:rsid w:val="00B276BA"/>
    <w:rsid w:val="00B279D1"/>
    <w:rsid w:val="00B27C1E"/>
    <w:rsid w:val="00B27D77"/>
    <w:rsid w:val="00B27D9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398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BBC"/>
    <w:rsid w:val="00B33C0D"/>
    <w:rsid w:val="00B33EC2"/>
    <w:rsid w:val="00B33F7E"/>
    <w:rsid w:val="00B340A1"/>
    <w:rsid w:val="00B343D0"/>
    <w:rsid w:val="00B344B5"/>
    <w:rsid w:val="00B349BC"/>
    <w:rsid w:val="00B34E38"/>
    <w:rsid w:val="00B34F75"/>
    <w:rsid w:val="00B352AE"/>
    <w:rsid w:val="00B355C2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7BB"/>
    <w:rsid w:val="00B37B05"/>
    <w:rsid w:val="00B400B6"/>
    <w:rsid w:val="00B40166"/>
    <w:rsid w:val="00B4040C"/>
    <w:rsid w:val="00B409AF"/>
    <w:rsid w:val="00B40A2C"/>
    <w:rsid w:val="00B40B2C"/>
    <w:rsid w:val="00B40B8E"/>
    <w:rsid w:val="00B40C1F"/>
    <w:rsid w:val="00B40C54"/>
    <w:rsid w:val="00B40DF4"/>
    <w:rsid w:val="00B41419"/>
    <w:rsid w:val="00B41823"/>
    <w:rsid w:val="00B41D04"/>
    <w:rsid w:val="00B41F28"/>
    <w:rsid w:val="00B424C0"/>
    <w:rsid w:val="00B42718"/>
    <w:rsid w:val="00B42A99"/>
    <w:rsid w:val="00B42D9D"/>
    <w:rsid w:val="00B42EF7"/>
    <w:rsid w:val="00B431DD"/>
    <w:rsid w:val="00B432A5"/>
    <w:rsid w:val="00B433E2"/>
    <w:rsid w:val="00B43684"/>
    <w:rsid w:val="00B43750"/>
    <w:rsid w:val="00B43BEB"/>
    <w:rsid w:val="00B43DF6"/>
    <w:rsid w:val="00B44285"/>
    <w:rsid w:val="00B442E9"/>
    <w:rsid w:val="00B442EA"/>
    <w:rsid w:val="00B447C3"/>
    <w:rsid w:val="00B449C9"/>
    <w:rsid w:val="00B4521C"/>
    <w:rsid w:val="00B4540B"/>
    <w:rsid w:val="00B454D8"/>
    <w:rsid w:val="00B4592A"/>
    <w:rsid w:val="00B46047"/>
    <w:rsid w:val="00B4614C"/>
    <w:rsid w:val="00B4615C"/>
    <w:rsid w:val="00B46C4B"/>
    <w:rsid w:val="00B46CA5"/>
    <w:rsid w:val="00B47099"/>
    <w:rsid w:val="00B474C8"/>
    <w:rsid w:val="00B474E6"/>
    <w:rsid w:val="00B47751"/>
    <w:rsid w:val="00B47906"/>
    <w:rsid w:val="00B47DD7"/>
    <w:rsid w:val="00B47E1C"/>
    <w:rsid w:val="00B503DC"/>
    <w:rsid w:val="00B5096A"/>
    <w:rsid w:val="00B5194E"/>
    <w:rsid w:val="00B51A1B"/>
    <w:rsid w:val="00B51BAD"/>
    <w:rsid w:val="00B51C8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DD0"/>
    <w:rsid w:val="00B53FA3"/>
    <w:rsid w:val="00B53FD5"/>
    <w:rsid w:val="00B54229"/>
    <w:rsid w:val="00B54503"/>
    <w:rsid w:val="00B545F3"/>
    <w:rsid w:val="00B5471A"/>
    <w:rsid w:val="00B54954"/>
    <w:rsid w:val="00B54AFF"/>
    <w:rsid w:val="00B54D93"/>
    <w:rsid w:val="00B54F5D"/>
    <w:rsid w:val="00B55862"/>
    <w:rsid w:val="00B55A47"/>
    <w:rsid w:val="00B56138"/>
    <w:rsid w:val="00B56CC9"/>
    <w:rsid w:val="00B56EA7"/>
    <w:rsid w:val="00B570F3"/>
    <w:rsid w:val="00B574B8"/>
    <w:rsid w:val="00B57652"/>
    <w:rsid w:val="00B576FE"/>
    <w:rsid w:val="00B5797C"/>
    <w:rsid w:val="00B57CDE"/>
    <w:rsid w:val="00B57DAF"/>
    <w:rsid w:val="00B57E44"/>
    <w:rsid w:val="00B57E86"/>
    <w:rsid w:val="00B60B60"/>
    <w:rsid w:val="00B60CFE"/>
    <w:rsid w:val="00B616AF"/>
    <w:rsid w:val="00B617BD"/>
    <w:rsid w:val="00B61B79"/>
    <w:rsid w:val="00B61C7E"/>
    <w:rsid w:val="00B61D18"/>
    <w:rsid w:val="00B61E88"/>
    <w:rsid w:val="00B62368"/>
    <w:rsid w:val="00B624C2"/>
    <w:rsid w:val="00B6295B"/>
    <w:rsid w:val="00B62BF1"/>
    <w:rsid w:val="00B63035"/>
    <w:rsid w:val="00B6333A"/>
    <w:rsid w:val="00B63417"/>
    <w:rsid w:val="00B634FC"/>
    <w:rsid w:val="00B6370B"/>
    <w:rsid w:val="00B6388C"/>
    <w:rsid w:val="00B638A4"/>
    <w:rsid w:val="00B63909"/>
    <w:rsid w:val="00B63934"/>
    <w:rsid w:val="00B639CA"/>
    <w:rsid w:val="00B63FB5"/>
    <w:rsid w:val="00B64011"/>
    <w:rsid w:val="00B642BB"/>
    <w:rsid w:val="00B644DA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4CF"/>
    <w:rsid w:val="00B7071C"/>
    <w:rsid w:val="00B70BC2"/>
    <w:rsid w:val="00B70D91"/>
    <w:rsid w:val="00B70E42"/>
    <w:rsid w:val="00B71374"/>
    <w:rsid w:val="00B71464"/>
    <w:rsid w:val="00B715E6"/>
    <w:rsid w:val="00B71B46"/>
    <w:rsid w:val="00B71BC7"/>
    <w:rsid w:val="00B71C00"/>
    <w:rsid w:val="00B71C4A"/>
    <w:rsid w:val="00B71E14"/>
    <w:rsid w:val="00B7200F"/>
    <w:rsid w:val="00B72124"/>
    <w:rsid w:val="00B724D6"/>
    <w:rsid w:val="00B7298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66B"/>
    <w:rsid w:val="00B74705"/>
    <w:rsid w:val="00B7472E"/>
    <w:rsid w:val="00B74CE8"/>
    <w:rsid w:val="00B74CF9"/>
    <w:rsid w:val="00B74DB6"/>
    <w:rsid w:val="00B74F0B"/>
    <w:rsid w:val="00B750BE"/>
    <w:rsid w:val="00B752C9"/>
    <w:rsid w:val="00B754A6"/>
    <w:rsid w:val="00B755FD"/>
    <w:rsid w:val="00B7593A"/>
    <w:rsid w:val="00B75AA9"/>
    <w:rsid w:val="00B75AFC"/>
    <w:rsid w:val="00B761B3"/>
    <w:rsid w:val="00B761EB"/>
    <w:rsid w:val="00B762BB"/>
    <w:rsid w:val="00B763D4"/>
    <w:rsid w:val="00B76411"/>
    <w:rsid w:val="00B7658D"/>
    <w:rsid w:val="00B768BC"/>
    <w:rsid w:val="00B769D4"/>
    <w:rsid w:val="00B76B55"/>
    <w:rsid w:val="00B76D54"/>
    <w:rsid w:val="00B76F79"/>
    <w:rsid w:val="00B77292"/>
    <w:rsid w:val="00B77413"/>
    <w:rsid w:val="00B774A6"/>
    <w:rsid w:val="00B7768E"/>
    <w:rsid w:val="00B7772E"/>
    <w:rsid w:val="00B7779B"/>
    <w:rsid w:val="00B778A6"/>
    <w:rsid w:val="00B778AA"/>
    <w:rsid w:val="00B77D00"/>
    <w:rsid w:val="00B801AA"/>
    <w:rsid w:val="00B8061B"/>
    <w:rsid w:val="00B8064C"/>
    <w:rsid w:val="00B806A3"/>
    <w:rsid w:val="00B8088A"/>
    <w:rsid w:val="00B811BE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660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0F7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8DE"/>
    <w:rsid w:val="00B87D15"/>
    <w:rsid w:val="00B87E3C"/>
    <w:rsid w:val="00B9006B"/>
    <w:rsid w:val="00B908B1"/>
    <w:rsid w:val="00B9094B"/>
    <w:rsid w:val="00B90B9D"/>
    <w:rsid w:val="00B90FDA"/>
    <w:rsid w:val="00B90FFF"/>
    <w:rsid w:val="00B91115"/>
    <w:rsid w:val="00B91378"/>
    <w:rsid w:val="00B9139D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812"/>
    <w:rsid w:val="00B92AD1"/>
    <w:rsid w:val="00B92BD1"/>
    <w:rsid w:val="00B92E77"/>
    <w:rsid w:val="00B92F3C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177"/>
    <w:rsid w:val="00B94287"/>
    <w:rsid w:val="00B948A6"/>
    <w:rsid w:val="00B94C87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3B9"/>
    <w:rsid w:val="00B9679E"/>
    <w:rsid w:val="00B96838"/>
    <w:rsid w:val="00B96993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1BA1"/>
    <w:rsid w:val="00BA2086"/>
    <w:rsid w:val="00BA211D"/>
    <w:rsid w:val="00BA2120"/>
    <w:rsid w:val="00BA216E"/>
    <w:rsid w:val="00BA27D5"/>
    <w:rsid w:val="00BA29FE"/>
    <w:rsid w:val="00BA3182"/>
    <w:rsid w:val="00BA3292"/>
    <w:rsid w:val="00BA3436"/>
    <w:rsid w:val="00BA34C9"/>
    <w:rsid w:val="00BA3F15"/>
    <w:rsid w:val="00BA43DB"/>
    <w:rsid w:val="00BA4712"/>
    <w:rsid w:val="00BA493B"/>
    <w:rsid w:val="00BA49A5"/>
    <w:rsid w:val="00BA4A05"/>
    <w:rsid w:val="00BA4AAF"/>
    <w:rsid w:val="00BA4F05"/>
    <w:rsid w:val="00BA565E"/>
    <w:rsid w:val="00BA5CD6"/>
    <w:rsid w:val="00BA5D56"/>
    <w:rsid w:val="00BA6295"/>
    <w:rsid w:val="00BA687D"/>
    <w:rsid w:val="00BA6CB4"/>
    <w:rsid w:val="00BA6CD1"/>
    <w:rsid w:val="00BA6EF3"/>
    <w:rsid w:val="00BA7BCC"/>
    <w:rsid w:val="00BA7DF4"/>
    <w:rsid w:val="00BA7F2B"/>
    <w:rsid w:val="00BB03B5"/>
    <w:rsid w:val="00BB073C"/>
    <w:rsid w:val="00BB0AA8"/>
    <w:rsid w:val="00BB0BF0"/>
    <w:rsid w:val="00BB0E3E"/>
    <w:rsid w:val="00BB102D"/>
    <w:rsid w:val="00BB11CC"/>
    <w:rsid w:val="00BB12E8"/>
    <w:rsid w:val="00BB1427"/>
    <w:rsid w:val="00BB1461"/>
    <w:rsid w:val="00BB1770"/>
    <w:rsid w:val="00BB17DC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3010"/>
    <w:rsid w:val="00BB3230"/>
    <w:rsid w:val="00BB3C76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650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02A"/>
    <w:rsid w:val="00BC22CD"/>
    <w:rsid w:val="00BC2838"/>
    <w:rsid w:val="00BC2D06"/>
    <w:rsid w:val="00BC2DCA"/>
    <w:rsid w:val="00BC2E2D"/>
    <w:rsid w:val="00BC2F4F"/>
    <w:rsid w:val="00BC3756"/>
    <w:rsid w:val="00BC3DCC"/>
    <w:rsid w:val="00BC412B"/>
    <w:rsid w:val="00BC4194"/>
    <w:rsid w:val="00BC428E"/>
    <w:rsid w:val="00BC4326"/>
    <w:rsid w:val="00BC434D"/>
    <w:rsid w:val="00BC49A3"/>
    <w:rsid w:val="00BC5182"/>
    <w:rsid w:val="00BC536A"/>
    <w:rsid w:val="00BC53C4"/>
    <w:rsid w:val="00BC54FB"/>
    <w:rsid w:val="00BC5834"/>
    <w:rsid w:val="00BC5B9A"/>
    <w:rsid w:val="00BC5C97"/>
    <w:rsid w:val="00BC6062"/>
    <w:rsid w:val="00BC617F"/>
    <w:rsid w:val="00BC625D"/>
    <w:rsid w:val="00BC643A"/>
    <w:rsid w:val="00BC655A"/>
    <w:rsid w:val="00BC6617"/>
    <w:rsid w:val="00BC67FF"/>
    <w:rsid w:val="00BC6A93"/>
    <w:rsid w:val="00BC6B91"/>
    <w:rsid w:val="00BC7086"/>
    <w:rsid w:val="00BC726C"/>
    <w:rsid w:val="00BC72F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A2E"/>
    <w:rsid w:val="00BD0B76"/>
    <w:rsid w:val="00BD10E4"/>
    <w:rsid w:val="00BD113A"/>
    <w:rsid w:val="00BD114F"/>
    <w:rsid w:val="00BD11A0"/>
    <w:rsid w:val="00BD1394"/>
    <w:rsid w:val="00BD1591"/>
    <w:rsid w:val="00BD180D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A8C"/>
    <w:rsid w:val="00BD4D86"/>
    <w:rsid w:val="00BD4E05"/>
    <w:rsid w:val="00BD4F01"/>
    <w:rsid w:val="00BD50ED"/>
    <w:rsid w:val="00BD530E"/>
    <w:rsid w:val="00BD5377"/>
    <w:rsid w:val="00BD54ED"/>
    <w:rsid w:val="00BD5737"/>
    <w:rsid w:val="00BD5880"/>
    <w:rsid w:val="00BD59EA"/>
    <w:rsid w:val="00BD5A3A"/>
    <w:rsid w:val="00BD5AB0"/>
    <w:rsid w:val="00BD5AF5"/>
    <w:rsid w:val="00BD5C2D"/>
    <w:rsid w:val="00BD6088"/>
    <w:rsid w:val="00BD60A7"/>
    <w:rsid w:val="00BD6620"/>
    <w:rsid w:val="00BD6740"/>
    <w:rsid w:val="00BD6A5B"/>
    <w:rsid w:val="00BD6CBF"/>
    <w:rsid w:val="00BD7181"/>
    <w:rsid w:val="00BD7330"/>
    <w:rsid w:val="00BD748C"/>
    <w:rsid w:val="00BD76D8"/>
    <w:rsid w:val="00BD7877"/>
    <w:rsid w:val="00BD7AEA"/>
    <w:rsid w:val="00BD7BE1"/>
    <w:rsid w:val="00BD7FDD"/>
    <w:rsid w:val="00BD7FE0"/>
    <w:rsid w:val="00BE0577"/>
    <w:rsid w:val="00BE05CE"/>
    <w:rsid w:val="00BE05F1"/>
    <w:rsid w:val="00BE06A3"/>
    <w:rsid w:val="00BE08F8"/>
    <w:rsid w:val="00BE0A3A"/>
    <w:rsid w:val="00BE0A6D"/>
    <w:rsid w:val="00BE105F"/>
    <w:rsid w:val="00BE10B7"/>
    <w:rsid w:val="00BE175F"/>
    <w:rsid w:val="00BE1921"/>
    <w:rsid w:val="00BE1A62"/>
    <w:rsid w:val="00BE1C8B"/>
    <w:rsid w:val="00BE1FD2"/>
    <w:rsid w:val="00BE2082"/>
    <w:rsid w:val="00BE209E"/>
    <w:rsid w:val="00BE21B2"/>
    <w:rsid w:val="00BE22E0"/>
    <w:rsid w:val="00BE2554"/>
    <w:rsid w:val="00BE2882"/>
    <w:rsid w:val="00BE2F26"/>
    <w:rsid w:val="00BE2F28"/>
    <w:rsid w:val="00BE31B3"/>
    <w:rsid w:val="00BE3242"/>
    <w:rsid w:val="00BE3412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AAA"/>
    <w:rsid w:val="00BE5B1E"/>
    <w:rsid w:val="00BE5C3B"/>
    <w:rsid w:val="00BE5FEF"/>
    <w:rsid w:val="00BE603C"/>
    <w:rsid w:val="00BE603F"/>
    <w:rsid w:val="00BE60C3"/>
    <w:rsid w:val="00BE61E0"/>
    <w:rsid w:val="00BE63A4"/>
    <w:rsid w:val="00BE644D"/>
    <w:rsid w:val="00BE6F64"/>
    <w:rsid w:val="00BE752A"/>
    <w:rsid w:val="00BE77B0"/>
    <w:rsid w:val="00BE7F63"/>
    <w:rsid w:val="00BE7F7F"/>
    <w:rsid w:val="00BF02E5"/>
    <w:rsid w:val="00BF0A47"/>
    <w:rsid w:val="00BF0DEF"/>
    <w:rsid w:val="00BF117A"/>
    <w:rsid w:val="00BF13DA"/>
    <w:rsid w:val="00BF152B"/>
    <w:rsid w:val="00BF1544"/>
    <w:rsid w:val="00BF19A7"/>
    <w:rsid w:val="00BF1F54"/>
    <w:rsid w:val="00BF1F9B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0C1"/>
    <w:rsid w:val="00BF5467"/>
    <w:rsid w:val="00BF586C"/>
    <w:rsid w:val="00BF60A0"/>
    <w:rsid w:val="00BF69EA"/>
    <w:rsid w:val="00BF6FDA"/>
    <w:rsid w:val="00BF759A"/>
    <w:rsid w:val="00BF78C6"/>
    <w:rsid w:val="00BF7958"/>
    <w:rsid w:val="00BF7ACA"/>
    <w:rsid w:val="00BF7BE7"/>
    <w:rsid w:val="00C000E4"/>
    <w:rsid w:val="00C000FD"/>
    <w:rsid w:val="00C00C6D"/>
    <w:rsid w:val="00C00EA3"/>
    <w:rsid w:val="00C00F2F"/>
    <w:rsid w:val="00C00F79"/>
    <w:rsid w:val="00C00F8B"/>
    <w:rsid w:val="00C0134A"/>
    <w:rsid w:val="00C0151E"/>
    <w:rsid w:val="00C015F2"/>
    <w:rsid w:val="00C016E0"/>
    <w:rsid w:val="00C0210D"/>
    <w:rsid w:val="00C021AE"/>
    <w:rsid w:val="00C0298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6A"/>
    <w:rsid w:val="00C04709"/>
    <w:rsid w:val="00C0487E"/>
    <w:rsid w:val="00C0495E"/>
    <w:rsid w:val="00C04BCC"/>
    <w:rsid w:val="00C04C74"/>
    <w:rsid w:val="00C05488"/>
    <w:rsid w:val="00C05631"/>
    <w:rsid w:val="00C06234"/>
    <w:rsid w:val="00C063C9"/>
    <w:rsid w:val="00C066F6"/>
    <w:rsid w:val="00C069B9"/>
    <w:rsid w:val="00C06F5B"/>
    <w:rsid w:val="00C07075"/>
    <w:rsid w:val="00C07250"/>
    <w:rsid w:val="00C07549"/>
    <w:rsid w:val="00C07890"/>
    <w:rsid w:val="00C07E89"/>
    <w:rsid w:val="00C07FC4"/>
    <w:rsid w:val="00C07FD3"/>
    <w:rsid w:val="00C100AF"/>
    <w:rsid w:val="00C10343"/>
    <w:rsid w:val="00C10642"/>
    <w:rsid w:val="00C1085C"/>
    <w:rsid w:val="00C11443"/>
    <w:rsid w:val="00C11467"/>
    <w:rsid w:val="00C116FB"/>
    <w:rsid w:val="00C118A2"/>
    <w:rsid w:val="00C11A74"/>
    <w:rsid w:val="00C11BA6"/>
    <w:rsid w:val="00C11D7B"/>
    <w:rsid w:val="00C11E0F"/>
    <w:rsid w:val="00C12017"/>
    <w:rsid w:val="00C122A3"/>
    <w:rsid w:val="00C12409"/>
    <w:rsid w:val="00C1261E"/>
    <w:rsid w:val="00C12625"/>
    <w:rsid w:val="00C12BB5"/>
    <w:rsid w:val="00C12F35"/>
    <w:rsid w:val="00C12FDE"/>
    <w:rsid w:val="00C13183"/>
    <w:rsid w:val="00C13576"/>
    <w:rsid w:val="00C13990"/>
    <w:rsid w:val="00C13B7E"/>
    <w:rsid w:val="00C13C98"/>
    <w:rsid w:val="00C13D48"/>
    <w:rsid w:val="00C14078"/>
    <w:rsid w:val="00C141EB"/>
    <w:rsid w:val="00C1425C"/>
    <w:rsid w:val="00C144E6"/>
    <w:rsid w:val="00C14B0B"/>
    <w:rsid w:val="00C14BA5"/>
    <w:rsid w:val="00C14EC9"/>
    <w:rsid w:val="00C15058"/>
    <w:rsid w:val="00C152A8"/>
    <w:rsid w:val="00C15328"/>
    <w:rsid w:val="00C15846"/>
    <w:rsid w:val="00C15D84"/>
    <w:rsid w:val="00C16085"/>
    <w:rsid w:val="00C16330"/>
    <w:rsid w:val="00C165C8"/>
    <w:rsid w:val="00C16713"/>
    <w:rsid w:val="00C172BF"/>
    <w:rsid w:val="00C1751B"/>
    <w:rsid w:val="00C175EC"/>
    <w:rsid w:val="00C179C9"/>
    <w:rsid w:val="00C17D74"/>
    <w:rsid w:val="00C203A5"/>
    <w:rsid w:val="00C203B0"/>
    <w:rsid w:val="00C204B3"/>
    <w:rsid w:val="00C205E5"/>
    <w:rsid w:val="00C20B99"/>
    <w:rsid w:val="00C2185A"/>
    <w:rsid w:val="00C220A8"/>
    <w:rsid w:val="00C221C5"/>
    <w:rsid w:val="00C226F3"/>
    <w:rsid w:val="00C22871"/>
    <w:rsid w:val="00C228F5"/>
    <w:rsid w:val="00C22B7C"/>
    <w:rsid w:val="00C22C24"/>
    <w:rsid w:val="00C22C2A"/>
    <w:rsid w:val="00C2301D"/>
    <w:rsid w:val="00C23194"/>
    <w:rsid w:val="00C236C9"/>
    <w:rsid w:val="00C23705"/>
    <w:rsid w:val="00C23749"/>
    <w:rsid w:val="00C24481"/>
    <w:rsid w:val="00C2486D"/>
    <w:rsid w:val="00C24913"/>
    <w:rsid w:val="00C24CC0"/>
    <w:rsid w:val="00C24DDB"/>
    <w:rsid w:val="00C2506B"/>
    <w:rsid w:val="00C25343"/>
    <w:rsid w:val="00C2582C"/>
    <w:rsid w:val="00C25885"/>
    <w:rsid w:val="00C25C92"/>
    <w:rsid w:val="00C25E8A"/>
    <w:rsid w:val="00C25F63"/>
    <w:rsid w:val="00C25F96"/>
    <w:rsid w:val="00C25FD8"/>
    <w:rsid w:val="00C26053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220"/>
    <w:rsid w:val="00C273E7"/>
    <w:rsid w:val="00C27486"/>
    <w:rsid w:val="00C27631"/>
    <w:rsid w:val="00C27668"/>
    <w:rsid w:val="00C278C6"/>
    <w:rsid w:val="00C278D5"/>
    <w:rsid w:val="00C27D90"/>
    <w:rsid w:val="00C27F21"/>
    <w:rsid w:val="00C30307"/>
    <w:rsid w:val="00C3071F"/>
    <w:rsid w:val="00C30842"/>
    <w:rsid w:val="00C3084E"/>
    <w:rsid w:val="00C30B6B"/>
    <w:rsid w:val="00C31031"/>
    <w:rsid w:val="00C3152C"/>
    <w:rsid w:val="00C31975"/>
    <w:rsid w:val="00C31C99"/>
    <w:rsid w:val="00C31F4C"/>
    <w:rsid w:val="00C326D6"/>
    <w:rsid w:val="00C32C34"/>
    <w:rsid w:val="00C32E3A"/>
    <w:rsid w:val="00C32EEA"/>
    <w:rsid w:val="00C3303F"/>
    <w:rsid w:val="00C332D0"/>
    <w:rsid w:val="00C33326"/>
    <w:rsid w:val="00C333BE"/>
    <w:rsid w:val="00C3374B"/>
    <w:rsid w:val="00C33AC1"/>
    <w:rsid w:val="00C34268"/>
    <w:rsid w:val="00C3442C"/>
    <w:rsid w:val="00C344B5"/>
    <w:rsid w:val="00C3463A"/>
    <w:rsid w:val="00C346C4"/>
    <w:rsid w:val="00C348BC"/>
    <w:rsid w:val="00C3490E"/>
    <w:rsid w:val="00C34AD2"/>
    <w:rsid w:val="00C34B02"/>
    <w:rsid w:val="00C34B4B"/>
    <w:rsid w:val="00C353D1"/>
    <w:rsid w:val="00C3567E"/>
    <w:rsid w:val="00C356D4"/>
    <w:rsid w:val="00C35A97"/>
    <w:rsid w:val="00C35E7D"/>
    <w:rsid w:val="00C35FB6"/>
    <w:rsid w:val="00C362EA"/>
    <w:rsid w:val="00C36744"/>
    <w:rsid w:val="00C36CFC"/>
    <w:rsid w:val="00C36FEE"/>
    <w:rsid w:val="00C37107"/>
    <w:rsid w:val="00C3722C"/>
    <w:rsid w:val="00C37693"/>
    <w:rsid w:val="00C3772E"/>
    <w:rsid w:val="00C37830"/>
    <w:rsid w:val="00C3796F"/>
    <w:rsid w:val="00C37D5E"/>
    <w:rsid w:val="00C402E5"/>
    <w:rsid w:val="00C40619"/>
    <w:rsid w:val="00C409D5"/>
    <w:rsid w:val="00C40E3F"/>
    <w:rsid w:val="00C40FFB"/>
    <w:rsid w:val="00C413C2"/>
    <w:rsid w:val="00C41AFB"/>
    <w:rsid w:val="00C42065"/>
    <w:rsid w:val="00C4209A"/>
    <w:rsid w:val="00C420E5"/>
    <w:rsid w:val="00C42219"/>
    <w:rsid w:val="00C4228B"/>
    <w:rsid w:val="00C427E4"/>
    <w:rsid w:val="00C427E5"/>
    <w:rsid w:val="00C428EC"/>
    <w:rsid w:val="00C42E04"/>
    <w:rsid w:val="00C42FFC"/>
    <w:rsid w:val="00C43082"/>
    <w:rsid w:val="00C43291"/>
    <w:rsid w:val="00C432F5"/>
    <w:rsid w:val="00C4350A"/>
    <w:rsid w:val="00C43598"/>
    <w:rsid w:val="00C4395C"/>
    <w:rsid w:val="00C43982"/>
    <w:rsid w:val="00C43ABC"/>
    <w:rsid w:val="00C43D1F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04E"/>
    <w:rsid w:val="00C514BB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78"/>
    <w:rsid w:val="00C53326"/>
    <w:rsid w:val="00C537AD"/>
    <w:rsid w:val="00C541D2"/>
    <w:rsid w:val="00C542A6"/>
    <w:rsid w:val="00C54429"/>
    <w:rsid w:val="00C54568"/>
    <w:rsid w:val="00C5459E"/>
    <w:rsid w:val="00C545A8"/>
    <w:rsid w:val="00C548DE"/>
    <w:rsid w:val="00C54D6B"/>
    <w:rsid w:val="00C54F83"/>
    <w:rsid w:val="00C55462"/>
    <w:rsid w:val="00C55511"/>
    <w:rsid w:val="00C559E4"/>
    <w:rsid w:val="00C55B6B"/>
    <w:rsid w:val="00C55BEF"/>
    <w:rsid w:val="00C565DD"/>
    <w:rsid w:val="00C56821"/>
    <w:rsid w:val="00C56AD2"/>
    <w:rsid w:val="00C56BE7"/>
    <w:rsid w:val="00C56DAF"/>
    <w:rsid w:val="00C56F76"/>
    <w:rsid w:val="00C57049"/>
    <w:rsid w:val="00C57069"/>
    <w:rsid w:val="00C571F6"/>
    <w:rsid w:val="00C57438"/>
    <w:rsid w:val="00C5751B"/>
    <w:rsid w:val="00C57563"/>
    <w:rsid w:val="00C5776B"/>
    <w:rsid w:val="00C578B2"/>
    <w:rsid w:val="00C57A16"/>
    <w:rsid w:val="00C57C0E"/>
    <w:rsid w:val="00C60081"/>
    <w:rsid w:val="00C600BD"/>
    <w:rsid w:val="00C602D0"/>
    <w:rsid w:val="00C610A2"/>
    <w:rsid w:val="00C610BA"/>
    <w:rsid w:val="00C615C8"/>
    <w:rsid w:val="00C61893"/>
    <w:rsid w:val="00C628F8"/>
    <w:rsid w:val="00C62B18"/>
    <w:rsid w:val="00C62B4C"/>
    <w:rsid w:val="00C62CFC"/>
    <w:rsid w:val="00C62F85"/>
    <w:rsid w:val="00C63096"/>
    <w:rsid w:val="00C6322B"/>
    <w:rsid w:val="00C63287"/>
    <w:rsid w:val="00C63428"/>
    <w:rsid w:val="00C63D7C"/>
    <w:rsid w:val="00C63E3F"/>
    <w:rsid w:val="00C63F8A"/>
    <w:rsid w:val="00C63FEE"/>
    <w:rsid w:val="00C6411C"/>
    <w:rsid w:val="00C644C8"/>
    <w:rsid w:val="00C64668"/>
    <w:rsid w:val="00C64692"/>
    <w:rsid w:val="00C64915"/>
    <w:rsid w:val="00C6495E"/>
    <w:rsid w:val="00C64B2D"/>
    <w:rsid w:val="00C64BC1"/>
    <w:rsid w:val="00C64E6D"/>
    <w:rsid w:val="00C65088"/>
    <w:rsid w:val="00C65259"/>
    <w:rsid w:val="00C653AE"/>
    <w:rsid w:val="00C654E0"/>
    <w:rsid w:val="00C65556"/>
    <w:rsid w:val="00C660DA"/>
    <w:rsid w:val="00C66400"/>
    <w:rsid w:val="00C66544"/>
    <w:rsid w:val="00C66BDB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A2E"/>
    <w:rsid w:val="00C71C8D"/>
    <w:rsid w:val="00C71E7D"/>
    <w:rsid w:val="00C71F6E"/>
    <w:rsid w:val="00C72188"/>
    <w:rsid w:val="00C72A78"/>
    <w:rsid w:val="00C72E43"/>
    <w:rsid w:val="00C735FC"/>
    <w:rsid w:val="00C7377E"/>
    <w:rsid w:val="00C73D62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81"/>
    <w:rsid w:val="00C75586"/>
    <w:rsid w:val="00C757C6"/>
    <w:rsid w:val="00C75869"/>
    <w:rsid w:val="00C75C2A"/>
    <w:rsid w:val="00C75EA0"/>
    <w:rsid w:val="00C7613C"/>
    <w:rsid w:val="00C76262"/>
    <w:rsid w:val="00C764C8"/>
    <w:rsid w:val="00C76A00"/>
    <w:rsid w:val="00C76C78"/>
    <w:rsid w:val="00C7775F"/>
    <w:rsid w:val="00C779E7"/>
    <w:rsid w:val="00C77D64"/>
    <w:rsid w:val="00C80086"/>
    <w:rsid w:val="00C8025A"/>
    <w:rsid w:val="00C8056F"/>
    <w:rsid w:val="00C80ABF"/>
    <w:rsid w:val="00C80BC9"/>
    <w:rsid w:val="00C80BF9"/>
    <w:rsid w:val="00C80D4F"/>
    <w:rsid w:val="00C80EAC"/>
    <w:rsid w:val="00C810A1"/>
    <w:rsid w:val="00C81114"/>
    <w:rsid w:val="00C813BB"/>
    <w:rsid w:val="00C81497"/>
    <w:rsid w:val="00C8169D"/>
    <w:rsid w:val="00C82D0D"/>
    <w:rsid w:val="00C82D23"/>
    <w:rsid w:val="00C82F6E"/>
    <w:rsid w:val="00C83091"/>
    <w:rsid w:val="00C83168"/>
    <w:rsid w:val="00C8341D"/>
    <w:rsid w:val="00C83527"/>
    <w:rsid w:val="00C83582"/>
    <w:rsid w:val="00C83ABE"/>
    <w:rsid w:val="00C83E8E"/>
    <w:rsid w:val="00C84434"/>
    <w:rsid w:val="00C84630"/>
    <w:rsid w:val="00C848D9"/>
    <w:rsid w:val="00C84D2B"/>
    <w:rsid w:val="00C85093"/>
    <w:rsid w:val="00C85138"/>
    <w:rsid w:val="00C85B90"/>
    <w:rsid w:val="00C85CDD"/>
    <w:rsid w:val="00C86035"/>
    <w:rsid w:val="00C86749"/>
    <w:rsid w:val="00C86D23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5A5"/>
    <w:rsid w:val="00C9061E"/>
    <w:rsid w:val="00C906AE"/>
    <w:rsid w:val="00C90A37"/>
    <w:rsid w:val="00C90A9A"/>
    <w:rsid w:val="00C90BBD"/>
    <w:rsid w:val="00C91172"/>
    <w:rsid w:val="00C917DF"/>
    <w:rsid w:val="00C91AAC"/>
    <w:rsid w:val="00C92501"/>
    <w:rsid w:val="00C92615"/>
    <w:rsid w:val="00C9278A"/>
    <w:rsid w:val="00C9296A"/>
    <w:rsid w:val="00C93044"/>
    <w:rsid w:val="00C931E4"/>
    <w:rsid w:val="00C9371F"/>
    <w:rsid w:val="00C93739"/>
    <w:rsid w:val="00C93E2D"/>
    <w:rsid w:val="00C93FFE"/>
    <w:rsid w:val="00C9408D"/>
    <w:rsid w:val="00C9421C"/>
    <w:rsid w:val="00C94449"/>
    <w:rsid w:val="00C94933"/>
    <w:rsid w:val="00C94AF3"/>
    <w:rsid w:val="00C94B77"/>
    <w:rsid w:val="00C94C55"/>
    <w:rsid w:val="00C94D13"/>
    <w:rsid w:val="00C94D35"/>
    <w:rsid w:val="00C94DBF"/>
    <w:rsid w:val="00C95113"/>
    <w:rsid w:val="00C9521C"/>
    <w:rsid w:val="00C9563C"/>
    <w:rsid w:val="00C95B34"/>
    <w:rsid w:val="00C95C3E"/>
    <w:rsid w:val="00C961AA"/>
    <w:rsid w:val="00C96218"/>
    <w:rsid w:val="00C9641B"/>
    <w:rsid w:val="00C96481"/>
    <w:rsid w:val="00C966DA"/>
    <w:rsid w:val="00C970C3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0C5D"/>
    <w:rsid w:val="00CA1119"/>
    <w:rsid w:val="00CA149D"/>
    <w:rsid w:val="00CA14E0"/>
    <w:rsid w:val="00CA186F"/>
    <w:rsid w:val="00CA191F"/>
    <w:rsid w:val="00CA1CDE"/>
    <w:rsid w:val="00CA1E61"/>
    <w:rsid w:val="00CA2738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99"/>
    <w:rsid w:val="00CA4B63"/>
    <w:rsid w:val="00CA4F7A"/>
    <w:rsid w:val="00CA505E"/>
    <w:rsid w:val="00CA519A"/>
    <w:rsid w:val="00CA52CA"/>
    <w:rsid w:val="00CA5709"/>
    <w:rsid w:val="00CA589B"/>
    <w:rsid w:val="00CA5B34"/>
    <w:rsid w:val="00CA5D31"/>
    <w:rsid w:val="00CA61E0"/>
    <w:rsid w:val="00CA623A"/>
    <w:rsid w:val="00CA636A"/>
    <w:rsid w:val="00CA686F"/>
    <w:rsid w:val="00CA6A11"/>
    <w:rsid w:val="00CA6C8F"/>
    <w:rsid w:val="00CA6CC5"/>
    <w:rsid w:val="00CA6FA0"/>
    <w:rsid w:val="00CA6FF7"/>
    <w:rsid w:val="00CA7351"/>
    <w:rsid w:val="00CA73A7"/>
    <w:rsid w:val="00CA7B33"/>
    <w:rsid w:val="00CA7CA1"/>
    <w:rsid w:val="00CA7E48"/>
    <w:rsid w:val="00CB005C"/>
    <w:rsid w:val="00CB00D5"/>
    <w:rsid w:val="00CB0184"/>
    <w:rsid w:val="00CB025F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046"/>
    <w:rsid w:val="00CB31ED"/>
    <w:rsid w:val="00CB3255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0B"/>
    <w:rsid w:val="00CB5154"/>
    <w:rsid w:val="00CB53E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29C"/>
    <w:rsid w:val="00CB73C8"/>
    <w:rsid w:val="00CB7977"/>
    <w:rsid w:val="00CB7A5F"/>
    <w:rsid w:val="00CB7A80"/>
    <w:rsid w:val="00CB7BDA"/>
    <w:rsid w:val="00CB7C77"/>
    <w:rsid w:val="00CB7EE4"/>
    <w:rsid w:val="00CC026C"/>
    <w:rsid w:val="00CC08F5"/>
    <w:rsid w:val="00CC0991"/>
    <w:rsid w:val="00CC0A5A"/>
    <w:rsid w:val="00CC0BDD"/>
    <w:rsid w:val="00CC1028"/>
    <w:rsid w:val="00CC1167"/>
    <w:rsid w:val="00CC15AD"/>
    <w:rsid w:val="00CC199C"/>
    <w:rsid w:val="00CC1B74"/>
    <w:rsid w:val="00CC1DF8"/>
    <w:rsid w:val="00CC1F15"/>
    <w:rsid w:val="00CC21EF"/>
    <w:rsid w:val="00CC2346"/>
    <w:rsid w:val="00CC2685"/>
    <w:rsid w:val="00CC26A6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C712A"/>
    <w:rsid w:val="00CC73D1"/>
    <w:rsid w:val="00CC7462"/>
    <w:rsid w:val="00CC76BD"/>
    <w:rsid w:val="00CC7F23"/>
    <w:rsid w:val="00CD02C5"/>
    <w:rsid w:val="00CD04DC"/>
    <w:rsid w:val="00CD0505"/>
    <w:rsid w:val="00CD091C"/>
    <w:rsid w:val="00CD0A3F"/>
    <w:rsid w:val="00CD0B68"/>
    <w:rsid w:val="00CD0BA7"/>
    <w:rsid w:val="00CD0C1B"/>
    <w:rsid w:val="00CD0DFC"/>
    <w:rsid w:val="00CD0EF0"/>
    <w:rsid w:val="00CD17AC"/>
    <w:rsid w:val="00CD1AE2"/>
    <w:rsid w:val="00CD1B91"/>
    <w:rsid w:val="00CD200B"/>
    <w:rsid w:val="00CD257D"/>
    <w:rsid w:val="00CD273B"/>
    <w:rsid w:val="00CD2969"/>
    <w:rsid w:val="00CD2A7C"/>
    <w:rsid w:val="00CD2D1C"/>
    <w:rsid w:val="00CD3052"/>
    <w:rsid w:val="00CD325F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4DBD"/>
    <w:rsid w:val="00CD4E94"/>
    <w:rsid w:val="00CD533F"/>
    <w:rsid w:val="00CD566D"/>
    <w:rsid w:val="00CD5878"/>
    <w:rsid w:val="00CD59F8"/>
    <w:rsid w:val="00CD5C6B"/>
    <w:rsid w:val="00CD5D50"/>
    <w:rsid w:val="00CD5DD4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D7F1E"/>
    <w:rsid w:val="00CE04E0"/>
    <w:rsid w:val="00CE0715"/>
    <w:rsid w:val="00CE08E9"/>
    <w:rsid w:val="00CE092B"/>
    <w:rsid w:val="00CE0A69"/>
    <w:rsid w:val="00CE0FEF"/>
    <w:rsid w:val="00CE1193"/>
    <w:rsid w:val="00CE11C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C3E"/>
    <w:rsid w:val="00CE40B3"/>
    <w:rsid w:val="00CE413D"/>
    <w:rsid w:val="00CE4770"/>
    <w:rsid w:val="00CE480B"/>
    <w:rsid w:val="00CE49C8"/>
    <w:rsid w:val="00CE5355"/>
    <w:rsid w:val="00CE55B0"/>
    <w:rsid w:val="00CE56FD"/>
    <w:rsid w:val="00CE580A"/>
    <w:rsid w:val="00CE59DF"/>
    <w:rsid w:val="00CE5A16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AA9"/>
    <w:rsid w:val="00CF0D80"/>
    <w:rsid w:val="00CF15AF"/>
    <w:rsid w:val="00CF186F"/>
    <w:rsid w:val="00CF18B0"/>
    <w:rsid w:val="00CF1C87"/>
    <w:rsid w:val="00CF1EA4"/>
    <w:rsid w:val="00CF203A"/>
    <w:rsid w:val="00CF25B1"/>
    <w:rsid w:val="00CF278F"/>
    <w:rsid w:val="00CF2845"/>
    <w:rsid w:val="00CF2851"/>
    <w:rsid w:val="00CF285D"/>
    <w:rsid w:val="00CF2BD5"/>
    <w:rsid w:val="00CF3056"/>
    <w:rsid w:val="00CF31CC"/>
    <w:rsid w:val="00CF334E"/>
    <w:rsid w:val="00CF35F7"/>
    <w:rsid w:val="00CF3929"/>
    <w:rsid w:val="00CF3CB9"/>
    <w:rsid w:val="00CF3E28"/>
    <w:rsid w:val="00CF414E"/>
    <w:rsid w:val="00CF4701"/>
    <w:rsid w:val="00CF4970"/>
    <w:rsid w:val="00CF49A0"/>
    <w:rsid w:val="00CF4D41"/>
    <w:rsid w:val="00CF4DF8"/>
    <w:rsid w:val="00CF4ED2"/>
    <w:rsid w:val="00CF4F04"/>
    <w:rsid w:val="00CF55D5"/>
    <w:rsid w:val="00CF5A7E"/>
    <w:rsid w:val="00CF5CDA"/>
    <w:rsid w:val="00CF5D28"/>
    <w:rsid w:val="00CF5E7F"/>
    <w:rsid w:val="00CF5EF5"/>
    <w:rsid w:val="00CF607D"/>
    <w:rsid w:val="00CF609A"/>
    <w:rsid w:val="00CF63C6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6BE"/>
    <w:rsid w:val="00D02BE9"/>
    <w:rsid w:val="00D03100"/>
    <w:rsid w:val="00D03138"/>
    <w:rsid w:val="00D03339"/>
    <w:rsid w:val="00D03435"/>
    <w:rsid w:val="00D03913"/>
    <w:rsid w:val="00D03A2C"/>
    <w:rsid w:val="00D03F5F"/>
    <w:rsid w:val="00D03F8F"/>
    <w:rsid w:val="00D04054"/>
    <w:rsid w:val="00D04218"/>
    <w:rsid w:val="00D043E8"/>
    <w:rsid w:val="00D04764"/>
    <w:rsid w:val="00D048EF"/>
    <w:rsid w:val="00D04A90"/>
    <w:rsid w:val="00D04C32"/>
    <w:rsid w:val="00D04DDA"/>
    <w:rsid w:val="00D04FA5"/>
    <w:rsid w:val="00D05168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B6B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B0D"/>
    <w:rsid w:val="00D12B8F"/>
    <w:rsid w:val="00D13144"/>
    <w:rsid w:val="00D132B1"/>
    <w:rsid w:val="00D1341C"/>
    <w:rsid w:val="00D1375A"/>
    <w:rsid w:val="00D13E92"/>
    <w:rsid w:val="00D13FC2"/>
    <w:rsid w:val="00D14C4B"/>
    <w:rsid w:val="00D1506A"/>
    <w:rsid w:val="00D150D5"/>
    <w:rsid w:val="00D1527F"/>
    <w:rsid w:val="00D158B2"/>
    <w:rsid w:val="00D1598B"/>
    <w:rsid w:val="00D15DB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979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2F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4F7F"/>
    <w:rsid w:val="00D250E9"/>
    <w:rsid w:val="00D253C2"/>
    <w:rsid w:val="00D254EE"/>
    <w:rsid w:val="00D257DC"/>
    <w:rsid w:val="00D258DD"/>
    <w:rsid w:val="00D25B1E"/>
    <w:rsid w:val="00D25DCA"/>
    <w:rsid w:val="00D26008"/>
    <w:rsid w:val="00D2613F"/>
    <w:rsid w:val="00D26246"/>
    <w:rsid w:val="00D263D5"/>
    <w:rsid w:val="00D26419"/>
    <w:rsid w:val="00D264C6"/>
    <w:rsid w:val="00D2690D"/>
    <w:rsid w:val="00D269E2"/>
    <w:rsid w:val="00D26C98"/>
    <w:rsid w:val="00D26FB1"/>
    <w:rsid w:val="00D27054"/>
    <w:rsid w:val="00D270AC"/>
    <w:rsid w:val="00D27196"/>
    <w:rsid w:val="00D273DE"/>
    <w:rsid w:val="00D278F7"/>
    <w:rsid w:val="00D27ABA"/>
    <w:rsid w:val="00D27CFC"/>
    <w:rsid w:val="00D27DCE"/>
    <w:rsid w:val="00D3004C"/>
    <w:rsid w:val="00D300B3"/>
    <w:rsid w:val="00D30B61"/>
    <w:rsid w:val="00D310AA"/>
    <w:rsid w:val="00D31226"/>
    <w:rsid w:val="00D31523"/>
    <w:rsid w:val="00D31562"/>
    <w:rsid w:val="00D316CC"/>
    <w:rsid w:val="00D317B2"/>
    <w:rsid w:val="00D31D9F"/>
    <w:rsid w:val="00D31E5F"/>
    <w:rsid w:val="00D324C3"/>
    <w:rsid w:val="00D3265C"/>
    <w:rsid w:val="00D32773"/>
    <w:rsid w:val="00D328D6"/>
    <w:rsid w:val="00D32B27"/>
    <w:rsid w:val="00D32D9C"/>
    <w:rsid w:val="00D32F25"/>
    <w:rsid w:val="00D32FF8"/>
    <w:rsid w:val="00D330F2"/>
    <w:rsid w:val="00D33CD3"/>
    <w:rsid w:val="00D33F91"/>
    <w:rsid w:val="00D34941"/>
    <w:rsid w:val="00D349BB"/>
    <w:rsid w:val="00D34B7F"/>
    <w:rsid w:val="00D350C8"/>
    <w:rsid w:val="00D35539"/>
    <w:rsid w:val="00D357A8"/>
    <w:rsid w:val="00D358CC"/>
    <w:rsid w:val="00D35A1D"/>
    <w:rsid w:val="00D35E00"/>
    <w:rsid w:val="00D35F55"/>
    <w:rsid w:val="00D36098"/>
    <w:rsid w:val="00D3617B"/>
    <w:rsid w:val="00D3619B"/>
    <w:rsid w:val="00D36796"/>
    <w:rsid w:val="00D3682E"/>
    <w:rsid w:val="00D36966"/>
    <w:rsid w:val="00D36A84"/>
    <w:rsid w:val="00D37310"/>
    <w:rsid w:val="00D37367"/>
    <w:rsid w:val="00D374FE"/>
    <w:rsid w:val="00D377AD"/>
    <w:rsid w:val="00D377F0"/>
    <w:rsid w:val="00D378D2"/>
    <w:rsid w:val="00D37981"/>
    <w:rsid w:val="00D37C23"/>
    <w:rsid w:val="00D4002A"/>
    <w:rsid w:val="00D40557"/>
    <w:rsid w:val="00D40735"/>
    <w:rsid w:val="00D40AF0"/>
    <w:rsid w:val="00D40C4C"/>
    <w:rsid w:val="00D4104F"/>
    <w:rsid w:val="00D41055"/>
    <w:rsid w:val="00D41162"/>
    <w:rsid w:val="00D412E5"/>
    <w:rsid w:val="00D41408"/>
    <w:rsid w:val="00D42322"/>
    <w:rsid w:val="00D42678"/>
    <w:rsid w:val="00D426BF"/>
    <w:rsid w:val="00D429CF"/>
    <w:rsid w:val="00D42BFA"/>
    <w:rsid w:val="00D42D39"/>
    <w:rsid w:val="00D432DF"/>
    <w:rsid w:val="00D43364"/>
    <w:rsid w:val="00D43400"/>
    <w:rsid w:val="00D43C53"/>
    <w:rsid w:val="00D44292"/>
    <w:rsid w:val="00D44386"/>
    <w:rsid w:val="00D447C4"/>
    <w:rsid w:val="00D447F6"/>
    <w:rsid w:val="00D44C37"/>
    <w:rsid w:val="00D44C41"/>
    <w:rsid w:val="00D4503C"/>
    <w:rsid w:val="00D450B8"/>
    <w:rsid w:val="00D453E9"/>
    <w:rsid w:val="00D458AA"/>
    <w:rsid w:val="00D45E09"/>
    <w:rsid w:val="00D46180"/>
    <w:rsid w:val="00D46258"/>
    <w:rsid w:val="00D462CC"/>
    <w:rsid w:val="00D4632E"/>
    <w:rsid w:val="00D4699A"/>
    <w:rsid w:val="00D46E75"/>
    <w:rsid w:val="00D4700D"/>
    <w:rsid w:val="00D47564"/>
    <w:rsid w:val="00D47C86"/>
    <w:rsid w:val="00D47DC6"/>
    <w:rsid w:val="00D504A1"/>
    <w:rsid w:val="00D504CF"/>
    <w:rsid w:val="00D505CA"/>
    <w:rsid w:val="00D50B80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2A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BBB"/>
    <w:rsid w:val="00D5647C"/>
    <w:rsid w:val="00D5648A"/>
    <w:rsid w:val="00D564AA"/>
    <w:rsid w:val="00D56625"/>
    <w:rsid w:val="00D5677D"/>
    <w:rsid w:val="00D56806"/>
    <w:rsid w:val="00D5689B"/>
    <w:rsid w:val="00D56B79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64F"/>
    <w:rsid w:val="00D578C5"/>
    <w:rsid w:val="00D57ADF"/>
    <w:rsid w:val="00D57C92"/>
    <w:rsid w:val="00D60121"/>
    <w:rsid w:val="00D60342"/>
    <w:rsid w:val="00D6045F"/>
    <w:rsid w:val="00D605D6"/>
    <w:rsid w:val="00D608CA"/>
    <w:rsid w:val="00D609EA"/>
    <w:rsid w:val="00D60AEB"/>
    <w:rsid w:val="00D60FEE"/>
    <w:rsid w:val="00D611AD"/>
    <w:rsid w:val="00D612B5"/>
    <w:rsid w:val="00D618DE"/>
    <w:rsid w:val="00D62259"/>
    <w:rsid w:val="00D62323"/>
    <w:rsid w:val="00D62623"/>
    <w:rsid w:val="00D6269D"/>
    <w:rsid w:val="00D62BFE"/>
    <w:rsid w:val="00D62F48"/>
    <w:rsid w:val="00D630C3"/>
    <w:rsid w:val="00D6322D"/>
    <w:rsid w:val="00D63479"/>
    <w:rsid w:val="00D63580"/>
    <w:rsid w:val="00D63653"/>
    <w:rsid w:val="00D6365C"/>
    <w:rsid w:val="00D637B2"/>
    <w:rsid w:val="00D63C6D"/>
    <w:rsid w:val="00D63CCD"/>
    <w:rsid w:val="00D63D91"/>
    <w:rsid w:val="00D63DAD"/>
    <w:rsid w:val="00D642AC"/>
    <w:rsid w:val="00D647D1"/>
    <w:rsid w:val="00D648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B0"/>
    <w:rsid w:val="00D65D87"/>
    <w:rsid w:val="00D65DFC"/>
    <w:rsid w:val="00D66558"/>
    <w:rsid w:val="00D665B0"/>
    <w:rsid w:val="00D6664A"/>
    <w:rsid w:val="00D6696D"/>
    <w:rsid w:val="00D66D20"/>
    <w:rsid w:val="00D66DE9"/>
    <w:rsid w:val="00D66E20"/>
    <w:rsid w:val="00D66E69"/>
    <w:rsid w:val="00D67A0D"/>
    <w:rsid w:val="00D67B38"/>
    <w:rsid w:val="00D67F22"/>
    <w:rsid w:val="00D70149"/>
    <w:rsid w:val="00D70476"/>
    <w:rsid w:val="00D7051B"/>
    <w:rsid w:val="00D70D05"/>
    <w:rsid w:val="00D70D5E"/>
    <w:rsid w:val="00D7117C"/>
    <w:rsid w:val="00D712F1"/>
    <w:rsid w:val="00D715F9"/>
    <w:rsid w:val="00D717A6"/>
    <w:rsid w:val="00D71F04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88"/>
    <w:rsid w:val="00D748D3"/>
    <w:rsid w:val="00D74AC4"/>
    <w:rsid w:val="00D750FB"/>
    <w:rsid w:val="00D75151"/>
    <w:rsid w:val="00D75244"/>
    <w:rsid w:val="00D75319"/>
    <w:rsid w:val="00D758BE"/>
    <w:rsid w:val="00D75AF5"/>
    <w:rsid w:val="00D75D20"/>
    <w:rsid w:val="00D75E0E"/>
    <w:rsid w:val="00D75FBA"/>
    <w:rsid w:val="00D760E5"/>
    <w:rsid w:val="00D7614C"/>
    <w:rsid w:val="00D764AC"/>
    <w:rsid w:val="00D76590"/>
    <w:rsid w:val="00D76E63"/>
    <w:rsid w:val="00D76E71"/>
    <w:rsid w:val="00D76EED"/>
    <w:rsid w:val="00D77185"/>
    <w:rsid w:val="00D77267"/>
    <w:rsid w:val="00D77839"/>
    <w:rsid w:val="00D77901"/>
    <w:rsid w:val="00D77D60"/>
    <w:rsid w:val="00D8022C"/>
    <w:rsid w:val="00D80313"/>
    <w:rsid w:val="00D803B4"/>
    <w:rsid w:val="00D8094C"/>
    <w:rsid w:val="00D809E6"/>
    <w:rsid w:val="00D80DC2"/>
    <w:rsid w:val="00D80E7F"/>
    <w:rsid w:val="00D80F9E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4F2"/>
    <w:rsid w:val="00D82627"/>
    <w:rsid w:val="00D8279A"/>
    <w:rsid w:val="00D82852"/>
    <w:rsid w:val="00D82889"/>
    <w:rsid w:val="00D82A0E"/>
    <w:rsid w:val="00D82A0F"/>
    <w:rsid w:val="00D82A7C"/>
    <w:rsid w:val="00D8301A"/>
    <w:rsid w:val="00D8305D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58B"/>
    <w:rsid w:val="00D84853"/>
    <w:rsid w:val="00D84892"/>
    <w:rsid w:val="00D84B4E"/>
    <w:rsid w:val="00D84CD1"/>
    <w:rsid w:val="00D84DCD"/>
    <w:rsid w:val="00D84DDB"/>
    <w:rsid w:val="00D8510A"/>
    <w:rsid w:val="00D85178"/>
    <w:rsid w:val="00D852FB"/>
    <w:rsid w:val="00D8543A"/>
    <w:rsid w:val="00D8584A"/>
    <w:rsid w:val="00D85967"/>
    <w:rsid w:val="00D85CD8"/>
    <w:rsid w:val="00D85CE4"/>
    <w:rsid w:val="00D860ED"/>
    <w:rsid w:val="00D86142"/>
    <w:rsid w:val="00D8635A"/>
    <w:rsid w:val="00D866E8"/>
    <w:rsid w:val="00D86A06"/>
    <w:rsid w:val="00D86C4D"/>
    <w:rsid w:val="00D86C66"/>
    <w:rsid w:val="00D8720A"/>
    <w:rsid w:val="00D872B1"/>
    <w:rsid w:val="00D879E1"/>
    <w:rsid w:val="00D87FF8"/>
    <w:rsid w:val="00D90127"/>
    <w:rsid w:val="00D90255"/>
    <w:rsid w:val="00D90277"/>
    <w:rsid w:val="00D90496"/>
    <w:rsid w:val="00D9065A"/>
    <w:rsid w:val="00D9070D"/>
    <w:rsid w:val="00D91325"/>
    <w:rsid w:val="00D913E4"/>
    <w:rsid w:val="00D91523"/>
    <w:rsid w:val="00D9156D"/>
    <w:rsid w:val="00D91604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5F14"/>
    <w:rsid w:val="00D96004"/>
    <w:rsid w:val="00D96290"/>
    <w:rsid w:val="00D963A6"/>
    <w:rsid w:val="00D9694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079"/>
    <w:rsid w:val="00DA0AB6"/>
    <w:rsid w:val="00DA0D46"/>
    <w:rsid w:val="00DA0EF4"/>
    <w:rsid w:val="00DA0F42"/>
    <w:rsid w:val="00DA13C6"/>
    <w:rsid w:val="00DA1CEA"/>
    <w:rsid w:val="00DA21F4"/>
    <w:rsid w:val="00DA2346"/>
    <w:rsid w:val="00DA3137"/>
    <w:rsid w:val="00DA357B"/>
    <w:rsid w:val="00DA3629"/>
    <w:rsid w:val="00DA37B3"/>
    <w:rsid w:val="00DA37BB"/>
    <w:rsid w:val="00DA38C1"/>
    <w:rsid w:val="00DA3B5C"/>
    <w:rsid w:val="00DA3DE5"/>
    <w:rsid w:val="00DA3F2A"/>
    <w:rsid w:val="00DA412A"/>
    <w:rsid w:val="00DA44F2"/>
    <w:rsid w:val="00DA4590"/>
    <w:rsid w:val="00DA45AC"/>
    <w:rsid w:val="00DA46F9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30E"/>
    <w:rsid w:val="00DA6705"/>
    <w:rsid w:val="00DA6E8B"/>
    <w:rsid w:val="00DA6F4C"/>
    <w:rsid w:val="00DA6F94"/>
    <w:rsid w:val="00DA712B"/>
    <w:rsid w:val="00DA7354"/>
    <w:rsid w:val="00DA779D"/>
    <w:rsid w:val="00DA78A5"/>
    <w:rsid w:val="00DA7ED0"/>
    <w:rsid w:val="00DB000C"/>
    <w:rsid w:val="00DB0383"/>
    <w:rsid w:val="00DB0551"/>
    <w:rsid w:val="00DB05AB"/>
    <w:rsid w:val="00DB05E5"/>
    <w:rsid w:val="00DB09AE"/>
    <w:rsid w:val="00DB0AAA"/>
    <w:rsid w:val="00DB0E01"/>
    <w:rsid w:val="00DB128A"/>
    <w:rsid w:val="00DB1594"/>
    <w:rsid w:val="00DB15C7"/>
    <w:rsid w:val="00DB19AE"/>
    <w:rsid w:val="00DB1C5D"/>
    <w:rsid w:val="00DB1D80"/>
    <w:rsid w:val="00DB2245"/>
    <w:rsid w:val="00DB2335"/>
    <w:rsid w:val="00DB29D7"/>
    <w:rsid w:val="00DB2B18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8DC"/>
    <w:rsid w:val="00DB4D13"/>
    <w:rsid w:val="00DB4FA5"/>
    <w:rsid w:val="00DB50B1"/>
    <w:rsid w:val="00DB50EC"/>
    <w:rsid w:val="00DB51D5"/>
    <w:rsid w:val="00DB545B"/>
    <w:rsid w:val="00DB54CB"/>
    <w:rsid w:val="00DB581C"/>
    <w:rsid w:val="00DB6180"/>
    <w:rsid w:val="00DB61E2"/>
    <w:rsid w:val="00DB650E"/>
    <w:rsid w:val="00DB6647"/>
    <w:rsid w:val="00DB66CE"/>
    <w:rsid w:val="00DB67FF"/>
    <w:rsid w:val="00DB682D"/>
    <w:rsid w:val="00DB687F"/>
    <w:rsid w:val="00DB6A1D"/>
    <w:rsid w:val="00DB6A43"/>
    <w:rsid w:val="00DB6AE6"/>
    <w:rsid w:val="00DB701E"/>
    <w:rsid w:val="00DB741D"/>
    <w:rsid w:val="00DB78A9"/>
    <w:rsid w:val="00DB7D84"/>
    <w:rsid w:val="00DC018A"/>
    <w:rsid w:val="00DC01FD"/>
    <w:rsid w:val="00DC02D3"/>
    <w:rsid w:val="00DC038A"/>
    <w:rsid w:val="00DC0B01"/>
    <w:rsid w:val="00DC0C15"/>
    <w:rsid w:val="00DC0F3E"/>
    <w:rsid w:val="00DC0FEF"/>
    <w:rsid w:val="00DC1068"/>
    <w:rsid w:val="00DC157D"/>
    <w:rsid w:val="00DC199A"/>
    <w:rsid w:val="00DC1A30"/>
    <w:rsid w:val="00DC1BA4"/>
    <w:rsid w:val="00DC2307"/>
    <w:rsid w:val="00DC230A"/>
    <w:rsid w:val="00DC2BD7"/>
    <w:rsid w:val="00DC2E84"/>
    <w:rsid w:val="00DC2EF6"/>
    <w:rsid w:val="00DC3332"/>
    <w:rsid w:val="00DC346E"/>
    <w:rsid w:val="00DC3507"/>
    <w:rsid w:val="00DC357F"/>
    <w:rsid w:val="00DC37A9"/>
    <w:rsid w:val="00DC3E40"/>
    <w:rsid w:val="00DC406D"/>
    <w:rsid w:val="00DC43D9"/>
    <w:rsid w:val="00DC4579"/>
    <w:rsid w:val="00DC4ACC"/>
    <w:rsid w:val="00DC4D9D"/>
    <w:rsid w:val="00DC56BB"/>
    <w:rsid w:val="00DC5754"/>
    <w:rsid w:val="00DC58D9"/>
    <w:rsid w:val="00DC59B5"/>
    <w:rsid w:val="00DC5B73"/>
    <w:rsid w:val="00DC5F6C"/>
    <w:rsid w:val="00DC614A"/>
    <w:rsid w:val="00DC6438"/>
    <w:rsid w:val="00DC6670"/>
    <w:rsid w:val="00DC681F"/>
    <w:rsid w:val="00DC6974"/>
    <w:rsid w:val="00DC6A25"/>
    <w:rsid w:val="00DC73C5"/>
    <w:rsid w:val="00DC743A"/>
    <w:rsid w:val="00DC76F7"/>
    <w:rsid w:val="00DC76FB"/>
    <w:rsid w:val="00DC7787"/>
    <w:rsid w:val="00DC7B91"/>
    <w:rsid w:val="00DC7C94"/>
    <w:rsid w:val="00DD0195"/>
    <w:rsid w:val="00DD0227"/>
    <w:rsid w:val="00DD0A6D"/>
    <w:rsid w:val="00DD0ADB"/>
    <w:rsid w:val="00DD106E"/>
    <w:rsid w:val="00DD116B"/>
    <w:rsid w:val="00DD12F2"/>
    <w:rsid w:val="00DD1384"/>
    <w:rsid w:val="00DD14A9"/>
    <w:rsid w:val="00DD1621"/>
    <w:rsid w:val="00DD1A47"/>
    <w:rsid w:val="00DD245E"/>
    <w:rsid w:val="00DD27A1"/>
    <w:rsid w:val="00DD27BB"/>
    <w:rsid w:val="00DD2DC4"/>
    <w:rsid w:val="00DD3171"/>
    <w:rsid w:val="00DD337C"/>
    <w:rsid w:val="00DD373E"/>
    <w:rsid w:val="00DD3C9F"/>
    <w:rsid w:val="00DD3FEE"/>
    <w:rsid w:val="00DD4102"/>
    <w:rsid w:val="00DD4180"/>
    <w:rsid w:val="00DD4322"/>
    <w:rsid w:val="00DD4427"/>
    <w:rsid w:val="00DD47E8"/>
    <w:rsid w:val="00DD48C7"/>
    <w:rsid w:val="00DD48D9"/>
    <w:rsid w:val="00DD4904"/>
    <w:rsid w:val="00DD4B69"/>
    <w:rsid w:val="00DD4B90"/>
    <w:rsid w:val="00DD537D"/>
    <w:rsid w:val="00DD5910"/>
    <w:rsid w:val="00DD591D"/>
    <w:rsid w:val="00DD5BBD"/>
    <w:rsid w:val="00DD5DF7"/>
    <w:rsid w:val="00DD5EB7"/>
    <w:rsid w:val="00DD5EFF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7F9"/>
    <w:rsid w:val="00DE0857"/>
    <w:rsid w:val="00DE0B4F"/>
    <w:rsid w:val="00DE0F19"/>
    <w:rsid w:val="00DE110B"/>
    <w:rsid w:val="00DE11C5"/>
    <w:rsid w:val="00DE13D5"/>
    <w:rsid w:val="00DE1A57"/>
    <w:rsid w:val="00DE1CF4"/>
    <w:rsid w:val="00DE2278"/>
    <w:rsid w:val="00DE22BB"/>
    <w:rsid w:val="00DE24AB"/>
    <w:rsid w:val="00DE25C9"/>
    <w:rsid w:val="00DE2A5B"/>
    <w:rsid w:val="00DE30D7"/>
    <w:rsid w:val="00DE34EF"/>
    <w:rsid w:val="00DE4564"/>
    <w:rsid w:val="00DE4668"/>
    <w:rsid w:val="00DE4CBC"/>
    <w:rsid w:val="00DE58EA"/>
    <w:rsid w:val="00DE593B"/>
    <w:rsid w:val="00DE5E71"/>
    <w:rsid w:val="00DE653F"/>
    <w:rsid w:val="00DE66A2"/>
    <w:rsid w:val="00DE687E"/>
    <w:rsid w:val="00DE699A"/>
    <w:rsid w:val="00DE6D06"/>
    <w:rsid w:val="00DE6F50"/>
    <w:rsid w:val="00DE7101"/>
    <w:rsid w:val="00DE711D"/>
    <w:rsid w:val="00DE71DC"/>
    <w:rsid w:val="00DE7298"/>
    <w:rsid w:val="00DE7557"/>
    <w:rsid w:val="00DE7A2A"/>
    <w:rsid w:val="00DE7D7E"/>
    <w:rsid w:val="00DE7F81"/>
    <w:rsid w:val="00DF048E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CB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AE9"/>
    <w:rsid w:val="00DF30C0"/>
    <w:rsid w:val="00DF3378"/>
    <w:rsid w:val="00DF35E3"/>
    <w:rsid w:val="00DF3611"/>
    <w:rsid w:val="00DF3A48"/>
    <w:rsid w:val="00DF3C2D"/>
    <w:rsid w:val="00DF3CDE"/>
    <w:rsid w:val="00DF3EEB"/>
    <w:rsid w:val="00DF474E"/>
    <w:rsid w:val="00DF4A8D"/>
    <w:rsid w:val="00DF4BAD"/>
    <w:rsid w:val="00DF4BDD"/>
    <w:rsid w:val="00DF4C20"/>
    <w:rsid w:val="00DF4C6B"/>
    <w:rsid w:val="00DF4CAF"/>
    <w:rsid w:val="00DF51A6"/>
    <w:rsid w:val="00DF51AF"/>
    <w:rsid w:val="00DF54E3"/>
    <w:rsid w:val="00DF561A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AC1"/>
    <w:rsid w:val="00DF7C4C"/>
    <w:rsid w:val="00DF7E27"/>
    <w:rsid w:val="00DF7EB3"/>
    <w:rsid w:val="00E0045D"/>
    <w:rsid w:val="00E0078C"/>
    <w:rsid w:val="00E00960"/>
    <w:rsid w:val="00E00A26"/>
    <w:rsid w:val="00E00B1E"/>
    <w:rsid w:val="00E00C3B"/>
    <w:rsid w:val="00E0113A"/>
    <w:rsid w:val="00E01742"/>
    <w:rsid w:val="00E018B7"/>
    <w:rsid w:val="00E01B57"/>
    <w:rsid w:val="00E01B92"/>
    <w:rsid w:val="00E01EA2"/>
    <w:rsid w:val="00E02049"/>
    <w:rsid w:val="00E021EC"/>
    <w:rsid w:val="00E027B9"/>
    <w:rsid w:val="00E02866"/>
    <w:rsid w:val="00E02B34"/>
    <w:rsid w:val="00E02C2D"/>
    <w:rsid w:val="00E02C4E"/>
    <w:rsid w:val="00E02DFC"/>
    <w:rsid w:val="00E035A8"/>
    <w:rsid w:val="00E039A0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A13"/>
    <w:rsid w:val="00E05B37"/>
    <w:rsid w:val="00E05D6F"/>
    <w:rsid w:val="00E05F14"/>
    <w:rsid w:val="00E05F25"/>
    <w:rsid w:val="00E060B9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8DC"/>
    <w:rsid w:val="00E10A17"/>
    <w:rsid w:val="00E111C7"/>
    <w:rsid w:val="00E116FD"/>
    <w:rsid w:val="00E11966"/>
    <w:rsid w:val="00E1196E"/>
    <w:rsid w:val="00E12206"/>
    <w:rsid w:val="00E1229C"/>
    <w:rsid w:val="00E12569"/>
    <w:rsid w:val="00E125E3"/>
    <w:rsid w:val="00E130FB"/>
    <w:rsid w:val="00E135FF"/>
    <w:rsid w:val="00E13889"/>
    <w:rsid w:val="00E13C69"/>
    <w:rsid w:val="00E13CE9"/>
    <w:rsid w:val="00E13DC1"/>
    <w:rsid w:val="00E13F9F"/>
    <w:rsid w:val="00E14307"/>
    <w:rsid w:val="00E14878"/>
    <w:rsid w:val="00E148B6"/>
    <w:rsid w:val="00E14ACF"/>
    <w:rsid w:val="00E14FC1"/>
    <w:rsid w:val="00E14FE5"/>
    <w:rsid w:val="00E15100"/>
    <w:rsid w:val="00E15211"/>
    <w:rsid w:val="00E1530B"/>
    <w:rsid w:val="00E1538E"/>
    <w:rsid w:val="00E1543D"/>
    <w:rsid w:val="00E154F8"/>
    <w:rsid w:val="00E15529"/>
    <w:rsid w:val="00E1557E"/>
    <w:rsid w:val="00E15A00"/>
    <w:rsid w:val="00E15D6E"/>
    <w:rsid w:val="00E15DBC"/>
    <w:rsid w:val="00E15E63"/>
    <w:rsid w:val="00E15FC9"/>
    <w:rsid w:val="00E16126"/>
    <w:rsid w:val="00E1615B"/>
    <w:rsid w:val="00E161A5"/>
    <w:rsid w:val="00E165D0"/>
    <w:rsid w:val="00E166C1"/>
    <w:rsid w:val="00E1689F"/>
    <w:rsid w:val="00E16C95"/>
    <w:rsid w:val="00E16CAC"/>
    <w:rsid w:val="00E17259"/>
    <w:rsid w:val="00E17789"/>
    <w:rsid w:val="00E178A7"/>
    <w:rsid w:val="00E17944"/>
    <w:rsid w:val="00E179FD"/>
    <w:rsid w:val="00E17D20"/>
    <w:rsid w:val="00E20021"/>
    <w:rsid w:val="00E2017B"/>
    <w:rsid w:val="00E203B4"/>
    <w:rsid w:val="00E205D1"/>
    <w:rsid w:val="00E206FD"/>
    <w:rsid w:val="00E20767"/>
    <w:rsid w:val="00E20BCD"/>
    <w:rsid w:val="00E20C91"/>
    <w:rsid w:val="00E20DDA"/>
    <w:rsid w:val="00E20F6F"/>
    <w:rsid w:val="00E21213"/>
    <w:rsid w:val="00E21239"/>
    <w:rsid w:val="00E218E6"/>
    <w:rsid w:val="00E21F58"/>
    <w:rsid w:val="00E22312"/>
    <w:rsid w:val="00E22680"/>
    <w:rsid w:val="00E228D5"/>
    <w:rsid w:val="00E22B93"/>
    <w:rsid w:val="00E237D9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93"/>
    <w:rsid w:val="00E25241"/>
    <w:rsid w:val="00E25329"/>
    <w:rsid w:val="00E253FE"/>
    <w:rsid w:val="00E2558C"/>
    <w:rsid w:val="00E258BF"/>
    <w:rsid w:val="00E25A83"/>
    <w:rsid w:val="00E26307"/>
    <w:rsid w:val="00E26340"/>
    <w:rsid w:val="00E26B3B"/>
    <w:rsid w:val="00E26BB3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963"/>
    <w:rsid w:val="00E31C80"/>
    <w:rsid w:val="00E31C95"/>
    <w:rsid w:val="00E31E1A"/>
    <w:rsid w:val="00E32066"/>
    <w:rsid w:val="00E32A99"/>
    <w:rsid w:val="00E331AA"/>
    <w:rsid w:val="00E33A5A"/>
    <w:rsid w:val="00E33CB9"/>
    <w:rsid w:val="00E3413C"/>
    <w:rsid w:val="00E343BD"/>
    <w:rsid w:val="00E34913"/>
    <w:rsid w:val="00E34ADA"/>
    <w:rsid w:val="00E34B16"/>
    <w:rsid w:val="00E34D63"/>
    <w:rsid w:val="00E34D73"/>
    <w:rsid w:val="00E358A3"/>
    <w:rsid w:val="00E35A26"/>
    <w:rsid w:val="00E35C77"/>
    <w:rsid w:val="00E35F93"/>
    <w:rsid w:val="00E362B6"/>
    <w:rsid w:val="00E363A5"/>
    <w:rsid w:val="00E36890"/>
    <w:rsid w:val="00E36912"/>
    <w:rsid w:val="00E36B2F"/>
    <w:rsid w:val="00E36DA5"/>
    <w:rsid w:val="00E37181"/>
    <w:rsid w:val="00E373C0"/>
    <w:rsid w:val="00E373DA"/>
    <w:rsid w:val="00E37652"/>
    <w:rsid w:val="00E377D8"/>
    <w:rsid w:val="00E37A0D"/>
    <w:rsid w:val="00E37FCC"/>
    <w:rsid w:val="00E400F4"/>
    <w:rsid w:val="00E40784"/>
    <w:rsid w:val="00E4079E"/>
    <w:rsid w:val="00E408DB"/>
    <w:rsid w:val="00E40E51"/>
    <w:rsid w:val="00E40F6A"/>
    <w:rsid w:val="00E41085"/>
    <w:rsid w:val="00E4131A"/>
    <w:rsid w:val="00E41333"/>
    <w:rsid w:val="00E41492"/>
    <w:rsid w:val="00E414E7"/>
    <w:rsid w:val="00E41ED1"/>
    <w:rsid w:val="00E42308"/>
    <w:rsid w:val="00E423DD"/>
    <w:rsid w:val="00E42CA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5ED8"/>
    <w:rsid w:val="00E46178"/>
    <w:rsid w:val="00E4633F"/>
    <w:rsid w:val="00E4637D"/>
    <w:rsid w:val="00E464C2"/>
    <w:rsid w:val="00E4675B"/>
    <w:rsid w:val="00E46910"/>
    <w:rsid w:val="00E46B85"/>
    <w:rsid w:val="00E47636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70"/>
    <w:rsid w:val="00E5169C"/>
    <w:rsid w:val="00E516D0"/>
    <w:rsid w:val="00E51B8A"/>
    <w:rsid w:val="00E51C21"/>
    <w:rsid w:val="00E51F4B"/>
    <w:rsid w:val="00E52AE0"/>
    <w:rsid w:val="00E52DE3"/>
    <w:rsid w:val="00E52EC5"/>
    <w:rsid w:val="00E53111"/>
    <w:rsid w:val="00E534A6"/>
    <w:rsid w:val="00E534DA"/>
    <w:rsid w:val="00E53A0E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53E0"/>
    <w:rsid w:val="00E561DA"/>
    <w:rsid w:val="00E562A6"/>
    <w:rsid w:val="00E5632B"/>
    <w:rsid w:val="00E567D1"/>
    <w:rsid w:val="00E567E9"/>
    <w:rsid w:val="00E568E2"/>
    <w:rsid w:val="00E56C34"/>
    <w:rsid w:val="00E56DFC"/>
    <w:rsid w:val="00E56ED4"/>
    <w:rsid w:val="00E57818"/>
    <w:rsid w:val="00E57B9E"/>
    <w:rsid w:val="00E57F0C"/>
    <w:rsid w:val="00E600A1"/>
    <w:rsid w:val="00E60105"/>
    <w:rsid w:val="00E602B8"/>
    <w:rsid w:val="00E60398"/>
    <w:rsid w:val="00E604B0"/>
    <w:rsid w:val="00E604D3"/>
    <w:rsid w:val="00E60680"/>
    <w:rsid w:val="00E608DB"/>
    <w:rsid w:val="00E60AC3"/>
    <w:rsid w:val="00E61007"/>
    <w:rsid w:val="00E61138"/>
    <w:rsid w:val="00E614EE"/>
    <w:rsid w:val="00E61696"/>
    <w:rsid w:val="00E6188D"/>
    <w:rsid w:val="00E619B1"/>
    <w:rsid w:val="00E61DBE"/>
    <w:rsid w:val="00E62199"/>
    <w:rsid w:val="00E622DD"/>
    <w:rsid w:val="00E6246E"/>
    <w:rsid w:val="00E624D7"/>
    <w:rsid w:val="00E624ED"/>
    <w:rsid w:val="00E62685"/>
    <w:rsid w:val="00E627A7"/>
    <w:rsid w:val="00E62879"/>
    <w:rsid w:val="00E628FB"/>
    <w:rsid w:val="00E62AB1"/>
    <w:rsid w:val="00E62D7F"/>
    <w:rsid w:val="00E62DAA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100"/>
    <w:rsid w:val="00E6438C"/>
    <w:rsid w:val="00E64748"/>
    <w:rsid w:val="00E64781"/>
    <w:rsid w:val="00E647E9"/>
    <w:rsid w:val="00E6481C"/>
    <w:rsid w:val="00E64CFA"/>
    <w:rsid w:val="00E6521D"/>
    <w:rsid w:val="00E6548F"/>
    <w:rsid w:val="00E655AD"/>
    <w:rsid w:val="00E6567F"/>
    <w:rsid w:val="00E656BE"/>
    <w:rsid w:val="00E65862"/>
    <w:rsid w:val="00E662CB"/>
    <w:rsid w:val="00E6695D"/>
    <w:rsid w:val="00E66E90"/>
    <w:rsid w:val="00E66FB9"/>
    <w:rsid w:val="00E673D6"/>
    <w:rsid w:val="00E6749F"/>
    <w:rsid w:val="00E67AAC"/>
    <w:rsid w:val="00E67EEB"/>
    <w:rsid w:val="00E70239"/>
    <w:rsid w:val="00E703F4"/>
    <w:rsid w:val="00E7044E"/>
    <w:rsid w:val="00E706FE"/>
    <w:rsid w:val="00E70BC5"/>
    <w:rsid w:val="00E70C8C"/>
    <w:rsid w:val="00E70D59"/>
    <w:rsid w:val="00E70E0F"/>
    <w:rsid w:val="00E70ECC"/>
    <w:rsid w:val="00E70F72"/>
    <w:rsid w:val="00E70FCD"/>
    <w:rsid w:val="00E7109F"/>
    <w:rsid w:val="00E7129C"/>
    <w:rsid w:val="00E71D27"/>
    <w:rsid w:val="00E72032"/>
    <w:rsid w:val="00E72753"/>
    <w:rsid w:val="00E72BE9"/>
    <w:rsid w:val="00E72C3C"/>
    <w:rsid w:val="00E72EA1"/>
    <w:rsid w:val="00E72EA4"/>
    <w:rsid w:val="00E72FFD"/>
    <w:rsid w:val="00E73163"/>
    <w:rsid w:val="00E739D3"/>
    <w:rsid w:val="00E73F05"/>
    <w:rsid w:val="00E74013"/>
    <w:rsid w:val="00E74222"/>
    <w:rsid w:val="00E7435B"/>
    <w:rsid w:val="00E74614"/>
    <w:rsid w:val="00E746C5"/>
    <w:rsid w:val="00E748A4"/>
    <w:rsid w:val="00E74A7C"/>
    <w:rsid w:val="00E750A0"/>
    <w:rsid w:val="00E75170"/>
    <w:rsid w:val="00E7535E"/>
    <w:rsid w:val="00E75600"/>
    <w:rsid w:val="00E75626"/>
    <w:rsid w:val="00E75AFB"/>
    <w:rsid w:val="00E75B32"/>
    <w:rsid w:val="00E75EBB"/>
    <w:rsid w:val="00E75F05"/>
    <w:rsid w:val="00E76012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743"/>
    <w:rsid w:val="00E81BD4"/>
    <w:rsid w:val="00E81CCA"/>
    <w:rsid w:val="00E821D1"/>
    <w:rsid w:val="00E8228D"/>
    <w:rsid w:val="00E82948"/>
    <w:rsid w:val="00E82BB2"/>
    <w:rsid w:val="00E82C5B"/>
    <w:rsid w:val="00E82C80"/>
    <w:rsid w:val="00E82CED"/>
    <w:rsid w:val="00E82E87"/>
    <w:rsid w:val="00E83062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32F"/>
    <w:rsid w:val="00E864C1"/>
    <w:rsid w:val="00E866EA"/>
    <w:rsid w:val="00E868E4"/>
    <w:rsid w:val="00E86A17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5FE"/>
    <w:rsid w:val="00E916B8"/>
    <w:rsid w:val="00E91745"/>
    <w:rsid w:val="00E91962"/>
    <w:rsid w:val="00E91DF8"/>
    <w:rsid w:val="00E91E30"/>
    <w:rsid w:val="00E91E79"/>
    <w:rsid w:val="00E91F0E"/>
    <w:rsid w:val="00E91F97"/>
    <w:rsid w:val="00E92044"/>
    <w:rsid w:val="00E921E9"/>
    <w:rsid w:val="00E92456"/>
    <w:rsid w:val="00E925CC"/>
    <w:rsid w:val="00E929A5"/>
    <w:rsid w:val="00E92A1A"/>
    <w:rsid w:val="00E92AD0"/>
    <w:rsid w:val="00E92E9F"/>
    <w:rsid w:val="00E92FE3"/>
    <w:rsid w:val="00E938A0"/>
    <w:rsid w:val="00E93AB5"/>
    <w:rsid w:val="00E93EB1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772"/>
    <w:rsid w:val="00E969A1"/>
    <w:rsid w:val="00E969D5"/>
    <w:rsid w:val="00E96DFB"/>
    <w:rsid w:val="00E97247"/>
    <w:rsid w:val="00E974EB"/>
    <w:rsid w:val="00E9781F"/>
    <w:rsid w:val="00E978BC"/>
    <w:rsid w:val="00E97CD7"/>
    <w:rsid w:val="00E97FD9"/>
    <w:rsid w:val="00EA03DB"/>
    <w:rsid w:val="00EA05D1"/>
    <w:rsid w:val="00EA06EA"/>
    <w:rsid w:val="00EA06F1"/>
    <w:rsid w:val="00EA0A50"/>
    <w:rsid w:val="00EA0AF6"/>
    <w:rsid w:val="00EA0C35"/>
    <w:rsid w:val="00EA1027"/>
    <w:rsid w:val="00EA136B"/>
    <w:rsid w:val="00EA1499"/>
    <w:rsid w:val="00EA1723"/>
    <w:rsid w:val="00EA1781"/>
    <w:rsid w:val="00EA1820"/>
    <w:rsid w:val="00EA18AF"/>
    <w:rsid w:val="00EA1C02"/>
    <w:rsid w:val="00EA1EA3"/>
    <w:rsid w:val="00EA2108"/>
    <w:rsid w:val="00EA2213"/>
    <w:rsid w:val="00EA22B3"/>
    <w:rsid w:val="00EA23D4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3E5A"/>
    <w:rsid w:val="00EA4082"/>
    <w:rsid w:val="00EA4A7A"/>
    <w:rsid w:val="00EA4AEA"/>
    <w:rsid w:val="00EA4B78"/>
    <w:rsid w:val="00EA5424"/>
    <w:rsid w:val="00EA544B"/>
    <w:rsid w:val="00EA561A"/>
    <w:rsid w:val="00EA5664"/>
    <w:rsid w:val="00EA5718"/>
    <w:rsid w:val="00EA5D61"/>
    <w:rsid w:val="00EA5E64"/>
    <w:rsid w:val="00EA5FEC"/>
    <w:rsid w:val="00EA6358"/>
    <w:rsid w:val="00EA6360"/>
    <w:rsid w:val="00EA6788"/>
    <w:rsid w:val="00EA684E"/>
    <w:rsid w:val="00EA68AB"/>
    <w:rsid w:val="00EA6B54"/>
    <w:rsid w:val="00EA6D1C"/>
    <w:rsid w:val="00EA6D4D"/>
    <w:rsid w:val="00EA6F8F"/>
    <w:rsid w:val="00EA733B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25A"/>
    <w:rsid w:val="00EB1347"/>
    <w:rsid w:val="00EB13E4"/>
    <w:rsid w:val="00EB161E"/>
    <w:rsid w:val="00EB1865"/>
    <w:rsid w:val="00EB1A12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4E"/>
    <w:rsid w:val="00EB468C"/>
    <w:rsid w:val="00EB498B"/>
    <w:rsid w:val="00EB49ED"/>
    <w:rsid w:val="00EB4CC6"/>
    <w:rsid w:val="00EB4DB7"/>
    <w:rsid w:val="00EB4E29"/>
    <w:rsid w:val="00EB518B"/>
    <w:rsid w:val="00EB5388"/>
    <w:rsid w:val="00EB566E"/>
    <w:rsid w:val="00EB5854"/>
    <w:rsid w:val="00EB5C05"/>
    <w:rsid w:val="00EB5CA7"/>
    <w:rsid w:val="00EB5F88"/>
    <w:rsid w:val="00EB5FA4"/>
    <w:rsid w:val="00EB602A"/>
    <w:rsid w:val="00EB613D"/>
    <w:rsid w:val="00EB6161"/>
    <w:rsid w:val="00EB6635"/>
    <w:rsid w:val="00EB668F"/>
    <w:rsid w:val="00EB671D"/>
    <w:rsid w:val="00EB6974"/>
    <w:rsid w:val="00EB6AA3"/>
    <w:rsid w:val="00EB6B44"/>
    <w:rsid w:val="00EB6C59"/>
    <w:rsid w:val="00EB6EEC"/>
    <w:rsid w:val="00EB6F63"/>
    <w:rsid w:val="00EB70CD"/>
    <w:rsid w:val="00EB7134"/>
    <w:rsid w:val="00EB733A"/>
    <w:rsid w:val="00EB7489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717"/>
    <w:rsid w:val="00EC1857"/>
    <w:rsid w:val="00EC195B"/>
    <w:rsid w:val="00EC225C"/>
    <w:rsid w:val="00EC228A"/>
    <w:rsid w:val="00EC2594"/>
    <w:rsid w:val="00EC2784"/>
    <w:rsid w:val="00EC2B10"/>
    <w:rsid w:val="00EC2D43"/>
    <w:rsid w:val="00EC2DB6"/>
    <w:rsid w:val="00EC2E72"/>
    <w:rsid w:val="00EC2FA3"/>
    <w:rsid w:val="00EC30EC"/>
    <w:rsid w:val="00EC31DD"/>
    <w:rsid w:val="00EC35A5"/>
    <w:rsid w:val="00EC364A"/>
    <w:rsid w:val="00EC3C3C"/>
    <w:rsid w:val="00EC3D73"/>
    <w:rsid w:val="00EC3DDC"/>
    <w:rsid w:val="00EC3FDA"/>
    <w:rsid w:val="00EC47E3"/>
    <w:rsid w:val="00EC4A06"/>
    <w:rsid w:val="00EC4B14"/>
    <w:rsid w:val="00EC5024"/>
    <w:rsid w:val="00EC5325"/>
    <w:rsid w:val="00EC57A9"/>
    <w:rsid w:val="00EC5896"/>
    <w:rsid w:val="00EC5BCB"/>
    <w:rsid w:val="00EC5F4E"/>
    <w:rsid w:val="00EC62CB"/>
    <w:rsid w:val="00EC6331"/>
    <w:rsid w:val="00EC63BE"/>
    <w:rsid w:val="00EC66F8"/>
    <w:rsid w:val="00EC6926"/>
    <w:rsid w:val="00EC6BFD"/>
    <w:rsid w:val="00EC6EB0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53D"/>
    <w:rsid w:val="00ED0607"/>
    <w:rsid w:val="00ED07D2"/>
    <w:rsid w:val="00ED0E63"/>
    <w:rsid w:val="00ED11E8"/>
    <w:rsid w:val="00ED123A"/>
    <w:rsid w:val="00ED1261"/>
    <w:rsid w:val="00ED148B"/>
    <w:rsid w:val="00ED1A28"/>
    <w:rsid w:val="00ED1D0B"/>
    <w:rsid w:val="00ED1D42"/>
    <w:rsid w:val="00ED1E2F"/>
    <w:rsid w:val="00ED1EBE"/>
    <w:rsid w:val="00ED2295"/>
    <w:rsid w:val="00ED265A"/>
    <w:rsid w:val="00ED2AC6"/>
    <w:rsid w:val="00ED2D61"/>
    <w:rsid w:val="00ED3671"/>
    <w:rsid w:val="00ED38DE"/>
    <w:rsid w:val="00ED3E0D"/>
    <w:rsid w:val="00ED4432"/>
    <w:rsid w:val="00ED46D7"/>
    <w:rsid w:val="00ED49E4"/>
    <w:rsid w:val="00ED52CC"/>
    <w:rsid w:val="00ED53BD"/>
    <w:rsid w:val="00ED55F1"/>
    <w:rsid w:val="00ED5874"/>
    <w:rsid w:val="00ED5C02"/>
    <w:rsid w:val="00ED5E5F"/>
    <w:rsid w:val="00ED66B1"/>
    <w:rsid w:val="00ED67E9"/>
    <w:rsid w:val="00ED7224"/>
    <w:rsid w:val="00ED722A"/>
    <w:rsid w:val="00ED7248"/>
    <w:rsid w:val="00ED727E"/>
    <w:rsid w:val="00ED730B"/>
    <w:rsid w:val="00ED74B3"/>
    <w:rsid w:val="00ED7678"/>
    <w:rsid w:val="00EE014F"/>
    <w:rsid w:val="00EE0216"/>
    <w:rsid w:val="00EE028A"/>
    <w:rsid w:val="00EE0BF7"/>
    <w:rsid w:val="00EE0D40"/>
    <w:rsid w:val="00EE118C"/>
    <w:rsid w:val="00EE11AF"/>
    <w:rsid w:val="00EE1502"/>
    <w:rsid w:val="00EE1685"/>
    <w:rsid w:val="00EE16F5"/>
    <w:rsid w:val="00EE18BB"/>
    <w:rsid w:val="00EE19FC"/>
    <w:rsid w:val="00EE1E11"/>
    <w:rsid w:val="00EE249C"/>
    <w:rsid w:val="00EE26B0"/>
    <w:rsid w:val="00EE2890"/>
    <w:rsid w:val="00EE2E8F"/>
    <w:rsid w:val="00EE2ED9"/>
    <w:rsid w:val="00EE3342"/>
    <w:rsid w:val="00EE38E7"/>
    <w:rsid w:val="00EE3FD2"/>
    <w:rsid w:val="00EE421B"/>
    <w:rsid w:val="00EE496E"/>
    <w:rsid w:val="00EE49AF"/>
    <w:rsid w:val="00EE4DBF"/>
    <w:rsid w:val="00EE52C8"/>
    <w:rsid w:val="00EE53A6"/>
    <w:rsid w:val="00EE5A0B"/>
    <w:rsid w:val="00EE5A1C"/>
    <w:rsid w:val="00EE5AB7"/>
    <w:rsid w:val="00EE5D8B"/>
    <w:rsid w:val="00EE622E"/>
    <w:rsid w:val="00EE6630"/>
    <w:rsid w:val="00EE688F"/>
    <w:rsid w:val="00EE68BE"/>
    <w:rsid w:val="00EE6981"/>
    <w:rsid w:val="00EE6C0A"/>
    <w:rsid w:val="00EE6E68"/>
    <w:rsid w:val="00EE7336"/>
    <w:rsid w:val="00EE7A78"/>
    <w:rsid w:val="00EE7DA3"/>
    <w:rsid w:val="00EE7DDC"/>
    <w:rsid w:val="00EE7F20"/>
    <w:rsid w:val="00EE7F5C"/>
    <w:rsid w:val="00EF02DF"/>
    <w:rsid w:val="00EF0627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AD6"/>
    <w:rsid w:val="00EF2EA4"/>
    <w:rsid w:val="00EF324F"/>
    <w:rsid w:val="00EF349D"/>
    <w:rsid w:val="00EF351D"/>
    <w:rsid w:val="00EF366C"/>
    <w:rsid w:val="00EF39BE"/>
    <w:rsid w:val="00EF3B11"/>
    <w:rsid w:val="00EF3C32"/>
    <w:rsid w:val="00EF3D27"/>
    <w:rsid w:val="00EF3F20"/>
    <w:rsid w:val="00EF43C3"/>
    <w:rsid w:val="00EF495F"/>
    <w:rsid w:val="00EF5135"/>
    <w:rsid w:val="00EF55FC"/>
    <w:rsid w:val="00EF5869"/>
    <w:rsid w:val="00EF5C36"/>
    <w:rsid w:val="00EF5E14"/>
    <w:rsid w:val="00EF5E8D"/>
    <w:rsid w:val="00EF5F3B"/>
    <w:rsid w:val="00EF5F75"/>
    <w:rsid w:val="00EF6685"/>
    <w:rsid w:val="00EF6878"/>
    <w:rsid w:val="00EF703B"/>
    <w:rsid w:val="00EF7066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2B1"/>
    <w:rsid w:val="00F00887"/>
    <w:rsid w:val="00F00B88"/>
    <w:rsid w:val="00F00CBC"/>
    <w:rsid w:val="00F00E00"/>
    <w:rsid w:val="00F00F67"/>
    <w:rsid w:val="00F014EF"/>
    <w:rsid w:val="00F01A23"/>
    <w:rsid w:val="00F01ADE"/>
    <w:rsid w:val="00F01B19"/>
    <w:rsid w:val="00F01B40"/>
    <w:rsid w:val="00F01B7E"/>
    <w:rsid w:val="00F01B90"/>
    <w:rsid w:val="00F01EF5"/>
    <w:rsid w:val="00F01F0F"/>
    <w:rsid w:val="00F01F5F"/>
    <w:rsid w:val="00F02008"/>
    <w:rsid w:val="00F023E8"/>
    <w:rsid w:val="00F024F1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374"/>
    <w:rsid w:val="00F04434"/>
    <w:rsid w:val="00F044B5"/>
    <w:rsid w:val="00F04500"/>
    <w:rsid w:val="00F04846"/>
    <w:rsid w:val="00F053CC"/>
    <w:rsid w:val="00F05790"/>
    <w:rsid w:val="00F0581F"/>
    <w:rsid w:val="00F0602B"/>
    <w:rsid w:val="00F0630E"/>
    <w:rsid w:val="00F0641A"/>
    <w:rsid w:val="00F0661F"/>
    <w:rsid w:val="00F0664E"/>
    <w:rsid w:val="00F066C6"/>
    <w:rsid w:val="00F06A69"/>
    <w:rsid w:val="00F06BA5"/>
    <w:rsid w:val="00F06C41"/>
    <w:rsid w:val="00F075EC"/>
    <w:rsid w:val="00F0776D"/>
    <w:rsid w:val="00F079C2"/>
    <w:rsid w:val="00F07E8D"/>
    <w:rsid w:val="00F10204"/>
    <w:rsid w:val="00F1020D"/>
    <w:rsid w:val="00F1046E"/>
    <w:rsid w:val="00F1049B"/>
    <w:rsid w:val="00F1063A"/>
    <w:rsid w:val="00F10C5E"/>
    <w:rsid w:val="00F10E6A"/>
    <w:rsid w:val="00F11029"/>
    <w:rsid w:val="00F11361"/>
    <w:rsid w:val="00F1157A"/>
    <w:rsid w:val="00F117A6"/>
    <w:rsid w:val="00F119E6"/>
    <w:rsid w:val="00F11C99"/>
    <w:rsid w:val="00F12531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394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42"/>
    <w:rsid w:val="00F161FC"/>
    <w:rsid w:val="00F16D09"/>
    <w:rsid w:val="00F171BF"/>
    <w:rsid w:val="00F17507"/>
    <w:rsid w:val="00F176FF"/>
    <w:rsid w:val="00F177E3"/>
    <w:rsid w:val="00F17A89"/>
    <w:rsid w:val="00F17B69"/>
    <w:rsid w:val="00F17FF6"/>
    <w:rsid w:val="00F2014A"/>
    <w:rsid w:val="00F2019A"/>
    <w:rsid w:val="00F202BC"/>
    <w:rsid w:val="00F2081B"/>
    <w:rsid w:val="00F20986"/>
    <w:rsid w:val="00F20AE5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DEA"/>
    <w:rsid w:val="00F22FD6"/>
    <w:rsid w:val="00F233A6"/>
    <w:rsid w:val="00F23424"/>
    <w:rsid w:val="00F234AE"/>
    <w:rsid w:val="00F23B11"/>
    <w:rsid w:val="00F23F4E"/>
    <w:rsid w:val="00F24325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479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79F"/>
    <w:rsid w:val="00F308E3"/>
    <w:rsid w:val="00F30B07"/>
    <w:rsid w:val="00F30DAF"/>
    <w:rsid w:val="00F31019"/>
    <w:rsid w:val="00F31521"/>
    <w:rsid w:val="00F31692"/>
    <w:rsid w:val="00F31953"/>
    <w:rsid w:val="00F31A25"/>
    <w:rsid w:val="00F31B07"/>
    <w:rsid w:val="00F31C5F"/>
    <w:rsid w:val="00F31E6A"/>
    <w:rsid w:val="00F31EB5"/>
    <w:rsid w:val="00F31F33"/>
    <w:rsid w:val="00F31F5F"/>
    <w:rsid w:val="00F326B6"/>
    <w:rsid w:val="00F329E2"/>
    <w:rsid w:val="00F32A0A"/>
    <w:rsid w:val="00F32C8F"/>
    <w:rsid w:val="00F334BD"/>
    <w:rsid w:val="00F334DC"/>
    <w:rsid w:val="00F335D4"/>
    <w:rsid w:val="00F3369A"/>
    <w:rsid w:val="00F34081"/>
    <w:rsid w:val="00F341D4"/>
    <w:rsid w:val="00F34299"/>
    <w:rsid w:val="00F34391"/>
    <w:rsid w:val="00F34850"/>
    <w:rsid w:val="00F350C2"/>
    <w:rsid w:val="00F354C9"/>
    <w:rsid w:val="00F354CB"/>
    <w:rsid w:val="00F357A5"/>
    <w:rsid w:val="00F35974"/>
    <w:rsid w:val="00F35C2C"/>
    <w:rsid w:val="00F35FD9"/>
    <w:rsid w:val="00F36211"/>
    <w:rsid w:val="00F3695A"/>
    <w:rsid w:val="00F36A11"/>
    <w:rsid w:val="00F36D0D"/>
    <w:rsid w:val="00F36D83"/>
    <w:rsid w:val="00F36EEF"/>
    <w:rsid w:val="00F36F15"/>
    <w:rsid w:val="00F3722D"/>
    <w:rsid w:val="00F3726F"/>
    <w:rsid w:val="00F37426"/>
    <w:rsid w:val="00F37AD4"/>
    <w:rsid w:val="00F37C25"/>
    <w:rsid w:val="00F37C34"/>
    <w:rsid w:val="00F37E36"/>
    <w:rsid w:val="00F4013A"/>
    <w:rsid w:val="00F4022D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781"/>
    <w:rsid w:val="00F42BB9"/>
    <w:rsid w:val="00F42BC0"/>
    <w:rsid w:val="00F42D90"/>
    <w:rsid w:val="00F4312A"/>
    <w:rsid w:val="00F433AB"/>
    <w:rsid w:val="00F43866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973"/>
    <w:rsid w:val="00F45C1D"/>
    <w:rsid w:val="00F45C93"/>
    <w:rsid w:val="00F45DC4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E71"/>
    <w:rsid w:val="00F51F8A"/>
    <w:rsid w:val="00F527A7"/>
    <w:rsid w:val="00F527DB"/>
    <w:rsid w:val="00F52A29"/>
    <w:rsid w:val="00F52BE1"/>
    <w:rsid w:val="00F52CF2"/>
    <w:rsid w:val="00F53075"/>
    <w:rsid w:val="00F530DD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74E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16"/>
    <w:rsid w:val="00F62B53"/>
    <w:rsid w:val="00F62C86"/>
    <w:rsid w:val="00F62C99"/>
    <w:rsid w:val="00F62CBF"/>
    <w:rsid w:val="00F62F48"/>
    <w:rsid w:val="00F63460"/>
    <w:rsid w:val="00F63628"/>
    <w:rsid w:val="00F63A78"/>
    <w:rsid w:val="00F63D1E"/>
    <w:rsid w:val="00F64146"/>
    <w:rsid w:val="00F6427D"/>
    <w:rsid w:val="00F64298"/>
    <w:rsid w:val="00F64546"/>
    <w:rsid w:val="00F64734"/>
    <w:rsid w:val="00F64741"/>
    <w:rsid w:val="00F64B75"/>
    <w:rsid w:val="00F653D9"/>
    <w:rsid w:val="00F659D9"/>
    <w:rsid w:val="00F65D47"/>
    <w:rsid w:val="00F65E8D"/>
    <w:rsid w:val="00F65FFB"/>
    <w:rsid w:val="00F664E9"/>
    <w:rsid w:val="00F665CE"/>
    <w:rsid w:val="00F667BE"/>
    <w:rsid w:val="00F66838"/>
    <w:rsid w:val="00F6692F"/>
    <w:rsid w:val="00F66D2F"/>
    <w:rsid w:val="00F67110"/>
    <w:rsid w:val="00F671F0"/>
    <w:rsid w:val="00F677E1"/>
    <w:rsid w:val="00F6780F"/>
    <w:rsid w:val="00F67AA7"/>
    <w:rsid w:val="00F67AE8"/>
    <w:rsid w:val="00F708C2"/>
    <w:rsid w:val="00F70974"/>
    <w:rsid w:val="00F70B57"/>
    <w:rsid w:val="00F70D7E"/>
    <w:rsid w:val="00F70DC2"/>
    <w:rsid w:val="00F70DE7"/>
    <w:rsid w:val="00F71107"/>
    <w:rsid w:val="00F71112"/>
    <w:rsid w:val="00F71208"/>
    <w:rsid w:val="00F712DE"/>
    <w:rsid w:val="00F7176F"/>
    <w:rsid w:val="00F717A9"/>
    <w:rsid w:val="00F71E06"/>
    <w:rsid w:val="00F7250F"/>
    <w:rsid w:val="00F72646"/>
    <w:rsid w:val="00F7286E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8D0"/>
    <w:rsid w:val="00F75DEB"/>
    <w:rsid w:val="00F75EA0"/>
    <w:rsid w:val="00F75FF6"/>
    <w:rsid w:val="00F761EC"/>
    <w:rsid w:val="00F762D7"/>
    <w:rsid w:val="00F7689F"/>
    <w:rsid w:val="00F76CCA"/>
    <w:rsid w:val="00F774AC"/>
    <w:rsid w:val="00F7798D"/>
    <w:rsid w:val="00F77A00"/>
    <w:rsid w:val="00F77EA9"/>
    <w:rsid w:val="00F77F26"/>
    <w:rsid w:val="00F80450"/>
    <w:rsid w:val="00F80833"/>
    <w:rsid w:val="00F80F6F"/>
    <w:rsid w:val="00F81044"/>
    <w:rsid w:val="00F81415"/>
    <w:rsid w:val="00F815E0"/>
    <w:rsid w:val="00F81652"/>
    <w:rsid w:val="00F81697"/>
    <w:rsid w:val="00F81713"/>
    <w:rsid w:val="00F81D31"/>
    <w:rsid w:val="00F81D58"/>
    <w:rsid w:val="00F82438"/>
    <w:rsid w:val="00F825CD"/>
    <w:rsid w:val="00F8277B"/>
    <w:rsid w:val="00F82851"/>
    <w:rsid w:val="00F828DD"/>
    <w:rsid w:val="00F828FC"/>
    <w:rsid w:val="00F82B12"/>
    <w:rsid w:val="00F82CA6"/>
    <w:rsid w:val="00F82FBA"/>
    <w:rsid w:val="00F831C4"/>
    <w:rsid w:val="00F83200"/>
    <w:rsid w:val="00F83227"/>
    <w:rsid w:val="00F8353D"/>
    <w:rsid w:val="00F83735"/>
    <w:rsid w:val="00F8374B"/>
    <w:rsid w:val="00F83762"/>
    <w:rsid w:val="00F838C0"/>
    <w:rsid w:val="00F83A22"/>
    <w:rsid w:val="00F83DDB"/>
    <w:rsid w:val="00F83F57"/>
    <w:rsid w:val="00F846F9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B0"/>
    <w:rsid w:val="00F86CE6"/>
    <w:rsid w:val="00F86F27"/>
    <w:rsid w:val="00F86F42"/>
    <w:rsid w:val="00F87360"/>
    <w:rsid w:val="00F87507"/>
    <w:rsid w:val="00F876A0"/>
    <w:rsid w:val="00F877D5"/>
    <w:rsid w:val="00F87841"/>
    <w:rsid w:val="00F87893"/>
    <w:rsid w:val="00F87C17"/>
    <w:rsid w:val="00F87F3D"/>
    <w:rsid w:val="00F900F7"/>
    <w:rsid w:val="00F90238"/>
    <w:rsid w:val="00F90290"/>
    <w:rsid w:val="00F90515"/>
    <w:rsid w:val="00F90612"/>
    <w:rsid w:val="00F91085"/>
    <w:rsid w:val="00F91200"/>
    <w:rsid w:val="00F914AE"/>
    <w:rsid w:val="00F917CA"/>
    <w:rsid w:val="00F91ACB"/>
    <w:rsid w:val="00F92025"/>
    <w:rsid w:val="00F9206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1CC"/>
    <w:rsid w:val="00F9424D"/>
    <w:rsid w:val="00F9451B"/>
    <w:rsid w:val="00F94625"/>
    <w:rsid w:val="00F94969"/>
    <w:rsid w:val="00F94ADD"/>
    <w:rsid w:val="00F94BC7"/>
    <w:rsid w:val="00F94D38"/>
    <w:rsid w:val="00F95391"/>
    <w:rsid w:val="00F955F9"/>
    <w:rsid w:val="00F95724"/>
    <w:rsid w:val="00F958C6"/>
    <w:rsid w:val="00F95A36"/>
    <w:rsid w:val="00F960EE"/>
    <w:rsid w:val="00F96559"/>
    <w:rsid w:val="00F9684A"/>
    <w:rsid w:val="00F96AEA"/>
    <w:rsid w:val="00F96EAD"/>
    <w:rsid w:val="00F970D3"/>
    <w:rsid w:val="00F97319"/>
    <w:rsid w:val="00F975EB"/>
    <w:rsid w:val="00F979B7"/>
    <w:rsid w:val="00F97C1D"/>
    <w:rsid w:val="00FA0032"/>
    <w:rsid w:val="00FA07B0"/>
    <w:rsid w:val="00FA0807"/>
    <w:rsid w:val="00FA0964"/>
    <w:rsid w:val="00FA0C78"/>
    <w:rsid w:val="00FA0EB8"/>
    <w:rsid w:val="00FA106A"/>
    <w:rsid w:val="00FA118E"/>
    <w:rsid w:val="00FA1345"/>
    <w:rsid w:val="00FA14B7"/>
    <w:rsid w:val="00FA1793"/>
    <w:rsid w:val="00FA1868"/>
    <w:rsid w:val="00FA1B85"/>
    <w:rsid w:val="00FA1C89"/>
    <w:rsid w:val="00FA1D4E"/>
    <w:rsid w:val="00FA249E"/>
    <w:rsid w:val="00FA2500"/>
    <w:rsid w:val="00FA2851"/>
    <w:rsid w:val="00FA2977"/>
    <w:rsid w:val="00FA2A1F"/>
    <w:rsid w:val="00FA2B67"/>
    <w:rsid w:val="00FA2BD8"/>
    <w:rsid w:val="00FA30B6"/>
    <w:rsid w:val="00FA31CF"/>
    <w:rsid w:val="00FA339E"/>
    <w:rsid w:val="00FA3CCA"/>
    <w:rsid w:val="00FA3D9F"/>
    <w:rsid w:val="00FA4195"/>
    <w:rsid w:val="00FA435E"/>
    <w:rsid w:val="00FA4485"/>
    <w:rsid w:val="00FA465E"/>
    <w:rsid w:val="00FA4A61"/>
    <w:rsid w:val="00FA4BB1"/>
    <w:rsid w:val="00FA4E92"/>
    <w:rsid w:val="00FA515A"/>
    <w:rsid w:val="00FA51E2"/>
    <w:rsid w:val="00FA525D"/>
    <w:rsid w:val="00FA5603"/>
    <w:rsid w:val="00FA563F"/>
    <w:rsid w:val="00FA591E"/>
    <w:rsid w:val="00FA5BEA"/>
    <w:rsid w:val="00FA60B6"/>
    <w:rsid w:val="00FA62E0"/>
    <w:rsid w:val="00FA6340"/>
    <w:rsid w:val="00FA638B"/>
    <w:rsid w:val="00FA64A2"/>
    <w:rsid w:val="00FA6503"/>
    <w:rsid w:val="00FA6645"/>
    <w:rsid w:val="00FA6AB3"/>
    <w:rsid w:val="00FA6AFA"/>
    <w:rsid w:val="00FA6E88"/>
    <w:rsid w:val="00FA6FB5"/>
    <w:rsid w:val="00FA73C8"/>
    <w:rsid w:val="00FA7542"/>
    <w:rsid w:val="00FA7559"/>
    <w:rsid w:val="00FA758E"/>
    <w:rsid w:val="00FA7592"/>
    <w:rsid w:val="00FA78E5"/>
    <w:rsid w:val="00FB00C2"/>
    <w:rsid w:val="00FB0875"/>
    <w:rsid w:val="00FB0E65"/>
    <w:rsid w:val="00FB1470"/>
    <w:rsid w:val="00FB17C4"/>
    <w:rsid w:val="00FB183F"/>
    <w:rsid w:val="00FB197C"/>
    <w:rsid w:val="00FB1A91"/>
    <w:rsid w:val="00FB1BD4"/>
    <w:rsid w:val="00FB1CEE"/>
    <w:rsid w:val="00FB1D77"/>
    <w:rsid w:val="00FB1E56"/>
    <w:rsid w:val="00FB2092"/>
    <w:rsid w:val="00FB241F"/>
    <w:rsid w:val="00FB2DC2"/>
    <w:rsid w:val="00FB3577"/>
    <w:rsid w:val="00FB39E2"/>
    <w:rsid w:val="00FB3A69"/>
    <w:rsid w:val="00FB3B05"/>
    <w:rsid w:val="00FB3D13"/>
    <w:rsid w:val="00FB3D14"/>
    <w:rsid w:val="00FB3EE3"/>
    <w:rsid w:val="00FB3F08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6FC"/>
    <w:rsid w:val="00FB57B3"/>
    <w:rsid w:val="00FB5838"/>
    <w:rsid w:val="00FB6560"/>
    <w:rsid w:val="00FB6B79"/>
    <w:rsid w:val="00FB7398"/>
    <w:rsid w:val="00FB75B5"/>
    <w:rsid w:val="00FB7AAF"/>
    <w:rsid w:val="00FB7ACD"/>
    <w:rsid w:val="00FB7AD6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18D3"/>
    <w:rsid w:val="00FC25EF"/>
    <w:rsid w:val="00FC29C1"/>
    <w:rsid w:val="00FC2CF0"/>
    <w:rsid w:val="00FC2E2E"/>
    <w:rsid w:val="00FC32BA"/>
    <w:rsid w:val="00FC3608"/>
    <w:rsid w:val="00FC36F5"/>
    <w:rsid w:val="00FC38B5"/>
    <w:rsid w:val="00FC39E4"/>
    <w:rsid w:val="00FC3E6A"/>
    <w:rsid w:val="00FC408C"/>
    <w:rsid w:val="00FC41BB"/>
    <w:rsid w:val="00FC41D3"/>
    <w:rsid w:val="00FC43AB"/>
    <w:rsid w:val="00FC43DB"/>
    <w:rsid w:val="00FC4512"/>
    <w:rsid w:val="00FC4824"/>
    <w:rsid w:val="00FC48D8"/>
    <w:rsid w:val="00FC49B4"/>
    <w:rsid w:val="00FC502D"/>
    <w:rsid w:val="00FC53B4"/>
    <w:rsid w:val="00FC580D"/>
    <w:rsid w:val="00FC5AA5"/>
    <w:rsid w:val="00FC5C8E"/>
    <w:rsid w:val="00FC5DA2"/>
    <w:rsid w:val="00FC6004"/>
    <w:rsid w:val="00FC6030"/>
    <w:rsid w:val="00FC6655"/>
    <w:rsid w:val="00FC68DE"/>
    <w:rsid w:val="00FC6995"/>
    <w:rsid w:val="00FC6E8C"/>
    <w:rsid w:val="00FC6EA9"/>
    <w:rsid w:val="00FC71E1"/>
    <w:rsid w:val="00FC7259"/>
    <w:rsid w:val="00FC73D0"/>
    <w:rsid w:val="00FC7471"/>
    <w:rsid w:val="00FC74CA"/>
    <w:rsid w:val="00FC775F"/>
    <w:rsid w:val="00FC7998"/>
    <w:rsid w:val="00FD0288"/>
    <w:rsid w:val="00FD02AD"/>
    <w:rsid w:val="00FD03F3"/>
    <w:rsid w:val="00FD0497"/>
    <w:rsid w:val="00FD0677"/>
    <w:rsid w:val="00FD0796"/>
    <w:rsid w:val="00FD0880"/>
    <w:rsid w:val="00FD0A2C"/>
    <w:rsid w:val="00FD0AAD"/>
    <w:rsid w:val="00FD0AAF"/>
    <w:rsid w:val="00FD0EA4"/>
    <w:rsid w:val="00FD11CB"/>
    <w:rsid w:val="00FD142C"/>
    <w:rsid w:val="00FD1D30"/>
    <w:rsid w:val="00FD1D46"/>
    <w:rsid w:val="00FD1EAD"/>
    <w:rsid w:val="00FD23A4"/>
    <w:rsid w:val="00FD2500"/>
    <w:rsid w:val="00FD2B66"/>
    <w:rsid w:val="00FD2F98"/>
    <w:rsid w:val="00FD308D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E09"/>
    <w:rsid w:val="00FD42A0"/>
    <w:rsid w:val="00FD452C"/>
    <w:rsid w:val="00FD4D48"/>
    <w:rsid w:val="00FD4DA7"/>
    <w:rsid w:val="00FD5200"/>
    <w:rsid w:val="00FD52B3"/>
    <w:rsid w:val="00FD5759"/>
    <w:rsid w:val="00FD57F3"/>
    <w:rsid w:val="00FD59C2"/>
    <w:rsid w:val="00FD5BC9"/>
    <w:rsid w:val="00FD5C90"/>
    <w:rsid w:val="00FD5EE7"/>
    <w:rsid w:val="00FD5EF0"/>
    <w:rsid w:val="00FD63AC"/>
    <w:rsid w:val="00FD64E7"/>
    <w:rsid w:val="00FD6525"/>
    <w:rsid w:val="00FD6F8A"/>
    <w:rsid w:val="00FD71E6"/>
    <w:rsid w:val="00FD7339"/>
    <w:rsid w:val="00FD75BF"/>
    <w:rsid w:val="00FD77B8"/>
    <w:rsid w:val="00FD7893"/>
    <w:rsid w:val="00FD7F97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8ED"/>
    <w:rsid w:val="00FE2A0D"/>
    <w:rsid w:val="00FE2DB8"/>
    <w:rsid w:val="00FE2E74"/>
    <w:rsid w:val="00FE2ED8"/>
    <w:rsid w:val="00FE2FB8"/>
    <w:rsid w:val="00FE3123"/>
    <w:rsid w:val="00FE320F"/>
    <w:rsid w:val="00FE3499"/>
    <w:rsid w:val="00FE381D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B07"/>
    <w:rsid w:val="00FE5D31"/>
    <w:rsid w:val="00FE5D37"/>
    <w:rsid w:val="00FE5DF6"/>
    <w:rsid w:val="00FE5FAA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E83"/>
    <w:rsid w:val="00FE7F6A"/>
    <w:rsid w:val="00FF021F"/>
    <w:rsid w:val="00FF056C"/>
    <w:rsid w:val="00FF0D29"/>
    <w:rsid w:val="00FF0DAF"/>
    <w:rsid w:val="00FF0F01"/>
    <w:rsid w:val="00FF1296"/>
    <w:rsid w:val="00FF14F5"/>
    <w:rsid w:val="00FF1521"/>
    <w:rsid w:val="00FF1694"/>
    <w:rsid w:val="00FF16EC"/>
    <w:rsid w:val="00FF1726"/>
    <w:rsid w:val="00FF1C26"/>
    <w:rsid w:val="00FF1E81"/>
    <w:rsid w:val="00FF1ED1"/>
    <w:rsid w:val="00FF204A"/>
    <w:rsid w:val="00FF2308"/>
    <w:rsid w:val="00FF28CE"/>
    <w:rsid w:val="00FF29F8"/>
    <w:rsid w:val="00FF2DDB"/>
    <w:rsid w:val="00FF3021"/>
    <w:rsid w:val="00FF34D7"/>
    <w:rsid w:val="00FF357A"/>
    <w:rsid w:val="00FF37B3"/>
    <w:rsid w:val="00FF37B6"/>
    <w:rsid w:val="00FF380F"/>
    <w:rsid w:val="00FF3977"/>
    <w:rsid w:val="00FF3A28"/>
    <w:rsid w:val="00FF3B31"/>
    <w:rsid w:val="00FF3B3E"/>
    <w:rsid w:val="00FF3FC1"/>
    <w:rsid w:val="00FF49BD"/>
    <w:rsid w:val="00FF4AF8"/>
    <w:rsid w:val="00FF4BEE"/>
    <w:rsid w:val="00FF4E3C"/>
    <w:rsid w:val="00FF4F24"/>
    <w:rsid w:val="00FF4FBD"/>
    <w:rsid w:val="00FF516E"/>
    <w:rsid w:val="00FF542E"/>
    <w:rsid w:val="00FF5992"/>
    <w:rsid w:val="00FF5BE4"/>
    <w:rsid w:val="00FF5C85"/>
    <w:rsid w:val="00FF6103"/>
    <w:rsid w:val="00FF614F"/>
    <w:rsid w:val="00FF6889"/>
    <w:rsid w:val="00FF6A97"/>
    <w:rsid w:val="00FF6B89"/>
    <w:rsid w:val="00FF7193"/>
    <w:rsid w:val="00FF7568"/>
    <w:rsid w:val="00FF7753"/>
    <w:rsid w:val="00FF7822"/>
    <w:rsid w:val="00FF7A5A"/>
    <w:rsid w:val="00FF7C4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02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清單段落1,リスト段落,목록 단락,Bullet list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196629"/>
    <w:rPr>
      <w:rFonts w:ascii="Times New Roman" w:eastAsia="Times New Roman" w:hAnsi="Times New Roman"/>
      <w:sz w:val="24"/>
      <w:szCs w:val="24"/>
      <w:lang w:eastAsia="en-US"/>
    </w:rPr>
  </w:style>
  <w:style w:type="table" w:styleId="PlainTable1">
    <w:name w:val="Plain Table 1"/>
    <w:basedOn w:val="TableNormal"/>
    <w:uiPriority w:val="41"/>
    <w:rsid w:val="000064B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CISION">
    <w:name w:val="DECISION"/>
    <w:basedOn w:val="Normal"/>
    <w:rsid w:val="004210CF"/>
    <w:pPr>
      <w:widowControl w:val="0"/>
      <w:numPr>
        <w:numId w:val="14"/>
      </w:numPr>
      <w:spacing w:before="120" w:after="120"/>
      <w:jc w:val="both"/>
    </w:pPr>
    <w:rPr>
      <w:rFonts w:ascii="Arial" w:eastAsia="SimSun" w:hAnsi="Arial"/>
      <w:b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D2F"/>
    <w:rPr>
      <w:color w:val="605E5C"/>
      <w:shd w:val="clear" w:color="auto" w:fill="E1DFDD"/>
    </w:rPr>
  </w:style>
  <w:style w:type="table" w:styleId="PlainTable5">
    <w:name w:val="Plain Table 5"/>
    <w:basedOn w:val="TableNormal"/>
    <w:uiPriority w:val="45"/>
    <w:rsid w:val="009D2ED6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9D2E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2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0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53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24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317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30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28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4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042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525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793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9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3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2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1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93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3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2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3065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9762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635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03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217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7717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268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43b567adc0fb7267566a71594281c7f1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88f309decb0f3d3129a05d17a73fdbd6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DB2690-C165-4EA6-AFE6-49DB9CFD2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6C96BE-06A2-4407-A66B-8D6FD98430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D9952-8FED-46B4-8A13-117061BC3C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33068D-3EEC-4D71-BCB1-EAB9FA7CB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184</TotalTime>
  <Pages>5</Pages>
  <Words>1591</Words>
  <Characters>9069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Discussions</vt:lpstr>
      <vt:lpstr>    List of leftover issues [2]</vt:lpstr>
      <vt:lpstr>Conclusions</vt:lpstr>
      <vt:lpstr>References</vt:lpstr>
    </vt:vector>
  </TitlesOfParts>
  <Company>Qualcomm</Company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Qualcomm</cp:lastModifiedBy>
  <cp:revision>22</cp:revision>
  <cp:lastPrinted>2009-04-22T21:01:00Z</cp:lastPrinted>
  <dcterms:created xsi:type="dcterms:W3CDTF">2020-10-22T04:36:00Z</dcterms:created>
  <dcterms:modified xsi:type="dcterms:W3CDTF">2020-10-22T19:06:00Z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1818481771</vt:i4>
  </property>
  <property fmtid="{D5CDD505-2E9C-101B-9397-08002B2CF9AE}" pid="13" name="_EmailSubject">
    <vt:lpwstr>Tdoc review for L3 CSI RAN4 contribution </vt:lpwstr>
  </property>
  <property fmtid="{D5CDD505-2E9C-101B-9397-08002B2CF9AE}" pid="14" name="_AuthorEmail">
    <vt:lpwstr>vgheorgh@qti.qualcomm.com</vt:lpwstr>
  </property>
  <property fmtid="{D5CDD505-2E9C-101B-9397-08002B2CF9AE}" pid="15" name="_AuthorEmailDisplayName">
    <vt:lpwstr>Valentin Gheorghiu</vt:lpwstr>
  </property>
  <property fmtid="{D5CDD505-2E9C-101B-9397-08002B2CF9AE}" pid="16" name="_ReviewingToolsShownOnce">
    <vt:lpwstr/>
  </property>
</Properties>
</file>