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0AC" w:rsidRPr="007E46A3" w:rsidRDefault="003400AC" w:rsidP="003400AC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val="en-GB"/>
        </w:rPr>
      </w:pPr>
      <w:r w:rsidRPr="007E46A3">
        <w:rPr>
          <w:rFonts w:cs="Arial"/>
          <w:sz w:val="24"/>
          <w:szCs w:val="24"/>
          <w:lang w:val="en-GB"/>
        </w:rPr>
        <w:t>3GPP TSG-RAN WG4 Meeting #</w:t>
      </w:r>
      <w:r w:rsidR="00390F91">
        <w:rPr>
          <w:rFonts w:cs="Arial"/>
          <w:sz w:val="24"/>
          <w:szCs w:val="24"/>
          <w:lang w:val="en-GB"/>
        </w:rPr>
        <w:t>80</w:t>
      </w:r>
      <w:r w:rsidR="00584B74">
        <w:rPr>
          <w:rFonts w:cs="Arial"/>
          <w:sz w:val="24"/>
          <w:szCs w:val="24"/>
          <w:lang w:val="en-GB"/>
        </w:rPr>
        <w:t>-BIS</w:t>
      </w:r>
      <w:r w:rsidRPr="007E46A3">
        <w:rPr>
          <w:rFonts w:cs="Arial"/>
          <w:noProof w:val="0"/>
          <w:sz w:val="24"/>
          <w:lang w:val="en-GB"/>
        </w:rPr>
        <w:tab/>
      </w:r>
      <w:r w:rsidRPr="007E46A3">
        <w:rPr>
          <w:rFonts w:cs="Arial"/>
          <w:noProof w:val="0"/>
          <w:sz w:val="24"/>
          <w:lang w:val="en-GB"/>
        </w:rPr>
        <w:tab/>
      </w:r>
      <w:r w:rsidR="00F91BAE" w:rsidRPr="00F91BAE">
        <w:rPr>
          <w:rFonts w:cs="Arial"/>
          <w:noProof w:val="0"/>
          <w:sz w:val="24"/>
          <w:lang w:val="en-GB"/>
        </w:rPr>
        <w:t>R4-</w:t>
      </w:r>
      <w:r w:rsidR="002A7866" w:rsidRPr="002A7866">
        <w:rPr>
          <w:rFonts w:cs="Arial"/>
          <w:noProof w:val="0"/>
          <w:sz w:val="24"/>
          <w:lang w:val="en-GB"/>
        </w:rPr>
        <w:t>168616</w:t>
      </w:r>
    </w:p>
    <w:p w:rsidR="003400AC" w:rsidRPr="002056B8" w:rsidRDefault="00584B74" w:rsidP="003400AC">
      <w:pPr>
        <w:pStyle w:val="Header"/>
        <w:rPr>
          <w:noProof w:val="0"/>
          <w:sz w:val="24"/>
          <w:szCs w:val="24"/>
          <w:lang w:val="en-GB" w:eastAsia="zh-CN"/>
        </w:rPr>
      </w:pPr>
      <w:r>
        <w:rPr>
          <w:noProof w:val="0"/>
          <w:sz w:val="24"/>
          <w:szCs w:val="24"/>
          <w:lang w:val="en-GB" w:eastAsia="zh-CN"/>
        </w:rPr>
        <w:t>Ljubljana</w:t>
      </w:r>
      <w:r w:rsidR="003400AC" w:rsidRPr="002056B8">
        <w:rPr>
          <w:noProof w:val="0"/>
          <w:sz w:val="24"/>
          <w:szCs w:val="24"/>
          <w:lang w:val="en-GB" w:eastAsia="zh-CN"/>
        </w:rPr>
        <w:t xml:space="preserve">, </w:t>
      </w:r>
      <w:r>
        <w:rPr>
          <w:noProof w:val="0"/>
          <w:sz w:val="24"/>
          <w:szCs w:val="24"/>
          <w:lang w:val="en-GB" w:eastAsia="zh-CN"/>
        </w:rPr>
        <w:t>SI</w:t>
      </w:r>
      <w:r w:rsidR="003400AC">
        <w:rPr>
          <w:noProof w:val="0"/>
          <w:sz w:val="24"/>
          <w:szCs w:val="24"/>
          <w:lang w:val="en-GB" w:eastAsia="zh-CN"/>
        </w:rPr>
        <w:t>,</w:t>
      </w:r>
      <w:r w:rsidR="003400AC" w:rsidRPr="002056B8">
        <w:rPr>
          <w:noProof w:val="0"/>
          <w:sz w:val="24"/>
          <w:szCs w:val="24"/>
          <w:lang w:val="en-GB" w:eastAsia="zh-CN"/>
        </w:rPr>
        <w:t xml:space="preserve"> </w:t>
      </w:r>
      <w:r>
        <w:rPr>
          <w:noProof w:val="0"/>
          <w:sz w:val="24"/>
          <w:szCs w:val="24"/>
          <w:lang w:val="en-GB" w:eastAsia="zh-CN"/>
        </w:rPr>
        <w:t>10</w:t>
      </w:r>
      <w:r w:rsidR="003400AC" w:rsidRPr="002056B8">
        <w:rPr>
          <w:noProof w:val="0"/>
          <w:sz w:val="24"/>
          <w:szCs w:val="24"/>
          <w:lang w:val="en-GB" w:eastAsia="zh-CN"/>
        </w:rPr>
        <w:t xml:space="preserve"> - </w:t>
      </w:r>
      <w:r>
        <w:rPr>
          <w:noProof w:val="0"/>
          <w:sz w:val="24"/>
          <w:szCs w:val="24"/>
          <w:lang w:val="en-GB" w:eastAsia="zh-CN"/>
        </w:rPr>
        <w:t>14</w:t>
      </w:r>
      <w:r w:rsidR="003400AC" w:rsidRPr="002056B8">
        <w:rPr>
          <w:noProof w:val="0"/>
          <w:sz w:val="24"/>
          <w:szCs w:val="24"/>
          <w:lang w:val="en-GB" w:eastAsia="zh-CN"/>
        </w:rPr>
        <w:t xml:space="preserve"> </w:t>
      </w:r>
      <w:r>
        <w:rPr>
          <w:noProof w:val="0"/>
          <w:sz w:val="24"/>
          <w:szCs w:val="24"/>
          <w:lang w:val="en-GB" w:eastAsia="zh-CN"/>
        </w:rPr>
        <w:t>October</w:t>
      </w:r>
      <w:r w:rsidR="003400AC" w:rsidRPr="002056B8">
        <w:rPr>
          <w:noProof w:val="0"/>
          <w:sz w:val="24"/>
          <w:szCs w:val="24"/>
          <w:lang w:val="en-GB" w:eastAsia="zh-CN"/>
        </w:rPr>
        <w:t xml:space="preserve"> 2016</w:t>
      </w:r>
    </w:p>
    <w:p w:rsidR="00D142BC" w:rsidRPr="001678ED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:rsidR="001E105C" w:rsidRPr="00FD33B3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C4499">
        <w:rPr>
          <w:rFonts w:ascii="Arial" w:hAnsi="Arial" w:cs="Arial"/>
          <w:b/>
          <w:sz w:val="24"/>
        </w:rPr>
        <w:t>Agenda item:</w:t>
      </w:r>
      <w:r w:rsidRPr="007C4499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D73AE6">
        <w:rPr>
          <w:rFonts w:ascii="Arial" w:hAnsi="Arial" w:cs="Arial"/>
          <w:b/>
          <w:sz w:val="24"/>
        </w:rPr>
        <w:t>7.1.2</w:t>
      </w:r>
      <w:bookmarkStart w:id="1" w:name="_GoBack"/>
      <w:bookmarkEnd w:id="1"/>
    </w:p>
    <w:p w:rsidR="001E105C" w:rsidRPr="00FD33B3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FD33B3">
        <w:rPr>
          <w:rFonts w:ascii="Arial" w:hAnsi="Arial" w:cs="Arial"/>
          <w:b/>
          <w:sz w:val="24"/>
        </w:rPr>
        <w:t>Source:</w:t>
      </w:r>
      <w:r w:rsidRPr="00FD33B3">
        <w:rPr>
          <w:rFonts w:ascii="Arial" w:hAnsi="Arial" w:cs="Arial"/>
          <w:b/>
          <w:sz w:val="24"/>
        </w:rPr>
        <w:tab/>
      </w:r>
      <w:r w:rsidR="0033685F">
        <w:rPr>
          <w:rFonts w:ascii="Arial" w:hAnsi="Arial" w:cs="Arial"/>
          <w:b/>
          <w:sz w:val="24"/>
        </w:rPr>
        <w:t>Wi-Fi Alliance</w:t>
      </w:r>
    </w:p>
    <w:p w:rsidR="001E105C" w:rsidRPr="00FD33B3" w:rsidRDefault="001E105C" w:rsidP="007C4499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Title:</w:t>
      </w:r>
      <w:r w:rsidRPr="00FD33B3">
        <w:rPr>
          <w:rFonts w:ascii="Arial" w:hAnsi="Arial" w:cs="Arial"/>
          <w:b/>
          <w:sz w:val="24"/>
        </w:rPr>
        <w:tab/>
      </w:r>
      <w:r w:rsidR="0033685F">
        <w:rPr>
          <w:rFonts w:ascii="Arial" w:hAnsi="Arial" w:cs="Arial"/>
          <w:b/>
          <w:sz w:val="24"/>
        </w:rPr>
        <w:t>Wi-Fi Alliance Coexistence Test Plan for Consideration by 3GPP</w:t>
      </w:r>
    </w:p>
    <w:p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AA368D">
        <w:rPr>
          <w:rFonts w:ascii="Arial" w:hAnsi="Arial" w:cs="Arial"/>
          <w:b/>
          <w:sz w:val="24"/>
        </w:rPr>
        <w:t>Discussion</w:t>
      </w:r>
    </w:p>
    <w:p w:rsidR="004B515E" w:rsidRPr="004C132F" w:rsidRDefault="004B515E" w:rsidP="0096527C">
      <w:pPr>
        <w:pStyle w:val="Heading1"/>
      </w:pPr>
      <w:r w:rsidRPr="004C132F">
        <w:t>Introduction</w:t>
      </w:r>
    </w:p>
    <w:p w:rsidR="00140350" w:rsidRDefault="00EA5257" w:rsidP="00E52BDE">
      <w:pPr>
        <w:jc w:val="both"/>
      </w:pPr>
      <w:r>
        <w:t>Wi-Fi Alliance has developed a Test Plan</w:t>
      </w:r>
      <w:r w:rsidR="001122F4">
        <w:t xml:space="preserve"> [1]</w:t>
      </w:r>
      <w:r>
        <w:t xml:space="preserve"> that addresses coexistence c</w:t>
      </w:r>
      <w:r w:rsidR="003A4F70">
        <w:t>oncerns for LTE</w:t>
      </w:r>
      <w:r>
        <w:t xml:space="preserve"> on Wi-Fi. The Test Plan</w:t>
      </w:r>
      <w:r w:rsidR="00140350">
        <w:t xml:space="preserve"> has been published, and</w:t>
      </w:r>
      <w:r>
        <w:t xml:space="preserve"> has </w:t>
      </w:r>
      <w:r w:rsidR="00140350">
        <w:t xml:space="preserve">been </w:t>
      </w:r>
      <w:r>
        <w:t xml:space="preserve">recognized </w:t>
      </w:r>
      <w:r w:rsidR="00140350">
        <w:t xml:space="preserve">by members of both the cellular and Wi-Fi industries as an important contribution to spectrum coexistence and sharing in the unlicensed bands. </w:t>
      </w:r>
    </w:p>
    <w:p w:rsidR="00012D81" w:rsidRDefault="00EA5257" w:rsidP="00E52BDE">
      <w:pPr>
        <w:jc w:val="both"/>
      </w:pPr>
      <w:r>
        <w:t>In the process of developing the Test Plan, many technical issues were discovered</w:t>
      </w:r>
      <w:r w:rsidR="002858CD">
        <w:t>,</w:t>
      </w:r>
      <w:r>
        <w:t xml:space="preserve"> and successfully addressed. While a portion</w:t>
      </w:r>
      <w:r w:rsidR="003A4F70">
        <w:t xml:space="preserve"> of the test cases address LTE</w:t>
      </w:r>
      <w:r w:rsidR="005F4C30">
        <w:t>-U</w:t>
      </w:r>
      <w:r>
        <w:t xml:space="preserve"> equipment specifically, </w:t>
      </w:r>
      <w:r w:rsidR="005F4C30">
        <w:t>most</w:t>
      </w:r>
      <w:r>
        <w:t xml:space="preserve"> test cases have </w:t>
      </w:r>
      <w:r w:rsidR="00140350">
        <w:t>applicability to LAA equipment</w:t>
      </w:r>
      <w:r w:rsidR="005F4C30">
        <w:t>.  This submission</w:t>
      </w:r>
      <w:r w:rsidR="002858CD">
        <w:t xml:space="preserve"> is </w:t>
      </w:r>
      <w:r w:rsidR="00140350">
        <w:t>offered as a resource</w:t>
      </w:r>
      <w:r w:rsidR="005F4C30">
        <w:t xml:space="preserve"> so 3GPP TSG-RAN WG4 can consider the use cases and test approaches the industry has already discussed and agreed as 3GPP TSG-RAN WG4 develops an</w:t>
      </w:r>
      <w:r w:rsidR="00140350">
        <w:t xml:space="preserve"> LAA coexistence test plan.</w:t>
      </w:r>
    </w:p>
    <w:p w:rsidR="00D54B87" w:rsidRDefault="003117E6" w:rsidP="00D54B87">
      <w:pPr>
        <w:pStyle w:val="Heading1"/>
      </w:pPr>
      <w:r>
        <w:t>Discussion</w:t>
      </w:r>
    </w:p>
    <w:p w:rsidR="00AB127F" w:rsidRPr="00AB127F" w:rsidRDefault="002858CD" w:rsidP="00AB127F">
      <w:pPr>
        <w:ind w:left="567"/>
      </w:pPr>
      <w:r>
        <w:t xml:space="preserve">The following is a top-level summary of the </w:t>
      </w:r>
      <w:r w:rsidR="00AB127F" w:rsidRPr="00140350">
        <w:rPr>
          <w:lang w:val="en-US"/>
        </w:rPr>
        <w:t>Wi</w:t>
      </w:r>
      <w:r w:rsidR="00AB127F">
        <w:rPr>
          <w:lang w:val="en-US"/>
        </w:rPr>
        <w:t xml:space="preserve">-Fi Alliance </w:t>
      </w:r>
      <w:r w:rsidR="00AB127F" w:rsidRPr="00140350">
        <w:rPr>
          <w:lang w:val="en-US"/>
        </w:rPr>
        <w:t>Coexistence</w:t>
      </w:r>
      <w:r>
        <w:rPr>
          <w:lang w:val="en-US"/>
        </w:rPr>
        <w:t xml:space="preserve"> Test Plan</w:t>
      </w:r>
      <w:r w:rsidR="00AB127F">
        <w:rPr>
          <w:lang w:val="en-US"/>
        </w:rPr>
        <w:t xml:space="preserve"> [1]  </w:t>
      </w:r>
    </w:p>
    <w:p w:rsidR="00140350" w:rsidRDefault="008B6F7C" w:rsidP="00140350">
      <w:pPr>
        <w:numPr>
          <w:ilvl w:val="0"/>
          <w:numId w:val="32"/>
        </w:numPr>
        <w:jc w:val="both"/>
        <w:rPr>
          <w:lang w:val="en-US"/>
        </w:rPr>
      </w:pPr>
      <w:r>
        <w:rPr>
          <w:lang w:val="en-US"/>
        </w:rPr>
        <w:t>Introduction</w:t>
      </w:r>
    </w:p>
    <w:p w:rsidR="00464A62" w:rsidRPr="00140350" w:rsidRDefault="007131F7" w:rsidP="00140350">
      <w:pPr>
        <w:numPr>
          <w:ilvl w:val="1"/>
          <w:numId w:val="32"/>
        </w:numPr>
        <w:jc w:val="both"/>
        <w:rPr>
          <w:lang w:val="en-US"/>
        </w:rPr>
      </w:pPr>
      <w:r w:rsidRPr="00140350">
        <w:rPr>
          <w:lang w:val="en-US"/>
        </w:rPr>
        <w:t>Experiment</w:t>
      </w:r>
      <w:r w:rsidR="009624F2">
        <w:rPr>
          <w:lang w:val="en-US"/>
        </w:rPr>
        <w:t xml:space="preserve">s have shown that the impact </w:t>
      </w:r>
      <w:r w:rsidRPr="00140350">
        <w:rPr>
          <w:lang w:val="en-US"/>
        </w:rPr>
        <w:t>on Wi-Fi is highly dependent upon both the particular Wi-Fi scenario, an</w:t>
      </w:r>
      <w:r w:rsidR="003A4F70">
        <w:rPr>
          <w:lang w:val="en-US"/>
        </w:rPr>
        <w:t>d the configuration of the LTE</w:t>
      </w:r>
      <w:r w:rsidRPr="00140350">
        <w:rPr>
          <w:lang w:val="en-US"/>
        </w:rPr>
        <w:t xml:space="preserve"> equipment</w:t>
      </w:r>
    </w:p>
    <w:p w:rsidR="00464A62" w:rsidRPr="00140350" w:rsidRDefault="007131F7" w:rsidP="00140350">
      <w:pPr>
        <w:numPr>
          <w:ilvl w:val="2"/>
          <w:numId w:val="32"/>
        </w:numPr>
        <w:jc w:val="both"/>
        <w:rPr>
          <w:lang w:val="en-US"/>
        </w:rPr>
      </w:pPr>
      <w:r w:rsidRPr="00140350">
        <w:rPr>
          <w:lang w:val="en-US"/>
        </w:rPr>
        <w:t xml:space="preserve">In some </w:t>
      </w:r>
      <w:proofErr w:type="gramStart"/>
      <w:r w:rsidRPr="00140350">
        <w:rPr>
          <w:lang w:val="en-US"/>
        </w:rPr>
        <w:t>cases</w:t>
      </w:r>
      <w:proofErr w:type="gramEnd"/>
      <w:r w:rsidRPr="00140350">
        <w:rPr>
          <w:lang w:val="en-US"/>
        </w:rPr>
        <w:t xml:space="preserve"> the effect is relatively benign </w:t>
      </w:r>
    </w:p>
    <w:p w:rsidR="00464A62" w:rsidRPr="00140350" w:rsidRDefault="007131F7" w:rsidP="00140350">
      <w:pPr>
        <w:numPr>
          <w:ilvl w:val="2"/>
          <w:numId w:val="32"/>
        </w:numPr>
        <w:jc w:val="both"/>
        <w:rPr>
          <w:lang w:val="en-US"/>
        </w:rPr>
      </w:pPr>
      <w:r w:rsidRPr="00140350">
        <w:rPr>
          <w:lang w:val="en-US"/>
        </w:rPr>
        <w:t xml:space="preserve">In other </w:t>
      </w:r>
      <w:proofErr w:type="gramStart"/>
      <w:r w:rsidRPr="00140350">
        <w:rPr>
          <w:lang w:val="en-US"/>
        </w:rPr>
        <w:t>cases</w:t>
      </w:r>
      <w:proofErr w:type="gramEnd"/>
      <w:r w:rsidRPr="00140350">
        <w:rPr>
          <w:lang w:val="en-US"/>
        </w:rPr>
        <w:t xml:space="preserve"> even re</w:t>
      </w:r>
      <w:r w:rsidR="003A4F70">
        <w:rPr>
          <w:lang w:val="en-US"/>
        </w:rPr>
        <w:t>latively modest amounts of LTE</w:t>
      </w:r>
      <w:r w:rsidRPr="00140350">
        <w:rPr>
          <w:lang w:val="en-US"/>
        </w:rPr>
        <w:t xml:space="preserve"> can have an unacceptable effect on an existing Wi-Fi network</w:t>
      </w:r>
    </w:p>
    <w:p w:rsidR="00464A62" w:rsidRPr="00140350" w:rsidRDefault="007131F7" w:rsidP="00140350">
      <w:pPr>
        <w:numPr>
          <w:ilvl w:val="1"/>
          <w:numId w:val="32"/>
        </w:numPr>
        <w:jc w:val="both"/>
        <w:rPr>
          <w:lang w:val="en-US"/>
        </w:rPr>
      </w:pPr>
      <w:r w:rsidRPr="00140350">
        <w:rPr>
          <w:lang w:val="en-US"/>
        </w:rPr>
        <w:t>Coexistence is a complicated subject with many complex aspects that require cross-industry collaboration for resolution</w:t>
      </w:r>
    </w:p>
    <w:p w:rsidR="00464A62" w:rsidRPr="00140350" w:rsidRDefault="007131F7" w:rsidP="00140350">
      <w:pPr>
        <w:numPr>
          <w:ilvl w:val="1"/>
          <w:numId w:val="32"/>
        </w:numPr>
        <w:jc w:val="both"/>
        <w:rPr>
          <w:lang w:val="en-US"/>
        </w:rPr>
      </w:pPr>
      <w:r w:rsidRPr="00140350">
        <w:rPr>
          <w:lang w:val="en-US"/>
        </w:rPr>
        <w:t xml:space="preserve">This </w:t>
      </w:r>
      <w:r w:rsidR="00DE5A50">
        <w:rPr>
          <w:lang w:val="en-US"/>
        </w:rPr>
        <w:t>overview</w:t>
      </w:r>
      <w:r w:rsidRPr="00140350">
        <w:rPr>
          <w:lang w:val="en-US"/>
        </w:rPr>
        <w:t xml:space="preserve"> outlines the approach that Wi-Fi Allianc</w:t>
      </w:r>
      <w:r w:rsidR="003A4F70">
        <w:rPr>
          <w:lang w:val="en-US"/>
        </w:rPr>
        <w:t>e is taking to ensure that LTE</w:t>
      </w:r>
      <w:r w:rsidRPr="00140350">
        <w:rPr>
          <w:lang w:val="en-US"/>
        </w:rPr>
        <w:t xml:space="preserve"> equipment shares the unlicensed spectrum fairly with Wi-Fi</w:t>
      </w:r>
      <w:r w:rsidR="003A4F70">
        <w:rPr>
          <w:lang w:val="en-US"/>
        </w:rPr>
        <w:t xml:space="preserve"> by explicitly testing the LTE</w:t>
      </w:r>
      <w:r w:rsidRPr="00140350">
        <w:rPr>
          <w:lang w:val="en-US"/>
        </w:rPr>
        <w:t xml:space="preserve"> equipment</w:t>
      </w:r>
    </w:p>
    <w:p w:rsidR="00464A62" w:rsidRDefault="007131F7" w:rsidP="00140350">
      <w:pPr>
        <w:numPr>
          <w:ilvl w:val="1"/>
          <w:numId w:val="32"/>
        </w:numPr>
        <w:jc w:val="both"/>
        <w:rPr>
          <w:lang w:val="en-US"/>
        </w:rPr>
      </w:pPr>
      <w:r w:rsidRPr="00140350">
        <w:rPr>
          <w:lang w:val="en-US"/>
        </w:rPr>
        <w:t xml:space="preserve">This is an opportunity for all stakeholders to participate and understand how both of these technologies can share the same spectrum fairly </w:t>
      </w:r>
    </w:p>
    <w:p w:rsidR="00140350" w:rsidRDefault="00140350" w:rsidP="00140350">
      <w:pPr>
        <w:numPr>
          <w:ilvl w:val="0"/>
          <w:numId w:val="32"/>
        </w:numPr>
        <w:jc w:val="both"/>
        <w:rPr>
          <w:lang w:val="en-US"/>
        </w:rPr>
      </w:pPr>
      <w:r>
        <w:rPr>
          <w:lang w:val="en-US"/>
        </w:rPr>
        <w:t>Definition of Fairness</w:t>
      </w:r>
    </w:p>
    <w:p w:rsidR="00464A62" w:rsidRPr="00140350" w:rsidRDefault="007131F7" w:rsidP="00140350">
      <w:pPr>
        <w:numPr>
          <w:ilvl w:val="1"/>
          <w:numId w:val="32"/>
        </w:numPr>
        <w:jc w:val="both"/>
        <w:rPr>
          <w:lang w:val="en-US"/>
        </w:rPr>
      </w:pPr>
      <w:r w:rsidRPr="00140350">
        <w:rPr>
          <w:lang w:val="en-US"/>
        </w:rPr>
        <w:t>A deployed system transmitting in an unlicensed channel is operating fairly to</w:t>
      </w:r>
      <w:r w:rsidR="00140350">
        <w:rPr>
          <w:lang w:val="en-US"/>
        </w:rPr>
        <w:t xml:space="preserve"> </w:t>
      </w:r>
      <w:r w:rsidRPr="00140350">
        <w:rPr>
          <w:lang w:val="en-US"/>
        </w:rPr>
        <w:t xml:space="preserve">Wi-Fi if the impact of that system on Wi-Fi users in the channel is no worse than the impact of an additional Wi-Fi device or Wi-Fi network introduced into the channel supporting the same traffic load as the system. </w:t>
      </w:r>
    </w:p>
    <w:p w:rsidR="00464A62" w:rsidRPr="00140350" w:rsidRDefault="007131F7" w:rsidP="00140350">
      <w:pPr>
        <w:numPr>
          <w:ilvl w:val="1"/>
          <w:numId w:val="32"/>
        </w:numPr>
        <w:jc w:val="both"/>
        <w:rPr>
          <w:lang w:val="en-US"/>
        </w:rPr>
      </w:pPr>
      <w:r w:rsidRPr="00140350">
        <w:rPr>
          <w:lang w:val="en-US"/>
        </w:rPr>
        <w:t>This methodology has been adopted by 3GPP where their standard testing procedure is</w:t>
      </w:r>
    </w:p>
    <w:p w:rsidR="00464A62" w:rsidRPr="00140350" w:rsidRDefault="007131F7" w:rsidP="00140350">
      <w:pPr>
        <w:numPr>
          <w:ilvl w:val="2"/>
          <w:numId w:val="32"/>
        </w:numPr>
        <w:jc w:val="both"/>
        <w:rPr>
          <w:lang w:val="en-US"/>
        </w:rPr>
      </w:pPr>
      <w:r w:rsidRPr="00140350">
        <w:rPr>
          <w:lang w:val="en-US"/>
        </w:rPr>
        <w:t>Step 1 – Wi-Fi / Wi-Fi – measure results</w:t>
      </w:r>
    </w:p>
    <w:p w:rsidR="00464A62" w:rsidRPr="00140350" w:rsidRDefault="007131F7" w:rsidP="00140350">
      <w:pPr>
        <w:numPr>
          <w:ilvl w:val="2"/>
          <w:numId w:val="32"/>
        </w:numPr>
        <w:jc w:val="both"/>
        <w:rPr>
          <w:lang w:val="en-US"/>
        </w:rPr>
      </w:pPr>
      <w:r w:rsidRPr="00140350">
        <w:rPr>
          <w:lang w:val="en-US"/>
        </w:rPr>
        <w:t>Step 2 – Wi-Fi / LTE – measure results and compare</w:t>
      </w:r>
    </w:p>
    <w:p w:rsidR="00464A62" w:rsidRPr="00140350" w:rsidRDefault="007131F7" w:rsidP="00140350">
      <w:pPr>
        <w:numPr>
          <w:ilvl w:val="1"/>
          <w:numId w:val="32"/>
        </w:numPr>
        <w:jc w:val="both"/>
        <w:rPr>
          <w:lang w:val="en-US"/>
        </w:rPr>
      </w:pPr>
      <w:r w:rsidRPr="00140350">
        <w:rPr>
          <w:lang w:val="en-US"/>
        </w:rPr>
        <w:t>The Wi</w:t>
      </w:r>
      <w:r w:rsidR="00777319">
        <w:rPr>
          <w:lang w:val="en-US"/>
        </w:rPr>
        <w:t xml:space="preserve">-Fi Alliance </w:t>
      </w:r>
      <w:r w:rsidRPr="00140350">
        <w:rPr>
          <w:lang w:val="en-US"/>
        </w:rPr>
        <w:t xml:space="preserve">Coexistence Test Plan adopts the same approach and does not assume any knowledge of the workings of the other system </w:t>
      </w:r>
    </w:p>
    <w:p w:rsidR="00464A62" w:rsidRPr="00140350" w:rsidRDefault="007131F7" w:rsidP="00140350">
      <w:pPr>
        <w:numPr>
          <w:ilvl w:val="1"/>
          <w:numId w:val="32"/>
        </w:numPr>
        <w:jc w:val="both"/>
        <w:rPr>
          <w:lang w:val="en-US"/>
        </w:rPr>
      </w:pPr>
      <w:r w:rsidRPr="00140350">
        <w:rPr>
          <w:lang w:val="en-US"/>
        </w:rPr>
        <w:t>Agnostic to the LTE devices’ medium access method(s) and/or channel activity assessment</w:t>
      </w:r>
    </w:p>
    <w:p w:rsidR="00464A62" w:rsidRPr="00140350" w:rsidRDefault="007131F7" w:rsidP="00140350">
      <w:pPr>
        <w:numPr>
          <w:ilvl w:val="1"/>
          <w:numId w:val="32"/>
        </w:numPr>
        <w:jc w:val="both"/>
        <w:rPr>
          <w:lang w:val="en-US"/>
        </w:rPr>
      </w:pPr>
      <w:r w:rsidRPr="00140350">
        <w:rPr>
          <w:lang w:val="en-US"/>
        </w:rPr>
        <w:t xml:space="preserve">The </w:t>
      </w:r>
      <w:r w:rsidR="00C55CF2" w:rsidRPr="00140350">
        <w:rPr>
          <w:lang w:val="en-US"/>
        </w:rPr>
        <w:t>Wi</w:t>
      </w:r>
      <w:r w:rsidR="00C55CF2">
        <w:rPr>
          <w:lang w:val="en-US"/>
        </w:rPr>
        <w:t xml:space="preserve">-Fi Alliance </w:t>
      </w:r>
      <w:r w:rsidR="00C55CF2" w:rsidRPr="00140350">
        <w:rPr>
          <w:lang w:val="en-US"/>
        </w:rPr>
        <w:t xml:space="preserve">Coexistence </w:t>
      </w:r>
      <w:r w:rsidRPr="00140350">
        <w:rPr>
          <w:lang w:val="en-US"/>
        </w:rPr>
        <w:t xml:space="preserve">Test Plan’s focus is on fair sharing, not specific technology </w:t>
      </w:r>
    </w:p>
    <w:p w:rsidR="00140350" w:rsidRDefault="00140350" w:rsidP="00140350">
      <w:pPr>
        <w:numPr>
          <w:ilvl w:val="0"/>
          <w:numId w:val="32"/>
        </w:numPr>
        <w:jc w:val="both"/>
        <w:rPr>
          <w:lang w:val="en-US"/>
        </w:rPr>
      </w:pPr>
      <w:r>
        <w:rPr>
          <w:lang w:val="en-US"/>
        </w:rPr>
        <w:t>Testing Rationale – Test Case Reduction</w:t>
      </w:r>
    </w:p>
    <w:p w:rsidR="00464A62" w:rsidRPr="00140350" w:rsidRDefault="007131F7" w:rsidP="00140350">
      <w:pPr>
        <w:numPr>
          <w:ilvl w:val="1"/>
          <w:numId w:val="32"/>
        </w:numPr>
        <w:jc w:val="both"/>
        <w:rPr>
          <w:lang w:val="en-US"/>
        </w:rPr>
      </w:pPr>
      <w:r w:rsidRPr="00140350">
        <w:rPr>
          <w:lang w:val="en-US"/>
        </w:rPr>
        <w:lastRenderedPageBreak/>
        <w:t xml:space="preserve">Test cases in the </w:t>
      </w:r>
      <w:r w:rsidR="00C55CF2" w:rsidRPr="00140350">
        <w:rPr>
          <w:lang w:val="en-US"/>
        </w:rPr>
        <w:t>Wi</w:t>
      </w:r>
      <w:r w:rsidR="00C55CF2">
        <w:rPr>
          <w:lang w:val="en-US"/>
        </w:rPr>
        <w:t xml:space="preserve">-Fi Alliance </w:t>
      </w:r>
      <w:r w:rsidR="00C55CF2" w:rsidRPr="00140350">
        <w:rPr>
          <w:lang w:val="en-US"/>
        </w:rPr>
        <w:t xml:space="preserve">Coexistence </w:t>
      </w:r>
      <w:r w:rsidRPr="00140350">
        <w:rPr>
          <w:lang w:val="en-US"/>
        </w:rPr>
        <w:t>Test Plan have been chosen to illuminate specific functionality of the EUT using a layered approach to successively expose further functional detail</w:t>
      </w:r>
    </w:p>
    <w:p w:rsidR="00464A62" w:rsidRPr="00140350" w:rsidRDefault="007131F7" w:rsidP="00140350">
      <w:pPr>
        <w:numPr>
          <w:ilvl w:val="1"/>
          <w:numId w:val="32"/>
        </w:numPr>
        <w:jc w:val="both"/>
        <w:rPr>
          <w:lang w:val="en-US"/>
        </w:rPr>
      </w:pPr>
      <w:r w:rsidRPr="00140350">
        <w:rPr>
          <w:lang w:val="en-US"/>
        </w:rPr>
        <w:t>Once key functionality has been assessed it may be possible to reduce test time by reducing the number of test case combinations</w:t>
      </w:r>
    </w:p>
    <w:p w:rsidR="00464A62" w:rsidRPr="00140350" w:rsidRDefault="007131F7" w:rsidP="00140350">
      <w:pPr>
        <w:numPr>
          <w:ilvl w:val="1"/>
          <w:numId w:val="32"/>
        </w:numPr>
        <w:jc w:val="both"/>
        <w:rPr>
          <w:lang w:val="en-US"/>
        </w:rPr>
      </w:pPr>
      <w:r w:rsidRPr="00140350">
        <w:rPr>
          <w:lang w:val="en-US"/>
        </w:rPr>
        <w:t>Example – Channel selection</w:t>
      </w:r>
    </w:p>
    <w:p w:rsidR="00464A62" w:rsidRPr="00140350" w:rsidRDefault="007131F7" w:rsidP="00140350">
      <w:pPr>
        <w:numPr>
          <w:ilvl w:val="2"/>
          <w:numId w:val="32"/>
        </w:numPr>
        <w:jc w:val="both"/>
        <w:rPr>
          <w:lang w:val="en-US"/>
        </w:rPr>
      </w:pPr>
      <w:r w:rsidRPr="00140350">
        <w:rPr>
          <w:lang w:val="en-US"/>
        </w:rPr>
        <w:t xml:space="preserve">TC 4.1 A, B at Level 1 establishes whether the EUT contains a </w:t>
      </w:r>
      <w:r w:rsidRPr="00140350">
        <w:rPr>
          <w:u w:val="single"/>
          <w:lang w:val="en-US"/>
        </w:rPr>
        <w:t xml:space="preserve">basic channel selection </w:t>
      </w:r>
      <w:r w:rsidRPr="00140350">
        <w:rPr>
          <w:lang w:val="en-US"/>
        </w:rPr>
        <w:t>algorithm – channels are either occupied or empty</w:t>
      </w:r>
    </w:p>
    <w:p w:rsidR="00464A62" w:rsidRPr="00140350" w:rsidRDefault="007131F7" w:rsidP="00140350">
      <w:pPr>
        <w:numPr>
          <w:ilvl w:val="2"/>
          <w:numId w:val="32"/>
        </w:numPr>
        <w:jc w:val="both"/>
        <w:rPr>
          <w:lang w:val="en-US"/>
        </w:rPr>
      </w:pPr>
      <w:r w:rsidRPr="00140350">
        <w:rPr>
          <w:lang w:val="en-US"/>
        </w:rPr>
        <w:t xml:space="preserve">TC 4.1 A, B at Level 2 &amp; 3 establishes the </w:t>
      </w:r>
      <w:r w:rsidRPr="00140350">
        <w:rPr>
          <w:u w:val="single"/>
          <w:lang w:val="en-US"/>
        </w:rPr>
        <w:t>sensitivity of the basic algorithm</w:t>
      </w:r>
      <w:r w:rsidRPr="00140350">
        <w:rPr>
          <w:lang w:val="en-US"/>
        </w:rPr>
        <w:t xml:space="preserve"> operating at lower signal levels</w:t>
      </w:r>
    </w:p>
    <w:p w:rsidR="00464A62" w:rsidRPr="00140350" w:rsidRDefault="007131F7" w:rsidP="00140350">
      <w:pPr>
        <w:numPr>
          <w:ilvl w:val="2"/>
          <w:numId w:val="32"/>
        </w:numPr>
        <w:jc w:val="both"/>
        <w:rPr>
          <w:lang w:val="en-US"/>
        </w:rPr>
      </w:pPr>
      <w:r w:rsidRPr="00140350">
        <w:rPr>
          <w:lang w:val="en-US"/>
        </w:rPr>
        <w:t xml:space="preserve">TC 4.1 C, D, E at Level 1 examines the sophistication of the selection algorithm by determining if the </w:t>
      </w:r>
      <w:r w:rsidRPr="00140350">
        <w:rPr>
          <w:u w:val="single"/>
          <w:lang w:val="en-US"/>
        </w:rPr>
        <w:t>algorithm can rank the occupancy</w:t>
      </w:r>
      <w:r w:rsidRPr="00140350">
        <w:rPr>
          <w:lang w:val="en-US"/>
        </w:rPr>
        <w:t xml:space="preserve"> of channels that are loaded at different levels</w:t>
      </w:r>
    </w:p>
    <w:p w:rsidR="00464A62" w:rsidRPr="00140350" w:rsidRDefault="007131F7" w:rsidP="00140350">
      <w:pPr>
        <w:numPr>
          <w:ilvl w:val="2"/>
          <w:numId w:val="32"/>
        </w:numPr>
        <w:jc w:val="both"/>
        <w:rPr>
          <w:lang w:val="en-US"/>
        </w:rPr>
      </w:pPr>
      <w:r w:rsidRPr="00140350">
        <w:rPr>
          <w:lang w:val="en-US"/>
        </w:rPr>
        <w:t xml:space="preserve">TC 4.1 C, D, E at Level 2 &amp; 3 establishes the </w:t>
      </w:r>
      <w:r w:rsidRPr="00140350">
        <w:rPr>
          <w:u w:val="single"/>
          <w:lang w:val="en-US"/>
        </w:rPr>
        <w:t>sensitivity of the ranking algorithm</w:t>
      </w:r>
      <w:r w:rsidRPr="00140350">
        <w:rPr>
          <w:lang w:val="en-US"/>
        </w:rPr>
        <w:t xml:space="preserve"> operating at lower signal levels</w:t>
      </w:r>
    </w:p>
    <w:p w:rsidR="00464A62" w:rsidRDefault="007131F7" w:rsidP="00140350">
      <w:pPr>
        <w:numPr>
          <w:ilvl w:val="1"/>
          <w:numId w:val="32"/>
        </w:numPr>
        <w:jc w:val="both"/>
        <w:rPr>
          <w:lang w:val="en-US"/>
        </w:rPr>
      </w:pPr>
      <w:r w:rsidRPr="00140350">
        <w:rPr>
          <w:lang w:val="en-US"/>
        </w:rPr>
        <w:t>Wi-Fi Alliance typically uses this approach to reduce the number of tests and testing time</w:t>
      </w:r>
    </w:p>
    <w:p w:rsidR="00C24908" w:rsidRDefault="00C24908" w:rsidP="00C24908">
      <w:pPr>
        <w:numPr>
          <w:ilvl w:val="0"/>
          <w:numId w:val="32"/>
        </w:numPr>
        <w:jc w:val="both"/>
        <w:rPr>
          <w:lang w:val="en-US"/>
        </w:rPr>
      </w:pPr>
      <w:r>
        <w:rPr>
          <w:lang w:val="en-US"/>
        </w:rPr>
        <w:t>Signal Levels</w:t>
      </w:r>
    </w:p>
    <w:p w:rsidR="00464A62" w:rsidRPr="00C24908" w:rsidRDefault="007131F7" w:rsidP="00C24908">
      <w:pPr>
        <w:numPr>
          <w:ilvl w:val="1"/>
          <w:numId w:val="32"/>
        </w:numPr>
        <w:jc w:val="both"/>
        <w:rPr>
          <w:lang w:val="en-US"/>
        </w:rPr>
      </w:pPr>
      <w:r w:rsidRPr="00C24908">
        <w:rPr>
          <w:lang w:val="en-US"/>
        </w:rPr>
        <w:t>Tests are conducted at three different signal levels</w:t>
      </w:r>
    </w:p>
    <w:p w:rsidR="00464A62" w:rsidRPr="00C24908" w:rsidRDefault="007131F7" w:rsidP="00C24908">
      <w:pPr>
        <w:numPr>
          <w:ilvl w:val="2"/>
          <w:numId w:val="32"/>
        </w:numPr>
        <w:jc w:val="both"/>
        <w:rPr>
          <w:lang w:val="en-US"/>
        </w:rPr>
      </w:pPr>
      <w:r w:rsidRPr="00C24908">
        <w:rPr>
          <w:lang w:val="en-US"/>
        </w:rPr>
        <w:t xml:space="preserve">Test Level 1 = -50 </w:t>
      </w:r>
      <w:proofErr w:type="spellStart"/>
      <w:r w:rsidRPr="00C24908">
        <w:rPr>
          <w:lang w:val="en-US"/>
        </w:rPr>
        <w:t>dBm</w:t>
      </w:r>
      <w:proofErr w:type="spellEnd"/>
    </w:p>
    <w:p w:rsidR="00464A62" w:rsidRPr="00C24908" w:rsidRDefault="007131F7" w:rsidP="00C24908">
      <w:pPr>
        <w:numPr>
          <w:ilvl w:val="2"/>
          <w:numId w:val="32"/>
        </w:numPr>
        <w:jc w:val="both"/>
        <w:rPr>
          <w:lang w:val="en-US"/>
        </w:rPr>
      </w:pPr>
      <w:r w:rsidRPr="00C24908">
        <w:rPr>
          <w:lang w:val="en-US"/>
        </w:rPr>
        <w:t xml:space="preserve">Test Level 2 = -67 </w:t>
      </w:r>
      <w:proofErr w:type="spellStart"/>
      <w:r w:rsidRPr="00C24908">
        <w:rPr>
          <w:lang w:val="en-US"/>
        </w:rPr>
        <w:t>dBm</w:t>
      </w:r>
      <w:proofErr w:type="spellEnd"/>
    </w:p>
    <w:p w:rsidR="00464A62" w:rsidRDefault="007131F7" w:rsidP="00C24908">
      <w:pPr>
        <w:numPr>
          <w:ilvl w:val="2"/>
          <w:numId w:val="32"/>
        </w:numPr>
        <w:jc w:val="both"/>
        <w:rPr>
          <w:lang w:val="en-US"/>
        </w:rPr>
      </w:pPr>
      <w:r w:rsidRPr="00C24908">
        <w:rPr>
          <w:lang w:val="en-US"/>
        </w:rPr>
        <w:t xml:space="preserve">Test Level 3 = -82 </w:t>
      </w:r>
      <w:proofErr w:type="spellStart"/>
      <w:r w:rsidRPr="00C24908">
        <w:rPr>
          <w:lang w:val="en-US"/>
        </w:rPr>
        <w:t>dBm</w:t>
      </w:r>
      <w:proofErr w:type="spellEnd"/>
    </w:p>
    <w:p w:rsidR="002858CD" w:rsidRPr="008B6F7C" w:rsidRDefault="002858CD" w:rsidP="008B6F7C">
      <w:pPr>
        <w:numPr>
          <w:ilvl w:val="1"/>
          <w:numId w:val="32"/>
        </w:numPr>
        <w:jc w:val="both"/>
        <w:rPr>
          <w:lang w:val="en-US"/>
        </w:rPr>
      </w:pPr>
      <w:r w:rsidRPr="008B6F7C">
        <w:rPr>
          <w:lang w:val="en-US"/>
        </w:rPr>
        <w:t>All Link Levels are set to equal the chosen Test Level</w:t>
      </w:r>
    </w:p>
    <w:p w:rsidR="00C24908" w:rsidRPr="00C24908" w:rsidRDefault="00C24908" w:rsidP="00C24908">
      <w:pPr>
        <w:jc w:val="both"/>
        <w:rPr>
          <w:lang w:val="en-US"/>
        </w:rPr>
      </w:pPr>
    </w:p>
    <w:p w:rsidR="00C24908" w:rsidRPr="00140350" w:rsidRDefault="00C24908" w:rsidP="00580552">
      <w:pPr>
        <w:ind w:left="1368"/>
        <w:rPr>
          <w:lang w:val="en-US"/>
        </w:rPr>
      </w:pPr>
      <w:r w:rsidRPr="00C24908">
        <w:rPr>
          <w:noProof/>
          <w:lang w:val="en-US"/>
        </w:rPr>
        <w:drawing>
          <wp:inline distT="0" distB="0" distL="0" distR="0" wp14:anchorId="63F510B0" wp14:editId="4B8E29D8">
            <wp:extent cx="3074987" cy="2844800"/>
            <wp:effectExtent l="0" t="0" r="0" b="0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987" cy="284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C24908" w:rsidRDefault="00C24908" w:rsidP="00C24908">
      <w:pPr>
        <w:ind w:left="288"/>
        <w:jc w:val="both"/>
        <w:rPr>
          <w:lang w:val="en-US"/>
        </w:rPr>
      </w:pPr>
    </w:p>
    <w:p w:rsidR="00C24908" w:rsidRDefault="00C24908" w:rsidP="00C24908">
      <w:pPr>
        <w:ind w:left="288"/>
        <w:jc w:val="both"/>
        <w:rPr>
          <w:lang w:val="en-US"/>
        </w:rPr>
      </w:pPr>
    </w:p>
    <w:p w:rsidR="003028E8" w:rsidRDefault="003028E8">
      <w:pPr>
        <w:overflowPunct/>
        <w:autoSpaceDE/>
        <w:autoSpaceDN/>
        <w:adjustRightInd/>
        <w:spacing w:before="0" w:after="0"/>
        <w:textAlignment w:val="auto"/>
        <w:rPr>
          <w:lang w:val="en-US"/>
        </w:rPr>
      </w:pPr>
      <w:r>
        <w:rPr>
          <w:lang w:val="en-US"/>
        </w:rPr>
        <w:br w:type="page"/>
      </w:r>
    </w:p>
    <w:p w:rsidR="00140350" w:rsidRDefault="00C55CF2" w:rsidP="00140350">
      <w:pPr>
        <w:numPr>
          <w:ilvl w:val="0"/>
          <w:numId w:val="32"/>
        </w:numPr>
        <w:jc w:val="both"/>
        <w:rPr>
          <w:lang w:val="en-US"/>
        </w:rPr>
      </w:pPr>
      <w:r w:rsidRPr="008B6F7C">
        <w:rPr>
          <w:lang w:val="en-US"/>
        </w:rPr>
        <w:lastRenderedPageBreak/>
        <w:t>Wi-Fi Alli</w:t>
      </w:r>
      <w:r>
        <w:rPr>
          <w:lang w:val="en-US"/>
        </w:rPr>
        <w:t xml:space="preserve">ance </w:t>
      </w:r>
      <w:r w:rsidRPr="00140350">
        <w:rPr>
          <w:lang w:val="en-US"/>
        </w:rPr>
        <w:t xml:space="preserve">Coexistence </w:t>
      </w:r>
      <w:r w:rsidR="00140350">
        <w:rPr>
          <w:lang w:val="en-US"/>
        </w:rPr>
        <w:t>Test Plan Top Level Summary</w:t>
      </w:r>
    </w:p>
    <w:tbl>
      <w:tblPr>
        <w:tblW w:w="9960" w:type="dxa"/>
        <w:tblCellMar>
          <w:left w:w="0" w:type="dxa"/>
          <w:right w:w="0" w:type="dxa"/>
        </w:tblCellMar>
        <w:tblLook w:val="0620" w:firstRow="1" w:lastRow="0" w:firstColumn="0" w:lastColumn="0" w:noHBand="1" w:noVBand="1"/>
      </w:tblPr>
      <w:tblGrid>
        <w:gridCol w:w="8560"/>
        <w:gridCol w:w="1400"/>
      </w:tblGrid>
      <w:tr w:rsidR="00FB45E6" w:rsidRPr="00FB45E6" w:rsidTr="00FB45E6">
        <w:trPr>
          <w:trHeight w:val="901"/>
        </w:trPr>
        <w:tc>
          <w:tcPr>
            <w:tcW w:w="8560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DBDBD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45E6" w:rsidRPr="00FB45E6" w:rsidRDefault="00FB45E6" w:rsidP="00FB45E6">
            <w:pPr>
              <w:ind w:left="576"/>
              <w:rPr>
                <w:lang w:val="en-US"/>
              </w:rPr>
            </w:pPr>
            <w:r w:rsidRPr="00FB45E6">
              <w:rPr>
                <w:b/>
                <w:bCs/>
                <w:lang w:val="en-US"/>
              </w:rPr>
              <w:t>Test Case Title</w:t>
            </w:r>
          </w:p>
        </w:tc>
        <w:tc>
          <w:tcPr>
            <w:tcW w:w="1400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DBDBD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45E6" w:rsidRPr="00FB45E6" w:rsidRDefault="00FB45E6" w:rsidP="00FB45E6">
            <w:pPr>
              <w:ind w:left="288"/>
              <w:rPr>
                <w:lang w:val="en-US"/>
              </w:rPr>
            </w:pPr>
            <w:r>
              <w:rPr>
                <w:b/>
                <w:bCs/>
                <w:lang w:val="en-US"/>
              </w:rPr>
              <w:t xml:space="preserve">Test </w:t>
            </w:r>
            <w:r w:rsidRPr="00FB45E6">
              <w:rPr>
                <w:b/>
                <w:bCs/>
                <w:lang w:val="en-US"/>
              </w:rPr>
              <w:t>Plan Section</w:t>
            </w:r>
          </w:p>
        </w:tc>
      </w:tr>
      <w:tr w:rsidR="00FB45E6" w:rsidRPr="00FB45E6" w:rsidTr="00FB45E6">
        <w:trPr>
          <w:trHeight w:val="580"/>
        </w:trPr>
        <w:tc>
          <w:tcPr>
            <w:tcW w:w="8560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45E6" w:rsidRPr="00FB45E6" w:rsidRDefault="003A4F70" w:rsidP="00FB45E6">
            <w:pPr>
              <w:ind w:left="576"/>
              <w:rPr>
                <w:lang w:val="en-US"/>
              </w:rPr>
            </w:pPr>
            <w:r>
              <w:rPr>
                <w:lang w:val="en-US"/>
              </w:rPr>
              <w:t>LTE</w:t>
            </w:r>
            <w:r w:rsidR="00FB45E6" w:rsidRPr="00FB45E6">
              <w:rPr>
                <w:lang w:val="en-US"/>
              </w:rPr>
              <w:t xml:space="preserve"> Channel Selection Test</w:t>
            </w:r>
          </w:p>
        </w:tc>
        <w:tc>
          <w:tcPr>
            <w:tcW w:w="1400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45E6" w:rsidRPr="00FB45E6" w:rsidRDefault="00FB45E6" w:rsidP="00FB45E6">
            <w:pPr>
              <w:jc w:val="center"/>
              <w:rPr>
                <w:lang w:val="en-US"/>
              </w:rPr>
            </w:pPr>
            <w:r w:rsidRPr="00FB45E6">
              <w:rPr>
                <w:lang w:val="en-US"/>
              </w:rPr>
              <w:t>4.1</w:t>
            </w:r>
          </w:p>
        </w:tc>
      </w:tr>
      <w:tr w:rsidR="00FB45E6" w:rsidRPr="00FB45E6" w:rsidTr="00FB45E6">
        <w:trPr>
          <w:trHeight w:val="580"/>
        </w:trPr>
        <w:tc>
          <w:tcPr>
            <w:tcW w:w="8560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45E6" w:rsidRPr="00FB45E6" w:rsidRDefault="003A4F70" w:rsidP="00FB45E6">
            <w:pPr>
              <w:ind w:left="576"/>
              <w:rPr>
                <w:lang w:val="en-US"/>
              </w:rPr>
            </w:pPr>
            <w:r>
              <w:rPr>
                <w:lang w:val="en-US"/>
              </w:rPr>
              <w:t>LTE</w:t>
            </w:r>
            <w:r w:rsidR="00FB45E6" w:rsidRPr="00FB45E6">
              <w:rPr>
                <w:lang w:val="en-US"/>
              </w:rPr>
              <w:t xml:space="preserve"> Impact on New Wi-Fi Network Connection Test</w:t>
            </w:r>
          </w:p>
        </w:tc>
        <w:tc>
          <w:tcPr>
            <w:tcW w:w="1400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45E6" w:rsidRPr="00FB45E6" w:rsidRDefault="00FB45E6" w:rsidP="00FB45E6">
            <w:pPr>
              <w:jc w:val="center"/>
              <w:rPr>
                <w:lang w:val="en-US"/>
              </w:rPr>
            </w:pPr>
            <w:r w:rsidRPr="00FB45E6">
              <w:rPr>
                <w:lang w:val="en-US"/>
              </w:rPr>
              <w:t>4.2</w:t>
            </w:r>
          </w:p>
        </w:tc>
      </w:tr>
      <w:tr w:rsidR="00FB45E6" w:rsidRPr="00FB45E6" w:rsidTr="00FB45E6">
        <w:trPr>
          <w:trHeight w:val="580"/>
        </w:trPr>
        <w:tc>
          <w:tcPr>
            <w:tcW w:w="8560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45E6" w:rsidRPr="00FB45E6" w:rsidRDefault="003A4F70" w:rsidP="00FB45E6">
            <w:pPr>
              <w:ind w:left="576"/>
              <w:rPr>
                <w:lang w:val="en-US"/>
              </w:rPr>
            </w:pPr>
            <w:r>
              <w:rPr>
                <w:lang w:val="en-US"/>
              </w:rPr>
              <w:t>LTE</w:t>
            </w:r>
            <w:r w:rsidR="00FB45E6" w:rsidRPr="00FB45E6">
              <w:rPr>
                <w:lang w:val="en-US"/>
              </w:rPr>
              <w:t xml:space="preserve"> Medium Usage Adapting to Changing Channel Loading Test</w:t>
            </w:r>
          </w:p>
        </w:tc>
        <w:tc>
          <w:tcPr>
            <w:tcW w:w="1400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45E6" w:rsidRPr="00FB45E6" w:rsidRDefault="00FB45E6" w:rsidP="00FB45E6">
            <w:pPr>
              <w:jc w:val="center"/>
              <w:rPr>
                <w:lang w:val="en-US"/>
              </w:rPr>
            </w:pPr>
            <w:r w:rsidRPr="00FB45E6">
              <w:rPr>
                <w:lang w:val="en-US"/>
              </w:rPr>
              <w:t>4.3</w:t>
            </w:r>
          </w:p>
        </w:tc>
      </w:tr>
      <w:tr w:rsidR="00FB45E6" w:rsidRPr="00FB45E6" w:rsidTr="00FB45E6">
        <w:trPr>
          <w:trHeight w:val="580"/>
        </w:trPr>
        <w:tc>
          <w:tcPr>
            <w:tcW w:w="8560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45E6" w:rsidRPr="00FB45E6" w:rsidRDefault="00FB45E6" w:rsidP="00FB45E6">
            <w:pPr>
              <w:ind w:left="576"/>
              <w:rPr>
                <w:lang w:val="en-US"/>
              </w:rPr>
            </w:pPr>
            <w:r w:rsidRPr="00FB45E6">
              <w:rPr>
                <w:lang w:val="en-US"/>
              </w:rPr>
              <w:t>LTE Node Impact on Latency Sensitive Wi-Fi Traffic Test</w:t>
            </w:r>
          </w:p>
        </w:tc>
        <w:tc>
          <w:tcPr>
            <w:tcW w:w="1400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45E6" w:rsidRPr="00FB45E6" w:rsidRDefault="00FB45E6" w:rsidP="00FB45E6">
            <w:pPr>
              <w:jc w:val="center"/>
              <w:rPr>
                <w:lang w:val="en-US"/>
              </w:rPr>
            </w:pPr>
            <w:r w:rsidRPr="00FB45E6">
              <w:rPr>
                <w:lang w:val="en-US"/>
              </w:rPr>
              <w:t>4.4</w:t>
            </w:r>
          </w:p>
        </w:tc>
      </w:tr>
      <w:tr w:rsidR="00FB45E6" w:rsidRPr="00FB45E6" w:rsidTr="00FB45E6">
        <w:trPr>
          <w:trHeight w:val="580"/>
        </w:trPr>
        <w:tc>
          <w:tcPr>
            <w:tcW w:w="8560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45E6" w:rsidRPr="00FB45E6" w:rsidRDefault="003A4F70" w:rsidP="00FB45E6">
            <w:pPr>
              <w:ind w:left="576"/>
              <w:rPr>
                <w:lang w:val="en-US"/>
              </w:rPr>
            </w:pPr>
            <w:r>
              <w:rPr>
                <w:lang w:val="en-US"/>
              </w:rPr>
              <w:t>LTE</w:t>
            </w:r>
            <w:r w:rsidR="00FB45E6" w:rsidRPr="00FB45E6">
              <w:rPr>
                <w:lang w:val="en-US"/>
              </w:rPr>
              <w:t xml:space="preserve"> Impact on Wi-Fi Throughput Performance Test</w:t>
            </w:r>
          </w:p>
        </w:tc>
        <w:tc>
          <w:tcPr>
            <w:tcW w:w="1400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45E6" w:rsidRPr="00FB45E6" w:rsidRDefault="00FB45E6" w:rsidP="00FB45E6">
            <w:pPr>
              <w:jc w:val="center"/>
              <w:rPr>
                <w:lang w:val="en-US"/>
              </w:rPr>
            </w:pPr>
            <w:r w:rsidRPr="00FB45E6">
              <w:rPr>
                <w:lang w:val="en-US"/>
              </w:rPr>
              <w:t>4.5</w:t>
            </w:r>
          </w:p>
        </w:tc>
      </w:tr>
    </w:tbl>
    <w:p w:rsidR="00FB45E6" w:rsidRDefault="00FB45E6" w:rsidP="00FB45E6">
      <w:pPr>
        <w:ind w:left="288"/>
        <w:jc w:val="both"/>
        <w:rPr>
          <w:lang w:val="en-US"/>
        </w:rPr>
      </w:pPr>
    </w:p>
    <w:p w:rsidR="00140350" w:rsidRDefault="00C55CF2" w:rsidP="00FB45E6">
      <w:pPr>
        <w:numPr>
          <w:ilvl w:val="0"/>
          <w:numId w:val="32"/>
        </w:numPr>
        <w:jc w:val="both"/>
        <w:rPr>
          <w:lang w:val="en-US"/>
        </w:rPr>
      </w:pPr>
      <w:r w:rsidRPr="00140350">
        <w:rPr>
          <w:lang w:val="en-US"/>
        </w:rPr>
        <w:t>Wi</w:t>
      </w:r>
      <w:r>
        <w:rPr>
          <w:lang w:val="en-US"/>
        </w:rPr>
        <w:t xml:space="preserve">-Fi Alliance </w:t>
      </w:r>
      <w:r w:rsidRPr="00140350">
        <w:rPr>
          <w:lang w:val="en-US"/>
        </w:rPr>
        <w:t xml:space="preserve">Coexistence </w:t>
      </w:r>
      <w:r w:rsidR="00FB45E6">
        <w:rPr>
          <w:lang w:val="en-US"/>
        </w:rPr>
        <w:t>Test Case 4.1 –</w:t>
      </w:r>
      <w:r w:rsidR="003A4F70">
        <w:rPr>
          <w:lang w:val="en-US"/>
        </w:rPr>
        <w:t xml:space="preserve"> LTE</w:t>
      </w:r>
      <w:r w:rsidR="00FB45E6">
        <w:rPr>
          <w:lang w:val="en-US"/>
        </w:rPr>
        <w:t xml:space="preserve"> Channel Selection Test</w:t>
      </w:r>
    </w:p>
    <w:p w:rsidR="00464A62" w:rsidRPr="00FB45E6" w:rsidRDefault="007131F7" w:rsidP="00FB45E6">
      <w:pPr>
        <w:numPr>
          <w:ilvl w:val="1"/>
          <w:numId w:val="32"/>
        </w:numPr>
        <w:jc w:val="both"/>
        <w:rPr>
          <w:lang w:val="en-US"/>
        </w:rPr>
      </w:pPr>
      <w:r w:rsidRPr="00FB45E6">
        <w:rPr>
          <w:lang w:val="en-US"/>
        </w:rPr>
        <w:t xml:space="preserve">Purpose 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Verifies that the EUT contains a basic channel selection mechanism to select the only available vacant or least utilized channels</w:t>
      </w:r>
    </w:p>
    <w:p w:rsidR="00464A62" w:rsidRPr="00FB45E6" w:rsidRDefault="007131F7" w:rsidP="00FB45E6">
      <w:pPr>
        <w:numPr>
          <w:ilvl w:val="1"/>
          <w:numId w:val="32"/>
        </w:numPr>
        <w:jc w:val="both"/>
        <w:rPr>
          <w:lang w:val="en-US"/>
        </w:rPr>
      </w:pPr>
      <w:r w:rsidRPr="00FB45E6">
        <w:rPr>
          <w:lang w:val="en-US"/>
        </w:rPr>
        <w:t>Rationale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Choosing an unused channel is the best form of coexistence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 xml:space="preserve">In an environment where Wi-Fi networks are operational in multiple channels, an EUT is expected to employ an automatic channel selection feature to demonstrate coexistence by achieving orthogonality in frequency domain </w:t>
      </w:r>
    </w:p>
    <w:p w:rsidR="00464A62" w:rsidRPr="00FB45E6" w:rsidRDefault="007131F7" w:rsidP="00FB45E6">
      <w:pPr>
        <w:numPr>
          <w:ilvl w:val="1"/>
          <w:numId w:val="32"/>
        </w:numPr>
        <w:jc w:val="both"/>
        <w:rPr>
          <w:lang w:val="en-US"/>
        </w:rPr>
      </w:pPr>
      <w:r w:rsidRPr="00FB45E6">
        <w:rPr>
          <w:lang w:val="en-US"/>
        </w:rPr>
        <w:t>Summary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Test case defines seven procedures</w:t>
      </w:r>
    </w:p>
    <w:p w:rsidR="00464A62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Tests are repeated at Test Level 1, Test Level 2, Test Level 3</w:t>
      </w:r>
    </w:p>
    <w:p w:rsidR="003028E8" w:rsidRPr="008B6F7C" w:rsidRDefault="003028E8" w:rsidP="003028E8">
      <w:pPr>
        <w:numPr>
          <w:ilvl w:val="2"/>
          <w:numId w:val="32"/>
        </w:numPr>
        <w:jc w:val="both"/>
        <w:rPr>
          <w:lang w:val="en-US"/>
        </w:rPr>
      </w:pPr>
      <w:r w:rsidRPr="008B6F7C">
        <w:rPr>
          <w:lang w:val="en-US"/>
        </w:rPr>
        <w:t>Test result is observed LTE behavior</w:t>
      </w:r>
    </w:p>
    <w:p w:rsidR="00FB45E6" w:rsidRDefault="00C55CF2" w:rsidP="00FB45E6">
      <w:pPr>
        <w:numPr>
          <w:ilvl w:val="0"/>
          <w:numId w:val="32"/>
        </w:numPr>
        <w:jc w:val="both"/>
        <w:rPr>
          <w:lang w:val="en-US"/>
        </w:rPr>
      </w:pPr>
      <w:r w:rsidRPr="00140350">
        <w:rPr>
          <w:lang w:val="en-US"/>
        </w:rPr>
        <w:t>Wi</w:t>
      </w:r>
      <w:r>
        <w:rPr>
          <w:lang w:val="en-US"/>
        </w:rPr>
        <w:t xml:space="preserve">-Fi Alliance </w:t>
      </w:r>
      <w:r w:rsidRPr="00140350">
        <w:rPr>
          <w:lang w:val="en-US"/>
        </w:rPr>
        <w:t xml:space="preserve">Coexistence </w:t>
      </w:r>
      <w:r w:rsidR="00FB45E6">
        <w:rPr>
          <w:lang w:val="en-US"/>
        </w:rPr>
        <w:t>Test Case 4.2 –</w:t>
      </w:r>
      <w:r w:rsidR="003A4F70">
        <w:rPr>
          <w:lang w:val="en-US"/>
        </w:rPr>
        <w:t xml:space="preserve"> LTE</w:t>
      </w:r>
      <w:r w:rsidR="00FB45E6">
        <w:rPr>
          <w:lang w:val="en-US"/>
        </w:rPr>
        <w:t xml:space="preserve"> Impact on New Wi-Fi Network Connection Test</w:t>
      </w:r>
    </w:p>
    <w:p w:rsidR="00464A62" w:rsidRPr="00FB45E6" w:rsidRDefault="007131F7" w:rsidP="00FB45E6">
      <w:pPr>
        <w:numPr>
          <w:ilvl w:val="1"/>
          <w:numId w:val="32"/>
        </w:numPr>
        <w:jc w:val="both"/>
        <w:rPr>
          <w:lang w:val="en-US"/>
        </w:rPr>
      </w:pPr>
      <w:r w:rsidRPr="00FB45E6">
        <w:rPr>
          <w:lang w:val="en-US"/>
        </w:rPr>
        <w:t>Purpose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Verifies that the EUT operating at full capacity allows new Wi-Fi networks to scan, discover, and establish new connections within the specified time period</w:t>
      </w:r>
    </w:p>
    <w:p w:rsidR="00464A62" w:rsidRPr="00FB45E6" w:rsidRDefault="007131F7" w:rsidP="00FB45E6">
      <w:pPr>
        <w:numPr>
          <w:ilvl w:val="1"/>
          <w:numId w:val="32"/>
        </w:numPr>
        <w:jc w:val="both"/>
        <w:rPr>
          <w:lang w:val="en-US"/>
        </w:rPr>
      </w:pPr>
      <w:r w:rsidRPr="00FB45E6">
        <w:rPr>
          <w:lang w:val="en-US"/>
        </w:rPr>
        <w:t>Rationale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Where an EUT is the only active channel occupant it may use 100% of the medium which would exclude new participants from entering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Even if the EUT is using a large portion o</w:t>
      </w:r>
      <w:r w:rsidR="0008207F">
        <w:rPr>
          <w:lang w:val="en-US"/>
        </w:rPr>
        <w:t>f the medium it is expected to:</w:t>
      </w:r>
    </w:p>
    <w:p w:rsidR="00464A62" w:rsidRPr="00FB45E6" w:rsidRDefault="007131F7" w:rsidP="00FB45E6">
      <w:pPr>
        <w:numPr>
          <w:ilvl w:val="3"/>
          <w:numId w:val="32"/>
        </w:numPr>
        <w:jc w:val="both"/>
        <w:rPr>
          <w:lang w:val="en-US"/>
        </w:rPr>
      </w:pPr>
      <w:r w:rsidRPr="00FB45E6">
        <w:rPr>
          <w:lang w:val="en-US"/>
        </w:rPr>
        <w:t>Have negligible impact on Wi-Fi AP Beacon frame delivery for clients to discover the Wi-Fi network</w:t>
      </w:r>
    </w:p>
    <w:p w:rsidR="00464A62" w:rsidRPr="00FB45E6" w:rsidRDefault="007131F7" w:rsidP="00FB45E6">
      <w:pPr>
        <w:numPr>
          <w:ilvl w:val="3"/>
          <w:numId w:val="32"/>
        </w:numPr>
        <w:jc w:val="both"/>
        <w:rPr>
          <w:lang w:val="en-US"/>
        </w:rPr>
      </w:pPr>
      <w:r w:rsidRPr="00FB45E6">
        <w:rPr>
          <w:lang w:val="en-US"/>
        </w:rPr>
        <w:t>Allow Wi-Fi clients to successfully complete the connection setup procedure to form the Basic Service Set (BSS) in a reasonable time</w:t>
      </w:r>
    </w:p>
    <w:p w:rsidR="00464A62" w:rsidRPr="00FB45E6" w:rsidRDefault="007131F7" w:rsidP="00FB45E6">
      <w:pPr>
        <w:numPr>
          <w:ilvl w:val="1"/>
          <w:numId w:val="32"/>
        </w:numPr>
        <w:jc w:val="both"/>
        <w:rPr>
          <w:lang w:val="en-US"/>
        </w:rPr>
      </w:pPr>
      <w:r w:rsidRPr="00FB45E6">
        <w:rPr>
          <w:lang w:val="en-US"/>
        </w:rPr>
        <w:t>Summary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Test case defines two procedures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Repeat at test level 1, test level 2, test level 3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Test result compared against Wi-Fi – Wi-Fi Benchmark</w:t>
      </w:r>
    </w:p>
    <w:p w:rsidR="00FB45E6" w:rsidRPr="00FB45E6" w:rsidRDefault="00C55CF2" w:rsidP="00FB45E6">
      <w:pPr>
        <w:numPr>
          <w:ilvl w:val="0"/>
          <w:numId w:val="32"/>
        </w:numPr>
        <w:jc w:val="both"/>
        <w:rPr>
          <w:lang w:val="en-US"/>
        </w:rPr>
      </w:pPr>
      <w:r w:rsidRPr="00140350">
        <w:rPr>
          <w:lang w:val="en-US"/>
        </w:rPr>
        <w:lastRenderedPageBreak/>
        <w:t>Wi</w:t>
      </w:r>
      <w:r>
        <w:rPr>
          <w:lang w:val="en-US"/>
        </w:rPr>
        <w:t xml:space="preserve">-Fi Alliance </w:t>
      </w:r>
      <w:r w:rsidRPr="00140350">
        <w:rPr>
          <w:lang w:val="en-US"/>
        </w:rPr>
        <w:t xml:space="preserve">Coexistence </w:t>
      </w:r>
      <w:r w:rsidR="003A4F70">
        <w:t>Test Case 4.3 - LTE</w:t>
      </w:r>
      <w:r w:rsidR="00FB45E6" w:rsidRPr="00FB45E6">
        <w:t xml:space="preserve"> Adapting Medium Usage to Changing Channel Loading Test</w:t>
      </w:r>
    </w:p>
    <w:p w:rsidR="00464A62" w:rsidRPr="00FB45E6" w:rsidRDefault="007131F7" w:rsidP="00FB45E6">
      <w:pPr>
        <w:numPr>
          <w:ilvl w:val="1"/>
          <w:numId w:val="32"/>
        </w:numPr>
        <w:jc w:val="both"/>
        <w:rPr>
          <w:lang w:val="en-US"/>
        </w:rPr>
      </w:pPr>
      <w:r w:rsidRPr="00FB45E6">
        <w:rPr>
          <w:lang w:val="en-US"/>
        </w:rPr>
        <w:t>Purpose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The test verifies that the EUT adjusts its channel usage based on channel utilization</w:t>
      </w:r>
      <w:r w:rsidR="003A4F70">
        <w:rPr>
          <w:lang w:val="en-US"/>
        </w:rPr>
        <w:t xml:space="preserve"> of other co-channel Wi-Fi/LTE</w:t>
      </w:r>
      <w:r w:rsidRPr="00FB45E6">
        <w:rPr>
          <w:lang w:val="en-US"/>
        </w:rPr>
        <w:t xml:space="preserve"> nodes within stipulated amount of time </w:t>
      </w:r>
    </w:p>
    <w:p w:rsidR="00464A62" w:rsidRPr="00FB45E6" w:rsidRDefault="007131F7" w:rsidP="00FB45E6">
      <w:pPr>
        <w:numPr>
          <w:ilvl w:val="1"/>
          <w:numId w:val="32"/>
        </w:numPr>
        <w:jc w:val="both"/>
        <w:rPr>
          <w:lang w:val="en-US"/>
        </w:rPr>
      </w:pPr>
      <w:r w:rsidRPr="00FB45E6">
        <w:rPr>
          <w:lang w:val="en-US"/>
        </w:rPr>
        <w:t>Rationale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Fair sharing requires that all devices on the same channel rapidly adapt their medium usage according to the overall demand for the channel by other devices</w:t>
      </w:r>
    </w:p>
    <w:p w:rsidR="00464A62" w:rsidRPr="00FB45E6" w:rsidRDefault="007131F7" w:rsidP="00FB45E6">
      <w:pPr>
        <w:numPr>
          <w:ilvl w:val="1"/>
          <w:numId w:val="32"/>
        </w:numPr>
        <w:jc w:val="both"/>
        <w:rPr>
          <w:lang w:val="en-US"/>
        </w:rPr>
      </w:pPr>
      <w:r w:rsidRPr="00FB45E6">
        <w:rPr>
          <w:lang w:val="en-US"/>
        </w:rPr>
        <w:t>Summary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Test case defines six procedures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 xml:space="preserve">Wi-Fi channel loading is varied 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Repeat at test level 1, test level 2, test level 3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Test result is observed LTE behavior</w:t>
      </w:r>
    </w:p>
    <w:p w:rsidR="00FB45E6" w:rsidRPr="00FB45E6" w:rsidRDefault="00C55CF2" w:rsidP="00FB45E6">
      <w:pPr>
        <w:numPr>
          <w:ilvl w:val="0"/>
          <w:numId w:val="32"/>
        </w:numPr>
        <w:jc w:val="both"/>
        <w:rPr>
          <w:lang w:val="en-US"/>
        </w:rPr>
      </w:pPr>
      <w:r w:rsidRPr="00140350">
        <w:rPr>
          <w:lang w:val="en-US"/>
        </w:rPr>
        <w:t>Wi</w:t>
      </w:r>
      <w:r>
        <w:rPr>
          <w:lang w:val="en-US"/>
        </w:rPr>
        <w:t xml:space="preserve">-Fi Alliance </w:t>
      </w:r>
      <w:r w:rsidRPr="00140350">
        <w:rPr>
          <w:lang w:val="en-US"/>
        </w:rPr>
        <w:t xml:space="preserve">Coexistence </w:t>
      </w:r>
      <w:r w:rsidR="003A4F70">
        <w:t>Test Case 4.4 - LTE</w:t>
      </w:r>
      <w:r w:rsidR="00FB45E6" w:rsidRPr="00FB45E6">
        <w:t xml:space="preserve"> Node Impact on Latency Sensitive Wi-Fi Traffic Test</w:t>
      </w:r>
    </w:p>
    <w:p w:rsidR="00464A62" w:rsidRPr="00FB45E6" w:rsidRDefault="007131F7" w:rsidP="00FB45E6">
      <w:pPr>
        <w:numPr>
          <w:ilvl w:val="1"/>
          <w:numId w:val="32"/>
        </w:numPr>
        <w:jc w:val="both"/>
        <w:rPr>
          <w:lang w:val="en-US"/>
        </w:rPr>
      </w:pPr>
      <w:r w:rsidRPr="00FB45E6">
        <w:rPr>
          <w:lang w:val="en-US"/>
        </w:rPr>
        <w:t>Purpose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The tes</w:t>
      </w:r>
      <w:r w:rsidR="003A4F70">
        <w:rPr>
          <w:lang w:val="en-US"/>
        </w:rPr>
        <w:t>t determines the impact of LTE</w:t>
      </w:r>
      <w:r w:rsidRPr="00FB45E6">
        <w:rPr>
          <w:lang w:val="en-US"/>
        </w:rPr>
        <w:t xml:space="preserve"> operation on latency sensitive Wi-Fi applications such as VOIP by measuring Wi-Fi Key Performance Indicators under varying load conditions</w:t>
      </w:r>
    </w:p>
    <w:p w:rsidR="00464A62" w:rsidRPr="00FB45E6" w:rsidRDefault="007131F7" w:rsidP="00FB45E6">
      <w:pPr>
        <w:numPr>
          <w:ilvl w:val="1"/>
          <w:numId w:val="32"/>
        </w:numPr>
        <w:jc w:val="both"/>
        <w:rPr>
          <w:lang w:val="en-US"/>
        </w:rPr>
      </w:pPr>
      <w:r w:rsidRPr="00FB45E6">
        <w:rPr>
          <w:lang w:val="en-US"/>
        </w:rPr>
        <w:t>Rationale</w:t>
      </w:r>
    </w:p>
    <w:p w:rsidR="00464A62" w:rsidRPr="00FB45E6" w:rsidRDefault="003A4F70" w:rsidP="00FB45E6">
      <w:pPr>
        <w:numPr>
          <w:ilvl w:val="2"/>
          <w:numId w:val="32"/>
        </w:numPr>
        <w:jc w:val="both"/>
        <w:rPr>
          <w:lang w:val="en-US"/>
        </w:rPr>
      </w:pPr>
      <w:r>
        <w:rPr>
          <w:lang w:val="en-US"/>
        </w:rPr>
        <w:t>When LTE</w:t>
      </w:r>
      <w:r w:rsidR="007131F7" w:rsidRPr="00FB45E6">
        <w:rPr>
          <w:lang w:val="en-US"/>
        </w:rPr>
        <w:t xml:space="preserve"> and Wi-Fi are operating co-channel the EUT is expected to: </w:t>
      </w:r>
    </w:p>
    <w:p w:rsidR="00464A62" w:rsidRPr="00FB45E6" w:rsidRDefault="007131F7" w:rsidP="00FB45E6">
      <w:pPr>
        <w:numPr>
          <w:ilvl w:val="3"/>
          <w:numId w:val="32"/>
        </w:numPr>
        <w:jc w:val="both"/>
        <w:rPr>
          <w:lang w:val="en-US"/>
        </w:rPr>
      </w:pPr>
      <w:r w:rsidRPr="00FB45E6">
        <w:rPr>
          <w:lang w:val="en-US"/>
        </w:rPr>
        <w:t>Allow proportionate overall medium usage based on Wi-Fi network load</w:t>
      </w:r>
    </w:p>
    <w:p w:rsidR="00464A62" w:rsidRPr="00FB45E6" w:rsidRDefault="007131F7" w:rsidP="00FB45E6">
      <w:pPr>
        <w:numPr>
          <w:ilvl w:val="3"/>
          <w:numId w:val="32"/>
        </w:numPr>
        <w:jc w:val="both"/>
        <w:rPr>
          <w:lang w:val="en-US"/>
        </w:rPr>
      </w:pPr>
      <w:r w:rsidRPr="00FB45E6">
        <w:rPr>
          <w:lang w:val="en-US"/>
        </w:rPr>
        <w:t>Ensure that it’s use of the medium is done in suitable segments so as not to affect the KPI’s of latency sensitive applications such as:</w:t>
      </w:r>
    </w:p>
    <w:p w:rsidR="00464A62" w:rsidRPr="00FB45E6" w:rsidRDefault="007131F7" w:rsidP="00FB45E6">
      <w:pPr>
        <w:numPr>
          <w:ilvl w:val="4"/>
          <w:numId w:val="32"/>
        </w:numPr>
        <w:jc w:val="both"/>
        <w:rPr>
          <w:lang w:val="en-US"/>
        </w:rPr>
      </w:pPr>
      <w:r w:rsidRPr="00FB45E6">
        <w:rPr>
          <w:lang w:val="en-US"/>
        </w:rPr>
        <w:t>Latency</w:t>
      </w:r>
    </w:p>
    <w:p w:rsidR="00464A62" w:rsidRPr="00FB45E6" w:rsidRDefault="007131F7" w:rsidP="00FB45E6">
      <w:pPr>
        <w:numPr>
          <w:ilvl w:val="4"/>
          <w:numId w:val="32"/>
        </w:numPr>
        <w:jc w:val="both"/>
        <w:rPr>
          <w:lang w:val="en-US"/>
        </w:rPr>
      </w:pPr>
      <w:r w:rsidRPr="00FB45E6">
        <w:rPr>
          <w:lang w:val="en-US"/>
        </w:rPr>
        <w:t xml:space="preserve">Jitter </w:t>
      </w:r>
    </w:p>
    <w:p w:rsidR="00464A62" w:rsidRPr="00FB45E6" w:rsidRDefault="007131F7" w:rsidP="00FB45E6">
      <w:pPr>
        <w:numPr>
          <w:ilvl w:val="4"/>
          <w:numId w:val="32"/>
        </w:numPr>
        <w:jc w:val="both"/>
        <w:rPr>
          <w:lang w:val="en-US"/>
        </w:rPr>
      </w:pPr>
      <w:r w:rsidRPr="00FB45E6">
        <w:rPr>
          <w:lang w:val="en-US"/>
        </w:rPr>
        <w:t>Packet loss count</w:t>
      </w:r>
    </w:p>
    <w:p w:rsidR="00464A62" w:rsidRPr="00FB45E6" w:rsidRDefault="007131F7" w:rsidP="00FB45E6">
      <w:pPr>
        <w:numPr>
          <w:ilvl w:val="1"/>
          <w:numId w:val="32"/>
        </w:numPr>
        <w:jc w:val="both"/>
        <w:rPr>
          <w:lang w:val="en-US"/>
        </w:rPr>
      </w:pPr>
      <w:r w:rsidRPr="00FB45E6">
        <w:rPr>
          <w:lang w:val="en-US"/>
        </w:rPr>
        <w:t>Summary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Test case defines three procedures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Repeat at test level 1, test level 2, test level 3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Wi-Fi KPIs in presence of EUT are measured against Wi-Fi – Wi-Fi Benchmark KPIs</w:t>
      </w:r>
    </w:p>
    <w:p w:rsidR="00FB45E6" w:rsidRPr="00FB45E6" w:rsidRDefault="00C55CF2" w:rsidP="00FB45E6">
      <w:pPr>
        <w:numPr>
          <w:ilvl w:val="0"/>
          <w:numId w:val="32"/>
        </w:numPr>
        <w:jc w:val="both"/>
        <w:rPr>
          <w:lang w:val="en-US"/>
        </w:rPr>
      </w:pPr>
      <w:r w:rsidRPr="00140350">
        <w:rPr>
          <w:lang w:val="en-US"/>
        </w:rPr>
        <w:t>Wi</w:t>
      </w:r>
      <w:r>
        <w:rPr>
          <w:lang w:val="en-US"/>
        </w:rPr>
        <w:t xml:space="preserve">-Fi Alliance </w:t>
      </w:r>
      <w:r w:rsidRPr="00140350">
        <w:rPr>
          <w:lang w:val="en-US"/>
        </w:rPr>
        <w:t xml:space="preserve">Coexistence </w:t>
      </w:r>
      <w:r w:rsidR="003A4F70">
        <w:t>Test Case 4.5 - LTE</w:t>
      </w:r>
      <w:r w:rsidR="00FB45E6" w:rsidRPr="00FB45E6">
        <w:t xml:space="preserve"> Impact on Wi-Fi Throughput Performance Test</w:t>
      </w:r>
    </w:p>
    <w:p w:rsidR="00464A62" w:rsidRPr="00FB45E6" w:rsidRDefault="007131F7" w:rsidP="00FB45E6">
      <w:pPr>
        <w:numPr>
          <w:ilvl w:val="1"/>
          <w:numId w:val="32"/>
        </w:numPr>
        <w:jc w:val="both"/>
        <w:rPr>
          <w:lang w:val="en-US"/>
        </w:rPr>
      </w:pPr>
      <w:r w:rsidRPr="00FB45E6">
        <w:rPr>
          <w:lang w:val="en-US"/>
        </w:rPr>
        <w:t>Purpose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The tes</w:t>
      </w:r>
      <w:r w:rsidR="003A4F70">
        <w:rPr>
          <w:lang w:val="en-US"/>
        </w:rPr>
        <w:t>t determines the impact of LTE operation with varying LTE</w:t>
      </w:r>
      <w:r w:rsidRPr="00FB45E6">
        <w:rPr>
          <w:lang w:val="en-US"/>
        </w:rPr>
        <w:t xml:space="preserve"> traffic loads on Wi-Fi throughput performance at defined signal levels</w:t>
      </w:r>
    </w:p>
    <w:p w:rsidR="00464A62" w:rsidRPr="00FB45E6" w:rsidRDefault="007131F7" w:rsidP="00FB45E6">
      <w:pPr>
        <w:numPr>
          <w:ilvl w:val="1"/>
          <w:numId w:val="32"/>
        </w:numPr>
        <w:jc w:val="both"/>
        <w:rPr>
          <w:lang w:val="en-US"/>
        </w:rPr>
      </w:pPr>
      <w:r w:rsidRPr="00FB45E6">
        <w:rPr>
          <w:lang w:val="en-US"/>
        </w:rPr>
        <w:t>Rationale</w:t>
      </w:r>
    </w:p>
    <w:p w:rsidR="00464A62" w:rsidRPr="00FB45E6" w:rsidRDefault="003A4F70" w:rsidP="00FB45E6">
      <w:pPr>
        <w:numPr>
          <w:ilvl w:val="2"/>
          <w:numId w:val="32"/>
        </w:numPr>
        <w:jc w:val="both"/>
        <w:rPr>
          <w:lang w:val="en-US"/>
        </w:rPr>
      </w:pPr>
      <w:r>
        <w:rPr>
          <w:lang w:val="en-US"/>
        </w:rPr>
        <w:t>In an environment where LTE</w:t>
      </w:r>
      <w:r w:rsidR="007131F7" w:rsidRPr="00FB45E6">
        <w:rPr>
          <w:lang w:val="en-US"/>
        </w:rPr>
        <w:t xml:space="preserve"> network and Wi-Fi network are operating co-channel, the EUT operation shall not impact Wi-Fi link performance more than another Wi-Fi network with s</w:t>
      </w:r>
      <w:r>
        <w:rPr>
          <w:lang w:val="en-US"/>
        </w:rPr>
        <w:t>imilar traffic need as the LTE</w:t>
      </w:r>
      <w:r w:rsidR="007131F7" w:rsidRPr="00FB45E6">
        <w:rPr>
          <w:lang w:val="en-US"/>
        </w:rPr>
        <w:t xml:space="preserve"> network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EUT is expected to adapt to varying channel load in presence of high load Wi-Fi traffic</w:t>
      </w:r>
    </w:p>
    <w:p w:rsidR="00464A62" w:rsidRPr="00FB45E6" w:rsidRDefault="007131F7" w:rsidP="00FB45E6">
      <w:pPr>
        <w:numPr>
          <w:ilvl w:val="1"/>
          <w:numId w:val="32"/>
        </w:numPr>
        <w:jc w:val="both"/>
        <w:rPr>
          <w:lang w:val="en-US"/>
        </w:rPr>
      </w:pPr>
      <w:r w:rsidRPr="00FB45E6">
        <w:rPr>
          <w:lang w:val="en-US"/>
        </w:rPr>
        <w:t>Summary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Test case defines three procedures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Repeat at test level 2, test level 3</w:t>
      </w:r>
    </w:p>
    <w:p w:rsidR="00464A62" w:rsidRPr="00FB45E6" w:rsidRDefault="007131F7" w:rsidP="00FB45E6">
      <w:pPr>
        <w:numPr>
          <w:ilvl w:val="2"/>
          <w:numId w:val="32"/>
        </w:numPr>
        <w:jc w:val="both"/>
        <w:rPr>
          <w:lang w:val="en-US"/>
        </w:rPr>
      </w:pPr>
      <w:r w:rsidRPr="00FB45E6">
        <w:rPr>
          <w:lang w:val="en-US"/>
        </w:rPr>
        <w:t>Result is compared against Wi-Fi – Wi-Fi Benchmark data</w:t>
      </w:r>
    </w:p>
    <w:p w:rsidR="00FB45E6" w:rsidRPr="00FB45E6" w:rsidRDefault="00FB45E6" w:rsidP="00FB45E6">
      <w:pPr>
        <w:jc w:val="both"/>
        <w:rPr>
          <w:lang w:val="en-US"/>
        </w:rPr>
      </w:pPr>
    </w:p>
    <w:p w:rsidR="00A231AE" w:rsidRDefault="00A231AE" w:rsidP="00D9223D">
      <w:pPr>
        <w:jc w:val="both"/>
      </w:pPr>
    </w:p>
    <w:p w:rsidR="00B62E42" w:rsidRDefault="00B62E42" w:rsidP="00B62E42">
      <w:pPr>
        <w:pStyle w:val="Heading1"/>
      </w:pPr>
      <w:r>
        <w:lastRenderedPageBreak/>
        <w:t>Conclusions</w:t>
      </w:r>
    </w:p>
    <w:p w:rsidR="00E870C7" w:rsidRDefault="00E870C7" w:rsidP="00E870C7">
      <w:pPr>
        <w:jc w:val="both"/>
      </w:pPr>
      <w:r>
        <w:t xml:space="preserve">The Wi-Fi Alliance </w:t>
      </w:r>
      <w:r w:rsidR="00F27848">
        <w:t xml:space="preserve">Coexistence </w:t>
      </w:r>
      <w:r>
        <w:t xml:space="preserve">Test Plan has </w:t>
      </w:r>
      <w:r w:rsidR="005F4C30">
        <w:t>been</w:t>
      </w:r>
      <w:r>
        <w:t xml:space="preserve"> agreed upon by </w:t>
      </w:r>
      <w:r w:rsidR="005F4C30">
        <w:t xml:space="preserve">many companies in </w:t>
      </w:r>
      <w:r>
        <w:t xml:space="preserve">the cellular and </w:t>
      </w:r>
      <w:r w:rsidR="005F4C30">
        <w:t xml:space="preserve">in </w:t>
      </w:r>
      <w:r>
        <w:t>the Wi</w:t>
      </w:r>
      <w:r w:rsidR="00FE7FC0">
        <w:t>-</w:t>
      </w:r>
      <w:r>
        <w:t xml:space="preserve">Fi industries, and </w:t>
      </w:r>
      <w:r w:rsidR="005F4C30">
        <w:t>it</w:t>
      </w:r>
      <w:r>
        <w:t xml:space="preserve"> has </w:t>
      </w:r>
      <w:r w:rsidR="00EC7FF6">
        <w:t xml:space="preserve">successfully </w:t>
      </w:r>
      <w:r>
        <w:t xml:space="preserve">addressed </w:t>
      </w:r>
      <w:r w:rsidR="00EC7FF6">
        <w:t xml:space="preserve">the </w:t>
      </w:r>
      <w:r>
        <w:t>many techni</w:t>
      </w:r>
      <w:r w:rsidR="00EC7FF6">
        <w:t xml:space="preserve">cal issues </w:t>
      </w:r>
      <w:r w:rsidR="005F4C30">
        <w:t>of</w:t>
      </w:r>
      <w:r w:rsidR="00EC7FF6">
        <w:t xml:space="preserve"> </w:t>
      </w:r>
      <w:r>
        <w:t xml:space="preserve">coexistence testing </w:t>
      </w:r>
      <w:r w:rsidR="005F4C30">
        <w:t xml:space="preserve">for </w:t>
      </w:r>
      <w:r>
        <w:t>these two technologies. With this submission, Wi-Fi Alliance provide</w:t>
      </w:r>
      <w:r w:rsidR="005F4C30">
        <w:t>s</w:t>
      </w:r>
      <w:r>
        <w:t xml:space="preserve"> its experience in solving these technical problems to the 3GPP effort to create a coexistence test plan for LAA and Wi-Fi.</w:t>
      </w:r>
    </w:p>
    <w:p w:rsidR="00B62E42" w:rsidRDefault="00B62E42" w:rsidP="00B62E42">
      <w:pPr>
        <w:pStyle w:val="Heading1"/>
        <w:numPr>
          <w:ilvl w:val="0"/>
          <w:numId w:val="0"/>
        </w:numPr>
      </w:pPr>
      <w:r w:rsidRPr="00282FCB">
        <w:t>References</w:t>
      </w:r>
    </w:p>
    <w:p w:rsidR="00DD4D54" w:rsidRDefault="001122F4" w:rsidP="001122F4">
      <w:r>
        <w:t>[1] Wi-Fi Alliance Test Plan 1.0</w:t>
      </w:r>
      <w:r w:rsidR="00DD4D54">
        <w:t>:</w:t>
      </w:r>
    </w:p>
    <w:p w:rsidR="001122F4" w:rsidRDefault="009036C8" w:rsidP="00DD4D54">
      <w:pPr>
        <w:ind w:left="1152" w:firstLine="288"/>
      </w:pPr>
      <w:hyperlink r:id="rId13" w:history="1">
        <w:r w:rsidR="00DD4D54" w:rsidRPr="00606D07">
          <w:rPr>
            <w:rStyle w:val="Hyperlink"/>
          </w:rPr>
          <w:t>https://www.wi-fi.org/downloads-registered-guest/Coexistence_TestPlan_v1.0.pdf/30083</w:t>
        </w:r>
      </w:hyperlink>
    </w:p>
    <w:p w:rsidR="00DD4D54" w:rsidRPr="001122F4" w:rsidRDefault="00DD4D54" w:rsidP="00DD4D54">
      <w:pPr>
        <w:ind w:left="1152" w:firstLine="288"/>
      </w:pPr>
    </w:p>
    <w:sectPr w:rsidR="00DD4D54" w:rsidRPr="001122F4" w:rsidSect="00C775E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6C8" w:rsidRDefault="009036C8">
      <w:r>
        <w:separator/>
      </w:r>
    </w:p>
  </w:endnote>
  <w:endnote w:type="continuationSeparator" w:id="0">
    <w:p w:rsidR="009036C8" w:rsidRDefault="009036C8">
      <w:r>
        <w:continuationSeparator/>
      </w:r>
    </w:p>
  </w:endnote>
  <w:endnote w:type="continuationNotice" w:id="1">
    <w:p w:rsidR="009036C8" w:rsidRDefault="009036C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CEB" w:rsidRDefault="000C2CE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2CEB" w:rsidRDefault="000C2CE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CEB" w:rsidRPr="00DB1239" w:rsidRDefault="000C2CEB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73AE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73AE6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6C8" w:rsidRDefault="009036C8">
      <w:r>
        <w:separator/>
      </w:r>
    </w:p>
  </w:footnote>
  <w:footnote w:type="continuationSeparator" w:id="0">
    <w:p w:rsidR="009036C8" w:rsidRDefault="009036C8">
      <w:r>
        <w:continuationSeparator/>
      </w:r>
    </w:p>
  </w:footnote>
  <w:footnote w:type="continuationNotice" w:id="1">
    <w:p w:rsidR="009036C8" w:rsidRDefault="009036C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CEB" w:rsidRDefault="000C2C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F430A"/>
    <w:multiLevelType w:val="hybridMultilevel"/>
    <w:tmpl w:val="7E46BBC6"/>
    <w:lvl w:ilvl="0" w:tplc="A760976C">
      <w:start w:val="1"/>
      <w:numFmt w:val="bullet"/>
      <w:lvlText w:val=""/>
      <w:lvlJc w:val="left"/>
      <w:pPr>
        <w:ind w:left="645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" w15:restartNumberingAfterBreak="0">
    <w:nsid w:val="051F25AE"/>
    <w:multiLevelType w:val="hybridMultilevel"/>
    <w:tmpl w:val="5E30F21A"/>
    <w:lvl w:ilvl="0" w:tplc="66B6D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0CFE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AAAB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225A0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FC4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E3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8EFE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5A5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0C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214AC7"/>
    <w:multiLevelType w:val="hybridMultilevel"/>
    <w:tmpl w:val="D018D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B31D0"/>
    <w:multiLevelType w:val="hybridMultilevel"/>
    <w:tmpl w:val="67768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82ECB"/>
    <w:multiLevelType w:val="hybridMultilevel"/>
    <w:tmpl w:val="D8281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75735"/>
    <w:multiLevelType w:val="hybridMultilevel"/>
    <w:tmpl w:val="893C4992"/>
    <w:lvl w:ilvl="0" w:tplc="ED020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6A30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2EC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BAC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4F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06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5A9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2A0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7A83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778128D"/>
    <w:multiLevelType w:val="hybridMultilevel"/>
    <w:tmpl w:val="B1CE9AB6"/>
    <w:lvl w:ilvl="0" w:tplc="DC9AC1C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681DF4">
      <w:start w:val="1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A489E">
      <w:start w:val="1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50D34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109FB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4E97B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B8A84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108F8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9671A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B2024"/>
    <w:multiLevelType w:val="hybridMultilevel"/>
    <w:tmpl w:val="88105ED0"/>
    <w:lvl w:ilvl="0" w:tplc="B364A6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C6FB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865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AAA9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D44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CE7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CE2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165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A21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66195F"/>
    <w:multiLevelType w:val="hybridMultilevel"/>
    <w:tmpl w:val="3318A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72D8D"/>
    <w:multiLevelType w:val="hybridMultilevel"/>
    <w:tmpl w:val="774ADBC6"/>
    <w:lvl w:ilvl="0" w:tplc="BFBC0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830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B0B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E87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38D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6A5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2F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1C64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A9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CD6550"/>
    <w:multiLevelType w:val="hybridMultilevel"/>
    <w:tmpl w:val="13C002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9257A4"/>
    <w:multiLevelType w:val="hybridMultilevel"/>
    <w:tmpl w:val="FF2A8876"/>
    <w:lvl w:ilvl="0" w:tplc="764A8B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00AB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6296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784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96A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541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7443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05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27A6887"/>
    <w:multiLevelType w:val="hybridMultilevel"/>
    <w:tmpl w:val="74C8A2B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3287620"/>
    <w:multiLevelType w:val="hybridMultilevel"/>
    <w:tmpl w:val="F244BA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8E6FD8"/>
    <w:multiLevelType w:val="hybridMultilevel"/>
    <w:tmpl w:val="0B6C814C"/>
    <w:lvl w:ilvl="0" w:tplc="C6680AD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3AC1C6">
      <w:start w:val="1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DE7EFC">
      <w:start w:val="1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0E7050">
      <w:start w:val="1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B0EB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D2F2C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EBC8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F01CD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96985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A4118"/>
    <w:multiLevelType w:val="hybridMultilevel"/>
    <w:tmpl w:val="923A41DC"/>
    <w:lvl w:ilvl="0" w:tplc="1624E376">
      <w:start w:val="1"/>
      <w:numFmt w:val="decimal"/>
      <w:lvlText w:val="(%1)"/>
      <w:lvlJc w:val="left"/>
      <w:pPr>
        <w:ind w:left="720" w:hanging="360"/>
      </w:pPr>
      <w:rPr>
        <w:rFonts w:ascii="Calibri" w:eastAsia="Malgun Gothic" w:hAnsi="Calibri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9B4976"/>
    <w:multiLevelType w:val="multilevel"/>
    <w:tmpl w:val="C9069308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2ABA5BBE"/>
    <w:multiLevelType w:val="hybridMultilevel"/>
    <w:tmpl w:val="A73C4C26"/>
    <w:lvl w:ilvl="0" w:tplc="C4104A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1083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F61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B2B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425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B0F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BE5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AC2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025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BEA78EE"/>
    <w:multiLevelType w:val="hybridMultilevel"/>
    <w:tmpl w:val="459E2E94"/>
    <w:lvl w:ilvl="0" w:tplc="5EE29AF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AC87FE">
      <w:start w:val="185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A4B53A">
      <w:start w:val="185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362A32">
      <w:start w:val="185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A2F6D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00B49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14A14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CE15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A090E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0A15F39"/>
    <w:multiLevelType w:val="hybridMultilevel"/>
    <w:tmpl w:val="C0865552"/>
    <w:lvl w:ilvl="0" w:tplc="7F14C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C8ED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249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6823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8DB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464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60F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0CE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0C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19666A4"/>
    <w:multiLevelType w:val="hybridMultilevel"/>
    <w:tmpl w:val="DAC682DA"/>
    <w:lvl w:ilvl="0" w:tplc="67BAC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47BA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641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64D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46E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456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B41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F49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EEE5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3294797"/>
    <w:multiLevelType w:val="hybridMultilevel"/>
    <w:tmpl w:val="7DD0F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E8192F"/>
    <w:multiLevelType w:val="hybridMultilevel"/>
    <w:tmpl w:val="9684E002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557B0BE6"/>
    <w:multiLevelType w:val="hybridMultilevel"/>
    <w:tmpl w:val="60700668"/>
    <w:lvl w:ilvl="0" w:tplc="0409000F">
      <w:start w:val="1"/>
      <w:numFmt w:val="decimal"/>
      <w:lvlText w:val="%1.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 w15:restartNumberingAfterBreak="0">
    <w:nsid w:val="5B3F51E3"/>
    <w:multiLevelType w:val="hybridMultilevel"/>
    <w:tmpl w:val="52C01B42"/>
    <w:lvl w:ilvl="0" w:tplc="08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0" w15:restartNumberingAfterBreak="0">
    <w:nsid w:val="63697AFA"/>
    <w:multiLevelType w:val="hybridMultilevel"/>
    <w:tmpl w:val="4ECC6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E74AA8"/>
    <w:multiLevelType w:val="hybridMultilevel"/>
    <w:tmpl w:val="3634E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25005"/>
    <w:multiLevelType w:val="hybridMultilevel"/>
    <w:tmpl w:val="7CAE991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0511C6"/>
    <w:multiLevelType w:val="hybridMultilevel"/>
    <w:tmpl w:val="2F3C96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475F76"/>
    <w:multiLevelType w:val="hybridMultilevel"/>
    <w:tmpl w:val="DE82B2F0"/>
    <w:lvl w:ilvl="0" w:tplc="14E86A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CE01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201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785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4B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086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A82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D44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520D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6AD1F12"/>
    <w:multiLevelType w:val="hybridMultilevel"/>
    <w:tmpl w:val="41326C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7B5AC8"/>
    <w:multiLevelType w:val="hybridMultilevel"/>
    <w:tmpl w:val="06CCF84C"/>
    <w:lvl w:ilvl="0" w:tplc="1ECA8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84D0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8471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EC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05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025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BC73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4E6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18A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CFB7D26"/>
    <w:multiLevelType w:val="hybridMultilevel"/>
    <w:tmpl w:val="C0DAE9DE"/>
    <w:lvl w:ilvl="0" w:tplc="040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9"/>
  </w:num>
  <w:num w:numId="4">
    <w:abstractNumId w:val="23"/>
  </w:num>
  <w:num w:numId="5">
    <w:abstractNumId w:val="1"/>
  </w:num>
  <w:num w:numId="6">
    <w:abstractNumId w:val="15"/>
  </w:num>
  <w:num w:numId="7">
    <w:abstractNumId w:val="31"/>
  </w:num>
  <w:num w:numId="8">
    <w:abstractNumId w:val="29"/>
  </w:num>
  <w:num w:numId="9">
    <w:abstractNumId w:val="26"/>
  </w:num>
  <w:num w:numId="10">
    <w:abstractNumId w:val="30"/>
  </w:num>
  <w:num w:numId="11">
    <w:abstractNumId w:val="19"/>
  </w:num>
  <w:num w:numId="12">
    <w:abstractNumId w:val="19"/>
  </w:num>
  <w:num w:numId="13">
    <w:abstractNumId w:val="19"/>
  </w:num>
  <w:num w:numId="14">
    <w:abstractNumId w:val="10"/>
  </w:num>
  <w:num w:numId="15">
    <w:abstractNumId w:val="8"/>
  </w:num>
  <w:num w:numId="16">
    <w:abstractNumId w:val="17"/>
  </w:num>
  <w:num w:numId="17">
    <w:abstractNumId w:val="27"/>
  </w:num>
  <w:num w:numId="18">
    <w:abstractNumId w:val="4"/>
  </w:num>
  <w:num w:numId="19">
    <w:abstractNumId w:val="16"/>
  </w:num>
  <w:num w:numId="2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7"/>
  </w:num>
  <w:num w:numId="22">
    <w:abstractNumId w:val="12"/>
  </w:num>
  <w:num w:numId="23">
    <w:abstractNumId w:val="33"/>
  </w:num>
  <w:num w:numId="24">
    <w:abstractNumId w:val="6"/>
  </w:num>
  <w:num w:numId="25">
    <w:abstractNumId w:val="5"/>
  </w:num>
  <w:num w:numId="26">
    <w:abstractNumId w:val="21"/>
  </w:num>
  <w:num w:numId="27">
    <w:abstractNumId w:val="2"/>
  </w:num>
  <w:num w:numId="28">
    <w:abstractNumId w:val="35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25"/>
  </w:num>
  <w:num w:numId="32">
    <w:abstractNumId w:val="28"/>
  </w:num>
  <w:num w:numId="33">
    <w:abstractNumId w:val="9"/>
  </w:num>
  <w:num w:numId="34">
    <w:abstractNumId w:val="7"/>
  </w:num>
  <w:num w:numId="35">
    <w:abstractNumId w:val="24"/>
  </w:num>
  <w:num w:numId="36">
    <w:abstractNumId w:val="14"/>
  </w:num>
  <w:num w:numId="37">
    <w:abstractNumId w:val="36"/>
  </w:num>
  <w:num w:numId="38">
    <w:abstractNumId w:val="34"/>
  </w:num>
  <w:num w:numId="39">
    <w:abstractNumId w:val="3"/>
  </w:num>
  <w:num w:numId="40">
    <w:abstractNumId w:val="20"/>
  </w:num>
  <w:num w:numId="41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519"/>
    <w:rsid w:val="00011595"/>
    <w:rsid w:val="00011703"/>
    <w:rsid w:val="000118B4"/>
    <w:rsid w:val="000121EC"/>
    <w:rsid w:val="000124D1"/>
    <w:rsid w:val="000128F4"/>
    <w:rsid w:val="00012D81"/>
    <w:rsid w:val="00012D90"/>
    <w:rsid w:val="00012DCC"/>
    <w:rsid w:val="0001321B"/>
    <w:rsid w:val="000137FF"/>
    <w:rsid w:val="00013B63"/>
    <w:rsid w:val="00014035"/>
    <w:rsid w:val="000141F0"/>
    <w:rsid w:val="00015204"/>
    <w:rsid w:val="00015BCB"/>
    <w:rsid w:val="00015FB7"/>
    <w:rsid w:val="00016013"/>
    <w:rsid w:val="000162B2"/>
    <w:rsid w:val="000163C8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6B1"/>
    <w:rsid w:val="0004182E"/>
    <w:rsid w:val="000418C8"/>
    <w:rsid w:val="00041AEE"/>
    <w:rsid w:val="00042397"/>
    <w:rsid w:val="00042527"/>
    <w:rsid w:val="000426B1"/>
    <w:rsid w:val="00042BFC"/>
    <w:rsid w:val="000430CF"/>
    <w:rsid w:val="00043607"/>
    <w:rsid w:val="00043703"/>
    <w:rsid w:val="0004403C"/>
    <w:rsid w:val="00044225"/>
    <w:rsid w:val="00044359"/>
    <w:rsid w:val="000444AD"/>
    <w:rsid w:val="00044576"/>
    <w:rsid w:val="00044FC4"/>
    <w:rsid w:val="000451E5"/>
    <w:rsid w:val="000453F6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BD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899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F72"/>
    <w:rsid w:val="000752CD"/>
    <w:rsid w:val="00075680"/>
    <w:rsid w:val="0007590A"/>
    <w:rsid w:val="00075999"/>
    <w:rsid w:val="00075FE3"/>
    <w:rsid w:val="00076775"/>
    <w:rsid w:val="00076C86"/>
    <w:rsid w:val="00076D63"/>
    <w:rsid w:val="00077579"/>
    <w:rsid w:val="00077A78"/>
    <w:rsid w:val="00080170"/>
    <w:rsid w:val="000805B2"/>
    <w:rsid w:val="00080786"/>
    <w:rsid w:val="00080D74"/>
    <w:rsid w:val="000817C6"/>
    <w:rsid w:val="0008207F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16A"/>
    <w:rsid w:val="00084255"/>
    <w:rsid w:val="00084937"/>
    <w:rsid w:val="00085239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2E02"/>
    <w:rsid w:val="000C3209"/>
    <w:rsid w:val="000C37B2"/>
    <w:rsid w:val="000C393F"/>
    <w:rsid w:val="000C395B"/>
    <w:rsid w:val="000C3987"/>
    <w:rsid w:val="000C3F16"/>
    <w:rsid w:val="000C3FBF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965"/>
    <w:rsid w:val="000F2A21"/>
    <w:rsid w:val="000F2E12"/>
    <w:rsid w:val="000F34C7"/>
    <w:rsid w:val="000F3755"/>
    <w:rsid w:val="000F3B40"/>
    <w:rsid w:val="000F3FFF"/>
    <w:rsid w:val="000F42EA"/>
    <w:rsid w:val="000F4CAF"/>
    <w:rsid w:val="000F4D95"/>
    <w:rsid w:val="000F4F44"/>
    <w:rsid w:val="000F53CB"/>
    <w:rsid w:val="000F5F71"/>
    <w:rsid w:val="000F61C4"/>
    <w:rsid w:val="000F6646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075D2"/>
    <w:rsid w:val="001106C0"/>
    <w:rsid w:val="00111114"/>
    <w:rsid w:val="001115C0"/>
    <w:rsid w:val="001115F4"/>
    <w:rsid w:val="001118AA"/>
    <w:rsid w:val="00111AD9"/>
    <w:rsid w:val="00111B0A"/>
    <w:rsid w:val="001122B0"/>
    <w:rsid w:val="001122F4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0B3E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6DEA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05C"/>
    <w:rsid w:val="00137280"/>
    <w:rsid w:val="00137288"/>
    <w:rsid w:val="00137480"/>
    <w:rsid w:val="001376F7"/>
    <w:rsid w:val="00137A97"/>
    <w:rsid w:val="00140350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8B9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17E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256"/>
    <w:rsid w:val="001613AD"/>
    <w:rsid w:val="001616AF"/>
    <w:rsid w:val="001618A3"/>
    <w:rsid w:val="0016223A"/>
    <w:rsid w:val="00162262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4A9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AF0"/>
    <w:rsid w:val="001D4F24"/>
    <w:rsid w:val="001D506F"/>
    <w:rsid w:val="001D53DC"/>
    <w:rsid w:val="001D57BC"/>
    <w:rsid w:val="001D64F8"/>
    <w:rsid w:val="001D6581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1C2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4D22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E0D"/>
    <w:rsid w:val="0021521A"/>
    <w:rsid w:val="0021586D"/>
    <w:rsid w:val="002161EE"/>
    <w:rsid w:val="002162EA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2729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5581"/>
    <w:rsid w:val="00235698"/>
    <w:rsid w:val="00235724"/>
    <w:rsid w:val="00235A15"/>
    <w:rsid w:val="00236400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8D2"/>
    <w:rsid w:val="00241C7B"/>
    <w:rsid w:val="002421F2"/>
    <w:rsid w:val="00242B2A"/>
    <w:rsid w:val="00242CAE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86F"/>
    <w:rsid w:val="00255C71"/>
    <w:rsid w:val="00255C73"/>
    <w:rsid w:val="00255D42"/>
    <w:rsid w:val="00256F02"/>
    <w:rsid w:val="002571C8"/>
    <w:rsid w:val="002572F1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979"/>
    <w:rsid w:val="002629AF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50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46F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52D"/>
    <w:rsid w:val="00280684"/>
    <w:rsid w:val="00280706"/>
    <w:rsid w:val="0028073A"/>
    <w:rsid w:val="00280851"/>
    <w:rsid w:val="00280960"/>
    <w:rsid w:val="00280D6E"/>
    <w:rsid w:val="00281166"/>
    <w:rsid w:val="002825CE"/>
    <w:rsid w:val="002826D0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8CD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254"/>
    <w:rsid w:val="0029111B"/>
    <w:rsid w:val="0029178D"/>
    <w:rsid w:val="0029178F"/>
    <w:rsid w:val="00291B01"/>
    <w:rsid w:val="00291C8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4C5"/>
    <w:rsid w:val="002A66B1"/>
    <w:rsid w:val="002A6751"/>
    <w:rsid w:val="002A6FDC"/>
    <w:rsid w:val="002A7234"/>
    <w:rsid w:val="002A732C"/>
    <w:rsid w:val="002A7364"/>
    <w:rsid w:val="002A7866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3B6F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1CA5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587"/>
    <w:rsid w:val="002E58E1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26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8E8"/>
    <w:rsid w:val="00302B0F"/>
    <w:rsid w:val="00302BD2"/>
    <w:rsid w:val="0030361B"/>
    <w:rsid w:val="00303853"/>
    <w:rsid w:val="00303FB7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1DC"/>
    <w:rsid w:val="0031035A"/>
    <w:rsid w:val="00310CC6"/>
    <w:rsid w:val="00311642"/>
    <w:rsid w:val="00311761"/>
    <w:rsid w:val="003117E6"/>
    <w:rsid w:val="00311941"/>
    <w:rsid w:val="00312064"/>
    <w:rsid w:val="003121B8"/>
    <w:rsid w:val="003137A0"/>
    <w:rsid w:val="003137ED"/>
    <w:rsid w:val="00313C4F"/>
    <w:rsid w:val="00314176"/>
    <w:rsid w:val="003141C2"/>
    <w:rsid w:val="00314629"/>
    <w:rsid w:val="003150EA"/>
    <w:rsid w:val="0031575E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4799"/>
    <w:rsid w:val="00335250"/>
    <w:rsid w:val="0033588B"/>
    <w:rsid w:val="0033592C"/>
    <w:rsid w:val="00335E2A"/>
    <w:rsid w:val="00336225"/>
    <w:rsid w:val="00336780"/>
    <w:rsid w:val="003367C5"/>
    <w:rsid w:val="0033685F"/>
    <w:rsid w:val="003370D3"/>
    <w:rsid w:val="003378A3"/>
    <w:rsid w:val="00337A57"/>
    <w:rsid w:val="00337C71"/>
    <w:rsid w:val="00340083"/>
    <w:rsid w:val="003400AC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80B"/>
    <w:rsid w:val="00351B38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60B8"/>
    <w:rsid w:val="003562D7"/>
    <w:rsid w:val="00356353"/>
    <w:rsid w:val="003567C9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67B0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31"/>
    <w:rsid w:val="003719F5"/>
    <w:rsid w:val="00372029"/>
    <w:rsid w:val="003723D0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04F"/>
    <w:rsid w:val="003821E7"/>
    <w:rsid w:val="0038227A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EB4"/>
    <w:rsid w:val="0038702D"/>
    <w:rsid w:val="0038707A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0F91"/>
    <w:rsid w:val="0039122C"/>
    <w:rsid w:val="0039124D"/>
    <w:rsid w:val="003914C2"/>
    <w:rsid w:val="00391A92"/>
    <w:rsid w:val="003926BE"/>
    <w:rsid w:val="00392C9B"/>
    <w:rsid w:val="00392DB8"/>
    <w:rsid w:val="00392E8F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724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A27"/>
    <w:rsid w:val="003A42BB"/>
    <w:rsid w:val="003A44E3"/>
    <w:rsid w:val="003A45FB"/>
    <w:rsid w:val="003A48FC"/>
    <w:rsid w:val="003A4E82"/>
    <w:rsid w:val="003A4F70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901"/>
    <w:rsid w:val="003B0B4D"/>
    <w:rsid w:val="003B0F9B"/>
    <w:rsid w:val="003B1046"/>
    <w:rsid w:val="003B1087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1A7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EC4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6AA"/>
    <w:rsid w:val="003D2802"/>
    <w:rsid w:val="003D29DE"/>
    <w:rsid w:val="003D2A2B"/>
    <w:rsid w:val="003D2AFE"/>
    <w:rsid w:val="003D30C7"/>
    <w:rsid w:val="003D335A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2F56"/>
    <w:rsid w:val="003E31BF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EC5"/>
    <w:rsid w:val="004222BF"/>
    <w:rsid w:val="00422399"/>
    <w:rsid w:val="004225E8"/>
    <w:rsid w:val="004228B8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417D"/>
    <w:rsid w:val="0043441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377BC"/>
    <w:rsid w:val="004402A7"/>
    <w:rsid w:val="0044035D"/>
    <w:rsid w:val="00440EA5"/>
    <w:rsid w:val="004411D2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6FF0"/>
    <w:rsid w:val="00447134"/>
    <w:rsid w:val="00447486"/>
    <w:rsid w:val="0044782A"/>
    <w:rsid w:val="00450778"/>
    <w:rsid w:val="00450D3B"/>
    <w:rsid w:val="00450E20"/>
    <w:rsid w:val="004518D5"/>
    <w:rsid w:val="004519BF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2CE"/>
    <w:rsid w:val="0045742D"/>
    <w:rsid w:val="00457983"/>
    <w:rsid w:val="00457C5E"/>
    <w:rsid w:val="00457CAA"/>
    <w:rsid w:val="00457FB9"/>
    <w:rsid w:val="0046026D"/>
    <w:rsid w:val="0046027A"/>
    <w:rsid w:val="004605CC"/>
    <w:rsid w:val="0046072D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E93"/>
    <w:rsid w:val="00462FC4"/>
    <w:rsid w:val="00463448"/>
    <w:rsid w:val="00463940"/>
    <w:rsid w:val="00464130"/>
    <w:rsid w:val="0046434B"/>
    <w:rsid w:val="00464513"/>
    <w:rsid w:val="00464919"/>
    <w:rsid w:val="00464A62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5BF"/>
    <w:rsid w:val="00472ACB"/>
    <w:rsid w:val="00472B1C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7D5"/>
    <w:rsid w:val="00480B03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6B5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A31"/>
    <w:rsid w:val="00521D65"/>
    <w:rsid w:val="005221A4"/>
    <w:rsid w:val="00522F19"/>
    <w:rsid w:val="00523147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AAB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939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838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5F52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B36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552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E3D"/>
    <w:rsid w:val="00582F33"/>
    <w:rsid w:val="00583147"/>
    <w:rsid w:val="005834CE"/>
    <w:rsid w:val="005836D0"/>
    <w:rsid w:val="00583C6C"/>
    <w:rsid w:val="00583E78"/>
    <w:rsid w:val="00583EB5"/>
    <w:rsid w:val="00583F5E"/>
    <w:rsid w:val="00584496"/>
    <w:rsid w:val="00584B74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6D51"/>
    <w:rsid w:val="005970DB"/>
    <w:rsid w:val="0059715B"/>
    <w:rsid w:val="005973C7"/>
    <w:rsid w:val="00597605"/>
    <w:rsid w:val="00597788"/>
    <w:rsid w:val="00597A36"/>
    <w:rsid w:val="00597E86"/>
    <w:rsid w:val="005A05C6"/>
    <w:rsid w:val="005A05DF"/>
    <w:rsid w:val="005A0753"/>
    <w:rsid w:val="005A0CB6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FA1"/>
    <w:rsid w:val="005A7F72"/>
    <w:rsid w:val="005B00FD"/>
    <w:rsid w:val="005B0814"/>
    <w:rsid w:val="005B0AD4"/>
    <w:rsid w:val="005B107A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379"/>
    <w:rsid w:val="005C5656"/>
    <w:rsid w:val="005C5849"/>
    <w:rsid w:val="005C5985"/>
    <w:rsid w:val="005C5C8E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7FF"/>
    <w:rsid w:val="005D38F9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432"/>
    <w:rsid w:val="005D7741"/>
    <w:rsid w:val="005D7E04"/>
    <w:rsid w:val="005D7FED"/>
    <w:rsid w:val="005E0079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4C30"/>
    <w:rsid w:val="005F509E"/>
    <w:rsid w:val="005F5526"/>
    <w:rsid w:val="005F5BF5"/>
    <w:rsid w:val="005F660A"/>
    <w:rsid w:val="005F6680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0F7D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C25"/>
    <w:rsid w:val="00626E64"/>
    <w:rsid w:val="00627BA3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7A7"/>
    <w:rsid w:val="006409F3"/>
    <w:rsid w:val="00640C8D"/>
    <w:rsid w:val="00640D97"/>
    <w:rsid w:val="00641061"/>
    <w:rsid w:val="006419ED"/>
    <w:rsid w:val="00642D10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89C"/>
    <w:rsid w:val="00650B51"/>
    <w:rsid w:val="00650CF1"/>
    <w:rsid w:val="00650D1E"/>
    <w:rsid w:val="00650DF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7D9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6F6"/>
    <w:rsid w:val="006578D9"/>
    <w:rsid w:val="00657F67"/>
    <w:rsid w:val="006601A6"/>
    <w:rsid w:val="006601F9"/>
    <w:rsid w:val="006602D1"/>
    <w:rsid w:val="0066055C"/>
    <w:rsid w:val="006605DC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963"/>
    <w:rsid w:val="00666C94"/>
    <w:rsid w:val="006672FC"/>
    <w:rsid w:val="0066736D"/>
    <w:rsid w:val="00667A27"/>
    <w:rsid w:val="006704BF"/>
    <w:rsid w:val="006707D2"/>
    <w:rsid w:val="0067080B"/>
    <w:rsid w:val="00670AD6"/>
    <w:rsid w:val="00670AEB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92D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D3B"/>
    <w:rsid w:val="0068623E"/>
    <w:rsid w:val="00686366"/>
    <w:rsid w:val="0068653A"/>
    <w:rsid w:val="0068657C"/>
    <w:rsid w:val="0068673B"/>
    <w:rsid w:val="00686C33"/>
    <w:rsid w:val="0068721F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221C"/>
    <w:rsid w:val="006A2347"/>
    <w:rsid w:val="006A24B3"/>
    <w:rsid w:val="006A267B"/>
    <w:rsid w:val="006A2733"/>
    <w:rsid w:val="006A2D0E"/>
    <w:rsid w:val="006A2E66"/>
    <w:rsid w:val="006A2F39"/>
    <w:rsid w:val="006A3227"/>
    <w:rsid w:val="006A3266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C20"/>
    <w:rsid w:val="006C5FF1"/>
    <w:rsid w:val="006C6253"/>
    <w:rsid w:val="006C6287"/>
    <w:rsid w:val="006C6649"/>
    <w:rsid w:val="006C677C"/>
    <w:rsid w:val="006C67F3"/>
    <w:rsid w:val="006C6E76"/>
    <w:rsid w:val="006C6E92"/>
    <w:rsid w:val="006C6FF5"/>
    <w:rsid w:val="006C7379"/>
    <w:rsid w:val="006C7428"/>
    <w:rsid w:val="006C75C9"/>
    <w:rsid w:val="006D0233"/>
    <w:rsid w:val="006D03CD"/>
    <w:rsid w:val="006D0A70"/>
    <w:rsid w:val="006D0AD9"/>
    <w:rsid w:val="006D0D17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3854"/>
    <w:rsid w:val="006E3BA9"/>
    <w:rsid w:val="006E3D3A"/>
    <w:rsid w:val="006E40E5"/>
    <w:rsid w:val="006E459B"/>
    <w:rsid w:val="006E4917"/>
    <w:rsid w:val="006E5093"/>
    <w:rsid w:val="006E512D"/>
    <w:rsid w:val="006E5151"/>
    <w:rsid w:val="006E54EC"/>
    <w:rsid w:val="006E554E"/>
    <w:rsid w:val="006E574E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1F7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2BA"/>
    <w:rsid w:val="00742695"/>
    <w:rsid w:val="007426B7"/>
    <w:rsid w:val="00742A51"/>
    <w:rsid w:val="00742BFB"/>
    <w:rsid w:val="00742EC0"/>
    <w:rsid w:val="00743695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B06"/>
    <w:rsid w:val="00755C07"/>
    <w:rsid w:val="00755E06"/>
    <w:rsid w:val="007564B4"/>
    <w:rsid w:val="007565E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319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5C73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84E"/>
    <w:rsid w:val="007A091C"/>
    <w:rsid w:val="007A0DAC"/>
    <w:rsid w:val="007A1189"/>
    <w:rsid w:val="007A15BA"/>
    <w:rsid w:val="007A166E"/>
    <w:rsid w:val="007A16BA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7E7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14"/>
    <w:rsid w:val="007C0F3A"/>
    <w:rsid w:val="007C1065"/>
    <w:rsid w:val="007C1537"/>
    <w:rsid w:val="007C1B94"/>
    <w:rsid w:val="007C2A39"/>
    <w:rsid w:val="007C3D88"/>
    <w:rsid w:val="007C3F14"/>
    <w:rsid w:val="007C4499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EF3"/>
    <w:rsid w:val="007D00EA"/>
    <w:rsid w:val="007D020B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5C8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B0"/>
    <w:rsid w:val="007F43A9"/>
    <w:rsid w:val="007F5608"/>
    <w:rsid w:val="007F5874"/>
    <w:rsid w:val="007F5D4A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D8A"/>
    <w:rsid w:val="0082266A"/>
    <w:rsid w:val="00823335"/>
    <w:rsid w:val="00823571"/>
    <w:rsid w:val="008237B2"/>
    <w:rsid w:val="00823F0B"/>
    <w:rsid w:val="00823F61"/>
    <w:rsid w:val="0082449E"/>
    <w:rsid w:val="008249FF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30DB"/>
    <w:rsid w:val="00833EF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5AA"/>
    <w:rsid w:val="00847721"/>
    <w:rsid w:val="00847991"/>
    <w:rsid w:val="00847BA6"/>
    <w:rsid w:val="00847C4E"/>
    <w:rsid w:val="00847F04"/>
    <w:rsid w:val="00850F47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08DB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4243"/>
    <w:rsid w:val="0086435E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9D4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29F"/>
    <w:rsid w:val="008722B0"/>
    <w:rsid w:val="0087250F"/>
    <w:rsid w:val="008734E7"/>
    <w:rsid w:val="0087352A"/>
    <w:rsid w:val="00873AA8"/>
    <w:rsid w:val="00873BF0"/>
    <w:rsid w:val="008741F6"/>
    <w:rsid w:val="00874D5F"/>
    <w:rsid w:val="00874E33"/>
    <w:rsid w:val="00874FAC"/>
    <w:rsid w:val="0087504C"/>
    <w:rsid w:val="00875905"/>
    <w:rsid w:val="00875E7F"/>
    <w:rsid w:val="00875F79"/>
    <w:rsid w:val="00875FBD"/>
    <w:rsid w:val="00876586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97F6E"/>
    <w:rsid w:val="008A0173"/>
    <w:rsid w:val="008A0339"/>
    <w:rsid w:val="008A03A0"/>
    <w:rsid w:val="008A0473"/>
    <w:rsid w:val="008A04C7"/>
    <w:rsid w:val="008A052D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967"/>
    <w:rsid w:val="008B4B0D"/>
    <w:rsid w:val="008B4B33"/>
    <w:rsid w:val="008B50A1"/>
    <w:rsid w:val="008B5577"/>
    <w:rsid w:val="008B60E9"/>
    <w:rsid w:val="008B60ED"/>
    <w:rsid w:val="008B614C"/>
    <w:rsid w:val="008B6E5C"/>
    <w:rsid w:val="008B6F7C"/>
    <w:rsid w:val="008B739E"/>
    <w:rsid w:val="008B766A"/>
    <w:rsid w:val="008B7A0E"/>
    <w:rsid w:val="008B7BD4"/>
    <w:rsid w:val="008B7E5B"/>
    <w:rsid w:val="008C022D"/>
    <w:rsid w:val="008C0431"/>
    <w:rsid w:val="008C094F"/>
    <w:rsid w:val="008C1129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D27"/>
    <w:rsid w:val="008F1C32"/>
    <w:rsid w:val="008F1CF8"/>
    <w:rsid w:val="008F2201"/>
    <w:rsid w:val="008F2595"/>
    <w:rsid w:val="008F2899"/>
    <w:rsid w:val="008F2B4B"/>
    <w:rsid w:val="008F357B"/>
    <w:rsid w:val="008F3937"/>
    <w:rsid w:val="008F3A67"/>
    <w:rsid w:val="008F3D2D"/>
    <w:rsid w:val="008F3D7C"/>
    <w:rsid w:val="008F3DC9"/>
    <w:rsid w:val="008F4107"/>
    <w:rsid w:val="008F4667"/>
    <w:rsid w:val="008F473A"/>
    <w:rsid w:val="008F4B4B"/>
    <w:rsid w:val="008F4BFE"/>
    <w:rsid w:val="008F4D3D"/>
    <w:rsid w:val="008F4E3F"/>
    <w:rsid w:val="008F5184"/>
    <w:rsid w:val="008F58C6"/>
    <w:rsid w:val="008F595E"/>
    <w:rsid w:val="008F5B58"/>
    <w:rsid w:val="008F6150"/>
    <w:rsid w:val="008F6188"/>
    <w:rsid w:val="008F6649"/>
    <w:rsid w:val="008F6CD1"/>
    <w:rsid w:val="008F7069"/>
    <w:rsid w:val="008F7094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6C8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D6"/>
    <w:rsid w:val="00911E1A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F97"/>
    <w:rsid w:val="00915FB8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95D"/>
    <w:rsid w:val="00932109"/>
    <w:rsid w:val="0093226B"/>
    <w:rsid w:val="009322AC"/>
    <w:rsid w:val="009324B1"/>
    <w:rsid w:val="009327B5"/>
    <w:rsid w:val="0093285B"/>
    <w:rsid w:val="00932907"/>
    <w:rsid w:val="00932A16"/>
    <w:rsid w:val="00932A20"/>
    <w:rsid w:val="00932BB8"/>
    <w:rsid w:val="00932E4B"/>
    <w:rsid w:val="0093311E"/>
    <w:rsid w:val="00933C2F"/>
    <w:rsid w:val="00933D61"/>
    <w:rsid w:val="00933DE4"/>
    <w:rsid w:val="009343DA"/>
    <w:rsid w:val="0093457F"/>
    <w:rsid w:val="009348B1"/>
    <w:rsid w:val="00934A98"/>
    <w:rsid w:val="00934F8E"/>
    <w:rsid w:val="009355F0"/>
    <w:rsid w:val="00935629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2FA1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3D2"/>
    <w:rsid w:val="0094564D"/>
    <w:rsid w:val="00945E49"/>
    <w:rsid w:val="009462D8"/>
    <w:rsid w:val="00946388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174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6038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4F2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56B"/>
    <w:rsid w:val="0096691D"/>
    <w:rsid w:val="00966EC4"/>
    <w:rsid w:val="00966F4C"/>
    <w:rsid w:val="0096766C"/>
    <w:rsid w:val="00967851"/>
    <w:rsid w:val="0096791C"/>
    <w:rsid w:val="00967D2D"/>
    <w:rsid w:val="00970A5B"/>
    <w:rsid w:val="00970F7A"/>
    <w:rsid w:val="00970FE3"/>
    <w:rsid w:val="00971190"/>
    <w:rsid w:val="00971C56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3C9E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431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3D88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F47"/>
    <w:rsid w:val="009C7FEB"/>
    <w:rsid w:val="009D0361"/>
    <w:rsid w:val="009D0720"/>
    <w:rsid w:val="009D079F"/>
    <w:rsid w:val="009D0897"/>
    <w:rsid w:val="009D09A8"/>
    <w:rsid w:val="009D126B"/>
    <w:rsid w:val="009D2118"/>
    <w:rsid w:val="009D22EA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546B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457F"/>
    <w:rsid w:val="009E47C6"/>
    <w:rsid w:val="009E5039"/>
    <w:rsid w:val="009E532F"/>
    <w:rsid w:val="009E53AA"/>
    <w:rsid w:val="009E53D6"/>
    <w:rsid w:val="009E565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4AF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5BF"/>
    <w:rsid w:val="00A2081F"/>
    <w:rsid w:val="00A20BC0"/>
    <w:rsid w:val="00A20D43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1AE"/>
    <w:rsid w:val="00A23921"/>
    <w:rsid w:val="00A23DD8"/>
    <w:rsid w:val="00A24150"/>
    <w:rsid w:val="00A24447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21E0"/>
    <w:rsid w:val="00A522BB"/>
    <w:rsid w:val="00A52B0A"/>
    <w:rsid w:val="00A52D1E"/>
    <w:rsid w:val="00A53268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E7A"/>
    <w:rsid w:val="00A707C1"/>
    <w:rsid w:val="00A70A35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4EC"/>
    <w:rsid w:val="00A8353F"/>
    <w:rsid w:val="00A83710"/>
    <w:rsid w:val="00A83BF1"/>
    <w:rsid w:val="00A83C06"/>
    <w:rsid w:val="00A83C5B"/>
    <w:rsid w:val="00A83C91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68D"/>
    <w:rsid w:val="00AA3927"/>
    <w:rsid w:val="00AA3B44"/>
    <w:rsid w:val="00AA3FF1"/>
    <w:rsid w:val="00AA461D"/>
    <w:rsid w:val="00AA4757"/>
    <w:rsid w:val="00AA4B1B"/>
    <w:rsid w:val="00AA4CE0"/>
    <w:rsid w:val="00AA5584"/>
    <w:rsid w:val="00AA5BD3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27F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520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D23"/>
    <w:rsid w:val="00AE0E9E"/>
    <w:rsid w:val="00AE1418"/>
    <w:rsid w:val="00AE14B7"/>
    <w:rsid w:val="00AE1C33"/>
    <w:rsid w:val="00AE2205"/>
    <w:rsid w:val="00AE232B"/>
    <w:rsid w:val="00AE29B5"/>
    <w:rsid w:val="00AE2BFE"/>
    <w:rsid w:val="00AE3004"/>
    <w:rsid w:val="00AE31BA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28B0"/>
    <w:rsid w:val="00AF2D55"/>
    <w:rsid w:val="00AF2DED"/>
    <w:rsid w:val="00AF377C"/>
    <w:rsid w:val="00AF3C80"/>
    <w:rsid w:val="00AF3C8C"/>
    <w:rsid w:val="00AF3EB8"/>
    <w:rsid w:val="00AF41FC"/>
    <w:rsid w:val="00AF457C"/>
    <w:rsid w:val="00AF4648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4EA"/>
    <w:rsid w:val="00B05688"/>
    <w:rsid w:val="00B0573B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F42"/>
    <w:rsid w:val="00B37121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EF5"/>
    <w:rsid w:val="00B5428C"/>
    <w:rsid w:val="00B5475E"/>
    <w:rsid w:val="00B54989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2E42"/>
    <w:rsid w:val="00B63834"/>
    <w:rsid w:val="00B63870"/>
    <w:rsid w:val="00B63D4F"/>
    <w:rsid w:val="00B63F17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250"/>
    <w:rsid w:val="00B6796C"/>
    <w:rsid w:val="00B67B2B"/>
    <w:rsid w:val="00B67E89"/>
    <w:rsid w:val="00B70333"/>
    <w:rsid w:val="00B70A49"/>
    <w:rsid w:val="00B70DDA"/>
    <w:rsid w:val="00B70EDB"/>
    <w:rsid w:val="00B71A5D"/>
    <w:rsid w:val="00B72184"/>
    <w:rsid w:val="00B7273B"/>
    <w:rsid w:val="00B727B8"/>
    <w:rsid w:val="00B73259"/>
    <w:rsid w:val="00B73453"/>
    <w:rsid w:val="00B737C7"/>
    <w:rsid w:val="00B73801"/>
    <w:rsid w:val="00B741DB"/>
    <w:rsid w:val="00B74921"/>
    <w:rsid w:val="00B74A0D"/>
    <w:rsid w:val="00B74EC0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1EE4"/>
    <w:rsid w:val="00B91FE4"/>
    <w:rsid w:val="00B926E0"/>
    <w:rsid w:val="00B928B6"/>
    <w:rsid w:val="00B92F5B"/>
    <w:rsid w:val="00B92F9F"/>
    <w:rsid w:val="00B93B55"/>
    <w:rsid w:val="00B93C36"/>
    <w:rsid w:val="00B94054"/>
    <w:rsid w:val="00B94253"/>
    <w:rsid w:val="00B9436E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DF9"/>
    <w:rsid w:val="00BA5346"/>
    <w:rsid w:val="00BA54FB"/>
    <w:rsid w:val="00BA557A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1FB3"/>
    <w:rsid w:val="00BC201A"/>
    <w:rsid w:val="00BC27E0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1A4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22CF"/>
    <w:rsid w:val="00C232DD"/>
    <w:rsid w:val="00C23989"/>
    <w:rsid w:val="00C2423A"/>
    <w:rsid w:val="00C24908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93C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ADA"/>
    <w:rsid w:val="00C45A9C"/>
    <w:rsid w:val="00C460F0"/>
    <w:rsid w:val="00C46253"/>
    <w:rsid w:val="00C46B53"/>
    <w:rsid w:val="00C46D92"/>
    <w:rsid w:val="00C470AA"/>
    <w:rsid w:val="00C47202"/>
    <w:rsid w:val="00C4745B"/>
    <w:rsid w:val="00C47AE8"/>
    <w:rsid w:val="00C47CA7"/>
    <w:rsid w:val="00C5008A"/>
    <w:rsid w:val="00C50420"/>
    <w:rsid w:val="00C508B7"/>
    <w:rsid w:val="00C50D41"/>
    <w:rsid w:val="00C515CC"/>
    <w:rsid w:val="00C5196E"/>
    <w:rsid w:val="00C51D11"/>
    <w:rsid w:val="00C5217D"/>
    <w:rsid w:val="00C5257E"/>
    <w:rsid w:val="00C531B4"/>
    <w:rsid w:val="00C532F9"/>
    <w:rsid w:val="00C5393D"/>
    <w:rsid w:val="00C53E22"/>
    <w:rsid w:val="00C544DE"/>
    <w:rsid w:val="00C54A09"/>
    <w:rsid w:val="00C54C62"/>
    <w:rsid w:val="00C55ADC"/>
    <w:rsid w:val="00C55B02"/>
    <w:rsid w:val="00C55CF2"/>
    <w:rsid w:val="00C56282"/>
    <w:rsid w:val="00C5638E"/>
    <w:rsid w:val="00C56918"/>
    <w:rsid w:val="00C569CA"/>
    <w:rsid w:val="00C56A29"/>
    <w:rsid w:val="00C5707E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555"/>
    <w:rsid w:val="00C72EF5"/>
    <w:rsid w:val="00C73224"/>
    <w:rsid w:val="00C732C5"/>
    <w:rsid w:val="00C7357D"/>
    <w:rsid w:val="00C740FD"/>
    <w:rsid w:val="00C74157"/>
    <w:rsid w:val="00C7448E"/>
    <w:rsid w:val="00C748E2"/>
    <w:rsid w:val="00C74C41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5253"/>
    <w:rsid w:val="00C8534D"/>
    <w:rsid w:val="00C8624E"/>
    <w:rsid w:val="00C86379"/>
    <w:rsid w:val="00C864DB"/>
    <w:rsid w:val="00C865C0"/>
    <w:rsid w:val="00C87183"/>
    <w:rsid w:val="00C87304"/>
    <w:rsid w:val="00C8781A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6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73B2"/>
    <w:rsid w:val="00CA74E8"/>
    <w:rsid w:val="00CA765C"/>
    <w:rsid w:val="00CA7EE9"/>
    <w:rsid w:val="00CB016A"/>
    <w:rsid w:val="00CB047F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9C"/>
    <w:rsid w:val="00CC00B7"/>
    <w:rsid w:val="00CC034B"/>
    <w:rsid w:val="00CC0AA7"/>
    <w:rsid w:val="00CC0C70"/>
    <w:rsid w:val="00CC0E56"/>
    <w:rsid w:val="00CC12F2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60D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8C4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C72"/>
    <w:rsid w:val="00CD309B"/>
    <w:rsid w:val="00CD3122"/>
    <w:rsid w:val="00CD325D"/>
    <w:rsid w:val="00CD325F"/>
    <w:rsid w:val="00CD366B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704"/>
    <w:rsid w:val="00D04FC8"/>
    <w:rsid w:val="00D05393"/>
    <w:rsid w:val="00D05962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94F"/>
    <w:rsid w:val="00D07DCA"/>
    <w:rsid w:val="00D07DFE"/>
    <w:rsid w:val="00D07DFF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2FF4"/>
    <w:rsid w:val="00D132BF"/>
    <w:rsid w:val="00D13880"/>
    <w:rsid w:val="00D13BBC"/>
    <w:rsid w:val="00D13CCD"/>
    <w:rsid w:val="00D13E71"/>
    <w:rsid w:val="00D14204"/>
    <w:rsid w:val="00D142BC"/>
    <w:rsid w:val="00D153CD"/>
    <w:rsid w:val="00D156B2"/>
    <w:rsid w:val="00D15D9D"/>
    <w:rsid w:val="00D1624D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5CD6"/>
    <w:rsid w:val="00D26199"/>
    <w:rsid w:val="00D261FB"/>
    <w:rsid w:val="00D26283"/>
    <w:rsid w:val="00D263B5"/>
    <w:rsid w:val="00D26586"/>
    <w:rsid w:val="00D268F4"/>
    <w:rsid w:val="00D269DE"/>
    <w:rsid w:val="00D26DBE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4E78"/>
    <w:rsid w:val="00D353FF"/>
    <w:rsid w:val="00D35BE8"/>
    <w:rsid w:val="00D3609F"/>
    <w:rsid w:val="00D3610A"/>
    <w:rsid w:val="00D3646C"/>
    <w:rsid w:val="00D3668C"/>
    <w:rsid w:val="00D366E7"/>
    <w:rsid w:val="00D369EA"/>
    <w:rsid w:val="00D36C8E"/>
    <w:rsid w:val="00D36ED5"/>
    <w:rsid w:val="00D37C2D"/>
    <w:rsid w:val="00D402B2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551B"/>
    <w:rsid w:val="00D45581"/>
    <w:rsid w:val="00D45C69"/>
    <w:rsid w:val="00D45E7D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AE6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036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3D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AED"/>
    <w:rsid w:val="00D93D5E"/>
    <w:rsid w:val="00D948A0"/>
    <w:rsid w:val="00D94BB0"/>
    <w:rsid w:val="00D94FF3"/>
    <w:rsid w:val="00D957C0"/>
    <w:rsid w:val="00D95BF0"/>
    <w:rsid w:val="00D95BFF"/>
    <w:rsid w:val="00D95F44"/>
    <w:rsid w:val="00D96193"/>
    <w:rsid w:val="00D96780"/>
    <w:rsid w:val="00D96BBB"/>
    <w:rsid w:val="00D96DD2"/>
    <w:rsid w:val="00D97DCE"/>
    <w:rsid w:val="00D97E86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78D"/>
    <w:rsid w:val="00DB1F98"/>
    <w:rsid w:val="00DB2551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485"/>
    <w:rsid w:val="00DC0715"/>
    <w:rsid w:val="00DC0856"/>
    <w:rsid w:val="00DC0F93"/>
    <w:rsid w:val="00DC1252"/>
    <w:rsid w:val="00DC12FB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D00AF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4D54"/>
    <w:rsid w:val="00DD50F2"/>
    <w:rsid w:val="00DD598B"/>
    <w:rsid w:val="00DD5BBE"/>
    <w:rsid w:val="00DD6396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01F"/>
    <w:rsid w:val="00DE464E"/>
    <w:rsid w:val="00DE4664"/>
    <w:rsid w:val="00DE47CE"/>
    <w:rsid w:val="00DE480D"/>
    <w:rsid w:val="00DE4B0C"/>
    <w:rsid w:val="00DE4D74"/>
    <w:rsid w:val="00DE516B"/>
    <w:rsid w:val="00DE53E4"/>
    <w:rsid w:val="00DE5A50"/>
    <w:rsid w:val="00DE5E4B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6ED3"/>
    <w:rsid w:val="00DF7226"/>
    <w:rsid w:val="00DF7644"/>
    <w:rsid w:val="00DF7C0A"/>
    <w:rsid w:val="00E004D1"/>
    <w:rsid w:val="00E00A07"/>
    <w:rsid w:val="00E00EFF"/>
    <w:rsid w:val="00E019EA"/>
    <w:rsid w:val="00E01A01"/>
    <w:rsid w:val="00E0243C"/>
    <w:rsid w:val="00E028E6"/>
    <w:rsid w:val="00E02C20"/>
    <w:rsid w:val="00E03016"/>
    <w:rsid w:val="00E032C1"/>
    <w:rsid w:val="00E039C0"/>
    <w:rsid w:val="00E046C1"/>
    <w:rsid w:val="00E049EC"/>
    <w:rsid w:val="00E04EE6"/>
    <w:rsid w:val="00E04F09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685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29A"/>
    <w:rsid w:val="00E41479"/>
    <w:rsid w:val="00E416D6"/>
    <w:rsid w:val="00E41A3E"/>
    <w:rsid w:val="00E41D2F"/>
    <w:rsid w:val="00E41DE5"/>
    <w:rsid w:val="00E42FF3"/>
    <w:rsid w:val="00E432AE"/>
    <w:rsid w:val="00E4356E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BDE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155"/>
    <w:rsid w:val="00E572CE"/>
    <w:rsid w:val="00E5765B"/>
    <w:rsid w:val="00E57A3C"/>
    <w:rsid w:val="00E6000E"/>
    <w:rsid w:val="00E602C9"/>
    <w:rsid w:val="00E6043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5E6B"/>
    <w:rsid w:val="00E6640D"/>
    <w:rsid w:val="00E6682F"/>
    <w:rsid w:val="00E66908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F9B"/>
    <w:rsid w:val="00E76141"/>
    <w:rsid w:val="00E76270"/>
    <w:rsid w:val="00E76316"/>
    <w:rsid w:val="00E76465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AA5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0C7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257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10B"/>
    <w:rsid w:val="00EB42C8"/>
    <w:rsid w:val="00EB4A13"/>
    <w:rsid w:val="00EB52C5"/>
    <w:rsid w:val="00EB534C"/>
    <w:rsid w:val="00EB55D2"/>
    <w:rsid w:val="00EB57E7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E4D"/>
    <w:rsid w:val="00EB7FE8"/>
    <w:rsid w:val="00EC01DE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38F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337"/>
    <w:rsid w:val="00EC6D68"/>
    <w:rsid w:val="00EC7183"/>
    <w:rsid w:val="00EC71AB"/>
    <w:rsid w:val="00EC7FF6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DCB"/>
    <w:rsid w:val="00EE4399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326"/>
    <w:rsid w:val="00EF5392"/>
    <w:rsid w:val="00EF5861"/>
    <w:rsid w:val="00EF5B7C"/>
    <w:rsid w:val="00EF6141"/>
    <w:rsid w:val="00EF650F"/>
    <w:rsid w:val="00EF6BC3"/>
    <w:rsid w:val="00EF6EF5"/>
    <w:rsid w:val="00EF73ED"/>
    <w:rsid w:val="00EF7614"/>
    <w:rsid w:val="00EF767A"/>
    <w:rsid w:val="00EF7878"/>
    <w:rsid w:val="00EF7CE8"/>
    <w:rsid w:val="00F000F0"/>
    <w:rsid w:val="00F00180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C9F"/>
    <w:rsid w:val="00F06F02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30F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3BA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848"/>
    <w:rsid w:val="00F27E0C"/>
    <w:rsid w:val="00F27EF4"/>
    <w:rsid w:val="00F3002F"/>
    <w:rsid w:val="00F30031"/>
    <w:rsid w:val="00F30353"/>
    <w:rsid w:val="00F308C0"/>
    <w:rsid w:val="00F30B2D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509A"/>
    <w:rsid w:val="00F55331"/>
    <w:rsid w:val="00F55AC5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9E3"/>
    <w:rsid w:val="00F675DD"/>
    <w:rsid w:val="00F67A85"/>
    <w:rsid w:val="00F70FF9"/>
    <w:rsid w:val="00F71026"/>
    <w:rsid w:val="00F71042"/>
    <w:rsid w:val="00F710A0"/>
    <w:rsid w:val="00F71784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BAE"/>
    <w:rsid w:val="00F91CA2"/>
    <w:rsid w:val="00F91DAB"/>
    <w:rsid w:val="00F91DAC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54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8C"/>
    <w:rsid w:val="00FA6BCC"/>
    <w:rsid w:val="00FA6C40"/>
    <w:rsid w:val="00FA70DF"/>
    <w:rsid w:val="00FA7152"/>
    <w:rsid w:val="00FA7A20"/>
    <w:rsid w:val="00FA7AA6"/>
    <w:rsid w:val="00FA7C04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5E6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E7FC0"/>
    <w:rsid w:val="00FF01C5"/>
    <w:rsid w:val="00FF0224"/>
    <w:rsid w:val="00FF0502"/>
    <w:rsid w:val="00FF0BBB"/>
    <w:rsid w:val="00FF0E49"/>
    <w:rsid w:val="00FF1455"/>
    <w:rsid w:val="00FF1716"/>
    <w:rsid w:val="00FF1862"/>
    <w:rsid w:val="00FF1A6C"/>
    <w:rsid w:val="00FF1D5F"/>
    <w:rsid w:val="00FF2077"/>
    <w:rsid w:val="00FF283C"/>
    <w:rsid w:val="00FF2A88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64E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A874AB"/>
  <w15:docId w15:val="{BBCF3301-FD57-49FC-9B79-17747DB79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6527C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652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4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5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96038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65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19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75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21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895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8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26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53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0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49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18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60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74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041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16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86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003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60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77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0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321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73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3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14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2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312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2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91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76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96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1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6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6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2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9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31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83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1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30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7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75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169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6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69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86511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3539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4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40015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8633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9790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6597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1480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7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940200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2844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0541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39487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3509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6111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906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3279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871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80522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9500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77829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7118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9949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2613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58048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42032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911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168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7141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9899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3443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7788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3798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3472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90932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4073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9734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8432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3587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30663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6557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8542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094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790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4537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79700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99609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3183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6415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6586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51069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3348">
          <w:marLeft w:val="89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10386">
          <w:marLeft w:val="89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5541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7499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90160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359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94132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1065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7852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21919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6791">
          <w:marLeft w:val="89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522">
          <w:marLeft w:val="89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223">
          <w:marLeft w:val="125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5547">
          <w:marLeft w:val="125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4674">
          <w:marLeft w:val="125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4643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9446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18255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4853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282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89957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5533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4481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98392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6388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291557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475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50637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7447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846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2229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6119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3872">
          <w:marLeft w:val="6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84523">
          <w:marLeft w:val="25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wi-fi.org/downloads-registered-guest/Coexistence_TestPlan_v1.0.pdf/30083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168DBA2-8CAB-4C3F-BAFB-DB82EC6B41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83E04FF-2ED3-4276-884E-A4857FFC4FA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CD1C80E-8E2B-411B-B4A0-DE6A5FE2F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1259</Words>
  <Characters>7182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</cp:keywords>
  <dc:description/>
  <cp:lastModifiedBy>Jacob Jorgensen</cp:lastModifiedBy>
  <cp:revision>3</cp:revision>
  <cp:lastPrinted>2016-08-11T08:53:00Z</cp:lastPrinted>
  <dcterms:created xsi:type="dcterms:W3CDTF">2016-09-30T22:07:00Z</dcterms:created>
  <dcterms:modified xsi:type="dcterms:W3CDTF">2016-09-30T22:45:00Z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3eac47a7-97ab-4635-83e2-3b16458d39dc</vt:lpwstr>
  </property>
  <property fmtid="{D5CDD505-2E9C-101B-9397-08002B2CF9AE}" pid="4" name="CTP_TimeStamp">
    <vt:lpwstr>2016-05-13 11:02:36Z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