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7120F" w14:textId="62EFDCE7" w:rsidR="00326E81" w:rsidRPr="00603411" w:rsidRDefault="00603411" w:rsidP="00895D2D">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Toc508617208"/>
      <w:bookmarkEnd w:id="0"/>
      <w:r w:rsidRPr="008E03D5">
        <w:rPr>
          <w:rFonts w:cs="Arial"/>
          <w:sz w:val="24"/>
          <w:lang w:val="de-DE"/>
        </w:rPr>
        <w:t>3GPP TSG-RAN WG4 Meeting #11</w:t>
      </w:r>
      <w:r>
        <w:rPr>
          <w:rFonts w:cs="Arial"/>
          <w:sz w:val="24"/>
          <w:lang w:val="de-DE"/>
        </w:rPr>
        <w:t>5</w:t>
      </w:r>
      <w:r w:rsidRPr="008E03D5">
        <w:rPr>
          <w:rFonts w:cs="Arial"/>
          <w:sz w:val="24"/>
          <w:lang w:val="de-DE"/>
        </w:rPr>
        <w:tab/>
        <w:t>R4-25</w:t>
      </w:r>
      <w:r>
        <w:rPr>
          <w:rFonts w:cs="Arial"/>
          <w:sz w:val="24"/>
          <w:lang w:val="de-DE"/>
        </w:rPr>
        <w:t>0</w:t>
      </w:r>
      <w:r w:rsidR="004766A9" w:rsidRPr="004766A9">
        <w:rPr>
          <w:rFonts w:cs="Arial"/>
          <w:sz w:val="24"/>
          <w:lang w:val="de-DE"/>
        </w:rPr>
        <w:t>7319</w:t>
      </w:r>
      <w:r w:rsidRPr="008E03D5">
        <w:rPr>
          <w:rFonts w:cs="Arial"/>
          <w:sz w:val="24"/>
          <w:lang w:val="de-DE"/>
        </w:rPr>
        <w:br/>
      </w: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p w14:paraId="1619EED0" w14:textId="77777777" w:rsidR="00167B5A" w:rsidRPr="008E03D5" w:rsidRDefault="00167B5A" w:rsidP="00167B5A">
      <w:pPr>
        <w:rPr>
          <w:rFonts w:ascii="Arial" w:hAnsi="Arial" w:cs="Arial"/>
          <w:b/>
          <w:sz w:val="24"/>
          <w:szCs w:val="24"/>
          <w:lang w:val="de-DE"/>
        </w:rPr>
      </w:pPr>
    </w:p>
    <w:p w14:paraId="7BEB4C6B" w14:textId="0C05B8FE" w:rsidR="00167B5A" w:rsidRPr="008E03D5" w:rsidRDefault="00167B5A" w:rsidP="00167B5A">
      <w:pPr>
        <w:tabs>
          <w:tab w:val="left" w:pos="1985"/>
        </w:tabs>
        <w:rPr>
          <w:rFonts w:ascii="Arial" w:hAnsi="Arial"/>
          <w:sz w:val="24"/>
          <w:lang w:val="pt-BR" w:eastAsia="ja-JP"/>
        </w:rPr>
      </w:pPr>
      <w:r w:rsidRPr="008E03D5">
        <w:rPr>
          <w:rFonts w:ascii="Arial" w:hAnsi="Arial"/>
          <w:b/>
          <w:sz w:val="24"/>
          <w:lang w:val="pt-BR"/>
        </w:rPr>
        <w:t>Agenda item:</w:t>
      </w:r>
      <w:r w:rsidRPr="008E03D5">
        <w:rPr>
          <w:rFonts w:ascii="Arial" w:hAnsi="Arial"/>
          <w:sz w:val="24"/>
          <w:lang w:val="pt-BR"/>
        </w:rPr>
        <w:tab/>
      </w:r>
      <w:r w:rsidR="00857C88" w:rsidRPr="008E03D5">
        <w:rPr>
          <w:rFonts w:ascii="Arial" w:hAnsi="Arial"/>
          <w:sz w:val="24"/>
          <w:lang w:val="pt-BR"/>
        </w:rPr>
        <w:t>7</w:t>
      </w:r>
      <w:r w:rsidRPr="008E03D5">
        <w:rPr>
          <w:rFonts w:ascii="Arial" w:hAnsi="Arial"/>
          <w:sz w:val="24"/>
          <w:lang w:val="pt-BR"/>
        </w:rPr>
        <w:t>.1.</w:t>
      </w:r>
      <w:r w:rsidR="00603411">
        <w:rPr>
          <w:rFonts w:ascii="Arial" w:hAnsi="Arial"/>
          <w:sz w:val="24"/>
          <w:lang w:val="pt-BR"/>
        </w:rPr>
        <w:t>2</w:t>
      </w:r>
      <w:r w:rsidRPr="008E03D5">
        <w:rPr>
          <w:rFonts w:ascii="Arial" w:hAnsi="Arial"/>
          <w:sz w:val="24"/>
          <w:lang w:val="pt-BR"/>
        </w:rPr>
        <w:t>.2.1</w:t>
      </w:r>
    </w:p>
    <w:p w14:paraId="0CDFA12E" w14:textId="77777777" w:rsidR="00167B5A" w:rsidRPr="008E03D5" w:rsidRDefault="00167B5A" w:rsidP="00167B5A">
      <w:pPr>
        <w:tabs>
          <w:tab w:val="left" w:pos="1985"/>
        </w:tabs>
        <w:rPr>
          <w:rFonts w:ascii="Arial" w:hAnsi="Arial"/>
          <w:sz w:val="24"/>
          <w:lang w:val="pt-BR"/>
        </w:rPr>
      </w:pPr>
      <w:r w:rsidRPr="008E03D5">
        <w:rPr>
          <w:rFonts w:ascii="Arial" w:hAnsi="Arial"/>
          <w:b/>
          <w:sz w:val="24"/>
          <w:lang w:val="pt-BR"/>
        </w:rPr>
        <w:t xml:space="preserve">Source: </w:t>
      </w:r>
      <w:r w:rsidRPr="008E03D5">
        <w:rPr>
          <w:rFonts w:ascii="Arial" w:hAnsi="Arial"/>
          <w:b/>
          <w:sz w:val="24"/>
          <w:lang w:val="pt-BR"/>
        </w:rPr>
        <w:tab/>
      </w:r>
      <w:r w:rsidRPr="008E03D5">
        <w:rPr>
          <w:rFonts w:ascii="Arial" w:hAnsi="Arial"/>
          <w:sz w:val="24"/>
          <w:lang w:val="en-US"/>
        </w:rPr>
        <w:t>OPPO</w:t>
      </w:r>
    </w:p>
    <w:p w14:paraId="7A37225F" w14:textId="772F5682" w:rsidR="00167B5A" w:rsidRPr="008E03D5" w:rsidRDefault="00167B5A" w:rsidP="00167B5A">
      <w:pPr>
        <w:tabs>
          <w:tab w:val="left" w:pos="1985"/>
        </w:tabs>
        <w:ind w:left="1980" w:hanging="1980"/>
        <w:rPr>
          <w:rFonts w:ascii="Arial" w:hAnsi="Arial"/>
          <w:sz w:val="24"/>
          <w:lang w:val="en-US"/>
        </w:rPr>
      </w:pPr>
      <w:r w:rsidRPr="008E03D5">
        <w:rPr>
          <w:rFonts w:ascii="Arial" w:hAnsi="Arial"/>
          <w:b/>
          <w:sz w:val="24"/>
          <w:lang w:val="en-US"/>
        </w:rPr>
        <w:t>Title:</w:t>
      </w:r>
      <w:r w:rsidRPr="008E03D5">
        <w:rPr>
          <w:rFonts w:ascii="Arial" w:hAnsi="Arial"/>
          <w:sz w:val="24"/>
          <w:lang w:val="en-US"/>
        </w:rPr>
        <w:t xml:space="preserve"> </w:t>
      </w:r>
      <w:r w:rsidRPr="008E03D5">
        <w:rPr>
          <w:rFonts w:ascii="Arial" w:hAnsi="Arial"/>
          <w:sz w:val="24"/>
          <w:lang w:val="en-US"/>
        </w:rPr>
        <w:tab/>
        <w:t>Discussion on MPR reduction for single carrier</w:t>
      </w:r>
    </w:p>
    <w:p w14:paraId="302E8D59" w14:textId="77777777" w:rsidR="00167B5A" w:rsidRPr="008E03D5" w:rsidRDefault="00167B5A" w:rsidP="00167B5A">
      <w:pPr>
        <w:tabs>
          <w:tab w:val="left" w:pos="1985"/>
        </w:tabs>
        <w:ind w:left="1980" w:hanging="1980"/>
        <w:rPr>
          <w:rFonts w:ascii="Arial" w:hAnsi="Arial"/>
          <w:sz w:val="24"/>
          <w:lang w:val="en-US" w:eastAsia="ja-JP"/>
        </w:rPr>
      </w:pPr>
      <w:r w:rsidRPr="008E03D5">
        <w:rPr>
          <w:rFonts w:ascii="Arial" w:hAnsi="Arial"/>
          <w:b/>
          <w:sz w:val="24"/>
          <w:lang w:val="en-US"/>
        </w:rPr>
        <w:t>Document for:</w:t>
      </w:r>
      <w:r w:rsidRPr="008E03D5">
        <w:rPr>
          <w:rFonts w:ascii="Arial" w:hAnsi="Arial"/>
          <w:sz w:val="24"/>
          <w:lang w:val="en-US"/>
        </w:rPr>
        <w:tab/>
      </w:r>
      <w:r w:rsidRPr="008E03D5">
        <w:rPr>
          <w:rFonts w:ascii="Arial" w:hAnsi="Arial"/>
          <w:sz w:val="24"/>
          <w:lang w:val="en-US" w:eastAsia="ja-JP"/>
        </w:rPr>
        <w:t>Discussion</w:t>
      </w:r>
    </w:p>
    <w:p w14:paraId="5E00986E" w14:textId="77777777" w:rsidR="00816C9D" w:rsidRPr="008E03D5" w:rsidRDefault="00816C9D" w:rsidP="00F0257E">
      <w:pPr>
        <w:pStyle w:val="1"/>
        <w:numPr>
          <w:ilvl w:val="0"/>
          <w:numId w:val="3"/>
        </w:numPr>
      </w:pPr>
      <w:r w:rsidRPr="008E03D5">
        <w:t>Introduction</w:t>
      </w:r>
    </w:p>
    <w:p w14:paraId="608DE806" w14:textId="5D47EE6B" w:rsidR="00C23279" w:rsidRPr="00F52DFD" w:rsidRDefault="00443CCC" w:rsidP="00E94EC6">
      <w:pPr>
        <w:spacing w:after="0"/>
        <w:rPr>
          <w:rFonts w:eastAsia="宋体"/>
          <w:lang w:eastAsia="ja-JP"/>
        </w:rPr>
      </w:pPr>
      <w:r w:rsidRPr="008E03D5">
        <w:rPr>
          <w:rFonts w:eastAsia="宋体"/>
          <w:lang w:eastAsia="ja-JP"/>
        </w:rPr>
        <w:t>In RAN4 #11</w:t>
      </w:r>
      <w:r w:rsidR="00895D2D">
        <w:rPr>
          <w:rFonts w:eastAsia="宋体"/>
          <w:lang w:eastAsia="ja-JP"/>
        </w:rPr>
        <w:t>4</w:t>
      </w:r>
      <w:r w:rsidR="00E94EC6">
        <w:rPr>
          <w:rFonts w:eastAsia="宋体" w:hint="eastAsia"/>
          <w:lang w:eastAsia="zh-CN"/>
        </w:rPr>
        <w:t>bis</w:t>
      </w:r>
      <w:r w:rsidRPr="008E03D5">
        <w:rPr>
          <w:rFonts w:eastAsia="宋体"/>
          <w:lang w:eastAsia="ja-JP"/>
        </w:rPr>
        <w:t xml:space="preserve"> meeting, the power domain enhancements for single carrier were discussed and some agreements were approved in WF [1]</w:t>
      </w:r>
      <w:r w:rsidR="00F52DFD">
        <w:rPr>
          <w:rFonts w:eastAsiaTheme="minorEastAsia"/>
          <w:lang w:eastAsia="zh-CN"/>
        </w:rPr>
        <w:t xml:space="preserve">, and </w:t>
      </w:r>
      <w:r w:rsidR="00F52DFD">
        <w:rPr>
          <w:rFonts w:eastAsia="宋体"/>
          <w:lang w:eastAsia="ja-JP"/>
        </w:rPr>
        <w:t>s</w:t>
      </w:r>
      <w:r w:rsidR="00F52DFD" w:rsidRPr="00F52DFD">
        <w:rPr>
          <w:rFonts w:eastAsia="宋体"/>
          <w:lang w:eastAsia="ja-JP"/>
        </w:rPr>
        <w:t>ome issues need further discuss in this meeting.</w:t>
      </w:r>
    </w:p>
    <w:p w14:paraId="743B2B58" w14:textId="1C282D52" w:rsidR="003B63B9" w:rsidRPr="008E03D5" w:rsidRDefault="00443CCC" w:rsidP="00597583">
      <w:pPr>
        <w:spacing w:after="0"/>
        <w:rPr>
          <w:rFonts w:eastAsiaTheme="minorEastAsia"/>
          <w:lang w:eastAsia="zh-CN"/>
        </w:rPr>
      </w:pPr>
      <w:r w:rsidRPr="008E03D5">
        <w:rPr>
          <w:rFonts w:eastAsia="等线"/>
          <w:lang w:val="en-US" w:eastAsia="zh-CN"/>
        </w:rPr>
        <w:t>This contribution further discuss</w:t>
      </w:r>
      <w:r w:rsidR="003B2167" w:rsidRPr="008E03D5">
        <w:rPr>
          <w:rFonts w:eastAsia="等线"/>
          <w:lang w:val="en-US" w:eastAsia="zh-CN"/>
        </w:rPr>
        <w:t>es</w:t>
      </w:r>
      <w:r w:rsidRPr="008E03D5">
        <w:rPr>
          <w:rFonts w:eastAsia="等线"/>
          <w:lang w:val="en-US" w:eastAsia="zh-CN"/>
        </w:rPr>
        <w:t xml:space="preserve"> power domain enhancement</w:t>
      </w:r>
      <w:r w:rsidRPr="008E03D5">
        <w:rPr>
          <w:rFonts w:eastAsia="宋体"/>
          <w:lang w:eastAsia="ja-JP"/>
        </w:rPr>
        <w:t xml:space="preserve"> for single carrier</w:t>
      </w:r>
      <w:r w:rsidR="00E94EC6">
        <w:rPr>
          <w:rFonts w:eastAsia="宋体"/>
          <w:lang w:eastAsia="ja-JP"/>
        </w:rPr>
        <w:t xml:space="preserve"> based on the open issues</w:t>
      </w:r>
      <w:r w:rsidR="003B2167" w:rsidRPr="008E03D5">
        <w:rPr>
          <w:rFonts w:eastAsia="宋体"/>
          <w:lang w:eastAsia="ja-JP"/>
        </w:rPr>
        <w:t>.</w:t>
      </w:r>
    </w:p>
    <w:p w14:paraId="0F93E8BE" w14:textId="6CF6CCB3" w:rsidR="00D50C15" w:rsidRPr="008E03D5" w:rsidRDefault="00D50C15" w:rsidP="00D50C15">
      <w:pPr>
        <w:pStyle w:val="1"/>
        <w:numPr>
          <w:ilvl w:val="0"/>
          <w:numId w:val="3"/>
        </w:numPr>
      </w:pPr>
      <w:r w:rsidRPr="008E03D5">
        <w:t>Discussion</w:t>
      </w:r>
    </w:p>
    <w:p w14:paraId="6DE1ED26" w14:textId="118677CD" w:rsidR="004365E9" w:rsidRPr="004365E9" w:rsidRDefault="004365E9" w:rsidP="004365E9">
      <w:pPr>
        <w:spacing w:after="120"/>
        <w:rPr>
          <w:rFonts w:eastAsia="宋体"/>
          <w:b/>
          <w:bCs/>
          <w:u w:val="single"/>
          <w:lang w:eastAsia="zh-CN"/>
        </w:rPr>
      </w:pPr>
      <w:r w:rsidRPr="004365E9">
        <w:rPr>
          <w:rFonts w:eastAsia="宋体" w:hint="eastAsia"/>
          <w:b/>
          <w:bCs/>
          <w:u w:val="single"/>
          <w:lang w:eastAsia="zh-CN"/>
        </w:rPr>
        <w:t>I</w:t>
      </w:r>
      <w:r w:rsidRPr="004365E9">
        <w:rPr>
          <w:rFonts w:eastAsia="宋体"/>
          <w:b/>
          <w:bCs/>
          <w:u w:val="single"/>
          <w:lang w:eastAsia="zh-CN"/>
        </w:rPr>
        <w:t xml:space="preserve">ssue </w:t>
      </w:r>
      <w:r w:rsidR="00264795">
        <w:rPr>
          <w:rFonts w:eastAsia="宋体"/>
          <w:b/>
          <w:bCs/>
          <w:u w:val="single"/>
          <w:lang w:eastAsia="zh-CN"/>
        </w:rPr>
        <w:t>1</w:t>
      </w:r>
      <w:r w:rsidRPr="004365E9">
        <w:rPr>
          <w:rFonts w:eastAsia="宋体"/>
          <w:b/>
          <w:bCs/>
          <w:u w:val="single"/>
          <w:lang w:eastAsia="zh-CN"/>
        </w:rPr>
        <w:t>: How to derivation of new inner RB region in extended CBW</w:t>
      </w:r>
    </w:p>
    <w:p w14:paraId="0A864756" w14:textId="55F45AC3" w:rsidR="00C86249" w:rsidRPr="00C86249" w:rsidRDefault="00C86249" w:rsidP="00C86249">
      <w:pPr>
        <w:spacing w:after="120"/>
        <w:rPr>
          <w:rFonts w:eastAsiaTheme="minorEastAsia"/>
          <w:lang w:eastAsia="zh-CN"/>
        </w:rPr>
      </w:pPr>
      <w:r>
        <w:rPr>
          <w:rFonts w:eastAsiaTheme="minorEastAsia"/>
          <w:b/>
          <w:bCs/>
          <w:lang w:eastAsia="zh-CN"/>
        </w:rPr>
        <w:t xml:space="preserve">Case 1: </w:t>
      </w:r>
      <w:r w:rsidRPr="00C86249">
        <w:rPr>
          <w:rFonts w:eastAsiaTheme="minorEastAsia"/>
          <w:b/>
          <w:bCs/>
          <w:lang w:eastAsia="zh-CN"/>
        </w:rPr>
        <w:t xml:space="preserve">Only </w:t>
      </w:r>
      <w:r w:rsidRPr="00C86249">
        <w:rPr>
          <w:rFonts w:eastAsia="宋体"/>
          <w:b/>
          <w:bCs/>
          <w:szCs w:val="21"/>
        </w:rPr>
        <w:t>extended X</w:t>
      </w:r>
      <w:r w:rsidR="003671A2">
        <w:rPr>
          <w:rFonts w:eastAsia="宋体"/>
          <w:b/>
          <w:bCs/>
          <w:szCs w:val="21"/>
          <w:vertAlign w:val="subscript"/>
        </w:rPr>
        <w:t>1</w:t>
      </w:r>
      <w:r w:rsidRPr="00C86249">
        <w:rPr>
          <w:rFonts w:eastAsia="宋体"/>
          <w:b/>
          <w:bCs/>
          <w:szCs w:val="21"/>
        </w:rPr>
        <w:t>*N</w:t>
      </w:r>
      <w:r w:rsidRPr="00C86249">
        <w:rPr>
          <w:rFonts w:eastAsia="宋体"/>
          <w:b/>
          <w:bCs/>
          <w:szCs w:val="21"/>
          <w:vertAlign w:val="subscript"/>
        </w:rPr>
        <w:t>RB</w:t>
      </w:r>
      <w:r w:rsidRPr="00C86249">
        <w:rPr>
          <w:rFonts w:eastAsia="宋体"/>
          <w:b/>
          <w:bCs/>
          <w:szCs w:val="21"/>
        </w:rPr>
        <w:t xml:space="preserve"> </w:t>
      </w:r>
      <w:r w:rsidRPr="00C86249">
        <w:rPr>
          <w:rFonts w:eastAsia="宋体"/>
          <w:b/>
          <w:szCs w:val="21"/>
        </w:rPr>
        <w:t>at the higher side of the UE CBW</w:t>
      </w:r>
    </w:p>
    <w:p w14:paraId="265025B9" w14:textId="715A2B7D" w:rsidR="00483BDD" w:rsidRDefault="00381BD0" w:rsidP="00381BD0">
      <w:r w:rsidRPr="009631C2">
        <w:t xml:space="preserve">The new inner </w:t>
      </w:r>
      <w:r>
        <w:t xml:space="preserve">regions only extended at higher side of UE CBW by </w:t>
      </w:r>
      <w:r>
        <w:rPr>
          <w:rFonts w:eastAsia="宋体"/>
          <w:bCs/>
          <w:szCs w:val="21"/>
        </w:rPr>
        <w:t>X</w:t>
      </w:r>
      <w:r>
        <w:rPr>
          <w:rFonts w:eastAsia="宋体"/>
          <w:bCs/>
          <w:szCs w:val="21"/>
          <w:vertAlign w:val="subscript"/>
        </w:rPr>
        <w:t>1</w:t>
      </w:r>
      <w:r>
        <w:rPr>
          <w:rFonts w:eastAsia="宋体"/>
          <w:bCs/>
          <w:szCs w:val="21"/>
        </w:rPr>
        <w:t>*N</w:t>
      </w:r>
      <w:r w:rsidRPr="004365E9">
        <w:rPr>
          <w:rFonts w:eastAsia="宋体"/>
          <w:bCs/>
          <w:szCs w:val="21"/>
          <w:vertAlign w:val="subscript"/>
        </w:rPr>
        <w:t>RB</w:t>
      </w:r>
      <w:r w:rsidRPr="009631C2">
        <w:t xml:space="preserve"> </w:t>
      </w:r>
      <w:r w:rsidR="00483BDD">
        <w:t>will be decided by following functions:</w:t>
      </w:r>
    </w:p>
    <w:p w14:paraId="493F6120" w14:textId="77777777" w:rsidR="00483BDD" w:rsidRDefault="00483BDD" w:rsidP="00483BDD">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p>
    <w:p w14:paraId="2925FA4A" w14:textId="47373F9B" w:rsidR="00483BDD" w:rsidRPr="00A1115A" w:rsidRDefault="00483BDD" w:rsidP="00483BDD">
      <w:proofErr w:type="spellStart"/>
      <w:proofErr w:type="gramStart"/>
      <w:r w:rsidRPr="00A1115A">
        <w:t>RB</w:t>
      </w:r>
      <w:r w:rsidRPr="00A1115A">
        <w:rPr>
          <w:vertAlign w:val="subscript"/>
        </w:rPr>
        <w:t>Start,</w:t>
      </w:r>
      <w:r>
        <w:rPr>
          <w:vertAlign w:val="subscript"/>
        </w:rPr>
        <w:t>High</w:t>
      </w:r>
      <w:proofErr w:type="spellEnd"/>
      <w:proofErr w:type="gramEnd"/>
      <w:r w:rsidRPr="00A1115A">
        <w:t xml:space="preserve"> = </w:t>
      </w:r>
      <w:r>
        <w:t>(1+X</w:t>
      </w:r>
      <w:r>
        <w:rPr>
          <w:vertAlign w:val="subscript"/>
        </w:rPr>
        <w:t>1</w:t>
      </w:r>
      <w:r>
        <w:t>)</w:t>
      </w:r>
      <w:r w:rsidRPr="00A1115A">
        <w:t>N</w:t>
      </w:r>
      <w:r w:rsidRPr="00A1115A">
        <w:rPr>
          <w:vertAlign w:val="subscript"/>
        </w:rPr>
        <w:t>RB</w:t>
      </w:r>
      <w:r w:rsidRPr="00A1115A">
        <w:t xml:space="preserve"> – floor(L</w:t>
      </w:r>
      <w:r w:rsidRPr="00A1115A">
        <w:rPr>
          <w:vertAlign w:val="subscript"/>
        </w:rPr>
        <w:t>CRB</w:t>
      </w:r>
      <w:r w:rsidRPr="00A1115A">
        <w:t>/2) – L</w:t>
      </w:r>
      <w:r w:rsidRPr="00A1115A">
        <w:rPr>
          <w:vertAlign w:val="subscript"/>
        </w:rPr>
        <w:t>CRB</w:t>
      </w:r>
    </w:p>
    <w:p w14:paraId="41D0CA50" w14:textId="365F07A6" w:rsidR="00483BDD" w:rsidRDefault="00A57D2D" w:rsidP="00381BD0">
      <w:pPr>
        <w:rPr>
          <w:vertAlign w:val="subscript"/>
        </w:rPr>
      </w:pPr>
      <w:proofErr w:type="spellStart"/>
      <w:proofErr w:type="gramStart"/>
      <w:r w:rsidRPr="00A1115A">
        <w:t>RB</w:t>
      </w:r>
      <w:r w:rsidRPr="00A1115A">
        <w:rPr>
          <w:vertAlign w:val="subscript"/>
        </w:rPr>
        <w:t>Start,</w:t>
      </w:r>
      <w:r>
        <w:rPr>
          <w:vertAlign w:val="subscript"/>
        </w:rPr>
        <w:t>High</w:t>
      </w:r>
      <w:proofErr w:type="spellEnd"/>
      <w:proofErr w:type="gramEnd"/>
      <w:r w:rsidRPr="00A1115A">
        <w:t xml:space="preserve"> = N</w:t>
      </w:r>
      <w:r w:rsidRPr="00A1115A">
        <w:rPr>
          <w:vertAlign w:val="subscript"/>
        </w:rPr>
        <w:t>RB</w:t>
      </w:r>
      <w:r w:rsidRPr="00A1115A">
        <w:t>– L</w:t>
      </w:r>
      <w:r w:rsidRPr="00A1115A">
        <w:rPr>
          <w:vertAlign w:val="subscript"/>
        </w:rPr>
        <w:t>CRB</w:t>
      </w:r>
    </w:p>
    <w:p w14:paraId="76B5382E" w14:textId="4028D707" w:rsidR="00A57D2D" w:rsidRPr="00A57D2D" w:rsidRDefault="00A57D2D" w:rsidP="00381BD0">
      <w:pPr>
        <w:rPr>
          <w:rFonts w:eastAsiaTheme="minorEastAsia"/>
          <w:lang w:eastAsia="zh-CN"/>
        </w:rPr>
      </w:pPr>
      <w:r>
        <w:rPr>
          <w:rFonts w:eastAsiaTheme="minorEastAsia"/>
          <w:lang w:eastAsia="zh-CN"/>
        </w:rPr>
        <w:t>We can get L</w:t>
      </w:r>
      <w:r w:rsidRPr="00A57D2D">
        <w:rPr>
          <w:rFonts w:eastAsiaTheme="minorEastAsia"/>
          <w:vertAlign w:val="subscript"/>
          <w:lang w:eastAsia="zh-CN"/>
        </w:rPr>
        <w:t>CRB1</w:t>
      </w:r>
      <w:r>
        <w:rPr>
          <w:rFonts w:eastAsiaTheme="minorEastAsia"/>
          <w:lang w:eastAsia="zh-CN"/>
        </w:rPr>
        <w:t>=</w:t>
      </w:r>
      <w:r>
        <w:t>(1+X</w:t>
      </w:r>
      <w:r>
        <w:rPr>
          <w:vertAlign w:val="subscript"/>
        </w:rPr>
        <w:t>1</w:t>
      </w:r>
      <w:r>
        <w:t>)/2*</w:t>
      </w:r>
      <w:r w:rsidRPr="00A1115A">
        <w:t>N</w:t>
      </w:r>
      <w:r w:rsidRPr="00A1115A">
        <w:rPr>
          <w:vertAlign w:val="subscript"/>
        </w:rPr>
        <w:t>RB</w:t>
      </w:r>
      <w:r>
        <w:t xml:space="preserve">, </w:t>
      </w:r>
      <w:r>
        <w:rPr>
          <w:rFonts w:eastAsiaTheme="minorEastAsia"/>
          <w:lang w:eastAsia="zh-CN"/>
        </w:rPr>
        <w:t>L</w:t>
      </w:r>
      <w:r w:rsidRPr="00A57D2D">
        <w:rPr>
          <w:rFonts w:eastAsiaTheme="minorEastAsia"/>
          <w:vertAlign w:val="subscript"/>
          <w:lang w:eastAsia="zh-CN"/>
        </w:rPr>
        <w:t>CRB</w:t>
      </w:r>
      <w:r>
        <w:rPr>
          <w:rFonts w:eastAsiaTheme="minorEastAsia"/>
          <w:vertAlign w:val="subscript"/>
          <w:lang w:eastAsia="zh-CN"/>
        </w:rPr>
        <w:t>2</w:t>
      </w:r>
      <w:r>
        <w:rPr>
          <w:rFonts w:eastAsiaTheme="minorEastAsia"/>
          <w:lang w:eastAsia="zh-CN"/>
        </w:rPr>
        <w:t>=</w:t>
      </w:r>
      <w:r>
        <w:t>2*X</w:t>
      </w:r>
      <w:r>
        <w:rPr>
          <w:vertAlign w:val="subscript"/>
        </w:rPr>
        <w:t>1</w:t>
      </w:r>
      <w:r>
        <w:t>*</w:t>
      </w:r>
      <w:r w:rsidRPr="00A1115A">
        <w:t>N</w:t>
      </w:r>
      <w:r w:rsidRPr="00A1115A">
        <w:rPr>
          <w:vertAlign w:val="subscript"/>
        </w:rPr>
        <w:t>RB</w:t>
      </w:r>
      <w:r>
        <w:t>, and when X</w:t>
      </w:r>
      <w:r w:rsidRPr="00A57D2D">
        <w:rPr>
          <w:vertAlign w:val="subscript"/>
        </w:rPr>
        <w:t>1</w:t>
      </w:r>
      <w:r>
        <w:t xml:space="preserve">=1/3, </w:t>
      </w:r>
      <w:r>
        <w:rPr>
          <w:rFonts w:eastAsiaTheme="minorEastAsia"/>
          <w:lang w:eastAsia="zh-CN"/>
        </w:rPr>
        <w:t>L</w:t>
      </w:r>
      <w:r w:rsidRPr="00A57D2D">
        <w:rPr>
          <w:rFonts w:eastAsiaTheme="minorEastAsia"/>
          <w:vertAlign w:val="subscript"/>
          <w:lang w:eastAsia="zh-CN"/>
        </w:rPr>
        <w:t>CRB</w:t>
      </w:r>
      <w:r>
        <w:rPr>
          <w:rFonts w:eastAsiaTheme="minorEastAsia"/>
          <w:vertAlign w:val="subscript"/>
          <w:lang w:eastAsia="zh-CN"/>
        </w:rPr>
        <w:t>2</w:t>
      </w:r>
      <w:r w:rsidRPr="009E4110">
        <w:rPr>
          <w:rFonts w:eastAsia="Times New Roman"/>
          <w:szCs w:val="21"/>
        </w:rPr>
        <w:t xml:space="preserve"> </w:t>
      </w:r>
      <w:r>
        <w:rPr>
          <w:rFonts w:eastAsia="Times New Roman"/>
          <w:szCs w:val="21"/>
        </w:rPr>
        <w:t>=</w:t>
      </w:r>
      <w:r>
        <w:rPr>
          <w:rFonts w:eastAsiaTheme="minorEastAsia"/>
          <w:lang w:eastAsia="zh-CN"/>
        </w:rPr>
        <w:t>L</w:t>
      </w:r>
      <w:r w:rsidRPr="00A57D2D">
        <w:rPr>
          <w:rFonts w:eastAsiaTheme="minorEastAsia"/>
          <w:vertAlign w:val="subscript"/>
          <w:lang w:eastAsia="zh-CN"/>
        </w:rPr>
        <w:t>CRB1</w:t>
      </w:r>
      <w:r>
        <w:rPr>
          <w:rFonts w:eastAsiaTheme="minorEastAsia"/>
          <w:lang w:eastAsia="zh-CN"/>
        </w:rPr>
        <w:t xml:space="preserve">, </w:t>
      </w:r>
      <w:r>
        <w:t>t</w:t>
      </w:r>
      <w:r w:rsidRPr="009631C2">
        <w:t xml:space="preserve">he new inner </w:t>
      </w:r>
      <w:r>
        <w:t>regions will only be decided by following</w:t>
      </w:r>
      <w:r w:rsidRPr="00A57D2D">
        <w:t xml:space="preserve"> </w:t>
      </w:r>
      <w:r>
        <w:t>functions:</w:t>
      </w:r>
    </w:p>
    <w:p w14:paraId="0CBB8835" w14:textId="77777777" w:rsidR="00A57D2D" w:rsidRDefault="00A57D2D" w:rsidP="00A57D2D">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p>
    <w:p w14:paraId="3B77B417" w14:textId="79CE0054" w:rsidR="00A57D2D" w:rsidRPr="00A57D2D" w:rsidRDefault="00A57D2D" w:rsidP="00381BD0">
      <w:pPr>
        <w:rPr>
          <w:vertAlign w:val="subscript"/>
        </w:rPr>
      </w:pPr>
      <w:proofErr w:type="spellStart"/>
      <w:proofErr w:type="gramStart"/>
      <w:r w:rsidRPr="00A1115A">
        <w:t>RB</w:t>
      </w:r>
      <w:r w:rsidRPr="00A1115A">
        <w:rPr>
          <w:vertAlign w:val="subscript"/>
        </w:rPr>
        <w:t>Start,</w:t>
      </w:r>
      <w:r>
        <w:rPr>
          <w:vertAlign w:val="subscript"/>
        </w:rPr>
        <w:t>High</w:t>
      </w:r>
      <w:proofErr w:type="spellEnd"/>
      <w:proofErr w:type="gramEnd"/>
      <w:r w:rsidRPr="00A1115A">
        <w:t xml:space="preserve"> = N</w:t>
      </w:r>
      <w:r w:rsidRPr="00A1115A">
        <w:rPr>
          <w:vertAlign w:val="subscript"/>
        </w:rPr>
        <w:t>RB</w:t>
      </w:r>
      <w:r w:rsidRPr="00A1115A">
        <w:t>– L</w:t>
      </w:r>
      <w:r w:rsidRPr="00A1115A">
        <w:rPr>
          <w:vertAlign w:val="subscript"/>
        </w:rPr>
        <w:t>CRB</w:t>
      </w:r>
    </w:p>
    <w:p w14:paraId="24EED9B3" w14:textId="796984FB" w:rsidR="00381BD0" w:rsidRDefault="00A57D2D" w:rsidP="00381BD0">
      <w:r w:rsidRPr="009631C2">
        <w:t xml:space="preserve">The new inner </w:t>
      </w:r>
      <w:r>
        <w:t>regions only extended at higher side of UE CBW</w:t>
      </w:r>
      <w:r w:rsidRPr="009631C2">
        <w:t xml:space="preserve"> </w:t>
      </w:r>
      <w:r>
        <w:t>0&lt;X</w:t>
      </w:r>
      <w:r w:rsidRPr="00A57D2D">
        <w:rPr>
          <w:vertAlign w:val="subscript"/>
        </w:rPr>
        <w:t>1</w:t>
      </w:r>
      <w:r>
        <w:t xml:space="preserve">&lt;1/3 and </w:t>
      </w:r>
      <w:r w:rsidRPr="00A57D2D">
        <w:rPr>
          <w:rFonts w:eastAsiaTheme="minorEastAsia"/>
          <w:lang w:eastAsia="zh-CN"/>
        </w:rPr>
        <w:t>1/3≤X</w:t>
      </w:r>
      <w:r w:rsidRPr="00A57D2D">
        <w:rPr>
          <w:rFonts w:eastAsiaTheme="minorEastAsia"/>
          <w:vertAlign w:val="subscript"/>
          <w:lang w:eastAsia="zh-CN"/>
        </w:rPr>
        <w:t>1</w:t>
      </w:r>
      <w:r w:rsidRPr="00A57D2D">
        <w:rPr>
          <w:rFonts w:eastAsiaTheme="minorEastAsia"/>
          <w:lang w:eastAsia="zh-CN"/>
        </w:rPr>
        <w:t>≤1/2</w:t>
      </w:r>
      <w:r>
        <w:t xml:space="preserve"> </w:t>
      </w:r>
      <w:r w:rsidR="00381BD0" w:rsidRPr="009631C2">
        <w:t>are shown in Figure 2-1 and Figure 2-2</w:t>
      </w:r>
      <w:r w:rsidR="00381BD0">
        <w:t>:</w:t>
      </w:r>
    </w:p>
    <w:p w14:paraId="7A227546" w14:textId="118CEDD4" w:rsidR="00381BD0" w:rsidRDefault="00A57D2D" w:rsidP="00381BD0">
      <w:pPr>
        <w:jc w:val="center"/>
      </w:pPr>
      <w:r w:rsidRPr="00A57D2D">
        <w:rPr>
          <w:noProof/>
        </w:rPr>
        <w:drawing>
          <wp:inline distT="0" distB="0" distL="0" distR="0" wp14:anchorId="668C8E6B" wp14:editId="59590A37">
            <wp:extent cx="2295053" cy="195079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98860" cy="1954031"/>
                    </a:xfrm>
                    <a:prstGeom prst="rect">
                      <a:avLst/>
                    </a:prstGeom>
                  </pic:spPr>
                </pic:pic>
              </a:graphicData>
            </a:graphic>
          </wp:inline>
        </w:drawing>
      </w:r>
    </w:p>
    <w:p w14:paraId="16FA090D" w14:textId="77777777" w:rsidR="00381BD0" w:rsidRPr="00381BD0" w:rsidRDefault="00381BD0" w:rsidP="00381BD0">
      <w:pPr>
        <w:jc w:val="center"/>
        <w:rPr>
          <w:rFonts w:eastAsiaTheme="minorEastAsia"/>
          <w:lang w:eastAsia="zh-CN"/>
        </w:rPr>
      </w:pPr>
      <w:r w:rsidRPr="00381BD0">
        <w:rPr>
          <w:rFonts w:eastAsiaTheme="minorEastAsia" w:hint="eastAsia"/>
          <w:b/>
          <w:bCs/>
          <w:lang w:eastAsia="zh-CN"/>
        </w:rPr>
        <w:t>F</w:t>
      </w:r>
      <w:r w:rsidRPr="00381BD0">
        <w:rPr>
          <w:rFonts w:eastAsiaTheme="minorEastAsia"/>
          <w:b/>
          <w:bCs/>
          <w:lang w:eastAsia="zh-CN"/>
        </w:rPr>
        <w:t xml:space="preserve">igure 2-1 </w:t>
      </w:r>
      <w:r>
        <w:rPr>
          <w:b/>
          <w:sz w:val="18"/>
          <w:szCs w:val="21"/>
        </w:rPr>
        <w:t xml:space="preserve">New </w:t>
      </w:r>
      <w:r w:rsidRPr="00652DA0">
        <w:rPr>
          <w:b/>
          <w:sz w:val="18"/>
          <w:szCs w:val="21"/>
        </w:rPr>
        <w:t>inner region</w:t>
      </w:r>
      <w:r>
        <w:rPr>
          <w:b/>
          <w:sz w:val="18"/>
          <w:szCs w:val="21"/>
        </w:rPr>
        <w:t xml:space="preserve"> a</w:t>
      </w:r>
      <w:r w:rsidRPr="00381BD0">
        <w:rPr>
          <w:b/>
          <w:sz w:val="18"/>
          <w:szCs w:val="21"/>
        </w:rPr>
        <w:t xml:space="preserve">t the higher side extends by </w:t>
      </w:r>
      <w:r w:rsidRPr="00381BD0">
        <w:rPr>
          <w:rFonts w:eastAsia="宋体"/>
          <w:b/>
          <w:szCs w:val="21"/>
        </w:rPr>
        <w:t>X</w:t>
      </w:r>
      <w:r w:rsidRPr="00381BD0">
        <w:rPr>
          <w:rFonts w:eastAsia="宋体"/>
          <w:b/>
          <w:szCs w:val="21"/>
          <w:vertAlign w:val="subscript"/>
        </w:rPr>
        <w:t>1</w:t>
      </w:r>
      <w:r w:rsidRPr="00381BD0">
        <w:rPr>
          <w:rFonts w:eastAsia="宋体"/>
          <w:b/>
          <w:szCs w:val="21"/>
        </w:rPr>
        <w:t>*N</w:t>
      </w:r>
      <w:r w:rsidRPr="00381BD0">
        <w:rPr>
          <w:rFonts w:eastAsia="宋体"/>
          <w:b/>
          <w:szCs w:val="21"/>
          <w:vertAlign w:val="subscript"/>
        </w:rPr>
        <w:t>RB</w:t>
      </w:r>
      <w:r w:rsidRPr="00381BD0">
        <w:rPr>
          <w:rFonts w:eastAsia="宋体"/>
          <w:b/>
          <w:szCs w:val="21"/>
        </w:rPr>
        <w:t xml:space="preserve"> and </w:t>
      </w:r>
      <w:r w:rsidRPr="00381BD0">
        <w:rPr>
          <w:rFonts w:eastAsiaTheme="minorEastAsia"/>
          <w:b/>
          <w:lang w:eastAsia="zh-CN"/>
        </w:rPr>
        <w:t>0&lt;</w:t>
      </w:r>
      <w:r w:rsidRPr="00381BD0">
        <w:rPr>
          <w:b/>
        </w:rPr>
        <w:t>X</w:t>
      </w:r>
      <w:r w:rsidRPr="00381BD0">
        <w:rPr>
          <w:b/>
          <w:vertAlign w:val="subscript"/>
        </w:rPr>
        <w:t>1</w:t>
      </w:r>
      <w:r w:rsidRPr="00381BD0">
        <w:rPr>
          <w:b/>
        </w:rPr>
        <w:t>&lt;1/3</w:t>
      </w:r>
    </w:p>
    <w:p w14:paraId="1139ECB3" w14:textId="77777777" w:rsidR="00381BD0" w:rsidRPr="009631C2" w:rsidRDefault="00381BD0" w:rsidP="00381BD0">
      <w:pPr>
        <w:jc w:val="center"/>
      </w:pPr>
      <w:r w:rsidRPr="009631C2">
        <w:rPr>
          <w:noProof/>
        </w:rPr>
        <w:lastRenderedPageBreak/>
        <w:drawing>
          <wp:inline distT="0" distB="0" distL="0" distR="0" wp14:anchorId="4AB28B96" wp14:editId="3EA1CB3D">
            <wp:extent cx="2402121" cy="200534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05642" cy="2008282"/>
                    </a:xfrm>
                    <a:prstGeom prst="rect">
                      <a:avLst/>
                    </a:prstGeom>
                  </pic:spPr>
                </pic:pic>
              </a:graphicData>
            </a:graphic>
          </wp:inline>
        </w:drawing>
      </w:r>
    </w:p>
    <w:p w14:paraId="28DC4279" w14:textId="190BA57F" w:rsidR="00381BD0" w:rsidRPr="00F277D3" w:rsidRDefault="00381BD0" w:rsidP="00F277D3">
      <w:pPr>
        <w:jc w:val="center"/>
        <w:rPr>
          <w:rFonts w:eastAsiaTheme="minorEastAsia"/>
          <w:lang w:eastAsia="zh-CN"/>
        </w:rPr>
      </w:pPr>
      <w:r w:rsidRPr="00381BD0">
        <w:rPr>
          <w:rFonts w:eastAsiaTheme="minorEastAsia" w:hint="eastAsia"/>
          <w:b/>
          <w:bCs/>
          <w:lang w:eastAsia="zh-CN"/>
        </w:rPr>
        <w:t>F</w:t>
      </w:r>
      <w:r w:rsidRPr="00381BD0">
        <w:rPr>
          <w:rFonts w:eastAsiaTheme="minorEastAsia"/>
          <w:b/>
          <w:bCs/>
          <w:lang w:eastAsia="zh-CN"/>
        </w:rPr>
        <w:t xml:space="preserve">igure 2-1 </w:t>
      </w:r>
      <w:r>
        <w:rPr>
          <w:b/>
          <w:sz w:val="18"/>
          <w:szCs w:val="21"/>
        </w:rPr>
        <w:t xml:space="preserve">New </w:t>
      </w:r>
      <w:r w:rsidRPr="00652DA0">
        <w:rPr>
          <w:b/>
          <w:sz w:val="18"/>
          <w:szCs w:val="21"/>
        </w:rPr>
        <w:t>inner region</w:t>
      </w:r>
      <w:r>
        <w:rPr>
          <w:b/>
          <w:sz w:val="18"/>
          <w:szCs w:val="21"/>
        </w:rPr>
        <w:t xml:space="preserve"> a</w:t>
      </w:r>
      <w:r w:rsidRPr="00381BD0">
        <w:rPr>
          <w:b/>
          <w:sz w:val="18"/>
          <w:szCs w:val="21"/>
        </w:rPr>
        <w:t xml:space="preserve">t the higher side extends by </w:t>
      </w:r>
      <w:r w:rsidRPr="00381BD0">
        <w:rPr>
          <w:rFonts w:eastAsia="宋体"/>
          <w:b/>
          <w:szCs w:val="21"/>
        </w:rPr>
        <w:t>X</w:t>
      </w:r>
      <w:r w:rsidRPr="00381BD0">
        <w:rPr>
          <w:rFonts w:eastAsia="宋体"/>
          <w:b/>
          <w:szCs w:val="21"/>
          <w:vertAlign w:val="subscript"/>
        </w:rPr>
        <w:t>1</w:t>
      </w:r>
      <w:r w:rsidRPr="00381BD0">
        <w:rPr>
          <w:rFonts w:eastAsia="宋体"/>
          <w:b/>
          <w:szCs w:val="21"/>
        </w:rPr>
        <w:t>*N</w:t>
      </w:r>
      <w:r w:rsidRPr="00381BD0">
        <w:rPr>
          <w:rFonts w:eastAsia="宋体"/>
          <w:b/>
          <w:szCs w:val="21"/>
          <w:vertAlign w:val="subscript"/>
        </w:rPr>
        <w:t>RB</w:t>
      </w:r>
      <w:r w:rsidRPr="00381BD0">
        <w:rPr>
          <w:rFonts w:eastAsia="宋体"/>
          <w:b/>
          <w:szCs w:val="21"/>
        </w:rPr>
        <w:t xml:space="preserve"> and</w:t>
      </w:r>
      <w:r w:rsidRPr="00381BD0">
        <w:rPr>
          <w:rFonts w:eastAsia="宋体"/>
          <w:b/>
          <w:bCs/>
          <w:szCs w:val="21"/>
        </w:rPr>
        <w:t xml:space="preserve"> </w:t>
      </w:r>
      <w:r w:rsidRPr="00381BD0">
        <w:rPr>
          <w:rFonts w:eastAsiaTheme="minorEastAsia"/>
          <w:b/>
          <w:bCs/>
          <w:lang w:eastAsia="zh-CN"/>
        </w:rPr>
        <w:t>1/3≤X</w:t>
      </w:r>
      <w:r w:rsidRPr="00381BD0">
        <w:rPr>
          <w:rFonts w:eastAsiaTheme="minorEastAsia"/>
          <w:b/>
          <w:bCs/>
          <w:vertAlign w:val="subscript"/>
          <w:lang w:eastAsia="zh-CN"/>
        </w:rPr>
        <w:t>1</w:t>
      </w:r>
      <w:r w:rsidRPr="00381BD0">
        <w:rPr>
          <w:rFonts w:eastAsiaTheme="minorEastAsia"/>
          <w:b/>
          <w:bCs/>
          <w:lang w:eastAsia="zh-CN"/>
        </w:rPr>
        <w:t>≤1/2</w:t>
      </w:r>
    </w:p>
    <w:p w14:paraId="6CCF42C6" w14:textId="47466FD6" w:rsidR="00C86249" w:rsidRPr="009E4110" w:rsidRDefault="00F277D3" w:rsidP="00C86249">
      <w:pPr>
        <w:spacing w:after="120"/>
        <w:rPr>
          <w:rFonts w:eastAsiaTheme="minorEastAsia"/>
          <w:bCs/>
          <w:lang w:eastAsia="zh-CN"/>
        </w:rPr>
      </w:pPr>
      <w:r>
        <w:t xml:space="preserve">Based on </w:t>
      </w:r>
      <w:r w:rsidR="00BB5C74">
        <w:t>the figures, the</w:t>
      </w:r>
      <w:r w:rsidR="00C86249" w:rsidRPr="00A1115A">
        <w:t xml:space="preserve"> following parameters are defined to specify valid RB allocation ranges for Outer and Inner RB allocations</w:t>
      </w:r>
      <w:r w:rsidR="00C86249">
        <w:t xml:space="preserve"> </w:t>
      </w:r>
      <w:r w:rsidR="00C86249" w:rsidRPr="004365E9">
        <w:rPr>
          <w:rFonts w:eastAsia="宋体"/>
          <w:bCs/>
          <w:szCs w:val="21"/>
        </w:rPr>
        <w:t xml:space="preserve">only </w:t>
      </w:r>
      <w:r w:rsidR="00C86249">
        <w:rPr>
          <w:rFonts w:eastAsia="宋体"/>
          <w:bCs/>
          <w:szCs w:val="21"/>
        </w:rPr>
        <w:t>extended</w:t>
      </w:r>
      <w:r w:rsidR="00C86249" w:rsidRPr="008D77CF">
        <w:rPr>
          <w:rFonts w:eastAsia="宋体"/>
          <w:bCs/>
          <w:szCs w:val="21"/>
        </w:rPr>
        <w:t xml:space="preserve"> </w:t>
      </w:r>
      <w:r w:rsidR="00C86249">
        <w:rPr>
          <w:rFonts w:eastAsia="宋体"/>
          <w:bCs/>
          <w:szCs w:val="21"/>
        </w:rPr>
        <w:t>X</w:t>
      </w:r>
      <w:r w:rsidR="003671A2">
        <w:rPr>
          <w:rFonts w:eastAsia="宋体"/>
          <w:bCs/>
          <w:szCs w:val="21"/>
          <w:vertAlign w:val="subscript"/>
        </w:rPr>
        <w:t>1</w:t>
      </w:r>
      <w:r w:rsidR="00C86249">
        <w:rPr>
          <w:rFonts w:eastAsia="宋体"/>
          <w:bCs/>
          <w:szCs w:val="21"/>
        </w:rPr>
        <w:t>*N</w:t>
      </w:r>
      <w:r w:rsidR="00C86249" w:rsidRPr="004365E9">
        <w:rPr>
          <w:rFonts w:eastAsia="宋体"/>
          <w:bCs/>
          <w:szCs w:val="21"/>
          <w:vertAlign w:val="subscript"/>
        </w:rPr>
        <w:t>RB</w:t>
      </w:r>
      <w:r w:rsidR="00C86249">
        <w:rPr>
          <w:rFonts w:eastAsia="宋体"/>
          <w:bCs/>
          <w:szCs w:val="21"/>
        </w:rPr>
        <w:t xml:space="preserve"> </w:t>
      </w:r>
      <w:r w:rsidR="00C86249" w:rsidRPr="00C86249">
        <w:rPr>
          <w:rFonts w:eastAsia="宋体"/>
          <w:bCs/>
          <w:szCs w:val="21"/>
        </w:rPr>
        <w:t>at the higher side of the UE CBW</w:t>
      </w:r>
      <w:r w:rsidR="00C86249">
        <w:rPr>
          <w:rFonts w:eastAsia="宋体"/>
          <w:bCs/>
          <w:szCs w:val="21"/>
        </w:rPr>
        <w:t>,</w:t>
      </w:r>
      <w:r w:rsidR="00C86249" w:rsidRPr="004365E9">
        <w:rPr>
          <w:rFonts w:eastAsia="宋体"/>
          <w:bCs/>
          <w:szCs w:val="21"/>
        </w:rPr>
        <w:t xml:space="preserve"> </w:t>
      </w:r>
      <w:r w:rsidR="00C86249">
        <w:rPr>
          <w:rFonts w:eastAsiaTheme="minorEastAsia" w:hint="eastAsia"/>
          <w:bCs/>
          <w:lang w:eastAsia="zh-CN"/>
        </w:rPr>
        <w:t>X</w:t>
      </w:r>
      <w:r w:rsidR="003671A2">
        <w:rPr>
          <w:rFonts w:eastAsiaTheme="minorEastAsia"/>
          <w:bCs/>
          <w:vertAlign w:val="subscript"/>
          <w:lang w:eastAsia="zh-CN"/>
        </w:rPr>
        <w:t>1</w:t>
      </w:r>
      <w:r w:rsidR="00C86249">
        <w:rPr>
          <w:rFonts w:eastAsiaTheme="minorEastAsia"/>
          <w:bCs/>
          <w:lang w:eastAsia="zh-CN"/>
        </w:rPr>
        <w:t xml:space="preserve"> </w:t>
      </w:r>
      <w:r w:rsidR="00C86249" w:rsidRPr="00A1115A">
        <w:t>≤</w:t>
      </w:r>
      <w:r w:rsidR="00C86249">
        <w:t xml:space="preserve">1/2 </w:t>
      </w:r>
      <w:r w:rsidR="00C86249">
        <w:rPr>
          <w:rFonts w:eastAsiaTheme="minorEastAsia"/>
          <w:bCs/>
          <w:lang w:eastAsia="zh-CN"/>
        </w:rPr>
        <w:t>is the extended factor.</w:t>
      </w:r>
    </w:p>
    <w:p w14:paraId="664199FE" w14:textId="4B5E0839" w:rsidR="00C86249" w:rsidRPr="00A1115A" w:rsidRDefault="00C86249" w:rsidP="00C86249">
      <w:pPr>
        <w:pStyle w:val="EQ"/>
        <w:jc w:val="center"/>
      </w:pPr>
      <w:r w:rsidRPr="00A1115A">
        <w:t>N</w:t>
      </w:r>
      <w:r w:rsidRPr="00A1115A">
        <w:rPr>
          <w:vertAlign w:val="subscript"/>
        </w:rPr>
        <w:t xml:space="preserve">RB </w:t>
      </w:r>
      <w:r w:rsidRPr="00A1115A">
        <w:t xml:space="preserve">is the maximum number of RBs for a given Channel bandwidth and sub-carrier spacing defined in Table 5.3.2-1. </w:t>
      </w:r>
    </w:p>
    <w:p w14:paraId="7DBD8D0C" w14:textId="77777777" w:rsidR="00C86249" w:rsidRPr="00A1115A" w:rsidRDefault="00C86249" w:rsidP="00C86249">
      <w:r w:rsidRPr="00A1115A">
        <w:t xml:space="preserve">where </w:t>
      </w:r>
      <w:proofErr w:type="gramStart"/>
      <w:r w:rsidRPr="00A1115A">
        <w:t>max(</w:t>
      </w:r>
      <w:proofErr w:type="gramEnd"/>
      <w:r w:rsidRPr="00A1115A">
        <w:t>) indicates the largest value of all arguments and floor(x) is the greatest integer less than or equal to x.</w:t>
      </w:r>
    </w:p>
    <w:p w14:paraId="6BD8F526" w14:textId="77777777" w:rsidR="00C86249" w:rsidRDefault="00C86249" w:rsidP="00C86249">
      <w:r w:rsidRPr="00A1115A">
        <w:t>The RB allocation is an Inner RB allocation if the following conditions are met</w:t>
      </w:r>
    </w:p>
    <w:p w14:paraId="7D41B34E" w14:textId="0439BC3A" w:rsidR="00C86249" w:rsidRPr="008D77CF" w:rsidRDefault="00C86249" w:rsidP="00C86249">
      <w:pPr>
        <w:spacing w:after="120"/>
        <w:rPr>
          <w:rFonts w:eastAsiaTheme="minorEastAsia"/>
          <w:lang w:eastAsia="zh-CN"/>
        </w:rPr>
      </w:pPr>
      <w:r w:rsidRPr="009E4110">
        <w:rPr>
          <w:rFonts w:eastAsiaTheme="minorEastAsia"/>
          <w:lang w:eastAsia="zh-CN"/>
        </w:rPr>
        <w:t>When 0&lt;</w:t>
      </w:r>
      <w:r w:rsidRPr="009E4110">
        <w:t>X</w:t>
      </w:r>
      <w:r w:rsidR="003671A2">
        <w:rPr>
          <w:vertAlign w:val="subscript"/>
        </w:rPr>
        <w:t>1</w:t>
      </w:r>
      <w:r w:rsidRPr="009E4110">
        <w:t>&lt;1/3</w:t>
      </w:r>
    </w:p>
    <w:p w14:paraId="5C88A4F4" w14:textId="77777777" w:rsidR="00C86249" w:rsidRPr="00A1115A" w:rsidRDefault="00C86249" w:rsidP="00C86249">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012D1AF5" w14:textId="716E49C5" w:rsidR="00C86249" w:rsidRDefault="00C86249" w:rsidP="00C86249">
      <w:pPr>
        <w:pStyle w:val="EQ"/>
        <w:jc w:val="center"/>
        <w:rPr>
          <w:rFonts w:eastAsia="Times New Roman"/>
          <w:szCs w:val="21"/>
        </w:rPr>
      </w:pPr>
      <w:r w:rsidRPr="009E4110">
        <w:rPr>
          <w:rFonts w:eastAsia="Times New Roman"/>
          <w:szCs w:val="21"/>
        </w:rPr>
        <w:t>L</w:t>
      </w:r>
      <w:r w:rsidRPr="009E4110">
        <w:rPr>
          <w:rFonts w:eastAsia="Times New Roman"/>
          <w:szCs w:val="21"/>
          <w:vertAlign w:val="subscript"/>
        </w:rPr>
        <w:t>CRB</w:t>
      </w:r>
      <w:r w:rsidRPr="009E4110">
        <w:rPr>
          <w:rFonts w:eastAsia="Times New Roman"/>
          <w:szCs w:val="21"/>
        </w:rPr>
        <w:t xml:space="preserve"> ≤  ceil( (1+X</w:t>
      </w:r>
      <w:r w:rsidR="003671A2">
        <w:rPr>
          <w:rFonts w:eastAsia="Times New Roman"/>
          <w:szCs w:val="21"/>
          <w:vertAlign w:val="subscript"/>
        </w:rPr>
        <w:t>1</w:t>
      </w:r>
      <w:r w:rsidRPr="009E4110">
        <w:rPr>
          <w:rFonts w:eastAsia="Times New Roman"/>
          <w:szCs w:val="21"/>
        </w:rPr>
        <w:t>)/2 *N</w:t>
      </w:r>
      <w:r w:rsidRPr="009E4110">
        <w:rPr>
          <w:rFonts w:eastAsia="Times New Roman"/>
          <w:szCs w:val="21"/>
          <w:vertAlign w:val="subscript"/>
        </w:rPr>
        <w:t>RB</w:t>
      </w:r>
      <w:r w:rsidRPr="009E4110">
        <w:rPr>
          <w:rFonts w:eastAsia="Times New Roman"/>
          <w:szCs w:val="21"/>
        </w:rPr>
        <w:t>)</w:t>
      </w:r>
      <w:r>
        <w:rPr>
          <w:rFonts w:eastAsia="Times New Roman"/>
          <w:szCs w:val="21"/>
        </w:rPr>
        <w:t>, and</w:t>
      </w:r>
    </w:p>
    <w:p w14:paraId="2F110D51" w14:textId="62BB7EA9" w:rsidR="00F05AC8" w:rsidRPr="00F05AC8" w:rsidRDefault="00F05AC8" w:rsidP="00F05AC8">
      <w:pPr>
        <w:pStyle w:val="EQ"/>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3A6FD536" w14:textId="4FD6ED9D" w:rsidR="00C86249" w:rsidRDefault="00C86249" w:rsidP="00C86249">
      <w:pPr>
        <w:pStyle w:val="EQ"/>
        <w:jc w:val="center"/>
        <w:rPr>
          <w:rFonts w:eastAsia="Times New Roman"/>
          <w:szCs w:val="21"/>
        </w:rPr>
      </w:pPr>
      <w:r w:rsidRPr="009E4110">
        <w:t>RB</w:t>
      </w:r>
      <w:r w:rsidRPr="009E4110">
        <w:rPr>
          <w:vertAlign w:val="subscript"/>
        </w:rPr>
        <w:t>Start,High</w:t>
      </w:r>
      <w:r w:rsidRPr="009E4110">
        <w:t>= (1+X</w:t>
      </w:r>
      <w:r w:rsidR="003671A2">
        <w:rPr>
          <w:vertAlign w:val="subscript"/>
        </w:rPr>
        <w:t>1</w:t>
      </w:r>
      <w:r w:rsidRPr="009E4110">
        <w:t>)*N</w:t>
      </w:r>
      <w:r w:rsidRPr="009E4110">
        <w:rPr>
          <w:vertAlign w:val="subscript"/>
        </w:rPr>
        <w:t>RB</w:t>
      </w:r>
      <w:r w:rsidRPr="009E4110">
        <w:t xml:space="preserve"> –</w:t>
      </w:r>
      <w:r w:rsidR="00A91CA7">
        <w:t xml:space="preserve">max(1, </w:t>
      </w:r>
      <w:r w:rsidR="00A91CA7" w:rsidRPr="00A1115A">
        <w:t>floor(L</w:t>
      </w:r>
      <w:r w:rsidR="00A91CA7" w:rsidRPr="00A1115A">
        <w:rPr>
          <w:vertAlign w:val="subscript"/>
        </w:rPr>
        <w:t>CRB</w:t>
      </w:r>
      <w:r w:rsidR="00A91CA7" w:rsidRPr="00A1115A">
        <w:t>/2)</w:t>
      </w:r>
      <w:r w:rsidR="00A91CA7">
        <w:t>)</w:t>
      </w:r>
      <w:r w:rsidRPr="009E4110">
        <w:t>– L</w:t>
      </w:r>
      <w:r w:rsidRPr="009E4110">
        <w:rPr>
          <w:vertAlign w:val="subscript"/>
        </w:rPr>
        <w:t>CRB</w:t>
      </w:r>
      <w:r w:rsidRPr="009E4110">
        <w:t xml:space="preserve">,  when </w:t>
      </w:r>
      <w:r w:rsidRPr="009E4110">
        <w:rPr>
          <w:rFonts w:eastAsia="Times New Roman"/>
          <w:szCs w:val="21"/>
        </w:rPr>
        <w:t>ceil(2*X</w:t>
      </w:r>
      <w:r w:rsidR="003671A2">
        <w:rPr>
          <w:rFonts w:eastAsia="Times New Roman"/>
          <w:szCs w:val="21"/>
          <w:vertAlign w:val="subscript"/>
        </w:rPr>
        <w:t>1</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 ≤ L</w:t>
      </w:r>
      <w:r w:rsidRPr="009E4110">
        <w:rPr>
          <w:rFonts w:eastAsia="Times New Roman"/>
          <w:szCs w:val="21"/>
          <w:vertAlign w:val="subscript"/>
        </w:rPr>
        <w:t>CRB</w:t>
      </w:r>
      <w:r w:rsidRPr="009E4110">
        <w:rPr>
          <w:rFonts w:eastAsia="Times New Roman"/>
          <w:szCs w:val="21"/>
        </w:rPr>
        <w:t xml:space="preserve"> ≤  ceil( (1+X</w:t>
      </w:r>
      <w:r w:rsidR="003671A2">
        <w:rPr>
          <w:rFonts w:eastAsia="Times New Roman"/>
          <w:szCs w:val="21"/>
          <w:vertAlign w:val="subscript"/>
        </w:rPr>
        <w:t>1</w:t>
      </w:r>
      <w:r w:rsidRPr="009E4110">
        <w:rPr>
          <w:rFonts w:eastAsia="Times New Roman"/>
          <w:szCs w:val="21"/>
        </w:rPr>
        <w:t>)/2 *N</w:t>
      </w:r>
      <w:r w:rsidRPr="009E4110">
        <w:rPr>
          <w:rFonts w:eastAsia="Times New Roman"/>
          <w:szCs w:val="21"/>
          <w:vertAlign w:val="subscript"/>
        </w:rPr>
        <w:t>RB</w:t>
      </w:r>
      <w:r w:rsidRPr="009E4110">
        <w:rPr>
          <w:rFonts w:eastAsia="Times New Roman"/>
          <w:szCs w:val="21"/>
        </w:rPr>
        <w:t>)</w:t>
      </w:r>
    </w:p>
    <w:p w14:paraId="11333B5F" w14:textId="7C5B4A28" w:rsidR="00F05AC8" w:rsidRPr="00F05AC8" w:rsidRDefault="00C86249" w:rsidP="00F05AC8">
      <w:pPr>
        <w:pStyle w:val="EQ"/>
        <w:jc w:val="center"/>
        <w:rPr>
          <w:rFonts w:eastAsia="Times New Roman"/>
          <w:szCs w:val="21"/>
        </w:rPr>
      </w:pPr>
      <w:r w:rsidRPr="009E4110">
        <w:t>RB</w:t>
      </w:r>
      <w:r w:rsidRPr="009E4110">
        <w:rPr>
          <w:vertAlign w:val="subscript"/>
        </w:rPr>
        <w:t>Start,High</w:t>
      </w:r>
      <w:r w:rsidRPr="009E4110">
        <w:t>=</w:t>
      </w:r>
      <w:r w:rsidRPr="009E4110">
        <w:rPr>
          <w:rFonts w:eastAsia="Times New Roman"/>
          <w:szCs w:val="21"/>
        </w:rPr>
        <w:t xml:space="preserve"> N</w:t>
      </w:r>
      <w:r w:rsidRPr="009E4110">
        <w:rPr>
          <w:rFonts w:eastAsia="Times New Roman"/>
          <w:szCs w:val="21"/>
          <w:vertAlign w:val="subscript"/>
        </w:rPr>
        <w:t xml:space="preserve">RB </w:t>
      </w:r>
      <w:r w:rsidRPr="009E4110">
        <w:rPr>
          <w:rFonts w:eastAsia="Times New Roman"/>
          <w:szCs w:val="21"/>
        </w:rPr>
        <w:t>– L</w:t>
      </w:r>
      <w:r w:rsidRPr="009E4110">
        <w:rPr>
          <w:rFonts w:eastAsia="Times New Roman"/>
          <w:szCs w:val="21"/>
          <w:vertAlign w:val="subscript"/>
        </w:rPr>
        <w:t>CRB</w:t>
      </w:r>
      <w:r w:rsidRPr="009E4110">
        <w:rPr>
          <w:rFonts w:eastAsia="Times New Roman"/>
          <w:szCs w:val="21"/>
        </w:rPr>
        <w:t>, when L</w:t>
      </w:r>
      <w:r w:rsidRPr="009E4110">
        <w:rPr>
          <w:rFonts w:eastAsia="Times New Roman"/>
          <w:szCs w:val="21"/>
          <w:vertAlign w:val="subscript"/>
        </w:rPr>
        <w:t xml:space="preserve">CRB </w:t>
      </w:r>
      <w:r w:rsidRPr="009E4110">
        <w:rPr>
          <w:rFonts w:eastAsia="Times New Roman"/>
          <w:szCs w:val="21"/>
        </w:rPr>
        <w:t>&lt; ceil(2*X</w:t>
      </w:r>
      <w:r w:rsidR="003671A2">
        <w:rPr>
          <w:rFonts w:eastAsia="Times New Roman"/>
          <w:szCs w:val="21"/>
          <w:vertAlign w:val="subscript"/>
        </w:rPr>
        <w:t>1</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w:t>
      </w:r>
    </w:p>
    <w:p w14:paraId="71B90AD9" w14:textId="1B9D63E7" w:rsidR="000A0E7D" w:rsidRDefault="000A0E7D" w:rsidP="00C86249">
      <w:pPr>
        <w:spacing w:after="120"/>
        <w:rPr>
          <w:rFonts w:eastAsiaTheme="minorEastAsia"/>
          <w:lang w:eastAsia="zh-CN"/>
        </w:rPr>
      </w:pPr>
    </w:p>
    <w:p w14:paraId="6B866484" w14:textId="55607D70" w:rsidR="00C86249" w:rsidRPr="009E4110" w:rsidRDefault="00C86249" w:rsidP="00C86249">
      <w:pPr>
        <w:spacing w:after="120"/>
        <w:rPr>
          <w:rFonts w:eastAsiaTheme="minorEastAsia"/>
          <w:lang w:eastAsia="zh-CN"/>
        </w:rPr>
      </w:pPr>
      <w:r w:rsidRPr="009E4110">
        <w:rPr>
          <w:rFonts w:eastAsiaTheme="minorEastAsia" w:hint="eastAsia"/>
          <w:lang w:eastAsia="zh-CN"/>
        </w:rPr>
        <w:t>W</w:t>
      </w:r>
      <w:r w:rsidRPr="009E4110">
        <w:rPr>
          <w:rFonts w:eastAsiaTheme="minorEastAsia"/>
          <w:lang w:eastAsia="zh-CN"/>
        </w:rPr>
        <w:t>hen 1/3≤X</w:t>
      </w:r>
      <w:r w:rsidR="007B1B7A">
        <w:rPr>
          <w:rFonts w:eastAsiaTheme="minorEastAsia"/>
          <w:vertAlign w:val="subscript"/>
          <w:lang w:eastAsia="zh-CN"/>
        </w:rPr>
        <w:t>1</w:t>
      </w:r>
      <w:r w:rsidRPr="009E4110">
        <w:rPr>
          <w:rFonts w:eastAsiaTheme="minorEastAsia"/>
          <w:lang w:eastAsia="zh-CN"/>
        </w:rPr>
        <w:t>≤1/2</w:t>
      </w:r>
    </w:p>
    <w:p w14:paraId="1DCB0AA0" w14:textId="77777777" w:rsidR="00C86249" w:rsidRDefault="00C86249" w:rsidP="00C86249">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11635A8B" w14:textId="77777777" w:rsidR="00C86249" w:rsidRDefault="00C86249" w:rsidP="00C86249">
      <w:pPr>
        <w:pStyle w:val="EQ"/>
        <w:jc w:val="center"/>
        <w:rPr>
          <w:rFonts w:eastAsia="Times New Roman"/>
          <w:szCs w:val="21"/>
        </w:rPr>
      </w:pPr>
      <w:r w:rsidRPr="009E4110">
        <w:rPr>
          <w:rFonts w:eastAsia="Times New Roman"/>
          <w:szCs w:val="21"/>
        </w:rPr>
        <w:t>L</w:t>
      </w:r>
      <w:r w:rsidRPr="009E4110">
        <w:rPr>
          <w:rFonts w:eastAsia="Times New Roman"/>
          <w:szCs w:val="21"/>
          <w:vertAlign w:val="subscript"/>
        </w:rPr>
        <w:t>CRB</w:t>
      </w:r>
      <w:r w:rsidRPr="009E4110">
        <w:rPr>
          <w:rFonts w:eastAsia="Times New Roman"/>
          <w:szCs w:val="21"/>
        </w:rPr>
        <w:t xml:space="preserve"> ≤  ceil( 2/3 *N</w:t>
      </w:r>
      <w:r w:rsidRPr="009E4110">
        <w:rPr>
          <w:rFonts w:eastAsia="Times New Roman"/>
          <w:szCs w:val="21"/>
          <w:vertAlign w:val="subscript"/>
        </w:rPr>
        <w:t>RB</w:t>
      </w:r>
      <w:r w:rsidRPr="009E4110">
        <w:rPr>
          <w:rFonts w:eastAsia="Times New Roman"/>
          <w:szCs w:val="21"/>
        </w:rPr>
        <w:t>)</w:t>
      </w:r>
      <w:r>
        <w:rPr>
          <w:rFonts w:eastAsia="Times New Roman"/>
          <w:szCs w:val="21"/>
        </w:rPr>
        <w:t>, and</w:t>
      </w:r>
    </w:p>
    <w:p w14:paraId="17006969" w14:textId="38975A9F" w:rsidR="00F05AC8" w:rsidRPr="00F05AC8" w:rsidRDefault="00F05AC8" w:rsidP="00F05AC8">
      <w:pPr>
        <w:pStyle w:val="EQ"/>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2B9545BD" w14:textId="4DF6FACD" w:rsidR="00C86249" w:rsidRPr="006E53E0" w:rsidRDefault="00C86249" w:rsidP="00C86249">
      <w:pPr>
        <w:pStyle w:val="EQ"/>
        <w:jc w:val="center"/>
        <w:rPr>
          <w:rFonts w:eastAsia="Times New Roman"/>
          <w:szCs w:val="21"/>
        </w:rPr>
      </w:pPr>
      <w:r w:rsidRPr="009E4110">
        <w:t>RB</w:t>
      </w:r>
      <w:r w:rsidRPr="009E4110">
        <w:rPr>
          <w:vertAlign w:val="subscript"/>
        </w:rPr>
        <w:t>Start,High</w:t>
      </w:r>
      <w:r w:rsidRPr="009E4110">
        <w:t>=</w:t>
      </w:r>
      <w:r w:rsidRPr="009E4110">
        <w:rPr>
          <w:rFonts w:eastAsia="Times New Roman"/>
          <w:szCs w:val="21"/>
        </w:rPr>
        <w:t xml:space="preserve"> N</w:t>
      </w:r>
      <w:r w:rsidRPr="009E4110">
        <w:rPr>
          <w:rFonts w:eastAsia="Times New Roman"/>
          <w:szCs w:val="21"/>
          <w:vertAlign w:val="subscript"/>
        </w:rPr>
        <w:t xml:space="preserve">RB </w:t>
      </w:r>
      <w:r w:rsidRPr="009E4110">
        <w:rPr>
          <w:rFonts w:eastAsia="Times New Roman"/>
          <w:szCs w:val="21"/>
        </w:rPr>
        <w:t>– L</w:t>
      </w:r>
      <w:r w:rsidRPr="009E4110">
        <w:rPr>
          <w:rFonts w:eastAsia="Times New Roman"/>
          <w:szCs w:val="21"/>
          <w:vertAlign w:val="subscript"/>
        </w:rPr>
        <w:t>CRB</w:t>
      </w:r>
    </w:p>
    <w:p w14:paraId="18A122D4" w14:textId="5F7D3904" w:rsidR="00C86249" w:rsidRDefault="00C86249" w:rsidP="00C86249">
      <w:r w:rsidRPr="00A1115A">
        <w:t>where ceil(x) is the smallest integer greater than or equal to x.</w:t>
      </w:r>
    </w:p>
    <w:p w14:paraId="620142AA" w14:textId="217C57CF" w:rsidR="00532771" w:rsidRPr="00D06748" w:rsidRDefault="00532771" w:rsidP="00C86249"/>
    <w:p w14:paraId="11182B16" w14:textId="583AABBF" w:rsidR="00DC62CB" w:rsidRPr="00DC62CB" w:rsidRDefault="00DC62CB" w:rsidP="00C86249">
      <w:pPr>
        <w:spacing w:after="120"/>
        <w:rPr>
          <w:rFonts w:eastAsiaTheme="minorEastAsia"/>
          <w:lang w:eastAsia="zh-CN"/>
        </w:rPr>
      </w:pPr>
      <w:r>
        <w:rPr>
          <w:rFonts w:eastAsiaTheme="minorEastAsia"/>
          <w:b/>
          <w:bCs/>
          <w:lang w:eastAsia="zh-CN"/>
        </w:rPr>
        <w:t xml:space="preserve">Case 2: </w:t>
      </w:r>
      <w:r w:rsidRPr="00C86249">
        <w:rPr>
          <w:rFonts w:eastAsiaTheme="minorEastAsia"/>
          <w:b/>
          <w:bCs/>
          <w:lang w:eastAsia="zh-CN"/>
        </w:rPr>
        <w:t xml:space="preserve">Only </w:t>
      </w:r>
      <w:r w:rsidRPr="00C86249">
        <w:rPr>
          <w:rFonts w:eastAsia="宋体"/>
          <w:b/>
          <w:bCs/>
          <w:szCs w:val="21"/>
        </w:rPr>
        <w:t>extended X</w:t>
      </w:r>
      <w:r w:rsidR="007B1B7A">
        <w:rPr>
          <w:rFonts w:eastAsia="宋体"/>
          <w:b/>
          <w:bCs/>
          <w:szCs w:val="21"/>
          <w:vertAlign w:val="subscript"/>
        </w:rPr>
        <w:t>2</w:t>
      </w:r>
      <w:r w:rsidRPr="00C86249">
        <w:rPr>
          <w:rFonts w:eastAsia="宋体"/>
          <w:b/>
          <w:bCs/>
          <w:szCs w:val="21"/>
        </w:rPr>
        <w:t>*N</w:t>
      </w:r>
      <w:r w:rsidRPr="00C86249">
        <w:rPr>
          <w:rFonts w:eastAsia="宋体"/>
          <w:b/>
          <w:bCs/>
          <w:szCs w:val="21"/>
          <w:vertAlign w:val="subscript"/>
        </w:rPr>
        <w:t>RB</w:t>
      </w:r>
      <w:r w:rsidRPr="00C86249">
        <w:rPr>
          <w:rFonts w:eastAsia="宋体"/>
          <w:b/>
          <w:bCs/>
          <w:szCs w:val="21"/>
        </w:rPr>
        <w:t xml:space="preserve"> </w:t>
      </w:r>
      <w:r w:rsidRPr="00C86249">
        <w:rPr>
          <w:rFonts w:eastAsia="宋体"/>
          <w:b/>
          <w:szCs w:val="21"/>
        </w:rPr>
        <w:t xml:space="preserve">at the </w:t>
      </w:r>
      <w:r>
        <w:rPr>
          <w:rFonts w:eastAsia="宋体"/>
          <w:b/>
          <w:szCs w:val="21"/>
        </w:rPr>
        <w:t>low</w:t>
      </w:r>
      <w:r w:rsidRPr="00C86249">
        <w:rPr>
          <w:rFonts w:eastAsia="宋体"/>
          <w:b/>
          <w:szCs w:val="21"/>
        </w:rPr>
        <w:t>er side of the UE CBW</w:t>
      </w:r>
    </w:p>
    <w:p w14:paraId="3FAFEC9A" w14:textId="4E75C447" w:rsidR="00A57D2D" w:rsidRDefault="00A57D2D" w:rsidP="00A57D2D">
      <w:r w:rsidRPr="009631C2">
        <w:t xml:space="preserve">The new inner </w:t>
      </w:r>
      <w:r>
        <w:t xml:space="preserve">regions only extended at lower side of UE CBW by </w:t>
      </w:r>
      <w:r>
        <w:rPr>
          <w:rFonts w:eastAsia="宋体"/>
          <w:bCs/>
          <w:szCs w:val="21"/>
        </w:rPr>
        <w:t>X</w:t>
      </w:r>
      <w:r>
        <w:rPr>
          <w:rFonts w:eastAsia="宋体"/>
          <w:bCs/>
          <w:szCs w:val="21"/>
          <w:vertAlign w:val="subscript"/>
        </w:rPr>
        <w:t>2</w:t>
      </w:r>
      <w:r>
        <w:rPr>
          <w:rFonts w:eastAsia="宋体"/>
          <w:bCs/>
          <w:szCs w:val="21"/>
        </w:rPr>
        <w:t>*N</w:t>
      </w:r>
      <w:r w:rsidRPr="004365E9">
        <w:rPr>
          <w:rFonts w:eastAsia="宋体"/>
          <w:bCs/>
          <w:szCs w:val="21"/>
          <w:vertAlign w:val="subscript"/>
        </w:rPr>
        <w:t>RB</w:t>
      </w:r>
      <w:r w:rsidRPr="009631C2">
        <w:t xml:space="preserve"> </w:t>
      </w:r>
      <w:r>
        <w:t>will be decided by following functions:</w:t>
      </w:r>
    </w:p>
    <w:p w14:paraId="5B14A613" w14:textId="3730DA21" w:rsidR="00A57D2D" w:rsidRDefault="00A57D2D" w:rsidP="00A57D2D">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r w:rsidR="00264795">
        <w:t>-X*</w:t>
      </w:r>
      <w:r w:rsidR="00264795" w:rsidRPr="00264795">
        <w:rPr>
          <w:rFonts w:eastAsia="宋体"/>
          <w:bCs/>
          <w:szCs w:val="21"/>
        </w:rPr>
        <w:t xml:space="preserve"> </w:t>
      </w:r>
      <w:r w:rsidR="00264795">
        <w:rPr>
          <w:rFonts w:eastAsia="宋体"/>
          <w:bCs/>
          <w:szCs w:val="21"/>
        </w:rPr>
        <w:t>N</w:t>
      </w:r>
      <w:r w:rsidR="00264795" w:rsidRPr="004365E9">
        <w:rPr>
          <w:rFonts w:eastAsia="宋体"/>
          <w:bCs/>
          <w:szCs w:val="21"/>
          <w:vertAlign w:val="subscript"/>
        </w:rPr>
        <w:t>RB</w:t>
      </w:r>
    </w:p>
    <w:p w14:paraId="66B2C562" w14:textId="6E3F7705" w:rsidR="00A57D2D" w:rsidRDefault="00264795" w:rsidP="00A57D2D">
      <w:proofErr w:type="spellStart"/>
      <w:proofErr w:type="gramStart"/>
      <w:r w:rsidRPr="00A1115A">
        <w:t>RB</w:t>
      </w:r>
      <w:r w:rsidRPr="00A1115A">
        <w:rPr>
          <w:vertAlign w:val="subscript"/>
        </w:rPr>
        <w:t>Start,Low</w:t>
      </w:r>
      <w:proofErr w:type="spellEnd"/>
      <w:proofErr w:type="gramEnd"/>
      <w:r w:rsidRPr="00A1115A">
        <w:t xml:space="preserve"> =</w:t>
      </w:r>
      <w:r>
        <w:t>1</w:t>
      </w:r>
    </w:p>
    <w:p w14:paraId="34366A70" w14:textId="43DC8305" w:rsidR="00A57D2D" w:rsidRDefault="00A57D2D" w:rsidP="00BB5C74">
      <w:pPr>
        <w:rPr>
          <w:vertAlign w:val="subscript"/>
        </w:rPr>
      </w:pPr>
      <w:proofErr w:type="spellStart"/>
      <w:proofErr w:type="gramStart"/>
      <w:r w:rsidRPr="00A1115A">
        <w:t>RB</w:t>
      </w:r>
      <w:r w:rsidRPr="00A1115A">
        <w:rPr>
          <w:vertAlign w:val="subscript"/>
        </w:rPr>
        <w:t>Start,</w:t>
      </w:r>
      <w:r>
        <w:rPr>
          <w:vertAlign w:val="subscript"/>
        </w:rPr>
        <w:t>High</w:t>
      </w:r>
      <w:proofErr w:type="spellEnd"/>
      <w:proofErr w:type="gramEnd"/>
      <w:r w:rsidRPr="00A1115A">
        <w:t xml:space="preserve"> = N</w:t>
      </w:r>
      <w:r w:rsidRPr="00A1115A">
        <w:rPr>
          <w:vertAlign w:val="subscript"/>
        </w:rPr>
        <w:t>RB</w:t>
      </w:r>
      <w:r w:rsidRPr="00A1115A">
        <w:t xml:space="preserve"> – </w:t>
      </w:r>
      <w:r w:rsidR="00A91CA7">
        <w:t xml:space="preserve">max(1, </w:t>
      </w:r>
      <w:r w:rsidR="00A91CA7" w:rsidRPr="00A1115A">
        <w:t>floor(L</w:t>
      </w:r>
      <w:r w:rsidR="00A91CA7" w:rsidRPr="00A1115A">
        <w:rPr>
          <w:vertAlign w:val="subscript"/>
        </w:rPr>
        <w:t>CRB</w:t>
      </w:r>
      <w:r w:rsidR="00A91CA7" w:rsidRPr="00A1115A">
        <w:t>/2)</w:t>
      </w:r>
      <w:r w:rsidR="00A91CA7">
        <w:t>)</w:t>
      </w:r>
      <w:r w:rsidRPr="00A1115A">
        <w:t xml:space="preserve"> – L</w:t>
      </w:r>
      <w:r w:rsidRPr="00A1115A">
        <w:rPr>
          <w:vertAlign w:val="subscript"/>
        </w:rPr>
        <w:t>CRB</w:t>
      </w:r>
    </w:p>
    <w:p w14:paraId="2C7A0BED" w14:textId="2C950811" w:rsidR="00264795" w:rsidRPr="00A57D2D" w:rsidRDefault="00264795" w:rsidP="00264795">
      <w:pPr>
        <w:rPr>
          <w:rFonts w:eastAsiaTheme="minorEastAsia"/>
          <w:lang w:eastAsia="zh-CN"/>
        </w:rPr>
      </w:pPr>
      <w:r>
        <w:rPr>
          <w:rFonts w:eastAsiaTheme="minorEastAsia"/>
          <w:lang w:eastAsia="zh-CN"/>
        </w:rPr>
        <w:t>We can get L</w:t>
      </w:r>
      <w:r w:rsidRPr="00A57D2D">
        <w:rPr>
          <w:rFonts w:eastAsiaTheme="minorEastAsia"/>
          <w:vertAlign w:val="subscript"/>
          <w:lang w:eastAsia="zh-CN"/>
        </w:rPr>
        <w:t>CRB1</w:t>
      </w:r>
      <w:r>
        <w:rPr>
          <w:rFonts w:eastAsiaTheme="minorEastAsia"/>
          <w:lang w:eastAsia="zh-CN"/>
        </w:rPr>
        <w:t>=</w:t>
      </w:r>
      <w:r>
        <w:t>(1+X</w:t>
      </w:r>
      <w:r>
        <w:rPr>
          <w:vertAlign w:val="subscript"/>
        </w:rPr>
        <w:t>2</w:t>
      </w:r>
      <w:r>
        <w:t>)/2*</w:t>
      </w:r>
      <w:r w:rsidRPr="00A1115A">
        <w:t>N</w:t>
      </w:r>
      <w:r w:rsidRPr="00A1115A">
        <w:rPr>
          <w:vertAlign w:val="subscript"/>
        </w:rPr>
        <w:t>RB</w:t>
      </w:r>
      <w:r>
        <w:t xml:space="preserve">, </w:t>
      </w:r>
      <w:r>
        <w:rPr>
          <w:rFonts w:eastAsiaTheme="minorEastAsia"/>
          <w:lang w:eastAsia="zh-CN"/>
        </w:rPr>
        <w:t>L</w:t>
      </w:r>
      <w:r w:rsidRPr="00A57D2D">
        <w:rPr>
          <w:rFonts w:eastAsiaTheme="minorEastAsia"/>
          <w:vertAlign w:val="subscript"/>
          <w:lang w:eastAsia="zh-CN"/>
        </w:rPr>
        <w:t>CRB</w:t>
      </w:r>
      <w:r>
        <w:rPr>
          <w:rFonts w:eastAsiaTheme="minorEastAsia"/>
          <w:vertAlign w:val="subscript"/>
          <w:lang w:eastAsia="zh-CN"/>
        </w:rPr>
        <w:t>2</w:t>
      </w:r>
      <w:r>
        <w:rPr>
          <w:rFonts w:eastAsiaTheme="minorEastAsia"/>
          <w:lang w:eastAsia="zh-CN"/>
        </w:rPr>
        <w:t>=</w:t>
      </w:r>
      <w:r>
        <w:t>2*X</w:t>
      </w:r>
      <w:r>
        <w:rPr>
          <w:vertAlign w:val="subscript"/>
        </w:rPr>
        <w:t>2</w:t>
      </w:r>
      <w:r>
        <w:t>*</w:t>
      </w:r>
      <w:r w:rsidRPr="00A1115A">
        <w:t>N</w:t>
      </w:r>
      <w:r w:rsidRPr="00A1115A">
        <w:rPr>
          <w:vertAlign w:val="subscript"/>
        </w:rPr>
        <w:t>RB</w:t>
      </w:r>
      <w:r>
        <w:t>, and when X</w:t>
      </w:r>
      <w:r>
        <w:rPr>
          <w:vertAlign w:val="subscript"/>
        </w:rPr>
        <w:t>2</w:t>
      </w:r>
      <w:r>
        <w:t xml:space="preserve">=1/3, </w:t>
      </w:r>
      <w:r>
        <w:rPr>
          <w:rFonts w:eastAsiaTheme="minorEastAsia"/>
          <w:lang w:eastAsia="zh-CN"/>
        </w:rPr>
        <w:t>L</w:t>
      </w:r>
      <w:r w:rsidRPr="00A57D2D">
        <w:rPr>
          <w:rFonts w:eastAsiaTheme="minorEastAsia"/>
          <w:vertAlign w:val="subscript"/>
          <w:lang w:eastAsia="zh-CN"/>
        </w:rPr>
        <w:t>CRB</w:t>
      </w:r>
      <w:r>
        <w:rPr>
          <w:rFonts w:eastAsiaTheme="minorEastAsia"/>
          <w:vertAlign w:val="subscript"/>
          <w:lang w:eastAsia="zh-CN"/>
        </w:rPr>
        <w:t>2</w:t>
      </w:r>
      <w:r w:rsidRPr="009E4110">
        <w:rPr>
          <w:rFonts w:eastAsia="Times New Roman"/>
          <w:szCs w:val="21"/>
        </w:rPr>
        <w:t xml:space="preserve"> </w:t>
      </w:r>
      <w:r>
        <w:rPr>
          <w:rFonts w:eastAsia="Times New Roman"/>
          <w:szCs w:val="21"/>
        </w:rPr>
        <w:t>=</w:t>
      </w:r>
      <w:r>
        <w:rPr>
          <w:rFonts w:eastAsiaTheme="minorEastAsia"/>
          <w:lang w:eastAsia="zh-CN"/>
        </w:rPr>
        <w:t>L</w:t>
      </w:r>
      <w:r w:rsidRPr="00A57D2D">
        <w:rPr>
          <w:rFonts w:eastAsiaTheme="minorEastAsia"/>
          <w:vertAlign w:val="subscript"/>
          <w:lang w:eastAsia="zh-CN"/>
        </w:rPr>
        <w:t>CRB1</w:t>
      </w:r>
      <w:r>
        <w:rPr>
          <w:rFonts w:eastAsiaTheme="minorEastAsia"/>
          <w:lang w:eastAsia="zh-CN"/>
        </w:rPr>
        <w:t xml:space="preserve">, </w:t>
      </w:r>
      <w:r>
        <w:t>t</w:t>
      </w:r>
      <w:r w:rsidRPr="009631C2">
        <w:t xml:space="preserve">he new inner </w:t>
      </w:r>
      <w:r>
        <w:t>regions will only be decided by following</w:t>
      </w:r>
      <w:r w:rsidRPr="00A57D2D">
        <w:t xml:space="preserve"> </w:t>
      </w:r>
      <w:r>
        <w:t>functions:</w:t>
      </w:r>
    </w:p>
    <w:p w14:paraId="4AF0C5A8" w14:textId="77777777" w:rsidR="00264795" w:rsidRDefault="00264795" w:rsidP="00264795">
      <w:proofErr w:type="spellStart"/>
      <w:proofErr w:type="gramStart"/>
      <w:r w:rsidRPr="00A1115A">
        <w:t>RB</w:t>
      </w:r>
      <w:r w:rsidRPr="00A1115A">
        <w:rPr>
          <w:vertAlign w:val="subscript"/>
        </w:rPr>
        <w:t>Start,Low</w:t>
      </w:r>
      <w:proofErr w:type="spellEnd"/>
      <w:proofErr w:type="gramEnd"/>
      <w:r w:rsidRPr="00A1115A">
        <w:t xml:space="preserve"> =</w:t>
      </w:r>
      <w:r>
        <w:t>1</w:t>
      </w:r>
    </w:p>
    <w:p w14:paraId="5F711A3D" w14:textId="0923965E" w:rsidR="00264795" w:rsidRPr="00264795" w:rsidRDefault="00264795" w:rsidP="00BB5C74">
      <w:pPr>
        <w:rPr>
          <w:vertAlign w:val="subscript"/>
        </w:rPr>
      </w:pPr>
      <w:proofErr w:type="spellStart"/>
      <w:proofErr w:type="gramStart"/>
      <w:r w:rsidRPr="00A1115A">
        <w:lastRenderedPageBreak/>
        <w:t>RB</w:t>
      </w:r>
      <w:r w:rsidRPr="00A1115A">
        <w:rPr>
          <w:vertAlign w:val="subscript"/>
        </w:rPr>
        <w:t>Start,</w:t>
      </w:r>
      <w:r>
        <w:rPr>
          <w:vertAlign w:val="subscript"/>
        </w:rPr>
        <w:t>High</w:t>
      </w:r>
      <w:proofErr w:type="spellEnd"/>
      <w:proofErr w:type="gramEnd"/>
      <w:r w:rsidRPr="00A1115A">
        <w:t xml:space="preserve"> = N</w:t>
      </w:r>
      <w:r w:rsidRPr="00A1115A">
        <w:rPr>
          <w:vertAlign w:val="subscript"/>
        </w:rPr>
        <w:t>RB</w:t>
      </w:r>
      <w:r w:rsidRPr="00A1115A">
        <w:t xml:space="preserve"> – </w:t>
      </w:r>
      <w:r w:rsidR="00A91CA7">
        <w:t xml:space="preserve">max(1, </w:t>
      </w:r>
      <w:r w:rsidR="00A91CA7" w:rsidRPr="00A1115A">
        <w:t>floor(L</w:t>
      </w:r>
      <w:r w:rsidR="00A91CA7" w:rsidRPr="00A1115A">
        <w:rPr>
          <w:vertAlign w:val="subscript"/>
        </w:rPr>
        <w:t>CRB</w:t>
      </w:r>
      <w:r w:rsidR="00A91CA7" w:rsidRPr="00A1115A">
        <w:t>/2)</w:t>
      </w:r>
      <w:r w:rsidR="00A91CA7">
        <w:t>)</w:t>
      </w:r>
      <w:r w:rsidRPr="00A1115A">
        <w:t xml:space="preserve"> – L</w:t>
      </w:r>
      <w:r w:rsidRPr="00A1115A">
        <w:rPr>
          <w:vertAlign w:val="subscript"/>
        </w:rPr>
        <w:t>CRB</w:t>
      </w:r>
    </w:p>
    <w:p w14:paraId="527EAB12" w14:textId="1F23A1FC" w:rsidR="00BB5C74" w:rsidRDefault="00264795" w:rsidP="00BB5C74">
      <w:r w:rsidRPr="009631C2">
        <w:t xml:space="preserve">The new inner </w:t>
      </w:r>
      <w:r>
        <w:t>regions only extended at lower side of UE CBW</w:t>
      </w:r>
      <w:r w:rsidRPr="009631C2">
        <w:t xml:space="preserve"> </w:t>
      </w:r>
      <w:r>
        <w:t>0&lt;X</w:t>
      </w:r>
      <w:r>
        <w:rPr>
          <w:vertAlign w:val="subscript"/>
        </w:rPr>
        <w:t>2</w:t>
      </w:r>
      <w:r>
        <w:t xml:space="preserve">&lt;1/3 and </w:t>
      </w:r>
      <w:r w:rsidRPr="00A57D2D">
        <w:rPr>
          <w:rFonts w:eastAsiaTheme="minorEastAsia"/>
          <w:lang w:eastAsia="zh-CN"/>
        </w:rPr>
        <w:t>1/3≤X</w:t>
      </w:r>
      <w:r>
        <w:rPr>
          <w:rFonts w:eastAsiaTheme="minorEastAsia"/>
          <w:vertAlign w:val="subscript"/>
          <w:lang w:eastAsia="zh-CN"/>
        </w:rPr>
        <w:t>2</w:t>
      </w:r>
      <w:r w:rsidRPr="00A57D2D">
        <w:rPr>
          <w:rFonts w:eastAsiaTheme="minorEastAsia"/>
          <w:lang w:eastAsia="zh-CN"/>
        </w:rPr>
        <w:t>≤1/2</w:t>
      </w:r>
      <w:r>
        <w:t xml:space="preserve"> </w:t>
      </w:r>
      <w:r w:rsidRPr="009631C2">
        <w:t>are</w:t>
      </w:r>
      <w:r w:rsidR="00BB5C74" w:rsidRPr="009631C2">
        <w:t xml:space="preserve"> </w:t>
      </w:r>
      <w:proofErr w:type="spellStart"/>
      <w:r w:rsidR="00BB5C74" w:rsidRPr="009631C2">
        <w:t>are</w:t>
      </w:r>
      <w:proofErr w:type="spellEnd"/>
      <w:r w:rsidR="00BB5C74" w:rsidRPr="009631C2">
        <w:t xml:space="preserve"> shown in Figure 2-</w:t>
      </w:r>
      <w:r w:rsidR="00BB5C74">
        <w:t>3</w:t>
      </w:r>
      <w:r w:rsidR="00BB5C74" w:rsidRPr="009631C2">
        <w:t xml:space="preserve"> and Figure 2-</w:t>
      </w:r>
      <w:r w:rsidR="00BB5C74">
        <w:t>4:</w:t>
      </w:r>
    </w:p>
    <w:p w14:paraId="6075BDCF" w14:textId="0E31F4CD" w:rsidR="00BB5C74" w:rsidRDefault="00264795" w:rsidP="00BB5C74">
      <w:pPr>
        <w:jc w:val="center"/>
      </w:pPr>
      <w:r w:rsidRPr="00264795">
        <w:rPr>
          <w:noProof/>
        </w:rPr>
        <w:drawing>
          <wp:inline distT="0" distB="0" distL="0" distR="0" wp14:anchorId="2D891CFD" wp14:editId="6BE4AD34">
            <wp:extent cx="2313160" cy="1998206"/>
            <wp:effectExtent l="0" t="0" r="0" b="254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18908" cy="2003171"/>
                    </a:xfrm>
                    <a:prstGeom prst="rect">
                      <a:avLst/>
                    </a:prstGeom>
                  </pic:spPr>
                </pic:pic>
              </a:graphicData>
            </a:graphic>
          </wp:inline>
        </w:drawing>
      </w:r>
    </w:p>
    <w:p w14:paraId="1FFF9A19" w14:textId="2568C748" w:rsidR="00BB5C74" w:rsidRPr="00381BD0" w:rsidRDefault="00BB5C74" w:rsidP="00BB5C74">
      <w:pPr>
        <w:jc w:val="center"/>
        <w:rPr>
          <w:rFonts w:eastAsiaTheme="minorEastAsia"/>
          <w:lang w:eastAsia="zh-CN"/>
        </w:rPr>
      </w:pPr>
      <w:r w:rsidRPr="00381BD0">
        <w:rPr>
          <w:rFonts w:eastAsiaTheme="minorEastAsia" w:hint="eastAsia"/>
          <w:b/>
          <w:bCs/>
          <w:lang w:eastAsia="zh-CN"/>
        </w:rPr>
        <w:t>F</w:t>
      </w:r>
      <w:r w:rsidRPr="00381BD0">
        <w:rPr>
          <w:rFonts w:eastAsiaTheme="minorEastAsia"/>
          <w:b/>
          <w:bCs/>
          <w:lang w:eastAsia="zh-CN"/>
        </w:rPr>
        <w:t>igure 2-</w:t>
      </w:r>
      <w:r>
        <w:rPr>
          <w:rFonts w:eastAsiaTheme="minorEastAsia"/>
          <w:b/>
          <w:bCs/>
          <w:lang w:eastAsia="zh-CN"/>
        </w:rPr>
        <w:t>3</w:t>
      </w:r>
      <w:r w:rsidRPr="00381BD0">
        <w:rPr>
          <w:rFonts w:eastAsiaTheme="minorEastAsia"/>
          <w:b/>
          <w:bCs/>
          <w:lang w:eastAsia="zh-CN"/>
        </w:rPr>
        <w:t xml:space="preserve"> </w:t>
      </w:r>
      <w:r>
        <w:rPr>
          <w:b/>
          <w:sz w:val="18"/>
          <w:szCs w:val="21"/>
        </w:rPr>
        <w:t xml:space="preserve">New </w:t>
      </w:r>
      <w:r w:rsidRPr="00652DA0">
        <w:rPr>
          <w:b/>
          <w:sz w:val="18"/>
          <w:szCs w:val="21"/>
        </w:rPr>
        <w:t>inner region</w:t>
      </w:r>
      <w:r>
        <w:rPr>
          <w:b/>
          <w:sz w:val="18"/>
          <w:szCs w:val="21"/>
        </w:rPr>
        <w:t xml:space="preserve"> a</w:t>
      </w:r>
      <w:r w:rsidRPr="00381BD0">
        <w:rPr>
          <w:b/>
          <w:sz w:val="18"/>
          <w:szCs w:val="21"/>
        </w:rPr>
        <w:t xml:space="preserve">t the </w:t>
      </w:r>
      <w:r>
        <w:rPr>
          <w:b/>
          <w:sz w:val="18"/>
          <w:szCs w:val="21"/>
        </w:rPr>
        <w:t>low</w:t>
      </w:r>
      <w:r w:rsidRPr="00381BD0">
        <w:rPr>
          <w:b/>
          <w:sz w:val="18"/>
          <w:szCs w:val="21"/>
        </w:rPr>
        <w:t xml:space="preserve">er side extends by </w:t>
      </w:r>
      <w:r w:rsidRPr="00381BD0">
        <w:rPr>
          <w:rFonts w:eastAsia="宋体"/>
          <w:b/>
          <w:szCs w:val="21"/>
        </w:rPr>
        <w:t>X</w:t>
      </w:r>
      <w:r>
        <w:rPr>
          <w:rFonts w:eastAsia="宋体"/>
          <w:b/>
          <w:szCs w:val="21"/>
          <w:vertAlign w:val="subscript"/>
        </w:rPr>
        <w:t>2</w:t>
      </w:r>
      <w:r w:rsidRPr="00381BD0">
        <w:rPr>
          <w:rFonts w:eastAsia="宋体"/>
          <w:b/>
          <w:szCs w:val="21"/>
        </w:rPr>
        <w:t>*N</w:t>
      </w:r>
      <w:r w:rsidRPr="00381BD0">
        <w:rPr>
          <w:rFonts w:eastAsia="宋体"/>
          <w:b/>
          <w:szCs w:val="21"/>
          <w:vertAlign w:val="subscript"/>
        </w:rPr>
        <w:t>RB</w:t>
      </w:r>
      <w:r w:rsidRPr="00381BD0">
        <w:rPr>
          <w:rFonts w:eastAsia="宋体"/>
          <w:b/>
          <w:szCs w:val="21"/>
        </w:rPr>
        <w:t xml:space="preserve"> and </w:t>
      </w:r>
      <w:r w:rsidRPr="00381BD0">
        <w:rPr>
          <w:rFonts w:eastAsiaTheme="minorEastAsia"/>
          <w:b/>
          <w:lang w:eastAsia="zh-CN"/>
        </w:rPr>
        <w:t>0&lt;</w:t>
      </w:r>
      <w:r w:rsidRPr="00381BD0">
        <w:rPr>
          <w:b/>
        </w:rPr>
        <w:t>X</w:t>
      </w:r>
      <w:r>
        <w:rPr>
          <w:b/>
          <w:vertAlign w:val="subscript"/>
        </w:rPr>
        <w:t>2</w:t>
      </w:r>
      <w:r w:rsidRPr="00381BD0">
        <w:rPr>
          <w:b/>
        </w:rPr>
        <w:t>&lt;1/3</w:t>
      </w:r>
    </w:p>
    <w:p w14:paraId="2BC77A24" w14:textId="0220B829" w:rsidR="00BB5C74" w:rsidRPr="009631C2" w:rsidRDefault="00BB5C74" w:rsidP="00BB5C74">
      <w:pPr>
        <w:jc w:val="center"/>
      </w:pPr>
      <w:r w:rsidRPr="00BB5C74">
        <w:rPr>
          <w:noProof/>
        </w:rPr>
        <w:drawing>
          <wp:inline distT="0" distB="0" distL="0" distR="0" wp14:anchorId="3C45B3BE" wp14:editId="34964B4D">
            <wp:extent cx="2633538" cy="2227152"/>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38031" cy="2230951"/>
                    </a:xfrm>
                    <a:prstGeom prst="rect">
                      <a:avLst/>
                    </a:prstGeom>
                  </pic:spPr>
                </pic:pic>
              </a:graphicData>
            </a:graphic>
          </wp:inline>
        </w:drawing>
      </w:r>
    </w:p>
    <w:p w14:paraId="1EA56E61" w14:textId="73BB35CA" w:rsidR="00BB5C74" w:rsidRPr="00F277D3" w:rsidRDefault="00BB5C74" w:rsidP="00BB5C74">
      <w:pPr>
        <w:jc w:val="center"/>
        <w:rPr>
          <w:rFonts w:eastAsiaTheme="minorEastAsia"/>
          <w:lang w:eastAsia="zh-CN"/>
        </w:rPr>
      </w:pPr>
      <w:r w:rsidRPr="00381BD0">
        <w:rPr>
          <w:rFonts w:eastAsiaTheme="minorEastAsia" w:hint="eastAsia"/>
          <w:b/>
          <w:bCs/>
          <w:lang w:eastAsia="zh-CN"/>
        </w:rPr>
        <w:t>F</w:t>
      </w:r>
      <w:r w:rsidRPr="00381BD0">
        <w:rPr>
          <w:rFonts w:eastAsiaTheme="minorEastAsia"/>
          <w:b/>
          <w:bCs/>
          <w:lang w:eastAsia="zh-CN"/>
        </w:rPr>
        <w:t>igure 2-</w:t>
      </w:r>
      <w:r>
        <w:rPr>
          <w:rFonts w:eastAsiaTheme="minorEastAsia"/>
          <w:b/>
          <w:bCs/>
          <w:lang w:eastAsia="zh-CN"/>
        </w:rPr>
        <w:t>4</w:t>
      </w:r>
      <w:r w:rsidRPr="00381BD0">
        <w:rPr>
          <w:rFonts w:eastAsiaTheme="minorEastAsia"/>
          <w:b/>
          <w:bCs/>
          <w:lang w:eastAsia="zh-CN"/>
        </w:rPr>
        <w:t xml:space="preserve"> </w:t>
      </w:r>
      <w:r>
        <w:rPr>
          <w:b/>
          <w:sz w:val="18"/>
          <w:szCs w:val="21"/>
        </w:rPr>
        <w:t xml:space="preserve">New </w:t>
      </w:r>
      <w:r w:rsidRPr="00652DA0">
        <w:rPr>
          <w:b/>
          <w:sz w:val="18"/>
          <w:szCs w:val="21"/>
        </w:rPr>
        <w:t>inner region</w:t>
      </w:r>
      <w:r>
        <w:rPr>
          <w:b/>
          <w:sz w:val="18"/>
          <w:szCs w:val="21"/>
        </w:rPr>
        <w:t xml:space="preserve"> a</w:t>
      </w:r>
      <w:r w:rsidRPr="00381BD0">
        <w:rPr>
          <w:b/>
          <w:sz w:val="18"/>
          <w:szCs w:val="21"/>
        </w:rPr>
        <w:t xml:space="preserve">t the </w:t>
      </w:r>
      <w:r>
        <w:rPr>
          <w:b/>
          <w:sz w:val="18"/>
          <w:szCs w:val="21"/>
        </w:rPr>
        <w:t>low</w:t>
      </w:r>
      <w:r w:rsidRPr="00381BD0">
        <w:rPr>
          <w:b/>
          <w:sz w:val="18"/>
          <w:szCs w:val="21"/>
        </w:rPr>
        <w:t xml:space="preserve">er side extends by </w:t>
      </w:r>
      <w:r w:rsidRPr="00381BD0">
        <w:rPr>
          <w:rFonts w:eastAsia="宋体"/>
          <w:b/>
          <w:szCs w:val="21"/>
        </w:rPr>
        <w:t>X</w:t>
      </w:r>
      <w:r>
        <w:rPr>
          <w:rFonts w:eastAsia="宋体"/>
          <w:b/>
          <w:szCs w:val="21"/>
          <w:vertAlign w:val="subscript"/>
        </w:rPr>
        <w:t>2</w:t>
      </w:r>
      <w:r w:rsidRPr="00381BD0">
        <w:rPr>
          <w:rFonts w:eastAsia="宋体"/>
          <w:b/>
          <w:szCs w:val="21"/>
        </w:rPr>
        <w:t>*N</w:t>
      </w:r>
      <w:r w:rsidRPr="00381BD0">
        <w:rPr>
          <w:rFonts w:eastAsia="宋体"/>
          <w:b/>
          <w:szCs w:val="21"/>
          <w:vertAlign w:val="subscript"/>
        </w:rPr>
        <w:t>RB</w:t>
      </w:r>
      <w:r w:rsidRPr="00381BD0">
        <w:rPr>
          <w:rFonts w:eastAsia="宋体"/>
          <w:b/>
          <w:szCs w:val="21"/>
        </w:rPr>
        <w:t xml:space="preserve"> and</w:t>
      </w:r>
      <w:r w:rsidRPr="00381BD0">
        <w:rPr>
          <w:rFonts w:eastAsia="宋体"/>
          <w:b/>
          <w:bCs/>
          <w:szCs w:val="21"/>
        </w:rPr>
        <w:t xml:space="preserve"> </w:t>
      </w:r>
      <w:r w:rsidRPr="00381BD0">
        <w:rPr>
          <w:rFonts w:eastAsiaTheme="minorEastAsia"/>
          <w:b/>
          <w:bCs/>
          <w:lang w:eastAsia="zh-CN"/>
        </w:rPr>
        <w:t>1/3≤X</w:t>
      </w:r>
      <w:r>
        <w:rPr>
          <w:rFonts w:eastAsiaTheme="minorEastAsia"/>
          <w:b/>
          <w:bCs/>
          <w:vertAlign w:val="subscript"/>
          <w:lang w:eastAsia="zh-CN"/>
        </w:rPr>
        <w:t>2</w:t>
      </w:r>
      <w:r w:rsidRPr="00381BD0">
        <w:rPr>
          <w:rFonts w:eastAsiaTheme="minorEastAsia"/>
          <w:b/>
          <w:bCs/>
          <w:lang w:eastAsia="zh-CN"/>
        </w:rPr>
        <w:t>≤1/2</w:t>
      </w:r>
    </w:p>
    <w:p w14:paraId="78C1D735" w14:textId="159CFD5A" w:rsidR="00C86249" w:rsidRPr="00BB5C74" w:rsidRDefault="00BB5C74" w:rsidP="00C86249">
      <w:pPr>
        <w:spacing w:after="120"/>
      </w:pPr>
      <w:r>
        <w:t>Based on the figures, t</w:t>
      </w:r>
      <w:r w:rsidR="00C86249" w:rsidRPr="00A1115A">
        <w:t>he following parameters are defined to specify valid RB allocation ranges for Outer and Inner RB allocations</w:t>
      </w:r>
      <w:r w:rsidR="00C86249">
        <w:t xml:space="preserve"> </w:t>
      </w:r>
      <w:r w:rsidR="00C86249" w:rsidRPr="004365E9">
        <w:rPr>
          <w:rFonts w:eastAsia="宋体"/>
          <w:bCs/>
          <w:szCs w:val="21"/>
        </w:rPr>
        <w:t xml:space="preserve">only </w:t>
      </w:r>
      <w:r w:rsidR="00C86249">
        <w:rPr>
          <w:rFonts w:eastAsia="宋体"/>
          <w:bCs/>
          <w:szCs w:val="21"/>
        </w:rPr>
        <w:t>extended</w:t>
      </w:r>
      <w:r w:rsidR="00C86249" w:rsidRPr="008D77CF">
        <w:rPr>
          <w:rFonts w:eastAsia="宋体"/>
          <w:bCs/>
          <w:szCs w:val="21"/>
        </w:rPr>
        <w:t xml:space="preserve"> </w:t>
      </w:r>
      <w:r w:rsidR="00C86249">
        <w:rPr>
          <w:rFonts w:eastAsia="宋体"/>
          <w:bCs/>
          <w:szCs w:val="21"/>
        </w:rPr>
        <w:t>X</w:t>
      </w:r>
      <w:r w:rsidR="007B1B7A">
        <w:rPr>
          <w:rFonts w:eastAsia="宋体"/>
          <w:bCs/>
          <w:szCs w:val="21"/>
          <w:vertAlign w:val="subscript"/>
        </w:rPr>
        <w:t>2</w:t>
      </w:r>
      <w:r w:rsidR="00C86249">
        <w:rPr>
          <w:rFonts w:eastAsia="宋体"/>
          <w:bCs/>
          <w:szCs w:val="21"/>
        </w:rPr>
        <w:t>*N</w:t>
      </w:r>
      <w:r w:rsidR="00C86249" w:rsidRPr="004365E9">
        <w:rPr>
          <w:rFonts w:eastAsia="宋体"/>
          <w:bCs/>
          <w:szCs w:val="21"/>
          <w:vertAlign w:val="subscript"/>
        </w:rPr>
        <w:t>RB</w:t>
      </w:r>
      <w:r w:rsidR="00C86249">
        <w:rPr>
          <w:rFonts w:eastAsia="宋体"/>
          <w:bCs/>
          <w:szCs w:val="21"/>
        </w:rPr>
        <w:t xml:space="preserve"> at </w:t>
      </w:r>
      <w:r w:rsidR="00C86249" w:rsidRPr="004365E9">
        <w:rPr>
          <w:rFonts w:eastAsia="宋体"/>
          <w:bCs/>
          <w:szCs w:val="21"/>
        </w:rPr>
        <w:t xml:space="preserve">the </w:t>
      </w:r>
      <w:r w:rsidR="00C86249">
        <w:rPr>
          <w:rFonts w:eastAsia="宋体"/>
          <w:bCs/>
          <w:szCs w:val="21"/>
        </w:rPr>
        <w:t>low</w:t>
      </w:r>
      <w:r w:rsidR="00C86249" w:rsidRPr="004365E9">
        <w:rPr>
          <w:rFonts w:eastAsia="宋体"/>
          <w:bCs/>
          <w:szCs w:val="21"/>
        </w:rPr>
        <w:t>er side of the UE</w:t>
      </w:r>
      <w:r w:rsidR="00C86249">
        <w:rPr>
          <w:rFonts w:eastAsia="宋体"/>
          <w:bCs/>
          <w:szCs w:val="21"/>
        </w:rPr>
        <w:t xml:space="preserve"> CBW,</w:t>
      </w:r>
      <w:r w:rsidR="00C86249" w:rsidRPr="004365E9">
        <w:rPr>
          <w:rFonts w:eastAsia="宋体"/>
          <w:bCs/>
          <w:szCs w:val="21"/>
        </w:rPr>
        <w:t xml:space="preserve"> </w:t>
      </w:r>
      <w:r w:rsidR="00C86249">
        <w:rPr>
          <w:rFonts w:eastAsiaTheme="minorEastAsia" w:hint="eastAsia"/>
          <w:bCs/>
          <w:lang w:eastAsia="zh-CN"/>
        </w:rPr>
        <w:t>X</w:t>
      </w:r>
      <w:r w:rsidR="007B1B7A">
        <w:rPr>
          <w:rFonts w:eastAsiaTheme="minorEastAsia"/>
          <w:bCs/>
          <w:vertAlign w:val="subscript"/>
          <w:lang w:eastAsia="zh-CN"/>
        </w:rPr>
        <w:t>2</w:t>
      </w:r>
      <w:r w:rsidR="00C86249">
        <w:rPr>
          <w:rFonts w:eastAsiaTheme="minorEastAsia"/>
          <w:bCs/>
          <w:lang w:eastAsia="zh-CN"/>
        </w:rPr>
        <w:t xml:space="preserve"> </w:t>
      </w:r>
      <w:r w:rsidR="00C86249" w:rsidRPr="00A1115A">
        <w:t>≤</w:t>
      </w:r>
      <w:r w:rsidR="00C86249">
        <w:t xml:space="preserve">1/2 </w:t>
      </w:r>
      <w:r w:rsidR="00C86249">
        <w:rPr>
          <w:rFonts w:eastAsiaTheme="minorEastAsia"/>
          <w:bCs/>
          <w:lang w:eastAsia="zh-CN"/>
        </w:rPr>
        <w:t>is the extended factor.</w:t>
      </w:r>
    </w:p>
    <w:p w14:paraId="3F6A154C" w14:textId="003DD30E" w:rsidR="00C86249" w:rsidRPr="00F90D96" w:rsidRDefault="00C86249" w:rsidP="00C86249">
      <w:pPr>
        <w:pStyle w:val="EQ"/>
        <w:jc w:val="center"/>
        <w:rPr>
          <w:rFonts w:eastAsia="Times New Roman"/>
          <w:szCs w:val="21"/>
        </w:rPr>
      </w:pPr>
      <w:r w:rsidRPr="00A1115A">
        <w:t>N</w:t>
      </w:r>
      <w:r w:rsidRPr="00A1115A">
        <w:rPr>
          <w:vertAlign w:val="subscript"/>
        </w:rPr>
        <w:t xml:space="preserve">RB </w:t>
      </w:r>
      <w:r w:rsidRPr="00A1115A">
        <w:t xml:space="preserve">is the maximum number of RBs for a given Channel bandwidth and sub-carrier spacing defined in Table 5.3.2-1. </w:t>
      </w:r>
    </w:p>
    <w:p w14:paraId="63BFE6FD" w14:textId="77777777" w:rsidR="00C86249" w:rsidRPr="00F90D96" w:rsidRDefault="00C86249" w:rsidP="00C86249">
      <w:r w:rsidRPr="00A1115A">
        <w:t xml:space="preserve">where </w:t>
      </w:r>
      <w:proofErr w:type="gramStart"/>
      <w:r w:rsidRPr="00A1115A">
        <w:t>max(</w:t>
      </w:r>
      <w:proofErr w:type="gramEnd"/>
      <w:r w:rsidRPr="00A1115A">
        <w:t>) indicates the largest value of all arguments and floor(x) is the greatest integer less than or equal to x.</w:t>
      </w:r>
    </w:p>
    <w:p w14:paraId="540D64B5" w14:textId="77777777" w:rsidR="00C86249" w:rsidRDefault="00C86249" w:rsidP="00C86249">
      <w:r w:rsidRPr="00A1115A">
        <w:t>The RB allocation is an Inner RB allocation if the following conditions are met</w:t>
      </w:r>
    </w:p>
    <w:p w14:paraId="175BD40F" w14:textId="738F1D94" w:rsidR="007B1B7A" w:rsidRPr="008D77CF" w:rsidRDefault="007B1B7A" w:rsidP="007B1B7A">
      <w:pPr>
        <w:spacing w:after="120"/>
        <w:rPr>
          <w:rFonts w:eastAsiaTheme="minorEastAsia"/>
          <w:lang w:eastAsia="zh-CN"/>
        </w:rPr>
      </w:pPr>
      <w:r w:rsidRPr="009E4110">
        <w:rPr>
          <w:rFonts w:eastAsiaTheme="minorEastAsia"/>
          <w:lang w:eastAsia="zh-CN"/>
        </w:rPr>
        <w:t>When 0&lt;</w:t>
      </w:r>
      <w:r w:rsidRPr="009E4110">
        <w:t>X</w:t>
      </w:r>
      <w:r>
        <w:rPr>
          <w:vertAlign w:val="subscript"/>
        </w:rPr>
        <w:t>2</w:t>
      </w:r>
      <w:r w:rsidRPr="009E4110">
        <w:t>&lt;1/3</w:t>
      </w:r>
    </w:p>
    <w:p w14:paraId="38E2F547" w14:textId="77777777" w:rsidR="007B1B7A" w:rsidRPr="00A1115A" w:rsidRDefault="007B1B7A" w:rsidP="007B1B7A">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5E8769D" w14:textId="77777777" w:rsidR="007B1B7A" w:rsidRDefault="007B1B7A" w:rsidP="007B1B7A">
      <w:pPr>
        <w:pStyle w:val="EQ"/>
        <w:jc w:val="center"/>
        <w:rPr>
          <w:rFonts w:eastAsia="Times New Roman"/>
          <w:szCs w:val="21"/>
        </w:rPr>
      </w:pPr>
      <w:r w:rsidRPr="009E4110">
        <w:rPr>
          <w:rFonts w:eastAsia="Times New Roman"/>
          <w:szCs w:val="21"/>
        </w:rPr>
        <w:t>L</w:t>
      </w:r>
      <w:r w:rsidRPr="009E4110">
        <w:rPr>
          <w:rFonts w:eastAsia="Times New Roman"/>
          <w:szCs w:val="21"/>
          <w:vertAlign w:val="subscript"/>
        </w:rPr>
        <w:t>CRB</w:t>
      </w:r>
      <w:r w:rsidRPr="009E4110">
        <w:rPr>
          <w:rFonts w:eastAsia="Times New Roman"/>
          <w:szCs w:val="21"/>
        </w:rPr>
        <w:t xml:space="preserve"> ≤  ceil( (1+X</w:t>
      </w:r>
      <w:r>
        <w:rPr>
          <w:rFonts w:eastAsia="Times New Roman"/>
          <w:szCs w:val="21"/>
          <w:vertAlign w:val="subscript"/>
        </w:rPr>
        <w:t>2</w:t>
      </w:r>
      <w:r w:rsidRPr="009E4110">
        <w:rPr>
          <w:rFonts w:eastAsia="Times New Roman"/>
          <w:szCs w:val="21"/>
        </w:rPr>
        <w:t>)/2 *N</w:t>
      </w:r>
      <w:r w:rsidRPr="009E4110">
        <w:rPr>
          <w:rFonts w:eastAsia="Times New Roman"/>
          <w:szCs w:val="21"/>
          <w:vertAlign w:val="subscript"/>
        </w:rPr>
        <w:t>RB</w:t>
      </w:r>
      <w:r w:rsidRPr="009E4110">
        <w:rPr>
          <w:rFonts w:eastAsia="Times New Roman"/>
          <w:szCs w:val="21"/>
        </w:rPr>
        <w:t>)</w:t>
      </w:r>
      <w:r>
        <w:rPr>
          <w:rFonts w:eastAsia="Times New Roman"/>
          <w:szCs w:val="21"/>
        </w:rPr>
        <w:t>, and</w:t>
      </w:r>
    </w:p>
    <w:p w14:paraId="721B4C5C" w14:textId="507BEDED" w:rsidR="007B1B7A" w:rsidRDefault="007B1B7A" w:rsidP="007B1B7A">
      <w:pPr>
        <w:pStyle w:val="EQ"/>
        <w:jc w:val="center"/>
        <w:rPr>
          <w:rFonts w:eastAsia="Times New Roman"/>
          <w:szCs w:val="21"/>
        </w:rPr>
      </w:pPr>
      <w:r w:rsidRPr="009E4110">
        <w:t>RB</w:t>
      </w:r>
      <w:r w:rsidRPr="009E4110">
        <w:rPr>
          <w:vertAlign w:val="subscript"/>
        </w:rPr>
        <w:t>Start,</w:t>
      </w:r>
      <w:r>
        <w:rPr>
          <w:vertAlign w:val="subscript"/>
        </w:rPr>
        <w:t>low</w:t>
      </w:r>
      <w:r w:rsidRPr="009E4110">
        <w:t xml:space="preserve">= </w:t>
      </w:r>
      <w:r w:rsidR="00A91CA7">
        <w:t xml:space="preserve">max(1, </w:t>
      </w:r>
      <w:r w:rsidR="00A91CA7" w:rsidRPr="00A1115A">
        <w:t>floor(L</w:t>
      </w:r>
      <w:r w:rsidR="00A91CA7" w:rsidRPr="00A1115A">
        <w:rPr>
          <w:vertAlign w:val="subscript"/>
        </w:rPr>
        <w:t>CRB</w:t>
      </w:r>
      <w:r w:rsidR="00A91CA7" w:rsidRPr="00A1115A">
        <w:t>/2)</w:t>
      </w:r>
      <w:r w:rsidR="00A91CA7">
        <w:t>)</w:t>
      </w:r>
      <w:r>
        <w:t>-X</w:t>
      </w:r>
      <w:r>
        <w:rPr>
          <w:vertAlign w:val="subscript"/>
        </w:rPr>
        <w:t>2</w:t>
      </w:r>
      <w:r>
        <w:t>*</w:t>
      </w:r>
      <w:r w:rsidRPr="00C86249">
        <w:t xml:space="preserve"> </w:t>
      </w:r>
      <w:r w:rsidRPr="00A1115A">
        <w:t>N</w:t>
      </w:r>
      <w:r w:rsidRPr="00A1115A">
        <w:rPr>
          <w:vertAlign w:val="subscript"/>
        </w:rPr>
        <w:t>RB</w:t>
      </w:r>
      <w:r w:rsidRPr="009E4110">
        <w:t xml:space="preserve">,  when </w:t>
      </w:r>
      <w:r w:rsidRPr="009E4110">
        <w:rPr>
          <w:rFonts w:eastAsia="Times New Roman"/>
          <w:szCs w:val="21"/>
        </w:rPr>
        <w:t>ceil(2*X</w:t>
      </w:r>
      <w:r>
        <w:rPr>
          <w:rFonts w:eastAsia="Times New Roman"/>
          <w:szCs w:val="21"/>
          <w:vertAlign w:val="subscript"/>
        </w:rPr>
        <w:t>2</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 ≤ L</w:t>
      </w:r>
      <w:r w:rsidRPr="009E4110">
        <w:rPr>
          <w:rFonts w:eastAsia="Times New Roman"/>
          <w:szCs w:val="21"/>
          <w:vertAlign w:val="subscript"/>
        </w:rPr>
        <w:t>CRB</w:t>
      </w:r>
      <w:r w:rsidRPr="009E4110">
        <w:rPr>
          <w:rFonts w:eastAsia="Times New Roman"/>
          <w:szCs w:val="21"/>
        </w:rPr>
        <w:t xml:space="preserve"> ≤  ceil( (1+X</w:t>
      </w:r>
      <w:r>
        <w:rPr>
          <w:rFonts w:eastAsia="Times New Roman"/>
          <w:szCs w:val="21"/>
          <w:vertAlign w:val="subscript"/>
        </w:rPr>
        <w:t>2</w:t>
      </w:r>
      <w:r w:rsidRPr="009E4110">
        <w:rPr>
          <w:rFonts w:eastAsia="Times New Roman"/>
          <w:szCs w:val="21"/>
        </w:rPr>
        <w:t>)/2 *N</w:t>
      </w:r>
      <w:r w:rsidRPr="009E4110">
        <w:rPr>
          <w:rFonts w:eastAsia="Times New Roman"/>
          <w:szCs w:val="21"/>
          <w:vertAlign w:val="subscript"/>
        </w:rPr>
        <w:t>RB</w:t>
      </w:r>
      <w:r w:rsidRPr="009E4110">
        <w:rPr>
          <w:rFonts w:eastAsia="Times New Roman"/>
          <w:szCs w:val="21"/>
        </w:rPr>
        <w:t>)</w:t>
      </w:r>
    </w:p>
    <w:p w14:paraId="1C4D51D8" w14:textId="706DC45E" w:rsidR="007B1B7A" w:rsidRDefault="007B1B7A" w:rsidP="007B1B7A">
      <w:pPr>
        <w:pStyle w:val="EQ"/>
        <w:jc w:val="center"/>
        <w:rPr>
          <w:rFonts w:eastAsia="Times New Roman"/>
          <w:szCs w:val="21"/>
        </w:rPr>
      </w:pPr>
      <w:r w:rsidRPr="009E4110">
        <w:t>RB</w:t>
      </w:r>
      <w:r w:rsidRPr="009E4110">
        <w:rPr>
          <w:vertAlign w:val="subscript"/>
        </w:rPr>
        <w:t>Start,</w:t>
      </w:r>
      <w:r>
        <w:rPr>
          <w:vertAlign w:val="subscript"/>
        </w:rPr>
        <w:t xml:space="preserve"> low</w:t>
      </w:r>
      <w:r w:rsidRPr="009E4110">
        <w:t>=</w:t>
      </w:r>
      <w:r w:rsidRPr="009E4110">
        <w:rPr>
          <w:rFonts w:eastAsia="Times New Roman"/>
          <w:szCs w:val="21"/>
        </w:rPr>
        <w:t xml:space="preserve"> </w:t>
      </w:r>
      <w:r>
        <w:t>1</w:t>
      </w:r>
      <w:r w:rsidRPr="009E4110">
        <w:rPr>
          <w:rFonts w:eastAsia="Times New Roman"/>
          <w:szCs w:val="21"/>
        </w:rPr>
        <w:t>, when L</w:t>
      </w:r>
      <w:r w:rsidRPr="009E4110">
        <w:rPr>
          <w:rFonts w:eastAsia="Times New Roman"/>
          <w:szCs w:val="21"/>
          <w:vertAlign w:val="subscript"/>
        </w:rPr>
        <w:t xml:space="preserve">CRB </w:t>
      </w:r>
      <w:r w:rsidRPr="009E4110">
        <w:rPr>
          <w:rFonts w:eastAsia="Times New Roman"/>
          <w:szCs w:val="21"/>
        </w:rPr>
        <w:t>&lt; ceil(2*X</w:t>
      </w:r>
      <w:r>
        <w:rPr>
          <w:rFonts w:eastAsia="Times New Roman"/>
          <w:szCs w:val="21"/>
          <w:vertAlign w:val="subscript"/>
        </w:rPr>
        <w:t>2</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w:t>
      </w:r>
      <w:r w:rsidR="00F05AC8">
        <w:rPr>
          <w:rFonts w:eastAsia="Times New Roman"/>
          <w:szCs w:val="21"/>
        </w:rPr>
        <w:t>, and</w:t>
      </w:r>
    </w:p>
    <w:p w14:paraId="7346596B" w14:textId="253E4F2D" w:rsidR="00F05AC8" w:rsidRPr="00F90D96" w:rsidRDefault="00F05AC8" w:rsidP="00F05AC8">
      <w:pPr>
        <w:pStyle w:val="EQ"/>
        <w:jc w:val="center"/>
        <w:rPr>
          <w:rFonts w:eastAsia="Times New Roman"/>
          <w:szCs w:val="21"/>
        </w:rPr>
      </w:pPr>
      <w:r w:rsidRPr="00A1115A">
        <w:t>RB</w:t>
      </w:r>
      <w:r w:rsidRPr="00A1115A">
        <w:rPr>
          <w:vertAlign w:val="subscript"/>
        </w:rPr>
        <w:t>Start,High</w:t>
      </w:r>
      <w:r w:rsidRPr="00A1115A">
        <w:t xml:space="preserve"> = N</w:t>
      </w:r>
      <w:r w:rsidRPr="00A1115A">
        <w:rPr>
          <w:vertAlign w:val="subscript"/>
        </w:rPr>
        <w:t>RB</w:t>
      </w:r>
      <w:r w:rsidRPr="00A1115A">
        <w:t xml:space="preserve"> – </w:t>
      </w:r>
      <w:r w:rsidR="00A91CA7">
        <w:t xml:space="preserve">max(1, </w:t>
      </w:r>
      <w:r w:rsidR="00A91CA7" w:rsidRPr="00A1115A">
        <w:t>floor(L</w:t>
      </w:r>
      <w:r w:rsidR="00A91CA7" w:rsidRPr="00A1115A">
        <w:rPr>
          <w:vertAlign w:val="subscript"/>
        </w:rPr>
        <w:t>CRB</w:t>
      </w:r>
      <w:r w:rsidR="00A91CA7" w:rsidRPr="00A1115A">
        <w:t>/2)</w:t>
      </w:r>
      <w:r w:rsidR="00A91CA7">
        <w:t>)</w:t>
      </w:r>
      <w:r w:rsidRPr="00A1115A">
        <w:t xml:space="preserve"> – L</w:t>
      </w:r>
      <w:r w:rsidRPr="00A1115A">
        <w:rPr>
          <w:vertAlign w:val="subscript"/>
        </w:rPr>
        <w:t>CRB</w:t>
      </w:r>
    </w:p>
    <w:p w14:paraId="61396E39" w14:textId="7E87D7B9" w:rsidR="00F05AC8" w:rsidRPr="00F05AC8" w:rsidRDefault="00F05AC8" w:rsidP="00F05AC8"/>
    <w:p w14:paraId="5D499F03" w14:textId="546EB206" w:rsidR="007B1B7A" w:rsidRPr="009E4110" w:rsidRDefault="007B1B7A" w:rsidP="007B1B7A">
      <w:pPr>
        <w:spacing w:after="120"/>
        <w:rPr>
          <w:rFonts w:eastAsiaTheme="minorEastAsia"/>
          <w:lang w:eastAsia="zh-CN"/>
        </w:rPr>
      </w:pPr>
      <w:r w:rsidRPr="009E4110">
        <w:rPr>
          <w:rFonts w:eastAsiaTheme="minorEastAsia" w:hint="eastAsia"/>
          <w:lang w:eastAsia="zh-CN"/>
        </w:rPr>
        <w:t>W</w:t>
      </w:r>
      <w:r w:rsidRPr="009E4110">
        <w:rPr>
          <w:rFonts w:eastAsiaTheme="minorEastAsia"/>
          <w:lang w:eastAsia="zh-CN"/>
        </w:rPr>
        <w:t>hen 1/3≤X</w:t>
      </w:r>
      <w:r>
        <w:rPr>
          <w:rFonts w:eastAsiaTheme="minorEastAsia"/>
          <w:vertAlign w:val="subscript"/>
          <w:lang w:eastAsia="zh-CN"/>
        </w:rPr>
        <w:t>2</w:t>
      </w:r>
      <w:r w:rsidRPr="009E4110">
        <w:rPr>
          <w:rFonts w:eastAsiaTheme="minorEastAsia"/>
          <w:lang w:eastAsia="zh-CN"/>
        </w:rPr>
        <w:t>≤1/2</w:t>
      </w:r>
    </w:p>
    <w:p w14:paraId="6C66243B" w14:textId="77777777" w:rsidR="007B1B7A" w:rsidRDefault="007B1B7A" w:rsidP="007B1B7A">
      <w:pPr>
        <w:pStyle w:val="EQ"/>
        <w:jc w:val="center"/>
      </w:pPr>
      <w:r w:rsidRPr="00A1115A">
        <w:t>RB</w:t>
      </w:r>
      <w:r w:rsidRPr="00A1115A">
        <w:rPr>
          <w:vertAlign w:val="subscript"/>
        </w:rPr>
        <w:t>Start,Low</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2588EC16" w14:textId="77777777" w:rsidR="007B1B7A" w:rsidRDefault="007B1B7A" w:rsidP="007B1B7A">
      <w:pPr>
        <w:pStyle w:val="EQ"/>
        <w:jc w:val="center"/>
        <w:rPr>
          <w:rFonts w:eastAsia="Times New Roman"/>
          <w:szCs w:val="21"/>
        </w:rPr>
      </w:pPr>
      <w:r w:rsidRPr="009E4110">
        <w:rPr>
          <w:rFonts w:eastAsia="Times New Roman"/>
          <w:szCs w:val="21"/>
        </w:rPr>
        <w:lastRenderedPageBreak/>
        <w:t>L</w:t>
      </w:r>
      <w:r w:rsidRPr="009E4110">
        <w:rPr>
          <w:rFonts w:eastAsia="Times New Roman"/>
          <w:szCs w:val="21"/>
          <w:vertAlign w:val="subscript"/>
        </w:rPr>
        <w:t>CRB</w:t>
      </w:r>
      <w:r w:rsidRPr="009E4110">
        <w:rPr>
          <w:rFonts w:eastAsia="Times New Roman"/>
          <w:szCs w:val="21"/>
        </w:rPr>
        <w:t xml:space="preserve"> ≤  ceil( 2/3 *N</w:t>
      </w:r>
      <w:r w:rsidRPr="009E4110">
        <w:rPr>
          <w:rFonts w:eastAsia="Times New Roman"/>
          <w:szCs w:val="21"/>
          <w:vertAlign w:val="subscript"/>
        </w:rPr>
        <w:t>RB</w:t>
      </w:r>
      <w:r w:rsidRPr="009E4110">
        <w:rPr>
          <w:rFonts w:eastAsia="Times New Roman"/>
          <w:szCs w:val="21"/>
        </w:rPr>
        <w:t>)</w:t>
      </w:r>
      <w:r>
        <w:rPr>
          <w:rFonts w:eastAsia="Times New Roman"/>
          <w:szCs w:val="21"/>
        </w:rPr>
        <w:t>, and</w:t>
      </w:r>
    </w:p>
    <w:p w14:paraId="24A253B5" w14:textId="049C1F6D" w:rsidR="00C86249" w:rsidRDefault="007B1B7A" w:rsidP="007B1B7A">
      <w:pPr>
        <w:pStyle w:val="EQ"/>
        <w:jc w:val="center"/>
      </w:pPr>
      <w:r w:rsidRPr="009E4110">
        <w:t>RB</w:t>
      </w:r>
      <w:r w:rsidRPr="009E4110">
        <w:rPr>
          <w:vertAlign w:val="subscript"/>
        </w:rPr>
        <w:t>Start,</w:t>
      </w:r>
      <w:r>
        <w:rPr>
          <w:vertAlign w:val="subscript"/>
        </w:rPr>
        <w:t xml:space="preserve"> low</w:t>
      </w:r>
      <w:r w:rsidRPr="009E4110">
        <w:t>=</w:t>
      </w:r>
      <w:r w:rsidRPr="009E4110">
        <w:rPr>
          <w:rFonts w:eastAsia="Times New Roman"/>
          <w:szCs w:val="21"/>
        </w:rPr>
        <w:t xml:space="preserve"> </w:t>
      </w:r>
      <w:r>
        <w:t>1</w:t>
      </w:r>
      <w:r w:rsidR="00F05AC8">
        <w:t>, and</w:t>
      </w:r>
    </w:p>
    <w:p w14:paraId="746E3BD0" w14:textId="164D5389" w:rsidR="00F05AC8" w:rsidRDefault="00F05AC8" w:rsidP="00F05AC8">
      <w:pPr>
        <w:pStyle w:val="EQ"/>
        <w:jc w:val="center"/>
        <w:rPr>
          <w:vertAlign w:val="subscript"/>
        </w:rPr>
      </w:pPr>
      <w:r w:rsidRPr="00A1115A">
        <w:t>RB</w:t>
      </w:r>
      <w:r w:rsidRPr="00A1115A">
        <w:rPr>
          <w:vertAlign w:val="subscript"/>
        </w:rPr>
        <w:t>Start,High</w:t>
      </w:r>
      <w:r w:rsidRPr="00A1115A">
        <w:t xml:space="preserve"> = N</w:t>
      </w:r>
      <w:r w:rsidRPr="00A1115A">
        <w:rPr>
          <w:vertAlign w:val="subscript"/>
        </w:rPr>
        <w:t>RB</w:t>
      </w:r>
      <w:r w:rsidRPr="00A1115A">
        <w:t xml:space="preserve"> – </w:t>
      </w:r>
      <w:r>
        <w:t>max</w:t>
      </w:r>
      <w:r w:rsidR="00A91CA7">
        <w:t xml:space="preserve">(1, </w:t>
      </w:r>
      <w:r w:rsidRPr="00A1115A">
        <w:t>floor(L</w:t>
      </w:r>
      <w:r w:rsidRPr="00A1115A">
        <w:rPr>
          <w:vertAlign w:val="subscript"/>
        </w:rPr>
        <w:t>CRB</w:t>
      </w:r>
      <w:r w:rsidRPr="00A1115A">
        <w:t>/2)</w:t>
      </w:r>
      <w:r w:rsidR="00A91CA7">
        <w:t>)</w:t>
      </w:r>
      <w:r w:rsidRPr="00A1115A">
        <w:t xml:space="preserve"> – L</w:t>
      </w:r>
      <w:r w:rsidRPr="00A1115A">
        <w:rPr>
          <w:vertAlign w:val="subscript"/>
        </w:rPr>
        <w:t>CRB</w:t>
      </w:r>
    </w:p>
    <w:p w14:paraId="54DDC167" w14:textId="01708BE8" w:rsidR="00DC62CB" w:rsidRDefault="00DC62CB" w:rsidP="00DC62CB">
      <w:pPr>
        <w:spacing w:after="120"/>
        <w:rPr>
          <w:rFonts w:eastAsia="宋体"/>
          <w:b/>
          <w:szCs w:val="21"/>
        </w:rPr>
      </w:pPr>
      <w:r>
        <w:rPr>
          <w:rFonts w:eastAsiaTheme="minorEastAsia"/>
          <w:b/>
          <w:bCs/>
          <w:lang w:eastAsia="zh-CN"/>
        </w:rPr>
        <w:t xml:space="preserve">Case 3: </w:t>
      </w:r>
      <w:r w:rsidR="003671A2">
        <w:rPr>
          <w:rFonts w:eastAsiaTheme="minorEastAsia"/>
          <w:b/>
          <w:bCs/>
          <w:lang w:eastAsia="zh-CN"/>
        </w:rPr>
        <w:t>Symmetric</w:t>
      </w:r>
      <w:r w:rsidRPr="00C86249">
        <w:rPr>
          <w:rFonts w:eastAsiaTheme="minorEastAsia"/>
          <w:b/>
          <w:bCs/>
          <w:lang w:eastAsia="zh-CN"/>
        </w:rPr>
        <w:t xml:space="preserve"> </w:t>
      </w:r>
      <w:r>
        <w:rPr>
          <w:rFonts w:eastAsiaTheme="minorEastAsia"/>
          <w:b/>
          <w:bCs/>
          <w:lang w:eastAsia="zh-CN"/>
        </w:rPr>
        <w:t xml:space="preserve">extension </w:t>
      </w:r>
      <w:r w:rsidRPr="00C86249">
        <w:rPr>
          <w:rFonts w:eastAsia="宋体"/>
          <w:b/>
          <w:szCs w:val="21"/>
        </w:rPr>
        <w:t xml:space="preserve">at the </w:t>
      </w:r>
      <w:r>
        <w:rPr>
          <w:rFonts w:eastAsia="宋体"/>
          <w:b/>
          <w:szCs w:val="21"/>
        </w:rPr>
        <w:t>both</w:t>
      </w:r>
      <w:r w:rsidRPr="00C86249">
        <w:rPr>
          <w:rFonts w:eastAsia="宋体"/>
          <w:b/>
          <w:szCs w:val="21"/>
        </w:rPr>
        <w:t xml:space="preserve"> side</w:t>
      </w:r>
      <w:r w:rsidR="00AE1115">
        <w:rPr>
          <w:rFonts w:eastAsia="宋体"/>
          <w:b/>
          <w:szCs w:val="21"/>
        </w:rPr>
        <w:t>s</w:t>
      </w:r>
      <w:r w:rsidRPr="00C86249">
        <w:rPr>
          <w:rFonts w:eastAsia="宋体"/>
          <w:b/>
          <w:szCs w:val="21"/>
        </w:rPr>
        <w:t xml:space="preserve"> of the UE CBW</w:t>
      </w:r>
      <w:r>
        <w:rPr>
          <w:rFonts w:eastAsia="宋体"/>
          <w:b/>
          <w:szCs w:val="21"/>
        </w:rPr>
        <w:t xml:space="preserve">, </w:t>
      </w:r>
      <w:r w:rsidRPr="00C86249">
        <w:rPr>
          <w:rFonts w:eastAsia="宋体"/>
          <w:b/>
          <w:bCs/>
          <w:szCs w:val="21"/>
        </w:rPr>
        <w:t>extended X*N</w:t>
      </w:r>
      <w:r w:rsidRPr="00C86249">
        <w:rPr>
          <w:rFonts w:eastAsia="宋体"/>
          <w:b/>
          <w:bCs/>
          <w:szCs w:val="21"/>
          <w:vertAlign w:val="subscript"/>
        </w:rPr>
        <w:t>RB</w:t>
      </w:r>
      <w:r w:rsidRPr="00DC62CB">
        <w:rPr>
          <w:rFonts w:eastAsia="宋体"/>
          <w:b/>
          <w:szCs w:val="21"/>
        </w:rPr>
        <w:t xml:space="preserve"> </w:t>
      </w:r>
      <w:r w:rsidRPr="00C86249">
        <w:rPr>
          <w:rFonts w:eastAsia="宋体"/>
          <w:b/>
          <w:szCs w:val="21"/>
        </w:rPr>
        <w:t xml:space="preserve">at </w:t>
      </w:r>
      <w:r w:rsidR="00001C47">
        <w:rPr>
          <w:rFonts w:eastAsia="宋体"/>
          <w:b/>
          <w:szCs w:val="21"/>
        </w:rPr>
        <w:t>both</w:t>
      </w:r>
      <w:r w:rsidRPr="00C86249">
        <w:rPr>
          <w:rFonts w:eastAsia="宋体"/>
          <w:b/>
          <w:szCs w:val="21"/>
        </w:rPr>
        <w:t xml:space="preserve"> side of the UE CBW</w:t>
      </w:r>
      <w:r>
        <w:rPr>
          <w:rFonts w:eastAsia="宋体"/>
          <w:b/>
          <w:szCs w:val="21"/>
        </w:rPr>
        <w:t xml:space="preserve"> </w:t>
      </w:r>
    </w:p>
    <w:p w14:paraId="4C03C416" w14:textId="55B3FEC6" w:rsidR="00326BBD" w:rsidRDefault="00326BBD" w:rsidP="00326BBD">
      <w:r w:rsidRPr="009631C2">
        <w:t xml:space="preserve">The new inner </w:t>
      </w:r>
      <w:r>
        <w:t>regions only extended at both side</w:t>
      </w:r>
      <w:r w:rsidR="00AE1115">
        <w:t>s</w:t>
      </w:r>
      <w:r>
        <w:t xml:space="preserve"> of UE CBW by </w:t>
      </w:r>
      <w:r>
        <w:rPr>
          <w:rFonts w:eastAsia="宋体"/>
          <w:bCs/>
          <w:szCs w:val="21"/>
        </w:rPr>
        <w:t>X*N</w:t>
      </w:r>
      <w:r w:rsidRPr="004365E9">
        <w:rPr>
          <w:rFonts w:eastAsia="宋体"/>
          <w:bCs/>
          <w:szCs w:val="21"/>
          <w:vertAlign w:val="subscript"/>
        </w:rPr>
        <w:t>RB</w:t>
      </w:r>
      <w:r w:rsidRPr="009631C2">
        <w:t xml:space="preserve"> are shown in Figure 2-</w:t>
      </w:r>
      <w:r>
        <w:t>5</w:t>
      </w:r>
      <w:r w:rsidRPr="009631C2">
        <w:t xml:space="preserve"> and Figure 2-</w:t>
      </w:r>
      <w:r>
        <w:t>6:</w:t>
      </w:r>
    </w:p>
    <w:p w14:paraId="47865257" w14:textId="1C122323" w:rsidR="00326BBD" w:rsidRDefault="00EF6E2C" w:rsidP="00326BBD">
      <w:pPr>
        <w:jc w:val="center"/>
      </w:pPr>
      <w:r w:rsidRPr="00EF6E2C">
        <w:rPr>
          <w:noProof/>
        </w:rPr>
        <w:drawing>
          <wp:inline distT="0" distB="0" distL="0" distR="0" wp14:anchorId="7EDABEC4" wp14:editId="396E01D2">
            <wp:extent cx="2797521" cy="2387502"/>
            <wp:effectExtent l="0" t="0" r="317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02081" cy="2391394"/>
                    </a:xfrm>
                    <a:prstGeom prst="rect">
                      <a:avLst/>
                    </a:prstGeom>
                  </pic:spPr>
                </pic:pic>
              </a:graphicData>
            </a:graphic>
          </wp:inline>
        </w:drawing>
      </w:r>
    </w:p>
    <w:p w14:paraId="07119EFD" w14:textId="699482F3" w:rsidR="00326BBD" w:rsidRPr="00381BD0" w:rsidRDefault="00326BBD" w:rsidP="00326BBD">
      <w:pPr>
        <w:jc w:val="center"/>
        <w:rPr>
          <w:rFonts w:eastAsiaTheme="minorEastAsia"/>
          <w:lang w:eastAsia="zh-CN"/>
        </w:rPr>
      </w:pPr>
      <w:r w:rsidRPr="00381BD0">
        <w:rPr>
          <w:rFonts w:eastAsiaTheme="minorEastAsia" w:hint="eastAsia"/>
          <w:b/>
          <w:bCs/>
          <w:lang w:eastAsia="zh-CN"/>
        </w:rPr>
        <w:t>F</w:t>
      </w:r>
      <w:r w:rsidRPr="00381BD0">
        <w:rPr>
          <w:rFonts w:eastAsiaTheme="minorEastAsia"/>
          <w:b/>
          <w:bCs/>
          <w:lang w:eastAsia="zh-CN"/>
        </w:rPr>
        <w:t>igure 2-</w:t>
      </w:r>
      <w:r>
        <w:rPr>
          <w:rFonts w:eastAsiaTheme="minorEastAsia"/>
          <w:b/>
          <w:bCs/>
          <w:lang w:eastAsia="zh-CN"/>
        </w:rPr>
        <w:t>5</w:t>
      </w:r>
      <w:r w:rsidRPr="00381BD0">
        <w:rPr>
          <w:rFonts w:eastAsiaTheme="minorEastAsia"/>
          <w:b/>
          <w:bCs/>
          <w:lang w:eastAsia="zh-CN"/>
        </w:rPr>
        <w:t xml:space="preserve"> </w:t>
      </w:r>
      <w:r>
        <w:rPr>
          <w:b/>
          <w:sz w:val="18"/>
          <w:szCs w:val="21"/>
        </w:rPr>
        <w:t xml:space="preserve">New </w:t>
      </w:r>
      <w:r w:rsidRPr="00652DA0">
        <w:rPr>
          <w:b/>
          <w:sz w:val="18"/>
          <w:szCs w:val="21"/>
        </w:rPr>
        <w:t>inner region</w:t>
      </w:r>
      <w:r>
        <w:rPr>
          <w:b/>
          <w:sz w:val="18"/>
          <w:szCs w:val="21"/>
        </w:rPr>
        <w:t xml:space="preserve"> a</w:t>
      </w:r>
      <w:r w:rsidRPr="00381BD0">
        <w:rPr>
          <w:b/>
          <w:sz w:val="18"/>
          <w:szCs w:val="21"/>
        </w:rPr>
        <w:t xml:space="preserve">t the </w:t>
      </w:r>
      <w:r w:rsidR="008E04AF">
        <w:rPr>
          <w:b/>
          <w:sz w:val="18"/>
          <w:szCs w:val="21"/>
        </w:rPr>
        <w:t>both</w:t>
      </w:r>
      <w:r w:rsidRPr="00381BD0">
        <w:rPr>
          <w:b/>
          <w:sz w:val="18"/>
          <w:szCs w:val="21"/>
        </w:rPr>
        <w:t xml:space="preserve"> side</w:t>
      </w:r>
      <w:r w:rsidR="00AE1115">
        <w:rPr>
          <w:b/>
          <w:sz w:val="18"/>
          <w:szCs w:val="21"/>
        </w:rPr>
        <w:t>s</w:t>
      </w:r>
      <w:r w:rsidRPr="00381BD0">
        <w:rPr>
          <w:b/>
          <w:sz w:val="18"/>
          <w:szCs w:val="21"/>
        </w:rPr>
        <w:t xml:space="preserve"> extend by </w:t>
      </w:r>
      <w:r w:rsidRPr="00381BD0">
        <w:rPr>
          <w:rFonts w:eastAsia="宋体"/>
          <w:b/>
          <w:szCs w:val="21"/>
        </w:rPr>
        <w:t>X*N</w:t>
      </w:r>
      <w:r w:rsidRPr="00381BD0">
        <w:rPr>
          <w:rFonts w:eastAsia="宋体"/>
          <w:b/>
          <w:szCs w:val="21"/>
          <w:vertAlign w:val="subscript"/>
        </w:rPr>
        <w:t>RB</w:t>
      </w:r>
      <w:r w:rsidRPr="00381BD0">
        <w:rPr>
          <w:rFonts w:eastAsia="宋体"/>
          <w:b/>
          <w:szCs w:val="21"/>
        </w:rPr>
        <w:t xml:space="preserve"> and </w:t>
      </w:r>
      <w:r w:rsidRPr="00381BD0">
        <w:rPr>
          <w:rFonts w:eastAsiaTheme="minorEastAsia"/>
          <w:b/>
          <w:lang w:eastAsia="zh-CN"/>
        </w:rPr>
        <w:t>0&lt;</w:t>
      </w:r>
      <w:r w:rsidRPr="00381BD0">
        <w:rPr>
          <w:b/>
        </w:rPr>
        <w:t>X&lt;1/3</w:t>
      </w:r>
    </w:p>
    <w:p w14:paraId="4A0CF90C" w14:textId="3E8D1EB4" w:rsidR="00326BBD" w:rsidRPr="009631C2" w:rsidRDefault="00544C16" w:rsidP="00326BBD">
      <w:pPr>
        <w:jc w:val="center"/>
      </w:pPr>
      <w:r w:rsidRPr="00544C16">
        <w:rPr>
          <w:noProof/>
        </w:rPr>
        <w:drawing>
          <wp:inline distT="0" distB="0" distL="0" distR="0" wp14:anchorId="46DFB436" wp14:editId="3B2CF6BE">
            <wp:extent cx="2766941" cy="2299580"/>
            <wp:effectExtent l="0" t="0" r="0" b="571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2060" cy="2303834"/>
                    </a:xfrm>
                    <a:prstGeom prst="rect">
                      <a:avLst/>
                    </a:prstGeom>
                  </pic:spPr>
                </pic:pic>
              </a:graphicData>
            </a:graphic>
          </wp:inline>
        </w:drawing>
      </w:r>
    </w:p>
    <w:p w14:paraId="6EBB107B" w14:textId="2A900BA1" w:rsidR="00326BBD" w:rsidRPr="00F277D3" w:rsidRDefault="00326BBD" w:rsidP="00326BBD">
      <w:pPr>
        <w:jc w:val="center"/>
        <w:rPr>
          <w:rFonts w:eastAsiaTheme="minorEastAsia"/>
          <w:lang w:eastAsia="zh-CN"/>
        </w:rPr>
      </w:pPr>
      <w:r w:rsidRPr="00381BD0">
        <w:rPr>
          <w:rFonts w:eastAsiaTheme="minorEastAsia" w:hint="eastAsia"/>
          <w:b/>
          <w:bCs/>
          <w:lang w:eastAsia="zh-CN"/>
        </w:rPr>
        <w:t>F</w:t>
      </w:r>
      <w:r w:rsidRPr="00381BD0">
        <w:rPr>
          <w:rFonts w:eastAsiaTheme="minorEastAsia"/>
          <w:b/>
          <w:bCs/>
          <w:lang w:eastAsia="zh-CN"/>
        </w:rPr>
        <w:t>igure 2-</w:t>
      </w:r>
      <w:r>
        <w:rPr>
          <w:rFonts w:eastAsiaTheme="minorEastAsia"/>
          <w:b/>
          <w:bCs/>
          <w:lang w:eastAsia="zh-CN"/>
        </w:rPr>
        <w:t>6</w:t>
      </w:r>
      <w:r w:rsidRPr="00381BD0">
        <w:rPr>
          <w:rFonts w:eastAsiaTheme="minorEastAsia"/>
          <w:b/>
          <w:bCs/>
          <w:lang w:eastAsia="zh-CN"/>
        </w:rPr>
        <w:t xml:space="preserve"> </w:t>
      </w:r>
      <w:r>
        <w:rPr>
          <w:b/>
          <w:sz w:val="18"/>
          <w:szCs w:val="21"/>
        </w:rPr>
        <w:t xml:space="preserve">New </w:t>
      </w:r>
      <w:r w:rsidRPr="00652DA0">
        <w:rPr>
          <w:b/>
          <w:sz w:val="18"/>
          <w:szCs w:val="21"/>
        </w:rPr>
        <w:t>inner region</w:t>
      </w:r>
      <w:r>
        <w:rPr>
          <w:b/>
          <w:sz w:val="18"/>
          <w:szCs w:val="21"/>
        </w:rPr>
        <w:t xml:space="preserve"> a</w:t>
      </w:r>
      <w:r w:rsidRPr="00381BD0">
        <w:rPr>
          <w:b/>
          <w:sz w:val="18"/>
          <w:szCs w:val="21"/>
        </w:rPr>
        <w:t xml:space="preserve">t the </w:t>
      </w:r>
      <w:r w:rsidR="008E04AF">
        <w:rPr>
          <w:b/>
          <w:sz w:val="18"/>
          <w:szCs w:val="21"/>
        </w:rPr>
        <w:t>both</w:t>
      </w:r>
      <w:r w:rsidRPr="00381BD0">
        <w:rPr>
          <w:b/>
          <w:sz w:val="18"/>
          <w:szCs w:val="21"/>
        </w:rPr>
        <w:t xml:space="preserve"> side</w:t>
      </w:r>
      <w:r w:rsidR="00AE1115">
        <w:rPr>
          <w:b/>
          <w:sz w:val="18"/>
          <w:szCs w:val="21"/>
        </w:rPr>
        <w:t>s</w:t>
      </w:r>
      <w:r w:rsidRPr="00381BD0">
        <w:rPr>
          <w:b/>
          <w:sz w:val="18"/>
          <w:szCs w:val="21"/>
        </w:rPr>
        <w:t xml:space="preserve"> extend by </w:t>
      </w:r>
      <w:r w:rsidRPr="00381BD0">
        <w:rPr>
          <w:rFonts w:eastAsia="宋体"/>
          <w:b/>
          <w:szCs w:val="21"/>
        </w:rPr>
        <w:t>X*N</w:t>
      </w:r>
      <w:r w:rsidRPr="00381BD0">
        <w:rPr>
          <w:rFonts w:eastAsia="宋体"/>
          <w:b/>
          <w:szCs w:val="21"/>
          <w:vertAlign w:val="subscript"/>
        </w:rPr>
        <w:t>RB</w:t>
      </w:r>
      <w:r w:rsidRPr="00381BD0">
        <w:rPr>
          <w:rFonts w:eastAsia="宋体"/>
          <w:b/>
          <w:szCs w:val="21"/>
        </w:rPr>
        <w:t xml:space="preserve"> and</w:t>
      </w:r>
      <w:r w:rsidRPr="00381BD0">
        <w:rPr>
          <w:rFonts w:eastAsia="宋体"/>
          <w:b/>
          <w:bCs/>
          <w:szCs w:val="21"/>
        </w:rPr>
        <w:t xml:space="preserve"> </w:t>
      </w:r>
      <w:r w:rsidRPr="00381BD0">
        <w:rPr>
          <w:rFonts w:eastAsiaTheme="minorEastAsia"/>
          <w:b/>
          <w:bCs/>
          <w:lang w:eastAsia="zh-CN"/>
        </w:rPr>
        <w:t>1/3≤X≤1/2</w:t>
      </w:r>
    </w:p>
    <w:p w14:paraId="326CC702" w14:textId="4D940B0C" w:rsidR="00AE1115" w:rsidRDefault="00AE1115" w:rsidP="00AE1115">
      <w:r w:rsidRPr="009631C2">
        <w:t xml:space="preserve">The new inner </w:t>
      </w:r>
      <w:r>
        <w:t xml:space="preserve">regions extended at both sides of UE CBW by </w:t>
      </w:r>
      <w:r>
        <w:rPr>
          <w:rFonts w:eastAsia="宋体"/>
          <w:bCs/>
          <w:szCs w:val="21"/>
        </w:rPr>
        <w:t>X</w:t>
      </w:r>
      <w:r>
        <w:rPr>
          <w:rFonts w:eastAsia="宋体"/>
          <w:bCs/>
          <w:szCs w:val="21"/>
          <w:vertAlign w:val="subscript"/>
        </w:rPr>
        <w:t xml:space="preserve"> </w:t>
      </w:r>
      <w:r>
        <w:rPr>
          <w:rFonts w:eastAsia="宋体"/>
          <w:bCs/>
          <w:szCs w:val="21"/>
        </w:rPr>
        <w:t>*N</w:t>
      </w:r>
      <w:r w:rsidRPr="004365E9">
        <w:rPr>
          <w:rFonts w:eastAsia="宋体"/>
          <w:bCs/>
          <w:szCs w:val="21"/>
          <w:vertAlign w:val="subscript"/>
        </w:rPr>
        <w:t>RB</w:t>
      </w:r>
      <w:r w:rsidRPr="009631C2">
        <w:t xml:space="preserve"> </w:t>
      </w:r>
      <w:r>
        <w:t>at each side will be decided by following functions:</w:t>
      </w:r>
    </w:p>
    <w:p w14:paraId="121B7889" w14:textId="77777777" w:rsidR="00AE1115" w:rsidRDefault="00AE1115" w:rsidP="00AE1115">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r>
        <w:t>-X*</w:t>
      </w:r>
      <w:r w:rsidRPr="00264795">
        <w:rPr>
          <w:rFonts w:eastAsia="宋体"/>
          <w:bCs/>
          <w:szCs w:val="21"/>
        </w:rPr>
        <w:t xml:space="preserve"> </w:t>
      </w:r>
      <w:r>
        <w:rPr>
          <w:rFonts w:eastAsia="宋体"/>
          <w:bCs/>
          <w:szCs w:val="21"/>
        </w:rPr>
        <w:t>N</w:t>
      </w:r>
      <w:r w:rsidRPr="004365E9">
        <w:rPr>
          <w:rFonts w:eastAsia="宋体"/>
          <w:bCs/>
          <w:szCs w:val="21"/>
          <w:vertAlign w:val="subscript"/>
        </w:rPr>
        <w:t>RB</w:t>
      </w:r>
    </w:p>
    <w:p w14:paraId="42EBED52" w14:textId="77777777" w:rsidR="00AE1115" w:rsidRDefault="00AE1115" w:rsidP="00AE1115">
      <w:proofErr w:type="spellStart"/>
      <w:proofErr w:type="gramStart"/>
      <w:r w:rsidRPr="00A1115A">
        <w:t>RB</w:t>
      </w:r>
      <w:r w:rsidRPr="00A1115A">
        <w:rPr>
          <w:vertAlign w:val="subscript"/>
        </w:rPr>
        <w:t>Start,Low</w:t>
      </w:r>
      <w:proofErr w:type="spellEnd"/>
      <w:proofErr w:type="gramEnd"/>
      <w:r w:rsidRPr="00A1115A">
        <w:t xml:space="preserve"> =</w:t>
      </w:r>
      <w:r>
        <w:t>1</w:t>
      </w:r>
    </w:p>
    <w:p w14:paraId="6FFC3C8D" w14:textId="5065267C" w:rsidR="00AE1115" w:rsidRDefault="00AE1115" w:rsidP="00AE1115">
      <w:pPr>
        <w:rPr>
          <w:vertAlign w:val="subscript"/>
        </w:rPr>
      </w:pPr>
      <w:proofErr w:type="spellStart"/>
      <w:proofErr w:type="gramStart"/>
      <w:r w:rsidRPr="00A1115A">
        <w:t>RB</w:t>
      </w:r>
      <w:r w:rsidRPr="00A1115A">
        <w:rPr>
          <w:vertAlign w:val="subscript"/>
        </w:rPr>
        <w:t>Start,</w:t>
      </w:r>
      <w:r>
        <w:rPr>
          <w:vertAlign w:val="subscript"/>
        </w:rPr>
        <w:t>High</w:t>
      </w:r>
      <w:proofErr w:type="spellEnd"/>
      <w:proofErr w:type="gramEnd"/>
      <w:r w:rsidRPr="00A1115A">
        <w:t xml:space="preserve"> = </w:t>
      </w:r>
      <w:r>
        <w:t>(1+2*X)</w:t>
      </w:r>
      <w:r w:rsidRPr="00A1115A">
        <w:t>N</w:t>
      </w:r>
      <w:r w:rsidRPr="00A1115A">
        <w:rPr>
          <w:vertAlign w:val="subscript"/>
        </w:rPr>
        <w:t>RB</w:t>
      </w:r>
      <w:r w:rsidRPr="00A1115A">
        <w:t xml:space="preserve"> – </w:t>
      </w:r>
      <w:r w:rsidR="00A91CA7">
        <w:t xml:space="preserve">max(1, </w:t>
      </w:r>
      <w:r w:rsidR="00A91CA7" w:rsidRPr="00A1115A">
        <w:t>floor(L</w:t>
      </w:r>
      <w:r w:rsidR="00A91CA7" w:rsidRPr="00A1115A">
        <w:rPr>
          <w:vertAlign w:val="subscript"/>
        </w:rPr>
        <w:t>CRB</w:t>
      </w:r>
      <w:r w:rsidR="00A91CA7" w:rsidRPr="00A1115A">
        <w:t>/2)</w:t>
      </w:r>
      <w:r w:rsidR="00A91CA7">
        <w:t>)</w:t>
      </w:r>
      <w:r w:rsidRPr="00A1115A">
        <w:t xml:space="preserve"> – L</w:t>
      </w:r>
      <w:r w:rsidRPr="00A1115A">
        <w:rPr>
          <w:vertAlign w:val="subscript"/>
        </w:rPr>
        <w:t>CRB</w:t>
      </w:r>
    </w:p>
    <w:p w14:paraId="516F35B8" w14:textId="5E94C693" w:rsidR="00AE1115" w:rsidRPr="00AE1115" w:rsidRDefault="00AE1115" w:rsidP="00AE1115">
      <w:pPr>
        <w:rPr>
          <w:vertAlign w:val="subscript"/>
        </w:rPr>
      </w:pPr>
      <w:proofErr w:type="spellStart"/>
      <w:proofErr w:type="gramStart"/>
      <w:r w:rsidRPr="00A1115A">
        <w:t>RB</w:t>
      </w:r>
      <w:r w:rsidRPr="00A1115A">
        <w:rPr>
          <w:vertAlign w:val="subscript"/>
        </w:rPr>
        <w:t>Start,</w:t>
      </w:r>
      <w:r>
        <w:rPr>
          <w:vertAlign w:val="subscript"/>
        </w:rPr>
        <w:t>High</w:t>
      </w:r>
      <w:proofErr w:type="spellEnd"/>
      <w:proofErr w:type="gramEnd"/>
      <w:r w:rsidRPr="00A1115A">
        <w:t xml:space="preserve"> = N</w:t>
      </w:r>
      <w:r w:rsidRPr="00A1115A">
        <w:rPr>
          <w:vertAlign w:val="subscript"/>
        </w:rPr>
        <w:t>RB</w:t>
      </w:r>
      <w:r w:rsidRPr="00A1115A">
        <w:t xml:space="preserve">  – L</w:t>
      </w:r>
      <w:r w:rsidRPr="00A1115A">
        <w:rPr>
          <w:vertAlign w:val="subscript"/>
        </w:rPr>
        <w:t>CRB</w:t>
      </w:r>
    </w:p>
    <w:p w14:paraId="02D8D12A" w14:textId="6365FCDE" w:rsidR="00DC62CB" w:rsidRPr="00326BBD" w:rsidRDefault="00326BBD" w:rsidP="00DC62CB">
      <w:pPr>
        <w:spacing w:after="120"/>
      </w:pPr>
      <w:r>
        <w:t xml:space="preserve">Based on </w:t>
      </w:r>
      <w:r w:rsidR="00AE1115">
        <w:t>above functions and figures</w:t>
      </w:r>
      <w:r>
        <w:t>, t</w:t>
      </w:r>
      <w:r w:rsidR="003671A2" w:rsidRPr="00A1115A">
        <w:t>he following parameters are defined to specify valid RB allocation ranges for Outer and Inner RB allocations</w:t>
      </w:r>
      <w:r w:rsidR="003671A2">
        <w:t xml:space="preserve"> for </w:t>
      </w:r>
      <w:r w:rsidR="003671A2" w:rsidRPr="003671A2">
        <w:rPr>
          <w:rFonts w:eastAsia="宋体"/>
          <w:szCs w:val="21"/>
        </w:rPr>
        <w:t>extended X*N</w:t>
      </w:r>
      <w:r w:rsidR="003671A2" w:rsidRPr="003671A2">
        <w:rPr>
          <w:rFonts w:eastAsia="宋体"/>
          <w:szCs w:val="21"/>
          <w:vertAlign w:val="subscript"/>
        </w:rPr>
        <w:t>RB</w:t>
      </w:r>
      <w:r w:rsidR="003671A2" w:rsidRPr="003671A2">
        <w:rPr>
          <w:rFonts w:eastAsia="宋体"/>
          <w:szCs w:val="21"/>
        </w:rPr>
        <w:t xml:space="preserve"> at </w:t>
      </w:r>
      <w:r w:rsidR="00001C47">
        <w:rPr>
          <w:rFonts w:eastAsia="宋体"/>
          <w:szCs w:val="21"/>
        </w:rPr>
        <w:t xml:space="preserve">both </w:t>
      </w:r>
      <w:r w:rsidR="003671A2" w:rsidRPr="003671A2">
        <w:rPr>
          <w:rFonts w:eastAsia="宋体"/>
          <w:szCs w:val="21"/>
        </w:rPr>
        <w:t>side of the UE CBW</w:t>
      </w:r>
      <w:r w:rsidR="003671A2">
        <w:rPr>
          <w:rFonts w:eastAsia="宋体"/>
          <w:bCs/>
          <w:szCs w:val="21"/>
        </w:rPr>
        <w:t>,</w:t>
      </w:r>
      <w:r w:rsidR="003671A2" w:rsidRPr="004365E9">
        <w:rPr>
          <w:rFonts w:eastAsia="宋体"/>
          <w:bCs/>
          <w:szCs w:val="21"/>
        </w:rPr>
        <w:t xml:space="preserve"> </w:t>
      </w:r>
      <w:r w:rsidR="003671A2">
        <w:rPr>
          <w:rFonts w:eastAsia="宋体"/>
          <w:bCs/>
          <w:szCs w:val="21"/>
        </w:rPr>
        <w:t>0&lt;</w:t>
      </w:r>
      <w:r w:rsidR="003671A2">
        <w:rPr>
          <w:rFonts w:eastAsiaTheme="minorEastAsia" w:hint="eastAsia"/>
          <w:bCs/>
          <w:lang w:eastAsia="zh-CN"/>
        </w:rPr>
        <w:t>X</w:t>
      </w:r>
      <w:r w:rsidR="003671A2">
        <w:rPr>
          <w:rFonts w:eastAsiaTheme="minorEastAsia"/>
          <w:bCs/>
          <w:lang w:eastAsia="zh-CN"/>
        </w:rPr>
        <w:t xml:space="preserve"> </w:t>
      </w:r>
      <w:r w:rsidR="003671A2" w:rsidRPr="00A1115A">
        <w:t>≤</w:t>
      </w:r>
      <w:r w:rsidR="003671A2">
        <w:t>1/</w:t>
      </w:r>
      <w:r w:rsidR="00001C47">
        <w:t>2</w:t>
      </w:r>
      <w:r w:rsidR="003671A2">
        <w:t xml:space="preserve">, </w:t>
      </w:r>
      <w:r w:rsidR="003671A2">
        <w:rPr>
          <w:rFonts w:eastAsiaTheme="minorEastAsia" w:hint="eastAsia"/>
          <w:bCs/>
          <w:lang w:eastAsia="zh-CN"/>
        </w:rPr>
        <w:t>X</w:t>
      </w:r>
      <w:r w:rsidR="003671A2">
        <w:rPr>
          <w:rFonts w:eastAsiaTheme="minorEastAsia"/>
          <w:bCs/>
          <w:vertAlign w:val="subscript"/>
          <w:lang w:eastAsia="zh-CN"/>
        </w:rPr>
        <w:t xml:space="preserve"> </w:t>
      </w:r>
      <w:r w:rsidR="00001C47">
        <w:rPr>
          <w:rFonts w:eastAsiaTheme="minorEastAsia"/>
          <w:bCs/>
          <w:lang w:eastAsia="zh-CN"/>
        </w:rPr>
        <w:t>is</w:t>
      </w:r>
      <w:r w:rsidR="003671A2">
        <w:rPr>
          <w:rFonts w:eastAsiaTheme="minorEastAsia"/>
          <w:bCs/>
          <w:lang w:eastAsia="zh-CN"/>
        </w:rPr>
        <w:t xml:space="preserve"> the extended factors.</w:t>
      </w:r>
    </w:p>
    <w:p w14:paraId="67E88BA8" w14:textId="77777777" w:rsidR="003671A2" w:rsidRDefault="003671A2" w:rsidP="003671A2">
      <w:r w:rsidRPr="00A1115A">
        <w:t>The RB allocation is an Inner RB allocation if the following conditions are met</w:t>
      </w:r>
    </w:p>
    <w:p w14:paraId="5F428C63" w14:textId="35BAC80C" w:rsidR="003671A2" w:rsidRPr="008D77CF" w:rsidRDefault="003671A2" w:rsidP="003671A2">
      <w:pPr>
        <w:spacing w:after="120"/>
        <w:rPr>
          <w:rFonts w:eastAsiaTheme="minorEastAsia"/>
          <w:lang w:eastAsia="zh-CN"/>
        </w:rPr>
      </w:pPr>
      <w:r w:rsidRPr="009E4110">
        <w:rPr>
          <w:rFonts w:eastAsiaTheme="minorEastAsia"/>
          <w:lang w:eastAsia="zh-CN"/>
        </w:rPr>
        <w:t>When 0&lt;</w:t>
      </w:r>
      <w:r w:rsidRPr="009E4110">
        <w:t>X</w:t>
      </w:r>
      <w:r w:rsidR="00DE1AF9" w:rsidRPr="009E4110">
        <w:rPr>
          <w:rFonts w:eastAsiaTheme="minorEastAsia"/>
          <w:lang w:eastAsia="zh-CN"/>
        </w:rPr>
        <w:t>≤1/2</w:t>
      </w:r>
    </w:p>
    <w:p w14:paraId="2F949557" w14:textId="77777777" w:rsidR="007E1924" w:rsidRPr="00A1115A" w:rsidRDefault="007E1924" w:rsidP="007E1924">
      <w:pPr>
        <w:pStyle w:val="EQ"/>
        <w:jc w:val="center"/>
      </w:pPr>
      <w:r w:rsidRPr="00A1115A">
        <w:lastRenderedPageBreak/>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231F049" w14:textId="7BFF5338" w:rsidR="007E1924" w:rsidRDefault="007E1924" w:rsidP="007E1924">
      <w:pPr>
        <w:pStyle w:val="EQ"/>
        <w:jc w:val="center"/>
        <w:rPr>
          <w:rFonts w:eastAsia="Times New Roman"/>
          <w:szCs w:val="21"/>
        </w:rPr>
      </w:pPr>
      <w:r w:rsidRPr="009E4110">
        <w:rPr>
          <w:rFonts w:eastAsia="Times New Roman"/>
          <w:szCs w:val="21"/>
        </w:rPr>
        <w:t>L</w:t>
      </w:r>
      <w:r w:rsidRPr="009E4110">
        <w:rPr>
          <w:rFonts w:eastAsia="Times New Roman"/>
          <w:szCs w:val="21"/>
          <w:vertAlign w:val="subscript"/>
        </w:rPr>
        <w:t>CRB</w:t>
      </w:r>
      <w:r w:rsidRPr="009E4110">
        <w:rPr>
          <w:rFonts w:eastAsia="Times New Roman"/>
          <w:szCs w:val="21"/>
        </w:rPr>
        <w:t xml:space="preserve"> ≤  ceil( (1+</w:t>
      </w:r>
      <w:r w:rsidR="00C84EA1">
        <w:rPr>
          <w:rFonts w:eastAsia="Times New Roman"/>
          <w:szCs w:val="21"/>
        </w:rPr>
        <w:t>2*</w:t>
      </w:r>
      <w:r w:rsidRPr="009E4110">
        <w:rPr>
          <w:rFonts w:eastAsia="Times New Roman"/>
          <w:szCs w:val="21"/>
        </w:rPr>
        <w:t>X)/2 *N</w:t>
      </w:r>
      <w:r w:rsidRPr="009E4110">
        <w:rPr>
          <w:rFonts w:eastAsia="Times New Roman"/>
          <w:szCs w:val="21"/>
          <w:vertAlign w:val="subscript"/>
        </w:rPr>
        <w:t>RB</w:t>
      </w:r>
      <w:r w:rsidRPr="009E4110">
        <w:rPr>
          <w:rFonts w:eastAsia="Times New Roman"/>
          <w:szCs w:val="21"/>
        </w:rPr>
        <w:t>)</w:t>
      </w:r>
      <w:r w:rsidR="00441368">
        <w:rPr>
          <w:rFonts w:eastAsia="Times New Roman"/>
          <w:szCs w:val="21"/>
        </w:rPr>
        <w:t xml:space="preserve">, </w:t>
      </w:r>
      <w:r>
        <w:rPr>
          <w:rFonts w:eastAsia="Times New Roman"/>
          <w:szCs w:val="21"/>
        </w:rPr>
        <w:t>and</w:t>
      </w:r>
    </w:p>
    <w:p w14:paraId="00DC1DE1" w14:textId="71157990" w:rsidR="007E1924" w:rsidRDefault="007E1924" w:rsidP="007E1924">
      <w:pPr>
        <w:pStyle w:val="EQ"/>
        <w:jc w:val="center"/>
        <w:rPr>
          <w:rFonts w:eastAsia="Times New Roman"/>
          <w:szCs w:val="21"/>
        </w:rPr>
      </w:pPr>
      <w:r w:rsidRPr="009E4110">
        <w:t>RB</w:t>
      </w:r>
      <w:r w:rsidRPr="009E4110">
        <w:rPr>
          <w:vertAlign w:val="subscript"/>
        </w:rPr>
        <w:t>Start,High</w:t>
      </w:r>
      <w:r w:rsidRPr="009E4110">
        <w:t>= (1+</w:t>
      </w:r>
      <w:r w:rsidR="00C84EA1">
        <w:t>2*</w:t>
      </w:r>
      <w:r w:rsidRPr="009E4110">
        <w:t>X)*N</w:t>
      </w:r>
      <w:r w:rsidRPr="009E4110">
        <w:rPr>
          <w:vertAlign w:val="subscript"/>
        </w:rPr>
        <w:t>RB</w:t>
      </w:r>
      <w:r w:rsidRPr="009E4110">
        <w:t xml:space="preserve"> – </w:t>
      </w:r>
      <w:r w:rsidR="00A91CA7">
        <w:t xml:space="preserve">max(1, </w:t>
      </w:r>
      <w:r w:rsidR="00A91CA7" w:rsidRPr="00A1115A">
        <w:t>floor(L</w:t>
      </w:r>
      <w:r w:rsidR="00A91CA7" w:rsidRPr="00A1115A">
        <w:rPr>
          <w:vertAlign w:val="subscript"/>
        </w:rPr>
        <w:t>CRB</w:t>
      </w:r>
      <w:r w:rsidR="00A91CA7" w:rsidRPr="00A1115A">
        <w:t>/2)</w:t>
      </w:r>
      <w:r w:rsidR="00A91CA7">
        <w:t>)</w:t>
      </w:r>
      <w:r w:rsidRPr="009E4110">
        <w:t xml:space="preserve"> – L</w:t>
      </w:r>
      <w:r w:rsidRPr="009E4110">
        <w:rPr>
          <w:vertAlign w:val="subscript"/>
        </w:rPr>
        <w:t>CRB</w:t>
      </w:r>
      <w:r w:rsidR="00532771">
        <w:t>,</w:t>
      </w:r>
      <w:r w:rsidR="00001C47">
        <w:t xml:space="preserve"> </w:t>
      </w:r>
      <w:r w:rsidRPr="009E4110">
        <w:t xml:space="preserve">when </w:t>
      </w:r>
      <w:r w:rsidRPr="009E4110">
        <w:rPr>
          <w:rFonts w:eastAsia="Times New Roman"/>
          <w:szCs w:val="21"/>
        </w:rPr>
        <w:t>ceil(</w:t>
      </w:r>
      <w:r w:rsidR="00C84EA1">
        <w:rPr>
          <w:rFonts w:eastAsia="Times New Roman"/>
          <w:szCs w:val="21"/>
        </w:rPr>
        <w:t>4</w:t>
      </w:r>
      <w:r w:rsidRPr="009E4110">
        <w:rPr>
          <w:rFonts w:eastAsia="Times New Roman"/>
          <w:szCs w:val="21"/>
        </w:rPr>
        <w:t>*X*N</w:t>
      </w:r>
      <w:r w:rsidRPr="009E4110">
        <w:rPr>
          <w:rFonts w:eastAsia="Times New Roman"/>
          <w:szCs w:val="21"/>
          <w:vertAlign w:val="subscript"/>
        </w:rPr>
        <w:t>RB</w:t>
      </w:r>
      <w:r w:rsidRPr="009E4110">
        <w:rPr>
          <w:rFonts w:eastAsia="Times New Roman"/>
          <w:szCs w:val="21"/>
        </w:rPr>
        <w:t>) ≤ L</w:t>
      </w:r>
      <w:r w:rsidRPr="009E4110">
        <w:rPr>
          <w:rFonts w:eastAsia="Times New Roman"/>
          <w:szCs w:val="21"/>
          <w:vertAlign w:val="subscript"/>
        </w:rPr>
        <w:t>CRB</w:t>
      </w:r>
      <w:r w:rsidRPr="009E4110">
        <w:rPr>
          <w:rFonts w:eastAsia="Times New Roman"/>
          <w:szCs w:val="21"/>
        </w:rPr>
        <w:t xml:space="preserve"> ≤  ceil( (1+</w:t>
      </w:r>
      <w:r w:rsidR="00C84EA1">
        <w:rPr>
          <w:rFonts w:eastAsia="Times New Roman"/>
          <w:szCs w:val="21"/>
        </w:rPr>
        <w:t>2*</w:t>
      </w:r>
      <w:r w:rsidRPr="009E4110">
        <w:rPr>
          <w:rFonts w:eastAsia="Times New Roman"/>
          <w:szCs w:val="21"/>
        </w:rPr>
        <w:t>X)/2 *N</w:t>
      </w:r>
      <w:r w:rsidRPr="009E4110">
        <w:rPr>
          <w:rFonts w:eastAsia="Times New Roman"/>
          <w:szCs w:val="21"/>
          <w:vertAlign w:val="subscript"/>
        </w:rPr>
        <w:t>RB</w:t>
      </w:r>
      <w:r w:rsidRPr="009E4110">
        <w:rPr>
          <w:rFonts w:eastAsia="Times New Roman"/>
          <w:szCs w:val="21"/>
        </w:rPr>
        <w:t>)</w:t>
      </w:r>
    </w:p>
    <w:p w14:paraId="11553BEB" w14:textId="04C2EFC1" w:rsidR="00D94283" w:rsidRDefault="007E1924" w:rsidP="00D94283">
      <w:pPr>
        <w:pStyle w:val="EQ"/>
        <w:jc w:val="center"/>
      </w:pPr>
      <w:r w:rsidRPr="009E4110">
        <w:t>RB</w:t>
      </w:r>
      <w:r w:rsidRPr="009E4110">
        <w:rPr>
          <w:vertAlign w:val="subscript"/>
        </w:rPr>
        <w:t>Start,High</w:t>
      </w:r>
      <w:r w:rsidRPr="009E4110">
        <w:t>=</w:t>
      </w:r>
      <w:r w:rsidRPr="009E4110">
        <w:rPr>
          <w:rFonts w:eastAsia="Times New Roman"/>
          <w:szCs w:val="21"/>
        </w:rPr>
        <w:t xml:space="preserve"> N</w:t>
      </w:r>
      <w:r w:rsidRPr="009E4110">
        <w:rPr>
          <w:rFonts w:eastAsia="Times New Roman"/>
          <w:szCs w:val="21"/>
          <w:vertAlign w:val="subscript"/>
        </w:rPr>
        <w:t xml:space="preserve">RB </w:t>
      </w:r>
      <w:r w:rsidRPr="009E4110">
        <w:rPr>
          <w:rFonts w:eastAsia="Times New Roman"/>
          <w:szCs w:val="21"/>
        </w:rPr>
        <w:t>– L</w:t>
      </w:r>
      <w:r w:rsidRPr="009E4110">
        <w:rPr>
          <w:rFonts w:eastAsia="Times New Roman"/>
          <w:szCs w:val="21"/>
          <w:vertAlign w:val="subscript"/>
        </w:rPr>
        <w:t>CRB</w:t>
      </w:r>
      <w:r w:rsidRPr="009E4110">
        <w:rPr>
          <w:rFonts w:eastAsia="Times New Roman"/>
          <w:szCs w:val="21"/>
        </w:rPr>
        <w:t>, when L</w:t>
      </w:r>
      <w:r w:rsidRPr="009E4110">
        <w:rPr>
          <w:rFonts w:eastAsia="Times New Roman"/>
          <w:szCs w:val="21"/>
          <w:vertAlign w:val="subscript"/>
        </w:rPr>
        <w:t xml:space="preserve">CRB </w:t>
      </w:r>
      <w:r w:rsidRPr="009E4110">
        <w:rPr>
          <w:rFonts w:eastAsia="Times New Roman"/>
          <w:szCs w:val="21"/>
        </w:rPr>
        <w:t>&lt; ceil(</w:t>
      </w:r>
      <w:r w:rsidR="00C84EA1">
        <w:rPr>
          <w:rFonts w:eastAsia="Times New Roman"/>
          <w:szCs w:val="21"/>
        </w:rPr>
        <w:t>4</w:t>
      </w:r>
      <w:r w:rsidRPr="009E4110">
        <w:rPr>
          <w:rFonts w:eastAsia="Times New Roman"/>
          <w:szCs w:val="21"/>
        </w:rPr>
        <w:t>*X*N</w:t>
      </w:r>
      <w:r w:rsidRPr="009E4110">
        <w:rPr>
          <w:rFonts w:eastAsia="Times New Roman"/>
          <w:szCs w:val="21"/>
          <w:vertAlign w:val="subscript"/>
        </w:rPr>
        <w:t>RB</w:t>
      </w:r>
      <w:r w:rsidRPr="009E4110">
        <w:rPr>
          <w:rFonts w:eastAsia="Times New Roman"/>
          <w:szCs w:val="21"/>
        </w:rPr>
        <w:t>)</w:t>
      </w:r>
      <w:r w:rsidR="00D94283">
        <w:rPr>
          <w:rFonts w:eastAsia="Times New Roman"/>
          <w:szCs w:val="21"/>
        </w:rPr>
        <w:t xml:space="preserve">, </w:t>
      </w:r>
      <w:r w:rsidR="00D94283">
        <w:t xml:space="preserve">and </w:t>
      </w:r>
    </w:p>
    <w:p w14:paraId="6FFE08B4" w14:textId="0759F69F" w:rsidR="00D94283" w:rsidRDefault="00D94283" w:rsidP="00D94283">
      <w:pPr>
        <w:pStyle w:val="EQ"/>
        <w:jc w:val="center"/>
        <w:rPr>
          <w:rFonts w:eastAsia="Times New Roman"/>
          <w:szCs w:val="21"/>
        </w:rPr>
      </w:pPr>
      <w:r w:rsidRPr="009E4110">
        <w:t>RB</w:t>
      </w:r>
      <w:r w:rsidRPr="009E4110">
        <w:rPr>
          <w:vertAlign w:val="subscript"/>
        </w:rPr>
        <w:t>Start,</w:t>
      </w:r>
      <w:r>
        <w:rPr>
          <w:vertAlign w:val="subscript"/>
        </w:rPr>
        <w:t>low</w:t>
      </w:r>
      <w:r w:rsidRPr="009E4110">
        <w:t xml:space="preserve">= </w:t>
      </w:r>
      <w:r w:rsidR="00A91CA7">
        <w:t xml:space="preserve">max(1, </w:t>
      </w:r>
      <w:r w:rsidR="00A91CA7" w:rsidRPr="00A1115A">
        <w:t>floor(L</w:t>
      </w:r>
      <w:r w:rsidR="00A91CA7" w:rsidRPr="00A1115A">
        <w:rPr>
          <w:vertAlign w:val="subscript"/>
        </w:rPr>
        <w:t>CRB</w:t>
      </w:r>
      <w:r w:rsidR="00A91CA7" w:rsidRPr="00A1115A">
        <w:t>/2)</w:t>
      </w:r>
      <w:r w:rsidR="00A91CA7">
        <w:t>)</w:t>
      </w:r>
      <w:r>
        <w:t>-X*</w:t>
      </w:r>
      <w:r w:rsidRPr="00C86249">
        <w:t xml:space="preserve"> </w:t>
      </w:r>
      <w:r w:rsidRPr="00A1115A">
        <w:t>N</w:t>
      </w:r>
      <w:r w:rsidRPr="00A1115A">
        <w:rPr>
          <w:vertAlign w:val="subscript"/>
        </w:rPr>
        <w:t>RB</w:t>
      </w:r>
      <w:r w:rsidRPr="009E4110">
        <w:t>,</w:t>
      </w:r>
      <w:r>
        <w:t xml:space="preserve"> </w:t>
      </w:r>
      <w:r w:rsidRPr="009E4110">
        <w:t xml:space="preserve">when </w:t>
      </w:r>
      <w:r w:rsidRPr="009E4110">
        <w:rPr>
          <w:rFonts w:eastAsia="Times New Roman"/>
          <w:szCs w:val="21"/>
        </w:rPr>
        <w:t>ceil(</w:t>
      </w:r>
      <w:r>
        <w:rPr>
          <w:rFonts w:eastAsia="Times New Roman"/>
          <w:szCs w:val="21"/>
        </w:rPr>
        <w:t>2</w:t>
      </w:r>
      <w:r w:rsidRPr="009E4110">
        <w:rPr>
          <w:rFonts w:eastAsia="Times New Roman"/>
          <w:szCs w:val="21"/>
        </w:rPr>
        <w:t>*X*N</w:t>
      </w:r>
      <w:r w:rsidRPr="009E4110">
        <w:rPr>
          <w:rFonts w:eastAsia="Times New Roman"/>
          <w:szCs w:val="21"/>
          <w:vertAlign w:val="subscript"/>
        </w:rPr>
        <w:t>RB</w:t>
      </w:r>
      <w:r w:rsidRPr="009E4110">
        <w:rPr>
          <w:rFonts w:eastAsia="Times New Roman"/>
          <w:szCs w:val="21"/>
        </w:rPr>
        <w:t>) ≤ L</w:t>
      </w:r>
      <w:r w:rsidRPr="009E4110">
        <w:rPr>
          <w:rFonts w:eastAsia="Times New Roman"/>
          <w:szCs w:val="21"/>
          <w:vertAlign w:val="subscript"/>
        </w:rPr>
        <w:t>CRB</w:t>
      </w:r>
      <w:r w:rsidRPr="009E4110">
        <w:rPr>
          <w:rFonts w:eastAsia="Times New Roman"/>
          <w:szCs w:val="21"/>
        </w:rPr>
        <w:t xml:space="preserve"> ≤  ceil( (1+</w:t>
      </w:r>
      <w:r>
        <w:rPr>
          <w:rFonts w:eastAsia="Times New Roman"/>
          <w:szCs w:val="21"/>
        </w:rPr>
        <w:t>2*</w:t>
      </w:r>
      <w:r w:rsidRPr="009E4110">
        <w:rPr>
          <w:rFonts w:eastAsia="Times New Roman"/>
          <w:szCs w:val="21"/>
        </w:rPr>
        <w:t>X)/2 *N</w:t>
      </w:r>
      <w:r w:rsidRPr="009E4110">
        <w:rPr>
          <w:rFonts w:eastAsia="Times New Roman"/>
          <w:szCs w:val="21"/>
          <w:vertAlign w:val="subscript"/>
        </w:rPr>
        <w:t>RB</w:t>
      </w:r>
      <w:r w:rsidRPr="009E4110">
        <w:rPr>
          <w:rFonts w:eastAsia="Times New Roman"/>
          <w:szCs w:val="21"/>
        </w:rPr>
        <w:t>)</w:t>
      </w:r>
      <w:r>
        <w:rPr>
          <w:rFonts w:eastAsiaTheme="minorEastAsia" w:hint="eastAsia"/>
          <w:lang w:eastAsia="zh-CN"/>
        </w:rPr>
        <w:t>,</w:t>
      </w:r>
      <w:r>
        <w:rPr>
          <w:rFonts w:eastAsiaTheme="minorEastAsia"/>
          <w:lang w:eastAsia="zh-CN"/>
        </w:rPr>
        <w:t xml:space="preserve"> </w:t>
      </w:r>
      <w:r>
        <w:rPr>
          <w:rFonts w:eastAsia="Times New Roman"/>
          <w:szCs w:val="21"/>
        </w:rPr>
        <w:t xml:space="preserve">and </w:t>
      </w:r>
    </w:p>
    <w:p w14:paraId="206550A2" w14:textId="262536DF" w:rsidR="00D94283" w:rsidRPr="00D94283" w:rsidRDefault="00D94283" w:rsidP="00D94283">
      <w:pPr>
        <w:pStyle w:val="EQ"/>
        <w:jc w:val="center"/>
      </w:pPr>
      <w:r w:rsidRPr="009E4110">
        <w:t>RB</w:t>
      </w:r>
      <w:r w:rsidRPr="009E4110">
        <w:rPr>
          <w:vertAlign w:val="subscript"/>
        </w:rPr>
        <w:t>Start,</w:t>
      </w:r>
      <w:r>
        <w:rPr>
          <w:vertAlign w:val="subscript"/>
        </w:rPr>
        <w:t xml:space="preserve"> low</w:t>
      </w:r>
      <w:r w:rsidRPr="009E4110">
        <w:t>=</w:t>
      </w:r>
      <w:r w:rsidRPr="009E4110">
        <w:rPr>
          <w:rFonts w:eastAsia="Times New Roman"/>
          <w:szCs w:val="21"/>
        </w:rPr>
        <w:t xml:space="preserve"> </w:t>
      </w:r>
      <w:r>
        <w:t xml:space="preserve">1, </w:t>
      </w:r>
      <w:r w:rsidRPr="009E4110">
        <w:rPr>
          <w:rFonts w:eastAsia="Times New Roman"/>
          <w:szCs w:val="21"/>
        </w:rPr>
        <w:t>when L</w:t>
      </w:r>
      <w:r w:rsidRPr="009E4110">
        <w:rPr>
          <w:rFonts w:eastAsia="Times New Roman"/>
          <w:szCs w:val="21"/>
          <w:vertAlign w:val="subscript"/>
        </w:rPr>
        <w:t xml:space="preserve">CRB </w:t>
      </w:r>
      <w:r w:rsidRPr="009E4110">
        <w:rPr>
          <w:rFonts w:eastAsia="Times New Roman"/>
          <w:szCs w:val="21"/>
        </w:rPr>
        <w:t>&lt; ceil(</w:t>
      </w:r>
      <w:r>
        <w:rPr>
          <w:rFonts w:eastAsia="Times New Roman"/>
          <w:szCs w:val="21"/>
        </w:rPr>
        <w:t>2</w:t>
      </w:r>
      <w:r w:rsidRPr="009E4110">
        <w:rPr>
          <w:rFonts w:eastAsia="Times New Roman"/>
          <w:szCs w:val="21"/>
        </w:rPr>
        <w:t>*X*N</w:t>
      </w:r>
      <w:r w:rsidRPr="009E4110">
        <w:rPr>
          <w:rFonts w:eastAsia="Times New Roman"/>
          <w:szCs w:val="21"/>
          <w:vertAlign w:val="subscript"/>
        </w:rPr>
        <w:t>RB</w:t>
      </w:r>
      <w:r w:rsidRPr="009E4110">
        <w:rPr>
          <w:rFonts w:eastAsia="Times New Roman"/>
          <w:szCs w:val="21"/>
        </w:rPr>
        <w:t>)</w:t>
      </w:r>
    </w:p>
    <w:p w14:paraId="76A16377" w14:textId="418D9876" w:rsidR="00001C47" w:rsidRDefault="00001C47" w:rsidP="00001C47">
      <w:pPr>
        <w:spacing w:after="120"/>
        <w:rPr>
          <w:rFonts w:eastAsia="宋体"/>
          <w:b/>
          <w:szCs w:val="21"/>
        </w:rPr>
      </w:pPr>
      <w:r>
        <w:rPr>
          <w:rFonts w:eastAsiaTheme="minorEastAsia"/>
          <w:b/>
          <w:bCs/>
          <w:lang w:eastAsia="zh-CN"/>
        </w:rPr>
        <w:t xml:space="preserve">Case </w:t>
      </w:r>
      <w:r w:rsidR="00A07B3D">
        <w:rPr>
          <w:rFonts w:eastAsiaTheme="minorEastAsia"/>
          <w:b/>
          <w:bCs/>
          <w:lang w:eastAsia="zh-CN"/>
        </w:rPr>
        <w:t>4</w:t>
      </w:r>
      <w:r>
        <w:rPr>
          <w:rFonts w:eastAsiaTheme="minorEastAsia"/>
          <w:b/>
          <w:bCs/>
          <w:lang w:eastAsia="zh-CN"/>
        </w:rPr>
        <w:t xml:space="preserve">: </w:t>
      </w:r>
      <w:r w:rsidR="00A07B3D">
        <w:rPr>
          <w:rFonts w:eastAsiaTheme="minorEastAsia"/>
          <w:b/>
          <w:bCs/>
          <w:lang w:eastAsia="zh-CN"/>
        </w:rPr>
        <w:t>A</w:t>
      </w:r>
      <w:r>
        <w:rPr>
          <w:rFonts w:eastAsiaTheme="minorEastAsia"/>
          <w:b/>
          <w:bCs/>
          <w:lang w:eastAsia="zh-CN"/>
        </w:rPr>
        <w:t>symmetric</w:t>
      </w:r>
      <w:r w:rsidRPr="00C86249">
        <w:rPr>
          <w:rFonts w:eastAsiaTheme="minorEastAsia"/>
          <w:b/>
          <w:bCs/>
          <w:lang w:eastAsia="zh-CN"/>
        </w:rPr>
        <w:t xml:space="preserve"> </w:t>
      </w:r>
      <w:r>
        <w:rPr>
          <w:rFonts w:eastAsiaTheme="minorEastAsia"/>
          <w:b/>
          <w:bCs/>
          <w:lang w:eastAsia="zh-CN"/>
        </w:rPr>
        <w:t xml:space="preserve">extension </w:t>
      </w:r>
      <w:r w:rsidRPr="00C86249">
        <w:rPr>
          <w:rFonts w:eastAsia="宋体"/>
          <w:b/>
          <w:szCs w:val="21"/>
        </w:rPr>
        <w:t xml:space="preserve">at the </w:t>
      </w:r>
      <w:r>
        <w:rPr>
          <w:rFonts w:eastAsia="宋体"/>
          <w:b/>
          <w:szCs w:val="21"/>
        </w:rPr>
        <w:t>both</w:t>
      </w:r>
      <w:r w:rsidRPr="00C86249">
        <w:rPr>
          <w:rFonts w:eastAsia="宋体"/>
          <w:b/>
          <w:szCs w:val="21"/>
        </w:rPr>
        <w:t xml:space="preserve"> side of the UE CBW</w:t>
      </w:r>
      <w:r>
        <w:rPr>
          <w:rFonts w:eastAsia="宋体"/>
          <w:b/>
          <w:szCs w:val="21"/>
        </w:rPr>
        <w:t xml:space="preserve">, </w:t>
      </w:r>
      <w:r w:rsidRPr="00C86249">
        <w:rPr>
          <w:rFonts w:eastAsia="宋体"/>
          <w:b/>
          <w:bCs/>
          <w:szCs w:val="21"/>
        </w:rPr>
        <w:t>extended X</w:t>
      </w:r>
      <w:r>
        <w:rPr>
          <w:rFonts w:eastAsia="宋体"/>
          <w:b/>
          <w:bCs/>
          <w:szCs w:val="21"/>
          <w:vertAlign w:val="subscript"/>
        </w:rPr>
        <w:t>1</w:t>
      </w:r>
      <w:r w:rsidRPr="00C86249">
        <w:rPr>
          <w:rFonts w:eastAsia="宋体"/>
          <w:b/>
          <w:bCs/>
          <w:szCs w:val="21"/>
        </w:rPr>
        <w:t>*N</w:t>
      </w:r>
      <w:r w:rsidRPr="00C86249">
        <w:rPr>
          <w:rFonts w:eastAsia="宋体"/>
          <w:b/>
          <w:bCs/>
          <w:szCs w:val="21"/>
          <w:vertAlign w:val="subscript"/>
        </w:rPr>
        <w:t>RB</w:t>
      </w:r>
      <w:r w:rsidRPr="00DC62CB">
        <w:rPr>
          <w:rFonts w:eastAsia="宋体"/>
          <w:b/>
          <w:szCs w:val="21"/>
        </w:rPr>
        <w:t xml:space="preserve"> </w:t>
      </w:r>
      <w:r w:rsidRPr="00C86249">
        <w:rPr>
          <w:rFonts w:eastAsia="宋体"/>
          <w:b/>
          <w:szCs w:val="21"/>
        </w:rPr>
        <w:t xml:space="preserve">at the </w:t>
      </w:r>
      <w:r>
        <w:rPr>
          <w:rFonts w:eastAsia="宋体"/>
          <w:b/>
          <w:szCs w:val="21"/>
        </w:rPr>
        <w:t>higher</w:t>
      </w:r>
      <w:r w:rsidRPr="00C86249">
        <w:rPr>
          <w:rFonts w:eastAsia="宋体"/>
          <w:b/>
          <w:szCs w:val="21"/>
        </w:rPr>
        <w:t xml:space="preserve"> side of the UE CBW</w:t>
      </w:r>
      <w:r>
        <w:rPr>
          <w:rFonts w:eastAsia="宋体"/>
          <w:b/>
          <w:szCs w:val="21"/>
        </w:rPr>
        <w:t xml:space="preserve"> and </w:t>
      </w:r>
      <w:r w:rsidRPr="00C86249">
        <w:rPr>
          <w:rFonts w:eastAsia="宋体"/>
          <w:b/>
          <w:bCs/>
          <w:szCs w:val="21"/>
        </w:rPr>
        <w:t>extended X</w:t>
      </w:r>
      <w:r>
        <w:rPr>
          <w:rFonts w:eastAsia="宋体"/>
          <w:b/>
          <w:bCs/>
          <w:szCs w:val="21"/>
          <w:vertAlign w:val="subscript"/>
        </w:rPr>
        <w:t>2</w:t>
      </w:r>
      <w:r w:rsidRPr="00C86249">
        <w:rPr>
          <w:rFonts w:eastAsia="宋体"/>
          <w:b/>
          <w:bCs/>
          <w:szCs w:val="21"/>
        </w:rPr>
        <w:t>*N</w:t>
      </w:r>
      <w:r w:rsidRPr="00C86249">
        <w:rPr>
          <w:rFonts w:eastAsia="宋体"/>
          <w:b/>
          <w:bCs/>
          <w:szCs w:val="21"/>
          <w:vertAlign w:val="subscript"/>
        </w:rPr>
        <w:t>RB</w:t>
      </w:r>
      <w:r w:rsidRPr="00DC62CB">
        <w:rPr>
          <w:rFonts w:eastAsia="宋体"/>
          <w:b/>
          <w:szCs w:val="21"/>
        </w:rPr>
        <w:t xml:space="preserve"> </w:t>
      </w:r>
      <w:r w:rsidRPr="00C86249">
        <w:rPr>
          <w:rFonts w:eastAsia="宋体"/>
          <w:b/>
          <w:szCs w:val="21"/>
        </w:rPr>
        <w:t xml:space="preserve">at the </w:t>
      </w:r>
      <w:r>
        <w:rPr>
          <w:rFonts w:eastAsia="宋体"/>
          <w:b/>
          <w:szCs w:val="21"/>
        </w:rPr>
        <w:t>lower</w:t>
      </w:r>
      <w:r w:rsidRPr="00C86249">
        <w:rPr>
          <w:rFonts w:eastAsia="宋体"/>
          <w:b/>
          <w:szCs w:val="21"/>
        </w:rPr>
        <w:t xml:space="preserve"> side of the UE CBW</w:t>
      </w:r>
    </w:p>
    <w:p w14:paraId="140D1CDB" w14:textId="6B247F78" w:rsidR="008E04AF" w:rsidRDefault="008E04AF" w:rsidP="00001C47">
      <w:pPr>
        <w:spacing w:after="120"/>
      </w:pPr>
      <w:r w:rsidRPr="009631C2">
        <w:t xml:space="preserve">The new inner </w:t>
      </w:r>
      <w:r>
        <w:t>regions only extended at both side</w:t>
      </w:r>
      <w:r w:rsidR="00AE1115">
        <w:t>s</w:t>
      </w:r>
      <w:r>
        <w:t xml:space="preserve"> of UE CBW by </w:t>
      </w:r>
      <w:r w:rsidRPr="008E04AF">
        <w:rPr>
          <w:rFonts w:eastAsia="宋体"/>
          <w:szCs w:val="21"/>
        </w:rPr>
        <w:t>X</w:t>
      </w:r>
      <w:r w:rsidRPr="008E04AF">
        <w:rPr>
          <w:rFonts w:eastAsia="宋体"/>
          <w:szCs w:val="21"/>
          <w:vertAlign w:val="subscript"/>
        </w:rPr>
        <w:t>1</w:t>
      </w:r>
      <w:r w:rsidRPr="008E04AF">
        <w:rPr>
          <w:rFonts w:eastAsia="宋体"/>
          <w:szCs w:val="21"/>
        </w:rPr>
        <w:t>*N</w:t>
      </w:r>
      <w:r w:rsidRPr="008E04AF">
        <w:rPr>
          <w:rFonts w:eastAsia="宋体"/>
          <w:szCs w:val="21"/>
          <w:vertAlign w:val="subscript"/>
        </w:rPr>
        <w:t>RB</w:t>
      </w:r>
      <w:r w:rsidRPr="008E04AF">
        <w:rPr>
          <w:rFonts w:eastAsia="宋体"/>
          <w:szCs w:val="21"/>
        </w:rPr>
        <w:t xml:space="preserve"> at the higher side of the UE CBW and extended X</w:t>
      </w:r>
      <w:r w:rsidRPr="008E04AF">
        <w:rPr>
          <w:rFonts w:eastAsia="宋体"/>
          <w:szCs w:val="21"/>
          <w:vertAlign w:val="subscript"/>
        </w:rPr>
        <w:t>2</w:t>
      </w:r>
      <w:r w:rsidRPr="008E04AF">
        <w:rPr>
          <w:rFonts w:eastAsia="宋体"/>
          <w:szCs w:val="21"/>
        </w:rPr>
        <w:t>*N</w:t>
      </w:r>
      <w:r w:rsidRPr="008E04AF">
        <w:rPr>
          <w:rFonts w:eastAsia="宋体"/>
          <w:szCs w:val="21"/>
          <w:vertAlign w:val="subscript"/>
        </w:rPr>
        <w:t>RB</w:t>
      </w:r>
      <w:r w:rsidRPr="008E04AF">
        <w:rPr>
          <w:rFonts w:eastAsia="宋体"/>
          <w:szCs w:val="21"/>
        </w:rPr>
        <w:t xml:space="preserve"> at the lower side of the UE CBW</w:t>
      </w:r>
      <w:r w:rsidRPr="009631C2">
        <w:t xml:space="preserve"> are shown in Figure 2-</w:t>
      </w:r>
      <w:r>
        <w:t>7</w:t>
      </w:r>
      <w:r w:rsidRPr="009631C2">
        <w:t xml:space="preserve"> and Figure 2-</w:t>
      </w:r>
      <w:r>
        <w:t>6:</w:t>
      </w:r>
    </w:p>
    <w:p w14:paraId="4F8BA6BF" w14:textId="6689520B" w:rsidR="008E04AF" w:rsidRDefault="00A22C94" w:rsidP="008E04AF">
      <w:pPr>
        <w:spacing w:after="120"/>
        <w:jc w:val="center"/>
      </w:pPr>
      <w:r w:rsidRPr="00A22C94">
        <w:rPr>
          <w:noProof/>
        </w:rPr>
        <w:drawing>
          <wp:inline distT="0" distB="0" distL="0" distR="0" wp14:anchorId="3D1D578C" wp14:editId="69AF5DAF">
            <wp:extent cx="2222626" cy="1921253"/>
            <wp:effectExtent l="0" t="0" r="6350" b="317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31170" cy="1928638"/>
                    </a:xfrm>
                    <a:prstGeom prst="rect">
                      <a:avLst/>
                    </a:prstGeom>
                  </pic:spPr>
                </pic:pic>
              </a:graphicData>
            </a:graphic>
          </wp:inline>
        </w:drawing>
      </w:r>
    </w:p>
    <w:p w14:paraId="57211FA0" w14:textId="11F5363D" w:rsidR="008E04AF" w:rsidRDefault="008E04AF" w:rsidP="008E04AF">
      <w:pPr>
        <w:spacing w:after="120"/>
        <w:jc w:val="center"/>
        <w:rPr>
          <w:b/>
        </w:rPr>
      </w:pPr>
      <w:r w:rsidRPr="00381BD0">
        <w:rPr>
          <w:rFonts w:eastAsiaTheme="minorEastAsia" w:hint="eastAsia"/>
          <w:b/>
          <w:bCs/>
          <w:lang w:eastAsia="zh-CN"/>
        </w:rPr>
        <w:t>F</w:t>
      </w:r>
      <w:r w:rsidRPr="00381BD0">
        <w:rPr>
          <w:rFonts w:eastAsiaTheme="minorEastAsia"/>
          <w:b/>
          <w:bCs/>
          <w:lang w:eastAsia="zh-CN"/>
        </w:rPr>
        <w:t>igure 2-</w:t>
      </w:r>
      <w:r>
        <w:rPr>
          <w:rFonts w:eastAsiaTheme="minorEastAsia"/>
          <w:b/>
          <w:bCs/>
          <w:lang w:eastAsia="zh-CN"/>
        </w:rPr>
        <w:t>7</w:t>
      </w:r>
      <w:r w:rsidRPr="00381BD0">
        <w:rPr>
          <w:rFonts w:eastAsiaTheme="minorEastAsia"/>
          <w:b/>
          <w:bCs/>
          <w:lang w:eastAsia="zh-CN"/>
        </w:rPr>
        <w:t xml:space="preserve"> </w:t>
      </w:r>
      <w:r>
        <w:rPr>
          <w:b/>
          <w:sz w:val="18"/>
          <w:szCs w:val="21"/>
        </w:rPr>
        <w:t xml:space="preserve">New </w:t>
      </w:r>
      <w:r w:rsidRPr="00652DA0">
        <w:rPr>
          <w:b/>
          <w:sz w:val="18"/>
          <w:szCs w:val="21"/>
        </w:rPr>
        <w:t>inner regio</w:t>
      </w:r>
      <w:r w:rsidRPr="008E04AF">
        <w:rPr>
          <w:b/>
          <w:sz w:val="18"/>
          <w:szCs w:val="21"/>
        </w:rPr>
        <w:t xml:space="preserve">n </w:t>
      </w:r>
      <w:r w:rsidRPr="008E04AF">
        <w:rPr>
          <w:rFonts w:eastAsia="宋体"/>
          <w:b/>
          <w:szCs w:val="21"/>
        </w:rPr>
        <w:t>X</w:t>
      </w:r>
      <w:r w:rsidRPr="008E04AF">
        <w:rPr>
          <w:rFonts w:eastAsia="宋体"/>
          <w:b/>
          <w:szCs w:val="21"/>
          <w:vertAlign w:val="subscript"/>
        </w:rPr>
        <w:t>1</w:t>
      </w:r>
      <w:r w:rsidRPr="008E04AF">
        <w:rPr>
          <w:rFonts w:eastAsia="宋体"/>
          <w:b/>
          <w:szCs w:val="21"/>
        </w:rPr>
        <w:t>*N</w:t>
      </w:r>
      <w:r w:rsidRPr="008E04AF">
        <w:rPr>
          <w:rFonts w:eastAsia="宋体"/>
          <w:b/>
          <w:szCs w:val="21"/>
          <w:vertAlign w:val="subscript"/>
        </w:rPr>
        <w:t>RB</w:t>
      </w:r>
      <w:r w:rsidRPr="008E04AF">
        <w:rPr>
          <w:rFonts w:eastAsia="宋体"/>
          <w:b/>
          <w:szCs w:val="21"/>
        </w:rPr>
        <w:t xml:space="preserve"> at the higher side of the UE CBW and extended X</w:t>
      </w:r>
      <w:r w:rsidRPr="008E04AF">
        <w:rPr>
          <w:rFonts w:eastAsia="宋体"/>
          <w:b/>
          <w:szCs w:val="21"/>
          <w:vertAlign w:val="subscript"/>
        </w:rPr>
        <w:t>2</w:t>
      </w:r>
      <w:r w:rsidRPr="008E04AF">
        <w:rPr>
          <w:rFonts w:eastAsia="宋体"/>
          <w:b/>
          <w:szCs w:val="21"/>
        </w:rPr>
        <w:t>*N</w:t>
      </w:r>
      <w:r w:rsidRPr="008E04AF">
        <w:rPr>
          <w:rFonts w:eastAsia="宋体"/>
          <w:b/>
          <w:szCs w:val="21"/>
          <w:vertAlign w:val="subscript"/>
        </w:rPr>
        <w:t>RB</w:t>
      </w:r>
      <w:r w:rsidRPr="008E04AF">
        <w:rPr>
          <w:rFonts w:eastAsia="宋体"/>
          <w:b/>
          <w:szCs w:val="21"/>
        </w:rPr>
        <w:t xml:space="preserve"> at the lower side of the UE CBW and </w:t>
      </w:r>
      <w:r w:rsidRPr="008E04AF">
        <w:rPr>
          <w:rFonts w:eastAsiaTheme="minorEastAsia"/>
          <w:b/>
          <w:lang w:eastAsia="zh-CN"/>
        </w:rPr>
        <w:t>0&lt;</w:t>
      </w:r>
      <w:r w:rsidRPr="008E04AF">
        <w:rPr>
          <w:b/>
        </w:rPr>
        <w:t>X</w:t>
      </w:r>
      <w:r w:rsidRPr="008E04AF">
        <w:rPr>
          <w:b/>
          <w:vertAlign w:val="subscript"/>
        </w:rPr>
        <w:t>1</w:t>
      </w:r>
      <w:r w:rsidRPr="008E04AF">
        <w:rPr>
          <w:b/>
        </w:rPr>
        <w:t xml:space="preserve">&lt;1/3 </w:t>
      </w:r>
      <w:r w:rsidRPr="008E04AF">
        <w:rPr>
          <w:rFonts w:eastAsiaTheme="minorEastAsia"/>
          <w:b/>
          <w:lang w:eastAsia="zh-CN"/>
        </w:rPr>
        <w:t>and</w:t>
      </w:r>
      <w:r w:rsidRPr="008E04AF">
        <w:rPr>
          <w:rFonts w:asciiTheme="minorEastAsia" w:eastAsiaTheme="minorEastAsia" w:hAnsiTheme="minorEastAsia"/>
          <w:b/>
          <w:lang w:eastAsia="zh-CN"/>
        </w:rPr>
        <w:t xml:space="preserve"> </w:t>
      </w:r>
      <w:r w:rsidRPr="008E04AF">
        <w:rPr>
          <w:rFonts w:eastAsiaTheme="minorEastAsia"/>
          <w:b/>
          <w:lang w:eastAsia="zh-CN"/>
        </w:rPr>
        <w:t>0&lt;</w:t>
      </w:r>
      <w:r w:rsidRPr="008E04AF">
        <w:rPr>
          <w:b/>
        </w:rPr>
        <w:t>X</w:t>
      </w:r>
      <w:r w:rsidRPr="008E04AF">
        <w:rPr>
          <w:b/>
          <w:vertAlign w:val="subscript"/>
        </w:rPr>
        <w:t>2</w:t>
      </w:r>
      <w:r w:rsidRPr="008E04AF">
        <w:rPr>
          <w:b/>
        </w:rPr>
        <w:t>&lt;1/3</w:t>
      </w:r>
    </w:p>
    <w:p w14:paraId="072E780A" w14:textId="4DA9D0A7" w:rsidR="008E04AF" w:rsidRDefault="00E85978" w:rsidP="008E04AF">
      <w:pPr>
        <w:spacing w:after="120"/>
        <w:jc w:val="center"/>
      </w:pPr>
      <w:r w:rsidRPr="00E85978">
        <w:rPr>
          <w:noProof/>
        </w:rPr>
        <w:drawing>
          <wp:inline distT="0" distB="0" distL="0" distR="0" wp14:anchorId="06B66978" wp14:editId="3AB9EFA2">
            <wp:extent cx="2267893" cy="1910342"/>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74574" cy="1915970"/>
                    </a:xfrm>
                    <a:prstGeom prst="rect">
                      <a:avLst/>
                    </a:prstGeom>
                  </pic:spPr>
                </pic:pic>
              </a:graphicData>
            </a:graphic>
          </wp:inline>
        </w:drawing>
      </w:r>
    </w:p>
    <w:p w14:paraId="25A662F2" w14:textId="707AB323" w:rsidR="008E04AF" w:rsidRDefault="008E04AF" w:rsidP="008E04AF">
      <w:pPr>
        <w:spacing w:after="120"/>
        <w:jc w:val="center"/>
        <w:rPr>
          <w:b/>
        </w:rPr>
      </w:pPr>
      <w:r w:rsidRPr="00381BD0">
        <w:rPr>
          <w:rFonts w:eastAsiaTheme="minorEastAsia" w:hint="eastAsia"/>
          <w:b/>
          <w:bCs/>
          <w:lang w:eastAsia="zh-CN"/>
        </w:rPr>
        <w:t>F</w:t>
      </w:r>
      <w:r w:rsidRPr="00381BD0">
        <w:rPr>
          <w:rFonts w:eastAsiaTheme="minorEastAsia"/>
          <w:b/>
          <w:bCs/>
          <w:lang w:eastAsia="zh-CN"/>
        </w:rPr>
        <w:t>igure 2-</w:t>
      </w:r>
      <w:r>
        <w:rPr>
          <w:rFonts w:eastAsiaTheme="minorEastAsia"/>
          <w:b/>
          <w:bCs/>
          <w:lang w:eastAsia="zh-CN"/>
        </w:rPr>
        <w:t>8</w:t>
      </w:r>
      <w:r w:rsidRPr="00381BD0">
        <w:rPr>
          <w:rFonts w:eastAsiaTheme="minorEastAsia"/>
          <w:b/>
          <w:bCs/>
          <w:lang w:eastAsia="zh-CN"/>
        </w:rPr>
        <w:t xml:space="preserve"> </w:t>
      </w:r>
      <w:r>
        <w:rPr>
          <w:b/>
          <w:sz w:val="18"/>
          <w:szCs w:val="21"/>
        </w:rPr>
        <w:t xml:space="preserve">New </w:t>
      </w:r>
      <w:r w:rsidRPr="00652DA0">
        <w:rPr>
          <w:b/>
          <w:sz w:val="18"/>
          <w:szCs w:val="21"/>
        </w:rPr>
        <w:t>inner regio</w:t>
      </w:r>
      <w:r w:rsidRPr="008E04AF">
        <w:rPr>
          <w:b/>
          <w:sz w:val="18"/>
          <w:szCs w:val="21"/>
        </w:rPr>
        <w:t xml:space="preserve">n </w:t>
      </w:r>
      <w:r w:rsidRPr="008E04AF">
        <w:rPr>
          <w:rFonts w:eastAsia="宋体"/>
          <w:b/>
          <w:szCs w:val="21"/>
        </w:rPr>
        <w:t>X</w:t>
      </w:r>
      <w:r w:rsidRPr="008E04AF">
        <w:rPr>
          <w:rFonts w:eastAsia="宋体"/>
          <w:b/>
          <w:szCs w:val="21"/>
          <w:vertAlign w:val="subscript"/>
        </w:rPr>
        <w:t>1</w:t>
      </w:r>
      <w:r w:rsidRPr="008E04AF">
        <w:rPr>
          <w:rFonts w:eastAsia="宋体"/>
          <w:b/>
          <w:szCs w:val="21"/>
        </w:rPr>
        <w:t>*N</w:t>
      </w:r>
      <w:r w:rsidRPr="008E04AF">
        <w:rPr>
          <w:rFonts w:eastAsia="宋体"/>
          <w:b/>
          <w:szCs w:val="21"/>
          <w:vertAlign w:val="subscript"/>
        </w:rPr>
        <w:t>RB</w:t>
      </w:r>
      <w:r w:rsidRPr="008E04AF">
        <w:rPr>
          <w:rFonts w:eastAsia="宋体"/>
          <w:b/>
          <w:szCs w:val="21"/>
        </w:rPr>
        <w:t xml:space="preserve"> at the higher side of the UE CBW and extended X</w:t>
      </w:r>
      <w:r w:rsidRPr="008E04AF">
        <w:rPr>
          <w:rFonts w:eastAsia="宋体"/>
          <w:b/>
          <w:szCs w:val="21"/>
          <w:vertAlign w:val="subscript"/>
        </w:rPr>
        <w:t>2</w:t>
      </w:r>
      <w:r w:rsidRPr="008E04AF">
        <w:rPr>
          <w:rFonts w:eastAsia="宋体"/>
          <w:b/>
          <w:szCs w:val="21"/>
        </w:rPr>
        <w:t>*N</w:t>
      </w:r>
      <w:r w:rsidRPr="008E04AF">
        <w:rPr>
          <w:rFonts w:eastAsia="宋体"/>
          <w:b/>
          <w:szCs w:val="21"/>
          <w:vertAlign w:val="subscript"/>
        </w:rPr>
        <w:t>RB</w:t>
      </w:r>
      <w:r w:rsidRPr="008E04AF">
        <w:rPr>
          <w:rFonts w:eastAsia="宋体"/>
          <w:b/>
          <w:szCs w:val="21"/>
        </w:rPr>
        <w:t xml:space="preserve"> at the lower side of the UE CBW and </w:t>
      </w:r>
      <w:r w:rsidRPr="008E04AF">
        <w:rPr>
          <w:rFonts w:eastAsiaTheme="minorEastAsia"/>
          <w:b/>
          <w:bCs/>
          <w:lang w:eastAsia="zh-CN"/>
        </w:rPr>
        <w:t>1/3≤X</w:t>
      </w:r>
      <w:r w:rsidRPr="008E04AF">
        <w:rPr>
          <w:rFonts w:eastAsiaTheme="minorEastAsia"/>
          <w:b/>
          <w:bCs/>
          <w:vertAlign w:val="subscript"/>
          <w:lang w:eastAsia="zh-CN"/>
        </w:rPr>
        <w:t>1</w:t>
      </w:r>
      <w:r w:rsidRPr="008E04AF">
        <w:rPr>
          <w:rFonts w:eastAsiaTheme="minorEastAsia"/>
          <w:b/>
          <w:bCs/>
          <w:lang w:eastAsia="zh-CN"/>
        </w:rPr>
        <w:t>≤1/2</w:t>
      </w:r>
      <w:r w:rsidRPr="008E04AF">
        <w:rPr>
          <w:b/>
        </w:rPr>
        <w:t xml:space="preserve"> </w:t>
      </w:r>
      <w:r w:rsidRPr="008E04AF">
        <w:rPr>
          <w:rFonts w:eastAsiaTheme="minorEastAsia"/>
          <w:b/>
          <w:lang w:eastAsia="zh-CN"/>
        </w:rPr>
        <w:t>and</w:t>
      </w:r>
      <w:r w:rsidRPr="008E04AF">
        <w:rPr>
          <w:rFonts w:asciiTheme="minorEastAsia" w:eastAsiaTheme="minorEastAsia" w:hAnsiTheme="minorEastAsia"/>
          <w:b/>
          <w:lang w:eastAsia="zh-CN"/>
        </w:rPr>
        <w:t xml:space="preserve"> </w:t>
      </w:r>
      <w:r w:rsidRPr="008E04AF">
        <w:rPr>
          <w:rFonts w:eastAsiaTheme="minorEastAsia"/>
          <w:b/>
          <w:lang w:eastAsia="zh-CN"/>
        </w:rPr>
        <w:t>0&lt;</w:t>
      </w:r>
      <w:r w:rsidRPr="008E04AF">
        <w:rPr>
          <w:b/>
        </w:rPr>
        <w:t>X</w:t>
      </w:r>
      <w:r w:rsidRPr="008E04AF">
        <w:rPr>
          <w:b/>
          <w:vertAlign w:val="subscript"/>
        </w:rPr>
        <w:t>2</w:t>
      </w:r>
      <w:r w:rsidRPr="008E04AF">
        <w:rPr>
          <w:b/>
        </w:rPr>
        <w:t>&lt;1/3</w:t>
      </w:r>
    </w:p>
    <w:p w14:paraId="7137BB2E" w14:textId="15F61097" w:rsidR="008E04AF" w:rsidRDefault="00E85978" w:rsidP="008E04AF">
      <w:pPr>
        <w:spacing w:after="120"/>
        <w:jc w:val="center"/>
      </w:pPr>
      <w:r w:rsidRPr="00E85978">
        <w:rPr>
          <w:noProof/>
        </w:rPr>
        <w:lastRenderedPageBreak/>
        <w:drawing>
          <wp:inline distT="0" distB="0" distL="0" distR="0" wp14:anchorId="1BE71CD7" wp14:editId="4A123F4B">
            <wp:extent cx="2826929" cy="2444436"/>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1350" cy="2448259"/>
                    </a:xfrm>
                    <a:prstGeom prst="rect">
                      <a:avLst/>
                    </a:prstGeom>
                  </pic:spPr>
                </pic:pic>
              </a:graphicData>
            </a:graphic>
          </wp:inline>
        </w:drawing>
      </w:r>
    </w:p>
    <w:p w14:paraId="753D4F0B" w14:textId="3891A68A" w:rsidR="008E04AF" w:rsidRDefault="008E04AF" w:rsidP="008E04AF">
      <w:pPr>
        <w:spacing w:after="120"/>
        <w:jc w:val="center"/>
        <w:rPr>
          <w:b/>
        </w:rPr>
      </w:pPr>
      <w:r w:rsidRPr="00381BD0">
        <w:rPr>
          <w:rFonts w:eastAsiaTheme="minorEastAsia" w:hint="eastAsia"/>
          <w:b/>
          <w:bCs/>
          <w:lang w:eastAsia="zh-CN"/>
        </w:rPr>
        <w:t>F</w:t>
      </w:r>
      <w:r w:rsidRPr="00381BD0">
        <w:rPr>
          <w:rFonts w:eastAsiaTheme="minorEastAsia"/>
          <w:b/>
          <w:bCs/>
          <w:lang w:eastAsia="zh-CN"/>
        </w:rPr>
        <w:t>igure 2-</w:t>
      </w:r>
      <w:r>
        <w:rPr>
          <w:rFonts w:eastAsiaTheme="minorEastAsia"/>
          <w:b/>
          <w:bCs/>
          <w:lang w:eastAsia="zh-CN"/>
        </w:rPr>
        <w:t>9</w:t>
      </w:r>
      <w:r w:rsidRPr="00381BD0">
        <w:rPr>
          <w:rFonts w:eastAsiaTheme="minorEastAsia"/>
          <w:b/>
          <w:bCs/>
          <w:lang w:eastAsia="zh-CN"/>
        </w:rPr>
        <w:t xml:space="preserve"> </w:t>
      </w:r>
      <w:r>
        <w:rPr>
          <w:b/>
          <w:sz w:val="18"/>
          <w:szCs w:val="21"/>
        </w:rPr>
        <w:t xml:space="preserve">New </w:t>
      </w:r>
      <w:r w:rsidRPr="00652DA0">
        <w:rPr>
          <w:b/>
          <w:sz w:val="18"/>
          <w:szCs w:val="21"/>
        </w:rPr>
        <w:t>inner regio</w:t>
      </w:r>
      <w:r w:rsidRPr="008E04AF">
        <w:rPr>
          <w:b/>
          <w:sz w:val="18"/>
          <w:szCs w:val="21"/>
        </w:rPr>
        <w:t xml:space="preserve">n </w:t>
      </w:r>
      <w:r w:rsidRPr="008E04AF">
        <w:rPr>
          <w:rFonts w:eastAsia="宋体"/>
          <w:b/>
          <w:szCs w:val="21"/>
        </w:rPr>
        <w:t>X</w:t>
      </w:r>
      <w:r w:rsidRPr="008E04AF">
        <w:rPr>
          <w:rFonts w:eastAsia="宋体"/>
          <w:b/>
          <w:szCs w:val="21"/>
          <w:vertAlign w:val="subscript"/>
        </w:rPr>
        <w:t>1</w:t>
      </w:r>
      <w:r w:rsidRPr="008E04AF">
        <w:rPr>
          <w:rFonts w:eastAsia="宋体"/>
          <w:b/>
          <w:szCs w:val="21"/>
        </w:rPr>
        <w:t>*N</w:t>
      </w:r>
      <w:r w:rsidRPr="008E04AF">
        <w:rPr>
          <w:rFonts w:eastAsia="宋体"/>
          <w:b/>
          <w:szCs w:val="21"/>
          <w:vertAlign w:val="subscript"/>
        </w:rPr>
        <w:t>RB</w:t>
      </w:r>
      <w:r w:rsidRPr="008E04AF">
        <w:rPr>
          <w:rFonts w:eastAsia="宋体"/>
          <w:b/>
          <w:szCs w:val="21"/>
        </w:rPr>
        <w:t xml:space="preserve"> at the higher side of the UE CBW and extended X</w:t>
      </w:r>
      <w:r w:rsidRPr="008E04AF">
        <w:rPr>
          <w:rFonts w:eastAsia="宋体"/>
          <w:b/>
          <w:szCs w:val="21"/>
          <w:vertAlign w:val="subscript"/>
        </w:rPr>
        <w:t>2</w:t>
      </w:r>
      <w:r w:rsidRPr="008E04AF">
        <w:rPr>
          <w:rFonts w:eastAsia="宋体"/>
          <w:b/>
          <w:szCs w:val="21"/>
        </w:rPr>
        <w:t>*N</w:t>
      </w:r>
      <w:r w:rsidRPr="008E04AF">
        <w:rPr>
          <w:rFonts w:eastAsia="宋体"/>
          <w:b/>
          <w:szCs w:val="21"/>
          <w:vertAlign w:val="subscript"/>
        </w:rPr>
        <w:t>RB</w:t>
      </w:r>
      <w:r w:rsidRPr="008E04AF">
        <w:rPr>
          <w:rFonts w:eastAsia="宋体"/>
          <w:b/>
          <w:szCs w:val="21"/>
        </w:rPr>
        <w:t xml:space="preserve"> at the lower side of the UE CBW and </w:t>
      </w:r>
      <w:r w:rsidRPr="008E04AF">
        <w:rPr>
          <w:rFonts w:eastAsiaTheme="minorEastAsia"/>
          <w:b/>
          <w:lang w:eastAsia="zh-CN"/>
        </w:rPr>
        <w:t>0&lt;</w:t>
      </w:r>
      <w:r w:rsidRPr="008E04AF">
        <w:rPr>
          <w:b/>
        </w:rPr>
        <w:t>X</w:t>
      </w:r>
      <w:r>
        <w:rPr>
          <w:b/>
          <w:vertAlign w:val="subscript"/>
        </w:rPr>
        <w:t>1</w:t>
      </w:r>
      <w:r w:rsidRPr="008E04AF">
        <w:rPr>
          <w:b/>
        </w:rPr>
        <w:t>&lt;1/3</w:t>
      </w:r>
      <w:r>
        <w:rPr>
          <w:b/>
        </w:rPr>
        <w:t xml:space="preserve"> and </w:t>
      </w:r>
      <w:r w:rsidRPr="008E04AF">
        <w:rPr>
          <w:rFonts w:eastAsiaTheme="minorEastAsia"/>
          <w:b/>
          <w:bCs/>
          <w:lang w:eastAsia="zh-CN"/>
        </w:rPr>
        <w:t>1/3≤X</w:t>
      </w:r>
      <w:r>
        <w:rPr>
          <w:rFonts w:eastAsiaTheme="minorEastAsia"/>
          <w:b/>
          <w:bCs/>
          <w:vertAlign w:val="subscript"/>
          <w:lang w:eastAsia="zh-CN"/>
        </w:rPr>
        <w:t>2</w:t>
      </w:r>
      <w:r w:rsidRPr="008E04AF">
        <w:rPr>
          <w:rFonts w:eastAsiaTheme="minorEastAsia"/>
          <w:b/>
          <w:bCs/>
          <w:lang w:eastAsia="zh-CN"/>
        </w:rPr>
        <w:t>≤1/2</w:t>
      </w:r>
      <w:r w:rsidRPr="008E04AF">
        <w:rPr>
          <w:rFonts w:asciiTheme="minorEastAsia" w:eastAsiaTheme="minorEastAsia" w:hAnsiTheme="minorEastAsia"/>
          <w:b/>
          <w:lang w:eastAsia="zh-CN"/>
        </w:rPr>
        <w:t xml:space="preserve"> </w:t>
      </w:r>
    </w:p>
    <w:p w14:paraId="6B4849AD" w14:textId="6653DFED" w:rsidR="008E04AF" w:rsidRDefault="00CE02DE" w:rsidP="008E04AF">
      <w:pPr>
        <w:spacing w:after="120"/>
        <w:jc w:val="center"/>
      </w:pPr>
      <w:r w:rsidRPr="00CE02DE">
        <w:rPr>
          <w:noProof/>
        </w:rPr>
        <w:drawing>
          <wp:inline distT="0" distB="0" distL="0" distR="0" wp14:anchorId="3AC264C2" wp14:editId="40983682">
            <wp:extent cx="2693859" cy="231316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9399" cy="2317917"/>
                    </a:xfrm>
                    <a:prstGeom prst="rect">
                      <a:avLst/>
                    </a:prstGeom>
                  </pic:spPr>
                </pic:pic>
              </a:graphicData>
            </a:graphic>
          </wp:inline>
        </w:drawing>
      </w:r>
    </w:p>
    <w:p w14:paraId="58F54590" w14:textId="117BBF2B" w:rsidR="008E04AF" w:rsidRPr="008E04AF" w:rsidRDefault="008E04AF" w:rsidP="008E04AF">
      <w:pPr>
        <w:spacing w:after="120"/>
        <w:jc w:val="center"/>
        <w:rPr>
          <w:b/>
        </w:rPr>
      </w:pPr>
      <w:r w:rsidRPr="00381BD0">
        <w:rPr>
          <w:rFonts w:eastAsiaTheme="minorEastAsia" w:hint="eastAsia"/>
          <w:b/>
          <w:bCs/>
          <w:lang w:eastAsia="zh-CN"/>
        </w:rPr>
        <w:t>F</w:t>
      </w:r>
      <w:r w:rsidRPr="00381BD0">
        <w:rPr>
          <w:rFonts w:eastAsiaTheme="minorEastAsia"/>
          <w:b/>
          <w:bCs/>
          <w:lang w:eastAsia="zh-CN"/>
        </w:rPr>
        <w:t>igure 2-</w:t>
      </w:r>
      <w:r>
        <w:rPr>
          <w:rFonts w:eastAsiaTheme="minorEastAsia"/>
          <w:b/>
          <w:bCs/>
          <w:lang w:eastAsia="zh-CN"/>
        </w:rPr>
        <w:t>10</w:t>
      </w:r>
      <w:r w:rsidRPr="00381BD0">
        <w:rPr>
          <w:rFonts w:eastAsiaTheme="minorEastAsia"/>
          <w:b/>
          <w:bCs/>
          <w:lang w:eastAsia="zh-CN"/>
        </w:rPr>
        <w:t xml:space="preserve"> </w:t>
      </w:r>
      <w:r>
        <w:rPr>
          <w:b/>
          <w:sz w:val="18"/>
          <w:szCs w:val="21"/>
        </w:rPr>
        <w:t xml:space="preserve">New </w:t>
      </w:r>
      <w:r w:rsidRPr="00652DA0">
        <w:rPr>
          <w:b/>
          <w:sz w:val="18"/>
          <w:szCs w:val="21"/>
        </w:rPr>
        <w:t>inner regio</w:t>
      </w:r>
      <w:r w:rsidRPr="008E04AF">
        <w:rPr>
          <w:b/>
          <w:sz w:val="18"/>
          <w:szCs w:val="21"/>
        </w:rPr>
        <w:t xml:space="preserve">n </w:t>
      </w:r>
      <w:r w:rsidRPr="008E04AF">
        <w:rPr>
          <w:rFonts w:eastAsia="宋体"/>
          <w:b/>
          <w:szCs w:val="21"/>
        </w:rPr>
        <w:t>X</w:t>
      </w:r>
      <w:r w:rsidRPr="008E04AF">
        <w:rPr>
          <w:rFonts w:eastAsia="宋体"/>
          <w:b/>
          <w:szCs w:val="21"/>
          <w:vertAlign w:val="subscript"/>
        </w:rPr>
        <w:t>1</w:t>
      </w:r>
      <w:r w:rsidRPr="008E04AF">
        <w:rPr>
          <w:rFonts w:eastAsia="宋体"/>
          <w:b/>
          <w:szCs w:val="21"/>
        </w:rPr>
        <w:t>*N</w:t>
      </w:r>
      <w:r w:rsidRPr="008E04AF">
        <w:rPr>
          <w:rFonts w:eastAsia="宋体"/>
          <w:b/>
          <w:szCs w:val="21"/>
          <w:vertAlign w:val="subscript"/>
        </w:rPr>
        <w:t>RB</w:t>
      </w:r>
      <w:r w:rsidRPr="008E04AF">
        <w:rPr>
          <w:rFonts w:eastAsia="宋体"/>
          <w:b/>
          <w:szCs w:val="21"/>
        </w:rPr>
        <w:t xml:space="preserve"> at the higher side of the UE CBW and extended X</w:t>
      </w:r>
      <w:r w:rsidRPr="008E04AF">
        <w:rPr>
          <w:rFonts w:eastAsia="宋体"/>
          <w:b/>
          <w:szCs w:val="21"/>
          <w:vertAlign w:val="subscript"/>
        </w:rPr>
        <w:t>2</w:t>
      </w:r>
      <w:r w:rsidRPr="008E04AF">
        <w:rPr>
          <w:rFonts w:eastAsia="宋体"/>
          <w:b/>
          <w:szCs w:val="21"/>
        </w:rPr>
        <w:t>*N</w:t>
      </w:r>
      <w:r w:rsidRPr="008E04AF">
        <w:rPr>
          <w:rFonts w:eastAsia="宋体"/>
          <w:b/>
          <w:szCs w:val="21"/>
          <w:vertAlign w:val="subscript"/>
        </w:rPr>
        <w:t>RB</w:t>
      </w:r>
      <w:r w:rsidRPr="008E04AF">
        <w:rPr>
          <w:rFonts w:eastAsia="宋体"/>
          <w:b/>
          <w:szCs w:val="21"/>
        </w:rPr>
        <w:t xml:space="preserve"> at the lower side of the UE CBW and </w:t>
      </w:r>
      <w:r w:rsidRPr="008E04AF">
        <w:rPr>
          <w:rFonts w:eastAsiaTheme="minorEastAsia"/>
          <w:b/>
          <w:bCs/>
          <w:lang w:eastAsia="zh-CN"/>
        </w:rPr>
        <w:t>1/3≤X</w:t>
      </w:r>
      <w:r>
        <w:rPr>
          <w:rFonts w:eastAsiaTheme="minorEastAsia"/>
          <w:b/>
          <w:bCs/>
          <w:vertAlign w:val="subscript"/>
          <w:lang w:eastAsia="zh-CN"/>
        </w:rPr>
        <w:t>1</w:t>
      </w:r>
      <w:r w:rsidRPr="008E04AF">
        <w:rPr>
          <w:rFonts w:eastAsiaTheme="minorEastAsia"/>
          <w:b/>
          <w:bCs/>
          <w:lang w:eastAsia="zh-CN"/>
        </w:rPr>
        <w:t>≤1/2</w:t>
      </w:r>
      <w:r>
        <w:rPr>
          <w:b/>
        </w:rPr>
        <w:t xml:space="preserve"> and </w:t>
      </w:r>
      <w:r w:rsidRPr="008E04AF">
        <w:rPr>
          <w:rFonts w:eastAsiaTheme="minorEastAsia"/>
          <w:b/>
          <w:bCs/>
          <w:lang w:eastAsia="zh-CN"/>
        </w:rPr>
        <w:t>1/3≤X</w:t>
      </w:r>
      <w:r>
        <w:rPr>
          <w:rFonts w:eastAsiaTheme="minorEastAsia"/>
          <w:b/>
          <w:bCs/>
          <w:vertAlign w:val="subscript"/>
          <w:lang w:eastAsia="zh-CN"/>
        </w:rPr>
        <w:t>2</w:t>
      </w:r>
      <w:r w:rsidRPr="008E04AF">
        <w:rPr>
          <w:rFonts w:eastAsiaTheme="minorEastAsia"/>
          <w:b/>
          <w:bCs/>
          <w:lang w:eastAsia="zh-CN"/>
        </w:rPr>
        <w:t>≤1/2</w:t>
      </w:r>
      <w:r w:rsidRPr="008E04AF">
        <w:rPr>
          <w:rFonts w:asciiTheme="minorEastAsia" w:eastAsiaTheme="minorEastAsia" w:hAnsiTheme="minorEastAsia"/>
          <w:b/>
          <w:lang w:eastAsia="zh-CN"/>
        </w:rPr>
        <w:t xml:space="preserve"> </w:t>
      </w:r>
    </w:p>
    <w:p w14:paraId="5D9B0FF1" w14:textId="2C1022C3" w:rsidR="00AE1115" w:rsidRDefault="00AE1115" w:rsidP="00AE1115">
      <w:r w:rsidRPr="009631C2">
        <w:t xml:space="preserve">The new inner </w:t>
      </w:r>
      <w:r>
        <w:t xml:space="preserve">regions extended at both sides of UE CBW by </w:t>
      </w:r>
      <w:proofErr w:type="spellStart"/>
      <w:r>
        <w:t>by</w:t>
      </w:r>
      <w:proofErr w:type="spellEnd"/>
      <w:r>
        <w:t xml:space="preserve"> </w:t>
      </w:r>
      <w:r w:rsidRPr="008E04AF">
        <w:rPr>
          <w:rFonts w:eastAsia="宋体"/>
          <w:szCs w:val="21"/>
        </w:rPr>
        <w:t>X</w:t>
      </w:r>
      <w:r w:rsidRPr="008E04AF">
        <w:rPr>
          <w:rFonts w:eastAsia="宋体"/>
          <w:szCs w:val="21"/>
          <w:vertAlign w:val="subscript"/>
        </w:rPr>
        <w:t>1</w:t>
      </w:r>
      <w:r w:rsidRPr="008E04AF">
        <w:rPr>
          <w:rFonts w:eastAsia="宋体"/>
          <w:szCs w:val="21"/>
        </w:rPr>
        <w:t>*N</w:t>
      </w:r>
      <w:r w:rsidRPr="008E04AF">
        <w:rPr>
          <w:rFonts w:eastAsia="宋体"/>
          <w:szCs w:val="21"/>
          <w:vertAlign w:val="subscript"/>
        </w:rPr>
        <w:t>RB</w:t>
      </w:r>
      <w:r w:rsidRPr="008E04AF">
        <w:rPr>
          <w:rFonts w:eastAsia="宋体"/>
          <w:szCs w:val="21"/>
        </w:rPr>
        <w:t xml:space="preserve"> at the higher side of the UE CBW and extended X</w:t>
      </w:r>
      <w:r w:rsidRPr="008E04AF">
        <w:rPr>
          <w:rFonts w:eastAsia="宋体"/>
          <w:szCs w:val="21"/>
          <w:vertAlign w:val="subscript"/>
        </w:rPr>
        <w:t>2</w:t>
      </w:r>
      <w:r w:rsidRPr="008E04AF">
        <w:rPr>
          <w:rFonts w:eastAsia="宋体"/>
          <w:szCs w:val="21"/>
        </w:rPr>
        <w:t>*N</w:t>
      </w:r>
      <w:r w:rsidRPr="008E04AF">
        <w:rPr>
          <w:rFonts w:eastAsia="宋体"/>
          <w:szCs w:val="21"/>
          <w:vertAlign w:val="subscript"/>
        </w:rPr>
        <w:t>RB</w:t>
      </w:r>
      <w:r w:rsidRPr="008E04AF">
        <w:rPr>
          <w:rFonts w:eastAsia="宋体"/>
          <w:szCs w:val="21"/>
        </w:rPr>
        <w:t xml:space="preserve"> at the lower side of the UE CBW</w:t>
      </w:r>
      <w:r w:rsidRPr="009631C2">
        <w:t xml:space="preserve"> </w:t>
      </w:r>
      <w:r>
        <w:t>will be decided by following functions:</w:t>
      </w:r>
    </w:p>
    <w:p w14:paraId="20BF7C60" w14:textId="08ABAC7A" w:rsidR="00AE1115" w:rsidRDefault="00AE1115" w:rsidP="00AE1115">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r>
        <w:t>-X</w:t>
      </w:r>
      <w:r>
        <w:rPr>
          <w:vertAlign w:val="subscript"/>
        </w:rPr>
        <w:t>2</w:t>
      </w:r>
      <w:r>
        <w:t>*</w:t>
      </w:r>
      <w:r w:rsidRPr="00264795">
        <w:rPr>
          <w:rFonts w:eastAsia="宋体"/>
          <w:bCs/>
          <w:szCs w:val="21"/>
        </w:rPr>
        <w:t xml:space="preserve"> </w:t>
      </w:r>
      <w:r>
        <w:rPr>
          <w:rFonts w:eastAsia="宋体"/>
          <w:bCs/>
          <w:szCs w:val="21"/>
        </w:rPr>
        <w:t>N</w:t>
      </w:r>
      <w:r w:rsidRPr="004365E9">
        <w:rPr>
          <w:rFonts w:eastAsia="宋体"/>
          <w:bCs/>
          <w:szCs w:val="21"/>
          <w:vertAlign w:val="subscript"/>
        </w:rPr>
        <w:t>RB</w:t>
      </w:r>
    </w:p>
    <w:p w14:paraId="6D1330F6" w14:textId="77777777" w:rsidR="00AE1115" w:rsidRDefault="00AE1115" w:rsidP="00AE1115">
      <w:proofErr w:type="spellStart"/>
      <w:proofErr w:type="gramStart"/>
      <w:r w:rsidRPr="00A1115A">
        <w:t>RB</w:t>
      </w:r>
      <w:r w:rsidRPr="00A1115A">
        <w:rPr>
          <w:vertAlign w:val="subscript"/>
        </w:rPr>
        <w:t>Start,Low</w:t>
      </w:r>
      <w:proofErr w:type="spellEnd"/>
      <w:proofErr w:type="gramEnd"/>
      <w:r w:rsidRPr="00A1115A">
        <w:t xml:space="preserve"> =</w:t>
      </w:r>
      <w:r>
        <w:t>1</w:t>
      </w:r>
    </w:p>
    <w:p w14:paraId="144A2F27" w14:textId="77D6AFEB" w:rsidR="00AE1115" w:rsidRDefault="00AE1115" w:rsidP="00AE1115">
      <w:pPr>
        <w:rPr>
          <w:vertAlign w:val="subscript"/>
        </w:rPr>
      </w:pPr>
      <w:proofErr w:type="spellStart"/>
      <w:proofErr w:type="gramStart"/>
      <w:r w:rsidRPr="00A1115A">
        <w:t>RB</w:t>
      </w:r>
      <w:r w:rsidRPr="00A1115A">
        <w:rPr>
          <w:vertAlign w:val="subscript"/>
        </w:rPr>
        <w:t>Start,</w:t>
      </w:r>
      <w:r>
        <w:rPr>
          <w:vertAlign w:val="subscript"/>
        </w:rPr>
        <w:t>High</w:t>
      </w:r>
      <w:proofErr w:type="spellEnd"/>
      <w:proofErr w:type="gramEnd"/>
      <w:r w:rsidRPr="00A1115A">
        <w:t xml:space="preserve"> = </w:t>
      </w:r>
      <w:r>
        <w:t>(1+X</w:t>
      </w:r>
      <w:r>
        <w:rPr>
          <w:vertAlign w:val="subscript"/>
        </w:rPr>
        <w:t>1</w:t>
      </w:r>
      <w:r w:rsidRPr="00AE1115">
        <w:t>+X</w:t>
      </w:r>
      <w:r>
        <w:rPr>
          <w:vertAlign w:val="subscript"/>
        </w:rPr>
        <w:t>2</w:t>
      </w:r>
      <w:r>
        <w:t>)</w:t>
      </w:r>
      <w:r w:rsidRPr="00A1115A">
        <w:t>N</w:t>
      </w:r>
      <w:r w:rsidRPr="00A1115A">
        <w:rPr>
          <w:vertAlign w:val="subscript"/>
        </w:rPr>
        <w:t>RB</w:t>
      </w:r>
      <w:r w:rsidRPr="00A1115A">
        <w:t xml:space="preserve"> – </w:t>
      </w:r>
      <w:r w:rsidR="00A91CA7">
        <w:t xml:space="preserve">max(1, </w:t>
      </w:r>
      <w:r w:rsidR="00A91CA7" w:rsidRPr="00A1115A">
        <w:t>floor(L</w:t>
      </w:r>
      <w:r w:rsidR="00A91CA7" w:rsidRPr="00A1115A">
        <w:rPr>
          <w:vertAlign w:val="subscript"/>
        </w:rPr>
        <w:t>CRB</w:t>
      </w:r>
      <w:r w:rsidR="00A91CA7" w:rsidRPr="00A1115A">
        <w:t>/2)</w:t>
      </w:r>
      <w:r w:rsidR="00A91CA7">
        <w:t>)</w:t>
      </w:r>
      <w:r w:rsidRPr="00A1115A">
        <w:t xml:space="preserve"> – L</w:t>
      </w:r>
      <w:r w:rsidRPr="00A1115A">
        <w:rPr>
          <w:vertAlign w:val="subscript"/>
        </w:rPr>
        <w:t>CRB</w:t>
      </w:r>
    </w:p>
    <w:p w14:paraId="61D5AEAD" w14:textId="6ABD2FD4" w:rsidR="00AE1115" w:rsidRPr="00AE1115" w:rsidRDefault="00AE1115" w:rsidP="00AE1115">
      <w:pPr>
        <w:rPr>
          <w:vertAlign w:val="subscript"/>
        </w:rPr>
      </w:pPr>
      <w:proofErr w:type="spellStart"/>
      <w:proofErr w:type="gramStart"/>
      <w:r w:rsidRPr="00A1115A">
        <w:t>RB</w:t>
      </w:r>
      <w:r w:rsidRPr="00A1115A">
        <w:rPr>
          <w:vertAlign w:val="subscript"/>
        </w:rPr>
        <w:t>Start,</w:t>
      </w:r>
      <w:r>
        <w:rPr>
          <w:vertAlign w:val="subscript"/>
        </w:rPr>
        <w:t>High</w:t>
      </w:r>
      <w:proofErr w:type="spellEnd"/>
      <w:proofErr w:type="gramEnd"/>
      <w:r w:rsidRPr="00A1115A">
        <w:t xml:space="preserve"> = N</w:t>
      </w:r>
      <w:r w:rsidRPr="00A1115A">
        <w:rPr>
          <w:vertAlign w:val="subscript"/>
        </w:rPr>
        <w:t>RB</w:t>
      </w:r>
      <w:r w:rsidRPr="00A1115A">
        <w:t xml:space="preserve">  – L</w:t>
      </w:r>
      <w:r w:rsidRPr="00A1115A">
        <w:rPr>
          <w:vertAlign w:val="subscript"/>
        </w:rPr>
        <w:t>CRB</w:t>
      </w:r>
    </w:p>
    <w:p w14:paraId="2871B090" w14:textId="257F818D" w:rsidR="00001C47" w:rsidRPr="00DC62CB" w:rsidRDefault="008E04AF" w:rsidP="00001C47">
      <w:pPr>
        <w:spacing w:after="120"/>
        <w:rPr>
          <w:rFonts w:eastAsiaTheme="minorEastAsia"/>
          <w:lang w:eastAsia="zh-CN"/>
        </w:rPr>
      </w:pPr>
      <w:r>
        <w:t xml:space="preserve">Based on above </w:t>
      </w:r>
      <w:r w:rsidR="00AE1115">
        <w:t>functions and figures</w:t>
      </w:r>
      <w:r>
        <w:t>, t</w:t>
      </w:r>
      <w:r w:rsidR="00001C47" w:rsidRPr="00A1115A">
        <w:t>he following parameters are defined to specify valid RB allocation ranges for Outer and Inner RB allocations</w:t>
      </w:r>
      <w:r w:rsidR="00001C47">
        <w:t xml:space="preserve"> for </w:t>
      </w:r>
      <w:r w:rsidR="00001C47" w:rsidRPr="003671A2">
        <w:rPr>
          <w:rFonts w:eastAsia="宋体"/>
          <w:szCs w:val="21"/>
        </w:rPr>
        <w:t>extended X</w:t>
      </w:r>
      <w:r w:rsidR="00001C47" w:rsidRPr="003671A2">
        <w:rPr>
          <w:rFonts w:eastAsia="宋体"/>
          <w:szCs w:val="21"/>
          <w:vertAlign w:val="subscript"/>
        </w:rPr>
        <w:t>1</w:t>
      </w:r>
      <w:r w:rsidR="00001C47" w:rsidRPr="003671A2">
        <w:rPr>
          <w:rFonts w:eastAsia="宋体"/>
          <w:szCs w:val="21"/>
        </w:rPr>
        <w:t>*N</w:t>
      </w:r>
      <w:r w:rsidR="00001C47" w:rsidRPr="003671A2">
        <w:rPr>
          <w:rFonts w:eastAsia="宋体"/>
          <w:szCs w:val="21"/>
          <w:vertAlign w:val="subscript"/>
        </w:rPr>
        <w:t>RB</w:t>
      </w:r>
      <w:r w:rsidR="00001C47" w:rsidRPr="003671A2">
        <w:rPr>
          <w:rFonts w:eastAsia="宋体"/>
          <w:szCs w:val="21"/>
        </w:rPr>
        <w:t xml:space="preserve"> at the higher side of the UE CBW and extended X</w:t>
      </w:r>
      <w:r w:rsidR="00001C47" w:rsidRPr="003671A2">
        <w:rPr>
          <w:rFonts w:eastAsia="宋体"/>
          <w:szCs w:val="21"/>
          <w:vertAlign w:val="subscript"/>
        </w:rPr>
        <w:t>2</w:t>
      </w:r>
      <w:r w:rsidR="00001C47" w:rsidRPr="003671A2">
        <w:rPr>
          <w:rFonts w:eastAsia="宋体"/>
          <w:szCs w:val="21"/>
        </w:rPr>
        <w:t>*N</w:t>
      </w:r>
      <w:r w:rsidR="00001C47" w:rsidRPr="003671A2">
        <w:rPr>
          <w:rFonts w:eastAsia="宋体"/>
          <w:szCs w:val="21"/>
          <w:vertAlign w:val="subscript"/>
        </w:rPr>
        <w:t>RB</w:t>
      </w:r>
      <w:r w:rsidR="00001C47" w:rsidRPr="003671A2">
        <w:rPr>
          <w:rFonts w:eastAsia="宋体"/>
          <w:szCs w:val="21"/>
        </w:rPr>
        <w:t xml:space="preserve"> at the </w:t>
      </w:r>
      <w:r w:rsidR="00001C47">
        <w:rPr>
          <w:rFonts w:eastAsia="宋体" w:hint="eastAsia"/>
          <w:szCs w:val="21"/>
          <w:lang w:eastAsia="zh-CN"/>
        </w:rPr>
        <w:t>low</w:t>
      </w:r>
      <w:r w:rsidR="00001C47" w:rsidRPr="003671A2">
        <w:rPr>
          <w:rFonts w:eastAsia="宋体"/>
          <w:szCs w:val="21"/>
        </w:rPr>
        <w:t>er side of the UE CBW</w:t>
      </w:r>
      <w:r w:rsidR="00001C47">
        <w:rPr>
          <w:rFonts w:eastAsia="宋体"/>
          <w:bCs/>
          <w:szCs w:val="21"/>
        </w:rPr>
        <w:t>,</w:t>
      </w:r>
      <w:r w:rsidR="00001C47" w:rsidRPr="004365E9">
        <w:rPr>
          <w:rFonts w:eastAsia="宋体"/>
          <w:bCs/>
          <w:szCs w:val="21"/>
        </w:rPr>
        <w:t xml:space="preserve"> </w:t>
      </w:r>
      <w:r w:rsidR="00001C47">
        <w:rPr>
          <w:rFonts w:eastAsia="宋体"/>
          <w:bCs/>
          <w:szCs w:val="21"/>
        </w:rPr>
        <w:t>0&lt;</w:t>
      </w:r>
      <w:r w:rsidR="00001C47">
        <w:rPr>
          <w:rFonts w:eastAsiaTheme="minorEastAsia" w:hint="eastAsia"/>
          <w:bCs/>
          <w:lang w:eastAsia="zh-CN"/>
        </w:rPr>
        <w:t>X</w:t>
      </w:r>
      <w:r w:rsidR="00001C47" w:rsidRPr="003671A2">
        <w:rPr>
          <w:rFonts w:eastAsiaTheme="minorEastAsia"/>
          <w:bCs/>
          <w:vertAlign w:val="subscript"/>
          <w:lang w:eastAsia="zh-CN"/>
        </w:rPr>
        <w:t>1</w:t>
      </w:r>
      <w:r w:rsidR="00001C47">
        <w:rPr>
          <w:rFonts w:eastAsiaTheme="minorEastAsia"/>
          <w:bCs/>
          <w:lang w:eastAsia="zh-CN"/>
        </w:rPr>
        <w:t xml:space="preserve"> </w:t>
      </w:r>
      <w:r w:rsidR="00001C47" w:rsidRPr="00A1115A">
        <w:t>≤</w:t>
      </w:r>
      <w:r w:rsidR="00001C47">
        <w:t>1/2 and 0&lt;</w:t>
      </w:r>
      <w:r w:rsidR="00001C47">
        <w:rPr>
          <w:rFonts w:eastAsiaTheme="minorEastAsia" w:hint="eastAsia"/>
          <w:bCs/>
          <w:lang w:eastAsia="zh-CN"/>
        </w:rPr>
        <w:t>X</w:t>
      </w:r>
      <w:r w:rsidR="00001C47">
        <w:rPr>
          <w:rFonts w:eastAsiaTheme="minorEastAsia"/>
          <w:bCs/>
          <w:vertAlign w:val="subscript"/>
          <w:lang w:eastAsia="zh-CN"/>
        </w:rPr>
        <w:t>2</w:t>
      </w:r>
      <w:r w:rsidR="00001C47">
        <w:rPr>
          <w:rFonts w:eastAsiaTheme="minorEastAsia"/>
          <w:bCs/>
          <w:lang w:eastAsia="zh-CN"/>
        </w:rPr>
        <w:t xml:space="preserve"> </w:t>
      </w:r>
      <w:r w:rsidR="00001C47" w:rsidRPr="00A1115A">
        <w:t>≤</w:t>
      </w:r>
      <w:r w:rsidR="00001C47">
        <w:t xml:space="preserve">1/2, </w:t>
      </w:r>
      <w:r w:rsidR="00001C47">
        <w:rPr>
          <w:rFonts w:eastAsiaTheme="minorEastAsia" w:hint="eastAsia"/>
          <w:bCs/>
          <w:lang w:eastAsia="zh-CN"/>
        </w:rPr>
        <w:t>X</w:t>
      </w:r>
      <w:r w:rsidR="00001C47" w:rsidRPr="003671A2">
        <w:rPr>
          <w:rFonts w:eastAsiaTheme="minorEastAsia"/>
          <w:bCs/>
          <w:vertAlign w:val="subscript"/>
          <w:lang w:eastAsia="zh-CN"/>
        </w:rPr>
        <w:t>1</w:t>
      </w:r>
      <w:r w:rsidR="00001C47">
        <w:t xml:space="preserve">and </w:t>
      </w:r>
      <w:r w:rsidR="00001C47">
        <w:rPr>
          <w:rFonts w:eastAsiaTheme="minorEastAsia" w:hint="eastAsia"/>
          <w:bCs/>
          <w:lang w:eastAsia="zh-CN"/>
        </w:rPr>
        <w:t>X</w:t>
      </w:r>
      <w:r w:rsidR="00001C47">
        <w:rPr>
          <w:rFonts w:eastAsiaTheme="minorEastAsia"/>
          <w:bCs/>
          <w:vertAlign w:val="subscript"/>
          <w:lang w:eastAsia="zh-CN"/>
        </w:rPr>
        <w:t xml:space="preserve">2 </w:t>
      </w:r>
      <w:r w:rsidR="00001C47">
        <w:rPr>
          <w:rFonts w:eastAsiaTheme="minorEastAsia"/>
          <w:bCs/>
          <w:lang w:eastAsia="zh-CN"/>
        </w:rPr>
        <w:t>are the extended factors.</w:t>
      </w:r>
    </w:p>
    <w:p w14:paraId="2C8F402F" w14:textId="77777777" w:rsidR="00001C47" w:rsidRDefault="00001C47" w:rsidP="00001C47">
      <w:r w:rsidRPr="00A1115A">
        <w:t>The RB allocation is an Inner RB allocation if the following conditions are met</w:t>
      </w:r>
    </w:p>
    <w:p w14:paraId="0E9E0393" w14:textId="0CD275DC" w:rsidR="00001C47" w:rsidRPr="008D77CF" w:rsidRDefault="00001C47" w:rsidP="00001C47">
      <w:pPr>
        <w:spacing w:after="120"/>
        <w:rPr>
          <w:rFonts w:eastAsiaTheme="minorEastAsia"/>
          <w:lang w:eastAsia="zh-CN"/>
        </w:rPr>
      </w:pPr>
      <w:r w:rsidRPr="009E4110">
        <w:rPr>
          <w:rFonts w:eastAsiaTheme="minorEastAsia"/>
          <w:lang w:eastAsia="zh-CN"/>
        </w:rPr>
        <w:t>When 0&lt;</w:t>
      </w:r>
      <w:r w:rsidRPr="009E4110">
        <w:t>X</w:t>
      </w:r>
      <w:r>
        <w:rPr>
          <w:vertAlign w:val="subscript"/>
        </w:rPr>
        <w:t>1</w:t>
      </w:r>
      <w:r w:rsidRPr="009E4110">
        <w:t>&lt;1/3</w:t>
      </w:r>
      <w:r>
        <w:t xml:space="preserve"> </w:t>
      </w:r>
      <w:r w:rsidRPr="007B1B7A">
        <w:rPr>
          <w:rFonts w:eastAsiaTheme="minorEastAsia"/>
          <w:lang w:eastAsia="zh-CN"/>
        </w:rPr>
        <w:t>and</w:t>
      </w:r>
      <w:r>
        <w:rPr>
          <w:rFonts w:asciiTheme="minorEastAsia" w:eastAsiaTheme="minorEastAsia" w:hAnsiTheme="minorEastAsia"/>
          <w:lang w:eastAsia="zh-CN"/>
        </w:rPr>
        <w:t xml:space="preserve"> </w:t>
      </w:r>
      <w:r w:rsidRPr="009E4110">
        <w:rPr>
          <w:rFonts w:eastAsiaTheme="minorEastAsia"/>
          <w:lang w:eastAsia="zh-CN"/>
        </w:rPr>
        <w:t>0&lt;</w:t>
      </w:r>
      <w:r w:rsidRPr="009E4110">
        <w:t>X</w:t>
      </w:r>
      <w:r>
        <w:rPr>
          <w:vertAlign w:val="subscript"/>
        </w:rPr>
        <w:t>2</w:t>
      </w:r>
      <w:r w:rsidRPr="009E4110">
        <w:t>&lt;1/3</w:t>
      </w:r>
      <w:r w:rsidR="00532771">
        <w:t xml:space="preserve"> or </w:t>
      </w:r>
      <w:r w:rsidR="00532771" w:rsidRPr="009E4110">
        <w:rPr>
          <w:rFonts w:eastAsiaTheme="minorEastAsia"/>
          <w:lang w:eastAsia="zh-CN"/>
        </w:rPr>
        <w:t>1/3≤X</w:t>
      </w:r>
      <w:r w:rsidR="00532771">
        <w:rPr>
          <w:rFonts w:eastAsiaTheme="minorEastAsia"/>
          <w:vertAlign w:val="subscript"/>
          <w:lang w:eastAsia="zh-CN"/>
        </w:rPr>
        <w:t>1</w:t>
      </w:r>
      <w:r w:rsidR="00532771" w:rsidRPr="009E4110">
        <w:rPr>
          <w:rFonts w:eastAsiaTheme="minorEastAsia"/>
          <w:lang w:eastAsia="zh-CN"/>
        </w:rPr>
        <w:t>≤1/2</w:t>
      </w:r>
      <w:r w:rsidR="00532771">
        <w:rPr>
          <w:rFonts w:eastAsiaTheme="minorEastAsia"/>
          <w:lang w:eastAsia="zh-CN"/>
        </w:rPr>
        <w:t xml:space="preserve"> and</w:t>
      </w:r>
      <w:r w:rsidR="00532771">
        <w:rPr>
          <w:rFonts w:asciiTheme="minorEastAsia" w:eastAsiaTheme="minorEastAsia" w:hAnsiTheme="minorEastAsia"/>
          <w:lang w:eastAsia="zh-CN"/>
        </w:rPr>
        <w:t xml:space="preserve"> </w:t>
      </w:r>
      <w:r w:rsidR="00532771" w:rsidRPr="009E4110">
        <w:rPr>
          <w:rFonts w:eastAsiaTheme="minorEastAsia"/>
          <w:lang w:eastAsia="zh-CN"/>
        </w:rPr>
        <w:t>1/3≤X</w:t>
      </w:r>
      <w:r w:rsidR="00532771">
        <w:rPr>
          <w:rFonts w:eastAsiaTheme="minorEastAsia"/>
          <w:vertAlign w:val="subscript"/>
          <w:lang w:eastAsia="zh-CN"/>
        </w:rPr>
        <w:t>2</w:t>
      </w:r>
      <w:r w:rsidR="00532771" w:rsidRPr="009E4110">
        <w:rPr>
          <w:rFonts w:eastAsiaTheme="minorEastAsia"/>
          <w:lang w:eastAsia="zh-CN"/>
        </w:rPr>
        <w:t>≤1/2</w:t>
      </w:r>
    </w:p>
    <w:p w14:paraId="5EFBD03A" w14:textId="77777777" w:rsidR="00001C47" w:rsidRPr="00A1115A" w:rsidRDefault="00001C47" w:rsidP="00001C47">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D703940" w14:textId="13918FE5" w:rsidR="00001C47" w:rsidRDefault="00001C47" w:rsidP="00001C47">
      <w:pPr>
        <w:pStyle w:val="EQ"/>
        <w:jc w:val="center"/>
        <w:rPr>
          <w:rFonts w:eastAsia="Times New Roman"/>
          <w:szCs w:val="21"/>
        </w:rPr>
      </w:pPr>
      <w:r w:rsidRPr="009E4110">
        <w:rPr>
          <w:rFonts w:eastAsia="Times New Roman"/>
          <w:szCs w:val="21"/>
        </w:rPr>
        <w:t>L</w:t>
      </w:r>
      <w:r w:rsidRPr="009E4110">
        <w:rPr>
          <w:rFonts w:eastAsia="Times New Roman"/>
          <w:szCs w:val="21"/>
          <w:vertAlign w:val="subscript"/>
        </w:rPr>
        <w:t>CRB</w:t>
      </w:r>
      <w:r w:rsidRPr="009E4110">
        <w:rPr>
          <w:rFonts w:eastAsia="Times New Roman"/>
          <w:szCs w:val="21"/>
        </w:rPr>
        <w:t xml:space="preserve"> ≤  ceil( (1+X</w:t>
      </w:r>
      <w:r>
        <w:rPr>
          <w:rFonts w:eastAsia="Times New Roman"/>
          <w:szCs w:val="21"/>
          <w:vertAlign w:val="subscript"/>
        </w:rPr>
        <w:t>1</w:t>
      </w:r>
      <w:r w:rsidR="00A22C94">
        <w:rPr>
          <w:rFonts w:eastAsia="Times New Roman"/>
          <w:szCs w:val="21"/>
        </w:rPr>
        <w:t>+X</w:t>
      </w:r>
      <w:r w:rsidR="00A22C94">
        <w:rPr>
          <w:rFonts w:eastAsia="Times New Roman"/>
          <w:szCs w:val="21"/>
          <w:vertAlign w:val="subscript"/>
        </w:rPr>
        <w:t>2</w:t>
      </w:r>
      <w:r w:rsidRPr="009E4110">
        <w:rPr>
          <w:rFonts w:eastAsia="Times New Roman"/>
          <w:szCs w:val="21"/>
        </w:rPr>
        <w:t>)/2 *N</w:t>
      </w:r>
      <w:r w:rsidRPr="009E4110">
        <w:rPr>
          <w:rFonts w:eastAsia="Times New Roman"/>
          <w:szCs w:val="21"/>
          <w:vertAlign w:val="subscript"/>
        </w:rPr>
        <w:t>RB</w:t>
      </w:r>
      <w:r w:rsidRPr="009E4110">
        <w:rPr>
          <w:rFonts w:eastAsia="Times New Roman"/>
          <w:szCs w:val="21"/>
        </w:rPr>
        <w:t>)</w:t>
      </w:r>
      <w:r w:rsidR="00A22C94">
        <w:rPr>
          <w:rFonts w:eastAsia="Times New Roman"/>
          <w:szCs w:val="21"/>
        </w:rPr>
        <w:t xml:space="preserve"> </w:t>
      </w:r>
      <w:r>
        <w:rPr>
          <w:rFonts w:eastAsia="Times New Roman"/>
          <w:szCs w:val="21"/>
        </w:rPr>
        <w:t>and</w:t>
      </w:r>
    </w:p>
    <w:p w14:paraId="555159F0" w14:textId="4B56EA8B" w:rsidR="00001C47" w:rsidRDefault="00001C47" w:rsidP="00001C47">
      <w:pPr>
        <w:pStyle w:val="EQ"/>
        <w:jc w:val="center"/>
        <w:rPr>
          <w:rFonts w:eastAsia="Times New Roman"/>
          <w:szCs w:val="21"/>
        </w:rPr>
      </w:pPr>
      <w:r w:rsidRPr="009E4110">
        <w:t>RB</w:t>
      </w:r>
      <w:r w:rsidRPr="009E4110">
        <w:rPr>
          <w:vertAlign w:val="subscript"/>
        </w:rPr>
        <w:t>Start,High</w:t>
      </w:r>
      <w:r w:rsidRPr="009E4110">
        <w:t>= (1+X</w:t>
      </w:r>
      <w:r>
        <w:rPr>
          <w:vertAlign w:val="subscript"/>
        </w:rPr>
        <w:t>1</w:t>
      </w:r>
      <w:r w:rsidR="00CE02DE">
        <w:t>+X</w:t>
      </w:r>
      <w:r w:rsidR="00CE02DE" w:rsidRPr="00CE02DE">
        <w:rPr>
          <w:vertAlign w:val="subscript"/>
        </w:rPr>
        <w:t>2</w:t>
      </w:r>
      <w:r w:rsidRPr="009E4110">
        <w:t>)*N</w:t>
      </w:r>
      <w:r w:rsidRPr="009E4110">
        <w:rPr>
          <w:vertAlign w:val="subscript"/>
        </w:rPr>
        <w:t>RB</w:t>
      </w:r>
      <w:r w:rsidRPr="009E4110">
        <w:t xml:space="preserve"> – </w:t>
      </w:r>
      <w:r w:rsidR="00A91CA7">
        <w:t xml:space="preserve">max(1, </w:t>
      </w:r>
      <w:r w:rsidR="00A91CA7" w:rsidRPr="00A1115A">
        <w:t>floor(L</w:t>
      </w:r>
      <w:r w:rsidR="00A91CA7" w:rsidRPr="00A1115A">
        <w:rPr>
          <w:vertAlign w:val="subscript"/>
        </w:rPr>
        <w:t>CRB</w:t>
      </w:r>
      <w:r w:rsidR="00A91CA7" w:rsidRPr="00A1115A">
        <w:t>/2)</w:t>
      </w:r>
      <w:r w:rsidR="00A91CA7">
        <w:t>)</w:t>
      </w:r>
      <w:r w:rsidRPr="009E4110">
        <w:t xml:space="preserve"> – L</w:t>
      </w:r>
      <w:r w:rsidRPr="009E4110">
        <w:rPr>
          <w:vertAlign w:val="subscript"/>
        </w:rPr>
        <w:t>CRB</w:t>
      </w:r>
      <w:r w:rsidRPr="009E4110">
        <w:t xml:space="preserve">,  when </w:t>
      </w:r>
      <w:r w:rsidRPr="009E4110">
        <w:rPr>
          <w:rFonts w:eastAsia="Times New Roman"/>
          <w:szCs w:val="21"/>
        </w:rPr>
        <w:t>ceil(2*</w:t>
      </w:r>
      <w:r w:rsidR="00770E33">
        <w:rPr>
          <w:rFonts w:eastAsia="Times New Roman"/>
          <w:szCs w:val="21"/>
        </w:rPr>
        <w:t>(</w:t>
      </w:r>
      <w:r w:rsidR="00770E33" w:rsidRPr="00770E33">
        <w:rPr>
          <w:rFonts w:eastAsia="Times New Roman"/>
          <w:szCs w:val="21"/>
        </w:rPr>
        <w:t xml:space="preserve"> </w:t>
      </w:r>
      <w:r w:rsidR="00770E33" w:rsidRPr="009E4110">
        <w:rPr>
          <w:rFonts w:eastAsia="Times New Roman"/>
          <w:szCs w:val="21"/>
        </w:rPr>
        <w:t>X</w:t>
      </w:r>
      <w:r w:rsidR="00770E33">
        <w:rPr>
          <w:rFonts w:eastAsia="Times New Roman"/>
          <w:szCs w:val="21"/>
          <w:vertAlign w:val="subscript"/>
        </w:rPr>
        <w:t>1</w:t>
      </w:r>
      <w:r w:rsidR="00770E33">
        <w:rPr>
          <w:rFonts w:eastAsia="Times New Roman"/>
          <w:szCs w:val="21"/>
        </w:rPr>
        <w:t>+X</w:t>
      </w:r>
      <w:r w:rsidR="00770E33">
        <w:rPr>
          <w:rFonts w:eastAsia="Times New Roman"/>
          <w:szCs w:val="21"/>
          <w:vertAlign w:val="subscript"/>
        </w:rPr>
        <w:t>2</w:t>
      </w:r>
      <w:r w:rsidR="00770E33">
        <w:rPr>
          <w:rFonts w:eastAsia="Times New Roman"/>
          <w:szCs w:val="21"/>
        </w:rPr>
        <w:t>)</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 ≤ L</w:t>
      </w:r>
      <w:r w:rsidRPr="009E4110">
        <w:rPr>
          <w:rFonts w:eastAsia="Times New Roman"/>
          <w:szCs w:val="21"/>
          <w:vertAlign w:val="subscript"/>
        </w:rPr>
        <w:t>CRB</w:t>
      </w:r>
      <w:r w:rsidRPr="009E4110">
        <w:rPr>
          <w:rFonts w:eastAsia="Times New Roman"/>
          <w:szCs w:val="21"/>
        </w:rPr>
        <w:t xml:space="preserve"> ≤  </w:t>
      </w:r>
      <w:r w:rsidR="00A22C94" w:rsidRPr="009E4110">
        <w:rPr>
          <w:rFonts w:eastAsia="Times New Roman"/>
          <w:szCs w:val="21"/>
        </w:rPr>
        <w:t>ceil( (1+X</w:t>
      </w:r>
      <w:r w:rsidR="00A22C94">
        <w:rPr>
          <w:rFonts w:eastAsia="Times New Roman"/>
          <w:szCs w:val="21"/>
          <w:vertAlign w:val="subscript"/>
        </w:rPr>
        <w:t>1</w:t>
      </w:r>
      <w:r w:rsidR="00A22C94">
        <w:rPr>
          <w:rFonts w:eastAsia="Times New Roman"/>
          <w:szCs w:val="21"/>
        </w:rPr>
        <w:t>+X</w:t>
      </w:r>
      <w:r w:rsidR="00A22C94">
        <w:rPr>
          <w:rFonts w:eastAsia="Times New Roman"/>
          <w:szCs w:val="21"/>
          <w:vertAlign w:val="subscript"/>
        </w:rPr>
        <w:t>2</w:t>
      </w:r>
      <w:r w:rsidR="00A22C94" w:rsidRPr="009E4110">
        <w:rPr>
          <w:rFonts w:eastAsia="Times New Roman"/>
          <w:szCs w:val="21"/>
        </w:rPr>
        <w:t>)/2 *N</w:t>
      </w:r>
      <w:r w:rsidR="00A22C94" w:rsidRPr="009E4110">
        <w:rPr>
          <w:rFonts w:eastAsia="Times New Roman"/>
          <w:szCs w:val="21"/>
          <w:vertAlign w:val="subscript"/>
        </w:rPr>
        <w:t>RB</w:t>
      </w:r>
      <w:r w:rsidR="00A22C94" w:rsidRPr="009E4110">
        <w:rPr>
          <w:rFonts w:eastAsia="Times New Roman"/>
          <w:szCs w:val="21"/>
        </w:rPr>
        <w:t>)</w:t>
      </w:r>
    </w:p>
    <w:p w14:paraId="20E68752" w14:textId="64E49968" w:rsidR="00D1350B" w:rsidRPr="00D1350B" w:rsidRDefault="00001C47" w:rsidP="00D1350B">
      <w:pPr>
        <w:pStyle w:val="EQ"/>
        <w:jc w:val="center"/>
        <w:rPr>
          <w:rFonts w:eastAsia="Times New Roman"/>
          <w:szCs w:val="21"/>
        </w:rPr>
      </w:pPr>
      <w:r w:rsidRPr="009E4110">
        <w:lastRenderedPageBreak/>
        <w:t>RB</w:t>
      </w:r>
      <w:r w:rsidRPr="009E4110">
        <w:rPr>
          <w:vertAlign w:val="subscript"/>
        </w:rPr>
        <w:t>Start,High</w:t>
      </w:r>
      <w:r w:rsidRPr="009E4110">
        <w:t>=</w:t>
      </w:r>
      <w:r w:rsidRPr="009E4110">
        <w:rPr>
          <w:rFonts w:eastAsia="Times New Roman"/>
          <w:szCs w:val="21"/>
        </w:rPr>
        <w:t xml:space="preserve"> N</w:t>
      </w:r>
      <w:r w:rsidRPr="009E4110">
        <w:rPr>
          <w:rFonts w:eastAsia="Times New Roman"/>
          <w:szCs w:val="21"/>
          <w:vertAlign w:val="subscript"/>
        </w:rPr>
        <w:t xml:space="preserve">RB </w:t>
      </w:r>
      <w:r w:rsidRPr="009E4110">
        <w:rPr>
          <w:rFonts w:eastAsia="Times New Roman"/>
          <w:szCs w:val="21"/>
        </w:rPr>
        <w:t>– L</w:t>
      </w:r>
      <w:r w:rsidRPr="009E4110">
        <w:rPr>
          <w:rFonts w:eastAsia="Times New Roman"/>
          <w:szCs w:val="21"/>
          <w:vertAlign w:val="subscript"/>
        </w:rPr>
        <w:t>CRB</w:t>
      </w:r>
      <w:r w:rsidRPr="009E4110">
        <w:rPr>
          <w:rFonts w:eastAsia="Times New Roman"/>
          <w:szCs w:val="21"/>
        </w:rPr>
        <w:t>, when L</w:t>
      </w:r>
      <w:r w:rsidRPr="009E4110">
        <w:rPr>
          <w:rFonts w:eastAsia="Times New Roman"/>
          <w:szCs w:val="21"/>
          <w:vertAlign w:val="subscript"/>
        </w:rPr>
        <w:t xml:space="preserve">CRB </w:t>
      </w:r>
      <w:r w:rsidRPr="009E4110">
        <w:rPr>
          <w:rFonts w:eastAsia="Times New Roman"/>
          <w:szCs w:val="21"/>
        </w:rPr>
        <w:t>&lt; ceil(2*</w:t>
      </w:r>
      <w:r w:rsidR="00770E33">
        <w:rPr>
          <w:rFonts w:eastAsia="Times New Roman"/>
          <w:szCs w:val="21"/>
        </w:rPr>
        <w:t>(</w:t>
      </w:r>
      <w:r w:rsidR="00770E33" w:rsidRPr="00770E33">
        <w:rPr>
          <w:rFonts w:eastAsia="Times New Roman"/>
          <w:szCs w:val="21"/>
        </w:rPr>
        <w:t xml:space="preserve"> </w:t>
      </w:r>
      <w:r w:rsidR="00770E33" w:rsidRPr="009E4110">
        <w:rPr>
          <w:rFonts w:eastAsia="Times New Roman"/>
          <w:szCs w:val="21"/>
        </w:rPr>
        <w:t>X</w:t>
      </w:r>
      <w:r w:rsidR="00770E33">
        <w:rPr>
          <w:rFonts w:eastAsia="Times New Roman"/>
          <w:szCs w:val="21"/>
          <w:vertAlign w:val="subscript"/>
        </w:rPr>
        <w:t>1</w:t>
      </w:r>
      <w:r w:rsidR="00770E33">
        <w:rPr>
          <w:rFonts w:eastAsia="Times New Roman"/>
          <w:szCs w:val="21"/>
        </w:rPr>
        <w:t>+X</w:t>
      </w:r>
      <w:r w:rsidR="00770E33">
        <w:rPr>
          <w:rFonts w:eastAsia="Times New Roman"/>
          <w:szCs w:val="21"/>
          <w:vertAlign w:val="subscript"/>
        </w:rPr>
        <w:t>2</w:t>
      </w:r>
      <w:r w:rsidR="00770E33">
        <w:rPr>
          <w:rFonts w:eastAsia="Times New Roman"/>
          <w:szCs w:val="21"/>
        </w:rPr>
        <w:t>)</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w:t>
      </w:r>
      <w:r>
        <w:rPr>
          <w:rFonts w:eastAsia="Times New Roman"/>
          <w:szCs w:val="21"/>
        </w:rPr>
        <w:t>, and</w:t>
      </w:r>
    </w:p>
    <w:p w14:paraId="302C8C25" w14:textId="7FDF8296" w:rsidR="00001C47" w:rsidRDefault="00001C47" w:rsidP="00001C47">
      <w:pPr>
        <w:pStyle w:val="EQ"/>
        <w:jc w:val="center"/>
        <w:rPr>
          <w:rFonts w:eastAsia="Times New Roman"/>
          <w:szCs w:val="21"/>
        </w:rPr>
      </w:pPr>
      <w:r w:rsidRPr="009E4110">
        <w:t>RB</w:t>
      </w:r>
      <w:r w:rsidRPr="009E4110">
        <w:rPr>
          <w:vertAlign w:val="subscript"/>
        </w:rPr>
        <w:t>Start,</w:t>
      </w:r>
      <w:r>
        <w:rPr>
          <w:vertAlign w:val="subscript"/>
        </w:rPr>
        <w:t>low</w:t>
      </w:r>
      <w:r w:rsidRPr="009E4110">
        <w:t xml:space="preserve">= </w:t>
      </w:r>
      <w:r w:rsidR="00A91CA7">
        <w:t xml:space="preserve">max(1, </w:t>
      </w:r>
      <w:r w:rsidR="00A91CA7" w:rsidRPr="00A1115A">
        <w:t>floor(L</w:t>
      </w:r>
      <w:r w:rsidR="00A91CA7" w:rsidRPr="00A1115A">
        <w:rPr>
          <w:vertAlign w:val="subscript"/>
        </w:rPr>
        <w:t>CRB</w:t>
      </w:r>
      <w:r w:rsidR="00A91CA7" w:rsidRPr="00A1115A">
        <w:t>/2)</w:t>
      </w:r>
      <w:r w:rsidR="00A91CA7">
        <w:t>)</w:t>
      </w:r>
      <w:r>
        <w:t>-X</w:t>
      </w:r>
      <w:r>
        <w:rPr>
          <w:vertAlign w:val="subscript"/>
        </w:rPr>
        <w:t>2</w:t>
      </w:r>
      <w:r>
        <w:t>*</w:t>
      </w:r>
      <w:r w:rsidRPr="00C86249">
        <w:t xml:space="preserve"> </w:t>
      </w:r>
      <w:r w:rsidRPr="00A1115A">
        <w:t>N</w:t>
      </w:r>
      <w:r w:rsidRPr="00A1115A">
        <w:rPr>
          <w:vertAlign w:val="subscript"/>
        </w:rPr>
        <w:t>RB</w:t>
      </w:r>
      <w:r w:rsidRPr="009E4110">
        <w:t xml:space="preserve">,  when </w:t>
      </w:r>
      <w:r w:rsidRPr="009E4110">
        <w:rPr>
          <w:rFonts w:eastAsia="Times New Roman"/>
          <w:szCs w:val="21"/>
        </w:rPr>
        <w:t>ceil(2*X</w:t>
      </w:r>
      <w:r>
        <w:rPr>
          <w:rFonts w:eastAsia="Times New Roman"/>
          <w:szCs w:val="21"/>
          <w:vertAlign w:val="subscript"/>
        </w:rPr>
        <w:t>2</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 ≤ L</w:t>
      </w:r>
      <w:r w:rsidRPr="009E4110">
        <w:rPr>
          <w:rFonts w:eastAsia="Times New Roman"/>
          <w:szCs w:val="21"/>
          <w:vertAlign w:val="subscript"/>
        </w:rPr>
        <w:t>CRB</w:t>
      </w:r>
      <w:r w:rsidRPr="009E4110">
        <w:rPr>
          <w:rFonts w:eastAsia="Times New Roman"/>
          <w:szCs w:val="21"/>
        </w:rPr>
        <w:t xml:space="preserve"> ≤  </w:t>
      </w:r>
      <w:r w:rsidR="00D841A2" w:rsidRPr="009E4110">
        <w:rPr>
          <w:rFonts w:eastAsia="Times New Roman"/>
          <w:szCs w:val="21"/>
        </w:rPr>
        <w:t>ceil( (1+X</w:t>
      </w:r>
      <w:r w:rsidR="00D841A2">
        <w:rPr>
          <w:rFonts w:eastAsia="Times New Roman"/>
          <w:szCs w:val="21"/>
          <w:vertAlign w:val="subscript"/>
        </w:rPr>
        <w:t>1</w:t>
      </w:r>
      <w:r w:rsidR="00D841A2">
        <w:rPr>
          <w:rFonts w:eastAsia="Times New Roman"/>
          <w:szCs w:val="21"/>
        </w:rPr>
        <w:t>+X</w:t>
      </w:r>
      <w:r w:rsidR="00D841A2">
        <w:rPr>
          <w:rFonts w:eastAsia="Times New Roman"/>
          <w:szCs w:val="21"/>
          <w:vertAlign w:val="subscript"/>
        </w:rPr>
        <w:t>2</w:t>
      </w:r>
      <w:r w:rsidR="00D841A2" w:rsidRPr="009E4110">
        <w:rPr>
          <w:rFonts w:eastAsia="Times New Roman"/>
          <w:szCs w:val="21"/>
        </w:rPr>
        <w:t>)/2 *N</w:t>
      </w:r>
      <w:r w:rsidR="00D841A2" w:rsidRPr="009E4110">
        <w:rPr>
          <w:rFonts w:eastAsia="Times New Roman"/>
          <w:szCs w:val="21"/>
          <w:vertAlign w:val="subscript"/>
        </w:rPr>
        <w:t>RB</w:t>
      </w:r>
      <w:r w:rsidR="00D841A2" w:rsidRPr="009E4110">
        <w:rPr>
          <w:rFonts w:eastAsia="Times New Roman"/>
          <w:szCs w:val="21"/>
        </w:rPr>
        <w:t>)</w:t>
      </w:r>
    </w:p>
    <w:p w14:paraId="5EB846D5" w14:textId="5C95A0E3" w:rsidR="00532771" w:rsidRPr="00532771" w:rsidRDefault="00001C47" w:rsidP="00532771">
      <w:pPr>
        <w:pStyle w:val="EQ"/>
        <w:jc w:val="center"/>
        <w:rPr>
          <w:rFonts w:eastAsia="Times New Roman"/>
          <w:szCs w:val="21"/>
        </w:rPr>
      </w:pPr>
      <w:r w:rsidRPr="009E4110">
        <w:t>RB</w:t>
      </w:r>
      <w:r w:rsidRPr="009E4110">
        <w:rPr>
          <w:vertAlign w:val="subscript"/>
        </w:rPr>
        <w:t>Start,</w:t>
      </w:r>
      <w:r>
        <w:rPr>
          <w:vertAlign w:val="subscript"/>
        </w:rPr>
        <w:t xml:space="preserve"> low</w:t>
      </w:r>
      <w:r w:rsidRPr="009E4110">
        <w:t>=</w:t>
      </w:r>
      <w:r w:rsidRPr="009E4110">
        <w:rPr>
          <w:rFonts w:eastAsia="Times New Roman"/>
          <w:szCs w:val="21"/>
        </w:rPr>
        <w:t xml:space="preserve"> </w:t>
      </w:r>
      <w:r>
        <w:t>1</w:t>
      </w:r>
      <w:r w:rsidRPr="009E4110">
        <w:rPr>
          <w:rFonts w:eastAsia="Times New Roman"/>
          <w:szCs w:val="21"/>
        </w:rPr>
        <w:t>, when L</w:t>
      </w:r>
      <w:r w:rsidRPr="009E4110">
        <w:rPr>
          <w:rFonts w:eastAsia="Times New Roman"/>
          <w:szCs w:val="21"/>
          <w:vertAlign w:val="subscript"/>
        </w:rPr>
        <w:t xml:space="preserve">CRB </w:t>
      </w:r>
      <w:r w:rsidRPr="009E4110">
        <w:rPr>
          <w:rFonts w:eastAsia="Times New Roman"/>
          <w:szCs w:val="21"/>
        </w:rPr>
        <w:t>&lt; ceil(2*X</w:t>
      </w:r>
      <w:r>
        <w:rPr>
          <w:rFonts w:eastAsia="Times New Roman"/>
          <w:szCs w:val="21"/>
          <w:vertAlign w:val="subscript"/>
        </w:rPr>
        <w:t>2</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w:t>
      </w:r>
    </w:p>
    <w:p w14:paraId="525A2406" w14:textId="3946730B" w:rsidR="00001C47" w:rsidRPr="009E4110" w:rsidRDefault="00001C47" w:rsidP="00001C47">
      <w:pPr>
        <w:spacing w:after="120"/>
        <w:rPr>
          <w:rFonts w:eastAsiaTheme="minorEastAsia"/>
          <w:lang w:eastAsia="zh-CN"/>
        </w:rPr>
      </w:pPr>
      <w:r w:rsidRPr="009E4110">
        <w:rPr>
          <w:rFonts w:eastAsiaTheme="minorEastAsia" w:hint="eastAsia"/>
          <w:lang w:eastAsia="zh-CN"/>
        </w:rPr>
        <w:t>W</w:t>
      </w:r>
      <w:r w:rsidRPr="009E4110">
        <w:rPr>
          <w:rFonts w:eastAsiaTheme="minorEastAsia"/>
          <w:lang w:eastAsia="zh-CN"/>
        </w:rPr>
        <w:t>hen 1/3≤X</w:t>
      </w:r>
      <w:r>
        <w:rPr>
          <w:rFonts w:eastAsiaTheme="minorEastAsia"/>
          <w:vertAlign w:val="subscript"/>
          <w:lang w:eastAsia="zh-CN"/>
        </w:rPr>
        <w:t>1</w:t>
      </w:r>
      <w:r w:rsidRPr="009E4110">
        <w:rPr>
          <w:rFonts w:eastAsiaTheme="minorEastAsia"/>
          <w:lang w:eastAsia="zh-CN"/>
        </w:rPr>
        <w:t>≤1/2</w:t>
      </w:r>
      <w:r>
        <w:rPr>
          <w:rFonts w:eastAsiaTheme="minorEastAsia"/>
          <w:lang w:eastAsia="zh-CN"/>
        </w:rPr>
        <w:t xml:space="preserve"> and </w:t>
      </w:r>
      <w:r w:rsidRPr="009E4110">
        <w:rPr>
          <w:rFonts w:eastAsiaTheme="minorEastAsia"/>
          <w:lang w:eastAsia="zh-CN"/>
        </w:rPr>
        <w:t>0&lt;</w:t>
      </w:r>
      <w:r w:rsidRPr="009E4110">
        <w:t>X</w:t>
      </w:r>
      <w:r>
        <w:rPr>
          <w:vertAlign w:val="subscript"/>
        </w:rPr>
        <w:t>2</w:t>
      </w:r>
      <w:r w:rsidRPr="009E4110">
        <w:t>&lt;1/3</w:t>
      </w:r>
    </w:p>
    <w:p w14:paraId="6724CEEC" w14:textId="77777777" w:rsidR="00001C47" w:rsidRDefault="00001C47" w:rsidP="00001C47">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004D953D" w14:textId="0E895F02" w:rsidR="00001C47" w:rsidRPr="007E1924" w:rsidRDefault="00001C47" w:rsidP="00D1350B">
      <w:pPr>
        <w:pStyle w:val="EQ"/>
        <w:jc w:val="center"/>
        <w:rPr>
          <w:rFonts w:eastAsia="Times New Roman"/>
          <w:szCs w:val="21"/>
        </w:rPr>
      </w:pPr>
      <w:r w:rsidRPr="009E4110">
        <w:rPr>
          <w:rFonts w:eastAsia="Times New Roman"/>
          <w:szCs w:val="21"/>
        </w:rPr>
        <w:t>L</w:t>
      </w:r>
      <w:r w:rsidRPr="009E4110">
        <w:rPr>
          <w:rFonts w:eastAsia="Times New Roman"/>
          <w:szCs w:val="21"/>
          <w:vertAlign w:val="subscript"/>
        </w:rPr>
        <w:t>CRB</w:t>
      </w:r>
      <w:r w:rsidRPr="009E4110">
        <w:rPr>
          <w:rFonts w:eastAsia="Times New Roman"/>
          <w:szCs w:val="21"/>
        </w:rPr>
        <w:t xml:space="preserve"> ≤ceil( (1+X</w:t>
      </w:r>
      <w:r>
        <w:rPr>
          <w:rFonts w:eastAsia="Times New Roman"/>
          <w:szCs w:val="21"/>
          <w:vertAlign w:val="subscript"/>
        </w:rPr>
        <w:t>2</w:t>
      </w:r>
      <w:r w:rsidRPr="009E4110">
        <w:rPr>
          <w:rFonts w:eastAsia="Times New Roman"/>
          <w:szCs w:val="21"/>
        </w:rPr>
        <w:t>)</w:t>
      </w:r>
      <w:r w:rsidR="00E85978">
        <w:rPr>
          <w:rFonts w:eastAsia="Times New Roman"/>
          <w:szCs w:val="21"/>
        </w:rPr>
        <w:t>*</w:t>
      </w:r>
      <w:r w:rsidR="00AD50E9">
        <w:rPr>
          <w:rFonts w:eastAsia="Times New Roman"/>
          <w:szCs w:val="21"/>
        </w:rPr>
        <w:t>2</w:t>
      </w:r>
      <w:r w:rsidRPr="009E4110">
        <w:rPr>
          <w:rFonts w:eastAsia="Times New Roman"/>
          <w:szCs w:val="21"/>
        </w:rPr>
        <w:t>/</w:t>
      </w:r>
      <w:r w:rsidR="00AD50E9">
        <w:rPr>
          <w:rFonts w:eastAsia="Times New Roman"/>
          <w:szCs w:val="21"/>
        </w:rPr>
        <w:t>3</w:t>
      </w:r>
      <w:r w:rsidRPr="009E4110">
        <w:rPr>
          <w:rFonts w:eastAsia="Times New Roman"/>
          <w:szCs w:val="21"/>
        </w:rPr>
        <w:t xml:space="preserve"> *N</w:t>
      </w:r>
      <w:r w:rsidRPr="009E4110">
        <w:rPr>
          <w:rFonts w:eastAsia="Times New Roman"/>
          <w:szCs w:val="21"/>
          <w:vertAlign w:val="subscript"/>
        </w:rPr>
        <w:t>RB</w:t>
      </w:r>
      <w:r w:rsidRPr="009E4110">
        <w:rPr>
          <w:rFonts w:eastAsia="Times New Roman"/>
          <w:szCs w:val="21"/>
        </w:rPr>
        <w:t>)</w:t>
      </w:r>
      <w:r w:rsidR="00D1350B">
        <w:rPr>
          <w:rFonts w:eastAsia="Times New Roman"/>
          <w:szCs w:val="21"/>
        </w:rPr>
        <w:t>, and</w:t>
      </w:r>
    </w:p>
    <w:p w14:paraId="13038A69" w14:textId="67881FEE" w:rsidR="002A555A" w:rsidRPr="00E85978" w:rsidRDefault="00001C47" w:rsidP="00E85978">
      <w:pPr>
        <w:pStyle w:val="EQ"/>
        <w:jc w:val="center"/>
        <w:rPr>
          <w:rFonts w:eastAsia="Times New Roman"/>
          <w:szCs w:val="21"/>
        </w:rPr>
      </w:pPr>
      <w:r w:rsidRPr="009E4110">
        <w:t>RB</w:t>
      </w:r>
      <w:r w:rsidRPr="009E4110">
        <w:rPr>
          <w:vertAlign w:val="subscript"/>
        </w:rPr>
        <w:t>Start,High</w:t>
      </w:r>
      <w:r w:rsidRPr="009E4110">
        <w:t>=</w:t>
      </w:r>
      <w:r w:rsidRPr="009E4110">
        <w:rPr>
          <w:rFonts w:eastAsia="Times New Roman"/>
          <w:szCs w:val="21"/>
        </w:rPr>
        <w:t xml:space="preserve"> N</w:t>
      </w:r>
      <w:r w:rsidRPr="009E4110">
        <w:rPr>
          <w:rFonts w:eastAsia="Times New Roman"/>
          <w:szCs w:val="21"/>
          <w:vertAlign w:val="subscript"/>
        </w:rPr>
        <w:t xml:space="preserve">RB </w:t>
      </w:r>
      <w:r w:rsidRPr="009E4110">
        <w:rPr>
          <w:rFonts w:eastAsia="Times New Roman"/>
          <w:szCs w:val="21"/>
        </w:rPr>
        <w:t>– L</w:t>
      </w:r>
      <w:r w:rsidRPr="009E4110">
        <w:rPr>
          <w:rFonts w:eastAsia="Times New Roman"/>
          <w:szCs w:val="21"/>
          <w:vertAlign w:val="subscript"/>
        </w:rPr>
        <w:t>CRB</w:t>
      </w:r>
      <w:r>
        <w:rPr>
          <w:rFonts w:eastAsia="Times New Roman"/>
          <w:szCs w:val="21"/>
        </w:rPr>
        <w:t>, and</w:t>
      </w:r>
    </w:p>
    <w:p w14:paraId="5F1A34B0" w14:textId="5C23E233" w:rsidR="00001C47" w:rsidRDefault="00001C47" w:rsidP="00001C47">
      <w:pPr>
        <w:pStyle w:val="EQ"/>
        <w:jc w:val="center"/>
        <w:rPr>
          <w:rFonts w:eastAsia="Times New Roman"/>
          <w:szCs w:val="21"/>
        </w:rPr>
      </w:pPr>
      <w:r w:rsidRPr="009E4110">
        <w:t>RB</w:t>
      </w:r>
      <w:r w:rsidRPr="009E4110">
        <w:rPr>
          <w:vertAlign w:val="subscript"/>
        </w:rPr>
        <w:t>Start,</w:t>
      </w:r>
      <w:r>
        <w:rPr>
          <w:vertAlign w:val="subscript"/>
        </w:rPr>
        <w:t>low</w:t>
      </w:r>
      <w:r w:rsidRPr="009E4110">
        <w:t xml:space="preserve">= </w:t>
      </w:r>
      <w:r w:rsidR="00A91CA7">
        <w:t xml:space="preserve">max(1, </w:t>
      </w:r>
      <w:r w:rsidR="00A91CA7" w:rsidRPr="00A1115A">
        <w:t>floor(L</w:t>
      </w:r>
      <w:r w:rsidR="00A91CA7" w:rsidRPr="00A1115A">
        <w:rPr>
          <w:vertAlign w:val="subscript"/>
        </w:rPr>
        <w:t>CRB</w:t>
      </w:r>
      <w:r w:rsidR="00A91CA7" w:rsidRPr="00A1115A">
        <w:t>/2)</w:t>
      </w:r>
      <w:r w:rsidR="00A91CA7">
        <w:t>)</w:t>
      </w:r>
      <w:r>
        <w:t>-X</w:t>
      </w:r>
      <w:r>
        <w:rPr>
          <w:vertAlign w:val="subscript"/>
        </w:rPr>
        <w:t>2</w:t>
      </w:r>
      <w:r>
        <w:t>*</w:t>
      </w:r>
      <w:r w:rsidRPr="00C86249">
        <w:t xml:space="preserve"> </w:t>
      </w:r>
      <w:r w:rsidRPr="00A1115A">
        <w:t>N</w:t>
      </w:r>
      <w:r w:rsidRPr="00A1115A">
        <w:rPr>
          <w:vertAlign w:val="subscript"/>
        </w:rPr>
        <w:t>RB</w:t>
      </w:r>
      <w:r w:rsidRPr="009E4110">
        <w:t xml:space="preserve">,  when </w:t>
      </w:r>
      <w:r w:rsidRPr="009E4110">
        <w:rPr>
          <w:rFonts w:eastAsia="Times New Roman"/>
          <w:szCs w:val="21"/>
        </w:rPr>
        <w:t>ceil(</w:t>
      </w:r>
      <w:r w:rsidR="004471EE">
        <w:rPr>
          <w:rFonts w:eastAsia="Times New Roman"/>
          <w:szCs w:val="21"/>
        </w:rPr>
        <w:t>2*</w:t>
      </w:r>
      <w:r w:rsidRPr="009E4110">
        <w:rPr>
          <w:rFonts w:eastAsia="Times New Roman"/>
          <w:szCs w:val="21"/>
        </w:rPr>
        <w:t>X</w:t>
      </w:r>
      <w:r>
        <w:rPr>
          <w:rFonts w:eastAsia="Times New Roman"/>
          <w:szCs w:val="21"/>
          <w:vertAlign w:val="subscript"/>
        </w:rPr>
        <w:t>2</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 ≤ L</w:t>
      </w:r>
      <w:r w:rsidRPr="009E4110">
        <w:rPr>
          <w:rFonts w:eastAsia="Times New Roman"/>
          <w:szCs w:val="21"/>
          <w:vertAlign w:val="subscript"/>
        </w:rPr>
        <w:t>CRB</w:t>
      </w:r>
      <w:r w:rsidRPr="009E4110">
        <w:rPr>
          <w:rFonts w:eastAsia="Times New Roman"/>
          <w:szCs w:val="21"/>
        </w:rPr>
        <w:t xml:space="preserve"> ≤  ceil( (1+X</w:t>
      </w:r>
      <w:r>
        <w:rPr>
          <w:rFonts w:eastAsia="Times New Roman"/>
          <w:szCs w:val="21"/>
          <w:vertAlign w:val="subscript"/>
        </w:rPr>
        <w:t>2</w:t>
      </w:r>
      <w:r w:rsidRPr="009E4110">
        <w:rPr>
          <w:rFonts w:eastAsia="Times New Roman"/>
          <w:szCs w:val="21"/>
        </w:rPr>
        <w:t>)</w:t>
      </w:r>
      <w:r w:rsidR="00E85978">
        <w:rPr>
          <w:rFonts w:eastAsia="Times New Roman"/>
          <w:szCs w:val="21"/>
        </w:rPr>
        <w:t>*</w:t>
      </w:r>
      <w:r w:rsidR="00AD50E9">
        <w:rPr>
          <w:rFonts w:eastAsia="Times New Roman"/>
          <w:szCs w:val="21"/>
        </w:rPr>
        <w:t>2</w:t>
      </w:r>
      <w:r w:rsidRPr="009E4110">
        <w:rPr>
          <w:rFonts w:eastAsia="Times New Roman"/>
          <w:szCs w:val="21"/>
        </w:rPr>
        <w:t>/</w:t>
      </w:r>
      <w:r w:rsidR="00AD50E9">
        <w:rPr>
          <w:rFonts w:eastAsia="Times New Roman"/>
          <w:szCs w:val="21"/>
        </w:rPr>
        <w:t>3</w:t>
      </w:r>
      <w:r w:rsidRPr="009E4110">
        <w:rPr>
          <w:rFonts w:eastAsia="Times New Roman"/>
          <w:szCs w:val="21"/>
        </w:rPr>
        <w:t xml:space="preserve"> *N</w:t>
      </w:r>
      <w:r w:rsidRPr="009E4110">
        <w:rPr>
          <w:rFonts w:eastAsia="Times New Roman"/>
          <w:szCs w:val="21"/>
          <w:vertAlign w:val="subscript"/>
        </w:rPr>
        <w:t>RB</w:t>
      </w:r>
      <w:r w:rsidRPr="009E4110">
        <w:rPr>
          <w:rFonts w:eastAsia="Times New Roman"/>
          <w:szCs w:val="21"/>
        </w:rPr>
        <w:t>)</w:t>
      </w:r>
    </w:p>
    <w:p w14:paraId="08C8770D" w14:textId="000E6864" w:rsidR="004471EE" w:rsidRPr="00030975" w:rsidRDefault="00001C47" w:rsidP="00030975">
      <w:pPr>
        <w:pStyle w:val="EQ"/>
        <w:jc w:val="center"/>
        <w:rPr>
          <w:rFonts w:eastAsia="Times New Roman"/>
          <w:szCs w:val="21"/>
        </w:rPr>
      </w:pPr>
      <w:r w:rsidRPr="009E4110">
        <w:t>RB</w:t>
      </w:r>
      <w:r w:rsidRPr="009E4110">
        <w:rPr>
          <w:vertAlign w:val="subscript"/>
        </w:rPr>
        <w:t>Start,</w:t>
      </w:r>
      <w:r>
        <w:rPr>
          <w:vertAlign w:val="subscript"/>
        </w:rPr>
        <w:t xml:space="preserve"> low</w:t>
      </w:r>
      <w:r w:rsidRPr="009E4110">
        <w:t>=</w:t>
      </w:r>
      <w:r w:rsidRPr="009E4110">
        <w:rPr>
          <w:rFonts w:eastAsia="Times New Roman"/>
          <w:szCs w:val="21"/>
        </w:rPr>
        <w:t xml:space="preserve"> </w:t>
      </w:r>
      <w:r>
        <w:t>1</w:t>
      </w:r>
      <w:r w:rsidRPr="009E4110">
        <w:rPr>
          <w:rFonts w:eastAsia="Times New Roman"/>
          <w:szCs w:val="21"/>
        </w:rPr>
        <w:t>, when L</w:t>
      </w:r>
      <w:r w:rsidRPr="009E4110">
        <w:rPr>
          <w:rFonts w:eastAsia="Times New Roman"/>
          <w:szCs w:val="21"/>
          <w:vertAlign w:val="subscript"/>
        </w:rPr>
        <w:t xml:space="preserve">CRB </w:t>
      </w:r>
      <w:r w:rsidRPr="009E4110">
        <w:rPr>
          <w:rFonts w:eastAsia="Times New Roman"/>
          <w:szCs w:val="21"/>
        </w:rPr>
        <w:t>&lt; ceil(2*X</w:t>
      </w:r>
      <w:r>
        <w:rPr>
          <w:rFonts w:eastAsia="Times New Roman"/>
          <w:szCs w:val="21"/>
          <w:vertAlign w:val="subscript"/>
        </w:rPr>
        <w:t>2</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w:t>
      </w:r>
    </w:p>
    <w:p w14:paraId="1DEDA967" w14:textId="4E861460" w:rsidR="00001C47" w:rsidRDefault="00001C47" w:rsidP="00001C47">
      <w:pPr>
        <w:spacing w:after="120"/>
      </w:pPr>
      <w:r w:rsidRPr="009E4110">
        <w:rPr>
          <w:rFonts w:eastAsiaTheme="minorEastAsia"/>
          <w:lang w:eastAsia="zh-CN"/>
        </w:rPr>
        <w:t>When 0&lt;</w:t>
      </w:r>
      <w:r w:rsidRPr="009E4110">
        <w:t>X</w:t>
      </w:r>
      <w:r>
        <w:rPr>
          <w:vertAlign w:val="subscript"/>
        </w:rPr>
        <w:t>1</w:t>
      </w:r>
      <w:r w:rsidRPr="009E4110">
        <w:t>&lt;1/3</w:t>
      </w:r>
      <w:r>
        <w:t xml:space="preserve"> </w:t>
      </w:r>
      <w:r w:rsidRPr="007B1B7A">
        <w:rPr>
          <w:rFonts w:eastAsiaTheme="minorEastAsia"/>
          <w:lang w:eastAsia="zh-CN"/>
        </w:rPr>
        <w:t>and</w:t>
      </w:r>
      <w:r>
        <w:rPr>
          <w:rFonts w:asciiTheme="minorEastAsia" w:eastAsiaTheme="minorEastAsia" w:hAnsiTheme="minorEastAsia"/>
          <w:lang w:eastAsia="zh-CN"/>
        </w:rPr>
        <w:t xml:space="preserve"> </w:t>
      </w:r>
      <w:r w:rsidRPr="009E4110">
        <w:rPr>
          <w:rFonts w:eastAsiaTheme="minorEastAsia"/>
          <w:lang w:eastAsia="zh-CN"/>
        </w:rPr>
        <w:t>1/3≤X</w:t>
      </w:r>
      <w:r>
        <w:rPr>
          <w:rFonts w:eastAsiaTheme="minorEastAsia"/>
          <w:vertAlign w:val="subscript"/>
          <w:lang w:eastAsia="zh-CN"/>
        </w:rPr>
        <w:t>2</w:t>
      </w:r>
      <w:r w:rsidRPr="009E4110">
        <w:rPr>
          <w:rFonts w:eastAsiaTheme="minorEastAsia"/>
          <w:lang w:eastAsia="zh-CN"/>
        </w:rPr>
        <w:t>≤1/2</w:t>
      </w:r>
    </w:p>
    <w:p w14:paraId="4188990D" w14:textId="77777777" w:rsidR="00001C47" w:rsidRPr="00A1115A" w:rsidRDefault="00001C47" w:rsidP="00001C47">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0647040" w14:textId="46CAFAEC" w:rsidR="00001C47" w:rsidRDefault="00001C47" w:rsidP="00001C47">
      <w:pPr>
        <w:pStyle w:val="EQ"/>
        <w:jc w:val="center"/>
        <w:rPr>
          <w:rFonts w:eastAsia="Times New Roman"/>
          <w:szCs w:val="21"/>
        </w:rPr>
      </w:pPr>
      <w:r w:rsidRPr="009E4110">
        <w:rPr>
          <w:rFonts w:eastAsia="Times New Roman"/>
          <w:szCs w:val="21"/>
        </w:rPr>
        <w:t>L</w:t>
      </w:r>
      <w:r w:rsidRPr="009E4110">
        <w:rPr>
          <w:rFonts w:eastAsia="Times New Roman"/>
          <w:szCs w:val="21"/>
          <w:vertAlign w:val="subscript"/>
        </w:rPr>
        <w:t>CRB</w:t>
      </w:r>
      <w:r w:rsidRPr="009E4110">
        <w:rPr>
          <w:rFonts w:eastAsia="Times New Roman"/>
          <w:szCs w:val="21"/>
        </w:rPr>
        <w:t xml:space="preserve"> ≤  ceil( (1+X</w:t>
      </w:r>
      <w:r>
        <w:rPr>
          <w:rFonts w:eastAsia="Times New Roman"/>
          <w:szCs w:val="21"/>
          <w:vertAlign w:val="subscript"/>
        </w:rPr>
        <w:t>1</w:t>
      </w:r>
      <w:r w:rsidR="00770E33" w:rsidRPr="009E4110">
        <w:t>+X</w:t>
      </w:r>
      <w:r w:rsidR="00770E33">
        <w:rPr>
          <w:vertAlign w:val="subscript"/>
        </w:rPr>
        <w:t>2</w:t>
      </w:r>
      <w:r w:rsidRPr="009E4110">
        <w:rPr>
          <w:rFonts w:eastAsia="Times New Roman"/>
          <w:szCs w:val="21"/>
        </w:rPr>
        <w:t>)</w:t>
      </w:r>
      <w:r w:rsidR="00432449">
        <w:rPr>
          <w:rFonts w:eastAsia="Times New Roman"/>
          <w:szCs w:val="21"/>
        </w:rPr>
        <w:t>*</w:t>
      </w:r>
      <w:r w:rsidR="00AD50E9">
        <w:rPr>
          <w:rFonts w:eastAsia="Times New Roman"/>
          <w:szCs w:val="21"/>
        </w:rPr>
        <w:t>2/3</w:t>
      </w:r>
      <w:r w:rsidRPr="009E4110">
        <w:rPr>
          <w:rFonts w:eastAsia="Times New Roman"/>
          <w:szCs w:val="21"/>
        </w:rPr>
        <w:t xml:space="preserve"> *N</w:t>
      </w:r>
      <w:r w:rsidRPr="009E4110">
        <w:rPr>
          <w:rFonts w:eastAsia="Times New Roman"/>
          <w:szCs w:val="21"/>
          <w:vertAlign w:val="subscript"/>
        </w:rPr>
        <w:t>RB</w:t>
      </w:r>
      <w:r w:rsidRPr="009E4110">
        <w:rPr>
          <w:rFonts w:eastAsia="Times New Roman"/>
          <w:szCs w:val="21"/>
        </w:rPr>
        <w:t>)</w:t>
      </w:r>
      <w:r>
        <w:rPr>
          <w:rFonts w:eastAsia="Times New Roman"/>
          <w:szCs w:val="21"/>
        </w:rPr>
        <w:t>, and</w:t>
      </w:r>
    </w:p>
    <w:p w14:paraId="183309A4" w14:textId="31CF682E" w:rsidR="00001C47" w:rsidRDefault="00001C47" w:rsidP="00001C47">
      <w:pPr>
        <w:pStyle w:val="EQ"/>
        <w:jc w:val="center"/>
        <w:rPr>
          <w:rFonts w:eastAsia="Times New Roman"/>
          <w:szCs w:val="21"/>
        </w:rPr>
      </w:pPr>
      <w:r w:rsidRPr="009E4110">
        <w:t>RB</w:t>
      </w:r>
      <w:r w:rsidRPr="009E4110">
        <w:rPr>
          <w:vertAlign w:val="subscript"/>
        </w:rPr>
        <w:t>Start,High</w:t>
      </w:r>
      <w:r w:rsidRPr="009E4110">
        <w:t>= (1+X</w:t>
      </w:r>
      <w:r>
        <w:rPr>
          <w:vertAlign w:val="subscript"/>
        </w:rPr>
        <w:t>1</w:t>
      </w:r>
      <w:r w:rsidR="00770E33" w:rsidRPr="009E4110">
        <w:t>+X</w:t>
      </w:r>
      <w:r w:rsidR="00770E33">
        <w:rPr>
          <w:vertAlign w:val="subscript"/>
        </w:rPr>
        <w:t>2</w:t>
      </w:r>
      <w:r w:rsidRPr="009E4110">
        <w:t>)*N</w:t>
      </w:r>
      <w:r w:rsidRPr="009E4110">
        <w:rPr>
          <w:vertAlign w:val="subscript"/>
        </w:rPr>
        <w:t>RB</w:t>
      </w:r>
      <w:r w:rsidRPr="009E4110">
        <w:t xml:space="preserve"> – </w:t>
      </w:r>
      <w:r w:rsidR="00EA3653">
        <w:t xml:space="preserve">max(1, </w:t>
      </w:r>
      <w:r w:rsidR="00EA3653" w:rsidRPr="00A1115A">
        <w:t>floor(L</w:t>
      </w:r>
      <w:r w:rsidR="00EA3653" w:rsidRPr="00A1115A">
        <w:rPr>
          <w:vertAlign w:val="subscript"/>
        </w:rPr>
        <w:t>CRB</w:t>
      </w:r>
      <w:r w:rsidR="00EA3653" w:rsidRPr="00A1115A">
        <w:t>/2)</w:t>
      </w:r>
      <w:r w:rsidR="00EA3653">
        <w:t>)</w:t>
      </w:r>
      <w:r w:rsidRPr="009E4110">
        <w:t xml:space="preserve"> – L</w:t>
      </w:r>
      <w:r w:rsidRPr="009E4110">
        <w:rPr>
          <w:vertAlign w:val="subscript"/>
        </w:rPr>
        <w:t>CRB</w:t>
      </w:r>
      <w:r w:rsidRPr="009E4110">
        <w:t xml:space="preserve">,  when </w:t>
      </w:r>
      <w:r w:rsidRPr="009E4110">
        <w:rPr>
          <w:rFonts w:eastAsia="Times New Roman"/>
          <w:szCs w:val="21"/>
        </w:rPr>
        <w:t>ceil(</w:t>
      </w:r>
      <w:r w:rsidR="004471EE">
        <w:rPr>
          <w:rFonts w:eastAsia="Times New Roman"/>
          <w:szCs w:val="21"/>
        </w:rPr>
        <w:t>2*</w:t>
      </w:r>
      <w:r w:rsidR="00770E33">
        <w:rPr>
          <w:rFonts w:eastAsia="Times New Roman"/>
          <w:szCs w:val="21"/>
        </w:rPr>
        <w:t>(X</w:t>
      </w:r>
      <w:r w:rsidR="00770E33" w:rsidRPr="00770E33">
        <w:rPr>
          <w:rFonts w:eastAsia="Times New Roman"/>
          <w:szCs w:val="21"/>
          <w:vertAlign w:val="subscript"/>
        </w:rPr>
        <w:t>1</w:t>
      </w:r>
      <w:r w:rsidR="00770E33">
        <w:rPr>
          <w:rFonts w:eastAsia="Times New Roman"/>
          <w:szCs w:val="21"/>
        </w:rPr>
        <w:t>+X</w:t>
      </w:r>
      <w:r w:rsidR="00770E33" w:rsidRPr="00770E33">
        <w:rPr>
          <w:rFonts w:eastAsia="Times New Roman"/>
          <w:szCs w:val="21"/>
          <w:vertAlign w:val="subscript"/>
        </w:rPr>
        <w:t>2</w:t>
      </w:r>
      <w:r w:rsidR="00770E33">
        <w:rPr>
          <w:rFonts w:eastAsia="Times New Roman"/>
          <w:szCs w:val="21"/>
        </w:rPr>
        <w:t>)</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 ≤ L</w:t>
      </w:r>
      <w:r w:rsidRPr="009E4110">
        <w:rPr>
          <w:rFonts w:eastAsia="Times New Roman"/>
          <w:szCs w:val="21"/>
          <w:vertAlign w:val="subscript"/>
        </w:rPr>
        <w:t>CRB</w:t>
      </w:r>
      <w:r w:rsidRPr="009E4110">
        <w:rPr>
          <w:rFonts w:eastAsia="Times New Roman"/>
          <w:szCs w:val="21"/>
        </w:rPr>
        <w:t xml:space="preserve"> ≤  ceil( (1+X</w:t>
      </w:r>
      <w:r>
        <w:rPr>
          <w:rFonts w:eastAsia="Times New Roman"/>
          <w:szCs w:val="21"/>
          <w:vertAlign w:val="subscript"/>
        </w:rPr>
        <w:t>1</w:t>
      </w:r>
      <w:r w:rsidR="00770E33" w:rsidRPr="009E4110">
        <w:t>+X</w:t>
      </w:r>
      <w:r w:rsidR="00770E33">
        <w:rPr>
          <w:vertAlign w:val="subscript"/>
        </w:rPr>
        <w:t>2</w:t>
      </w:r>
      <w:r w:rsidRPr="009E4110">
        <w:rPr>
          <w:rFonts w:eastAsia="Times New Roman"/>
          <w:szCs w:val="21"/>
        </w:rPr>
        <w:t>)</w:t>
      </w:r>
      <w:r w:rsidR="00432449">
        <w:rPr>
          <w:rFonts w:eastAsia="Times New Roman"/>
          <w:szCs w:val="21"/>
        </w:rPr>
        <w:t>*</w:t>
      </w:r>
      <w:r w:rsidR="00AD50E9">
        <w:rPr>
          <w:rFonts w:eastAsia="Times New Roman"/>
          <w:szCs w:val="21"/>
        </w:rPr>
        <w:t>2/3</w:t>
      </w:r>
      <w:r w:rsidRPr="009E4110">
        <w:rPr>
          <w:rFonts w:eastAsia="Times New Roman"/>
          <w:szCs w:val="21"/>
        </w:rPr>
        <w:t xml:space="preserve"> *N</w:t>
      </w:r>
      <w:r w:rsidRPr="009E4110">
        <w:rPr>
          <w:rFonts w:eastAsia="Times New Roman"/>
          <w:szCs w:val="21"/>
          <w:vertAlign w:val="subscript"/>
        </w:rPr>
        <w:t>RB</w:t>
      </w:r>
      <w:r w:rsidRPr="009E4110">
        <w:rPr>
          <w:rFonts w:eastAsia="Times New Roman"/>
          <w:szCs w:val="21"/>
        </w:rPr>
        <w:t>)</w:t>
      </w:r>
      <w:r w:rsidR="00532771">
        <w:rPr>
          <w:rFonts w:eastAsia="Times New Roman"/>
          <w:szCs w:val="21"/>
        </w:rPr>
        <w:t>, and</w:t>
      </w:r>
    </w:p>
    <w:p w14:paraId="79058981" w14:textId="43B97989" w:rsidR="00001C47" w:rsidRDefault="00001C47" w:rsidP="00001C47">
      <w:pPr>
        <w:pStyle w:val="EQ"/>
        <w:jc w:val="center"/>
        <w:rPr>
          <w:rFonts w:eastAsia="Times New Roman"/>
          <w:szCs w:val="21"/>
        </w:rPr>
      </w:pPr>
      <w:r w:rsidRPr="009E4110">
        <w:t>RB</w:t>
      </w:r>
      <w:r w:rsidRPr="009E4110">
        <w:rPr>
          <w:vertAlign w:val="subscript"/>
        </w:rPr>
        <w:t>Start,High</w:t>
      </w:r>
      <w:r w:rsidRPr="009E4110">
        <w:t>=</w:t>
      </w:r>
      <w:r w:rsidRPr="009E4110">
        <w:rPr>
          <w:rFonts w:eastAsia="Times New Roman"/>
          <w:szCs w:val="21"/>
        </w:rPr>
        <w:t xml:space="preserve"> N</w:t>
      </w:r>
      <w:r w:rsidRPr="009E4110">
        <w:rPr>
          <w:rFonts w:eastAsia="Times New Roman"/>
          <w:szCs w:val="21"/>
          <w:vertAlign w:val="subscript"/>
        </w:rPr>
        <w:t xml:space="preserve">RB </w:t>
      </w:r>
      <w:r w:rsidRPr="009E4110">
        <w:rPr>
          <w:rFonts w:eastAsia="Times New Roman"/>
          <w:szCs w:val="21"/>
        </w:rPr>
        <w:t>– L</w:t>
      </w:r>
      <w:r w:rsidRPr="009E4110">
        <w:rPr>
          <w:rFonts w:eastAsia="Times New Roman"/>
          <w:szCs w:val="21"/>
          <w:vertAlign w:val="subscript"/>
        </w:rPr>
        <w:t>CRB</w:t>
      </w:r>
      <w:r w:rsidRPr="009E4110">
        <w:rPr>
          <w:rFonts w:eastAsia="Times New Roman"/>
          <w:szCs w:val="21"/>
        </w:rPr>
        <w:t>, when L</w:t>
      </w:r>
      <w:r w:rsidRPr="009E4110">
        <w:rPr>
          <w:rFonts w:eastAsia="Times New Roman"/>
          <w:szCs w:val="21"/>
          <w:vertAlign w:val="subscript"/>
        </w:rPr>
        <w:t xml:space="preserve">CRB </w:t>
      </w:r>
      <w:r w:rsidRPr="009E4110">
        <w:rPr>
          <w:rFonts w:eastAsia="Times New Roman"/>
          <w:szCs w:val="21"/>
        </w:rPr>
        <w:t>&lt; ceil(</w:t>
      </w:r>
      <w:r w:rsidR="004471EE">
        <w:rPr>
          <w:rFonts w:eastAsia="Times New Roman"/>
          <w:szCs w:val="21"/>
        </w:rPr>
        <w:t>2*</w:t>
      </w:r>
      <w:r w:rsidR="00770E33">
        <w:rPr>
          <w:rFonts w:eastAsia="Times New Roman"/>
          <w:szCs w:val="21"/>
        </w:rPr>
        <w:t>(X</w:t>
      </w:r>
      <w:r w:rsidR="00770E33" w:rsidRPr="00770E33">
        <w:rPr>
          <w:rFonts w:eastAsia="Times New Roman"/>
          <w:szCs w:val="21"/>
          <w:vertAlign w:val="subscript"/>
        </w:rPr>
        <w:t>1</w:t>
      </w:r>
      <w:r w:rsidR="00770E33">
        <w:rPr>
          <w:rFonts w:eastAsia="Times New Roman"/>
          <w:szCs w:val="21"/>
        </w:rPr>
        <w:t>+X</w:t>
      </w:r>
      <w:r w:rsidR="00770E33" w:rsidRPr="00770E33">
        <w:rPr>
          <w:rFonts w:eastAsia="Times New Roman"/>
          <w:szCs w:val="21"/>
          <w:vertAlign w:val="subscript"/>
        </w:rPr>
        <w:t>2</w:t>
      </w:r>
      <w:r w:rsidR="00770E33">
        <w:rPr>
          <w:rFonts w:eastAsia="Times New Roman"/>
          <w:szCs w:val="21"/>
        </w:rPr>
        <w:t>)</w:t>
      </w:r>
      <w:r w:rsidRPr="009E4110">
        <w:rPr>
          <w:rFonts w:eastAsia="Times New Roman"/>
          <w:szCs w:val="21"/>
        </w:rPr>
        <w:t>*N</w:t>
      </w:r>
      <w:r w:rsidRPr="009E4110">
        <w:rPr>
          <w:rFonts w:eastAsia="Times New Roman"/>
          <w:szCs w:val="21"/>
          <w:vertAlign w:val="subscript"/>
        </w:rPr>
        <w:t>RB</w:t>
      </w:r>
      <w:r w:rsidRPr="009E4110">
        <w:rPr>
          <w:rFonts w:eastAsia="Times New Roman"/>
          <w:szCs w:val="21"/>
        </w:rPr>
        <w:t>)</w:t>
      </w:r>
      <w:r w:rsidR="00532771">
        <w:rPr>
          <w:rFonts w:eastAsia="Times New Roman"/>
          <w:szCs w:val="21"/>
        </w:rPr>
        <w:t>, and</w:t>
      </w:r>
    </w:p>
    <w:p w14:paraId="6700E829" w14:textId="43C78524" w:rsidR="00CE02DE" w:rsidRDefault="00001C47" w:rsidP="00532771">
      <w:pPr>
        <w:pStyle w:val="EQ"/>
        <w:jc w:val="center"/>
      </w:pPr>
      <w:r w:rsidRPr="009E4110">
        <w:t>RB</w:t>
      </w:r>
      <w:r w:rsidRPr="009E4110">
        <w:rPr>
          <w:vertAlign w:val="subscript"/>
        </w:rPr>
        <w:t>Start,</w:t>
      </w:r>
      <w:r>
        <w:rPr>
          <w:vertAlign w:val="subscript"/>
        </w:rPr>
        <w:t xml:space="preserve"> low</w:t>
      </w:r>
      <w:r w:rsidRPr="009E4110">
        <w:t>=</w:t>
      </w:r>
      <w:r w:rsidRPr="009E4110">
        <w:rPr>
          <w:rFonts w:eastAsia="Times New Roman"/>
          <w:szCs w:val="21"/>
        </w:rPr>
        <w:t xml:space="preserve"> </w:t>
      </w:r>
      <w:r>
        <w:t>1</w:t>
      </w:r>
    </w:p>
    <w:p w14:paraId="10FFF157" w14:textId="183EAAA3" w:rsidR="00F568E2" w:rsidRDefault="00F568E2" w:rsidP="00030975">
      <w:pPr>
        <w:rPr>
          <w:rFonts w:eastAsia="宋体"/>
          <w:bCs/>
          <w:szCs w:val="21"/>
        </w:rPr>
      </w:pPr>
      <w:r>
        <w:rPr>
          <w:rFonts w:eastAsiaTheme="minorEastAsia"/>
          <w:lang w:eastAsia="zh-CN"/>
        </w:rPr>
        <w:t>Based on above analysis, it is complicated for the</w:t>
      </w:r>
      <w:r w:rsidRPr="00F568E2">
        <w:rPr>
          <w:rFonts w:eastAsiaTheme="minorEastAsia"/>
          <w:bCs/>
          <w:lang w:eastAsia="zh-CN"/>
        </w:rPr>
        <w:t xml:space="preserve"> asymmetric extension </w:t>
      </w:r>
      <w:r w:rsidRPr="00F568E2">
        <w:rPr>
          <w:rFonts w:eastAsia="宋体"/>
          <w:bCs/>
          <w:szCs w:val="21"/>
        </w:rPr>
        <w:t>at the both side of the UE CBW</w:t>
      </w:r>
      <w:r>
        <w:rPr>
          <w:rFonts w:eastAsia="宋体"/>
          <w:bCs/>
          <w:szCs w:val="21"/>
        </w:rPr>
        <w:t xml:space="preserve"> with </w:t>
      </w:r>
      <w:r w:rsidRPr="00F568E2">
        <w:rPr>
          <w:rFonts w:eastAsia="宋体"/>
          <w:bCs/>
          <w:szCs w:val="21"/>
        </w:rPr>
        <w:t>extended X</w:t>
      </w:r>
      <w:r w:rsidRPr="00F568E2">
        <w:rPr>
          <w:rFonts w:eastAsia="宋体"/>
          <w:bCs/>
          <w:szCs w:val="21"/>
          <w:vertAlign w:val="subscript"/>
        </w:rPr>
        <w:t>1</w:t>
      </w:r>
      <w:r w:rsidRPr="00F568E2">
        <w:rPr>
          <w:rFonts w:eastAsia="宋体"/>
          <w:bCs/>
          <w:szCs w:val="21"/>
        </w:rPr>
        <w:t>*N</w:t>
      </w:r>
      <w:r w:rsidRPr="00F568E2">
        <w:rPr>
          <w:rFonts w:eastAsia="宋体"/>
          <w:bCs/>
          <w:szCs w:val="21"/>
          <w:vertAlign w:val="subscript"/>
        </w:rPr>
        <w:t>RB</w:t>
      </w:r>
      <w:r w:rsidRPr="00F568E2">
        <w:rPr>
          <w:rFonts w:eastAsia="宋体"/>
          <w:bCs/>
          <w:szCs w:val="21"/>
        </w:rPr>
        <w:t xml:space="preserve"> at the higher side of the UE CBW and extended X</w:t>
      </w:r>
      <w:r w:rsidRPr="00F568E2">
        <w:rPr>
          <w:rFonts w:eastAsia="宋体"/>
          <w:bCs/>
          <w:szCs w:val="21"/>
          <w:vertAlign w:val="subscript"/>
        </w:rPr>
        <w:t>2</w:t>
      </w:r>
      <w:r w:rsidRPr="00F568E2">
        <w:rPr>
          <w:rFonts w:eastAsia="宋体"/>
          <w:bCs/>
          <w:szCs w:val="21"/>
        </w:rPr>
        <w:t>*N</w:t>
      </w:r>
      <w:r w:rsidRPr="00F568E2">
        <w:rPr>
          <w:rFonts w:eastAsia="宋体"/>
          <w:bCs/>
          <w:szCs w:val="21"/>
          <w:vertAlign w:val="subscript"/>
        </w:rPr>
        <w:t>RB</w:t>
      </w:r>
      <w:r w:rsidRPr="00F568E2">
        <w:rPr>
          <w:rFonts w:eastAsia="宋体"/>
          <w:bCs/>
          <w:szCs w:val="21"/>
        </w:rPr>
        <w:t xml:space="preserve"> at the lower side of the UE CBW</w:t>
      </w:r>
      <w:r>
        <w:rPr>
          <w:rFonts w:eastAsia="宋体"/>
          <w:bCs/>
          <w:szCs w:val="21"/>
        </w:rPr>
        <w:t>. Therefore, we propose only consider case 1, case 2 and case 3 in R-19.</w:t>
      </w:r>
    </w:p>
    <w:p w14:paraId="3724DC06" w14:textId="244893D0" w:rsidR="00F568E2" w:rsidRPr="00F568E2" w:rsidRDefault="00F568E2" w:rsidP="00030975">
      <w:pPr>
        <w:rPr>
          <w:rFonts w:eastAsia="宋体"/>
          <w:b/>
          <w:szCs w:val="21"/>
        </w:rPr>
      </w:pPr>
      <w:r w:rsidRPr="00F568E2">
        <w:rPr>
          <w:rFonts w:eastAsia="宋体"/>
          <w:b/>
          <w:szCs w:val="21"/>
        </w:rPr>
        <w:t xml:space="preserve">Proposal </w:t>
      </w:r>
      <w:r w:rsidR="003B77DC">
        <w:rPr>
          <w:rFonts w:eastAsia="宋体"/>
          <w:b/>
          <w:szCs w:val="21"/>
        </w:rPr>
        <w:t>1</w:t>
      </w:r>
      <w:r w:rsidRPr="00F568E2">
        <w:rPr>
          <w:rFonts w:eastAsia="宋体"/>
          <w:b/>
          <w:szCs w:val="21"/>
        </w:rPr>
        <w:t xml:space="preserve">: </w:t>
      </w:r>
      <w:r w:rsidR="003B77DC">
        <w:rPr>
          <w:rFonts w:eastAsia="宋体"/>
          <w:b/>
          <w:szCs w:val="21"/>
        </w:rPr>
        <w:t>O</w:t>
      </w:r>
      <w:r w:rsidRPr="00F568E2">
        <w:rPr>
          <w:rFonts w:eastAsia="宋体"/>
          <w:b/>
          <w:szCs w:val="21"/>
        </w:rPr>
        <w:t>nly</w:t>
      </w:r>
      <w:r w:rsidR="003B77DC">
        <w:rPr>
          <w:rFonts w:eastAsia="宋体"/>
          <w:b/>
          <w:szCs w:val="21"/>
        </w:rPr>
        <w:t xml:space="preserve"> define the inner RB allocation for </w:t>
      </w:r>
      <w:r w:rsidRPr="00F568E2">
        <w:rPr>
          <w:rFonts w:eastAsia="宋体"/>
          <w:b/>
          <w:szCs w:val="21"/>
        </w:rPr>
        <w:t>below cases in R-19</w:t>
      </w:r>
    </w:p>
    <w:p w14:paraId="7290228A" w14:textId="18851577" w:rsidR="00F568E2" w:rsidRPr="00F568E2" w:rsidRDefault="00F568E2" w:rsidP="00030975">
      <w:pPr>
        <w:rPr>
          <w:rFonts w:eastAsia="宋体"/>
          <w:b/>
          <w:szCs w:val="21"/>
        </w:rPr>
      </w:pPr>
      <w:r w:rsidRPr="00F568E2">
        <w:rPr>
          <w:rFonts w:eastAsia="宋体"/>
          <w:b/>
          <w:szCs w:val="21"/>
        </w:rPr>
        <w:t>Case 1:</w:t>
      </w:r>
      <w:r w:rsidRPr="00F568E2">
        <w:rPr>
          <w:rFonts w:eastAsiaTheme="minorEastAsia"/>
          <w:b/>
          <w:lang w:eastAsia="zh-CN"/>
        </w:rPr>
        <w:t xml:space="preserve"> Only </w:t>
      </w:r>
      <w:r w:rsidRPr="00F568E2">
        <w:rPr>
          <w:rFonts w:eastAsia="宋体"/>
          <w:b/>
          <w:szCs w:val="21"/>
        </w:rPr>
        <w:t>extended X*N</w:t>
      </w:r>
      <w:r w:rsidRPr="00F568E2">
        <w:rPr>
          <w:rFonts w:eastAsia="宋体"/>
          <w:b/>
          <w:szCs w:val="21"/>
          <w:vertAlign w:val="subscript"/>
        </w:rPr>
        <w:t>RB</w:t>
      </w:r>
      <w:r w:rsidRPr="00F568E2">
        <w:rPr>
          <w:rFonts w:eastAsia="宋体"/>
          <w:b/>
          <w:szCs w:val="21"/>
        </w:rPr>
        <w:t xml:space="preserve"> at the higher side of the UE CBW</w:t>
      </w:r>
    </w:p>
    <w:p w14:paraId="47623B24" w14:textId="286B3A24" w:rsidR="00F568E2" w:rsidRPr="00F568E2" w:rsidRDefault="00F568E2" w:rsidP="00030975">
      <w:pPr>
        <w:rPr>
          <w:rFonts w:eastAsia="宋体"/>
          <w:b/>
          <w:szCs w:val="21"/>
        </w:rPr>
      </w:pPr>
      <w:r w:rsidRPr="00F568E2">
        <w:rPr>
          <w:rFonts w:eastAsia="宋体"/>
          <w:b/>
          <w:szCs w:val="21"/>
        </w:rPr>
        <w:t>Case 2:</w:t>
      </w:r>
      <w:r w:rsidRPr="00F568E2">
        <w:rPr>
          <w:rFonts w:eastAsiaTheme="minorEastAsia"/>
          <w:b/>
          <w:lang w:eastAsia="zh-CN"/>
        </w:rPr>
        <w:t xml:space="preserve"> Only </w:t>
      </w:r>
      <w:r w:rsidRPr="00F568E2">
        <w:rPr>
          <w:rFonts w:eastAsia="宋体"/>
          <w:b/>
          <w:szCs w:val="21"/>
        </w:rPr>
        <w:t>extended X*N</w:t>
      </w:r>
      <w:r w:rsidRPr="00F568E2">
        <w:rPr>
          <w:rFonts w:eastAsia="宋体"/>
          <w:b/>
          <w:szCs w:val="21"/>
          <w:vertAlign w:val="subscript"/>
        </w:rPr>
        <w:t>RB</w:t>
      </w:r>
      <w:r w:rsidRPr="00F568E2">
        <w:rPr>
          <w:rFonts w:eastAsia="宋体"/>
          <w:b/>
          <w:szCs w:val="21"/>
        </w:rPr>
        <w:t xml:space="preserve"> at the lower side of the UE CBW </w:t>
      </w:r>
    </w:p>
    <w:p w14:paraId="584B947D" w14:textId="2687BF3A" w:rsidR="00030975" w:rsidRPr="00F568E2" w:rsidRDefault="00F568E2" w:rsidP="00030975">
      <w:pPr>
        <w:rPr>
          <w:rFonts w:eastAsia="宋体"/>
          <w:b/>
          <w:szCs w:val="21"/>
        </w:rPr>
      </w:pPr>
      <w:r w:rsidRPr="00F568E2">
        <w:rPr>
          <w:rFonts w:eastAsia="宋体"/>
          <w:b/>
          <w:szCs w:val="21"/>
        </w:rPr>
        <w:t xml:space="preserve">Case 3: </w:t>
      </w:r>
      <w:r w:rsidRPr="00F568E2">
        <w:rPr>
          <w:rFonts w:eastAsiaTheme="minorEastAsia"/>
          <w:b/>
          <w:lang w:eastAsia="zh-CN"/>
        </w:rPr>
        <w:t xml:space="preserve">Symmetric extension </w:t>
      </w:r>
      <w:r w:rsidRPr="00F568E2">
        <w:rPr>
          <w:rFonts w:eastAsia="宋体"/>
          <w:b/>
          <w:szCs w:val="21"/>
        </w:rPr>
        <w:t>at the both sides of the UE CBW by X*N</w:t>
      </w:r>
      <w:r w:rsidRPr="00F568E2">
        <w:rPr>
          <w:rFonts w:eastAsia="宋体"/>
          <w:b/>
          <w:szCs w:val="21"/>
          <w:vertAlign w:val="subscript"/>
        </w:rPr>
        <w:t>RB</w:t>
      </w:r>
      <w:r w:rsidRPr="00F568E2">
        <w:rPr>
          <w:rFonts w:eastAsia="宋体"/>
          <w:b/>
          <w:szCs w:val="21"/>
        </w:rPr>
        <w:t xml:space="preserve"> at each side of the UE CBW</w:t>
      </w:r>
    </w:p>
    <w:p w14:paraId="6629A9CD" w14:textId="3D66AA9D" w:rsidR="00F568E2" w:rsidRDefault="00F568E2" w:rsidP="00F568E2">
      <w:pPr>
        <w:rPr>
          <w:rFonts w:eastAsia="宋体"/>
          <w:b/>
          <w:szCs w:val="21"/>
        </w:rPr>
      </w:pPr>
      <w:r w:rsidRPr="00F568E2">
        <w:rPr>
          <w:rFonts w:eastAsia="宋体"/>
          <w:b/>
          <w:szCs w:val="21"/>
        </w:rPr>
        <w:t xml:space="preserve">Proposal </w:t>
      </w:r>
      <w:r w:rsidR="003B77DC">
        <w:rPr>
          <w:rFonts w:eastAsia="宋体"/>
          <w:b/>
          <w:szCs w:val="21"/>
        </w:rPr>
        <w:t>2</w:t>
      </w:r>
      <w:r w:rsidRPr="00F568E2">
        <w:rPr>
          <w:rFonts w:eastAsia="宋体"/>
          <w:b/>
          <w:szCs w:val="21"/>
        </w:rPr>
        <w:t>: The RB allocation is an Inner RB allocation if the following conditions are met</w:t>
      </w:r>
    </w:p>
    <w:p w14:paraId="7295DA4E" w14:textId="3808F037" w:rsidR="00F568E2" w:rsidRPr="00F568E2" w:rsidRDefault="00D138EC" w:rsidP="00D138EC">
      <w:pPr>
        <w:rPr>
          <w:rFonts w:eastAsia="宋体"/>
          <w:b/>
          <w:szCs w:val="21"/>
          <w:lang w:eastAsia="zh-CN"/>
        </w:rPr>
      </w:pPr>
      <w:r>
        <w:rPr>
          <w:rFonts w:eastAsia="宋体"/>
          <w:b/>
          <w:szCs w:val="21"/>
          <w:lang w:eastAsia="zh-CN"/>
        </w:rPr>
        <w:t xml:space="preserve">For case 1 that </w:t>
      </w:r>
      <w:r>
        <w:rPr>
          <w:rFonts w:eastAsiaTheme="minorEastAsia"/>
          <w:b/>
          <w:lang w:eastAsia="zh-CN"/>
        </w:rPr>
        <w:t>o</w:t>
      </w:r>
      <w:r w:rsidRPr="00F568E2">
        <w:rPr>
          <w:rFonts w:eastAsiaTheme="minorEastAsia"/>
          <w:b/>
          <w:lang w:eastAsia="zh-CN"/>
        </w:rPr>
        <w:t xml:space="preserve">nly </w:t>
      </w:r>
      <w:r w:rsidRPr="00F568E2">
        <w:rPr>
          <w:rFonts w:eastAsia="宋体"/>
          <w:b/>
          <w:szCs w:val="21"/>
        </w:rPr>
        <w:t>extended X*N</w:t>
      </w:r>
      <w:r w:rsidRPr="00F568E2">
        <w:rPr>
          <w:rFonts w:eastAsia="宋体"/>
          <w:b/>
          <w:szCs w:val="21"/>
          <w:vertAlign w:val="subscript"/>
        </w:rPr>
        <w:t>RB</w:t>
      </w:r>
      <w:r w:rsidRPr="00F568E2">
        <w:rPr>
          <w:rFonts w:eastAsia="宋体"/>
          <w:b/>
          <w:szCs w:val="21"/>
        </w:rPr>
        <w:t xml:space="preserve"> at the higher side of the UE CBW</w:t>
      </w:r>
    </w:p>
    <w:p w14:paraId="67641D86" w14:textId="4645F3E8" w:rsidR="00F568E2" w:rsidRPr="00D138EC" w:rsidRDefault="00F568E2" w:rsidP="00F568E2">
      <w:pPr>
        <w:spacing w:after="120"/>
        <w:rPr>
          <w:rFonts w:eastAsiaTheme="minorEastAsia"/>
          <w:b/>
          <w:bCs/>
          <w:lang w:eastAsia="zh-CN"/>
        </w:rPr>
      </w:pPr>
      <w:r w:rsidRPr="00D138EC">
        <w:rPr>
          <w:rFonts w:eastAsiaTheme="minorEastAsia"/>
          <w:b/>
          <w:bCs/>
          <w:lang w:eastAsia="zh-CN"/>
        </w:rPr>
        <w:t>When 0&lt;</w:t>
      </w:r>
      <w:r w:rsidRPr="00D138EC">
        <w:rPr>
          <w:b/>
          <w:bCs/>
        </w:rPr>
        <w:t>X&lt;1/3</w:t>
      </w:r>
    </w:p>
    <w:p w14:paraId="06CD87C8" w14:textId="77777777" w:rsidR="00F568E2" w:rsidRPr="00D138EC" w:rsidRDefault="00F568E2" w:rsidP="00F568E2">
      <w:pPr>
        <w:pStyle w:val="EQ"/>
        <w:jc w:val="center"/>
        <w:rPr>
          <w:b/>
          <w:bCs/>
        </w:rPr>
      </w:pPr>
      <w:r w:rsidRPr="00D138EC">
        <w:rPr>
          <w:b/>
          <w:bCs/>
        </w:rPr>
        <w:t>RB</w:t>
      </w:r>
      <w:r w:rsidRPr="00D138EC">
        <w:rPr>
          <w:b/>
          <w:bCs/>
          <w:vertAlign w:val="subscript"/>
        </w:rPr>
        <w:t xml:space="preserve">Start,Low  </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15DEBEED" w14:textId="66349858" w:rsidR="00F568E2" w:rsidRPr="00D138EC" w:rsidRDefault="00F568E2" w:rsidP="00F568E2">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(1+X)/2 *N</w:t>
      </w:r>
      <w:r w:rsidRPr="00D138EC">
        <w:rPr>
          <w:rFonts w:eastAsia="Times New Roman"/>
          <w:b/>
          <w:bCs/>
          <w:szCs w:val="21"/>
          <w:vertAlign w:val="subscript"/>
        </w:rPr>
        <w:t>RB</w:t>
      </w:r>
      <w:r w:rsidRPr="00D138EC">
        <w:rPr>
          <w:rFonts w:eastAsia="Times New Roman"/>
          <w:b/>
          <w:bCs/>
          <w:szCs w:val="21"/>
        </w:rPr>
        <w:t>), and</w:t>
      </w:r>
    </w:p>
    <w:p w14:paraId="1D4F5793" w14:textId="77777777" w:rsidR="00F568E2" w:rsidRPr="00D138EC" w:rsidRDefault="00F568E2" w:rsidP="00F568E2">
      <w:pPr>
        <w:pStyle w:val="EQ"/>
        <w:jc w:val="center"/>
        <w:rPr>
          <w:b/>
          <w:bCs/>
        </w:rPr>
      </w:pPr>
      <w:r w:rsidRPr="00D138EC">
        <w:rPr>
          <w:b/>
          <w:bCs/>
        </w:rPr>
        <w:t>RB</w:t>
      </w:r>
      <w:r w:rsidRPr="00D138EC">
        <w:rPr>
          <w:b/>
          <w:bCs/>
          <w:vertAlign w:val="subscript"/>
        </w:rPr>
        <w:t>Start,Low</w:t>
      </w:r>
      <w:r w:rsidRPr="00D138EC">
        <w:rPr>
          <w:b/>
          <w:bCs/>
        </w:rPr>
        <w:t xml:space="preserve"> = max(1, floor(L</w:t>
      </w:r>
      <w:r w:rsidRPr="00D138EC">
        <w:rPr>
          <w:b/>
          <w:bCs/>
          <w:vertAlign w:val="subscript"/>
        </w:rPr>
        <w:t>CRB</w:t>
      </w:r>
      <w:r w:rsidRPr="00D138EC">
        <w:rPr>
          <w:b/>
          <w:bCs/>
        </w:rPr>
        <w:t>/2))</w:t>
      </w:r>
    </w:p>
    <w:p w14:paraId="07DF7534" w14:textId="06BD22A8" w:rsidR="00F568E2" w:rsidRPr="00D138EC" w:rsidRDefault="00F568E2" w:rsidP="00F568E2">
      <w:pPr>
        <w:pStyle w:val="EQ"/>
        <w:jc w:val="center"/>
        <w:rPr>
          <w:rFonts w:eastAsia="Times New Roman"/>
          <w:b/>
          <w:bCs/>
          <w:szCs w:val="21"/>
        </w:rPr>
      </w:pPr>
      <w:r w:rsidRPr="00D138EC">
        <w:rPr>
          <w:b/>
          <w:bCs/>
        </w:rPr>
        <w:t>RB</w:t>
      </w:r>
      <w:r w:rsidRPr="00D138EC">
        <w:rPr>
          <w:b/>
          <w:bCs/>
          <w:vertAlign w:val="subscript"/>
        </w:rPr>
        <w:t>Start,High</w:t>
      </w:r>
      <w:r w:rsidRPr="00D138EC">
        <w:rPr>
          <w:b/>
          <w:bCs/>
        </w:rPr>
        <w:t>= (1+X)*N</w:t>
      </w:r>
      <w:r w:rsidRPr="00D138EC">
        <w:rPr>
          <w:b/>
          <w:bCs/>
          <w:vertAlign w:val="subscript"/>
        </w:rPr>
        <w:t>RB</w:t>
      </w:r>
      <w:r w:rsidRPr="00D138EC">
        <w:rPr>
          <w:b/>
          <w:bCs/>
        </w:rPr>
        <w:t xml:space="preserve"> –max(1, floor(L</w:t>
      </w:r>
      <w:r w:rsidRPr="00D138EC">
        <w:rPr>
          <w:b/>
          <w:bCs/>
          <w:vertAlign w:val="subscript"/>
        </w:rPr>
        <w:t>CRB</w:t>
      </w:r>
      <w:r w:rsidRPr="00D138EC">
        <w:rPr>
          <w:b/>
          <w:bCs/>
        </w:rPr>
        <w:t>/2))– L</w:t>
      </w:r>
      <w:r w:rsidRPr="00D138EC">
        <w:rPr>
          <w:b/>
          <w:bCs/>
          <w:vertAlign w:val="subscript"/>
        </w:rPr>
        <w:t>CRB</w:t>
      </w:r>
      <w:r w:rsidRPr="00D138EC">
        <w:rPr>
          <w:b/>
          <w:bCs/>
        </w:rPr>
        <w:t xml:space="preserve">,  when </w:t>
      </w:r>
      <w:r w:rsidRPr="00D138EC">
        <w:rPr>
          <w:rFonts w:eastAsia="Times New Roman"/>
          <w:b/>
          <w:bCs/>
          <w:szCs w:val="21"/>
        </w:rPr>
        <w:t>ceil(2*X*N</w:t>
      </w:r>
      <w:r w:rsidRPr="00D138EC">
        <w:rPr>
          <w:rFonts w:eastAsia="Times New Roman"/>
          <w:b/>
          <w:bCs/>
          <w:szCs w:val="21"/>
          <w:vertAlign w:val="subscript"/>
        </w:rPr>
        <w:t>RB</w:t>
      </w:r>
      <w:r w:rsidRPr="00D138EC">
        <w:rPr>
          <w:rFonts w:eastAsia="Times New Roman"/>
          <w:b/>
          <w:bCs/>
          <w:szCs w:val="21"/>
        </w:rPr>
        <w:t>) ≤ L</w:t>
      </w:r>
      <w:r w:rsidRPr="00D138EC">
        <w:rPr>
          <w:rFonts w:eastAsia="Times New Roman"/>
          <w:b/>
          <w:bCs/>
          <w:szCs w:val="21"/>
          <w:vertAlign w:val="subscript"/>
        </w:rPr>
        <w:t>CRB</w:t>
      </w:r>
      <w:r w:rsidRPr="00D138EC">
        <w:rPr>
          <w:rFonts w:eastAsia="Times New Roman"/>
          <w:b/>
          <w:bCs/>
          <w:szCs w:val="21"/>
        </w:rPr>
        <w:t xml:space="preserve"> ≤  ceil( (1+X)/2 *N</w:t>
      </w:r>
      <w:r w:rsidRPr="00D138EC">
        <w:rPr>
          <w:rFonts w:eastAsia="Times New Roman"/>
          <w:b/>
          <w:bCs/>
          <w:szCs w:val="21"/>
          <w:vertAlign w:val="subscript"/>
        </w:rPr>
        <w:t>RB</w:t>
      </w:r>
      <w:r w:rsidRPr="00D138EC">
        <w:rPr>
          <w:rFonts w:eastAsia="Times New Roman"/>
          <w:b/>
          <w:bCs/>
          <w:szCs w:val="21"/>
        </w:rPr>
        <w:t>)</w:t>
      </w:r>
    </w:p>
    <w:p w14:paraId="229FF45B" w14:textId="20E74CDE" w:rsidR="00F568E2" w:rsidRPr="00D138EC" w:rsidRDefault="00F568E2" w:rsidP="00F568E2">
      <w:pPr>
        <w:pStyle w:val="EQ"/>
        <w:jc w:val="center"/>
        <w:rPr>
          <w:rFonts w:eastAsia="Times New Roman"/>
          <w:b/>
          <w:bCs/>
          <w:szCs w:val="21"/>
        </w:rPr>
      </w:pPr>
      <w:r w:rsidRPr="00D138EC">
        <w:rPr>
          <w:b/>
          <w:bCs/>
        </w:rPr>
        <w:t>RB</w:t>
      </w:r>
      <w:r w:rsidRPr="00D138EC">
        <w:rPr>
          <w:b/>
          <w:bCs/>
          <w:vertAlign w:val="subscript"/>
        </w:rPr>
        <w:t>Start,High</w:t>
      </w:r>
      <w:r w:rsidRPr="00D138EC">
        <w:rPr>
          <w:b/>
          <w:bCs/>
        </w:rPr>
        <w:t>=</w:t>
      </w:r>
      <w:r w:rsidRPr="00D138EC">
        <w:rPr>
          <w:rFonts w:eastAsia="Times New Roman"/>
          <w:b/>
          <w:bCs/>
          <w:szCs w:val="21"/>
        </w:rPr>
        <w:t xml:space="preserve"> N</w:t>
      </w:r>
      <w:r w:rsidRPr="00D138EC">
        <w:rPr>
          <w:rFonts w:eastAsia="Times New Roman"/>
          <w:b/>
          <w:bCs/>
          <w:szCs w:val="21"/>
          <w:vertAlign w:val="subscript"/>
        </w:rPr>
        <w:t xml:space="preserve">RB </w:t>
      </w:r>
      <w:r w:rsidRPr="00D138EC">
        <w:rPr>
          <w:rFonts w:eastAsia="Times New Roman"/>
          <w:b/>
          <w:bCs/>
          <w:szCs w:val="21"/>
        </w:rPr>
        <w:t>– L</w:t>
      </w:r>
      <w:r w:rsidRPr="00D138EC">
        <w:rPr>
          <w:rFonts w:eastAsia="Times New Roman"/>
          <w:b/>
          <w:bCs/>
          <w:szCs w:val="21"/>
          <w:vertAlign w:val="subscript"/>
        </w:rPr>
        <w:t>CRB</w:t>
      </w:r>
      <w:r w:rsidRPr="00D138EC">
        <w:rPr>
          <w:rFonts w:eastAsia="Times New Roman"/>
          <w:b/>
          <w:bCs/>
          <w:szCs w:val="21"/>
        </w:rPr>
        <w:t>, when L</w:t>
      </w:r>
      <w:r w:rsidRPr="00D138EC">
        <w:rPr>
          <w:rFonts w:eastAsia="Times New Roman"/>
          <w:b/>
          <w:bCs/>
          <w:szCs w:val="21"/>
          <w:vertAlign w:val="subscript"/>
        </w:rPr>
        <w:t xml:space="preserve">CRB </w:t>
      </w:r>
      <w:r w:rsidRPr="00D138EC">
        <w:rPr>
          <w:rFonts w:eastAsia="Times New Roman"/>
          <w:b/>
          <w:bCs/>
          <w:szCs w:val="21"/>
        </w:rPr>
        <w:t>&lt; ceil(2*X*N</w:t>
      </w:r>
      <w:r w:rsidRPr="00D138EC">
        <w:rPr>
          <w:rFonts w:eastAsia="Times New Roman"/>
          <w:b/>
          <w:bCs/>
          <w:szCs w:val="21"/>
          <w:vertAlign w:val="subscript"/>
        </w:rPr>
        <w:t>RB</w:t>
      </w:r>
      <w:r w:rsidRPr="00D138EC">
        <w:rPr>
          <w:rFonts w:eastAsia="Times New Roman"/>
          <w:b/>
          <w:bCs/>
          <w:szCs w:val="21"/>
        </w:rPr>
        <w:t>)</w:t>
      </w:r>
    </w:p>
    <w:p w14:paraId="6D6DFDD4" w14:textId="77777777" w:rsidR="00F568E2" w:rsidRPr="00D138EC" w:rsidRDefault="00F568E2" w:rsidP="00F568E2">
      <w:pPr>
        <w:spacing w:after="120"/>
        <w:rPr>
          <w:rFonts w:eastAsiaTheme="minorEastAsia"/>
          <w:b/>
          <w:bCs/>
          <w:lang w:eastAsia="zh-CN"/>
        </w:rPr>
      </w:pPr>
    </w:p>
    <w:p w14:paraId="2FAFA5C1" w14:textId="04AADA42" w:rsidR="00F568E2" w:rsidRPr="00D138EC" w:rsidRDefault="00F568E2" w:rsidP="00F568E2">
      <w:pPr>
        <w:spacing w:after="120"/>
        <w:rPr>
          <w:rFonts w:eastAsiaTheme="minorEastAsia"/>
          <w:b/>
          <w:bCs/>
          <w:lang w:eastAsia="zh-CN"/>
        </w:rPr>
      </w:pPr>
      <w:r w:rsidRPr="00D138EC">
        <w:rPr>
          <w:rFonts w:eastAsiaTheme="minorEastAsia" w:hint="eastAsia"/>
          <w:b/>
          <w:bCs/>
          <w:lang w:eastAsia="zh-CN"/>
        </w:rPr>
        <w:t>W</w:t>
      </w:r>
      <w:r w:rsidRPr="00D138EC">
        <w:rPr>
          <w:rFonts w:eastAsiaTheme="minorEastAsia"/>
          <w:b/>
          <w:bCs/>
          <w:lang w:eastAsia="zh-CN"/>
        </w:rPr>
        <w:t>hen 1/3≤X≤1/2</w:t>
      </w:r>
    </w:p>
    <w:p w14:paraId="00769AC9" w14:textId="77777777" w:rsidR="00F568E2" w:rsidRPr="00D138EC" w:rsidRDefault="00F568E2" w:rsidP="00F568E2">
      <w:pPr>
        <w:pStyle w:val="EQ"/>
        <w:jc w:val="center"/>
        <w:rPr>
          <w:b/>
          <w:bCs/>
        </w:rPr>
      </w:pPr>
      <w:r w:rsidRPr="00D138EC">
        <w:rPr>
          <w:b/>
          <w:bCs/>
        </w:rPr>
        <w:t>RB</w:t>
      </w:r>
      <w:r w:rsidRPr="00D138EC">
        <w:rPr>
          <w:b/>
          <w:bCs/>
          <w:vertAlign w:val="subscript"/>
        </w:rPr>
        <w:t xml:space="preserve">Start,Low  </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611CB0F0" w14:textId="77777777" w:rsidR="00F568E2" w:rsidRPr="00D138EC" w:rsidRDefault="00F568E2" w:rsidP="00F568E2">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ceil( 2/3 *N</w:t>
      </w:r>
      <w:r w:rsidRPr="00D138EC">
        <w:rPr>
          <w:rFonts w:eastAsia="Times New Roman"/>
          <w:b/>
          <w:bCs/>
          <w:szCs w:val="21"/>
          <w:vertAlign w:val="subscript"/>
        </w:rPr>
        <w:t>RB</w:t>
      </w:r>
      <w:r w:rsidRPr="00D138EC">
        <w:rPr>
          <w:rFonts w:eastAsia="Times New Roman"/>
          <w:b/>
          <w:bCs/>
          <w:szCs w:val="21"/>
        </w:rPr>
        <w:t>), and</w:t>
      </w:r>
    </w:p>
    <w:p w14:paraId="24BCCF91" w14:textId="77777777" w:rsidR="00F568E2" w:rsidRPr="00D138EC" w:rsidRDefault="00F568E2" w:rsidP="00F568E2">
      <w:pPr>
        <w:pStyle w:val="EQ"/>
        <w:jc w:val="center"/>
        <w:rPr>
          <w:b/>
          <w:bCs/>
        </w:rPr>
      </w:pPr>
      <w:r w:rsidRPr="00D138EC">
        <w:rPr>
          <w:b/>
          <w:bCs/>
        </w:rPr>
        <w:t>RB</w:t>
      </w:r>
      <w:r w:rsidRPr="00D138EC">
        <w:rPr>
          <w:b/>
          <w:bCs/>
          <w:vertAlign w:val="subscript"/>
        </w:rPr>
        <w:t>Start,Low</w:t>
      </w:r>
      <w:r w:rsidRPr="00D138EC">
        <w:rPr>
          <w:b/>
          <w:bCs/>
        </w:rPr>
        <w:t xml:space="preserve"> = max(1, floor(L</w:t>
      </w:r>
      <w:r w:rsidRPr="00D138EC">
        <w:rPr>
          <w:b/>
          <w:bCs/>
          <w:vertAlign w:val="subscript"/>
        </w:rPr>
        <w:t>CRB</w:t>
      </w:r>
      <w:r w:rsidRPr="00D138EC">
        <w:rPr>
          <w:b/>
          <w:bCs/>
        </w:rPr>
        <w:t>/2))</w:t>
      </w:r>
    </w:p>
    <w:p w14:paraId="7A73AD96" w14:textId="77777777" w:rsidR="00F568E2" w:rsidRPr="00D138EC" w:rsidRDefault="00F568E2" w:rsidP="00F568E2">
      <w:pPr>
        <w:pStyle w:val="EQ"/>
        <w:jc w:val="center"/>
        <w:rPr>
          <w:rFonts w:eastAsia="Times New Roman"/>
          <w:b/>
          <w:bCs/>
          <w:szCs w:val="21"/>
        </w:rPr>
      </w:pPr>
      <w:r w:rsidRPr="00D138EC">
        <w:rPr>
          <w:b/>
          <w:bCs/>
        </w:rPr>
        <w:t>RB</w:t>
      </w:r>
      <w:r w:rsidRPr="00D138EC">
        <w:rPr>
          <w:b/>
          <w:bCs/>
          <w:vertAlign w:val="subscript"/>
        </w:rPr>
        <w:t>Start,High</w:t>
      </w:r>
      <w:r w:rsidRPr="00D138EC">
        <w:rPr>
          <w:b/>
          <w:bCs/>
        </w:rPr>
        <w:t>=</w:t>
      </w:r>
      <w:r w:rsidRPr="00D138EC">
        <w:rPr>
          <w:rFonts w:eastAsia="Times New Roman"/>
          <w:b/>
          <w:bCs/>
          <w:szCs w:val="21"/>
        </w:rPr>
        <w:t xml:space="preserve"> N</w:t>
      </w:r>
      <w:r w:rsidRPr="00D138EC">
        <w:rPr>
          <w:rFonts w:eastAsia="Times New Roman"/>
          <w:b/>
          <w:bCs/>
          <w:szCs w:val="21"/>
          <w:vertAlign w:val="subscript"/>
        </w:rPr>
        <w:t xml:space="preserve">RB </w:t>
      </w:r>
      <w:r w:rsidRPr="00D138EC">
        <w:rPr>
          <w:rFonts w:eastAsia="Times New Roman"/>
          <w:b/>
          <w:bCs/>
          <w:szCs w:val="21"/>
        </w:rPr>
        <w:t>– L</w:t>
      </w:r>
      <w:r w:rsidRPr="00D138EC">
        <w:rPr>
          <w:rFonts w:eastAsia="Times New Roman"/>
          <w:b/>
          <w:bCs/>
          <w:szCs w:val="21"/>
          <w:vertAlign w:val="subscript"/>
        </w:rPr>
        <w:t>CRB</w:t>
      </w:r>
    </w:p>
    <w:p w14:paraId="1995B1D2" w14:textId="35CEEB9B" w:rsidR="00D138EC" w:rsidRPr="00F568E2" w:rsidRDefault="00D138EC" w:rsidP="00D138EC">
      <w:pPr>
        <w:rPr>
          <w:rFonts w:eastAsia="宋体"/>
          <w:b/>
          <w:szCs w:val="21"/>
          <w:lang w:eastAsia="zh-CN"/>
        </w:rPr>
      </w:pPr>
      <w:r>
        <w:rPr>
          <w:rFonts w:eastAsia="宋体"/>
          <w:b/>
          <w:szCs w:val="21"/>
          <w:lang w:eastAsia="zh-CN"/>
        </w:rPr>
        <w:lastRenderedPageBreak/>
        <w:t xml:space="preserve">For case 2 that </w:t>
      </w:r>
      <w:r>
        <w:rPr>
          <w:rFonts w:eastAsiaTheme="minorEastAsia"/>
          <w:b/>
          <w:lang w:eastAsia="zh-CN"/>
        </w:rPr>
        <w:t>o</w:t>
      </w:r>
      <w:r w:rsidRPr="00F568E2">
        <w:rPr>
          <w:rFonts w:eastAsiaTheme="minorEastAsia"/>
          <w:b/>
          <w:lang w:eastAsia="zh-CN"/>
        </w:rPr>
        <w:t xml:space="preserve">nly </w:t>
      </w:r>
      <w:r w:rsidRPr="00F568E2">
        <w:rPr>
          <w:rFonts w:eastAsia="宋体"/>
          <w:b/>
          <w:szCs w:val="21"/>
        </w:rPr>
        <w:t>extended X*N</w:t>
      </w:r>
      <w:r w:rsidRPr="00F568E2">
        <w:rPr>
          <w:rFonts w:eastAsia="宋体"/>
          <w:b/>
          <w:szCs w:val="21"/>
          <w:vertAlign w:val="subscript"/>
        </w:rPr>
        <w:t>RB</w:t>
      </w:r>
      <w:r w:rsidRPr="00F568E2">
        <w:rPr>
          <w:rFonts w:eastAsia="宋体"/>
          <w:b/>
          <w:szCs w:val="21"/>
        </w:rPr>
        <w:t xml:space="preserve"> at the </w:t>
      </w:r>
      <w:r>
        <w:rPr>
          <w:rFonts w:eastAsia="宋体"/>
          <w:b/>
          <w:szCs w:val="21"/>
        </w:rPr>
        <w:t>lower</w:t>
      </w:r>
      <w:r w:rsidRPr="00F568E2">
        <w:rPr>
          <w:rFonts w:eastAsia="宋体"/>
          <w:b/>
          <w:szCs w:val="21"/>
        </w:rPr>
        <w:t xml:space="preserve"> side of the UE CBW</w:t>
      </w:r>
    </w:p>
    <w:p w14:paraId="5DB2D05A" w14:textId="2331BDAA" w:rsidR="00D138EC" w:rsidRPr="00D138EC" w:rsidRDefault="00D138EC" w:rsidP="00D138EC">
      <w:pPr>
        <w:spacing w:after="120"/>
        <w:rPr>
          <w:rFonts w:eastAsiaTheme="minorEastAsia"/>
          <w:b/>
          <w:bCs/>
          <w:lang w:eastAsia="zh-CN"/>
        </w:rPr>
      </w:pPr>
      <w:r w:rsidRPr="00D138EC">
        <w:rPr>
          <w:rFonts w:eastAsiaTheme="minorEastAsia"/>
          <w:b/>
          <w:bCs/>
          <w:lang w:eastAsia="zh-CN"/>
        </w:rPr>
        <w:t>When 0&lt;</w:t>
      </w:r>
      <w:r w:rsidRPr="00D138EC">
        <w:rPr>
          <w:b/>
          <w:bCs/>
        </w:rPr>
        <w:t>X&lt;1/3</w:t>
      </w:r>
    </w:p>
    <w:p w14:paraId="2FF00016" w14:textId="77777777" w:rsidR="00D138EC" w:rsidRPr="00D138EC" w:rsidRDefault="00D138EC" w:rsidP="00D138EC">
      <w:pPr>
        <w:pStyle w:val="EQ"/>
        <w:jc w:val="center"/>
        <w:rPr>
          <w:b/>
          <w:bCs/>
        </w:rPr>
      </w:pPr>
      <w:r w:rsidRPr="00D138EC">
        <w:rPr>
          <w:b/>
          <w:bCs/>
        </w:rPr>
        <w:t>RB</w:t>
      </w:r>
      <w:r w:rsidRPr="00D138EC">
        <w:rPr>
          <w:b/>
          <w:bCs/>
          <w:vertAlign w:val="subscript"/>
        </w:rPr>
        <w:t xml:space="preserve">Start,Low  </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254026CF" w14:textId="550B3BD1" w:rsidR="00D138EC" w:rsidRPr="00D138EC" w:rsidRDefault="00D138EC" w:rsidP="00D138EC">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(1+X)/2 *N</w:t>
      </w:r>
      <w:r w:rsidRPr="00D138EC">
        <w:rPr>
          <w:rFonts w:eastAsia="Times New Roman"/>
          <w:b/>
          <w:bCs/>
          <w:szCs w:val="21"/>
          <w:vertAlign w:val="subscript"/>
        </w:rPr>
        <w:t>RB</w:t>
      </w:r>
      <w:r w:rsidRPr="00D138EC">
        <w:rPr>
          <w:rFonts w:eastAsia="Times New Roman"/>
          <w:b/>
          <w:bCs/>
          <w:szCs w:val="21"/>
        </w:rPr>
        <w:t>), and</w:t>
      </w:r>
    </w:p>
    <w:p w14:paraId="291D8C5F" w14:textId="5139A67C" w:rsidR="00D138EC" w:rsidRPr="00D138EC" w:rsidRDefault="00D138EC" w:rsidP="00D138EC">
      <w:pPr>
        <w:pStyle w:val="EQ"/>
        <w:jc w:val="center"/>
        <w:rPr>
          <w:rFonts w:eastAsia="Times New Roman"/>
          <w:b/>
          <w:bCs/>
          <w:szCs w:val="21"/>
        </w:rPr>
      </w:pPr>
      <w:r w:rsidRPr="00D138EC">
        <w:rPr>
          <w:b/>
          <w:bCs/>
        </w:rPr>
        <w:t>RB</w:t>
      </w:r>
      <w:r w:rsidRPr="00D138EC">
        <w:rPr>
          <w:b/>
          <w:bCs/>
          <w:vertAlign w:val="subscript"/>
        </w:rPr>
        <w:t>Start,low</w:t>
      </w:r>
      <w:r w:rsidRPr="00D138EC">
        <w:rPr>
          <w:b/>
          <w:bCs/>
        </w:rPr>
        <w:t>= max(1, floor(L</w:t>
      </w:r>
      <w:r w:rsidRPr="00D138EC">
        <w:rPr>
          <w:b/>
          <w:bCs/>
          <w:vertAlign w:val="subscript"/>
        </w:rPr>
        <w:t>CRB</w:t>
      </w:r>
      <w:r w:rsidRPr="00D138EC">
        <w:rPr>
          <w:b/>
          <w:bCs/>
        </w:rPr>
        <w:t>/2))-X* N</w:t>
      </w:r>
      <w:r w:rsidRPr="00D138EC">
        <w:rPr>
          <w:b/>
          <w:bCs/>
          <w:vertAlign w:val="subscript"/>
        </w:rPr>
        <w:t>RB</w:t>
      </w:r>
      <w:r w:rsidRPr="00D138EC">
        <w:rPr>
          <w:b/>
          <w:bCs/>
        </w:rPr>
        <w:t xml:space="preserve">,  when </w:t>
      </w:r>
      <w:r w:rsidRPr="00D138EC">
        <w:rPr>
          <w:rFonts w:eastAsia="Times New Roman"/>
          <w:b/>
          <w:bCs/>
          <w:szCs w:val="21"/>
        </w:rPr>
        <w:t>ceil(2*X*N</w:t>
      </w:r>
      <w:r w:rsidRPr="00D138EC">
        <w:rPr>
          <w:rFonts w:eastAsia="Times New Roman"/>
          <w:b/>
          <w:bCs/>
          <w:szCs w:val="21"/>
          <w:vertAlign w:val="subscript"/>
        </w:rPr>
        <w:t>RB</w:t>
      </w:r>
      <w:r w:rsidRPr="00D138EC">
        <w:rPr>
          <w:rFonts w:eastAsia="Times New Roman"/>
          <w:b/>
          <w:bCs/>
          <w:szCs w:val="21"/>
        </w:rPr>
        <w:t>) ≤ L</w:t>
      </w:r>
      <w:r w:rsidRPr="00D138EC">
        <w:rPr>
          <w:rFonts w:eastAsia="Times New Roman"/>
          <w:b/>
          <w:bCs/>
          <w:szCs w:val="21"/>
          <w:vertAlign w:val="subscript"/>
        </w:rPr>
        <w:t>CRB</w:t>
      </w:r>
      <w:r w:rsidRPr="00D138EC">
        <w:rPr>
          <w:rFonts w:eastAsia="Times New Roman"/>
          <w:b/>
          <w:bCs/>
          <w:szCs w:val="21"/>
        </w:rPr>
        <w:t xml:space="preserve"> ≤  ceil( (1+X)/2 *N</w:t>
      </w:r>
      <w:r w:rsidRPr="00D138EC">
        <w:rPr>
          <w:rFonts w:eastAsia="Times New Roman"/>
          <w:b/>
          <w:bCs/>
          <w:szCs w:val="21"/>
          <w:vertAlign w:val="subscript"/>
        </w:rPr>
        <w:t>RB</w:t>
      </w:r>
      <w:r w:rsidRPr="00D138EC">
        <w:rPr>
          <w:rFonts w:eastAsia="Times New Roman"/>
          <w:b/>
          <w:bCs/>
          <w:szCs w:val="21"/>
        </w:rPr>
        <w:t>)</w:t>
      </w:r>
    </w:p>
    <w:p w14:paraId="6D9EE2B0" w14:textId="2BB4D47D" w:rsidR="00D138EC" w:rsidRPr="00D138EC" w:rsidRDefault="00D138EC" w:rsidP="00D138EC">
      <w:pPr>
        <w:pStyle w:val="EQ"/>
        <w:jc w:val="center"/>
        <w:rPr>
          <w:rFonts w:eastAsia="Times New Roman"/>
          <w:b/>
          <w:bCs/>
          <w:szCs w:val="21"/>
        </w:rPr>
      </w:pPr>
      <w:r w:rsidRPr="00D138EC">
        <w:rPr>
          <w:b/>
          <w:bCs/>
        </w:rPr>
        <w:t>RB</w:t>
      </w:r>
      <w:r w:rsidRPr="00D138EC">
        <w:rPr>
          <w:b/>
          <w:bCs/>
          <w:vertAlign w:val="subscript"/>
        </w:rPr>
        <w:t>Start, low</w:t>
      </w:r>
      <w:r w:rsidRPr="00D138EC">
        <w:rPr>
          <w:b/>
          <w:bCs/>
        </w:rPr>
        <w:t>=</w:t>
      </w:r>
      <w:r w:rsidRPr="00D138EC">
        <w:rPr>
          <w:rFonts w:eastAsia="Times New Roman"/>
          <w:b/>
          <w:bCs/>
          <w:szCs w:val="21"/>
        </w:rPr>
        <w:t xml:space="preserve"> </w:t>
      </w:r>
      <w:r w:rsidRPr="00D138EC">
        <w:rPr>
          <w:b/>
          <w:bCs/>
        </w:rPr>
        <w:t>1</w:t>
      </w:r>
      <w:r w:rsidRPr="00D138EC">
        <w:rPr>
          <w:rFonts w:eastAsia="Times New Roman"/>
          <w:b/>
          <w:bCs/>
          <w:szCs w:val="21"/>
        </w:rPr>
        <w:t>, when L</w:t>
      </w:r>
      <w:r w:rsidRPr="00D138EC">
        <w:rPr>
          <w:rFonts w:eastAsia="Times New Roman"/>
          <w:b/>
          <w:bCs/>
          <w:szCs w:val="21"/>
          <w:vertAlign w:val="subscript"/>
        </w:rPr>
        <w:t xml:space="preserve">CRB </w:t>
      </w:r>
      <w:r w:rsidRPr="00D138EC">
        <w:rPr>
          <w:rFonts w:eastAsia="Times New Roman"/>
          <w:b/>
          <w:bCs/>
          <w:szCs w:val="21"/>
        </w:rPr>
        <w:t>&lt; ceil(2*X*N</w:t>
      </w:r>
      <w:r w:rsidRPr="00D138EC">
        <w:rPr>
          <w:rFonts w:eastAsia="Times New Roman"/>
          <w:b/>
          <w:bCs/>
          <w:szCs w:val="21"/>
          <w:vertAlign w:val="subscript"/>
        </w:rPr>
        <w:t>RB</w:t>
      </w:r>
      <w:r w:rsidRPr="00D138EC">
        <w:rPr>
          <w:rFonts w:eastAsia="Times New Roman"/>
          <w:b/>
          <w:bCs/>
          <w:szCs w:val="21"/>
        </w:rPr>
        <w:t>), and</w:t>
      </w:r>
    </w:p>
    <w:p w14:paraId="036B7366" w14:textId="77777777" w:rsidR="00D138EC" w:rsidRPr="00D138EC" w:rsidRDefault="00D138EC" w:rsidP="00D138EC">
      <w:pPr>
        <w:pStyle w:val="EQ"/>
        <w:jc w:val="center"/>
        <w:rPr>
          <w:rFonts w:eastAsia="Times New Roman"/>
          <w:b/>
          <w:bCs/>
          <w:szCs w:val="21"/>
        </w:rPr>
      </w:pPr>
      <w:r w:rsidRPr="00D138EC">
        <w:rPr>
          <w:b/>
          <w:bCs/>
        </w:rPr>
        <w:t>RB</w:t>
      </w:r>
      <w:r w:rsidRPr="00D138EC">
        <w:rPr>
          <w:b/>
          <w:bCs/>
          <w:vertAlign w:val="subscript"/>
        </w:rPr>
        <w:t>Start,High</w:t>
      </w:r>
      <w:r w:rsidRPr="00D138EC">
        <w:rPr>
          <w:b/>
          <w:bCs/>
        </w:rPr>
        <w:t xml:space="preserve"> = N</w:t>
      </w:r>
      <w:r w:rsidRPr="00D138EC">
        <w:rPr>
          <w:b/>
          <w:bCs/>
          <w:vertAlign w:val="subscript"/>
        </w:rPr>
        <w:t>RB</w:t>
      </w:r>
      <w:r w:rsidRPr="00D138EC">
        <w:rPr>
          <w:b/>
          <w:bCs/>
        </w:rPr>
        <w:t xml:space="preserve"> – max(1, floor(L</w:t>
      </w:r>
      <w:r w:rsidRPr="00D138EC">
        <w:rPr>
          <w:b/>
          <w:bCs/>
          <w:vertAlign w:val="subscript"/>
        </w:rPr>
        <w:t>CRB</w:t>
      </w:r>
      <w:r w:rsidRPr="00D138EC">
        <w:rPr>
          <w:b/>
          <w:bCs/>
        </w:rPr>
        <w:t>/2)) – L</w:t>
      </w:r>
      <w:r w:rsidRPr="00D138EC">
        <w:rPr>
          <w:b/>
          <w:bCs/>
          <w:vertAlign w:val="subscript"/>
        </w:rPr>
        <w:t>CRB</w:t>
      </w:r>
    </w:p>
    <w:p w14:paraId="4C36D477" w14:textId="77777777" w:rsidR="00D138EC" w:rsidRPr="00D138EC" w:rsidRDefault="00D138EC" w:rsidP="00D138EC">
      <w:pPr>
        <w:rPr>
          <w:b/>
          <w:bCs/>
        </w:rPr>
      </w:pPr>
    </w:p>
    <w:p w14:paraId="6E81ACD9" w14:textId="53489966" w:rsidR="00D138EC" w:rsidRPr="00D138EC" w:rsidRDefault="00D138EC" w:rsidP="00D138EC">
      <w:pPr>
        <w:spacing w:after="120"/>
        <w:rPr>
          <w:rFonts w:eastAsiaTheme="minorEastAsia"/>
          <w:b/>
          <w:bCs/>
          <w:lang w:eastAsia="zh-CN"/>
        </w:rPr>
      </w:pPr>
      <w:r w:rsidRPr="00D138EC">
        <w:rPr>
          <w:rFonts w:eastAsiaTheme="minorEastAsia" w:hint="eastAsia"/>
          <w:b/>
          <w:bCs/>
          <w:lang w:eastAsia="zh-CN"/>
        </w:rPr>
        <w:t>W</w:t>
      </w:r>
      <w:r w:rsidRPr="00D138EC">
        <w:rPr>
          <w:rFonts w:eastAsiaTheme="minorEastAsia"/>
          <w:b/>
          <w:bCs/>
          <w:lang w:eastAsia="zh-CN"/>
        </w:rPr>
        <w:t>hen 1/3≤X≤1/2</w:t>
      </w:r>
    </w:p>
    <w:p w14:paraId="7FD0F5F1" w14:textId="77777777" w:rsidR="00D138EC" w:rsidRPr="00D138EC" w:rsidRDefault="00D138EC" w:rsidP="00D138EC">
      <w:pPr>
        <w:pStyle w:val="EQ"/>
        <w:jc w:val="center"/>
        <w:rPr>
          <w:b/>
          <w:bCs/>
        </w:rPr>
      </w:pPr>
      <w:r w:rsidRPr="00D138EC">
        <w:rPr>
          <w:b/>
          <w:bCs/>
        </w:rPr>
        <w:t>RB</w:t>
      </w:r>
      <w:r w:rsidRPr="00D138EC">
        <w:rPr>
          <w:b/>
          <w:bCs/>
          <w:vertAlign w:val="subscript"/>
        </w:rPr>
        <w:t>Start,Low</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0E781B29" w14:textId="77777777" w:rsidR="00D138EC" w:rsidRPr="00D138EC" w:rsidRDefault="00D138EC" w:rsidP="00D138EC">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ceil( 2/3 *N</w:t>
      </w:r>
      <w:r w:rsidRPr="00D138EC">
        <w:rPr>
          <w:rFonts w:eastAsia="Times New Roman"/>
          <w:b/>
          <w:bCs/>
          <w:szCs w:val="21"/>
          <w:vertAlign w:val="subscript"/>
        </w:rPr>
        <w:t>RB</w:t>
      </w:r>
      <w:r w:rsidRPr="00D138EC">
        <w:rPr>
          <w:rFonts w:eastAsia="Times New Roman"/>
          <w:b/>
          <w:bCs/>
          <w:szCs w:val="21"/>
        </w:rPr>
        <w:t>), and</w:t>
      </w:r>
    </w:p>
    <w:p w14:paraId="30B6AA12" w14:textId="77777777" w:rsidR="00D138EC" w:rsidRPr="00D138EC" w:rsidRDefault="00D138EC" w:rsidP="00D138EC">
      <w:pPr>
        <w:pStyle w:val="EQ"/>
        <w:jc w:val="center"/>
        <w:rPr>
          <w:b/>
          <w:bCs/>
        </w:rPr>
      </w:pPr>
      <w:r w:rsidRPr="00D138EC">
        <w:rPr>
          <w:b/>
          <w:bCs/>
        </w:rPr>
        <w:t>RB</w:t>
      </w:r>
      <w:r w:rsidRPr="00D138EC">
        <w:rPr>
          <w:b/>
          <w:bCs/>
          <w:vertAlign w:val="subscript"/>
        </w:rPr>
        <w:t>Start, low</w:t>
      </w:r>
      <w:r w:rsidRPr="00D138EC">
        <w:rPr>
          <w:b/>
          <w:bCs/>
        </w:rPr>
        <w:t>=</w:t>
      </w:r>
      <w:r w:rsidRPr="00D138EC">
        <w:rPr>
          <w:rFonts w:eastAsia="Times New Roman"/>
          <w:b/>
          <w:bCs/>
          <w:szCs w:val="21"/>
        </w:rPr>
        <w:t xml:space="preserve"> </w:t>
      </w:r>
      <w:r w:rsidRPr="00D138EC">
        <w:rPr>
          <w:b/>
          <w:bCs/>
        </w:rPr>
        <w:t>1, and</w:t>
      </w:r>
    </w:p>
    <w:p w14:paraId="6AA73487" w14:textId="77777777" w:rsidR="00D138EC" w:rsidRPr="00D138EC" w:rsidRDefault="00D138EC" w:rsidP="00D138EC">
      <w:pPr>
        <w:pStyle w:val="EQ"/>
        <w:jc w:val="center"/>
        <w:rPr>
          <w:b/>
          <w:bCs/>
          <w:vertAlign w:val="subscript"/>
        </w:rPr>
      </w:pPr>
      <w:r w:rsidRPr="00D138EC">
        <w:rPr>
          <w:b/>
          <w:bCs/>
        </w:rPr>
        <w:t>RB</w:t>
      </w:r>
      <w:r w:rsidRPr="00D138EC">
        <w:rPr>
          <w:b/>
          <w:bCs/>
          <w:vertAlign w:val="subscript"/>
        </w:rPr>
        <w:t>Start,High</w:t>
      </w:r>
      <w:r w:rsidRPr="00D138EC">
        <w:rPr>
          <w:b/>
          <w:bCs/>
        </w:rPr>
        <w:t xml:space="preserve"> = N</w:t>
      </w:r>
      <w:r w:rsidRPr="00D138EC">
        <w:rPr>
          <w:b/>
          <w:bCs/>
          <w:vertAlign w:val="subscript"/>
        </w:rPr>
        <w:t>RB</w:t>
      </w:r>
      <w:r w:rsidRPr="00D138EC">
        <w:rPr>
          <w:b/>
          <w:bCs/>
        </w:rPr>
        <w:t xml:space="preserve"> – max(1, floor(L</w:t>
      </w:r>
      <w:r w:rsidRPr="00D138EC">
        <w:rPr>
          <w:b/>
          <w:bCs/>
          <w:vertAlign w:val="subscript"/>
        </w:rPr>
        <w:t>CRB</w:t>
      </w:r>
      <w:r w:rsidRPr="00D138EC">
        <w:rPr>
          <w:b/>
          <w:bCs/>
        </w:rPr>
        <w:t>/2)) – L</w:t>
      </w:r>
      <w:r w:rsidRPr="00D138EC">
        <w:rPr>
          <w:b/>
          <w:bCs/>
          <w:vertAlign w:val="subscript"/>
        </w:rPr>
        <w:t>CRB</w:t>
      </w:r>
    </w:p>
    <w:p w14:paraId="34DB8623" w14:textId="1161AB67" w:rsidR="00F568E2" w:rsidRPr="00D138EC" w:rsidRDefault="00D138EC" w:rsidP="00030975">
      <w:pPr>
        <w:rPr>
          <w:rFonts w:eastAsia="宋体"/>
          <w:b/>
          <w:bCs/>
          <w:szCs w:val="21"/>
        </w:rPr>
      </w:pPr>
      <w:r w:rsidRPr="00D138EC">
        <w:rPr>
          <w:rFonts w:eastAsia="宋体"/>
          <w:b/>
          <w:bCs/>
          <w:szCs w:val="21"/>
          <w:lang w:eastAsia="zh-CN"/>
        </w:rPr>
        <w:t>For case 3 that sy</w:t>
      </w:r>
      <w:r w:rsidRPr="00D138EC">
        <w:rPr>
          <w:rFonts w:eastAsiaTheme="minorEastAsia"/>
          <w:b/>
          <w:bCs/>
          <w:lang w:eastAsia="zh-CN"/>
        </w:rPr>
        <w:t xml:space="preserve">mmetric extension </w:t>
      </w:r>
      <w:r w:rsidRPr="00D138EC">
        <w:rPr>
          <w:rFonts w:eastAsia="宋体"/>
          <w:b/>
          <w:bCs/>
          <w:szCs w:val="21"/>
        </w:rPr>
        <w:t>at the both sides of the UE CBW by X*N</w:t>
      </w:r>
      <w:r w:rsidRPr="00D138EC">
        <w:rPr>
          <w:rFonts w:eastAsia="宋体"/>
          <w:b/>
          <w:bCs/>
          <w:szCs w:val="21"/>
          <w:vertAlign w:val="subscript"/>
        </w:rPr>
        <w:t>RB</w:t>
      </w:r>
      <w:r w:rsidRPr="00D138EC">
        <w:rPr>
          <w:rFonts w:eastAsia="宋体"/>
          <w:b/>
          <w:bCs/>
          <w:szCs w:val="21"/>
        </w:rPr>
        <w:t xml:space="preserve"> at each side of the UE CBW</w:t>
      </w:r>
    </w:p>
    <w:p w14:paraId="34DA26DB" w14:textId="77777777" w:rsidR="00D138EC" w:rsidRPr="00D138EC" w:rsidRDefault="00D138EC" w:rsidP="00D138EC">
      <w:pPr>
        <w:spacing w:after="120"/>
        <w:rPr>
          <w:rFonts w:eastAsiaTheme="minorEastAsia"/>
          <w:b/>
          <w:bCs/>
          <w:lang w:eastAsia="zh-CN"/>
        </w:rPr>
      </w:pPr>
      <w:r w:rsidRPr="00D138EC">
        <w:rPr>
          <w:rFonts w:eastAsiaTheme="minorEastAsia"/>
          <w:b/>
          <w:bCs/>
          <w:lang w:eastAsia="zh-CN"/>
        </w:rPr>
        <w:t>When 0&lt;</w:t>
      </w:r>
      <w:r w:rsidRPr="00D138EC">
        <w:rPr>
          <w:b/>
          <w:bCs/>
        </w:rPr>
        <w:t>X</w:t>
      </w:r>
      <w:r w:rsidRPr="00D138EC">
        <w:rPr>
          <w:rFonts w:eastAsiaTheme="minorEastAsia"/>
          <w:b/>
          <w:bCs/>
          <w:lang w:eastAsia="zh-CN"/>
        </w:rPr>
        <w:t>≤1/2</w:t>
      </w:r>
    </w:p>
    <w:p w14:paraId="3011743B" w14:textId="77777777" w:rsidR="00D138EC" w:rsidRPr="00D138EC" w:rsidRDefault="00D138EC" w:rsidP="00D138EC">
      <w:pPr>
        <w:pStyle w:val="EQ"/>
        <w:jc w:val="center"/>
        <w:rPr>
          <w:b/>
          <w:bCs/>
        </w:rPr>
      </w:pPr>
      <w:r w:rsidRPr="00D138EC">
        <w:rPr>
          <w:b/>
          <w:bCs/>
        </w:rPr>
        <w:t>RB</w:t>
      </w:r>
      <w:r w:rsidRPr="00D138EC">
        <w:rPr>
          <w:b/>
          <w:bCs/>
          <w:vertAlign w:val="subscript"/>
        </w:rPr>
        <w:t xml:space="preserve">Start,Low  </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28A4B8A7" w14:textId="77777777" w:rsidR="00D138EC" w:rsidRPr="00D138EC" w:rsidRDefault="00D138EC" w:rsidP="00D138EC">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(1+2*X)/2 *N</w:t>
      </w:r>
      <w:r w:rsidRPr="00D138EC">
        <w:rPr>
          <w:rFonts w:eastAsia="Times New Roman"/>
          <w:b/>
          <w:bCs/>
          <w:szCs w:val="21"/>
          <w:vertAlign w:val="subscript"/>
        </w:rPr>
        <w:t>RB</w:t>
      </w:r>
      <w:r w:rsidRPr="00D138EC">
        <w:rPr>
          <w:rFonts w:eastAsia="Times New Roman"/>
          <w:b/>
          <w:bCs/>
          <w:szCs w:val="21"/>
        </w:rPr>
        <w:t>), and</w:t>
      </w:r>
    </w:p>
    <w:p w14:paraId="524CA181" w14:textId="77777777" w:rsidR="00D138EC" w:rsidRPr="00D138EC" w:rsidRDefault="00D138EC" w:rsidP="00D138EC">
      <w:pPr>
        <w:pStyle w:val="EQ"/>
        <w:jc w:val="center"/>
        <w:rPr>
          <w:rFonts w:eastAsia="Times New Roman"/>
          <w:b/>
          <w:bCs/>
          <w:szCs w:val="21"/>
        </w:rPr>
      </w:pPr>
      <w:r w:rsidRPr="00D138EC">
        <w:rPr>
          <w:b/>
          <w:bCs/>
        </w:rPr>
        <w:t>RB</w:t>
      </w:r>
      <w:r w:rsidRPr="00D138EC">
        <w:rPr>
          <w:b/>
          <w:bCs/>
          <w:vertAlign w:val="subscript"/>
        </w:rPr>
        <w:t>Start,High</w:t>
      </w:r>
      <w:r w:rsidRPr="00D138EC">
        <w:rPr>
          <w:b/>
          <w:bCs/>
        </w:rPr>
        <w:t>= (1+2*X)*N</w:t>
      </w:r>
      <w:r w:rsidRPr="00D138EC">
        <w:rPr>
          <w:b/>
          <w:bCs/>
          <w:vertAlign w:val="subscript"/>
        </w:rPr>
        <w:t>RB</w:t>
      </w:r>
      <w:r w:rsidRPr="00D138EC">
        <w:rPr>
          <w:b/>
          <w:bCs/>
        </w:rPr>
        <w:t xml:space="preserve"> – max(1, floor(L</w:t>
      </w:r>
      <w:r w:rsidRPr="00D138EC">
        <w:rPr>
          <w:b/>
          <w:bCs/>
          <w:vertAlign w:val="subscript"/>
        </w:rPr>
        <w:t>CRB</w:t>
      </w:r>
      <w:r w:rsidRPr="00D138EC">
        <w:rPr>
          <w:b/>
          <w:bCs/>
        </w:rPr>
        <w:t>/2)) – L</w:t>
      </w:r>
      <w:r w:rsidRPr="00D138EC">
        <w:rPr>
          <w:b/>
          <w:bCs/>
          <w:vertAlign w:val="subscript"/>
        </w:rPr>
        <w:t>CRB</w:t>
      </w:r>
      <w:r w:rsidRPr="00D138EC">
        <w:rPr>
          <w:b/>
          <w:bCs/>
        </w:rPr>
        <w:t xml:space="preserve">, when </w:t>
      </w:r>
      <w:r w:rsidRPr="00D138EC">
        <w:rPr>
          <w:rFonts w:eastAsia="Times New Roman"/>
          <w:b/>
          <w:bCs/>
          <w:szCs w:val="21"/>
        </w:rPr>
        <w:t>ceil(4*X*N</w:t>
      </w:r>
      <w:r w:rsidRPr="00D138EC">
        <w:rPr>
          <w:rFonts w:eastAsia="Times New Roman"/>
          <w:b/>
          <w:bCs/>
          <w:szCs w:val="21"/>
          <w:vertAlign w:val="subscript"/>
        </w:rPr>
        <w:t>RB</w:t>
      </w:r>
      <w:r w:rsidRPr="00D138EC">
        <w:rPr>
          <w:rFonts w:eastAsia="Times New Roman"/>
          <w:b/>
          <w:bCs/>
          <w:szCs w:val="21"/>
        </w:rPr>
        <w:t>) ≤ L</w:t>
      </w:r>
      <w:r w:rsidRPr="00D138EC">
        <w:rPr>
          <w:rFonts w:eastAsia="Times New Roman"/>
          <w:b/>
          <w:bCs/>
          <w:szCs w:val="21"/>
          <w:vertAlign w:val="subscript"/>
        </w:rPr>
        <w:t>CRB</w:t>
      </w:r>
      <w:r w:rsidRPr="00D138EC">
        <w:rPr>
          <w:rFonts w:eastAsia="Times New Roman"/>
          <w:b/>
          <w:bCs/>
          <w:szCs w:val="21"/>
        </w:rPr>
        <w:t xml:space="preserve"> ≤  ceil( (1+2*X)/2 *N</w:t>
      </w:r>
      <w:r w:rsidRPr="00D138EC">
        <w:rPr>
          <w:rFonts w:eastAsia="Times New Roman"/>
          <w:b/>
          <w:bCs/>
          <w:szCs w:val="21"/>
          <w:vertAlign w:val="subscript"/>
        </w:rPr>
        <w:t>RB</w:t>
      </w:r>
      <w:r w:rsidRPr="00D138EC">
        <w:rPr>
          <w:rFonts w:eastAsia="Times New Roman"/>
          <w:b/>
          <w:bCs/>
          <w:szCs w:val="21"/>
        </w:rPr>
        <w:t>)</w:t>
      </w:r>
    </w:p>
    <w:p w14:paraId="60DCAC9A" w14:textId="77777777" w:rsidR="00D138EC" w:rsidRPr="00D138EC" w:rsidRDefault="00D138EC" w:rsidP="00D138EC">
      <w:pPr>
        <w:pStyle w:val="EQ"/>
        <w:jc w:val="center"/>
        <w:rPr>
          <w:b/>
          <w:bCs/>
        </w:rPr>
      </w:pPr>
      <w:r w:rsidRPr="00D138EC">
        <w:rPr>
          <w:b/>
          <w:bCs/>
        </w:rPr>
        <w:t>RB</w:t>
      </w:r>
      <w:r w:rsidRPr="00D138EC">
        <w:rPr>
          <w:b/>
          <w:bCs/>
          <w:vertAlign w:val="subscript"/>
        </w:rPr>
        <w:t>Start,High</w:t>
      </w:r>
      <w:r w:rsidRPr="00D138EC">
        <w:rPr>
          <w:b/>
          <w:bCs/>
        </w:rPr>
        <w:t>=</w:t>
      </w:r>
      <w:r w:rsidRPr="00D138EC">
        <w:rPr>
          <w:rFonts w:eastAsia="Times New Roman"/>
          <w:b/>
          <w:bCs/>
          <w:szCs w:val="21"/>
        </w:rPr>
        <w:t xml:space="preserve"> N</w:t>
      </w:r>
      <w:r w:rsidRPr="00D138EC">
        <w:rPr>
          <w:rFonts w:eastAsia="Times New Roman"/>
          <w:b/>
          <w:bCs/>
          <w:szCs w:val="21"/>
          <w:vertAlign w:val="subscript"/>
        </w:rPr>
        <w:t xml:space="preserve">RB </w:t>
      </w:r>
      <w:r w:rsidRPr="00D138EC">
        <w:rPr>
          <w:rFonts w:eastAsia="Times New Roman"/>
          <w:b/>
          <w:bCs/>
          <w:szCs w:val="21"/>
        </w:rPr>
        <w:t>– L</w:t>
      </w:r>
      <w:r w:rsidRPr="00D138EC">
        <w:rPr>
          <w:rFonts w:eastAsia="Times New Roman"/>
          <w:b/>
          <w:bCs/>
          <w:szCs w:val="21"/>
          <w:vertAlign w:val="subscript"/>
        </w:rPr>
        <w:t>CRB</w:t>
      </w:r>
      <w:r w:rsidRPr="00D138EC">
        <w:rPr>
          <w:rFonts w:eastAsia="Times New Roman"/>
          <w:b/>
          <w:bCs/>
          <w:szCs w:val="21"/>
        </w:rPr>
        <w:t>, when L</w:t>
      </w:r>
      <w:r w:rsidRPr="00D138EC">
        <w:rPr>
          <w:rFonts w:eastAsia="Times New Roman"/>
          <w:b/>
          <w:bCs/>
          <w:szCs w:val="21"/>
          <w:vertAlign w:val="subscript"/>
        </w:rPr>
        <w:t xml:space="preserve">CRB </w:t>
      </w:r>
      <w:r w:rsidRPr="00D138EC">
        <w:rPr>
          <w:rFonts w:eastAsia="Times New Roman"/>
          <w:b/>
          <w:bCs/>
          <w:szCs w:val="21"/>
        </w:rPr>
        <w:t>&lt; ceil(4*X*N</w:t>
      </w:r>
      <w:r w:rsidRPr="00D138EC">
        <w:rPr>
          <w:rFonts w:eastAsia="Times New Roman"/>
          <w:b/>
          <w:bCs/>
          <w:szCs w:val="21"/>
          <w:vertAlign w:val="subscript"/>
        </w:rPr>
        <w:t>RB</w:t>
      </w:r>
      <w:r w:rsidRPr="00D138EC">
        <w:rPr>
          <w:rFonts w:eastAsia="Times New Roman"/>
          <w:b/>
          <w:bCs/>
          <w:szCs w:val="21"/>
        </w:rPr>
        <w:t xml:space="preserve">), </w:t>
      </w:r>
      <w:r w:rsidRPr="00D138EC">
        <w:rPr>
          <w:b/>
          <w:bCs/>
        </w:rPr>
        <w:t xml:space="preserve">and </w:t>
      </w:r>
    </w:p>
    <w:p w14:paraId="0CD66884" w14:textId="77777777" w:rsidR="00D138EC" w:rsidRPr="00D138EC" w:rsidRDefault="00D138EC" w:rsidP="00D138EC">
      <w:pPr>
        <w:pStyle w:val="EQ"/>
        <w:jc w:val="center"/>
        <w:rPr>
          <w:rFonts w:eastAsia="Times New Roman"/>
          <w:b/>
          <w:bCs/>
          <w:szCs w:val="21"/>
        </w:rPr>
      </w:pPr>
      <w:r w:rsidRPr="00D138EC">
        <w:rPr>
          <w:b/>
          <w:bCs/>
        </w:rPr>
        <w:t>RB</w:t>
      </w:r>
      <w:r w:rsidRPr="00D138EC">
        <w:rPr>
          <w:b/>
          <w:bCs/>
          <w:vertAlign w:val="subscript"/>
        </w:rPr>
        <w:t>Start,low</w:t>
      </w:r>
      <w:r w:rsidRPr="00D138EC">
        <w:rPr>
          <w:b/>
          <w:bCs/>
        </w:rPr>
        <w:t>= max(1, floor(L</w:t>
      </w:r>
      <w:r w:rsidRPr="00D138EC">
        <w:rPr>
          <w:b/>
          <w:bCs/>
          <w:vertAlign w:val="subscript"/>
        </w:rPr>
        <w:t>CRB</w:t>
      </w:r>
      <w:r w:rsidRPr="00D138EC">
        <w:rPr>
          <w:b/>
          <w:bCs/>
        </w:rPr>
        <w:t>/2))-X* N</w:t>
      </w:r>
      <w:r w:rsidRPr="00D138EC">
        <w:rPr>
          <w:b/>
          <w:bCs/>
          <w:vertAlign w:val="subscript"/>
        </w:rPr>
        <w:t>RB</w:t>
      </w:r>
      <w:r w:rsidRPr="00D138EC">
        <w:rPr>
          <w:b/>
          <w:bCs/>
        </w:rPr>
        <w:t xml:space="preserve">, when </w:t>
      </w:r>
      <w:r w:rsidRPr="00D138EC">
        <w:rPr>
          <w:rFonts w:eastAsia="Times New Roman"/>
          <w:b/>
          <w:bCs/>
          <w:szCs w:val="21"/>
        </w:rPr>
        <w:t>ceil(2*X*N</w:t>
      </w:r>
      <w:r w:rsidRPr="00D138EC">
        <w:rPr>
          <w:rFonts w:eastAsia="Times New Roman"/>
          <w:b/>
          <w:bCs/>
          <w:szCs w:val="21"/>
          <w:vertAlign w:val="subscript"/>
        </w:rPr>
        <w:t>RB</w:t>
      </w:r>
      <w:r w:rsidRPr="00D138EC">
        <w:rPr>
          <w:rFonts w:eastAsia="Times New Roman"/>
          <w:b/>
          <w:bCs/>
          <w:szCs w:val="21"/>
        </w:rPr>
        <w:t>) ≤ L</w:t>
      </w:r>
      <w:r w:rsidRPr="00D138EC">
        <w:rPr>
          <w:rFonts w:eastAsia="Times New Roman"/>
          <w:b/>
          <w:bCs/>
          <w:szCs w:val="21"/>
          <w:vertAlign w:val="subscript"/>
        </w:rPr>
        <w:t>CRB</w:t>
      </w:r>
      <w:r w:rsidRPr="00D138EC">
        <w:rPr>
          <w:rFonts w:eastAsia="Times New Roman"/>
          <w:b/>
          <w:bCs/>
          <w:szCs w:val="21"/>
        </w:rPr>
        <w:t xml:space="preserve"> ≤  ceil( (1+2*X)/2 *N</w:t>
      </w:r>
      <w:r w:rsidRPr="00D138EC">
        <w:rPr>
          <w:rFonts w:eastAsia="Times New Roman"/>
          <w:b/>
          <w:bCs/>
          <w:szCs w:val="21"/>
          <w:vertAlign w:val="subscript"/>
        </w:rPr>
        <w:t>RB</w:t>
      </w:r>
      <w:r w:rsidRPr="00D138EC">
        <w:rPr>
          <w:rFonts w:eastAsia="Times New Roman"/>
          <w:b/>
          <w:bCs/>
          <w:szCs w:val="21"/>
        </w:rPr>
        <w:t>)</w:t>
      </w:r>
      <w:r w:rsidRPr="00D138EC">
        <w:rPr>
          <w:rFonts w:eastAsiaTheme="minorEastAsia" w:hint="eastAsia"/>
          <w:b/>
          <w:bCs/>
          <w:lang w:eastAsia="zh-CN"/>
        </w:rPr>
        <w:t>,</w:t>
      </w:r>
      <w:r w:rsidRPr="00D138EC">
        <w:rPr>
          <w:rFonts w:eastAsiaTheme="minorEastAsia"/>
          <w:b/>
          <w:bCs/>
          <w:lang w:eastAsia="zh-CN"/>
        </w:rPr>
        <w:t xml:space="preserve"> </w:t>
      </w:r>
      <w:r w:rsidRPr="00D138EC">
        <w:rPr>
          <w:rFonts w:eastAsia="Times New Roman"/>
          <w:b/>
          <w:bCs/>
          <w:szCs w:val="21"/>
        </w:rPr>
        <w:t xml:space="preserve">and </w:t>
      </w:r>
    </w:p>
    <w:p w14:paraId="6AF94DBB" w14:textId="5B02F8D6" w:rsidR="00D138EC" w:rsidRPr="00D138EC" w:rsidRDefault="00D138EC" w:rsidP="00D138EC">
      <w:pPr>
        <w:pStyle w:val="EQ"/>
        <w:jc w:val="center"/>
        <w:rPr>
          <w:b/>
          <w:bCs/>
        </w:rPr>
      </w:pPr>
      <w:r w:rsidRPr="00D138EC">
        <w:rPr>
          <w:b/>
          <w:bCs/>
        </w:rPr>
        <w:t>RB</w:t>
      </w:r>
      <w:r w:rsidRPr="00D138EC">
        <w:rPr>
          <w:b/>
          <w:bCs/>
          <w:vertAlign w:val="subscript"/>
        </w:rPr>
        <w:t>Start, low</w:t>
      </w:r>
      <w:r w:rsidRPr="00D138EC">
        <w:rPr>
          <w:b/>
          <w:bCs/>
        </w:rPr>
        <w:t>=</w:t>
      </w:r>
      <w:r w:rsidRPr="00D138EC">
        <w:rPr>
          <w:rFonts w:eastAsia="Times New Roman"/>
          <w:b/>
          <w:bCs/>
          <w:szCs w:val="21"/>
        </w:rPr>
        <w:t xml:space="preserve"> </w:t>
      </w:r>
      <w:r w:rsidRPr="00D138EC">
        <w:rPr>
          <w:b/>
          <w:bCs/>
        </w:rPr>
        <w:t xml:space="preserve">1, </w:t>
      </w:r>
      <w:r w:rsidRPr="00D138EC">
        <w:rPr>
          <w:rFonts w:eastAsia="Times New Roman"/>
          <w:b/>
          <w:bCs/>
          <w:szCs w:val="21"/>
        </w:rPr>
        <w:t>when L</w:t>
      </w:r>
      <w:r w:rsidRPr="00D138EC">
        <w:rPr>
          <w:rFonts w:eastAsia="Times New Roman"/>
          <w:b/>
          <w:bCs/>
          <w:szCs w:val="21"/>
          <w:vertAlign w:val="subscript"/>
        </w:rPr>
        <w:t xml:space="preserve">CRB </w:t>
      </w:r>
      <w:r w:rsidRPr="00D138EC">
        <w:rPr>
          <w:rFonts w:eastAsia="Times New Roman"/>
          <w:b/>
          <w:bCs/>
          <w:szCs w:val="21"/>
        </w:rPr>
        <w:t>&lt; ceil(2*X*N</w:t>
      </w:r>
      <w:r w:rsidRPr="00D138EC">
        <w:rPr>
          <w:rFonts w:eastAsia="Times New Roman"/>
          <w:b/>
          <w:bCs/>
          <w:szCs w:val="21"/>
          <w:vertAlign w:val="subscript"/>
        </w:rPr>
        <w:t>RB</w:t>
      </w:r>
      <w:r w:rsidRPr="00D138EC">
        <w:rPr>
          <w:rFonts w:eastAsia="Times New Roman"/>
          <w:b/>
          <w:bCs/>
          <w:szCs w:val="21"/>
        </w:rPr>
        <w:t>)</w:t>
      </w:r>
    </w:p>
    <w:p w14:paraId="6E46D0DF" w14:textId="77777777" w:rsidR="00D138EC" w:rsidRDefault="00D138EC" w:rsidP="00264795">
      <w:pPr>
        <w:spacing w:after="120"/>
        <w:rPr>
          <w:rFonts w:eastAsia="宋体"/>
          <w:b/>
          <w:bCs/>
          <w:u w:val="single"/>
          <w:lang w:eastAsia="zh-CN"/>
        </w:rPr>
      </w:pPr>
    </w:p>
    <w:p w14:paraId="6EAEB1F6" w14:textId="2C73B72C" w:rsidR="00264795" w:rsidRPr="004365E9" w:rsidRDefault="00264795" w:rsidP="00264795">
      <w:pPr>
        <w:spacing w:after="120"/>
        <w:rPr>
          <w:rFonts w:eastAsia="宋体"/>
          <w:b/>
          <w:bCs/>
          <w:u w:val="single"/>
          <w:lang w:eastAsia="zh-CN"/>
        </w:rPr>
      </w:pPr>
      <w:r w:rsidRPr="004365E9">
        <w:rPr>
          <w:rFonts w:eastAsia="宋体" w:hint="eastAsia"/>
          <w:b/>
          <w:bCs/>
          <w:u w:val="single"/>
          <w:lang w:eastAsia="zh-CN"/>
        </w:rPr>
        <w:t>I</w:t>
      </w:r>
      <w:r w:rsidRPr="004365E9">
        <w:rPr>
          <w:rFonts w:eastAsia="宋体"/>
          <w:b/>
          <w:bCs/>
          <w:u w:val="single"/>
          <w:lang w:eastAsia="zh-CN"/>
        </w:rPr>
        <w:t xml:space="preserve">ssue </w:t>
      </w:r>
      <w:r>
        <w:rPr>
          <w:rFonts w:eastAsia="宋体"/>
          <w:b/>
          <w:bCs/>
          <w:u w:val="single"/>
          <w:lang w:eastAsia="zh-CN"/>
        </w:rPr>
        <w:t>2</w:t>
      </w:r>
      <w:r w:rsidRPr="004365E9">
        <w:rPr>
          <w:rFonts w:eastAsia="宋体"/>
          <w:b/>
          <w:bCs/>
          <w:u w:val="single"/>
          <w:lang w:eastAsia="zh-CN"/>
        </w:rPr>
        <w:t xml:space="preserve">: How to decide </w:t>
      </w:r>
      <w:r w:rsidRPr="004365E9">
        <w:rPr>
          <w:rFonts w:eastAsia="宋体"/>
          <w:b/>
          <w:bCs/>
          <w:u w:val="single"/>
          <w:lang w:val="en-US" w:eastAsia="zh-CN"/>
        </w:rPr>
        <w:t>the additional fixed extension values X</w:t>
      </w:r>
    </w:p>
    <w:p w14:paraId="3EEE16F0" w14:textId="77777777" w:rsidR="00264795" w:rsidRDefault="00264795" w:rsidP="00264795">
      <w:pPr>
        <w:spacing w:after="120"/>
        <w:rPr>
          <w:rFonts w:eastAsia="宋体"/>
          <w:lang w:eastAsia="ja-JP"/>
        </w:rPr>
      </w:pPr>
      <w:r>
        <w:rPr>
          <w:rFonts w:eastAsia="宋体"/>
          <w:lang w:eastAsia="ja-JP"/>
        </w:rPr>
        <w:t>In l</w:t>
      </w:r>
      <w:r w:rsidRPr="00F52DFD">
        <w:rPr>
          <w:rFonts w:eastAsia="宋体"/>
          <w:lang w:eastAsia="ja-JP"/>
        </w:rPr>
        <w:t>ast meeting</w:t>
      </w:r>
      <w:r>
        <w:rPr>
          <w:rFonts w:eastAsia="宋体"/>
          <w:lang w:eastAsia="ja-JP"/>
        </w:rPr>
        <w:t>,</w:t>
      </w:r>
      <w:r w:rsidRPr="00F52DFD">
        <w:rPr>
          <w:rFonts w:eastAsia="宋体"/>
          <w:lang w:eastAsia="ja-JP"/>
        </w:rPr>
        <w:t xml:space="preserve"> </w:t>
      </w:r>
      <w:r>
        <w:rPr>
          <w:rFonts w:eastAsia="宋体"/>
          <w:lang w:eastAsia="ja-JP"/>
        </w:rPr>
        <w:t xml:space="preserve">it </w:t>
      </w:r>
      <w:r w:rsidRPr="00F52DFD">
        <w:rPr>
          <w:rFonts w:eastAsia="宋体"/>
          <w:lang w:eastAsia="ja-JP"/>
        </w:rPr>
        <w:t xml:space="preserve">agreed </w:t>
      </w:r>
      <w:r>
        <w:rPr>
          <w:rFonts w:eastAsia="宋体"/>
          <w:lang w:eastAsia="ja-JP"/>
        </w:rPr>
        <w:t>RB based extension for MPR reduction for single CC:</w:t>
      </w:r>
    </w:p>
    <w:p w14:paraId="4EF2D6AB" w14:textId="77777777" w:rsidR="00264795" w:rsidRPr="00F52DFD" w:rsidRDefault="00264795" w:rsidP="00264795">
      <w:pPr>
        <w:pStyle w:val="af6"/>
        <w:numPr>
          <w:ilvl w:val="1"/>
          <w:numId w:val="11"/>
        </w:numPr>
        <w:overflowPunct w:val="0"/>
        <w:autoSpaceDE w:val="0"/>
        <w:autoSpaceDN w:val="0"/>
        <w:adjustRightInd w:val="0"/>
        <w:spacing w:after="120" w:line="240" w:lineRule="auto"/>
        <w:ind w:left="420" w:hanging="420"/>
        <w:contextualSpacing w:val="0"/>
        <w:jc w:val="both"/>
        <w:textAlignment w:val="baseline"/>
        <w:rPr>
          <w:rFonts w:ascii="Times New Roman" w:eastAsia="Malgun Gothic" w:hAnsi="Times New Roman"/>
          <w:iCs/>
          <w:sz w:val="20"/>
          <w:szCs w:val="20"/>
          <w:lang w:val="en-GB" w:eastAsia="zh-CN"/>
        </w:rPr>
      </w:pPr>
      <w:r w:rsidRPr="00F52DFD">
        <w:rPr>
          <w:rFonts w:ascii="Times New Roman" w:eastAsia="Malgun Gothic" w:hAnsi="Times New Roman"/>
          <w:iCs/>
          <w:sz w:val="20"/>
          <w:szCs w:val="20"/>
          <w:lang w:val="en-GB" w:eastAsia="zh-CN"/>
        </w:rPr>
        <w:t>Symmetrical/ Asymmetric for maximum extension at each side are determined by 0.5*N</w:t>
      </w:r>
      <w:r w:rsidRPr="0041283B">
        <w:rPr>
          <w:rFonts w:ascii="Times New Roman" w:eastAsia="Malgun Gothic" w:hAnsi="Times New Roman"/>
          <w:iCs/>
          <w:sz w:val="20"/>
          <w:szCs w:val="20"/>
          <w:vertAlign w:val="subscript"/>
          <w:lang w:val="en-GB" w:eastAsia="zh-CN"/>
        </w:rPr>
        <w:t>RB</w:t>
      </w:r>
      <w:r w:rsidRPr="00F52DFD">
        <w:rPr>
          <w:rFonts w:ascii="Times New Roman" w:eastAsia="Malgun Gothic" w:hAnsi="Times New Roman"/>
          <w:iCs/>
          <w:sz w:val="20"/>
          <w:szCs w:val="20"/>
          <w:lang w:val="en-GB" w:eastAsia="zh-CN"/>
        </w:rPr>
        <w:t xml:space="preserve"> </w:t>
      </w:r>
    </w:p>
    <w:p w14:paraId="55224406" w14:textId="77777777" w:rsidR="00264795" w:rsidRPr="00F52DFD" w:rsidRDefault="00264795" w:rsidP="00264795">
      <w:pPr>
        <w:pStyle w:val="af6"/>
        <w:numPr>
          <w:ilvl w:val="1"/>
          <w:numId w:val="11"/>
        </w:numPr>
        <w:overflowPunct w:val="0"/>
        <w:autoSpaceDE w:val="0"/>
        <w:autoSpaceDN w:val="0"/>
        <w:adjustRightInd w:val="0"/>
        <w:spacing w:after="120" w:line="240" w:lineRule="auto"/>
        <w:ind w:left="420" w:hanging="420"/>
        <w:contextualSpacing w:val="0"/>
        <w:jc w:val="both"/>
        <w:textAlignment w:val="baseline"/>
        <w:rPr>
          <w:rFonts w:ascii="Times New Roman" w:eastAsia="Malgun Gothic" w:hAnsi="Times New Roman"/>
          <w:iCs/>
          <w:sz w:val="20"/>
          <w:szCs w:val="20"/>
          <w:lang w:val="en-GB" w:eastAsia="zh-CN"/>
        </w:rPr>
      </w:pPr>
      <w:r w:rsidRPr="00F52DFD">
        <w:rPr>
          <w:rFonts w:ascii="Times New Roman" w:eastAsia="Malgun Gothic" w:hAnsi="Times New Roman"/>
          <w:iCs/>
          <w:sz w:val="20"/>
          <w:szCs w:val="20"/>
          <w:lang w:val="en-GB" w:eastAsia="zh-CN"/>
        </w:rPr>
        <w:t>If a limited number of additional fixed values are introduced, the extension is determined by X*N</w:t>
      </w:r>
      <w:r w:rsidRPr="0041283B">
        <w:rPr>
          <w:rFonts w:ascii="Times New Roman" w:eastAsia="Malgun Gothic" w:hAnsi="Times New Roman"/>
          <w:iCs/>
          <w:sz w:val="20"/>
          <w:szCs w:val="20"/>
          <w:vertAlign w:val="subscript"/>
          <w:lang w:val="en-GB" w:eastAsia="zh-CN"/>
        </w:rPr>
        <w:t>RB</w:t>
      </w:r>
      <w:r w:rsidRPr="00F52DFD">
        <w:rPr>
          <w:rFonts w:ascii="Times New Roman" w:eastAsia="Malgun Gothic" w:hAnsi="Times New Roman"/>
          <w:iCs/>
          <w:sz w:val="20"/>
          <w:szCs w:val="20"/>
          <w:lang w:val="en-GB" w:eastAsia="zh-CN"/>
        </w:rPr>
        <w:t xml:space="preserve"> at each side, where X &lt; 0.5</w:t>
      </w:r>
    </w:p>
    <w:p w14:paraId="1E987538" w14:textId="77777777" w:rsidR="00264795" w:rsidRPr="00F52DFD" w:rsidRDefault="00264795" w:rsidP="00264795">
      <w:pPr>
        <w:pStyle w:val="af6"/>
        <w:numPr>
          <w:ilvl w:val="1"/>
          <w:numId w:val="11"/>
        </w:numPr>
        <w:overflowPunct w:val="0"/>
        <w:autoSpaceDE w:val="0"/>
        <w:autoSpaceDN w:val="0"/>
        <w:adjustRightInd w:val="0"/>
        <w:spacing w:after="120" w:line="240" w:lineRule="auto"/>
        <w:ind w:left="420" w:hanging="420"/>
        <w:contextualSpacing w:val="0"/>
        <w:jc w:val="both"/>
        <w:textAlignment w:val="baseline"/>
        <w:rPr>
          <w:rFonts w:ascii="Times New Roman" w:eastAsia="Malgun Gothic" w:hAnsi="Times New Roman"/>
          <w:iCs/>
          <w:sz w:val="20"/>
          <w:szCs w:val="20"/>
          <w:lang w:val="en-GB" w:eastAsia="zh-CN"/>
        </w:rPr>
      </w:pPr>
      <w:r w:rsidRPr="00F52DFD">
        <w:rPr>
          <w:rFonts w:ascii="Times New Roman" w:eastAsia="Malgun Gothic" w:hAnsi="Times New Roman"/>
          <w:iCs/>
          <w:sz w:val="20"/>
          <w:szCs w:val="20"/>
          <w:lang w:val="en-GB" w:eastAsia="zh-CN"/>
        </w:rPr>
        <w:t>The extended RBs are aligned with common RB grid</w:t>
      </w:r>
    </w:p>
    <w:p w14:paraId="59D5B36B" w14:textId="77777777" w:rsidR="00264795" w:rsidRDefault="00264795" w:rsidP="00264795">
      <w:pPr>
        <w:spacing w:after="120"/>
        <w:rPr>
          <w:rFonts w:eastAsia="宋体"/>
          <w:lang w:val="en-US" w:eastAsia="zh-CN"/>
        </w:rPr>
      </w:pPr>
      <w:r>
        <w:rPr>
          <w:rFonts w:eastAsia="宋体"/>
          <w:lang w:val="en-US" w:eastAsia="zh-CN"/>
        </w:rPr>
        <w:t xml:space="preserve">And how to consider the additional fixed extension values with capability should further study. </w:t>
      </w:r>
    </w:p>
    <w:p w14:paraId="7650F40C" w14:textId="77777777" w:rsidR="00264795" w:rsidRPr="008E03D5" w:rsidRDefault="00264795" w:rsidP="00264795">
      <w:pPr>
        <w:spacing w:after="120"/>
        <w:rPr>
          <w:rFonts w:eastAsiaTheme="minorEastAsia"/>
          <w:iCs/>
          <w:lang w:eastAsia="zh-CN"/>
        </w:rPr>
      </w:pPr>
      <w:r w:rsidRPr="008E03D5">
        <w:rPr>
          <w:rFonts w:eastAsiaTheme="minorEastAsia"/>
          <w:iCs/>
          <w:lang w:eastAsia="zh-CN"/>
        </w:rPr>
        <w:t>In previous meeting, we provided the related simulation results in [2] research the relationship of the MPR reduction and the extended UE CBW. And we got that:</w:t>
      </w:r>
    </w:p>
    <w:p w14:paraId="1AAF6AF2" w14:textId="77777777" w:rsidR="00264795" w:rsidRPr="008E03D5" w:rsidRDefault="00264795" w:rsidP="00264795">
      <w:pPr>
        <w:pStyle w:val="af6"/>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 xml:space="preserve">When extended UE CBW is </w:t>
      </w:r>
      <w:r>
        <w:rPr>
          <w:rFonts w:ascii="Times New Roman" w:eastAsia="宋体" w:hAnsi="Times New Roman"/>
          <w:color w:val="000000" w:themeColor="text1"/>
          <w:sz w:val="20"/>
          <w:szCs w:val="20"/>
          <w:lang w:eastAsia="zh-CN"/>
        </w:rPr>
        <w:t>0.5*CBW at each side of the UE CBW</w:t>
      </w:r>
      <w:r w:rsidRPr="008E03D5">
        <w:rPr>
          <w:rFonts w:ascii="Times New Roman" w:eastAsia="宋体" w:hAnsi="Times New Roman"/>
          <w:color w:val="000000" w:themeColor="text1"/>
          <w:sz w:val="20"/>
          <w:szCs w:val="20"/>
          <w:lang w:eastAsia="zh-CN"/>
        </w:rPr>
        <w:t>, all outer RB allocation converts to inner RB allocation and the MPR can be improved up to 2.5dB.</w:t>
      </w:r>
    </w:p>
    <w:p w14:paraId="56A67FAF" w14:textId="77777777" w:rsidR="00264795" w:rsidRPr="008E03D5" w:rsidRDefault="00264795" w:rsidP="00264795">
      <w:pPr>
        <w:pStyle w:val="af6"/>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 xml:space="preserve">When extended UE CBW is </w:t>
      </w:r>
      <w:r>
        <w:rPr>
          <w:rFonts w:ascii="Times New Roman" w:eastAsia="宋体" w:hAnsi="Times New Roman"/>
          <w:color w:val="000000" w:themeColor="text1"/>
          <w:sz w:val="20"/>
          <w:szCs w:val="20"/>
          <w:lang w:eastAsia="zh-CN"/>
        </w:rPr>
        <w:t xml:space="preserve">0.25*CBW at each side </w:t>
      </w:r>
      <w:r w:rsidRPr="008E03D5">
        <w:rPr>
          <w:rFonts w:ascii="Times New Roman" w:eastAsia="宋体" w:hAnsi="Times New Roman"/>
          <w:color w:val="000000" w:themeColor="text1"/>
          <w:sz w:val="20"/>
          <w:szCs w:val="20"/>
          <w:lang w:eastAsia="zh-CN"/>
        </w:rPr>
        <w:t xml:space="preserve">of the UE CBW, the MPR can still be improved up to 2dB although not all outer RB allocation </w:t>
      </w:r>
      <w:proofErr w:type="gramStart"/>
      <w:r w:rsidRPr="008E03D5">
        <w:rPr>
          <w:rFonts w:ascii="Times New Roman" w:eastAsia="宋体" w:hAnsi="Times New Roman"/>
          <w:color w:val="000000" w:themeColor="text1"/>
          <w:sz w:val="20"/>
          <w:szCs w:val="20"/>
          <w:lang w:eastAsia="zh-CN"/>
        </w:rPr>
        <w:t>are</w:t>
      </w:r>
      <w:proofErr w:type="gramEnd"/>
      <w:r w:rsidRPr="008E03D5">
        <w:rPr>
          <w:rFonts w:ascii="Times New Roman" w:eastAsia="宋体" w:hAnsi="Times New Roman"/>
          <w:color w:val="000000" w:themeColor="text1"/>
          <w:sz w:val="20"/>
          <w:szCs w:val="20"/>
          <w:lang w:eastAsia="zh-CN"/>
        </w:rPr>
        <w:t xml:space="preserve"> converted to inner RB allocation.</w:t>
      </w:r>
    </w:p>
    <w:p w14:paraId="4C7D3823" w14:textId="77777777" w:rsidR="00264795" w:rsidRPr="008E03D5" w:rsidRDefault="00264795" w:rsidP="00264795">
      <w:pPr>
        <w:pStyle w:val="af6"/>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8E03D5">
        <w:rPr>
          <w:rFonts w:ascii="Times New Roman" w:eastAsia="宋体" w:hAnsi="Times New Roman"/>
          <w:color w:val="000000" w:themeColor="text1"/>
          <w:sz w:val="20"/>
          <w:szCs w:val="20"/>
          <w:lang w:eastAsia="zh-CN"/>
        </w:rPr>
        <w:t xml:space="preserve">When extended UE CBW is </w:t>
      </w:r>
      <w:r>
        <w:rPr>
          <w:rFonts w:ascii="Times New Roman" w:eastAsia="宋体" w:hAnsi="Times New Roman"/>
          <w:color w:val="000000" w:themeColor="text1"/>
          <w:sz w:val="20"/>
          <w:szCs w:val="20"/>
          <w:lang w:eastAsia="zh-CN"/>
        </w:rPr>
        <w:t>0.125*CBW</w:t>
      </w:r>
      <w:r w:rsidRPr="008E03D5">
        <w:rPr>
          <w:rFonts w:ascii="Times New Roman" w:eastAsia="宋体" w:hAnsi="Times New Roman"/>
          <w:color w:val="000000" w:themeColor="text1"/>
          <w:sz w:val="20"/>
          <w:szCs w:val="20"/>
          <w:lang w:eastAsia="zh-CN"/>
        </w:rPr>
        <w:t xml:space="preserve"> </w:t>
      </w:r>
      <w:r>
        <w:rPr>
          <w:rFonts w:ascii="Times New Roman" w:eastAsia="宋体" w:hAnsi="Times New Roman"/>
          <w:color w:val="000000" w:themeColor="text1"/>
          <w:sz w:val="20"/>
          <w:szCs w:val="20"/>
          <w:lang w:eastAsia="zh-CN"/>
        </w:rPr>
        <w:t xml:space="preserve">at each side </w:t>
      </w:r>
      <w:r w:rsidRPr="008E03D5">
        <w:rPr>
          <w:rFonts w:ascii="Times New Roman" w:eastAsia="宋体" w:hAnsi="Times New Roman"/>
          <w:color w:val="000000" w:themeColor="text1"/>
          <w:sz w:val="20"/>
          <w:szCs w:val="20"/>
          <w:lang w:eastAsia="zh-CN"/>
        </w:rPr>
        <w:t>of the UE CBW, only small part of regions for outer RB allocation can get improvement.</w:t>
      </w:r>
    </w:p>
    <w:p w14:paraId="7ADF6F34" w14:textId="12B7612C" w:rsidR="00264795" w:rsidRDefault="00264795" w:rsidP="00264795">
      <w:pPr>
        <w:spacing w:after="120"/>
        <w:rPr>
          <w:iCs/>
          <w:lang w:eastAsia="zh-CN"/>
        </w:rPr>
      </w:pPr>
      <w:r>
        <w:rPr>
          <w:rFonts w:eastAsia="宋体"/>
          <w:lang w:val="en-US" w:eastAsia="zh-CN"/>
        </w:rPr>
        <w:t xml:space="preserve">In order to get the extended benefit of MPR reduction as large as possible, the </w:t>
      </w:r>
      <w:r w:rsidRPr="00F52DFD">
        <w:rPr>
          <w:iCs/>
          <w:lang w:eastAsia="zh-CN"/>
        </w:rPr>
        <w:t>limited number of additional fixed values</w:t>
      </w:r>
      <w:r>
        <w:rPr>
          <w:iCs/>
          <w:lang w:eastAsia="zh-CN"/>
        </w:rPr>
        <w:t xml:space="preserve"> X should larger than 0.125.</w:t>
      </w:r>
    </w:p>
    <w:p w14:paraId="20179B58" w14:textId="025C2C1D" w:rsidR="00264795" w:rsidRPr="00264795" w:rsidRDefault="00264795" w:rsidP="00264795">
      <w:pPr>
        <w:spacing w:after="120"/>
        <w:rPr>
          <w:rFonts w:eastAsiaTheme="minorEastAsia"/>
          <w:iCs/>
          <w:lang w:eastAsia="zh-CN"/>
        </w:rPr>
      </w:pPr>
      <w:r>
        <w:rPr>
          <w:rFonts w:eastAsiaTheme="minorEastAsia"/>
          <w:iCs/>
          <w:lang w:eastAsia="zh-CN"/>
        </w:rPr>
        <w:lastRenderedPageBreak/>
        <w:t xml:space="preserve">According to the analysis of Issue 1, we can see the new </w:t>
      </w:r>
      <w:proofErr w:type="gramStart"/>
      <w:r>
        <w:rPr>
          <w:rFonts w:eastAsiaTheme="minorEastAsia"/>
          <w:iCs/>
          <w:lang w:eastAsia="zh-CN"/>
        </w:rPr>
        <w:t>inner  region</w:t>
      </w:r>
      <w:proofErr w:type="gramEnd"/>
      <w:r>
        <w:rPr>
          <w:rFonts w:eastAsiaTheme="minorEastAsia"/>
          <w:iCs/>
          <w:lang w:eastAsia="zh-CN"/>
        </w:rPr>
        <w:t xml:space="preserve"> will be decided by different functions for </w:t>
      </w:r>
      <w:r w:rsidRPr="009631C2">
        <w:t xml:space="preserve"> </w:t>
      </w:r>
      <w:r>
        <w:t xml:space="preserve">0&lt;X&lt;1/3 and </w:t>
      </w:r>
      <w:r w:rsidRPr="00A57D2D">
        <w:rPr>
          <w:rFonts w:eastAsiaTheme="minorEastAsia"/>
          <w:lang w:eastAsia="zh-CN"/>
        </w:rPr>
        <w:t>1/3≤X≤1/2</w:t>
      </w:r>
    </w:p>
    <w:p w14:paraId="68BA0B95" w14:textId="77777777" w:rsidR="00264795" w:rsidRPr="003D39B1" w:rsidRDefault="00264795" w:rsidP="00264795">
      <w:pPr>
        <w:spacing w:after="120"/>
        <w:jc w:val="center"/>
        <w:rPr>
          <w:rFonts w:eastAsiaTheme="minorEastAsia"/>
          <w:iCs/>
          <w:lang w:eastAsia="zh-CN"/>
        </w:rPr>
      </w:pPr>
      <w:r>
        <w:rPr>
          <w:rFonts w:eastAsiaTheme="minorEastAsia" w:hint="eastAsia"/>
          <w:iCs/>
          <w:lang w:eastAsia="zh-CN"/>
        </w:rPr>
        <w:t>T</w:t>
      </w:r>
      <w:r>
        <w:rPr>
          <w:rFonts w:eastAsiaTheme="minorEastAsia"/>
          <w:iCs/>
          <w:lang w:eastAsia="zh-CN"/>
        </w:rPr>
        <w:t>able 2-1 The extended N</w:t>
      </w:r>
      <w:r w:rsidRPr="003D39B1">
        <w:rPr>
          <w:rFonts w:eastAsiaTheme="minorEastAsia"/>
          <w:iCs/>
          <w:vertAlign w:val="subscript"/>
          <w:lang w:eastAsia="zh-CN"/>
        </w:rPr>
        <w:t>RB</w:t>
      </w:r>
      <w:r>
        <w:rPr>
          <w:rFonts w:eastAsiaTheme="minorEastAsia"/>
          <w:iCs/>
          <w:lang w:eastAsia="zh-CN"/>
        </w:rPr>
        <w:t xml:space="preserve"> at each side of the UE CBW with different </w:t>
      </w:r>
      <w:r w:rsidRPr="00F52DFD">
        <w:rPr>
          <w:iCs/>
          <w:lang w:eastAsia="zh-CN"/>
        </w:rPr>
        <w:t xml:space="preserve">fixed </w:t>
      </w:r>
      <w:r>
        <w:rPr>
          <w:iCs/>
          <w:lang w:eastAsia="zh-CN"/>
        </w:rPr>
        <w:t xml:space="preserve">extended </w:t>
      </w:r>
      <w:r w:rsidRPr="00F52DFD">
        <w:rPr>
          <w:iCs/>
          <w:lang w:eastAsia="zh-CN"/>
        </w:rPr>
        <w:t>value</w:t>
      </w:r>
      <w:r>
        <w:rPr>
          <w:iCs/>
          <w:lang w:eastAsia="zh-CN"/>
        </w:rPr>
        <w:t xml:space="preserve"> X</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70"/>
        <w:gridCol w:w="950"/>
        <w:gridCol w:w="950"/>
        <w:gridCol w:w="1043"/>
        <w:gridCol w:w="1043"/>
        <w:gridCol w:w="911"/>
        <w:gridCol w:w="911"/>
        <w:gridCol w:w="916"/>
        <w:gridCol w:w="911"/>
        <w:gridCol w:w="911"/>
        <w:gridCol w:w="916"/>
        <w:gridCol w:w="782"/>
      </w:tblGrid>
      <w:tr w:rsidR="00264795" w:rsidRPr="00A1115A" w14:paraId="254A3363" w14:textId="77777777" w:rsidTr="0087377D">
        <w:trPr>
          <w:trHeight w:val="187"/>
        </w:trPr>
        <w:tc>
          <w:tcPr>
            <w:tcW w:w="391" w:type="pct"/>
            <w:tcBorders>
              <w:bottom w:val="nil"/>
            </w:tcBorders>
            <w:shd w:val="clear" w:color="auto" w:fill="auto"/>
            <w:tcMar>
              <w:top w:w="15" w:type="dxa"/>
              <w:left w:w="81" w:type="dxa"/>
              <w:bottom w:w="0" w:type="dxa"/>
              <w:right w:w="81" w:type="dxa"/>
            </w:tcMar>
            <w:hideMark/>
          </w:tcPr>
          <w:p w14:paraId="445B5056" w14:textId="77777777" w:rsidR="00264795" w:rsidRPr="00A1115A" w:rsidRDefault="00264795" w:rsidP="0087377D">
            <w:pPr>
              <w:pStyle w:val="TAH"/>
            </w:pPr>
          </w:p>
        </w:tc>
        <w:tc>
          <w:tcPr>
            <w:tcW w:w="427" w:type="pct"/>
          </w:tcPr>
          <w:p w14:paraId="7E25BAB8" w14:textId="77777777" w:rsidR="00264795" w:rsidRPr="004F11F8" w:rsidRDefault="00264795" w:rsidP="0087377D">
            <w:pPr>
              <w:pStyle w:val="TAH"/>
              <w:rPr>
                <w:rFonts w:cs="Arial"/>
                <w:szCs w:val="18"/>
              </w:rPr>
            </w:pPr>
            <w:r>
              <w:rPr>
                <w:rFonts w:cs="Arial"/>
                <w:szCs w:val="18"/>
              </w:rPr>
              <w:t>3</w:t>
            </w:r>
          </w:p>
          <w:p w14:paraId="08792FFD" w14:textId="77777777" w:rsidR="00264795" w:rsidRPr="004F11F8" w:rsidRDefault="00264795" w:rsidP="0087377D">
            <w:pPr>
              <w:pStyle w:val="TAH"/>
              <w:rPr>
                <w:rFonts w:cs="Arial"/>
                <w:szCs w:val="18"/>
              </w:rPr>
            </w:pPr>
            <w:r w:rsidRPr="004764AA">
              <w:rPr>
                <w:rFonts w:cs="Arial"/>
                <w:szCs w:val="18"/>
              </w:rPr>
              <w:t>MHz</w:t>
            </w:r>
          </w:p>
        </w:tc>
        <w:tc>
          <w:tcPr>
            <w:tcW w:w="427" w:type="pct"/>
            <w:shd w:val="clear" w:color="auto" w:fill="auto"/>
            <w:tcMar>
              <w:top w:w="15" w:type="dxa"/>
              <w:left w:w="81" w:type="dxa"/>
              <w:bottom w:w="0" w:type="dxa"/>
              <w:right w:w="81" w:type="dxa"/>
            </w:tcMar>
            <w:hideMark/>
          </w:tcPr>
          <w:p w14:paraId="2C32BC3A" w14:textId="77777777" w:rsidR="00264795" w:rsidRPr="004F11F8" w:rsidRDefault="00264795" w:rsidP="0087377D">
            <w:pPr>
              <w:pStyle w:val="TAH"/>
              <w:rPr>
                <w:rFonts w:cs="Arial"/>
                <w:szCs w:val="18"/>
              </w:rPr>
            </w:pPr>
            <w:r w:rsidRPr="004F11F8">
              <w:rPr>
                <w:rFonts w:cs="Arial"/>
                <w:szCs w:val="18"/>
              </w:rPr>
              <w:t>5</w:t>
            </w:r>
          </w:p>
          <w:p w14:paraId="316BC334" w14:textId="77777777" w:rsidR="00264795" w:rsidRPr="00A1115A" w:rsidRDefault="00264795" w:rsidP="0087377D">
            <w:pPr>
              <w:pStyle w:val="TAH"/>
            </w:pPr>
            <w:r w:rsidRPr="004764AA">
              <w:rPr>
                <w:rFonts w:cs="Arial"/>
                <w:szCs w:val="18"/>
              </w:rPr>
              <w:t>MHz</w:t>
            </w:r>
          </w:p>
        </w:tc>
        <w:tc>
          <w:tcPr>
            <w:tcW w:w="469" w:type="pct"/>
            <w:shd w:val="clear" w:color="auto" w:fill="auto"/>
            <w:tcMar>
              <w:top w:w="15" w:type="dxa"/>
              <w:left w:w="81" w:type="dxa"/>
              <w:bottom w:w="0" w:type="dxa"/>
              <w:right w:w="81" w:type="dxa"/>
            </w:tcMar>
            <w:hideMark/>
          </w:tcPr>
          <w:p w14:paraId="0E2C7C55" w14:textId="77777777" w:rsidR="00264795" w:rsidRPr="004764AA" w:rsidRDefault="00264795" w:rsidP="0087377D">
            <w:pPr>
              <w:pStyle w:val="TAH"/>
              <w:rPr>
                <w:rFonts w:cs="Arial"/>
                <w:szCs w:val="18"/>
              </w:rPr>
            </w:pPr>
            <w:r w:rsidRPr="004764AA">
              <w:rPr>
                <w:rFonts w:cs="Arial"/>
                <w:szCs w:val="18"/>
              </w:rPr>
              <w:t>10</w:t>
            </w:r>
          </w:p>
          <w:p w14:paraId="5BAA8592" w14:textId="77777777" w:rsidR="00264795" w:rsidRPr="00A1115A" w:rsidRDefault="00264795" w:rsidP="0087377D">
            <w:pPr>
              <w:pStyle w:val="TAH"/>
            </w:pPr>
            <w:r w:rsidRPr="00A66170">
              <w:rPr>
                <w:rFonts w:cs="Arial"/>
                <w:szCs w:val="18"/>
              </w:rPr>
              <w:t>MHz</w:t>
            </w:r>
          </w:p>
        </w:tc>
        <w:tc>
          <w:tcPr>
            <w:tcW w:w="469" w:type="pct"/>
            <w:shd w:val="clear" w:color="auto" w:fill="auto"/>
            <w:tcMar>
              <w:top w:w="15" w:type="dxa"/>
              <w:left w:w="81" w:type="dxa"/>
              <w:bottom w:w="0" w:type="dxa"/>
              <w:right w:w="81" w:type="dxa"/>
            </w:tcMar>
            <w:hideMark/>
          </w:tcPr>
          <w:p w14:paraId="37D310D3" w14:textId="77777777" w:rsidR="00264795" w:rsidRPr="009C7CDE" w:rsidRDefault="00264795" w:rsidP="0087377D">
            <w:pPr>
              <w:pStyle w:val="TAH"/>
              <w:rPr>
                <w:rFonts w:cs="Arial"/>
                <w:szCs w:val="18"/>
              </w:rPr>
            </w:pPr>
            <w:r w:rsidRPr="009C7CDE">
              <w:rPr>
                <w:rFonts w:cs="Arial"/>
                <w:szCs w:val="18"/>
              </w:rPr>
              <w:t>15</w:t>
            </w:r>
          </w:p>
          <w:p w14:paraId="37393FE0" w14:textId="77777777" w:rsidR="00264795" w:rsidRPr="00A1115A" w:rsidRDefault="00264795" w:rsidP="0087377D">
            <w:pPr>
              <w:pStyle w:val="TAH"/>
            </w:pPr>
            <w:r w:rsidRPr="009F6C7A">
              <w:rPr>
                <w:rFonts w:cs="Arial"/>
                <w:szCs w:val="18"/>
              </w:rPr>
              <w:t>MHz</w:t>
            </w:r>
          </w:p>
        </w:tc>
        <w:tc>
          <w:tcPr>
            <w:tcW w:w="410" w:type="pct"/>
            <w:shd w:val="clear" w:color="auto" w:fill="auto"/>
            <w:tcMar>
              <w:top w:w="15" w:type="dxa"/>
              <w:left w:w="81" w:type="dxa"/>
              <w:bottom w:w="0" w:type="dxa"/>
              <w:right w:w="81" w:type="dxa"/>
            </w:tcMar>
            <w:hideMark/>
          </w:tcPr>
          <w:p w14:paraId="2A544A52" w14:textId="77777777" w:rsidR="00264795" w:rsidRPr="006D59ED" w:rsidRDefault="00264795" w:rsidP="0087377D">
            <w:pPr>
              <w:pStyle w:val="TAH"/>
              <w:rPr>
                <w:rFonts w:cs="Arial"/>
                <w:szCs w:val="18"/>
              </w:rPr>
            </w:pPr>
            <w:r w:rsidRPr="006D59ED">
              <w:rPr>
                <w:rFonts w:cs="Arial"/>
                <w:szCs w:val="18"/>
              </w:rPr>
              <w:t>20</w:t>
            </w:r>
          </w:p>
          <w:p w14:paraId="7EB3EC60" w14:textId="77777777" w:rsidR="00264795" w:rsidRPr="00A1115A" w:rsidRDefault="00264795" w:rsidP="0087377D">
            <w:pPr>
              <w:pStyle w:val="TAH"/>
            </w:pPr>
            <w:r w:rsidRPr="00147D20">
              <w:rPr>
                <w:rFonts w:cs="Arial"/>
                <w:szCs w:val="18"/>
              </w:rPr>
              <w:t>MHz</w:t>
            </w:r>
          </w:p>
        </w:tc>
        <w:tc>
          <w:tcPr>
            <w:tcW w:w="410" w:type="pct"/>
            <w:shd w:val="clear" w:color="auto" w:fill="auto"/>
            <w:tcMar>
              <w:top w:w="15" w:type="dxa"/>
              <w:left w:w="81" w:type="dxa"/>
              <w:bottom w:w="0" w:type="dxa"/>
              <w:right w:w="81" w:type="dxa"/>
            </w:tcMar>
            <w:hideMark/>
          </w:tcPr>
          <w:p w14:paraId="57800EBE" w14:textId="77777777" w:rsidR="00264795" w:rsidRPr="00C2023A" w:rsidRDefault="00264795" w:rsidP="0087377D">
            <w:pPr>
              <w:pStyle w:val="TAH"/>
              <w:rPr>
                <w:rFonts w:cs="Arial"/>
                <w:szCs w:val="18"/>
              </w:rPr>
            </w:pPr>
            <w:r w:rsidRPr="00C2023A">
              <w:rPr>
                <w:rFonts w:cs="Arial"/>
                <w:szCs w:val="18"/>
              </w:rPr>
              <w:t>25</w:t>
            </w:r>
          </w:p>
          <w:p w14:paraId="66C27034" w14:textId="77777777" w:rsidR="00264795" w:rsidRPr="00A1115A" w:rsidRDefault="00264795" w:rsidP="0087377D">
            <w:pPr>
              <w:pStyle w:val="TAH"/>
            </w:pPr>
            <w:r w:rsidRPr="00C2023A">
              <w:rPr>
                <w:rFonts w:cs="Arial"/>
                <w:szCs w:val="18"/>
              </w:rPr>
              <w:t>MHz</w:t>
            </w:r>
          </w:p>
        </w:tc>
        <w:tc>
          <w:tcPr>
            <w:tcW w:w="412" w:type="pct"/>
          </w:tcPr>
          <w:p w14:paraId="4C576B48" w14:textId="77777777" w:rsidR="00264795" w:rsidRPr="00394BC1" w:rsidRDefault="00264795" w:rsidP="0087377D">
            <w:pPr>
              <w:pStyle w:val="TAH"/>
              <w:rPr>
                <w:rFonts w:cs="Arial"/>
                <w:szCs w:val="18"/>
              </w:rPr>
            </w:pPr>
            <w:r w:rsidRPr="00BB3B65">
              <w:rPr>
                <w:rFonts w:cs="Arial"/>
                <w:szCs w:val="18"/>
              </w:rPr>
              <w:t>30</w:t>
            </w:r>
          </w:p>
          <w:p w14:paraId="50BB94AD" w14:textId="77777777" w:rsidR="00264795" w:rsidRPr="00A1115A" w:rsidRDefault="00264795" w:rsidP="0087377D">
            <w:pPr>
              <w:pStyle w:val="TAH"/>
            </w:pPr>
            <w:r w:rsidRPr="00394BC1">
              <w:rPr>
                <w:rFonts w:cs="Arial"/>
                <w:szCs w:val="18"/>
              </w:rPr>
              <w:t>MHz</w:t>
            </w:r>
          </w:p>
        </w:tc>
        <w:tc>
          <w:tcPr>
            <w:tcW w:w="410" w:type="pct"/>
            <w:tcMar>
              <w:top w:w="15" w:type="dxa"/>
              <w:left w:w="81" w:type="dxa"/>
              <w:bottom w:w="0" w:type="dxa"/>
              <w:right w:w="81" w:type="dxa"/>
            </w:tcMar>
            <w:hideMark/>
          </w:tcPr>
          <w:p w14:paraId="4743A3CA" w14:textId="77777777" w:rsidR="00264795" w:rsidRPr="007C049B" w:rsidRDefault="00264795" w:rsidP="0087377D">
            <w:pPr>
              <w:pStyle w:val="TAH"/>
              <w:rPr>
                <w:rFonts w:cs="Arial"/>
                <w:szCs w:val="18"/>
                <w:lang w:eastAsia="zh-CN"/>
              </w:rPr>
            </w:pPr>
            <w:r w:rsidRPr="007C049B">
              <w:rPr>
                <w:rFonts w:cs="Arial"/>
                <w:szCs w:val="18"/>
                <w:lang w:eastAsia="zh-CN"/>
              </w:rPr>
              <w:t>35</w:t>
            </w:r>
          </w:p>
          <w:p w14:paraId="08EF484A" w14:textId="77777777" w:rsidR="00264795" w:rsidRPr="00A1115A" w:rsidRDefault="00264795" w:rsidP="0087377D">
            <w:pPr>
              <w:pStyle w:val="TAH"/>
            </w:pPr>
            <w:r w:rsidRPr="007C049B">
              <w:rPr>
                <w:rFonts w:cs="Arial"/>
                <w:szCs w:val="18"/>
                <w:lang w:eastAsia="zh-CN"/>
              </w:rPr>
              <w:t>MHz</w:t>
            </w:r>
          </w:p>
        </w:tc>
        <w:tc>
          <w:tcPr>
            <w:tcW w:w="410" w:type="pct"/>
            <w:shd w:val="clear" w:color="auto" w:fill="auto"/>
          </w:tcPr>
          <w:p w14:paraId="5EB4F26F" w14:textId="77777777" w:rsidR="00264795" w:rsidRPr="004764AA" w:rsidRDefault="00264795" w:rsidP="0087377D">
            <w:pPr>
              <w:pStyle w:val="TAH"/>
              <w:rPr>
                <w:rFonts w:cs="Arial"/>
                <w:szCs w:val="18"/>
              </w:rPr>
            </w:pPr>
            <w:r w:rsidRPr="004764AA">
              <w:rPr>
                <w:rFonts w:cs="Arial"/>
                <w:szCs w:val="18"/>
              </w:rPr>
              <w:t xml:space="preserve">40 </w:t>
            </w:r>
          </w:p>
          <w:p w14:paraId="5EC564F6" w14:textId="77777777" w:rsidR="00264795" w:rsidRPr="00A1115A" w:rsidRDefault="00264795" w:rsidP="0087377D">
            <w:pPr>
              <w:pStyle w:val="TAH"/>
            </w:pPr>
            <w:r w:rsidRPr="004764AA">
              <w:rPr>
                <w:rFonts w:cs="Arial"/>
                <w:szCs w:val="18"/>
              </w:rPr>
              <w:t>MHz</w:t>
            </w:r>
          </w:p>
        </w:tc>
        <w:tc>
          <w:tcPr>
            <w:tcW w:w="412" w:type="pct"/>
            <w:tcMar>
              <w:top w:w="15" w:type="dxa"/>
              <w:left w:w="81" w:type="dxa"/>
              <w:bottom w:w="0" w:type="dxa"/>
              <w:right w:w="81" w:type="dxa"/>
            </w:tcMar>
            <w:hideMark/>
          </w:tcPr>
          <w:p w14:paraId="55BF2CFF" w14:textId="77777777" w:rsidR="00264795" w:rsidRPr="007C049B" w:rsidRDefault="00264795" w:rsidP="0087377D">
            <w:pPr>
              <w:pStyle w:val="TAH"/>
              <w:rPr>
                <w:rFonts w:cs="Arial"/>
                <w:szCs w:val="18"/>
                <w:lang w:eastAsia="zh-CN"/>
              </w:rPr>
            </w:pPr>
            <w:r w:rsidRPr="007C049B">
              <w:rPr>
                <w:rFonts w:cs="Arial"/>
                <w:szCs w:val="18"/>
                <w:lang w:eastAsia="zh-CN"/>
              </w:rPr>
              <w:t>45</w:t>
            </w:r>
          </w:p>
          <w:p w14:paraId="222E279A" w14:textId="77777777" w:rsidR="00264795" w:rsidRPr="00A1115A" w:rsidRDefault="00264795" w:rsidP="0087377D">
            <w:pPr>
              <w:pStyle w:val="TAH"/>
            </w:pPr>
            <w:r w:rsidRPr="007C049B">
              <w:rPr>
                <w:rFonts w:cs="Arial"/>
                <w:szCs w:val="18"/>
                <w:lang w:eastAsia="zh-CN"/>
              </w:rPr>
              <w:t>MHz</w:t>
            </w:r>
          </w:p>
        </w:tc>
        <w:tc>
          <w:tcPr>
            <w:tcW w:w="352" w:type="pct"/>
            <w:shd w:val="clear" w:color="auto" w:fill="auto"/>
            <w:tcMar>
              <w:top w:w="15" w:type="dxa"/>
              <w:left w:w="81" w:type="dxa"/>
              <w:bottom w:w="0" w:type="dxa"/>
              <w:right w:w="81" w:type="dxa"/>
            </w:tcMar>
            <w:hideMark/>
          </w:tcPr>
          <w:p w14:paraId="5FB2072D" w14:textId="77777777" w:rsidR="00264795" w:rsidRPr="004764AA" w:rsidRDefault="00264795" w:rsidP="0087377D">
            <w:pPr>
              <w:pStyle w:val="TAH"/>
              <w:rPr>
                <w:rFonts w:cs="Arial"/>
                <w:szCs w:val="18"/>
              </w:rPr>
            </w:pPr>
            <w:r w:rsidRPr="004764AA">
              <w:rPr>
                <w:rFonts w:cs="Arial"/>
                <w:szCs w:val="18"/>
              </w:rPr>
              <w:t>50</w:t>
            </w:r>
          </w:p>
          <w:p w14:paraId="4BCA2715" w14:textId="77777777" w:rsidR="00264795" w:rsidRPr="00A1115A" w:rsidRDefault="00264795" w:rsidP="0087377D">
            <w:pPr>
              <w:pStyle w:val="TAH"/>
            </w:pPr>
            <w:r w:rsidRPr="004764AA">
              <w:rPr>
                <w:rFonts w:cs="Arial"/>
                <w:szCs w:val="18"/>
              </w:rPr>
              <w:t>MHz</w:t>
            </w:r>
          </w:p>
        </w:tc>
      </w:tr>
      <w:tr w:rsidR="00264795" w:rsidRPr="00A1115A" w14:paraId="436AED69" w14:textId="77777777" w:rsidTr="0087377D">
        <w:trPr>
          <w:trHeight w:val="187"/>
        </w:trPr>
        <w:tc>
          <w:tcPr>
            <w:tcW w:w="391" w:type="pct"/>
            <w:tcBorders>
              <w:top w:val="nil"/>
            </w:tcBorders>
            <w:shd w:val="clear" w:color="auto" w:fill="auto"/>
            <w:hideMark/>
          </w:tcPr>
          <w:p w14:paraId="2AA21FE1" w14:textId="77777777" w:rsidR="00264795" w:rsidRPr="00A1115A" w:rsidRDefault="00264795" w:rsidP="0087377D">
            <w:pPr>
              <w:pStyle w:val="TAH"/>
            </w:pPr>
          </w:p>
        </w:tc>
        <w:tc>
          <w:tcPr>
            <w:tcW w:w="427" w:type="pct"/>
          </w:tcPr>
          <w:p w14:paraId="28ADB615" w14:textId="77777777" w:rsidR="00264795" w:rsidRPr="004764AA" w:rsidRDefault="00264795" w:rsidP="0087377D">
            <w:pPr>
              <w:pStyle w:val="TAH"/>
              <w:rPr>
                <w:rFonts w:cs="Arial"/>
                <w:szCs w:val="18"/>
              </w:rPr>
            </w:pPr>
            <w:r w:rsidRPr="004764AA">
              <w:rPr>
                <w:rFonts w:cs="Arial"/>
                <w:szCs w:val="18"/>
              </w:rPr>
              <w:t>N</w:t>
            </w:r>
            <w:r w:rsidRPr="004764AA">
              <w:rPr>
                <w:rFonts w:cs="Arial"/>
                <w:szCs w:val="18"/>
                <w:vertAlign w:val="subscript"/>
              </w:rPr>
              <w:t>RB</w:t>
            </w:r>
          </w:p>
        </w:tc>
        <w:tc>
          <w:tcPr>
            <w:tcW w:w="427" w:type="pct"/>
            <w:shd w:val="clear" w:color="auto" w:fill="auto"/>
            <w:tcMar>
              <w:top w:w="15" w:type="dxa"/>
              <w:left w:w="81" w:type="dxa"/>
              <w:bottom w:w="0" w:type="dxa"/>
              <w:right w:w="81" w:type="dxa"/>
            </w:tcMar>
            <w:hideMark/>
          </w:tcPr>
          <w:p w14:paraId="2B2F1813" w14:textId="77777777" w:rsidR="00264795" w:rsidRPr="00A1115A" w:rsidRDefault="00264795" w:rsidP="0087377D">
            <w:pPr>
              <w:pStyle w:val="TAH"/>
            </w:pPr>
            <w:r w:rsidRPr="004764AA">
              <w:rPr>
                <w:rFonts w:cs="Arial"/>
                <w:szCs w:val="18"/>
              </w:rPr>
              <w:t>N</w:t>
            </w:r>
            <w:r w:rsidRPr="004764AA">
              <w:rPr>
                <w:rFonts w:cs="Arial"/>
                <w:szCs w:val="18"/>
                <w:vertAlign w:val="subscript"/>
              </w:rPr>
              <w:t>RB</w:t>
            </w:r>
          </w:p>
        </w:tc>
        <w:tc>
          <w:tcPr>
            <w:tcW w:w="469" w:type="pct"/>
            <w:shd w:val="clear" w:color="auto" w:fill="auto"/>
            <w:tcMar>
              <w:top w:w="15" w:type="dxa"/>
              <w:left w:w="81" w:type="dxa"/>
              <w:bottom w:w="0" w:type="dxa"/>
              <w:right w:w="81" w:type="dxa"/>
            </w:tcMar>
            <w:hideMark/>
          </w:tcPr>
          <w:p w14:paraId="48BB5F94" w14:textId="77777777" w:rsidR="00264795" w:rsidRPr="00A1115A" w:rsidRDefault="00264795" w:rsidP="0087377D">
            <w:pPr>
              <w:pStyle w:val="TAH"/>
            </w:pPr>
            <w:r w:rsidRPr="004764AA">
              <w:rPr>
                <w:rFonts w:cs="Arial"/>
                <w:szCs w:val="18"/>
              </w:rPr>
              <w:t>N</w:t>
            </w:r>
            <w:r w:rsidRPr="004764AA">
              <w:rPr>
                <w:rFonts w:cs="Arial"/>
                <w:szCs w:val="18"/>
                <w:vertAlign w:val="subscript"/>
              </w:rPr>
              <w:t>RB</w:t>
            </w:r>
          </w:p>
        </w:tc>
        <w:tc>
          <w:tcPr>
            <w:tcW w:w="469" w:type="pct"/>
            <w:shd w:val="clear" w:color="auto" w:fill="auto"/>
            <w:tcMar>
              <w:top w:w="15" w:type="dxa"/>
              <w:left w:w="81" w:type="dxa"/>
              <w:bottom w:w="0" w:type="dxa"/>
              <w:right w:w="81" w:type="dxa"/>
            </w:tcMar>
            <w:hideMark/>
          </w:tcPr>
          <w:p w14:paraId="574E7FF7" w14:textId="77777777" w:rsidR="00264795" w:rsidRPr="00A1115A" w:rsidRDefault="00264795" w:rsidP="0087377D">
            <w:pPr>
              <w:pStyle w:val="TAH"/>
            </w:pPr>
            <w:r w:rsidRPr="00A66170">
              <w:rPr>
                <w:rFonts w:cs="Arial"/>
                <w:szCs w:val="18"/>
              </w:rPr>
              <w:t>N</w:t>
            </w:r>
            <w:r w:rsidRPr="00A66170">
              <w:rPr>
                <w:rFonts w:cs="Arial"/>
                <w:szCs w:val="18"/>
                <w:vertAlign w:val="subscript"/>
              </w:rPr>
              <w:t>RB</w:t>
            </w:r>
          </w:p>
        </w:tc>
        <w:tc>
          <w:tcPr>
            <w:tcW w:w="410" w:type="pct"/>
            <w:shd w:val="clear" w:color="auto" w:fill="auto"/>
            <w:tcMar>
              <w:top w:w="15" w:type="dxa"/>
              <w:left w:w="81" w:type="dxa"/>
              <w:bottom w:w="0" w:type="dxa"/>
              <w:right w:w="81" w:type="dxa"/>
            </w:tcMar>
            <w:hideMark/>
          </w:tcPr>
          <w:p w14:paraId="79900057" w14:textId="77777777" w:rsidR="00264795" w:rsidRPr="00A1115A" w:rsidRDefault="00264795" w:rsidP="0087377D">
            <w:pPr>
              <w:pStyle w:val="TAH"/>
            </w:pPr>
            <w:r w:rsidRPr="009F6C7A">
              <w:rPr>
                <w:rFonts w:cs="Arial"/>
                <w:szCs w:val="18"/>
              </w:rPr>
              <w:t>N</w:t>
            </w:r>
            <w:r w:rsidRPr="009F6C7A">
              <w:rPr>
                <w:rFonts w:cs="Arial"/>
                <w:szCs w:val="18"/>
                <w:vertAlign w:val="subscript"/>
              </w:rPr>
              <w:t>RB</w:t>
            </w:r>
          </w:p>
        </w:tc>
        <w:tc>
          <w:tcPr>
            <w:tcW w:w="410" w:type="pct"/>
            <w:shd w:val="clear" w:color="auto" w:fill="auto"/>
            <w:tcMar>
              <w:top w:w="15" w:type="dxa"/>
              <w:left w:w="81" w:type="dxa"/>
              <w:bottom w:w="0" w:type="dxa"/>
              <w:right w:w="81" w:type="dxa"/>
            </w:tcMar>
            <w:hideMark/>
          </w:tcPr>
          <w:p w14:paraId="246A131A" w14:textId="77777777" w:rsidR="00264795" w:rsidRPr="00A1115A" w:rsidRDefault="00264795" w:rsidP="0087377D">
            <w:pPr>
              <w:pStyle w:val="TAH"/>
            </w:pPr>
            <w:r w:rsidRPr="006D59ED">
              <w:rPr>
                <w:rFonts w:cs="Arial"/>
                <w:szCs w:val="18"/>
              </w:rPr>
              <w:t>N</w:t>
            </w:r>
            <w:r w:rsidRPr="006D59ED">
              <w:rPr>
                <w:rFonts w:cs="Arial"/>
                <w:szCs w:val="18"/>
                <w:vertAlign w:val="subscript"/>
              </w:rPr>
              <w:t>RB</w:t>
            </w:r>
          </w:p>
        </w:tc>
        <w:tc>
          <w:tcPr>
            <w:tcW w:w="412" w:type="pct"/>
          </w:tcPr>
          <w:p w14:paraId="146B8BEA" w14:textId="77777777" w:rsidR="00264795" w:rsidRPr="00A1115A" w:rsidRDefault="00264795" w:rsidP="0087377D">
            <w:pPr>
              <w:pStyle w:val="TAH"/>
            </w:pPr>
            <w:r w:rsidRPr="00147D20">
              <w:rPr>
                <w:rFonts w:cs="Arial"/>
                <w:szCs w:val="18"/>
              </w:rPr>
              <w:t>N</w:t>
            </w:r>
            <w:r w:rsidRPr="00147D20">
              <w:rPr>
                <w:rFonts w:cs="Arial"/>
                <w:szCs w:val="18"/>
                <w:vertAlign w:val="subscript"/>
              </w:rPr>
              <w:t>RB</w:t>
            </w:r>
          </w:p>
        </w:tc>
        <w:tc>
          <w:tcPr>
            <w:tcW w:w="410" w:type="pct"/>
            <w:tcMar>
              <w:top w:w="15" w:type="dxa"/>
              <w:left w:w="81" w:type="dxa"/>
              <w:bottom w:w="0" w:type="dxa"/>
              <w:right w:w="81" w:type="dxa"/>
            </w:tcMar>
            <w:hideMark/>
          </w:tcPr>
          <w:p w14:paraId="7CE33DB6" w14:textId="77777777" w:rsidR="00264795" w:rsidRPr="00A1115A" w:rsidRDefault="00264795" w:rsidP="0087377D">
            <w:pPr>
              <w:pStyle w:val="TAH"/>
            </w:pPr>
            <w:r w:rsidRPr="00C2023A">
              <w:rPr>
                <w:rFonts w:eastAsia="Yu Mincho" w:cs="Arial"/>
                <w:szCs w:val="18"/>
              </w:rPr>
              <w:t>N</w:t>
            </w:r>
            <w:r w:rsidRPr="00C2023A">
              <w:rPr>
                <w:rFonts w:eastAsia="Yu Mincho" w:cs="Arial"/>
                <w:szCs w:val="18"/>
                <w:vertAlign w:val="subscript"/>
              </w:rPr>
              <w:t>RB</w:t>
            </w:r>
          </w:p>
        </w:tc>
        <w:tc>
          <w:tcPr>
            <w:tcW w:w="410" w:type="pct"/>
            <w:shd w:val="clear" w:color="auto" w:fill="auto"/>
          </w:tcPr>
          <w:p w14:paraId="34C367AE" w14:textId="77777777" w:rsidR="00264795" w:rsidRPr="00A1115A" w:rsidRDefault="00264795" w:rsidP="0087377D">
            <w:pPr>
              <w:pStyle w:val="TAH"/>
            </w:pPr>
            <w:r w:rsidRPr="00C2023A">
              <w:rPr>
                <w:rFonts w:cs="Arial"/>
                <w:szCs w:val="18"/>
              </w:rPr>
              <w:t>N</w:t>
            </w:r>
            <w:r w:rsidRPr="00C2023A">
              <w:rPr>
                <w:rFonts w:cs="Arial"/>
                <w:szCs w:val="18"/>
                <w:vertAlign w:val="subscript"/>
              </w:rPr>
              <w:t>RB</w:t>
            </w:r>
          </w:p>
        </w:tc>
        <w:tc>
          <w:tcPr>
            <w:tcW w:w="412" w:type="pct"/>
            <w:tcMar>
              <w:top w:w="15" w:type="dxa"/>
              <w:left w:w="81" w:type="dxa"/>
              <w:bottom w:w="0" w:type="dxa"/>
              <w:right w:w="81" w:type="dxa"/>
            </w:tcMar>
            <w:hideMark/>
          </w:tcPr>
          <w:p w14:paraId="476D3BBA" w14:textId="77777777" w:rsidR="00264795" w:rsidRPr="00A1115A" w:rsidRDefault="00264795" w:rsidP="0087377D">
            <w:pPr>
              <w:pStyle w:val="TAH"/>
            </w:pPr>
            <w:r w:rsidRPr="00BB3B65">
              <w:rPr>
                <w:rFonts w:eastAsia="Yu Mincho" w:cs="Arial"/>
                <w:szCs w:val="18"/>
              </w:rPr>
              <w:t>N</w:t>
            </w:r>
            <w:r w:rsidRPr="00394BC1">
              <w:rPr>
                <w:rFonts w:eastAsia="Yu Mincho" w:cs="Arial"/>
                <w:szCs w:val="18"/>
                <w:vertAlign w:val="subscript"/>
              </w:rPr>
              <w:t>RB</w:t>
            </w:r>
          </w:p>
        </w:tc>
        <w:tc>
          <w:tcPr>
            <w:tcW w:w="352" w:type="pct"/>
            <w:shd w:val="clear" w:color="auto" w:fill="auto"/>
            <w:tcMar>
              <w:top w:w="15" w:type="dxa"/>
              <w:left w:w="81" w:type="dxa"/>
              <w:bottom w:w="0" w:type="dxa"/>
              <w:right w:w="81" w:type="dxa"/>
            </w:tcMar>
            <w:hideMark/>
          </w:tcPr>
          <w:p w14:paraId="44992D48" w14:textId="77777777" w:rsidR="00264795" w:rsidRPr="00A1115A" w:rsidRDefault="00264795" w:rsidP="0087377D">
            <w:pPr>
              <w:pStyle w:val="TAH"/>
            </w:pPr>
            <w:r w:rsidRPr="00394BC1">
              <w:rPr>
                <w:rFonts w:cs="Arial"/>
                <w:szCs w:val="18"/>
              </w:rPr>
              <w:t>N</w:t>
            </w:r>
            <w:r w:rsidRPr="00394BC1">
              <w:rPr>
                <w:rFonts w:cs="Arial"/>
                <w:szCs w:val="18"/>
                <w:vertAlign w:val="subscript"/>
              </w:rPr>
              <w:t>RB</w:t>
            </w:r>
          </w:p>
        </w:tc>
      </w:tr>
      <w:tr w:rsidR="00264795" w:rsidRPr="00A1115A" w14:paraId="7C3CDDF6" w14:textId="77777777" w:rsidTr="0087377D">
        <w:trPr>
          <w:trHeight w:val="187"/>
        </w:trPr>
        <w:tc>
          <w:tcPr>
            <w:tcW w:w="391" w:type="pct"/>
            <w:shd w:val="clear" w:color="auto" w:fill="auto"/>
            <w:tcMar>
              <w:top w:w="15" w:type="dxa"/>
              <w:left w:w="81" w:type="dxa"/>
              <w:bottom w:w="0" w:type="dxa"/>
              <w:right w:w="81" w:type="dxa"/>
            </w:tcMar>
            <w:hideMark/>
          </w:tcPr>
          <w:p w14:paraId="7822AF35" w14:textId="77777777" w:rsidR="00264795" w:rsidRPr="00A1115A" w:rsidRDefault="00264795" w:rsidP="0087377D">
            <w:pPr>
              <w:pStyle w:val="TAC"/>
            </w:pPr>
            <w:r>
              <w:t>N</w:t>
            </w:r>
            <w:r w:rsidRPr="00B669FD">
              <w:rPr>
                <w:vertAlign w:val="subscript"/>
              </w:rPr>
              <w:t>RB</w:t>
            </w:r>
            <w:r>
              <w:t xml:space="preserve"> with </w:t>
            </w:r>
            <w:r w:rsidRPr="00A1115A">
              <w:t>15</w:t>
            </w:r>
            <w:r>
              <w:t xml:space="preserve">kHz </w:t>
            </w:r>
          </w:p>
        </w:tc>
        <w:tc>
          <w:tcPr>
            <w:tcW w:w="427" w:type="pct"/>
          </w:tcPr>
          <w:p w14:paraId="65A86AD4" w14:textId="77777777" w:rsidR="00264795" w:rsidRPr="004764AA" w:rsidRDefault="00264795" w:rsidP="0087377D">
            <w:pPr>
              <w:pStyle w:val="TAC"/>
              <w:rPr>
                <w:rFonts w:cs="Arial"/>
                <w:szCs w:val="18"/>
              </w:rPr>
            </w:pPr>
            <w:r>
              <w:rPr>
                <w:rFonts w:cs="Arial"/>
                <w:szCs w:val="18"/>
              </w:rPr>
              <w:t>1</w:t>
            </w:r>
            <w:r w:rsidRPr="004764AA">
              <w:rPr>
                <w:rFonts w:cs="Arial"/>
                <w:szCs w:val="18"/>
              </w:rPr>
              <w:t>5</w:t>
            </w:r>
          </w:p>
        </w:tc>
        <w:tc>
          <w:tcPr>
            <w:tcW w:w="427" w:type="pct"/>
            <w:shd w:val="clear" w:color="auto" w:fill="auto"/>
            <w:tcMar>
              <w:top w:w="15" w:type="dxa"/>
              <w:left w:w="81" w:type="dxa"/>
              <w:bottom w:w="0" w:type="dxa"/>
              <w:right w:w="81" w:type="dxa"/>
            </w:tcMar>
            <w:hideMark/>
          </w:tcPr>
          <w:p w14:paraId="09173A7C" w14:textId="77777777" w:rsidR="00264795" w:rsidRPr="00A1115A" w:rsidRDefault="00264795" w:rsidP="0087377D">
            <w:pPr>
              <w:pStyle w:val="TAC"/>
            </w:pPr>
            <w:r w:rsidRPr="004764AA">
              <w:rPr>
                <w:rFonts w:cs="Arial"/>
                <w:szCs w:val="18"/>
              </w:rPr>
              <w:t>25</w:t>
            </w:r>
          </w:p>
        </w:tc>
        <w:tc>
          <w:tcPr>
            <w:tcW w:w="469" w:type="pct"/>
            <w:shd w:val="clear" w:color="auto" w:fill="auto"/>
            <w:tcMar>
              <w:top w:w="15" w:type="dxa"/>
              <w:left w:w="81" w:type="dxa"/>
              <w:bottom w:w="0" w:type="dxa"/>
              <w:right w:w="81" w:type="dxa"/>
            </w:tcMar>
            <w:hideMark/>
          </w:tcPr>
          <w:p w14:paraId="5B2B5700" w14:textId="77777777" w:rsidR="00264795" w:rsidRPr="00A1115A" w:rsidRDefault="00264795" w:rsidP="0087377D">
            <w:pPr>
              <w:pStyle w:val="TAC"/>
            </w:pPr>
            <w:r w:rsidRPr="004764AA">
              <w:rPr>
                <w:rFonts w:cs="Arial"/>
                <w:szCs w:val="18"/>
              </w:rPr>
              <w:t>52</w:t>
            </w:r>
          </w:p>
        </w:tc>
        <w:tc>
          <w:tcPr>
            <w:tcW w:w="469" w:type="pct"/>
            <w:shd w:val="clear" w:color="auto" w:fill="auto"/>
            <w:tcMar>
              <w:top w:w="15" w:type="dxa"/>
              <w:left w:w="81" w:type="dxa"/>
              <w:bottom w:w="0" w:type="dxa"/>
              <w:right w:w="81" w:type="dxa"/>
            </w:tcMar>
            <w:hideMark/>
          </w:tcPr>
          <w:p w14:paraId="28B57E6E" w14:textId="77777777" w:rsidR="00264795" w:rsidRPr="00A1115A" w:rsidRDefault="00264795" w:rsidP="0087377D">
            <w:pPr>
              <w:pStyle w:val="TAC"/>
            </w:pPr>
            <w:r w:rsidRPr="00A66170">
              <w:rPr>
                <w:rFonts w:cs="Arial"/>
                <w:szCs w:val="18"/>
              </w:rPr>
              <w:t>79</w:t>
            </w:r>
          </w:p>
        </w:tc>
        <w:tc>
          <w:tcPr>
            <w:tcW w:w="410" w:type="pct"/>
            <w:shd w:val="clear" w:color="auto" w:fill="auto"/>
            <w:tcMar>
              <w:top w:w="15" w:type="dxa"/>
              <w:left w:w="81" w:type="dxa"/>
              <w:bottom w:w="0" w:type="dxa"/>
              <w:right w:w="81" w:type="dxa"/>
            </w:tcMar>
            <w:hideMark/>
          </w:tcPr>
          <w:p w14:paraId="55C01D39" w14:textId="77777777" w:rsidR="00264795" w:rsidRPr="00A1115A" w:rsidRDefault="00264795" w:rsidP="0087377D">
            <w:pPr>
              <w:pStyle w:val="TAC"/>
            </w:pPr>
            <w:r w:rsidRPr="009C7CDE">
              <w:rPr>
                <w:rFonts w:cs="Arial"/>
                <w:szCs w:val="18"/>
              </w:rPr>
              <w:t>106</w:t>
            </w:r>
          </w:p>
        </w:tc>
        <w:tc>
          <w:tcPr>
            <w:tcW w:w="410" w:type="pct"/>
            <w:shd w:val="clear" w:color="auto" w:fill="auto"/>
            <w:tcMar>
              <w:top w:w="15" w:type="dxa"/>
              <w:left w:w="81" w:type="dxa"/>
              <w:bottom w:w="0" w:type="dxa"/>
              <w:right w:w="81" w:type="dxa"/>
            </w:tcMar>
            <w:hideMark/>
          </w:tcPr>
          <w:p w14:paraId="462DF6B0" w14:textId="77777777" w:rsidR="00264795" w:rsidRPr="00A1115A" w:rsidRDefault="00264795" w:rsidP="0087377D">
            <w:pPr>
              <w:pStyle w:val="TAC"/>
            </w:pPr>
            <w:r w:rsidRPr="009F6C7A">
              <w:rPr>
                <w:rFonts w:cs="Arial"/>
                <w:szCs w:val="18"/>
              </w:rPr>
              <w:t>133</w:t>
            </w:r>
          </w:p>
        </w:tc>
        <w:tc>
          <w:tcPr>
            <w:tcW w:w="412" w:type="pct"/>
          </w:tcPr>
          <w:p w14:paraId="6C5D95C0" w14:textId="77777777" w:rsidR="00264795" w:rsidRPr="00A1115A" w:rsidRDefault="00264795" w:rsidP="0087377D">
            <w:pPr>
              <w:pStyle w:val="TAC"/>
            </w:pPr>
            <w:r w:rsidRPr="006D59ED">
              <w:rPr>
                <w:rFonts w:cs="Arial"/>
                <w:szCs w:val="18"/>
              </w:rPr>
              <w:t>160</w:t>
            </w:r>
          </w:p>
        </w:tc>
        <w:tc>
          <w:tcPr>
            <w:tcW w:w="410" w:type="pct"/>
            <w:tcMar>
              <w:top w:w="15" w:type="dxa"/>
              <w:left w:w="81" w:type="dxa"/>
              <w:bottom w:w="0" w:type="dxa"/>
              <w:right w:w="81" w:type="dxa"/>
            </w:tcMar>
            <w:hideMark/>
          </w:tcPr>
          <w:p w14:paraId="5D46E275" w14:textId="77777777" w:rsidR="00264795" w:rsidRPr="00A1115A" w:rsidRDefault="00264795" w:rsidP="0087377D">
            <w:pPr>
              <w:pStyle w:val="TAC"/>
            </w:pPr>
            <w:r w:rsidRPr="00147D20">
              <w:rPr>
                <w:rFonts w:cs="Arial"/>
                <w:szCs w:val="18"/>
                <w:lang w:val="en-US"/>
              </w:rPr>
              <w:t>188</w:t>
            </w:r>
          </w:p>
        </w:tc>
        <w:tc>
          <w:tcPr>
            <w:tcW w:w="410" w:type="pct"/>
            <w:shd w:val="clear" w:color="auto" w:fill="auto"/>
          </w:tcPr>
          <w:p w14:paraId="036A7827" w14:textId="77777777" w:rsidR="00264795" w:rsidRPr="00A1115A" w:rsidRDefault="00264795" w:rsidP="0087377D">
            <w:pPr>
              <w:pStyle w:val="TAC"/>
            </w:pPr>
            <w:r w:rsidRPr="00C2023A">
              <w:rPr>
                <w:rFonts w:cs="Arial"/>
                <w:szCs w:val="18"/>
              </w:rPr>
              <w:t>216</w:t>
            </w:r>
          </w:p>
        </w:tc>
        <w:tc>
          <w:tcPr>
            <w:tcW w:w="412" w:type="pct"/>
            <w:tcMar>
              <w:top w:w="15" w:type="dxa"/>
              <w:left w:w="81" w:type="dxa"/>
              <w:bottom w:w="0" w:type="dxa"/>
              <w:right w:w="81" w:type="dxa"/>
            </w:tcMar>
            <w:hideMark/>
          </w:tcPr>
          <w:p w14:paraId="269014E2" w14:textId="77777777" w:rsidR="00264795" w:rsidRPr="00A1115A" w:rsidRDefault="00264795" w:rsidP="0087377D">
            <w:pPr>
              <w:pStyle w:val="TAC"/>
            </w:pPr>
            <w:r w:rsidRPr="00C2023A">
              <w:rPr>
                <w:rFonts w:cs="Arial"/>
                <w:color w:val="000000"/>
                <w:kern w:val="24"/>
                <w:szCs w:val="18"/>
              </w:rPr>
              <w:t>242</w:t>
            </w:r>
          </w:p>
        </w:tc>
        <w:tc>
          <w:tcPr>
            <w:tcW w:w="352" w:type="pct"/>
            <w:shd w:val="clear" w:color="auto" w:fill="auto"/>
            <w:tcMar>
              <w:top w:w="15" w:type="dxa"/>
              <w:left w:w="81" w:type="dxa"/>
              <w:bottom w:w="0" w:type="dxa"/>
              <w:right w:w="81" w:type="dxa"/>
            </w:tcMar>
            <w:hideMark/>
          </w:tcPr>
          <w:p w14:paraId="007DFC18" w14:textId="77777777" w:rsidR="00264795" w:rsidRPr="00A1115A" w:rsidRDefault="00264795" w:rsidP="0087377D">
            <w:pPr>
              <w:pStyle w:val="TAC"/>
            </w:pPr>
            <w:r w:rsidRPr="00BB3B65">
              <w:rPr>
                <w:rFonts w:cs="Arial"/>
                <w:szCs w:val="18"/>
              </w:rPr>
              <w:t>270</w:t>
            </w:r>
          </w:p>
        </w:tc>
      </w:tr>
      <w:tr w:rsidR="00264795" w:rsidRPr="00A1115A" w14:paraId="36C11AEC" w14:textId="77777777" w:rsidTr="0087377D">
        <w:trPr>
          <w:trHeight w:val="187"/>
        </w:trPr>
        <w:tc>
          <w:tcPr>
            <w:tcW w:w="391" w:type="pct"/>
            <w:shd w:val="clear" w:color="auto" w:fill="auto"/>
            <w:tcMar>
              <w:top w:w="15" w:type="dxa"/>
              <w:left w:w="81" w:type="dxa"/>
              <w:bottom w:w="0" w:type="dxa"/>
              <w:right w:w="81" w:type="dxa"/>
            </w:tcMar>
          </w:tcPr>
          <w:p w14:paraId="45563E2D" w14:textId="77777777" w:rsidR="00264795" w:rsidRPr="00264795" w:rsidRDefault="00264795" w:rsidP="0087377D">
            <w:pPr>
              <w:pStyle w:val="TAC"/>
              <w:rPr>
                <w:rFonts w:eastAsiaTheme="minorEastAsia"/>
                <w:lang w:eastAsia="zh-CN"/>
              </w:rPr>
            </w:pPr>
            <w:r w:rsidRPr="00264795">
              <w:rPr>
                <w:rFonts w:eastAsiaTheme="minorEastAsia" w:hint="eastAsia"/>
                <w:lang w:eastAsia="zh-CN"/>
              </w:rPr>
              <w:t>X</w:t>
            </w:r>
            <w:r w:rsidRPr="00264795">
              <w:rPr>
                <w:rFonts w:eastAsiaTheme="minorEastAsia"/>
                <w:lang w:eastAsia="zh-CN"/>
              </w:rPr>
              <w:t>=1/4</w:t>
            </w:r>
          </w:p>
        </w:tc>
        <w:tc>
          <w:tcPr>
            <w:tcW w:w="427" w:type="pct"/>
            <w:vAlign w:val="bottom"/>
          </w:tcPr>
          <w:p w14:paraId="189C1785" w14:textId="77777777" w:rsidR="00264795" w:rsidRPr="00264795" w:rsidRDefault="00264795" w:rsidP="0087377D">
            <w:pPr>
              <w:pStyle w:val="TAC"/>
              <w:rPr>
                <w:rFonts w:cs="Arial"/>
                <w:szCs w:val="18"/>
              </w:rPr>
            </w:pPr>
            <w:r w:rsidRPr="00264795">
              <w:rPr>
                <w:rFonts w:cs="Arial" w:hint="eastAsia"/>
                <w:szCs w:val="18"/>
              </w:rPr>
              <w:t>4</w:t>
            </w:r>
          </w:p>
        </w:tc>
        <w:tc>
          <w:tcPr>
            <w:tcW w:w="427" w:type="pct"/>
            <w:shd w:val="clear" w:color="auto" w:fill="auto"/>
            <w:tcMar>
              <w:top w:w="15" w:type="dxa"/>
              <w:left w:w="81" w:type="dxa"/>
              <w:bottom w:w="0" w:type="dxa"/>
              <w:right w:w="81" w:type="dxa"/>
            </w:tcMar>
            <w:vAlign w:val="bottom"/>
          </w:tcPr>
          <w:p w14:paraId="373F149F" w14:textId="77777777" w:rsidR="00264795" w:rsidRPr="00264795" w:rsidRDefault="00264795" w:rsidP="0087377D">
            <w:pPr>
              <w:pStyle w:val="TAC"/>
              <w:rPr>
                <w:rFonts w:cs="Arial"/>
                <w:szCs w:val="18"/>
              </w:rPr>
            </w:pPr>
            <w:r w:rsidRPr="00264795">
              <w:rPr>
                <w:rFonts w:cs="Arial" w:hint="eastAsia"/>
                <w:szCs w:val="18"/>
              </w:rPr>
              <w:t>7</w:t>
            </w:r>
          </w:p>
        </w:tc>
        <w:tc>
          <w:tcPr>
            <w:tcW w:w="469" w:type="pct"/>
            <w:shd w:val="clear" w:color="auto" w:fill="auto"/>
            <w:tcMar>
              <w:top w:w="15" w:type="dxa"/>
              <w:left w:w="81" w:type="dxa"/>
              <w:bottom w:w="0" w:type="dxa"/>
              <w:right w:w="81" w:type="dxa"/>
            </w:tcMar>
            <w:vAlign w:val="bottom"/>
          </w:tcPr>
          <w:p w14:paraId="0A06E04C" w14:textId="77777777" w:rsidR="00264795" w:rsidRPr="00264795" w:rsidRDefault="00264795" w:rsidP="0087377D">
            <w:pPr>
              <w:pStyle w:val="TAC"/>
              <w:rPr>
                <w:rFonts w:cs="Arial"/>
                <w:szCs w:val="18"/>
              </w:rPr>
            </w:pPr>
            <w:r w:rsidRPr="00264795">
              <w:rPr>
                <w:rFonts w:cs="Arial" w:hint="eastAsia"/>
                <w:szCs w:val="18"/>
              </w:rPr>
              <w:t>13</w:t>
            </w:r>
          </w:p>
        </w:tc>
        <w:tc>
          <w:tcPr>
            <w:tcW w:w="469" w:type="pct"/>
            <w:shd w:val="clear" w:color="auto" w:fill="auto"/>
            <w:tcMar>
              <w:top w:w="15" w:type="dxa"/>
              <w:left w:w="81" w:type="dxa"/>
              <w:bottom w:w="0" w:type="dxa"/>
              <w:right w:w="81" w:type="dxa"/>
            </w:tcMar>
            <w:vAlign w:val="bottom"/>
          </w:tcPr>
          <w:p w14:paraId="44D7707E" w14:textId="77777777" w:rsidR="00264795" w:rsidRPr="00264795" w:rsidRDefault="00264795" w:rsidP="0087377D">
            <w:pPr>
              <w:pStyle w:val="TAC"/>
              <w:rPr>
                <w:rFonts w:cs="Arial"/>
                <w:szCs w:val="18"/>
              </w:rPr>
            </w:pPr>
            <w:r w:rsidRPr="00264795">
              <w:rPr>
                <w:rFonts w:cs="Arial" w:hint="eastAsia"/>
                <w:szCs w:val="18"/>
              </w:rPr>
              <w:t>20</w:t>
            </w:r>
          </w:p>
        </w:tc>
        <w:tc>
          <w:tcPr>
            <w:tcW w:w="410" w:type="pct"/>
            <w:shd w:val="clear" w:color="auto" w:fill="auto"/>
            <w:tcMar>
              <w:top w:w="15" w:type="dxa"/>
              <w:left w:w="81" w:type="dxa"/>
              <w:bottom w:w="0" w:type="dxa"/>
              <w:right w:w="81" w:type="dxa"/>
            </w:tcMar>
            <w:vAlign w:val="bottom"/>
          </w:tcPr>
          <w:p w14:paraId="1803640C" w14:textId="77777777" w:rsidR="00264795" w:rsidRPr="00264795" w:rsidRDefault="00264795" w:rsidP="0087377D">
            <w:pPr>
              <w:pStyle w:val="TAC"/>
              <w:rPr>
                <w:rFonts w:cs="Arial"/>
                <w:szCs w:val="18"/>
              </w:rPr>
            </w:pPr>
            <w:r w:rsidRPr="00264795">
              <w:rPr>
                <w:rFonts w:cs="Arial" w:hint="eastAsia"/>
                <w:szCs w:val="18"/>
              </w:rPr>
              <w:t>27</w:t>
            </w:r>
          </w:p>
        </w:tc>
        <w:tc>
          <w:tcPr>
            <w:tcW w:w="410" w:type="pct"/>
            <w:shd w:val="clear" w:color="auto" w:fill="auto"/>
            <w:tcMar>
              <w:top w:w="15" w:type="dxa"/>
              <w:left w:w="81" w:type="dxa"/>
              <w:bottom w:w="0" w:type="dxa"/>
              <w:right w:w="81" w:type="dxa"/>
            </w:tcMar>
            <w:vAlign w:val="bottom"/>
          </w:tcPr>
          <w:p w14:paraId="5521E4C5" w14:textId="77777777" w:rsidR="00264795" w:rsidRPr="00264795" w:rsidRDefault="00264795" w:rsidP="0087377D">
            <w:pPr>
              <w:pStyle w:val="TAC"/>
              <w:rPr>
                <w:rFonts w:cs="Arial"/>
                <w:szCs w:val="18"/>
              </w:rPr>
            </w:pPr>
            <w:r w:rsidRPr="00264795">
              <w:rPr>
                <w:rFonts w:cs="Arial" w:hint="eastAsia"/>
                <w:szCs w:val="18"/>
              </w:rPr>
              <w:t>34</w:t>
            </w:r>
          </w:p>
        </w:tc>
        <w:tc>
          <w:tcPr>
            <w:tcW w:w="412" w:type="pct"/>
            <w:vAlign w:val="bottom"/>
          </w:tcPr>
          <w:p w14:paraId="10522D31" w14:textId="77777777" w:rsidR="00264795" w:rsidRPr="00264795" w:rsidRDefault="00264795" w:rsidP="0087377D">
            <w:pPr>
              <w:pStyle w:val="TAC"/>
              <w:rPr>
                <w:rFonts w:cs="Arial"/>
                <w:szCs w:val="18"/>
              </w:rPr>
            </w:pPr>
            <w:r w:rsidRPr="00264795">
              <w:rPr>
                <w:rFonts w:cs="Arial" w:hint="eastAsia"/>
                <w:szCs w:val="18"/>
              </w:rPr>
              <w:t>40</w:t>
            </w:r>
          </w:p>
        </w:tc>
        <w:tc>
          <w:tcPr>
            <w:tcW w:w="410" w:type="pct"/>
            <w:tcMar>
              <w:top w:w="15" w:type="dxa"/>
              <w:left w:w="81" w:type="dxa"/>
              <w:bottom w:w="0" w:type="dxa"/>
              <w:right w:w="81" w:type="dxa"/>
            </w:tcMar>
            <w:vAlign w:val="bottom"/>
          </w:tcPr>
          <w:p w14:paraId="3B9C5930" w14:textId="77777777" w:rsidR="00264795" w:rsidRPr="00264795" w:rsidRDefault="00264795" w:rsidP="0087377D">
            <w:pPr>
              <w:pStyle w:val="TAC"/>
              <w:rPr>
                <w:rFonts w:cs="Arial"/>
                <w:szCs w:val="18"/>
              </w:rPr>
            </w:pPr>
            <w:r w:rsidRPr="00264795">
              <w:rPr>
                <w:rFonts w:cs="Arial" w:hint="eastAsia"/>
                <w:szCs w:val="18"/>
              </w:rPr>
              <w:t>47</w:t>
            </w:r>
          </w:p>
        </w:tc>
        <w:tc>
          <w:tcPr>
            <w:tcW w:w="410" w:type="pct"/>
            <w:shd w:val="clear" w:color="auto" w:fill="auto"/>
            <w:vAlign w:val="bottom"/>
          </w:tcPr>
          <w:p w14:paraId="78165C9A" w14:textId="77777777" w:rsidR="00264795" w:rsidRPr="00264795" w:rsidRDefault="00264795" w:rsidP="0087377D">
            <w:pPr>
              <w:pStyle w:val="TAC"/>
              <w:rPr>
                <w:rFonts w:cs="Arial"/>
                <w:szCs w:val="18"/>
              </w:rPr>
            </w:pPr>
            <w:r w:rsidRPr="00264795">
              <w:rPr>
                <w:rFonts w:cs="Arial" w:hint="eastAsia"/>
                <w:szCs w:val="18"/>
              </w:rPr>
              <w:t>54</w:t>
            </w:r>
          </w:p>
        </w:tc>
        <w:tc>
          <w:tcPr>
            <w:tcW w:w="412" w:type="pct"/>
            <w:tcMar>
              <w:top w:w="15" w:type="dxa"/>
              <w:left w:w="81" w:type="dxa"/>
              <w:bottom w:w="0" w:type="dxa"/>
              <w:right w:w="81" w:type="dxa"/>
            </w:tcMar>
            <w:vAlign w:val="bottom"/>
          </w:tcPr>
          <w:p w14:paraId="0CEB7BCE" w14:textId="77777777" w:rsidR="00264795" w:rsidRPr="00264795" w:rsidRDefault="00264795" w:rsidP="0087377D">
            <w:pPr>
              <w:pStyle w:val="TAC"/>
              <w:rPr>
                <w:rFonts w:cs="Arial"/>
                <w:szCs w:val="18"/>
              </w:rPr>
            </w:pPr>
            <w:r w:rsidRPr="00264795">
              <w:rPr>
                <w:rFonts w:cs="Arial" w:hint="eastAsia"/>
                <w:szCs w:val="18"/>
              </w:rPr>
              <w:t>61</w:t>
            </w:r>
          </w:p>
        </w:tc>
        <w:tc>
          <w:tcPr>
            <w:tcW w:w="352" w:type="pct"/>
            <w:shd w:val="clear" w:color="auto" w:fill="auto"/>
            <w:tcMar>
              <w:top w:w="15" w:type="dxa"/>
              <w:left w:w="81" w:type="dxa"/>
              <w:bottom w:w="0" w:type="dxa"/>
              <w:right w:w="81" w:type="dxa"/>
            </w:tcMar>
            <w:vAlign w:val="bottom"/>
          </w:tcPr>
          <w:p w14:paraId="40F94B0D" w14:textId="77777777" w:rsidR="00264795" w:rsidRPr="00264795" w:rsidRDefault="00264795" w:rsidP="0087377D">
            <w:pPr>
              <w:pStyle w:val="TAC"/>
              <w:rPr>
                <w:rFonts w:cs="Arial"/>
                <w:szCs w:val="18"/>
              </w:rPr>
            </w:pPr>
            <w:r w:rsidRPr="00264795">
              <w:rPr>
                <w:rFonts w:cs="Arial" w:hint="eastAsia"/>
                <w:szCs w:val="18"/>
              </w:rPr>
              <w:t>68</w:t>
            </w:r>
          </w:p>
        </w:tc>
      </w:tr>
      <w:tr w:rsidR="00264795" w:rsidRPr="00A1115A" w14:paraId="6008674F" w14:textId="77777777" w:rsidTr="0087377D">
        <w:trPr>
          <w:trHeight w:val="187"/>
        </w:trPr>
        <w:tc>
          <w:tcPr>
            <w:tcW w:w="391" w:type="pct"/>
            <w:shd w:val="clear" w:color="auto" w:fill="auto"/>
            <w:tcMar>
              <w:top w:w="15" w:type="dxa"/>
              <w:left w:w="81" w:type="dxa"/>
              <w:bottom w:w="0" w:type="dxa"/>
              <w:right w:w="81" w:type="dxa"/>
            </w:tcMar>
          </w:tcPr>
          <w:p w14:paraId="7DC4CCDC" w14:textId="77777777" w:rsidR="00264795" w:rsidRPr="00264795" w:rsidRDefault="00264795" w:rsidP="0087377D">
            <w:pPr>
              <w:pStyle w:val="TAC"/>
              <w:rPr>
                <w:rFonts w:eastAsiaTheme="minorEastAsia"/>
                <w:lang w:eastAsia="zh-CN"/>
              </w:rPr>
            </w:pPr>
            <w:r w:rsidRPr="00264795">
              <w:rPr>
                <w:rFonts w:eastAsiaTheme="minorEastAsia" w:hint="eastAsia"/>
                <w:lang w:eastAsia="zh-CN"/>
              </w:rPr>
              <w:t>X</w:t>
            </w:r>
            <w:r w:rsidRPr="00264795">
              <w:rPr>
                <w:rFonts w:eastAsiaTheme="minorEastAsia"/>
                <w:lang w:eastAsia="zh-CN"/>
              </w:rPr>
              <w:t>=1/3</w:t>
            </w:r>
          </w:p>
        </w:tc>
        <w:tc>
          <w:tcPr>
            <w:tcW w:w="427" w:type="pct"/>
            <w:vAlign w:val="bottom"/>
          </w:tcPr>
          <w:p w14:paraId="01F3FC9A" w14:textId="77777777" w:rsidR="00264795" w:rsidRPr="00264795" w:rsidRDefault="00264795" w:rsidP="0087377D">
            <w:pPr>
              <w:pStyle w:val="TAC"/>
              <w:rPr>
                <w:rFonts w:cs="Arial"/>
                <w:szCs w:val="18"/>
              </w:rPr>
            </w:pPr>
            <w:r w:rsidRPr="00264795">
              <w:rPr>
                <w:rFonts w:cs="Arial" w:hint="eastAsia"/>
                <w:szCs w:val="18"/>
              </w:rPr>
              <w:t>5</w:t>
            </w:r>
          </w:p>
        </w:tc>
        <w:tc>
          <w:tcPr>
            <w:tcW w:w="427" w:type="pct"/>
            <w:shd w:val="clear" w:color="auto" w:fill="auto"/>
            <w:tcMar>
              <w:top w:w="15" w:type="dxa"/>
              <w:left w:w="81" w:type="dxa"/>
              <w:bottom w:w="0" w:type="dxa"/>
              <w:right w:w="81" w:type="dxa"/>
            </w:tcMar>
            <w:vAlign w:val="bottom"/>
          </w:tcPr>
          <w:p w14:paraId="082E49FC" w14:textId="77777777" w:rsidR="00264795" w:rsidRPr="00264795" w:rsidRDefault="00264795" w:rsidP="0087377D">
            <w:pPr>
              <w:pStyle w:val="TAC"/>
              <w:rPr>
                <w:rFonts w:cs="Arial"/>
                <w:szCs w:val="18"/>
              </w:rPr>
            </w:pPr>
            <w:r w:rsidRPr="00264795">
              <w:rPr>
                <w:rFonts w:cs="Arial" w:hint="eastAsia"/>
                <w:szCs w:val="18"/>
              </w:rPr>
              <w:t>9</w:t>
            </w:r>
          </w:p>
        </w:tc>
        <w:tc>
          <w:tcPr>
            <w:tcW w:w="469" w:type="pct"/>
            <w:shd w:val="clear" w:color="auto" w:fill="auto"/>
            <w:tcMar>
              <w:top w:w="15" w:type="dxa"/>
              <w:left w:w="81" w:type="dxa"/>
              <w:bottom w:w="0" w:type="dxa"/>
              <w:right w:w="81" w:type="dxa"/>
            </w:tcMar>
            <w:vAlign w:val="bottom"/>
          </w:tcPr>
          <w:p w14:paraId="72D8F833" w14:textId="77777777" w:rsidR="00264795" w:rsidRPr="00264795" w:rsidRDefault="00264795" w:rsidP="0087377D">
            <w:pPr>
              <w:pStyle w:val="TAC"/>
              <w:rPr>
                <w:rFonts w:cs="Arial"/>
                <w:szCs w:val="18"/>
              </w:rPr>
            </w:pPr>
            <w:r w:rsidRPr="00264795">
              <w:rPr>
                <w:rFonts w:cs="Arial" w:hint="eastAsia"/>
                <w:szCs w:val="18"/>
              </w:rPr>
              <w:t>18</w:t>
            </w:r>
          </w:p>
        </w:tc>
        <w:tc>
          <w:tcPr>
            <w:tcW w:w="469" w:type="pct"/>
            <w:shd w:val="clear" w:color="auto" w:fill="auto"/>
            <w:tcMar>
              <w:top w:w="15" w:type="dxa"/>
              <w:left w:w="81" w:type="dxa"/>
              <w:bottom w:w="0" w:type="dxa"/>
              <w:right w:w="81" w:type="dxa"/>
            </w:tcMar>
            <w:vAlign w:val="bottom"/>
          </w:tcPr>
          <w:p w14:paraId="08B6C172" w14:textId="77777777" w:rsidR="00264795" w:rsidRPr="00264795" w:rsidRDefault="00264795" w:rsidP="0087377D">
            <w:pPr>
              <w:pStyle w:val="TAC"/>
              <w:rPr>
                <w:rFonts w:cs="Arial"/>
                <w:szCs w:val="18"/>
              </w:rPr>
            </w:pPr>
            <w:r w:rsidRPr="00264795">
              <w:rPr>
                <w:rFonts w:cs="Arial" w:hint="eastAsia"/>
                <w:szCs w:val="18"/>
              </w:rPr>
              <w:t>27</w:t>
            </w:r>
          </w:p>
        </w:tc>
        <w:tc>
          <w:tcPr>
            <w:tcW w:w="410" w:type="pct"/>
            <w:shd w:val="clear" w:color="auto" w:fill="auto"/>
            <w:tcMar>
              <w:top w:w="15" w:type="dxa"/>
              <w:left w:w="81" w:type="dxa"/>
              <w:bottom w:w="0" w:type="dxa"/>
              <w:right w:w="81" w:type="dxa"/>
            </w:tcMar>
            <w:vAlign w:val="bottom"/>
          </w:tcPr>
          <w:p w14:paraId="6627DF98" w14:textId="77777777" w:rsidR="00264795" w:rsidRPr="00264795" w:rsidRDefault="00264795" w:rsidP="0087377D">
            <w:pPr>
              <w:pStyle w:val="TAC"/>
              <w:rPr>
                <w:rFonts w:cs="Arial"/>
                <w:szCs w:val="18"/>
              </w:rPr>
            </w:pPr>
            <w:r w:rsidRPr="00264795">
              <w:rPr>
                <w:rFonts w:cs="Arial" w:hint="eastAsia"/>
                <w:szCs w:val="18"/>
              </w:rPr>
              <w:t>36</w:t>
            </w:r>
          </w:p>
        </w:tc>
        <w:tc>
          <w:tcPr>
            <w:tcW w:w="410" w:type="pct"/>
            <w:shd w:val="clear" w:color="auto" w:fill="auto"/>
            <w:tcMar>
              <w:top w:w="15" w:type="dxa"/>
              <w:left w:w="81" w:type="dxa"/>
              <w:bottom w:w="0" w:type="dxa"/>
              <w:right w:w="81" w:type="dxa"/>
            </w:tcMar>
            <w:vAlign w:val="bottom"/>
          </w:tcPr>
          <w:p w14:paraId="22B9B85E" w14:textId="77777777" w:rsidR="00264795" w:rsidRPr="00264795" w:rsidRDefault="00264795" w:rsidP="0087377D">
            <w:pPr>
              <w:pStyle w:val="TAC"/>
              <w:rPr>
                <w:rFonts w:cs="Arial"/>
                <w:szCs w:val="18"/>
              </w:rPr>
            </w:pPr>
            <w:r w:rsidRPr="00264795">
              <w:rPr>
                <w:rFonts w:cs="Arial" w:hint="eastAsia"/>
                <w:szCs w:val="18"/>
              </w:rPr>
              <w:t>45</w:t>
            </w:r>
          </w:p>
        </w:tc>
        <w:tc>
          <w:tcPr>
            <w:tcW w:w="412" w:type="pct"/>
            <w:vAlign w:val="bottom"/>
          </w:tcPr>
          <w:p w14:paraId="49E2A213" w14:textId="77777777" w:rsidR="00264795" w:rsidRPr="00264795" w:rsidRDefault="00264795" w:rsidP="0087377D">
            <w:pPr>
              <w:pStyle w:val="TAC"/>
              <w:rPr>
                <w:rFonts w:cs="Arial"/>
                <w:szCs w:val="18"/>
              </w:rPr>
            </w:pPr>
            <w:r w:rsidRPr="00264795">
              <w:rPr>
                <w:rFonts w:cs="Arial" w:hint="eastAsia"/>
                <w:szCs w:val="18"/>
              </w:rPr>
              <w:t>54</w:t>
            </w:r>
          </w:p>
        </w:tc>
        <w:tc>
          <w:tcPr>
            <w:tcW w:w="410" w:type="pct"/>
            <w:tcMar>
              <w:top w:w="15" w:type="dxa"/>
              <w:left w:w="81" w:type="dxa"/>
              <w:bottom w:w="0" w:type="dxa"/>
              <w:right w:w="81" w:type="dxa"/>
            </w:tcMar>
            <w:vAlign w:val="bottom"/>
          </w:tcPr>
          <w:p w14:paraId="16708806" w14:textId="77777777" w:rsidR="00264795" w:rsidRPr="00264795" w:rsidRDefault="00264795" w:rsidP="0087377D">
            <w:pPr>
              <w:pStyle w:val="TAC"/>
              <w:rPr>
                <w:rFonts w:cs="Arial"/>
                <w:szCs w:val="18"/>
              </w:rPr>
            </w:pPr>
            <w:r w:rsidRPr="00264795">
              <w:rPr>
                <w:rFonts w:cs="Arial" w:hint="eastAsia"/>
                <w:szCs w:val="18"/>
              </w:rPr>
              <w:t>63</w:t>
            </w:r>
          </w:p>
        </w:tc>
        <w:tc>
          <w:tcPr>
            <w:tcW w:w="410" w:type="pct"/>
            <w:shd w:val="clear" w:color="auto" w:fill="auto"/>
            <w:vAlign w:val="bottom"/>
          </w:tcPr>
          <w:p w14:paraId="761F0ED7" w14:textId="77777777" w:rsidR="00264795" w:rsidRPr="00264795" w:rsidRDefault="00264795" w:rsidP="0087377D">
            <w:pPr>
              <w:pStyle w:val="TAC"/>
              <w:rPr>
                <w:rFonts w:cs="Arial"/>
                <w:szCs w:val="18"/>
              </w:rPr>
            </w:pPr>
            <w:r w:rsidRPr="00264795">
              <w:rPr>
                <w:rFonts w:cs="Arial" w:hint="eastAsia"/>
                <w:szCs w:val="18"/>
              </w:rPr>
              <w:t>72</w:t>
            </w:r>
          </w:p>
        </w:tc>
        <w:tc>
          <w:tcPr>
            <w:tcW w:w="412" w:type="pct"/>
            <w:tcMar>
              <w:top w:w="15" w:type="dxa"/>
              <w:left w:w="81" w:type="dxa"/>
              <w:bottom w:w="0" w:type="dxa"/>
              <w:right w:w="81" w:type="dxa"/>
            </w:tcMar>
            <w:vAlign w:val="bottom"/>
          </w:tcPr>
          <w:p w14:paraId="208944F2" w14:textId="77777777" w:rsidR="00264795" w:rsidRPr="00264795" w:rsidRDefault="00264795" w:rsidP="0087377D">
            <w:pPr>
              <w:pStyle w:val="TAC"/>
              <w:rPr>
                <w:rFonts w:cs="Arial"/>
                <w:szCs w:val="18"/>
              </w:rPr>
            </w:pPr>
            <w:r w:rsidRPr="00264795">
              <w:rPr>
                <w:rFonts w:cs="Arial" w:hint="eastAsia"/>
                <w:szCs w:val="18"/>
              </w:rPr>
              <w:t>81</w:t>
            </w:r>
          </w:p>
        </w:tc>
        <w:tc>
          <w:tcPr>
            <w:tcW w:w="352" w:type="pct"/>
            <w:shd w:val="clear" w:color="auto" w:fill="auto"/>
            <w:tcMar>
              <w:top w:w="15" w:type="dxa"/>
              <w:left w:w="81" w:type="dxa"/>
              <w:bottom w:w="0" w:type="dxa"/>
              <w:right w:w="81" w:type="dxa"/>
            </w:tcMar>
            <w:vAlign w:val="bottom"/>
          </w:tcPr>
          <w:p w14:paraId="4D26AEB0" w14:textId="77777777" w:rsidR="00264795" w:rsidRPr="00264795" w:rsidRDefault="00264795" w:rsidP="0087377D">
            <w:pPr>
              <w:pStyle w:val="TAC"/>
              <w:rPr>
                <w:rFonts w:cs="Arial"/>
                <w:szCs w:val="18"/>
              </w:rPr>
            </w:pPr>
            <w:r w:rsidRPr="00264795">
              <w:rPr>
                <w:rFonts w:cs="Arial" w:hint="eastAsia"/>
                <w:szCs w:val="18"/>
              </w:rPr>
              <w:t>90</w:t>
            </w:r>
          </w:p>
        </w:tc>
      </w:tr>
      <w:tr w:rsidR="00264795" w:rsidRPr="00A1115A" w14:paraId="347817C6" w14:textId="77777777" w:rsidTr="0087377D">
        <w:trPr>
          <w:trHeight w:val="187"/>
        </w:trPr>
        <w:tc>
          <w:tcPr>
            <w:tcW w:w="391" w:type="pct"/>
            <w:shd w:val="clear" w:color="auto" w:fill="auto"/>
            <w:tcMar>
              <w:top w:w="15" w:type="dxa"/>
              <w:left w:w="81" w:type="dxa"/>
              <w:bottom w:w="0" w:type="dxa"/>
              <w:right w:w="81" w:type="dxa"/>
            </w:tcMar>
          </w:tcPr>
          <w:p w14:paraId="4DF50B9C" w14:textId="22409ACC" w:rsidR="00264795" w:rsidRPr="00264795" w:rsidRDefault="00264795" w:rsidP="0087377D">
            <w:pPr>
              <w:pStyle w:val="TAC"/>
              <w:rPr>
                <w:rFonts w:eastAsiaTheme="minorEastAsia"/>
                <w:lang w:eastAsia="zh-CN"/>
              </w:rPr>
            </w:pPr>
            <w:r w:rsidRPr="00264795">
              <w:rPr>
                <w:rFonts w:eastAsiaTheme="minorEastAsia" w:hint="eastAsia"/>
                <w:lang w:eastAsia="zh-CN"/>
              </w:rPr>
              <w:t>X</w:t>
            </w:r>
            <w:r w:rsidRPr="00264795">
              <w:rPr>
                <w:rFonts w:eastAsiaTheme="minorEastAsia"/>
                <w:lang w:eastAsia="zh-CN"/>
              </w:rPr>
              <w:t>=1/2</w:t>
            </w:r>
          </w:p>
        </w:tc>
        <w:tc>
          <w:tcPr>
            <w:tcW w:w="427" w:type="pct"/>
            <w:vAlign w:val="bottom"/>
          </w:tcPr>
          <w:p w14:paraId="4CCB39CF" w14:textId="77777777" w:rsidR="00264795" w:rsidRPr="00264795" w:rsidRDefault="00264795" w:rsidP="0087377D">
            <w:pPr>
              <w:pStyle w:val="TAC"/>
              <w:rPr>
                <w:rFonts w:cs="Arial"/>
                <w:szCs w:val="18"/>
              </w:rPr>
            </w:pPr>
            <w:r w:rsidRPr="00264795">
              <w:rPr>
                <w:rFonts w:cs="Arial" w:hint="eastAsia"/>
                <w:szCs w:val="18"/>
              </w:rPr>
              <w:t>8</w:t>
            </w:r>
          </w:p>
        </w:tc>
        <w:tc>
          <w:tcPr>
            <w:tcW w:w="427" w:type="pct"/>
            <w:shd w:val="clear" w:color="auto" w:fill="auto"/>
            <w:tcMar>
              <w:top w:w="15" w:type="dxa"/>
              <w:left w:w="81" w:type="dxa"/>
              <w:bottom w:w="0" w:type="dxa"/>
              <w:right w:w="81" w:type="dxa"/>
            </w:tcMar>
            <w:vAlign w:val="bottom"/>
          </w:tcPr>
          <w:p w14:paraId="2B75A7BF" w14:textId="77777777" w:rsidR="00264795" w:rsidRPr="00264795" w:rsidRDefault="00264795" w:rsidP="0087377D">
            <w:pPr>
              <w:pStyle w:val="TAC"/>
              <w:rPr>
                <w:rFonts w:cs="Arial"/>
                <w:szCs w:val="18"/>
              </w:rPr>
            </w:pPr>
            <w:r w:rsidRPr="00264795">
              <w:rPr>
                <w:rFonts w:cs="Arial" w:hint="eastAsia"/>
                <w:szCs w:val="18"/>
              </w:rPr>
              <w:t>13</w:t>
            </w:r>
          </w:p>
        </w:tc>
        <w:tc>
          <w:tcPr>
            <w:tcW w:w="469" w:type="pct"/>
            <w:shd w:val="clear" w:color="auto" w:fill="auto"/>
            <w:tcMar>
              <w:top w:w="15" w:type="dxa"/>
              <w:left w:w="81" w:type="dxa"/>
              <w:bottom w:w="0" w:type="dxa"/>
              <w:right w:w="81" w:type="dxa"/>
            </w:tcMar>
            <w:vAlign w:val="bottom"/>
          </w:tcPr>
          <w:p w14:paraId="5BB1134A" w14:textId="77777777" w:rsidR="00264795" w:rsidRPr="00264795" w:rsidRDefault="00264795" w:rsidP="0087377D">
            <w:pPr>
              <w:pStyle w:val="TAC"/>
              <w:rPr>
                <w:rFonts w:cs="Arial"/>
                <w:szCs w:val="18"/>
              </w:rPr>
            </w:pPr>
            <w:r w:rsidRPr="00264795">
              <w:rPr>
                <w:rFonts w:cs="Arial" w:hint="eastAsia"/>
                <w:szCs w:val="18"/>
              </w:rPr>
              <w:t>26</w:t>
            </w:r>
          </w:p>
        </w:tc>
        <w:tc>
          <w:tcPr>
            <w:tcW w:w="469" w:type="pct"/>
            <w:shd w:val="clear" w:color="auto" w:fill="auto"/>
            <w:tcMar>
              <w:top w:w="15" w:type="dxa"/>
              <w:left w:w="81" w:type="dxa"/>
              <w:bottom w:w="0" w:type="dxa"/>
              <w:right w:w="81" w:type="dxa"/>
            </w:tcMar>
            <w:vAlign w:val="bottom"/>
          </w:tcPr>
          <w:p w14:paraId="333DF3F9" w14:textId="77777777" w:rsidR="00264795" w:rsidRPr="00264795" w:rsidRDefault="00264795" w:rsidP="0087377D">
            <w:pPr>
              <w:pStyle w:val="TAC"/>
              <w:rPr>
                <w:rFonts w:cs="Arial"/>
                <w:szCs w:val="18"/>
              </w:rPr>
            </w:pPr>
            <w:r w:rsidRPr="00264795">
              <w:rPr>
                <w:rFonts w:cs="Arial" w:hint="eastAsia"/>
                <w:szCs w:val="18"/>
              </w:rPr>
              <w:t>40</w:t>
            </w:r>
          </w:p>
        </w:tc>
        <w:tc>
          <w:tcPr>
            <w:tcW w:w="410" w:type="pct"/>
            <w:shd w:val="clear" w:color="auto" w:fill="auto"/>
            <w:tcMar>
              <w:top w:w="15" w:type="dxa"/>
              <w:left w:w="81" w:type="dxa"/>
              <w:bottom w:w="0" w:type="dxa"/>
              <w:right w:w="81" w:type="dxa"/>
            </w:tcMar>
            <w:vAlign w:val="bottom"/>
          </w:tcPr>
          <w:p w14:paraId="6AC5551F" w14:textId="77777777" w:rsidR="00264795" w:rsidRPr="00264795" w:rsidRDefault="00264795" w:rsidP="0087377D">
            <w:pPr>
              <w:pStyle w:val="TAC"/>
              <w:rPr>
                <w:rFonts w:cs="Arial"/>
                <w:szCs w:val="18"/>
              </w:rPr>
            </w:pPr>
            <w:r w:rsidRPr="00264795">
              <w:rPr>
                <w:rFonts w:cs="Arial" w:hint="eastAsia"/>
                <w:szCs w:val="18"/>
              </w:rPr>
              <w:t>53</w:t>
            </w:r>
          </w:p>
        </w:tc>
        <w:tc>
          <w:tcPr>
            <w:tcW w:w="410" w:type="pct"/>
            <w:shd w:val="clear" w:color="auto" w:fill="auto"/>
            <w:tcMar>
              <w:top w:w="15" w:type="dxa"/>
              <w:left w:w="81" w:type="dxa"/>
              <w:bottom w:w="0" w:type="dxa"/>
              <w:right w:w="81" w:type="dxa"/>
            </w:tcMar>
            <w:vAlign w:val="bottom"/>
          </w:tcPr>
          <w:p w14:paraId="2F5F72E9" w14:textId="77777777" w:rsidR="00264795" w:rsidRPr="00264795" w:rsidRDefault="00264795" w:rsidP="0087377D">
            <w:pPr>
              <w:pStyle w:val="TAC"/>
              <w:rPr>
                <w:rFonts w:cs="Arial"/>
                <w:szCs w:val="18"/>
              </w:rPr>
            </w:pPr>
            <w:r w:rsidRPr="00264795">
              <w:rPr>
                <w:rFonts w:cs="Arial" w:hint="eastAsia"/>
                <w:szCs w:val="18"/>
              </w:rPr>
              <w:t>67</w:t>
            </w:r>
          </w:p>
        </w:tc>
        <w:tc>
          <w:tcPr>
            <w:tcW w:w="412" w:type="pct"/>
            <w:vAlign w:val="bottom"/>
          </w:tcPr>
          <w:p w14:paraId="7BC816CE" w14:textId="77777777" w:rsidR="00264795" w:rsidRPr="00264795" w:rsidRDefault="00264795" w:rsidP="0087377D">
            <w:pPr>
              <w:pStyle w:val="TAC"/>
              <w:rPr>
                <w:rFonts w:cs="Arial"/>
                <w:szCs w:val="18"/>
              </w:rPr>
            </w:pPr>
            <w:r w:rsidRPr="00264795">
              <w:rPr>
                <w:rFonts w:cs="Arial" w:hint="eastAsia"/>
                <w:szCs w:val="18"/>
              </w:rPr>
              <w:t>80</w:t>
            </w:r>
          </w:p>
        </w:tc>
        <w:tc>
          <w:tcPr>
            <w:tcW w:w="410" w:type="pct"/>
            <w:tcMar>
              <w:top w:w="15" w:type="dxa"/>
              <w:left w:w="81" w:type="dxa"/>
              <w:bottom w:w="0" w:type="dxa"/>
              <w:right w:w="81" w:type="dxa"/>
            </w:tcMar>
            <w:vAlign w:val="bottom"/>
          </w:tcPr>
          <w:p w14:paraId="461FC596" w14:textId="77777777" w:rsidR="00264795" w:rsidRPr="00264795" w:rsidRDefault="00264795" w:rsidP="0087377D">
            <w:pPr>
              <w:pStyle w:val="TAC"/>
              <w:rPr>
                <w:rFonts w:cs="Arial"/>
                <w:szCs w:val="18"/>
              </w:rPr>
            </w:pPr>
            <w:r w:rsidRPr="00264795">
              <w:rPr>
                <w:rFonts w:cs="Arial" w:hint="eastAsia"/>
                <w:szCs w:val="18"/>
              </w:rPr>
              <w:t>94</w:t>
            </w:r>
          </w:p>
        </w:tc>
        <w:tc>
          <w:tcPr>
            <w:tcW w:w="410" w:type="pct"/>
            <w:shd w:val="clear" w:color="auto" w:fill="auto"/>
            <w:vAlign w:val="bottom"/>
          </w:tcPr>
          <w:p w14:paraId="4BEBE2EF" w14:textId="77777777" w:rsidR="00264795" w:rsidRPr="00264795" w:rsidRDefault="00264795" w:rsidP="0087377D">
            <w:pPr>
              <w:pStyle w:val="TAC"/>
              <w:rPr>
                <w:rFonts w:cs="Arial"/>
                <w:szCs w:val="18"/>
              </w:rPr>
            </w:pPr>
            <w:r w:rsidRPr="00264795">
              <w:rPr>
                <w:rFonts w:cs="Arial" w:hint="eastAsia"/>
                <w:szCs w:val="18"/>
              </w:rPr>
              <w:t>108</w:t>
            </w:r>
          </w:p>
        </w:tc>
        <w:tc>
          <w:tcPr>
            <w:tcW w:w="412" w:type="pct"/>
            <w:tcMar>
              <w:top w:w="15" w:type="dxa"/>
              <w:left w:w="81" w:type="dxa"/>
              <w:bottom w:w="0" w:type="dxa"/>
              <w:right w:w="81" w:type="dxa"/>
            </w:tcMar>
            <w:vAlign w:val="bottom"/>
          </w:tcPr>
          <w:p w14:paraId="336DC3B1" w14:textId="77777777" w:rsidR="00264795" w:rsidRPr="00264795" w:rsidRDefault="00264795" w:rsidP="0087377D">
            <w:pPr>
              <w:pStyle w:val="TAC"/>
              <w:rPr>
                <w:rFonts w:cs="Arial"/>
                <w:szCs w:val="18"/>
              </w:rPr>
            </w:pPr>
            <w:r w:rsidRPr="00264795">
              <w:rPr>
                <w:rFonts w:cs="Arial" w:hint="eastAsia"/>
                <w:szCs w:val="18"/>
              </w:rPr>
              <w:t>121</w:t>
            </w:r>
          </w:p>
        </w:tc>
        <w:tc>
          <w:tcPr>
            <w:tcW w:w="352" w:type="pct"/>
            <w:shd w:val="clear" w:color="auto" w:fill="auto"/>
            <w:tcMar>
              <w:top w:w="15" w:type="dxa"/>
              <w:left w:w="81" w:type="dxa"/>
              <w:bottom w:w="0" w:type="dxa"/>
              <w:right w:w="81" w:type="dxa"/>
            </w:tcMar>
            <w:vAlign w:val="bottom"/>
          </w:tcPr>
          <w:p w14:paraId="14F9211D" w14:textId="77777777" w:rsidR="00264795" w:rsidRPr="00264795" w:rsidRDefault="00264795" w:rsidP="0087377D">
            <w:pPr>
              <w:pStyle w:val="TAC"/>
              <w:rPr>
                <w:rFonts w:cs="Arial"/>
                <w:szCs w:val="18"/>
              </w:rPr>
            </w:pPr>
            <w:r w:rsidRPr="00264795">
              <w:rPr>
                <w:rFonts w:cs="Arial" w:hint="eastAsia"/>
                <w:szCs w:val="18"/>
              </w:rPr>
              <w:t>135</w:t>
            </w:r>
          </w:p>
        </w:tc>
      </w:tr>
    </w:tbl>
    <w:p w14:paraId="7E34D048" w14:textId="77777777" w:rsidR="00264795" w:rsidRDefault="00264795" w:rsidP="00264795">
      <w:pPr>
        <w:spacing w:beforeLines="50" w:before="120" w:after="120"/>
        <w:rPr>
          <w:iCs/>
          <w:lang w:eastAsia="zh-CN"/>
        </w:rPr>
      </w:pPr>
      <w:r>
        <w:rPr>
          <w:rFonts w:eastAsiaTheme="minorEastAsia"/>
          <w:iCs/>
          <w:lang w:eastAsia="zh-CN"/>
        </w:rPr>
        <w:t>Table 2-1 gives the extended N</w:t>
      </w:r>
      <w:r w:rsidRPr="003D39B1">
        <w:rPr>
          <w:rFonts w:eastAsiaTheme="minorEastAsia"/>
          <w:iCs/>
          <w:vertAlign w:val="subscript"/>
          <w:lang w:eastAsia="zh-CN"/>
        </w:rPr>
        <w:t>RB</w:t>
      </w:r>
      <w:r>
        <w:rPr>
          <w:rFonts w:eastAsiaTheme="minorEastAsia"/>
          <w:iCs/>
          <w:lang w:eastAsia="zh-CN"/>
        </w:rPr>
        <w:t xml:space="preserve"> at each side of the UE CBW with different </w:t>
      </w:r>
      <w:r w:rsidRPr="00F52DFD">
        <w:rPr>
          <w:iCs/>
          <w:lang w:eastAsia="zh-CN"/>
        </w:rPr>
        <w:t xml:space="preserve">fixed </w:t>
      </w:r>
      <w:r>
        <w:rPr>
          <w:iCs/>
          <w:lang w:eastAsia="zh-CN"/>
        </w:rPr>
        <w:t xml:space="preserve">extended </w:t>
      </w:r>
      <w:r w:rsidRPr="00F52DFD">
        <w:rPr>
          <w:iCs/>
          <w:lang w:eastAsia="zh-CN"/>
        </w:rPr>
        <w:t>value</w:t>
      </w:r>
      <w:r>
        <w:rPr>
          <w:iCs/>
          <w:lang w:eastAsia="zh-CN"/>
        </w:rPr>
        <w:t xml:space="preserve"> X, we can see:</w:t>
      </w:r>
    </w:p>
    <w:p w14:paraId="4B2753B1" w14:textId="2B86FE2E" w:rsidR="00264795" w:rsidRPr="007516F1" w:rsidRDefault="00264795" w:rsidP="00264795">
      <w:pPr>
        <w:pStyle w:val="af6"/>
        <w:numPr>
          <w:ilvl w:val="1"/>
          <w:numId w:val="11"/>
        </w:numPr>
        <w:overflowPunct w:val="0"/>
        <w:autoSpaceDE w:val="0"/>
        <w:autoSpaceDN w:val="0"/>
        <w:adjustRightInd w:val="0"/>
        <w:spacing w:after="120" w:line="240" w:lineRule="auto"/>
        <w:ind w:left="420" w:hanging="420"/>
        <w:contextualSpacing w:val="0"/>
        <w:jc w:val="both"/>
        <w:textAlignment w:val="baseline"/>
        <w:rPr>
          <w:rFonts w:ascii="Times New Roman" w:eastAsia="Malgun Gothic" w:hAnsi="Times New Roman"/>
          <w:iCs/>
          <w:sz w:val="20"/>
          <w:szCs w:val="20"/>
          <w:lang w:val="en-GB" w:eastAsia="zh-CN"/>
        </w:rPr>
      </w:pPr>
      <w:r>
        <w:rPr>
          <w:rFonts w:ascii="Times New Roman" w:eastAsiaTheme="minorEastAsia" w:hAnsi="Times New Roman"/>
          <w:iCs/>
          <w:sz w:val="20"/>
          <w:szCs w:val="20"/>
          <w:lang w:val="en-GB" w:eastAsia="zh-CN"/>
        </w:rPr>
        <w:t xml:space="preserve">The small step extension for most UE CBW is important, for example, for 20MHz CBW, there is almost 10RBs difference </w:t>
      </w:r>
      <w:r w:rsidR="00AB653C">
        <w:rPr>
          <w:rFonts w:ascii="Times New Roman" w:eastAsiaTheme="minorEastAsia" w:hAnsi="Times New Roman"/>
          <w:iCs/>
          <w:sz w:val="20"/>
          <w:szCs w:val="20"/>
          <w:lang w:val="en-GB" w:eastAsia="zh-CN"/>
        </w:rPr>
        <w:t>when X increases from 1/4 to 1/3</w:t>
      </w:r>
      <w:r>
        <w:rPr>
          <w:rFonts w:ascii="Times New Roman" w:eastAsiaTheme="minorEastAsia" w:hAnsi="Times New Roman"/>
          <w:iCs/>
          <w:sz w:val="20"/>
          <w:szCs w:val="20"/>
          <w:lang w:val="en-GB" w:eastAsia="zh-CN"/>
        </w:rPr>
        <w:t xml:space="preserve">; for 40MHz CBW, there is almost </w:t>
      </w:r>
      <w:r w:rsidR="00AB653C">
        <w:rPr>
          <w:rFonts w:ascii="Times New Roman" w:eastAsiaTheme="minorEastAsia" w:hAnsi="Times New Roman"/>
          <w:iCs/>
          <w:sz w:val="20"/>
          <w:szCs w:val="20"/>
          <w:lang w:val="en-GB" w:eastAsia="zh-CN"/>
        </w:rPr>
        <w:t xml:space="preserve">18 </w:t>
      </w:r>
      <w:r>
        <w:rPr>
          <w:rFonts w:ascii="Times New Roman" w:eastAsiaTheme="minorEastAsia" w:hAnsi="Times New Roman"/>
          <w:iCs/>
          <w:sz w:val="20"/>
          <w:szCs w:val="20"/>
          <w:lang w:val="en-GB" w:eastAsia="zh-CN"/>
        </w:rPr>
        <w:t xml:space="preserve">RBs difference </w:t>
      </w:r>
      <w:r w:rsidR="00AB653C">
        <w:rPr>
          <w:rFonts w:ascii="Times New Roman" w:eastAsiaTheme="minorEastAsia" w:hAnsi="Times New Roman"/>
          <w:iCs/>
          <w:sz w:val="20"/>
          <w:szCs w:val="20"/>
          <w:lang w:val="en-GB" w:eastAsia="zh-CN"/>
        </w:rPr>
        <w:t>X increases from 1/4 to 1/3</w:t>
      </w:r>
      <w:r>
        <w:rPr>
          <w:rFonts w:ascii="Times New Roman" w:eastAsiaTheme="minorEastAsia" w:hAnsi="Times New Roman"/>
          <w:iCs/>
          <w:sz w:val="20"/>
          <w:szCs w:val="20"/>
          <w:lang w:val="en-GB" w:eastAsia="zh-CN"/>
        </w:rPr>
        <w:t>; for 50MHz CBW, there is almost 2</w:t>
      </w:r>
      <w:r w:rsidR="00AB653C">
        <w:rPr>
          <w:rFonts w:ascii="Times New Roman" w:eastAsiaTheme="minorEastAsia" w:hAnsi="Times New Roman"/>
          <w:iCs/>
          <w:sz w:val="20"/>
          <w:szCs w:val="20"/>
          <w:lang w:val="en-GB" w:eastAsia="zh-CN"/>
        </w:rPr>
        <w:t>2</w:t>
      </w:r>
      <w:r>
        <w:rPr>
          <w:rFonts w:ascii="Times New Roman" w:eastAsiaTheme="minorEastAsia" w:hAnsi="Times New Roman"/>
          <w:iCs/>
          <w:sz w:val="20"/>
          <w:szCs w:val="20"/>
          <w:lang w:val="en-GB" w:eastAsia="zh-CN"/>
        </w:rPr>
        <w:t xml:space="preserve">RBs difference </w:t>
      </w:r>
      <w:r w:rsidR="00AB653C">
        <w:rPr>
          <w:rFonts w:ascii="Times New Roman" w:eastAsiaTheme="minorEastAsia" w:hAnsi="Times New Roman"/>
          <w:iCs/>
          <w:sz w:val="20"/>
          <w:szCs w:val="20"/>
          <w:lang w:val="en-GB" w:eastAsia="zh-CN"/>
        </w:rPr>
        <w:t>X increases from 1/4 to 1/3</w:t>
      </w:r>
      <w:r>
        <w:rPr>
          <w:rFonts w:ascii="Times New Roman" w:eastAsiaTheme="minorEastAsia" w:hAnsi="Times New Roman"/>
          <w:iCs/>
          <w:sz w:val="20"/>
          <w:szCs w:val="20"/>
          <w:lang w:val="en-GB" w:eastAsia="zh-CN"/>
        </w:rPr>
        <w:t>.</w:t>
      </w:r>
    </w:p>
    <w:p w14:paraId="3EC278C1" w14:textId="718961B5" w:rsidR="00264795" w:rsidRPr="00F143EB" w:rsidRDefault="00264795" w:rsidP="00264795">
      <w:pPr>
        <w:pStyle w:val="af6"/>
        <w:numPr>
          <w:ilvl w:val="1"/>
          <w:numId w:val="11"/>
        </w:numPr>
        <w:overflowPunct w:val="0"/>
        <w:autoSpaceDE w:val="0"/>
        <w:autoSpaceDN w:val="0"/>
        <w:adjustRightInd w:val="0"/>
        <w:spacing w:after="120" w:line="240" w:lineRule="auto"/>
        <w:ind w:left="420" w:hanging="420"/>
        <w:contextualSpacing w:val="0"/>
        <w:jc w:val="both"/>
        <w:textAlignment w:val="baseline"/>
        <w:rPr>
          <w:rFonts w:ascii="Times New Roman" w:eastAsia="Malgun Gothic" w:hAnsi="Times New Roman"/>
          <w:iCs/>
          <w:sz w:val="20"/>
          <w:szCs w:val="20"/>
          <w:lang w:val="en-GB" w:eastAsia="zh-CN"/>
        </w:rPr>
      </w:pPr>
      <w:r>
        <w:rPr>
          <w:rFonts w:ascii="Times New Roman" w:eastAsiaTheme="minorEastAsia" w:hAnsi="Times New Roman"/>
          <w:iCs/>
          <w:sz w:val="20"/>
          <w:szCs w:val="20"/>
          <w:lang w:val="en-GB" w:eastAsia="zh-CN"/>
        </w:rPr>
        <w:t xml:space="preserve">The small step extension for a few of small UE CBW is no big meaning, for example, for 3MHz CBW, there is only </w:t>
      </w:r>
      <w:r w:rsidR="00AB653C">
        <w:rPr>
          <w:rFonts w:ascii="Times New Roman" w:eastAsiaTheme="minorEastAsia" w:hAnsi="Times New Roman"/>
          <w:iCs/>
          <w:sz w:val="20"/>
          <w:szCs w:val="20"/>
          <w:lang w:val="en-GB" w:eastAsia="zh-CN"/>
        </w:rPr>
        <w:t>1</w:t>
      </w:r>
      <w:r>
        <w:rPr>
          <w:rFonts w:ascii="Times New Roman" w:eastAsiaTheme="minorEastAsia" w:hAnsi="Times New Roman"/>
          <w:iCs/>
          <w:sz w:val="20"/>
          <w:szCs w:val="20"/>
          <w:lang w:val="en-GB" w:eastAsia="zh-CN"/>
        </w:rPr>
        <w:t xml:space="preserve">RBs difference </w:t>
      </w:r>
      <w:r w:rsidR="00AB653C">
        <w:rPr>
          <w:rFonts w:ascii="Times New Roman" w:eastAsiaTheme="minorEastAsia" w:hAnsi="Times New Roman"/>
          <w:iCs/>
          <w:sz w:val="20"/>
          <w:szCs w:val="20"/>
          <w:lang w:val="en-GB" w:eastAsia="zh-CN"/>
        </w:rPr>
        <w:t>X increases from 1/4 to 1/3</w:t>
      </w:r>
      <w:r>
        <w:rPr>
          <w:rFonts w:ascii="Times New Roman" w:eastAsiaTheme="minorEastAsia" w:hAnsi="Times New Roman"/>
          <w:iCs/>
          <w:sz w:val="20"/>
          <w:szCs w:val="20"/>
          <w:lang w:val="en-GB" w:eastAsia="zh-CN"/>
        </w:rPr>
        <w:t xml:space="preserve">; for 5MHz CBW, there is </w:t>
      </w:r>
      <w:r w:rsidR="00AB653C">
        <w:rPr>
          <w:rFonts w:ascii="Times New Roman" w:eastAsiaTheme="minorEastAsia" w:hAnsi="Times New Roman"/>
          <w:iCs/>
          <w:sz w:val="20"/>
          <w:szCs w:val="20"/>
          <w:lang w:val="en-GB" w:eastAsia="zh-CN"/>
        </w:rPr>
        <w:t>2</w:t>
      </w:r>
      <w:r>
        <w:rPr>
          <w:rFonts w:ascii="Times New Roman" w:eastAsiaTheme="minorEastAsia" w:hAnsi="Times New Roman"/>
          <w:iCs/>
          <w:sz w:val="20"/>
          <w:szCs w:val="20"/>
          <w:lang w:val="en-GB" w:eastAsia="zh-CN"/>
        </w:rPr>
        <w:t xml:space="preserve">RBs difference </w:t>
      </w:r>
      <w:r w:rsidR="00AB653C">
        <w:rPr>
          <w:rFonts w:ascii="Times New Roman" w:eastAsiaTheme="minorEastAsia" w:hAnsi="Times New Roman"/>
          <w:iCs/>
          <w:sz w:val="20"/>
          <w:szCs w:val="20"/>
          <w:lang w:val="en-GB" w:eastAsia="zh-CN"/>
        </w:rPr>
        <w:t>X increases from 1/4 to 1/3</w:t>
      </w:r>
      <w:r>
        <w:rPr>
          <w:rFonts w:ascii="Times New Roman" w:eastAsiaTheme="minorEastAsia" w:hAnsi="Times New Roman"/>
          <w:iCs/>
          <w:sz w:val="20"/>
          <w:szCs w:val="20"/>
          <w:lang w:val="en-GB" w:eastAsia="zh-CN"/>
        </w:rPr>
        <w:t xml:space="preserve">; for 10MHz CBW, there is only 5RBs difference </w:t>
      </w:r>
      <w:r w:rsidR="00AB653C">
        <w:rPr>
          <w:rFonts w:ascii="Times New Roman" w:eastAsiaTheme="minorEastAsia" w:hAnsi="Times New Roman"/>
          <w:iCs/>
          <w:sz w:val="20"/>
          <w:szCs w:val="20"/>
          <w:lang w:val="en-GB" w:eastAsia="zh-CN"/>
        </w:rPr>
        <w:t>X increases from 1/4 to 1/3</w:t>
      </w:r>
      <w:r>
        <w:rPr>
          <w:rFonts w:ascii="Times New Roman" w:eastAsiaTheme="minorEastAsia" w:hAnsi="Times New Roman"/>
          <w:iCs/>
          <w:sz w:val="20"/>
          <w:szCs w:val="20"/>
          <w:lang w:val="en-GB" w:eastAsia="zh-CN"/>
        </w:rPr>
        <w:t>.</w:t>
      </w:r>
    </w:p>
    <w:p w14:paraId="459F5A95" w14:textId="3ABB9BB7" w:rsidR="00264795" w:rsidRPr="00F143EB" w:rsidRDefault="00264795" w:rsidP="00264795">
      <w:pPr>
        <w:overflowPunct w:val="0"/>
        <w:autoSpaceDE w:val="0"/>
        <w:autoSpaceDN w:val="0"/>
        <w:adjustRightInd w:val="0"/>
        <w:spacing w:after="120"/>
        <w:jc w:val="both"/>
        <w:textAlignment w:val="baseline"/>
        <w:rPr>
          <w:rFonts w:eastAsiaTheme="minorEastAsia"/>
          <w:iCs/>
          <w:lang w:eastAsia="zh-CN"/>
        </w:rPr>
      </w:pPr>
      <w:r>
        <w:rPr>
          <w:rFonts w:eastAsiaTheme="minorEastAsia"/>
          <w:iCs/>
          <w:lang w:eastAsia="zh-CN"/>
        </w:rPr>
        <w:t xml:space="preserve">Based on above analysis, </w:t>
      </w:r>
      <w:r>
        <w:rPr>
          <w:rFonts w:eastAsia="宋体"/>
          <w:lang w:val="en-US" w:eastAsia="zh-CN"/>
        </w:rPr>
        <w:t xml:space="preserve">to get the extended benefit of MPR reduction as large as possible for most UE CBW, the additional fix extended values X can adopt one of the values </w:t>
      </w:r>
      <w:r w:rsidR="00AB653C">
        <w:rPr>
          <w:rFonts w:eastAsia="宋体"/>
          <w:lang w:val="en-US" w:eastAsia="zh-CN"/>
        </w:rPr>
        <w:t>1/4, 1/3</w:t>
      </w:r>
      <w:r>
        <w:rPr>
          <w:rFonts w:eastAsia="宋体"/>
          <w:lang w:val="en-US" w:eastAsia="zh-CN"/>
        </w:rPr>
        <w:t xml:space="preserve">. </w:t>
      </w:r>
    </w:p>
    <w:p w14:paraId="0D62D123" w14:textId="0FB9DAEC" w:rsidR="00264795" w:rsidRPr="00AB2506" w:rsidRDefault="00264795" w:rsidP="00264795">
      <w:pPr>
        <w:spacing w:after="120"/>
        <w:rPr>
          <w:rFonts w:eastAsiaTheme="minorEastAsia"/>
          <w:b/>
          <w:bCs/>
          <w:lang w:val="en-US" w:eastAsia="zh-CN"/>
        </w:rPr>
      </w:pPr>
      <w:r w:rsidRPr="00AB2506">
        <w:rPr>
          <w:rFonts w:eastAsiaTheme="minorEastAsia" w:hint="eastAsia"/>
          <w:b/>
          <w:bCs/>
          <w:iCs/>
          <w:lang w:eastAsia="zh-CN"/>
        </w:rPr>
        <w:t>P</w:t>
      </w:r>
      <w:r w:rsidRPr="00AB2506">
        <w:rPr>
          <w:rFonts w:eastAsiaTheme="minorEastAsia"/>
          <w:b/>
          <w:bCs/>
          <w:iCs/>
          <w:lang w:eastAsia="zh-CN"/>
        </w:rPr>
        <w:t xml:space="preserve">roposal </w:t>
      </w:r>
      <w:r w:rsidR="007E2BBB">
        <w:rPr>
          <w:rFonts w:eastAsiaTheme="minorEastAsia"/>
          <w:b/>
          <w:bCs/>
          <w:iCs/>
          <w:lang w:eastAsia="zh-CN"/>
        </w:rPr>
        <w:t>3</w:t>
      </w:r>
      <w:r w:rsidRPr="00AB2506">
        <w:rPr>
          <w:rFonts w:eastAsiaTheme="minorEastAsia"/>
          <w:b/>
          <w:bCs/>
          <w:iCs/>
          <w:lang w:eastAsia="zh-CN"/>
        </w:rPr>
        <w:t xml:space="preserve">: </w:t>
      </w:r>
      <w:r w:rsidRPr="00AB2506">
        <w:rPr>
          <w:rFonts w:eastAsia="宋体"/>
          <w:b/>
          <w:bCs/>
          <w:lang w:eastAsia="zh-CN"/>
        </w:rPr>
        <w:t>T</w:t>
      </w:r>
      <w:r w:rsidRPr="00AB2506">
        <w:rPr>
          <w:rFonts w:eastAsia="宋体"/>
          <w:b/>
          <w:bCs/>
          <w:lang w:val="en-US" w:eastAsia="zh-CN"/>
        </w:rPr>
        <w:t xml:space="preserve">he </w:t>
      </w:r>
      <w:r w:rsidRPr="00AB2506">
        <w:rPr>
          <w:b/>
          <w:bCs/>
          <w:iCs/>
          <w:lang w:eastAsia="zh-CN"/>
        </w:rPr>
        <w:t xml:space="preserve">limited number of </w:t>
      </w:r>
      <w:r w:rsidR="008B7964">
        <w:rPr>
          <w:b/>
          <w:bCs/>
          <w:iCs/>
          <w:lang w:eastAsia="zh-CN"/>
        </w:rPr>
        <w:t>the</w:t>
      </w:r>
      <w:r w:rsidRPr="00AB2506">
        <w:rPr>
          <w:b/>
          <w:bCs/>
          <w:iCs/>
          <w:lang w:eastAsia="zh-CN"/>
        </w:rPr>
        <w:t xml:space="preserve"> fixed values</w:t>
      </w:r>
      <w:r w:rsidRPr="00AB2506">
        <w:rPr>
          <w:rFonts w:eastAsiaTheme="minorEastAsia"/>
          <w:b/>
          <w:bCs/>
          <w:iCs/>
          <w:lang w:eastAsia="zh-CN"/>
        </w:rPr>
        <w:t xml:space="preserve"> X </w:t>
      </w:r>
      <w:r w:rsidRPr="00AB2506">
        <w:rPr>
          <w:rFonts w:eastAsia="宋体"/>
          <w:b/>
          <w:bCs/>
          <w:lang w:val="en-US" w:eastAsia="zh-CN"/>
        </w:rPr>
        <w:t xml:space="preserve">can adopt the values </w:t>
      </w:r>
      <w:r>
        <w:rPr>
          <w:rFonts w:eastAsia="宋体"/>
          <w:b/>
          <w:bCs/>
          <w:lang w:val="en-US" w:eastAsia="zh-CN"/>
        </w:rPr>
        <w:t xml:space="preserve">of </w:t>
      </w:r>
      <w:r w:rsidR="00AB653C">
        <w:rPr>
          <w:rFonts w:eastAsia="宋体"/>
          <w:b/>
          <w:bCs/>
          <w:lang w:val="en-US" w:eastAsia="zh-CN"/>
        </w:rPr>
        <w:t>1/4</w:t>
      </w:r>
      <w:r w:rsidRPr="00AB2506">
        <w:rPr>
          <w:rFonts w:eastAsia="宋体"/>
          <w:b/>
          <w:bCs/>
          <w:lang w:val="en-US" w:eastAsia="zh-CN"/>
        </w:rPr>
        <w:t xml:space="preserve">, </w:t>
      </w:r>
      <w:r w:rsidR="00AB653C">
        <w:rPr>
          <w:rFonts w:eastAsia="宋体"/>
          <w:b/>
          <w:bCs/>
          <w:lang w:val="en-US" w:eastAsia="zh-CN"/>
        </w:rPr>
        <w:t>1/3</w:t>
      </w:r>
      <w:r w:rsidR="008B7964">
        <w:rPr>
          <w:rFonts w:eastAsia="宋体"/>
          <w:b/>
          <w:bCs/>
          <w:lang w:val="en-US" w:eastAsia="zh-CN"/>
        </w:rPr>
        <w:t>, 1/2</w:t>
      </w:r>
      <w:r w:rsidRPr="00AB2506">
        <w:rPr>
          <w:rFonts w:eastAsia="宋体"/>
          <w:b/>
          <w:bCs/>
          <w:lang w:val="en-US" w:eastAsia="zh-CN"/>
        </w:rPr>
        <w:t>.</w:t>
      </w:r>
    </w:p>
    <w:p w14:paraId="55DEC216" w14:textId="77777777" w:rsidR="007E1924" w:rsidRPr="007E1924" w:rsidRDefault="007E1924" w:rsidP="007E1924"/>
    <w:p w14:paraId="65BC5FE8" w14:textId="428FBEA5" w:rsidR="004365E9" w:rsidRPr="004365E9" w:rsidRDefault="004365E9" w:rsidP="004365E9">
      <w:pPr>
        <w:spacing w:after="120"/>
        <w:rPr>
          <w:rFonts w:eastAsia="宋体"/>
          <w:b/>
          <w:bCs/>
          <w:u w:val="single"/>
          <w:lang w:eastAsia="zh-CN"/>
        </w:rPr>
      </w:pPr>
      <w:r w:rsidRPr="004365E9">
        <w:rPr>
          <w:rFonts w:eastAsia="宋体" w:hint="eastAsia"/>
          <w:b/>
          <w:bCs/>
          <w:u w:val="single"/>
          <w:lang w:eastAsia="zh-CN"/>
        </w:rPr>
        <w:t>I</w:t>
      </w:r>
      <w:r w:rsidRPr="004365E9">
        <w:rPr>
          <w:rFonts w:eastAsia="宋体"/>
          <w:b/>
          <w:bCs/>
          <w:u w:val="single"/>
          <w:lang w:eastAsia="zh-CN"/>
        </w:rPr>
        <w:t xml:space="preserve">ssue </w:t>
      </w:r>
      <w:r>
        <w:rPr>
          <w:rFonts w:eastAsia="宋体"/>
          <w:b/>
          <w:bCs/>
          <w:u w:val="single"/>
          <w:lang w:eastAsia="zh-CN"/>
        </w:rPr>
        <w:t>3</w:t>
      </w:r>
      <w:r w:rsidRPr="004365E9">
        <w:rPr>
          <w:rFonts w:eastAsia="宋体"/>
          <w:b/>
          <w:bCs/>
          <w:u w:val="single"/>
          <w:lang w:eastAsia="zh-CN"/>
        </w:rPr>
        <w:t xml:space="preserve">: How to </w:t>
      </w:r>
      <w:r>
        <w:rPr>
          <w:rFonts w:eastAsia="宋体"/>
          <w:b/>
          <w:bCs/>
          <w:u w:val="single"/>
          <w:lang w:eastAsia="zh-CN"/>
        </w:rPr>
        <w:t>de</w:t>
      </w:r>
      <w:r w:rsidR="008C4438">
        <w:rPr>
          <w:rFonts w:eastAsia="宋体"/>
          <w:b/>
          <w:bCs/>
          <w:u w:val="single"/>
          <w:lang w:eastAsia="zh-CN"/>
        </w:rPr>
        <w:t xml:space="preserve">rivate </w:t>
      </w:r>
      <w:r>
        <w:rPr>
          <w:rFonts w:eastAsia="宋体"/>
          <w:b/>
          <w:bCs/>
          <w:u w:val="single"/>
          <w:lang w:eastAsia="zh-CN"/>
        </w:rPr>
        <w:t>extended IBE</w:t>
      </w:r>
    </w:p>
    <w:p w14:paraId="0AB4652C" w14:textId="77777777" w:rsidR="008C4438" w:rsidRDefault="008C4438" w:rsidP="00E94EC6">
      <w:pPr>
        <w:spacing w:after="120"/>
        <w:rPr>
          <w:rFonts w:eastAsia="宋体"/>
          <w:color w:val="000000" w:themeColor="text1"/>
          <w:lang w:eastAsia="zh-CN"/>
        </w:rPr>
      </w:pPr>
      <w:r w:rsidRPr="008C4438">
        <w:rPr>
          <w:rFonts w:eastAsia="宋体"/>
          <w:color w:val="000000" w:themeColor="text1"/>
          <w:lang w:eastAsia="zh-CN"/>
        </w:rPr>
        <w:t>In last meeting,</w:t>
      </w:r>
      <w:r>
        <w:rPr>
          <w:rFonts w:eastAsia="宋体"/>
          <w:color w:val="000000" w:themeColor="text1"/>
          <w:lang w:eastAsia="zh-CN"/>
        </w:rPr>
        <w:t xml:space="preserve"> there are two options as below excerpt:</w:t>
      </w:r>
    </w:p>
    <w:p w14:paraId="20597884" w14:textId="2D9770AA" w:rsidR="008C4438" w:rsidRPr="008C4438" w:rsidRDefault="008C4438" w:rsidP="008C4438">
      <w:pPr>
        <w:pStyle w:val="af6"/>
        <w:numPr>
          <w:ilvl w:val="1"/>
          <w:numId w:val="11"/>
        </w:numPr>
        <w:spacing w:after="120" w:line="240" w:lineRule="auto"/>
        <w:ind w:left="420" w:hanging="420"/>
        <w:contextualSpacing w:val="0"/>
        <w:jc w:val="both"/>
        <w:rPr>
          <w:rFonts w:ascii="Times New Roman" w:eastAsia="宋体" w:hAnsi="Times New Roman"/>
          <w:color w:val="000000" w:themeColor="text1"/>
          <w:sz w:val="20"/>
          <w:szCs w:val="20"/>
          <w:lang w:val="en-GB" w:eastAsia="zh-CN"/>
        </w:rPr>
      </w:pPr>
      <w:r w:rsidRPr="008C4438">
        <w:rPr>
          <w:rFonts w:ascii="Times New Roman" w:eastAsia="宋体" w:hAnsi="Times New Roman"/>
          <w:color w:val="000000" w:themeColor="text1"/>
          <w:sz w:val="20"/>
          <w:szCs w:val="20"/>
          <w:lang w:val="en-GB" w:eastAsia="zh-CN"/>
        </w:rPr>
        <w:t xml:space="preserve">Option 1: Fixed IBE used for extended CBW at each side </w:t>
      </w:r>
      <w:r w:rsidRPr="008C4438">
        <w:rPr>
          <w:rFonts w:ascii="Times New Roman" w:eastAsia="宋体" w:hAnsi="Times New Roman" w:hint="eastAsia"/>
          <w:color w:val="000000" w:themeColor="text1"/>
          <w:sz w:val="20"/>
          <w:szCs w:val="20"/>
          <w:lang w:val="en-GB" w:eastAsia="zh-CN"/>
        </w:rPr>
        <w:t>of</w:t>
      </w:r>
      <w:r w:rsidRPr="008C4438">
        <w:rPr>
          <w:rFonts w:ascii="Times New Roman" w:eastAsia="宋体" w:hAnsi="Times New Roman"/>
          <w:color w:val="000000" w:themeColor="text1"/>
          <w:sz w:val="20"/>
          <w:szCs w:val="20"/>
          <w:lang w:val="en-GB" w:eastAsia="zh-CN"/>
        </w:rPr>
        <w:t xml:space="preserve"> UE CBW, the value is derived from the outmost allocated RB of UE CBW (illustrated in the figure below)</w:t>
      </w:r>
    </w:p>
    <w:p w14:paraId="237132FA" w14:textId="77777777" w:rsidR="008C4438" w:rsidRPr="00664A15" w:rsidRDefault="008C4438" w:rsidP="008C4438">
      <w:pPr>
        <w:spacing w:after="120"/>
        <w:jc w:val="center"/>
      </w:pPr>
      <w:r w:rsidRPr="00664A15">
        <w:rPr>
          <w:rFonts w:asciiTheme="minorHAnsi" w:hAnsiTheme="minorHAnsi" w:cstheme="minorBidi"/>
          <w:szCs w:val="22"/>
        </w:rPr>
        <w:t xml:space="preserve">                     </w:t>
      </w:r>
      <w:r w:rsidRPr="00664A15">
        <w:object w:dxaOrig="8896" w:dyaOrig="3255" w14:anchorId="4599E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61.6pt" o:ole="">
            <v:imagedata r:id="rId19" o:title=""/>
          </v:shape>
          <o:OLEObject Type="Embed" ProgID="Visio.Drawing.15" ShapeID="_x0000_i1025" DrawAspect="Content" ObjectID="_1808332202" r:id="rId20"/>
        </w:object>
      </w:r>
    </w:p>
    <w:p w14:paraId="48BD5E30" w14:textId="77777777" w:rsidR="008C4438" w:rsidRPr="008C4438" w:rsidRDefault="008C4438" w:rsidP="008C4438">
      <w:pPr>
        <w:pStyle w:val="af6"/>
        <w:numPr>
          <w:ilvl w:val="1"/>
          <w:numId w:val="11"/>
        </w:numPr>
        <w:spacing w:after="120" w:line="240" w:lineRule="auto"/>
        <w:ind w:left="420" w:hanging="420"/>
        <w:contextualSpacing w:val="0"/>
        <w:jc w:val="both"/>
        <w:rPr>
          <w:rFonts w:ascii="Times New Roman" w:eastAsia="宋体" w:hAnsi="Times New Roman"/>
          <w:color w:val="000000" w:themeColor="text1"/>
          <w:sz w:val="20"/>
          <w:szCs w:val="20"/>
          <w:lang w:val="en-GB" w:eastAsia="zh-CN"/>
        </w:rPr>
      </w:pPr>
      <w:r w:rsidRPr="008C4438">
        <w:rPr>
          <w:rFonts w:ascii="Times New Roman" w:eastAsia="宋体" w:hAnsi="Times New Roman"/>
          <w:color w:val="000000" w:themeColor="text1"/>
          <w:sz w:val="20"/>
          <w:szCs w:val="20"/>
          <w:lang w:val="en-GB" w:eastAsia="zh-CN"/>
        </w:rPr>
        <w:t>Option 2: Combine the evaluation of the extended RBs with the non-allocated RBs of the UE CBW: Stepped line from the first non-allocated RB to the last extended RB, NRB’ = NRB + extended RBs.</w:t>
      </w:r>
    </w:p>
    <w:p w14:paraId="23D32836" w14:textId="77777777" w:rsidR="008C4438" w:rsidRPr="00664A15" w:rsidRDefault="008C4438" w:rsidP="008C4438">
      <w:pPr>
        <w:spacing w:after="120"/>
        <w:ind w:left="1080"/>
        <w:jc w:val="center"/>
      </w:pPr>
      <w:r w:rsidRPr="00664A15">
        <w:object w:dxaOrig="8986" w:dyaOrig="3361" w14:anchorId="3D4F255F">
          <v:shape id="_x0000_i1026" type="#_x0000_t75" style="width:174.4pt;height:67pt" o:ole="">
            <v:imagedata r:id="rId21" o:title=""/>
          </v:shape>
          <o:OLEObject Type="Embed" ProgID="Visio.Drawing.15" ShapeID="_x0000_i1026" DrawAspect="Content" ObjectID="_1808332203" r:id="rId22"/>
        </w:object>
      </w:r>
    </w:p>
    <w:p w14:paraId="6793B4BA" w14:textId="04554B21" w:rsidR="004365E9" w:rsidRDefault="00236839" w:rsidP="00E94EC6">
      <w:pPr>
        <w:spacing w:after="120"/>
        <w:rPr>
          <w:rFonts w:eastAsia="宋体"/>
          <w:color w:val="000000" w:themeColor="text1"/>
          <w:lang w:eastAsia="zh-CN"/>
        </w:rPr>
      </w:pPr>
      <w:r>
        <w:rPr>
          <w:rFonts w:eastAsia="宋体"/>
          <w:color w:val="000000" w:themeColor="text1"/>
          <w:lang w:eastAsia="zh-CN"/>
        </w:rPr>
        <w:t>About option 2, some companies observed that it can’t meet the MPR=0 adopting 0.5*N</w:t>
      </w:r>
      <w:r w:rsidRPr="00236839">
        <w:rPr>
          <w:rFonts w:eastAsia="宋体"/>
          <w:color w:val="000000" w:themeColor="text1"/>
          <w:vertAlign w:val="subscript"/>
          <w:lang w:eastAsia="zh-CN"/>
        </w:rPr>
        <w:t>RB</w:t>
      </w:r>
      <w:r>
        <w:rPr>
          <w:rFonts w:eastAsia="宋体"/>
          <w:sz w:val="18"/>
          <w:szCs w:val="21"/>
        </w:rPr>
        <w:t>/</w:t>
      </w:r>
      <w:r>
        <w:rPr>
          <w:rFonts w:eastAsia="宋体"/>
          <w:color w:val="000000" w:themeColor="text1"/>
          <w:lang w:eastAsia="zh-CN"/>
        </w:rPr>
        <w:t xml:space="preserve">0.5*CBW </w:t>
      </w:r>
      <w:r>
        <w:rPr>
          <w:rFonts w:eastAsia="宋体"/>
          <w:sz w:val="18"/>
          <w:szCs w:val="21"/>
        </w:rPr>
        <w:t xml:space="preserve">extended at both sides of </w:t>
      </w:r>
      <w:r w:rsidRPr="00B2458B">
        <w:rPr>
          <w:rFonts w:eastAsia="宋体"/>
          <w:sz w:val="18"/>
          <w:szCs w:val="21"/>
        </w:rPr>
        <w:t>UE CBW</w:t>
      </w:r>
      <w:r>
        <w:rPr>
          <w:rFonts w:eastAsia="宋体"/>
          <w:sz w:val="18"/>
          <w:szCs w:val="21"/>
        </w:rPr>
        <w:t xml:space="preserve"> that equals </w:t>
      </w:r>
      <w:r w:rsidRPr="00B2458B">
        <w:rPr>
          <w:rFonts w:eastAsia="宋体"/>
          <w:sz w:val="18"/>
          <w:szCs w:val="21"/>
        </w:rPr>
        <w:t>50M</w:t>
      </w:r>
      <w:r>
        <w:rPr>
          <w:rFonts w:eastAsia="宋体"/>
          <w:sz w:val="18"/>
          <w:szCs w:val="21"/>
        </w:rPr>
        <w:t>Hz</w:t>
      </w:r>
      <w:r w:rsidR="007E2BBB">
        <w:rPr>
          <w:rFonts w:eastAsia="宋体"/>
          <w:sz w:val="18"/>
          <w:szCs w:val="21"/>
        </w:rPr>
        <w:t xml:space="preserve"> with 15kHz SCS</w:t>
      </w:r>
      <w:r>
        <w:rPr>
          <w:rFonts w:eastAsia="宋体"/>
          <w:color w:val="000000" w:themeColor="text1"/>
          <w:lang w:eastAsia="zh-CN"/>
        </w:rPr>
        <w:t>.</w:t>
      </w:r>
    </w:p>
    <w:p w14:paraId="468D1A72" w14:textId="79E208C7" w:rsidR="00236839" w:rsidRDefault="00236839" w:rsidP="00E94EC6">
      <w:pPr>
        <w:spacing w:after="120"/>
        <w:rPr>
          <w:rFonts w:eastAsia="宋体"/>
          <w:color w:val="000000" w:themeColor="text1"/>
          <w:lang w:eastAsia="zh-CN"/>
        </w:rPr>
      </w:pPr>
      <w:r>
        <w:rPr>
          <w:rFonts w:eastAsia="宋体"/>
          <w:color w:val="000000" w:themeColor="text1"/>
          <w:lang w:eastAsia="zh-CN"/>
        </w:rPr>
        <w:t xml:space="preserve">To further check this issue, we do the simulation two cases for the symmetric extension at both sides of </w:t>
      </w:r>
      <w:r>
        <w:rPr>
          <w:rFonts w:eastAsia="宋体" w:hint="eastAsia"/>
          <w:color w:val="000000" w:themeColor="text1"/>
          <w:lang w:eastAsia="zh-CN"/>
        </w:rPr>
        <w:t>the</w:t>
      </w:r>
      <w:r>
        <w:rPr>
          <w:rFonts w:eastAsia="宋体"/>
          <w:color w:val="000000" w:themeColor="text1"/>
          <w:lang w:eastAsia="zh-CN"/>
        </w:rPr>
        <w:t xml:space="preserve"> UE CBW that one case is extended UE CBW=2*</w:t>
      </w:r>
      <w:r w:rsidRPr="00236839">
        <w:rPr>
          <w:rFonts w:eastAsia="宋体"/>
          <w:color w:val="000000" w:themeColor="text1"/>
          <w:lang w:eastAsia="zh-CN"/>
        </w:rPr>
        <w:t xml:space="preserve"> </w:t>
      </w:r>
      <w:r>
        <w:rPr>
          <w:rFonts w:eastAsia="宋体"/>
          <w:color w:val="000000" w:themeColor="text1"/>
          <w:lang w:eastAsia="zh-CN"/>
        </w:rPr>
        <w:t>N</w:t>
      </w:r>
      <w:r w:rsidRPr="00236839">
        <w:rPr>
          <w:rFonts w:eastAsia="宋体"/>
          <w:color w:val="000000" w:themeColor="text1"/>
          <w:vertAlign w:val="subscript"/>
          <w:lang w:eastAsia="zh-CN"/>
        </w:rPr>
        <w:t>RB</w:t>
      </w:r>
      <w:r>
        <w:rPr>
          <w:rFonts w:eastAsia="宋体"/>
          <w:color w:val="000000" w:themeColor="text1"/>
          <w:lang w:eastAsia="zh-CN"/>
        </w:rPr>
        <w:t xml:space="preserve"> = 540 RBs</w:t>
      </w:r>
      <w:r w:rsidR="007E2BBB">
        <w:rPr>
          <w:rFonts w:eastAsia="宋体"/>
          <w:color w:val="000000" w:themeColor="text1"/>
          <w:lang w:eastAsia="zh-CN"/>
        </w:rPr>
        <w:t>=</w:t>
      </w:r>
      <w:r>
        <w:rPr>
          <w:rFonts w:eastAsia="宋体"/>
          <w:color w:val="000000" w:themeColor="text1"/>
          <w:lang w:eastAsia="zh-CN"/>
        </w:rPr>
        <w:t xml:space="preserve"> </w:t>
      </w:r>
      <w:r w:rsidR="007E2BBB">
        <w:rPr>
          <w:rFonts w:eastAsia="宋体"/>
          <w:color w:val="000000" w:themeColor="text1"/>
          <w:lang w:eastAsia="zh-CN"/>
        </w:rPr>
        <w:t xml:space="preserve">97.2MHz </w:t>
      </w:r>
      <w:r>
        <w:rPr>
          <w:rFonts w:eastAsia="宋体"/>
          <w:color w:val="000000" w:themeColor="text1"/>
          <w:lang w:eastAsia="zh-CN"/>
        </w:rPr>
        <w:t>and another case is extended UE CBW= UE CBW+ N</w:t>
      </w:r>
      <w:r w:rsidRPr="00236839">
        <w:rPr>
          <w:rFonts w:eastAsia="宋体"/>
          <w:color w:val="000000" w:themeColor="text1"/>
          <w:vertAlign w:val="subscript"/>
          <w:lang w:eastAsia="zh-CN"/>
        </w:rPr>
        <w:t>RB</w:t>
      </w:r>
      <w:r>
        <w:rPr>
          <w:rFonts w:eastAsia="宋体"/>
          <w:color w:val="000000" w:themeColor="text1"/>
          <w:lang w:eastAsia="zh-CN"/>
        </w:rPr>
        <w:t>=9</w:t>
      </w:r>
      <w:r w:rsidR="007E2BBB">
        <w:rPr>
          <w:rFonts w:eastAsia="宋体"/>
          <w:color w:val="000000" w:themeColor="text1"/>
          <w:lang w:eastAsia="zh-CN"/>
        </w:rPr>
        <w:t>8.6</w:t>
      </w:r>
      <w:r>
        <w:rPr>
          <w:rFonts w:eastAsia="宋体"/>
          <w:color w:val="000000" w:themeColor="text1"/>
          <w:lang w:eastAsia="zh-CN"/>
        </w:rPr>
        <w:t xml:space="preserve">MHz, separately. The simulation results are shown </w:t>
      </w:r>
      <w:r w:rsidR="007E2BBB">
        <w:rPr>
          <w:rFonts w:eastAsia="宋体"/>
          <w:color w:val="000000" w:themeColor="text1"/>
          <w:lang w:eastAsia="zh-CN"/>
        </w:rPr>
        <w:t>in Figure 2-11 and Figure 2-12:</w:t>
      </w:r>
    </w:p>
    <w:p w14:paraId="6F77BED7" w14:textId="7B028818" w:rsidR="007E2BBB" w:rsidRDefault="007E2BBB" w:rsidP="007E2BBB">
      <w:pPr>
        <w:spacing w:after="120"/>
        <w:jc w:val="center"/>
        <w:rPr>
          <w:rFonts w:eastAsia="宋体"/>
          <w:color w:val="000000" w:themeColor="text1"/>
          <w:lang w:eastAsia="zh-CN"/>
        </w:rPr>
      </w:pPr>
      <w:r w:rsidRPr="00F52DFD">
        <w:rPr>
          <w:rFonts w:eastAsia="华文楷体"/>
          <w:noProof/>
          <w:szCs w:val="28"/>
        </w:rPr>
        <w:lastRenderedPageBreak/>
        <w:drawing>
          <wp:inline distT="0" distB="0" distL="0" distR="0" wp14:anchorId="4CD7DB80" wp14:editId="340CFD9D">
            <wp:extent cx="2222626" cy="195012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235121" cy="1961083"/>
                    </a:xfrm>
                    <a:prstGeom prst="rect">
                      <a:avLst/>
                    </a:prstGeom>
                  </pic:spPr>
                </pic:pic>
              </a:graphicData>
            </a:graphic>
          </wp:inline>
        </w:drawing>
      </w:r>
    </w:p>
    <w:p w14:paraId="2B2BEC3E" w14:textId="6F823BAD" w:rsidR="007E2BBB" w:rsidRDefault="007E2BBB" w:rsidP="007E2BBB">
      <w:pPr>
        <w:spacing w:after="120"/>
        <w:jc w:val="center"/>
        <w:rPr>
          <w:rFonts w:eastAsia="宋体"/>
          <w:color w:val="000000" w:themeColor="text1"/>
          <w:lang w:eastAsia="zh-CN"/>
        </w:rPr>
      </w:pPr>
      <w:r>
        <w:rPr>
          <w:rFonts w:eastAsia="宋体" w:hint="eastAsia"/>
          <w:color w:val="000000" w:themeColor="text1"/>
          <w:lang w:eastAsia="zh-CN"/>
        </w:rPr>
        <w:t>F</w:t>
      </w:r>
      <w:r>
        <w:rPr>
          <w:rFonts w:eastAsia="宋体"/>
          <w:color w:val="000000" w:themeColor="text1"/>
          <w:lang w:eastAsia="zh-CN"/>
        </w:rPr>
        <w:t>igure 2-11 the MPR for UE CBW =50Mhz with 15kHz SCS and extended UE CBW=2*</w:t>
      </w:r>
      <w:r w:rsidRPr="00236839">
        <w:rPr>
          <w:rFonts w:eastAsia="宋体"/>
          <w:color w:val="000000" w:themeColor="text1"/>
          <w:lang w:eastAsia="zh-CN"/>
        </w:rPr>
        <w:t xml:space="preserve"> </w:t>
      </w:r>
      <w:r>
        <w:rPr>
          <w:rFonts w:eastAsia="宋体"/>
          <w:color w:val="000000" w:themeColor="text1"/>
          <w:lang w:eastAsia="zh-CN"/>
        </w:rPr>
        <w:t>N</w:t>
      </w:r>
      <w:r w:rsidRPr="00236839">
        <w:rPr>
          <w:rFonts w:eastAsia="宋体"/>
          <w:color w:val="000000" w:themeColor="text1"/>
          <w:vertAlign w:val="subscript"/>
          <w:lang w:eastAsia="zh-CN"/>
        </w:rPr>
        <w:t>RB</w:t>
      </w:r>
      <w:r>
        <w:rPr>
          <w:rFonts w:eastAsia="宋体"/>
          <w:color w:val="000000" w:themeColor="text1"/>
          <w:lang w:eastAsia="zh-CN"/>
        </w:rPr>
        <w:t xml:space="preserve"> = 97.2MHz</w:t>
      </w:r>
    </w:p>
    <w:p w14:paraId="3A7D3C52" w14:textId="77777777" w:rsidR="00236839" w:rsidRDefault="00236839" w:rsidP="00E94EC6">
      <w:pPr>
        <w:spacing w:after="120"/>
        <w:rPr>
          <w:rFonts w:eastAsia="宋体"/>
          <w:color w:val="000000" w:themeColor="text1"/>
          <w:lang w:eastAsia="zh-CN"/>
        </w:rPr>
      </w:pPr>
    </w:p>
    <w:p w14:paraId="1562EC31" w14:textId="7D5EB4FE" w:rsidR="008C4438" w:rsidRDefault="007E2BBB" w:rsidP="007E2BBB">
      <w:pPr>
        <w:spacing w:after="120"/>
        <w:jc w:val="center"/>
        <w:rPr>
          <w:rFonts w:eastAsia="宋体"/>
          <w:color w:val="000000" w:themeColor="text1"/>
          <w:lang w:eastAsia="zh-CN"/>
        </w:rPr>
      </w:pPr>
      <w:r w:rsidRPr="00203B38">
        <w:rPr>
          <w:rFonts w:eastAsia="华文楷体"/>
          <w:noProof/>
          <w:szCs w:val="28"/>
        </w:rPr>
        <w:drawing>
          <wp:inline distT="0" distB="0" distL="0" distR="0" wp14:anchorId="5113BAEE" wp14:editId="0B349345">
            <wp:extent cx="2186412" cy="1976404"/>
            <wp:effectExtent l="0" t="0" r="444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203049" cy="1991443"/>
                    </a:xfrm>
                    <a:prstGeom prst="rect">
                      <a:avLst/>
                    </a:prstGeom>
                  </pic:spPr>
                </pic:pic>
              </a:graphicData>
            </a:graphic>
          </wp:inline>
        </w:drawing>
      </w:r>
    </w:p>
    <w:p w14:paraId="37793C00" w14:textId="5AA1054E" w:rsidR="007E2BBB" w:rsidRDefault="007E2BBB" w:rsidP="007E2BBB">
      <w:pPr>
        <w:spacing w:after="120"/>
        <w:jc w:val="center"/>
        <w:rPr>
          <w:rFonts w:eastAsia="宋体"/>
          <w:color w:val="000000" w:themeColor="text1"/>
          <w:lang w:eastAsia="zh-CN"/>
        </w:rPr>
      </w:pPr>
      <w:r>
        <w:rPr>
          <w:rFonts w:eastAsia="宋体" w:hint="eastAsia"/>
          <w:color w:val="000000" w:themeColor="text1"/>
          <w:lang w:eastAsia="zh-CN"/>
        </w:rPr>
        <w:t>F</w:t>
      </w:r>
      <w:r>
        <w:rPr>
          <w:rFonts w:eastAsia="宋体"/>
          <w:color w:val="000000" w:themeColor="text1"/>
          <w:lang w:eastAsia="zh-CN"/>
        </w:rPr>
        <w:t>igure 2-12 The MPR for UE CBW =50MHz with 15kHz SCS and extended UE CBW=</w:t>
      </w:r>
      <w:r w:rsidRPr="007E2BBB">
        <w:rPr>
          <w:rFonts w:eastAsia="宋体"/>
          <w:color w:val="000000" w:themeColor="text1"/>
          <w:lang w:eastAsia="zh-CN"/>
        </w:rPr>
        <w:t xml:space="preserve"> </w:t>
      </w:r>
      <w:r>
        <w:rPr>
          <w:rFonts w:eastAsia="宋体"/>
          <w:color w:val="000000" w:themeColor="text1"/>
          <w:lang w:eastAsia="zh-CN"/>
        </w:rPr>
        <w:t>UE CBW+ N</w:t>
      </w:r>
      <w:r w:rsidRPr="00236839">
        <w:rPr>
          <w:rFonts w:eastAsia="宋体"/>
          <w:color w:val="000000" w:themeColor="text1"/>
          <w:vertAlign w:val="subscript"/>
          <w:lang w:eastAsia="zh-CN"/>
        </w:rPr>
        <w:t>RB</w:t>
      </w:r>
      <w:r>
        <w:rPr>
          <w:rFonts w:eastAsia="宋体"/>
          <w:color w:val="000000" w:themeColor="text1"/>
          <w:lang w:eastAsia="zh-CN"/>
        </w:rPr>
        <w:t>=98.6MHz</w:t>
      </w:r>
    </w:p>
    <w:p w14:paraId="355275AD" w14:textId="1C09CC98" w:rsidR="007E2BBB" w:rsidRDefault="007E2BBB" w:rsidP="00E94EC6">
      <w:pPr>
        <w:spacing w:after="120"/>
        <w:rPr>
          <w:rFonts w:eastAsia="宋体"/>
          <w:color w:val="000000" w:themeColor="text1"/>
          <w:lang w:eastAsia="zh-CN"/>
        </w:rPr>
      </w:pPr>
      <w:r>
        <w:rPr>
          <w:rFonts w:eastAsia="宋体"/>
          <w:color w:val="000000" w:themeColor="text1"/>
          <w:lang w:eastAsia="zh-CN"/>
        </w:rPr>
        <w:t>From Figure 2-11 and Figure 2-12, we can see all MPR=0 for UE CBW =50MHz with 15kHz SCS and UE CBW=2*</w:t>
      </w:r>
      <w:r w:rsidRPr="00236839">
        <w:rPr>
          <w:rFonts w:eastAsia="宋体"/>
          <w:color w:val="000000" w:themeColor="text1"/>
          <w:lang w:eastAsia="zh-CN"/>
        </w:rPr>
        <w:t xml:space="preserve"> </w:t>
      </w:r>
      <w:r>
        <w:rPr>
          <w:rFonts w:eastAsia="宋体"/>
          <w:color w:val="000000" w:themeColor="text1"/>
          <w:lang w:eastAsia="zh-CN"/>
        </w:rPr>
        <w:t>N</w:t>
      </w:r>
      <w:r w:rsidRPr="00236839">
        <w:rPr>
          <w:rFonts w:eastAsia="宋体"/>
          <w:color w:val="000000" w:themeColor="text1"/>
          <w:vertAlign w:val="subscript"/>
          <w:lang w:eastAsia="zh-CN"/>
        </w:rPr>
        <w:t>RB</w:t>
      </w:r>
      <w:r>
        <w:rPr>
          <w:rFonts w:eastAsia="宋体"/>
          <w:color w:val="000000" w:themeColor="text1"/>
          <w:vertAlign w:val="subscript"/>
          <w:lang w:eastAsia="zh-CN"/>
        </w:rPr>
        <w:t xml:space="preserve"> </w:t>
      </w:r>
      <w:r w:rsidRPr="007E2BBB">
        <w:rPr>
          <w:rFonts w:eastAsia="宋体"/>
          <w:color w:val="000000" w:themeColor="text1"/>
          <w:lang w:eastAsia="zh-CN"/>
        </w:rPr>
        <w:t xml:space="preserve">or </w:t>
      </w:r>
      <w:r>
        <w:rPr>
          <w:rFonts w:eastAsia="宋体"/>
          <w:color w:val="000000" w:themeColor="text1"/>
          <w:lang w:eastAsia="zh-CN"/>
        </w:rPr>
        <w:t>extended UE CBW=</w:t>
      </w:r>
      <w:r w:rsidRPr="007E2BBB">
        <w:rPr>
          <w:rFonts w:eastAsia="宋体"/>
          <w:color w:val="000000" w:themeColor="text1"/>
          <w:lang w:eastAsia="zh-CN"/>
        </w:rPr>
        <w:t xml:space="preserve"> </w:t>
      </w:r>
      <w:r>
        <w:rPr>
          <w:rFonts w:eastAsia="宋体"/>
          <w:color w:val="000000" w:themeColor="text1"/>
          <w:lang w:eastAsia="zh-CN"/>
        </w:rPr>
        <w:t>UE CBW+ N</w:t>
      </w:r>
      <w:r w:rsidRPr="00236839">
        <w:rPr>
          <w:rFonts w:eastAsia="宋体"/>
          <w:color w:val="000000" w:themeColor="text1"/>
          <w:vertAlign w:val="subscript"/>
          <w:lang w:eastAsia="zh-CN"/>
        </w:rPr>
        <w:t>RB</w:t>
      </w:r>
      <w:r>
        <w:rPr>
          <w:rFonts w:eastAsia="宋体"/>
          <w:color w:val="000000" w:themeColor="text1"/>
          <w:lang w:eastAsia="zh-CN"/>
        </w:rPr>
        <w:t>.</w:t>
      </w:r>
    </w:p>
    <w:p w14:paraId="3EFAAD2C" w14:textId="4AF5DFE7" w:rsidR="007E2BBB" w:rsidRDefault="007E2BBB" w:rsidP="00E94EC6">
      <w:pPr>
        <w:spacing w:after="120"/>
        <w:rPr>
          <w:rFonts w:eastAsia="宋体"/>
          <w:b/>
          <w:bCs/>
          <w:color w:val="000000" w:themeColor="text1"/>
          <w:lang w:eastAsia="zh-CN"/>
        </w:rPr>
      </w:pPr>
      <w:r w:rsidRPr="007E2BBB">
        <w:rPr>
          <w:rFonts w:eastAsia="宋体" w:hint="eastAsia"/>
          <w:b/>
          <w:bCs/>
          <w:color w:val="000000" w:themeColor="text1"/>
          <w:lang w:eastAsia="zh-CN"/>
        </w:rPr>
        <w:t>P</w:t>
      </w:r>
      <w:r w:rsidRPr="007E2BBB">
        <w:rPr>
          <w:rFonts w:eastAsia="宋体"/>
          <w:b/>
          <w:bCs/>
          <w:color w:val="000000" w:themeColor="text1"/>
          <w:lang w:eastAsia="zh-CN"/>
        </w:rPr>
        <w:t>roposal 4: Combine the evaluation of the extended RBs with the non-allocated RBs of the UE CBW: Stepped line from the first non-allocated RB to the last extended RB, NRB’ = NRB + extended RBs.</w:t>
      </w:r>
    </w:p>
    <w:p w14:paraId="71BB16D4" w14:textId="4808E79C" w:rsidR="00C751B6" w:rsidRPr="008E03D5" w:rsidRDefault="00C751B6" w:rsidP="00C751B6">
      <w:pPr>
        <w:spacing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roposal</w:t>
      </w:r>
      <w:r>
        <w:rPr>
          <w:rFonts w:eastAsia="宋体"/>
          <w:b/>
          <w:bCs/>
          <w:color w:val="000000" w:themeColor="text1"/>
          <w:lang w:eastAsia="zh-CN"/>
        </w:rPr>
        <w:t xml:space="preserve"> </w:t>
      </w:r>
      <w:r w:rsidR="00DD1813">
        <w:rPr>
          <w:rFonts w:eastAsia="宋体"/>
          <w:b/>
          <w:bCs/>
          <w:color w:val="000000" w:themeColor="text1"/>
          <w:lang w:eastAsia="zh-CN"/>
        </w:rPr>
        <w:t>5</w:t>
      </w:r>
      <w:r w:rsidRPr="008E03D5">
        <w:rPr>
          <w:rFonts w:eastAsia="宋体"/>
          <w:b/>
          <w:bCs/>
          <w:color w:val="000000" w:themeColor="text1"/>
          <w:lang w:eastAsia="zh-CN"/>
        </w:rPr>
        <w:t xml:space="preserve">: </w:t>
      </w:r>
      <w:r w:rsidRPr="008E03D5">
        <w:rPr>
          <w:b/>
          <w:bCs/>
        </w:rPr>
        <w:t xml:space="preserve">The extended IBE requirements should be an extension of the IBE </w:t>
      </w:r>
      <w:r w:rsidRPr="008E03D5">
        <w:rPr>
          <w:rFonts w:eastAsia="宋体"/>
          <w:b/>
          <w:bCs/>
          <w:color w:val="000000" w:themeColor="text1"/>
          <w:lang w:eastAsia="zh-CN"/>
        </w:rPr>
        <w:t>requirement of the UE CBW by replacing N</w:t>
      </w:r>
      <w:r w:rsidRPr="008E03D5">
        <w:rPr>
          <w:rFonts w:eastAsia="宋体"/>
          <w:b/>
          <w:bCs/>
          <w:color w:val="000000" w:themeColor="text1"/>
          <w:vertAlign w:val="subscript"/>
          <w:lang w:eastAsia="zh-CN"/>
        </w:rPr>
        <w:t>RB</w:t>
      </w:r>
      <w:r w:rsidRPr="008E03D5">
        <w:rPr>
          <w:rFonts w:eastAsia="宋体"/>
          <w:b/>
          <w:bCs/>
          <w:color w:val="000000" w:themeColor="text1"/>
          <w:lang w:eastAsia="zh-CN"/>
        </w:rPr>
        <w:t xml:space="preserve"> with </w:t>
      </w:r>
      <w:proofErr w:type="gramStart"/>
      <w:r w:rsidRPr="008E03D5">
        <w:rPr>
          <w:rFonts w:eastAsia="宋体"/>
          <w:b/>
          <w:bCs/>
          <w:color w:val="000000" w:themeColor="text1"/>
          <w:lang w:eastAsia="zh-CN"/>
        </w:rPr>
        <w:t>N</w:t>
      </w:r>
      <w:r w:rsidRPr="008E03D5">
        <w:rPr>
          <w:rFonts w:eastAsia="宋体"/>
          <w:b/>
          <w:bCs/>
          <w:color w:val="000000" w:themeColor="text1"/>
          <w:vertAlign w:val="subscript"/>
          <w:lang w:eastAsia="zh-CN"/>
        </w:rPr>
        <w:t>RB,</w:t>
      </w:r>
      <w:r>
        <w:rPr>
          <w:rFonts w:eastAsia="宋体"/>
          <w:b/>
          <w:bCs/>
          <w:color w:val="000000" w:themeColor="text1"/>
          <w:vertAlign w:val="subscript"/>
          <w:lang w:eastAsia="zh-CN"/>
        </w:rPr>
        <w:t>E</w:t>
      </w:r>
      <w:proofErr w:type="gramEnd"/>
      <w:r w:rsidRPr="008E03D5">
        <w:rPr>
          <w:rFonts w:eastAsia="宋体"/>
          <w:b/>
          <w:bCs/>
          <w:color w:val="000000" w:themeColor="text1"/>
          <w:lang w:eastAsia="zh-CN"/>
        </w:rPr>
        <w:t xml:space="preserve"> as below functions:</w:t>
      </w:r>
    </w:p>
    <w:p w14:paraId="3167AE3D" w14:textId="77777777" w:rsidR="00C751B6" w:rsidRPr="008E03D5" w:rsidRDefault="00F259E2" w:rsidP="00C751B6">
      <w:pPr>
        <w:spacing w:after="120"/>
        <w:jc w:val="center"/>
        <w:rPr>
          <w:rFonts w:eastAsia="宋体"/>
          <w:color w:val="000000" w:themeColor="text1"/>
          <w:lang w:eastAsia="zh-CN"/>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RB,E</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eastAsia="MS Mincho" w:hAnsi="Cambria Math"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7194314D" w14:textId="71C6DD01" w:rsidR="00C751B6" w:rsidRPr="002C2232" w:rsidRDefault="00C751B6" w:rsidP="00C751B6">
      <w:pPr>
        <w:spacing w:after="120"/>
        <w:rPr>
          <w:rFonts w:eastAsia="宋体"/>
          <w:b/>
          <w:bCs/>
          <w:color w:val="000000" w:themeColor="text1"/>
          <w:lang w:eastAsia="zh-CN"/>
        </w:rPr>
      </w:pPr>
      <w:r>
        <w:rPr>
          <w:rFonts w:eastAsia="宋体"/>
          <w:b/>
          <w:bCs/>
          <w:color w:val="000000" w:themeColor="text1"/>
          <w:lang w:eastAsia="zh-CN"/>
        </w:rPr>
        <w:t>Where</w:t>
      </w:r>
      <w:r>
        <w:rPr>
          <w:rFonts w:eastAsia="宋体"/>
          <w:color w:val="000000" w:themeColor="text1"/>
          <w:lang w:eastAsia="zh-CN"/>
        </w:rPr>
        <w:t xml:space="preserve"> </w:t>
      </w:r>
      <w:proofErr w:type="gramStart"/>
      <w:r w:rsidRPr="008E03D5">
        <w:rPr>
          <w:rFonts w:eastAsia="宋体"/>
          <w:b/>
          <w:bCs/>
          <w:color w:val="000000" w:themeColor="text1"/>
          <w:lang w:eastAsia="zh-CN"/>
        </w:rPr>
        <w:t>N</w:t>
      </w:r>
      <w:r w:rsidRPr="008E03D5">
        <w:rPr>
          <w:rFonts w:eastAsia="宋体"/>
          <w:b/>
          <w:bCs/>
          <w:color w:val="000000" w:themeColor="text1"/>
          <w:vertAlign w:val="subscript"/>
          <w:lang w:eastAsia="zh-CN"/>
        </w:rPr>
        <w:t>RB,</w:t>
      </w:r>
      <w:r>
        <w:rPr>
          <w:rFonts w:eastAsia="宋体"/>
          <w:b/>
          <w:bCs/>
          <w:color w:val="000000" w:themeColor="text1"/>
          <w:vertAlign w:val="subscript"/>
          <w:lang w:eastAsia="zh-CN"/>
        </w:rPr>
        <w:t>E</w:t>
      </w:r>
      <w:proofErr w:type="gramEnd"/>
      <w:r>
        <w:rPr>
          <w:rFonts w:eastAsia="宋体"/>
          <w:b/>
          <w:bCs/>
          <w:color w:val="000000" w:themeColor="text1"/>
          <w:lang w:eastAsia="zh-CN"/>
        </w:rPr>
        <w:t>=N</w:t>
      </w:r>
      <w:r w:rsidRPr="0098074B">
        <w:rPr>
          <w:rFonts w:eastAsia="宋体"/>
          <w:b/>
          <w:bCs/>
          <w:color w:val="000000" w:themeColor="text1"/>
          <w:vertAlign w:val="subscript"/>
          <w:lang w:eastAsia="zh-CN"/>
        </w:rPr>
        <w:t>RB,E,L</w:t>
      </w:r>
      <w:r>
        <w:rPr>
          <w:rFonts w:eastAsia="宋体"/>
          <w:b/>
          <w:bCs/>
          <w:color w:val="000000" w:themeColor="text1"/>
          <w:lang w:eastAsia="zh-CN"/>
        </w:rPr>
        <w:t xml:space="preserve"> +N</w:t>
      </w:r>
      <w:r w:rsidRPr="0098074B">
        <w:rPr>
          <w:rFonts w:eastAsia="宋体"/>
          <w:b/>
          <w:bCs/>
          <w:color w:val="000000" w:themeColor="text1"/>
          <w:vertAlign w:val="subscript"/>
          <w:lang w:eastAsia="zh-CN"/>
        </w:rPr>
        <w:t>RB,E,R</w:t>
      </w:r>
      <w:r>
        <w:rPr>
          <w:rFonts w:eastAsia="宋体"/>
          <w:b/>
          <w:bCs/>
          <w:color w:val="000000" w:themeColor="text1"/>
          <w:lang w:eastAsia="zh-CN"/>
        </w:rPr>
        <w:t>+</w:t>
      </w:r>
      <w:r w:rsidRPr="00225820">
        <w:rPr>
          <w:rFonts w:eastAsia="宋体"/>
          <w:b/>
          <w:bCs/>
          <w:color w:val="000000" w:themeColor="text1"/>
          <w:lang w:eastAsia="zh-CN"/>
        </w:rPr>
        <w:t xml:space="preserve"> </w:t>
      </w:r>
      <w:r w:rsidRPr="008E03D5">
        <w:rPr>
          <w:rFonts w:eastAsia="宋体"/>
          <w:b/>
          <w:bCs/>
          <w:color w:val="000000" w:themeColor="text1"/>
          <w:lang w:eastAsia="zh-CN"/>
        </w:rPr>
        <w:t>N</w:t>
      </w:r>
      <w:r w:rsidRPr="008E03D5">
        <w:rPr>
          <w:rFonts w:eastAsia="宋体"/>
          <w:b/>
          <w:bCs/>
          <w:color w:val="000000" w:themeColor="text1"/>
          <w:vertAlign w:val="subscript"/>
          <w:lang w:eastAsia="zh-CN"/>
        </w:rPr>
        <w:t>RB</w:t>
      </w:r>
      <w:r>
        <w:rPr>
          <w:rFonts w:eastAsia="宋体"/>
          <w:b/>
          <w:bCs/>
          <w:color w:val="000000" w:themeColor="text1"/>
          <w:lang w:eastAsia="zh-CN"/>
        </w:rPr>
        <w:t>, N</w:t>
      </w:r>
      <w:r w:rsidRPr="0098074B">
        <w:rPr>
          <w:rFonts w:eastAsia="宋体"/>
          <w:b/>
          <w:bCs/>
          <w:color w:val="000000" w:themeColor="text1"/>
          <w:vertAlign w:val="subscript"/>
          <w:lang w:eastAsia="zh-CN"/>
        </w:rPr>
        <w:t>RB,E,L</w:t>
      </w:r>
      <w:r>
        <w:rPr>
          <w:rFonts w:eastAsia="宋体"/>
          <w:b/>
          <w:bCs/>
          <w:color w:val="000000" w:themeColor="text1"/>
          <w:lang w:eastAsia="zh-CN"/>
        </w:rPr>
        <w:t xml:space="preserve"> is the extended </w:t>
      </w:r>
      <w:r w:rsidRPr="008E03D5">
        <w:rPr>
          <w:rFonts w:eastAsia="宋体"/>
          <w:b/>
          <w:bCs/>
          <w:color w:val="000000" w:themeColor="text1"/>
          <w:lang w:eastAsia="zh-CN"/>
        </w:rPr>
        <w:t>RB</w:t>
      </w:r>
      <w:r>
        <w:rPr>
          <w:rFonts w:eastAsia="宋体"/>
          <w:b/>
          <w:bCs/>
          <w:color w:val="000000" w:themeColor="text1"/>
          <w:lang w:eastAsia="zh-CN"/>
        </w:rPr>
        <w:t>s on left side of UE CBW, N</w:t>
      </w:r>
      <w:r w:rsidRPr="0098074B">
        <w:rPr>
          <w:rFonts w:eastAsia="宋体"/>
          <w:b/>
          <w:bCs/>
          <w:color w:val="000000" w:themeColor="text1"/>
          <w:vertAlign w:val="subscript"/>
          <w:lang w:eastAsia="zh-CN"/>
        </w:rPr>
        <w:t>RB,E,</w:t>
      </w:r>
      <w:r>
        <w:rPr>
          <w:rFonts w:eastAsia="宋体"/>
          <w:b/>
          <w:bCs/>
          <w:color w:val="000000" w:themeColor="text1"/>
          <w:vertAlign w:val="subscript"/>
          <w:lang w:eastAsia="zh-CN"/>
        </w:rPr>
        <w:t>R</w:t>
      </w:r>
      <w:r>
        <w:rPr>
          <w:rFonts w:eastAsia="宋体"/>
          <w:b/>
          <w:bCs/>
          <w:color w:val="000000" w:themeColor="text1"/>
          <w:lang w:eastAsia="zh-CN"/>
        </w:rPr>
        <w:t xml:space="preserve"> is the extended </w:t>
      </w:r>
      <w:r w:rsidRPr="008E03D5">
        <w:rPr>
          <w:rFonts w:eastAsia="宋体"/>
          <w:b/>
          <w:bCs/>
          <w:color w:val="000000" w:themeColor="text1"/>
          <w:lang w:eastAsia="zh-CN"/>
        </w:rPr>
        <w:t>RB</w:t>
      </w:r>
      <w:r>
        <w:rPr>
          <w:rFonts w:eastAsia="宋体"/>
          <w:b/>
          <w:bCs/>
          <w:color w:val="000000" w:themeColor="text1"/>
          <w:lang w:eastAsia="zh-CN"/>
        </w:rPr>
        <w:t>s on right side of UE CBW.</w:t>
      </w:r>
      <w:r w:rsidR="00DD1813">
        <w:rPr>
          <w:rFonts w:eastAsia="宋体"/>
          <w:b/>
          <w:bCs/>
          <w:color w:val="000000" w:themeColor="text1"/>
          <w:lang w:eastAsia="zh-CN"/>
        </w:rPr>
        <w:t xml:space="preserve"> And no relaxation is needed.</w:t>
      </w:r>
    </w:p>
    <w:p w14:paraId="6CDF73BA" w14:textId="77777777" w:rsidR="00DD1813" w:rsidRDefault="00DD1813" w:rsidP="00E94EC6">
      <w:pPr>
        <w:spacing w:after="120"/>
        <w:rPr>
          <w:rFonts w:eastAsia="宋体"/>
          <w:b/>
          <w:bCs/>
          <w:color w:val="000000" w:themeColor="text1"/>
          <w:u w:val="single"/>
          <w:lang w:eastAsia="zh-CN"/>
        </w:rPr>
      </w:pPr>
    </w:p>
    <w:p w14:paraId="2E7E96F6" w14:textId="75197662" w:rsidR="004365E9" w:rsidRPr="004365E9" w:rsidRDefault="004365E9" w:rsidP="00E94EC6">
      <w:pPr>
        <w:spacing w:after="120"/>
        <w:rPr>
          <w:rFonts w:eastAsia="宋体"/>
          <w:b/>
          <w:bCs/>
          <w:color w:val="000000" w:themeColor="text1"/>
          <w:u w:val="single"/>
          <w:lang w:eastAsia="zh-CN"/>
        </w:rPr>
      </w:pPr>
      <w:r w:rsidRPr="004365E9">
        <w:rPr>
          <w:rFonts w:eastAsia="宋体" w:hint="eastAsia"/>
          <w:b/>
          <w:bCs/>
          <w:color w:val="000000" w:themeColor="text1"/>
          <w:u w:val="single"/>
          <w:lang w:eastAsia="zh-CN"/>
        </w:rPr>
        <w:t>I</w:t>
      </w:r>
      <w:r w:rsidRPr="004365E9">
        <w:rPr>
          <w:rFonts w:eastAsia="宋体"/>
          <w:b/>
          <w:bCs/>
          <w:color w:val="000000" w:themeColor="text1"/>
          <w:u w:val="single"/>
          <w:lang w:eastAsia="zh-CN"/>
        </w:rPr>
        <w:t>ssue 4: Capability</w:t>
      </w:r>
    </w:p>
    <w:p w14:paraId="26D951D2" w14:textId="6DC2B6DC" w:rsidR="008B7964" w:rsidRPr="008B7964" w:rsidRDefault="008B7964" w:rsidP="008471CE">
      <w:pPr>
        <w:spacing w:after="120"/>
        <w:rPr>
          <w:rFonts w:eastAsia="宋体"/>
          <w:color w:val="000000" w:themeColor="text1"/>
          <w:lang w:eastAsia="zh-CN"/>
        </w:rPr>
      </w:pPr>
      <w:r w:rsidRPr="008B7964">
        <w:rPr>
          <w:rFonts w:eastAsia="宋体"/>
          <w:color w:val="000000" w:themeColor="text1"/>
          <w:lang w:eastAsia="zh-CN"/>
        </w:rPr>
        <w:t xml:space="preserve">How to extend the UE CBW depends on the network not UE, so it doesn’t need define </w:t>
      </w:r>
      <w:r w:rsidRPr="008B7964">
        <w:rPr>
          <w:rFonts w:eastAsia="宋体"/>
          <w:szCs w:val="24"/>
          <w:lang w:eastAsia="zh-CN"/>
        </w:rPr>
        <w:t xml:space="preserve">separate UE capabilities for scenario 1 and scenario 2. The UE only need </w:t>
      </w:r>
      <w:r w:rsidR="00ED4806">
        <w:rPr>
          <w:rFonts w:eastAsia="宋体"/>
          <w:szCs w:val="24"/>
          <w:lang w:eastAsia="zh-CN"/>
        </w:rPr>
        <w:t>indicate</w:t>
      </w:r>
      <w:r w:rsidRPr="008B7964">
        <w:rPr>
          <w:rFonts w:eastAsia="宋体"/>
          <w:szCs w:val="24"/>
          <w:lang w:eastAsia="zh-CN"/>
        </w:rPr>
        <w:t xml:space="preserve"> the related capabilities, and UE can indicate more</w:t>
      </w:r>
      <w:r>
        <w:rPr>
          <w:rFonts w:eastAsia="宋体"/>
          <w:szCs w:val="24"/>
          <w:lang w:eastAsia="zh-CN"/>
        </w:rPr>
        <w:t xml:space="preserve"> than one</w:t>
      </w:r>
      <w:r w:rsidRPr="008B7964">
        <w:rPr>
          <w:rFonts w:eastAsia="宋体"/>
          <w:szCs w:val="24"/>
          <w:lang w:eastAsia="zh-CN"/>
        </w:rPr>
        <w:t xml:space="preserve"> </w:t>
      </w:r>
      <w:r w:rsidRPr="008B7964">
        <w:rPr>
          <w:rFonts w:eastAsia="宋体"/>
          <w:color w:val="000000" w:themeColor="text1"/>
          <w:lang w:eastAsia="zh-CN"/>
        </w:rPr>
        <w:t xml:space="preserve">extended </w:t>
      </w:r>
      <w:proofErr w:type="gramStart"/>
      <w:r w:rsidRPr="008B7964">
        <w:rPr>
          <w:rFonts w:eastAsia="宋体"/>
          <w:color w:val="000000" w:themeColor="text1"/>
          <w:lang w:eastAsia="zh-CN"/>
        </w:rPr>
        <w:t>values</w:t>
      </w:r>
      <w:proofErr w:type="gramEnd"/>
      <w:r>
        <w:rPr>
          <w:rFonts w:eastAsia="宋体"/>
          <w:color w:val="000000" w:themeColor="text1"/>
          <w:lang w:eastAsia="zh-CN"/>
        </w:rPr>
        <w:t>.</w:t>
      </w:r>
    </w:p>
    <w:p w14:paraId="3B665308" w14:textId="61EE142D" w:rsidR="00ED4806" w:rsidRPr="00ED4806" w:rsidRDefault="00ED4806" w:rsidP="008471CE">
      <w:pPr>
        <w:spacing w:after="120"/>
        <w:rPr>
          <w:rFonts w:ascii="Arial" w:eastAsiaTheme="minorEastAsia" w:hAnsi="Arial" w:cs="Arial"/>
          <w:b/>
          <w:bCs/>
          <w:sz w:val="18"/>
        </w:rPr>
      </w:pPr>
      <w:r>
        <w:rPr>
          <w:rFonts w:eastAsia="宋体"/>
          <w:b/>
          <w:bCs/>
          <w:color w:val="000000" w:themeColor="text1"/>
          <w:lang w:eastAsia="zh-CN"/>
        </w:rPr>
        <w:t>Propo</w:t>
      </w:r>
      <w:r w:rsidRPr="00ED4806">
        <w:rPr>
          <w:rFonts w:eastAsia="宋体"/>
          <w:b/>
          <w:bCs/>
          <w:color w:val="000000" w:themeColor="text1"/>
          <w:lang w:eastAsia="zh-CN"/>
        </w:rPr>
        <w:t xml:space="preserve">sal 6: it doesn’t need define </w:t>
      </w:r>
      <w:r w:rsidRPr="00ED4806">
        <w:rPr>
          <w:rFonts w:eastAsia="宋体"/>
          <w:b/>
          <w:bCs/>
          <w:szCs w:val="24"/>
          <w:lang w:eastAsia="zh-CN"/>
        </w:rPr>
        <w:t>separate UE capabilities for scenario 1 and scenario 2</w:t>
      </w:r>
      <w:r w:rsidRPr="00ED4806">
        <w:rPr>
          <w:rFonts w:eastAsia="宋体"/>
          <w:b/>
          <w:bCs/>
          <w:color w:val="000000" w:themeColor="text1"/>
          <w:lang w:eastAsia="zh-CN"/>
        </w:rPr>
        <w:t>.</w:t>
      </w:r>
    </w:p>
    <w:p w14:paraId="499876EE" w14:textId="2A291EA3" w:rsidR="00DD1813" w:rsidRPr="00ED4806" w:rsidRDefault="00DD1813" w:rsidP="008471CE">
      <w:pPr>
        <w:spacing w:after="120"/>
        <w:rPr>
          <w:rFonts w:eastAsia="宋体"/>
          <w:b/>
          <w:bCs/>
          <w:color w:val="000000" w:themeColor="text1"/>
          <w:lang w:eastAsia="zh-CN"/>
        </w:rPr>
      </w:pPr>
      <w:r>
        <w:rPr>
          <w:rFonts w:eastAsia="宋体"/>
          <w:b/>
          <w:bCs/>
          <w:color w:val="000000" w:themeColor="text1"/>
          <w:lang w:eastAsia="zh-CN"/>
        </w:rPr>
        <w:t xml:space="preserve">Proposal </w:t>
      </w:r>
      <w:r w:rsidR="00ED4806">
        <w:rPr>
          <w:rFonts w:eastAsia="宋体"/>
          <w:b/>
          <w:bCs/>
          <w:color w:val="000000" w:themeColor="text1"/>
          <w:lang w:eastAsia="zh-CN"/>
        </w:rPr>
        <w:t>7</w:t>
      </w:r>
      <w:r>
        <w:rPr>
          <w:rFonts w:eastAsia="宋体"/>
          <w:b/>
          <w:bCs/>
          <w:color w:val="000000" w:themeColor="text1"/>
          <w:lang w:eastAsia="zh-CN"/>
        </w:rPr>
        <w:t>: UE ne</w:t>
      </w:r>
      <w:r w:rsidRPr="00DD1813">
        <w:rPr>
          <w:rFonts w:eastAsia="宋体"/>
          <w:b/>
          <w:bCs/>
          <w:color w:val="000000" w:themeColor="text1"/>
          <w:lang w:eastAsia="zh-CN"/>
        </w:rPr>
        <w:t xml:space="preserve">ed </w:t>
      </w:r>
      <w:r w:rsidRPr="00ED4806">
        <w:rPr>
          <w:rFonts w:eastAsia="宋体"/>
          <w:b/>
          <w:bCs/>
          <w:color w:val="000000" w:themeColor="text1"/>
          <w:lang w:eastAsia="zh-CN"/>
        </w:rPr>
        <w:t>indicate whether supports R19 MPR reduction.</w:t>
      </w:r>
      <w:r w:rsidR="008B7964" w:rsidRPr="00ED4806">
        <w:rPr>
          <w:rFonts w:eastAsia="宋体"/>
          <w:b/>
          <w:bCs/>
          <w:color w:val="000000" w:themeColor="text1"/>
          <w:lang w:eastAsia="zh-CN"/>
        </w:rPr>
        <w:t xml:space="preserve"> </w:t>
      </w:r>
      <w:r w:rsidR="00ED4806" w:rsidRPr="00ED4806">
        <w:rPr>
          <w:rFonts w:eastAsia="宋体"/>
          <w:b/>
          <w:bCs/>
          <w:color w:val="000000" w:themeColor="text1"/>
          <w:lang w:eastAsia="zh-CN"/>
        </w:rPr>
        <w:t xml:space="preserve">If support, </w:t>
      </w:r>
      <w:r w:rsidRPr="00ED4806">
        <w:rPr>
          <w:rFonts w:eastAsia="宋体"/>
          <w:b/>
          <w:bCs/>
          <w:color w:val="000000" w:themeColor="text1"/>
          <w:lang w:eastAsia="zh-CN"/>
        </w:rPr>
        <w:t xml:space="preserve">UE </w:t>
      </w:r>
      <w:r w:rsidR="00ED4806" w:rsidRPr="00ED4806">
        <w:rPr>
          <w:rFonts w:eastAsia="宋体"/>
          <w:b/>
          <w:bCs/>
          <w:color w:val="000000" w:themeColor="text1"/>
          <w:lang w:eastAsia="zh-CN"/>
        </w:rPr>
        <w:t>can</w:t>
      </w:r>
      <w:r w:rsidRPr="00ED4806">
        <w:rPr>
          <w:rFonts w:eastAsia="宋体"/>
          <w:b/>
          <w:bCs/>
          <w:color w:val="000000" w:themeColor="text1"/>
          <w:lang w:eastAsia="zh-CN"/>
        </w:rPr>
        <w:t xml:space="preserve"> further indicate one</w:t>
      </w:r>
      <w:r w:rsidR="008B7964" w:rsidRPr="00ED4806">
        <w:rPr>
          <w:rFonts w:eastAsia="宋体"/>
          <w:b/>
          <w:bCs/>
          <w:color w:val="000000" w:themeColor="text1"/>
          <w:lang w:eastAsia="zh-CN"/>
        </w:rPr>
        <w:t xml:space="preserve"> or more</w:t>
      </w:r>
      <w:r w:rsidRPr="00ED4806">
        <w:rPr>
          <w:rFonts w:eastAsia="宋体"/>
          <w:b/>
          <w:bCs/>
          <w:color w:val="000000" w:themeColor="text1"/>
          <w:lang w:eastAsia="zh-CN"/>
        </w:rPr>
        <w:t xml:space="preserve"> </w:t>
      </w:r>
      <w:r w:rsidR="005C1A88" w:rsidRPr="00ED4806">
        <w:rPr>
          <w:rFonts w:eastAsia="宋体" w:hint="eastAsia"/>
          <w:b/>
          <w:bCs/>
          <w:color w:val="000000" w:themeColor="text1"/>
          <w:lang w:eastAsia="zh-CN"/>
        </w:rPr>
        <w:t>additional</w:t>
      </w:r>
      <w:r w:rsidR="005C1A88" w:rsidRPr="00ED4806">
        <w:rPr>
          <w:rFonts w:eastAsia="宋体"/>
          <w:b/>
          <w:bCs/>
          <w:color w:val="000000" w:themeColor="text1"/>
          <w:lang w:eastAsia="zh-CN"/>
        </w:rPr>
        <w:t xml:space="preserve"> </w:t>
      </w:r>
      <w:r w:rsidRPr="00ED4806">
        <w:rPr>
          <w:rFonts w:eastAsia="宋体"/>
          <w:b/>
          <w:bCs/>
          <w:color w:val="000000" w:themeColor="text1"/>
          <w:lang w:eastAsia="zh-CN"/>
        </w:rPr>
        <w:t>extended values it support</w:t>
      </w:r>
      <w:r w:rsidR="008B7964" w:rsidRPr="00ED4806">
        <w:rPr>
          <w:rFonts w:eastAsia="宋体"/>
          <w:b/>
          <w:bCs/>
          <w:color w:val="000000" w:themeColor="text1"/>
          <w:lang w:eastAsia="zh-CN"/>
        </w:rPr>
        <w:t>s</w:t>
      </w:r>
      <w:r w:rsidRPr="00ED4806">
        <w:rPr>
          <w:rFonts w:eastAsia="宋体"/>
          <w:b/>
          <w:bCs/>
          <w:color w:val="000000" w:themeColor="text1"/>
          <w:lang w:eastAsia="zh-CN"/>
        </w:rPr>
        <w:t>, if not indicate</w:t>
      </w:r>
      <w:r w:rsidR="008B7964" w:rsidRPr="00ED4806">
        <w:rPr>
          <w:rFonts w:eastAsia="宋体"/>
          <w:b/>
          <w:bCs/>
          <w:color w:val="000000" w:themeColor="text1"/>
          <w:lang w:eastAsia="zh-CN"/>
        </w:rPr>
        <w:t xml:space="preserve"> the </w:t>
      </w:r>
      <w:r w:rsidR="008B7964" w:rsidRPr="00ED4806">
        <w:rPr>
          <w:rFonts w:eastAsia="宋体" w:hint="eastAsia"/>
          <w:b/>
          <w:bCs/>
          <w:color w:val="000000" w:themeColor="text1"/>
          <w:lang w:eastAsia="zh-CN"/>
        </w:rPr>
        <w:t>additional</w:t>
      </w:r>
      <w:r w:rsidR="008B7964" w:rsidRPr="00ED4806">
        <w:rPr>
          <w:rFonts w:eastAsia="宋体"/>
          <w:b/>
          <w:bCs/>
          <w:color w:val="000000" w:themeColor="text1"/>
          <w:lang w:eastAsia="zh-CN"/>
        </w:rPr>
        <w:t xml:space="preserve"> extended value</w:t>
      </w:r>
      <w:r w:rsidRPr="00ED4806">
        <w:rPr>
          <w:rFonts w:eastAsia="宋体"/>
          <w:b/>
          <w:bCs/>
          <w:color w:val="000000" w:themeColor="text1"/>
          <w:lang w:eastAsia="zh-CN"/>
        </w:rPr>
        <w:t xml:space="preserve">, the UE supports </w:t>
      </w:r>
      <w:r w:rsidRPr="00DD1813">
        <w:rPr>
          <w:rFonts w:eastAsia="宋体"/>
          <w:b/>
          <w:bCs/>
          <w:color w:val="000000" w:themeColor="text1"/>
          <w:lang w:eastAsia="zh-CN"/>
        </w:rPr>
        <w:t>default extended value.</w:t>
      </w:r>
    </w:p>
    <w:p w14:paraId="705349A9" w14:textId="51C08C02" w:rsidR="00DD1813" w:rsidRPr="008B7964" w:rsidRDefault="00DD1813" w:rsidP="00DD1813">
      <w:pPr>
        <w:spacing w:after="120"/>
        <w:rPr>
          <w:rFonts w:eastAsia="宋体"/>
          <w:b/>
          <w:bCs/>
          <w:color w:val="000000" w:themeColor="text1"/>
          <w:lang w:eastAsia="zh-CN"/>
        </w:rPr>
      </w:pPr>
      <w:r>
        <w:rPr>
          <w:rFonts w:eastAsia="宋体"/>
          <w:b/>
          <w:bCs/>
          <w:color w:val="000000" w:themeColor="text1"/>
          <w:lang w:eastAsia="zh-CN"/>
        </w:rPr>
        <w:t xml:space="preserve">Proposal </w:t>
      </w:r>
      <w:r w:rsidR="00ED4806">
        <w:rPr>
          <w:rFonts w:eastAsia="宋体"/>
          <w:b/>
          <w:bCs/>
          <w:color w:val="000000" w:themeColor="text1"/>
          <w:lang w:eastAsia="zh-CN"/>
        </w:rPr>
        <w:t>8</w:t>
      </w:r>
      <w:r>
        <w:rPr>
          <w:rFonts w:eastAsia="宋体"/>
          <w:b/>
          <w:bCs/>
          <w:color w:val="000000" w:themeColor="text1"/>
          <w:lang w:eastAsia="zh-CN"/>
        </w:rPr>
        <w:t xml:space="preserve">: If Network can configure </w:t>
      </w:r>
      <w:r w:rsidRPr="00ED4806">
        <w:rPr>
          <w:rFonts w:eastAsia="宋体"/>
          <w:b/>
          <w:bCs/>
          <w:color w:val="000000" w:themeColor="text1"/>
          <w:lang w:eastAsia="zh-CN"/>
        </w:rPr>
        <w:t>R19 MPR reduction</w:t>
      </w:r>
      <w:r>
        <w:rPr>
          <w:rFonts w:eastAsia="宋体"/>
          <w:b/>
          <w:bCs/>
          <w:color w:val="000000" w:themeColor="text1"/>
          <w:lang w:eastAsia="zh-CN"/>
        </w:rPr>
        <w:t xml:space="preserve"> </w:t>
      </w:r>
      <w:r w:rsidR="008B7964">
        <w:rPr>
          <w:rFonts w:eastAsia="宋体"/>
          <w:b/>
          <w:bCs/>
          <w:color w:val="000000" w:themeColor="text1"/>
          <w:lang w:eastAsia="zh-CN"/>
        </w:rPr>
        <w:t xml:space="preserve">for the UE, the network need enable this feature and configure the </w:t>
      </w:r>
      <w:r w:rsidR="008B7964" w:rsidRPr="00DD1813">
        <w:rPr>
          <w:rFonts w:eastAsia="宋体"/>
          <w:b/>
          <w:bCs/>
          <w:color w:val="000000" w:themeColor="text1"/>
          <w:lang w:eastAsia="zh-CN"/>
        </w:rPr>
        <w:t>extended value</w:t>
      </w:r>
      <w:r w:rsidR="008B7964">
        <w:rPr>
          <w:rFonts w:eastAsia="宋体"/>
          <w:b/>
          <w:bCs/>
          <w:color w:val="000000" w:themeColor="text1"/>
          <w:lang w:eastAsia="zh-CN"/>
        </w:rPr>
        <w:t>.</w:t>
      </w:r>
    </w:p>
    <w:p w14:paraId="61078F95" w14:textId="77777777" w:rsidR="00DD1813" w:rsidRPr="00ED4806" w:rsidRDefault="00DD1813" w:rsidP="008471CE">
      <w:pPr>
        <w:spacing w:after="120"/>
        <w:rPr>
          <w:rFonts w:eastAsia="宋体"/>
          <w:b/>
          <w:bCs/>
          <w:color w:val="000000" w:themeColor="text1"/>
          <w:lang w:eastAsia="zh-CN"/>
        </w:rPr>
      </w:pPr>
    </w:p>
    <w:p w14:paraId="7C2A5535" w14:textId="0C0D5BE4" w:rsidR="0023469E" w:rsidRPr="008E03D5" w:rsidRDefault="0023469E" w:rsidP="00DA72B5">
      <w:pPr>
        <w:pStyle w:val="1"/>
        <w:numPr>
          <w:ilvl w:val="0"/>
          <w:numId w:val="26"/>
        </w:numPr>
      </w:pPr>
      <w:r w:rsidRPr="008E03D5">
        <w:lastRenderedPageBreak/>
        <w:t>Conclusion</w:t>
      </w:r>
    </w:p>
    <w:p w14:paraId="52F56159" w14:textId="7C6F3C45" w:rsidR="0023469E" w:rsidRDefault="0023469E" w:rsidP="00255565">
      <w:pPr>
        <w:spacing w:afterLines="50" w:after="120"/>
        <w:rPr>
          <w:rFonts w:eastAsiaTheme="minorEastAsia"/>
          <w:lang w:val="en-US" w:eastAsia="zh-CN"/>
        </w:rPr>
      </w:pPr>
      <w:r w:rsidRPr="008E03D5">
        <w:rPr>
          <w:rFonts w:eastAsiaTheme="minorEastAsia" w:hint="eastAsia"/>
          <w:lang w:val="en-US" w:eastAsia="zh-CN"/>
        </w:rPr>
        <w:t>T</w:t>
      </w:r>
      <w:r w:rsidRPr="008E03D5">
        <w:rPr>
          <w:rFonts w:eastAsiaTheme="minorEastAsia"/>
          <w:lang w:val="en-US" w:eastAsia="zh-CN"/>
        </w:rPr>
        <w:t xml:space="preserve">his paper analyzed the </w:t>
      </w:r>
      <w:r w:rsidR="00584C15" w:rsidRPr="008E03D5">
        <w:rPr>
          <w:rFonts w:eastAsiaTheme="minorEastAsia"/>
          <w:lang w:val="en-US" w:eastAsia="zh-CN"/>
        </w:rPr>
        <w:t>power enhancements by emission relaxation in the scenario of single operator in a band</w:t>
      </w:r>
      <w:r w:rsidR="00B64B52" w:rsidRPr="008E03D5">
        <w:rPr>
          <w:rFonts w:eastAsiaTheme="minorEastAsia"/>
          <w:lang w:val="en-US" w:eastAsia="zh-CN"/>
        </w:rPr>
        <w:t>, and proposed:</w:t>
      </w:r>
    </w:p>
    <w:p w14:paraId="730B1129" w14:textId="77777777" w:rsidR="003B77DC" w:rsidRPr="00F568E2" w:rsidRDefault="003B77DC" w:rsidP="003B77DC">
      <w:pPr>
        <w:rPr>
          <w:rFonts w:eastAsia="宋体"/>
          <w:b/>
          <w:szCs w:val="21"/>
        </w:rPr>
      </w:pPr>
      <w:r w:rsidRPr="00F568E2">
        <w:rPr>
          <w:rFonts w:eastAsia="宋体"/>
          <w:b/>
          <w:szCs w:val="21"/>
        </w:rPr>
        <w:t xml:space="preserve">Proposal </w:t>
      </w:r>
      <w:r>
        <w:rPr>
          <w:rFonts w:eastAsia="宋体"/>
          <w:b/>
          <w:szCs w:val="21"/>
        </w:rPr>
        <w:t>1</w:t>
      </w:r>
      <w:r w:rsidRPr="00F568E2">
        <w:rPr>
          <w:rFonts w:eastAsia="宋体"/>
          <w:b/>
          <w:szCs w:val="21"/>
        </w:rPr>
        <w:t xml:space="preserve">: </w:t>
      </w:r>
      <w:r>
        <w:rPr>
          <w:rFonts w:eastAsia="宋体"/>
          <w:b/>
          <w:szCs w:val="21"/>
        </w:rPr>
        <w:t>O</w:t>
      </w:r>
      <w:r w:rsidRPr="00F568E2">
        <w:rPr>
          <w:rFonts w:eastAsia="宋体"/>
          <w:b/>
          <w:szCs w:val="21"/>
        </w:rPr>
        <w:t>nly</w:t>
      </w:r>
      <w:r>
        <w:rPr>
          <w:rFonts w:eastAsia="宋体"/>
          <w:b/>
          <w:szCs w:val="21"/>
        </w:rPr>
        <w:t xml:space="preserve"> define the inner RB allocation for </w:t>
      </w:r>
      <w:r w:rsidRPr="00F568E2">
        <w:rPr>
          <w:rFonts w:eastAsia="宋体"/>
          <w:b/>
          <w:szCs w:val="21"/>
        </w:rPr>
        <w:t>below cases in R-19</w:t>
      </w:r>
    </w:p>
    <w:p w14:paraId="0A9E4237" w14:textId="77777777" w:rsidR="003B77DC" w:rsidRPr="00F568E2" w:rsidRDefault="003B77DC" w:rsidP="003B77DC">
      <w:pPr>
        <w:rPr>
          <w:rFonts w:eastAsia="宋体"/>
          <w:b/>
          <w:szCs w:val="21"/>
        </w:rPr>
      </w:pPr>
      <w:r w:rsidRPr="00F568E2">
        <w:rPr>
          <w:rFonts w:eastAsia="宋体"/>
          <w:b/>
          <w:szCs w:val="21"/>
        </w:rPr>
        <w:t>Case 1:</w:t>
      </w:r>
      <w:r w:rsidRPr="00F568E2">
        <w:rPr>
          <w:rFonts w:eastAsiaTheme="minorEastAsia"/>
          <w:b/>
          <w:lang w:eastAsia="zh-CN"/>
        </w:rPr>
        <w:t xml:space="preserve"> Only </w:t>
      </w:r>
      <w:r w:rsidRPr="00F568E2">
        <w:rPr>
          <w:rFonts w:eastAsia="宋体"/>
          <w:b/>
          <w:szCs w:val="21"/>
        </w:rPr>
        <w:t>extended X*N</w:t>
      </w:r>
      <w:r w:rsidRPr="00F568E2">
        <w:rPr>
          <w:rFonts w:eastAsia="宋体"/>
          <w:b/>
          <w:szCs w:val="21"/>
          <w:vertAlign w:val="subscript"/>
        </w:rPr>
        <w:t>RB</w:t>
      </w:r>
      <w:r w:rsidRPr="00F568E2">
        <w:rPr>
          <w:rFonts w:eastAsia="宋体"/>
          <w:b/>
          <w:szCs w:val="21"/>
        </w:rPr>
        <w:t xml:space="preserve"> at the higher side of the UE CBW</w:t>
      </w:r>
    </w:p>
    <w:p w14:paraId="745EF63E" w14:textId="77777777" w:rsidR="003B77DC" w:rsidRPr="00F568E2" w:rsidRDefault="003B77DC" w:rsidP="003B77DC">
      <w:pPr>
        <w:rPr>
          <w:rFonts w:eastAsia="宋体"/>
          <w:b/>
          <w:szCs w:val="21"/>
        </w:rPr>
      </w:pPr>
      <w:r w:rsidRPr="00F568E2">
        <w:rPr>
          <w:rFonts w:eastAsia="宋体"/>
          <w:b/>
          <w:szCs w:val="21"/>
        </w:rPr>
        <w:t>Case 2:</w:t>
      </w:r>
      <w:r w:rsidRPr="00F568E2">
        <w:rPr>
          <w:rFonts w:eastAsiaTheme="minorEastAsia"/>
          <w:b/>
          <w:lang w:eastAsia="zh-CN"/>
        </w:rPr>
        <w:t xml:space="preserve"> Only </w:t>
      </w:r>
      <w:r w:rsidRPr="00F568E2">
        <w:rPr>
          <w:rFonts w:eastAsia="宋体"/>
          <w:b/>
          <w:szCs w:val="21"/>
        </w:rPr>
        <w:t>extended X*N</w:t>
      </w:r>
      <w:r w:rsidRPr="00F568E2">
        <w:rPr>
          <w:rFonts w:eastAsia="宋体"/>
          <w:b/>
          <w:szCs w:val="21"/>
          <w:vertAlign w:val="subscript"/>
        </w:rPr>
        <w:t>RB</w:t>
      </w:r>
      <w:r w:rsidRPr="00F568E2">
        <w:rPr>
          <w:rFonts w:eastAsia="宋体"/>
          <w:b/>
          <w:szCs w:val="21"/>
        </w:rPr>
        <w:t xml:space="preserve"> at the lower side of the UE CBW </w:t>
      </w:r>
    </w:p>
    <w:p w14:paraId="7A19A68D" w14:textId="77777777" w:rsidR="003B77DC" w:rsidRPr="00F568E2" w:rsidRDefault="003B77DC" w:rsidP="003B77DC">
      <w:pPr>
        <w:rPr>
          <w:rFonts w:eastAsia="宋体"/>
          <w:b/>
          <w:szCs w:val="21"/>
        </w:rPr>
      </w:pPr>
      <w:r w:rsidRPr="00F568E2">
        <w:rPr>
          <w:rFonts w:eastAsia="宋体"/>
          <w:b/>
          <w:szCs w:val="21"/>
        </w:rPr>
        <w:t xml:space="preserve">Case 3: </w:t>
      </w:r>
      <w:r w:rsidRPr="00F568E2">
        <w:rPr>
          <w:rFonts w:eastAsiaTheme="minorEastAsia"/>
          <w:b/>
          <w:lang w:eastAsia="zh-CN"/>
        </w:rPr>
        <w:t xml:space="preserve">Symmetric extension </w:t>
      </w:r>
      <w:r w:rsidRPr="00F568E2">
        <w:rPr>
          <w:rFonts w:eastAsia="宋体"/>
          <w:b/>
          <w:szCs w:val="21"/>
        </w:rPr>
        <w:t>at the both sides of the UE CBW by X*N</w:t>
      </w:r>
      <w:r w:rsidRPr="00F568E2">
        <w:rPr>
          <w:rFonts w:eastAsia="宋体"/>
          <w:b/>
          <w:szCs w:val="21"/>
          <w:vertAlign w:val="subscript"/>
        </w:rPr>
        <w:t>RB</w:t>
      </w:r>
      <w:r w:rsidRPr="00F568E2">
        <w:rPr>
          <w:rFonts w:eastAsia="宋体"/>
          <w:b/>
          <w:szCs w:val="21"/>
        </w:rPr>
        <w:t xml:space="preserve"> at each side of the UE CBW</w:t>
      </w:r>
    </w:p>
    <w:p w14:paraId="45175D24" w14:textId="77777777" w:rsidR="003B77DC" w:rsidRDefault="003B77DC" w:rsidP="003B77DC">
      <w:pPr>
        <w:rPr>
          <w:rFonts w:eastAsia="宋体"/>
          <w:b/>
          <w:szCs w:val="21"/>
        </w:rPr>
      </w:pPr>
      <w:r w:rsidRPr="00F568E2">
        <w:rPr>
          <w:rFonts w:eastAsia="宋体"/>
          <w:b/>
          <w:szCs w:val="21"/>
        </w:rPr>
        <w:t xml:space="preserve">Proposal </w:t>
      </w:r>
      <w:r>
        <w:rPr>
          <w:rFonts w:eastAsia="宋体"/>
          <w:b/>
          <w:szCs w:val="21"/>
        </w:rPr>
        <w:t>2</w:t>
      </w:r>
      <w:r w:rsidRPr="00F568E2">
        <w:rPr>
          <w:rFonts w:eastAsia="宋体"/>
          <w:b/>
          <w:szCs w:val="21"/>
        </w:rPr>
        <w:t>: The RB allocation is an Inner RB allocation if the following conditions are met</w:t>
      </w:r>
    </w:p>
    <w:p w14:paraId="2C5D19E7" w14:textId="77777777" w:rsidR="003B77DC" w:rsidRPr="00F568E2" w:rsidRDefault="003B77DC" w:rsidP="003B77DC">
      <w:pPr>
        <w:rPr>
          <w:rFonts w:eastAsia="宋体"/>
          <w:b/>
          <w:szCs w:val="21"/>
          <w:lang w:eastAsia="zh-CN"/>
        </w:rPr>
      </w:pPr>
      <w:r>
        <w:rPr>
          <w:rFonts w:eastAsia="宋体"/>
          <w:b/>
          <w:szCs w:val="21"/>
          <w:lang w:eastAsia="zh-CN"/>
        </w:rPr>
        <w:t xml:space="preserve">For case 1 that </w:t>
      </w:r>
      <w:r>
        <w:rPr>
          <w:rFonts w:eastAsiaTheme="minorEastAsia"/>
          <w:b/>
          <w:lang w:eastAsia="zh-CN"/>
        </w:rPr>
        <w:t>o</w:t>
      </w:r>
      <w:r w:rsidRPr="00F568E2">
        <w:rPr>
          <w:rFonts w:eastAsiaTheme="minorEastAsia"/>
          <w:b/>
          <w:lang w:eastAsia="zh-CN"/>
        </w:rPr>
        <w:t xml:space="preserve">nly </w:t>
      </w:r>
      <w:r w:rsidRPr="00F568E2">
        <w:rPr>
          <w:rFonts w:eastAsia="宋体"/>
          <w:b/>
          <w:szCs w:val="21"/>
        </w:rPr>
        <w:t>extended X*N</w:t>
      </w:r>
      <w:r w:rsidRPr="00F568E2">
        <w:rPr>
          <w:rFonts w:eastAsia="宋体"/>
          <w:b/>
          <w:szCs w:val="21"/>
          <w:vertAlign w:val="subscript"/>
        </w:rPr>
        <w:t>RB</w:t>
      </w:r>
      <w:r w:rsidRPr="00F568E2">
        <w:rPr>
          <w:rFonts w:eastAsia="宋体"/>
          <w:b/>
          <w:szCs w:val="21"/>
        </w:rPr>
        <w:t xml:space="preserve"> at the higher side of the UE CBW</w:t>
      </w:r>
    </w:p>
    <w:p w14:paraId="0AB77502" w14:textId="77777777" w:rsidR="003B77DC" w:rsidRPr="00D138EC" w:rsidRDefault="003B77DC" w:rsidP="003B77DC">
      <w:pPr>
        <w:spacing w:after="120"/>
        <w:rPr>
          <w:rFonts w:eastAsiaTheme="minorEastAsia"/>
          <w:b/>
          <w:bCs/>
          <w:lang w:eastAsia="zh-CN"/>
        </w:rPr>
      </w:pPr>
      <w:r w:rsidRPr="00D138EC">
        <w:rPr>
          <w:rFonts w:eastAsiaTheme="minorEastAsia"/>
          <w:b/>
          <w:bCs/>
          <w:lang w:eastAsia="zh-CN"/>
        </w:rPr>
        <w:t>When 0&lt;</w:t>
      </w:r>
      <w:r w:rsidRPr="00D138EC">
        <w:rPr>
          <w:b/>
          <w:bCs/>
        </w:rPr>
        <w:t>X&lt;1/3</w:t>
      </w:r>
    </w:p>
    <w:p w14:paraId="3B108925" w14:textId="77777777" w:rsidR="003B77DC" w:rsidRPr="00D138EC" w:rsidRDefault="003B77DC" w:rsidP="003B77DC">
      <w:pPr>
        <w:pStyle w:val="EQ"/>
        <w:jc w:val="center"/>
        <w:rPr>
          <w:b/>
          <w:bCs/>
        </w:rPr>
      </w:pPr>
      <w:r w:rsidRPr="00D138EC">
        <w:rPr>
          <w:b/>
          <w:bCs/>
        </w:rPr>
        <w:t>RB</w:t>
      </w:r>
      <w:r w:rsidRPr="00D138EC">
        <w:rPr>
          <w:b/>
          <w:bCs/>
          <w:vertAlign w:val="subscript"/>
        </w:rPr>
        <w:t xml:space="preserve">Start,Low  </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046A2BDC" w14:textId="77777777" w:rsidR="003B77DC" w:rsidRPr="00D138EC" w:rsidRDefault="003B77DC" w:rsidP="003B77DC">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(1+X)/2 *N</w:t>
      </w:r>
      <w:r w:rsidRPr="00D138EC">
        <w:rPr>
          <w:rFonts w:eastAsia="Times New Roman"/>
          <w:b/>
          <w:bCs/>
          <w:szCs w:val="21"/>
          <w:vertAlign w:val="subscript"/>
        </w:rPr>
        <w:t>RB</w:t>
      </w:r>
      <w:r w:rsidRPr="00D138EC">
        <w:rPr>
          <w:rFonts w:eastAsia="Times New Roman"/>
          <w:b/>
          <w:bCs/>
          <w:szCs w:val="21"/>
        </w:rPr>
        <w:t>), and</w:t>
      </w:r>
    </w:p>
    <w:p w14:paraId="78213B1C" w14:textId="77777777" w:rsidR="003B77DC" w:rsidRPr="00D138EC" w:rsidRDefault="003B77DC" w:rsidP="003B77DC">
      <w:pPr>
        <w:pStyle w:val="EQ"/>
        <w:jc w:val="center"/>
        <w:rPr>
          <w:b/>
          <w:bCs/>
        </w:rPr>
      </w:pPr>
      <w:r w:rsidRPr="00D138EC">
        <w:rPr>
          <w:b/>
          <w:bCs/>
        </w:rPr>
        <w:t>RB</w:t>
      </w:r>
      <w:r w:rsidRPr="00D138EC">
        <w:rPr>
          <w:b/>
          <w:bCs/>
          <w:vertAlign w:val="subscript"/>
        </w:rPr>
        <w:t>Start,Low</w:t>
      </w:r>
      <w:r w:rsidRPr="00D138EC">
        <w:rPr>
          <w:b/>
          <w:bCs/>
        </w:rPr>
        <w:t xml:space="preserve"> = max(1, floor(L</w:t>
      </w:r>
      <w:r w:rsidRPr="00D138EC">
        <w:rPr>
          <w:b/>
          <w:bCs/>
          <w:vertAlign w:val="subscript"/>
        </w:rPr>
        <w:t>CRB</w:t>
      </w:r>
      <w:r w:rsidRPr="00D138EC">
        <w:rPr>
          <w:b/>
          <w:bCs/>
        </w:rPr>
        <w:t>/2))</w:t>
      </w:r>
    </w:p>
    <w:p w14:paraId="2DE5971C" w14:textId="77777777" w:rsidR="003B77DC" w:rsidRPr="00D138EC" w:rsidRDefault="003B77DC" w:rsidP="003B77DC">
      <w:pPr>
        <w:pStyle w:val="EQ"/>
        <w:jc w:val="center"/>
        <w:rPr>
          <w:rFonts w:eastAsia="Times New Roman"/>
          <w:b/>
          <w:bCs/>
          <w:szCs w:val="21"/>
        </w:rPr>
      </w:pPr>
      <w:r w:rsidRPr="00D138EC">
        <w:rPr>
          <w:b/>
          <w:bCs/>
        </w:rPr>
        <w:t>RB</w:t>
      </w:r>
      <w:r w:rsidRPr="00D138EC">
        <w:rPr>
          <w:b/>
          <w:bCs/>
          <w:vertAlign w:val="subscript"/>
        </w:rPr>
        <w:t>Start,High</w:t>
      </w:r>
      <w:r w:rsidRPr="00D138EC">
        <w:rPr>
          <w:b/>
          <w:bCs/>
        </w:rPr>
        <w:t>= (1+X)*N</w:t>
      </w:r>
      <w:r w:rsidRPr="00D138EC">
        <w:rPr>
          <w:b/>
          <w:bCs/>
          <w:vertAlign w:val="subscript"/>
        </w:rPr>
        <w:t>RB</w:t>
      </w:r>
      <w:r w:rsidRPr="00D138EC">
        <w:rPr>
          <w:b/>
          <w:bCs/>
        </w:rPr>
        <w:t xml:space="preserve"> –max(1, floor(L</w:t>
      </w:r>
      <w:r w:rsidRPr="00D138EC">
        <w:rPr>
          <w:b/>
          <w:bCs/>
          <w:vertAlign w:val="subscript"/>
        </w:rPr>
        <w:t>CRB</w:t>
      </w:r>
      <w:r w:rsidRPr="00D138EC">
        <w:rPr>
          <w:b/>
          <w:bCs/>
        </w:rPr>
        <w:t>/2))– L</w:t>
      </w:r>
      <w:r w:rsidRPr="00D138EC">
        <w:rPr>
          <w:b/>
          <w:bCs/>
          <w:vertAlign w:val="subscript"/>
        </w:rPr>
        <w:t>CRB</w:t>
      </w:r>
      <w:r w:rsidRPr="00D138EC">
        <w:rPr>
          <w:b/>
          <w:bCs/>
        </w:rPr>
        <w:t xml:space="preserve">,  when </w:t>
      </w:r>
      <w:r w:rsidRPr="00D138EC">
        <w:rPr>
          <w:rFonts w:eastAsia="Times New Roman"/>
          <w:b/>
          <w:bCs/>
          <w:szCs w:val="21"/>
        </w:rPr>
        <w:t>ceil(2*X*N</w:t>
      </w:r>
      <w:r w:rsidRPr="00D138EC">
        <w:rPr>
          <w:rFonts w:eastAsia="Times New Roman"/>
          <w:b/>
          <w:bCs/>
          <w:szCs w:val="21"/>
          <w:vertAlign w:val="subscript"/>
        </w:rPr>
        <w:t>RB</w:t>
      </w:r>
      <w:r w:rsidRPr="00D138EC">
        <w:rPr>
          <w:rFonts w:eastAsia="Times New Roman"/>
          <w:b/>
          <w:bCs/>
          <w:szCs w:val="21"/>
        </w:rPr>
        <w:t>) ≤ L</w:t>
      </w:r>
      <w:r w:rsidRPr="00D138EC">
        <w:rPr>
          <w:rFonts w:eastAsia="Times New Roman"/>
          <w:b/>
          <w:bCs/>
          <w:szCs w:val="21"/>
          <w:vertAlign w:val="subscript"/>
        </w:rPr>
        <w:t>CRB</w:t>
      </w:r>
      <w:r w:rsidRPr="00D138EC">
        <w:rPr>
          <w:rFonts w:eastAsia="Times New Roman"/>
          <w:b/>
          <w:bCs/>
          <w:szCs w:val="21"/>
        </w:rPr>
        <w:t xml:space="preserve"> ≤  ceil( (1+X)/2 *N</w:t>
      </w:r>
      <w:r w:rsidRPr="00D138EC">
        <w:rPr>
          <w:rFonts w:eastAsia="Times New Roman"/>
          <w:b/>
          <w:bCs/>
          <w:szCs w:val="21"/>
          <w:vertAlign w:val="subscript"/>
        </w:rPr>
        <w:t>RB</w:t>
      </w:r>
      <w:r w:rsidRPr="00D138EC">
        <w:rPr>
          <w:rFonts w:eastAsia="Times New Roman"/>
          <w:b/>
          <w:bCs/>
          <w:szCs w:val="21"/>
        </w:rPr>
        <w:t>)</w:t>
      </w:r>
    </w:p>
    <w:p w14:paraId="5BE2E36A" w14:textId="77777777" w:rsidR="003B77DC" w:rsidRPr="00D138EC" w:rsidRDefault="003B77DC" w:rsidP="003B77DC">
      <w:pPr>
        <w:pStyle w:val="EQ"/>
        <w:jc w:val="center"/>
        <w:rPr>
          <w:rFonts w:eastAsia="Times New Roman"/>
          <w:b/>
          <w:bCs/>
          <w:szCs w:val="21"/>
        </w:rPr>
      </w:pPr>
      <w:r w:rsidRPr="00D138EC">
        <w:rPr>
          <w:b/>
          <w:bCs/>
        </w:rPr>
        <w:t>RB</w:t>
      </w:r>
      <w:r w:rsidRPr="00D138EC">
        <w:rPr>
          <w:b/>
          <w:bCs/>
          <w:vertAlign w:val="subscript"/>
        </w:rPr>
        <w:t>Start,High</w:t>
      </w:r>
      <w:r w:rsidRPr="00D138EC">
        <w:rPr>
          <w:b/>
          <w:bCs/>
        </w:rPr>
        <w:t>=</w:t>
      </w:r>
      <w:r w:rsidRPr="00D138EC">
        <w:rPr>
          <w:rFonts w:eastAsia="Times New Roman"/>
          <w:b/>
          <w:bCs/>
          <w:szCs w:val="21"/>
        </w:rPr>
        <w:t xml:space="preserve"> N</w:t>
      </w:r>
      <w:r w:rsidRPr="00D138EC">
        <w:rPr>
          <w:rFonts w:eastAsia="Times New Roman"/>
          <w:b/>
          <w:bCs/>
          <w:szCs w:val="21"/>
          <w:vertAlign w:val="subscript"/>
        </w:rPr>
        <w:t xml:space="preserve">RB </w:t>
      </w:r>
      <w:r w:rsidRPr="00D138EC">
        <w:rPr>
          <w:rFonts w:eastAsia="Times New Roman"/>
          <w:b/>
          <w:bCs/>
          <w:szCs w:val="21"/>
        </w:rPr>
        <w:t>– L</w:t>
      </w:r>
      <w:r w:rsidRPr="00D138EC">
        <w:rPr>
          <w:rFonts w:eastAsia="Times New Roman"/>
          <w:b/>
          <w:bCs/>
          <w:szCs w:val="21"/>
          <w:vertAlign w:val="subscript"/>
        </w:rPr>
        <w:t>CRB</w:t>
      </w:r>
      <w:r w:rsidRPr="00D138EC">
        <w:rPr>
          <w:rFonts w:eastAsia="Times New Roman"/>
          <w:b/>
          <w:bCs/>
          <w:szCs w:val="21"/>
        </w:rPr>
        <w:t>, when L</w:t>
      </w:r>
      <w:r w:rsidRPr="00D138EC">
        <w:rPr>
          <w:rFonts w:eastAsia="Times New Roman"/>
          <w:b/>
          <w:bCs/>
          <w:szCs w:val="21"/>
          <w:vertAlign w:val="subscript"/>
        </w:rPr>
        <w:t xml:space="preserve">CRB </w:t>
      </w:r>
      <w:r w:rsidRPr="00D138EC">
        <w:rPr>
          <w:rFonts w:eastAsia="Times New Roman"/>
          <w:b/>
          <w:bCs/>
          <w:szCs w:val="21"/>
        </w:rPr>
        <w:t>&lt; ceil(2*X*N</w:t>
      </w:r>
      <w:r w:rsidRPr="00D138EC">
        <w:rPr>
          <w:rFonts w:eastAsia="Times New Roman"/>
          <w:b/>
          <w:bCs/>
          <w:szCs w:val="21"/>
          <w:vertAlign w:val="subscript"/>
        </w:rPr>
        <w:t>RB</w:t>
      </w:r>
      <w:r w:rsidRPr="00D138EC">
        <w:rPr>
          <w:rFonts w:eastAsia="Times New Roman"/>
          <w:b/>
          <w:bCs/>
          <w:szCs w:val="21"/>
        </w:rPr>
        <w:t>)</w:t>
      </w:r>
    </w:p>
    <w:p w14:paraId="2A3B35F9" w14:textId="77777777" w:rsidR="003B77DC" w:rsidRPr="00D138EC" w:rsidRDefault="003B77DC" w:rsidP="003B77DC">
      <w:pPr>
        <w:spacing w:after="120"/>
        <w:rPr>
          <w:rFonts w:eastAsiaTheme="minorEastAsia"/>
          <w:b/>
          <w:bCs/>
          <w:lang w:eastAsia="zh-CN"/>
        </w:rPr>
      </w:pPr>
    </w:p>
    <w:p w14:paraId="3C924A7A" w14:textId="77777777" w:rsidR="003B77DC" w:rsidRPr="00D138EC" w:rsidRDefault="003B77DC" w:rsidP="003B77DC">
      <w:pPr>
        <w:spacing w:after="120"/>
        <w:rPr>
          <w:rFonts w:eastAsiaTheme="minorEastAsia"/>
          <w:b/>
          <w:bCs/>
          <w:lang w:eastAsia="zh-CN"/>
        </w:rPr>
      </w:pPr>
      <w:r w:rsidRPr="00D138EC">
        <w:rPr>
          <w:rFonts w:eastAsiaTheme="minorEastAsia" w:hint="eastAsia"/>
          <w:b/>
          <w:bCs/>
          <w:lang w:eastAsia="zh-CN"/>
        </w:rPr>
        <w:t>W</w:t>
      </w:r>
      <w:r w:rsidRPr="00D138EC">
        <w:rPr>
          <w:rFonts w:eastAsiaTheme="minorEastAsia"/>
          <w:b/>
          <w:bCs/>
          <w:lang w:eastAsia="zh-CN"/>
        </w:rPr>
        <w:t>hen 1/3≤X≤1/2</w:t>
      </w:r>
    </w:p>
    <w:p w14:paraId="53400CED" w14:textId="77777777" w:rsidR="003B77DC" w:rsidRPr="00D138EC" w:rsidRDefault="003B77DC" w:rsidP="003B77DC">
      <w:pPr>
        <w:pStyle w:val="EQ"/>
        <w:jc w:val="center"/>
        <w:rPr>
          <w:b/>
          <w:bCs/>
        </w:rPr>
      </w:pPr>
      <w:r w:rsidRPr="00D138EC">
        <w:rPr>
          <w:b/>
          <w:bCs/>
        </w:rPr>
        <w:t>RB</w:t>
      </w:r>
      <w:r w:rsidRPr="00D138EC">
        <w:rPr>
          <w:b/>
          <w:bCs/>
          <w:vertAlign w:val="subscript"/>
        </w:rPr>
        <w:t xml:space="preserve">Start,Low  </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5B3CBB6F" w14:textId="77777777" w:rsidR="003B77DC" w:rsidRPr="00D138EC" w:rsidRDefault="003B77DC" w:rsidP="003B77DC">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ceil( 2/3 *N</w:t>
      </w:r>
      <w:r w:rsidRPr="00D138EC">
        <w:rPr>
          <w:rFonts w:eastAsia="Times New Roman"/>
          <w:b/>
          <w:bCs/>
          <w:szCs w:val="21"/>
          <w:vertAlign w:val="subscript"/>
        </w:rPr>
        <w:t>RB</w:t>
      </w:r>
      <w:r w:rsidRPr="00D138EC">
        <w:rPr>
          <w:rFonts w:eastAsia="Times New Roman"/>
          <w:b/>
          <w:bCs/>
          <w:szCs w:val="21"/>
        </w:rPr>
        <w:t>), and</w:t>
      </w:r>
    </w:p>
    <w:p w14:paraId="43EF7B46" w14:textId="77777777" w:rsidR="003B77DC" w:rsidRPr="00D138EC" w:rsidRDefault="003B77DC" w:rsidP="003B77DC">
      <w:pPr>
        <w:pStyle w:val="EQ"/>
        <w:jc w:val="center"/>
        <w:rPr>
          <w:b/>
          <w:bCs/>
        </w:rPr>
      </w:pPr>
      <w:r w:rsidRPr="00D138EC">
        <w:rPr>
          <w:b/>
          <w:bCs/>
        </w:rPr>
        <w:t>RB</w:t>
      </w:r>
      <w:r w:rsidRPr="00D138EC">
        <w:rPr>
          <w:b/>
          <w:bCs/>
          <w:vertAlign w:val="subscript"/>
        </w:rPr>
        <w:t>Start,Low</w:t>
      </w:r>
      <w:r w:rsidRPr="00D138EC">
        <w:rPr>
          <w:b/>
          <w:bCs/>
        </w:rPr>
        <w:t xml:space="preserve"> = max(1, floor(L</w:t>
      </w:r>
      <w:r w:rsidRPr="00D138EC">
        <w:rPr>
          <w:b/>
          <w:bCs/>
          <w:vertAlign w:val="subscript"/>
        </w:rPr>
        <w:t>CRB</w:t>
      </w:r>
      <w:r w:rsidRPr="00D138EC">
        <w:rPr>
          <w:b/>
          <w:bCs/>
        </w:rPr>
        <w:t>/2))</w:t>
      </w:r>
    </w:p>
    <w:p w14:paraId="55590020" w14:textId="77777777" w:rsidR="003B77DC" w:rsidRPr="00D138EC" w:rsidRDefault="003B77DC" w:rsidP="003B77DC">
      <w:pPr>
        <w:pStyle w:val="EQ"/>
        <w:jc w:val="center"/>
        <w:rPr>
          <w:rFonts w:eastAsia="Times New Roman"/>
          <w:b/>
          <w:bCs/>
          <w:szCs w:val="21"/>
        </w:rPr>
      </w:pPr>
      <w:r w:rsidRPr="00D138EC">
        <w:rPr>
          <w:b/>
          <w:bCs/>
        </w:rPr>
        <w:t>RB</w:t>
      </w:r>
      <w:r w:rsidRPr="00D138EC">
        <w:rPr>
          <w:b/>
          <w:bCs/>
          <w:vertAlign w:val="subscript"/>
        </w:rPr>
        <w:t>Start,High</w:t>
      </w:r>
      <w:r w:rsidRPr="00D138EC">
        <w:rPr>
          <w:b/>
          <w:bCs/>
        </w:rPr>
        <w:t>=</w:t>
      </w:r>
      <w:r w:rsidRPr="00D138EC">
        <w:rPr>
          <w:rFonts w:eastAsia="Times New Roman"/>
          <w:b/>
          <w:bCs/>
          <w:szCs w:val="21"/>
        </w:rPr>
        <w:t xml:space="preserve"> N</w:t>
      </w:r>
      <w:r w:rsidRPr="00D138EC">
        <w:rPr>
          <w:rFonts w:eastAsia="Times New Roman"/>
          <w:b/>
          <w:bCs/>
          <w:szCs w:val="21"/>
          <w:vertAlign w:val="subscript"/>
        </w:rPr>
        <w:t xml:space="preserve">RB </w:t>
      </w:r>
      <w:r w:rsidRPr="00D138EC">
        <w:rPr>
          <w:rFonts w:eastAsia="Times New Roman"/>
          <w:b/>
          <w:bCs/>
          <w:szCs w:val="21"/>
        </w:rPr>
        <w:t>– L</w:t>
      </w:r>
      <w:r w:rsidRPr="00D138EC">
        <w:rPr>
          <w:rFonts w:eastAsia="Times New Roman"/>
          <w:b/>
          <w:bCs/>
          <w:szCs w:val="21"/>
          <w:vertAlign w:val="subscript"/>
        </w:rPr>
        <w:t>CRB</w:t>
      </w:r>
    </w:p>
    <w:p w14:paraId="5266A158" w14:textId="77777777" w:rsidR="003B77DC" w:rsidRPr="00F568E2" w:rsidRDefault="003B77DC" w:rsidP="003B77DC">
      <w:pPr>
        <w:rPr>
          <w:rFonts w:eastAsia="宋体"/>
          <w:b/>
          <w:szCs w:val="21"/>
          <w:lang w:eastAsia="zh-CN"/>
        </w:rPr>
      </w:pPr>
      <w:r>
        <w:rPr>
          <w:rFonts w:eastAsia="宋体"/>
          <w:b/>
          <w:szCs w:val="21"/>
          <w:lang w:eastAsia="zh-CN"/>
        </w:rPr>
        <w:t xml:space="preserve">For case 2 that </w:t>
      </w:r>
      <w:r>
        <w:rPr>
          <w:rFonts w:eastAsiaTheme="minorEastAsia"/>
          <w:b/>
          <w:lang w:eastAsia="zh-CN"/>
        </w:rPr>
        <w:t>o</w:t>
      </w:r>
      <w:r w:rsidRPr="00F568E2">
        <w:rPr>
          <w:rFonts w:eastAsiaTheme="minorEastAsia"/>
          <w:b/>
          <w:lang w:eastAsia="zh-CN"/>
        </w:rPr>
        <w:t xml:space="preserve">nly </w:t>
      </w:r>
      <w:r w:rsidRPr="00F568E2">
        <w:rPr>
          <w:rFonts w:eastAsia="宋体"/>
          <w:b/>
          <w:szCs w:val="21"/>
        </w:rPr>
        <w:t>extended X*N</w:t>
      </w:r>
      <w:r w:rsidRPr="00F568E2">
        <w:rPr>
          <w:rFonts w:eastAsia="宋体"/>
          <w:b/>
          <w:szCs w:val="21"/>
          <w:vertAlign w:val="subscript"/>
        </w:rPr>
        <w:t>RB</w:t>
      </w:r>
      <w:r w:rsidRPr="00F568E2">
        <w:rPr>
          <w:rFonts w:eastAsia="宋体"/>
          <w:b/>
          <w:szCs w:val="21"/>
        </w:rPr>
        <w:t xml:space="preserve"> at the </w:t>
      </w:r>
      <w:r>
        <w:rPr>
          <w:rFonts w:eastAsia="宋体"/>
          <w:b/>
          <w:szCs w:val="21"/>
        </w:rPr>
        <w:t>lower</w:t>
      </w:r>
      <w:r w:rsidRPr="00F568E2">
        <w:rPr>
          <w:rFonts w:eastAsia="宋体"/>
          <w:b/>
          <w:szCs w:val="21"/>
        </w:rPr>
        <w:t xml:space="preserve"> side of the UE CBW</w:t>
      </w:r>
    </w:p>
    <w:p w14:paraId="46487F04" w14:textId="77777777" w:rsidR="003B77DC" w:rsidRPr="00D138EC" w:rsidRDefault="003B77DC" w:rsidP="003B77DC">
      <w:pPr>
        <w:spacing w:after="120"/>
        <w:rPr>
          <w:rFonts w:eastAsiaTheme="minorEastAsia"/>
          <w:b/>
          <w:bCs/>
          <w:lang w:eastAsia="zh-CN"/>
        </w:rPr>
      </w:pPr>
      <w:r w:rsidRPr="00D138EC">
        <w:rPr>
          <w:rFonts w:eastAsiaTheme="minorEastAsia"/>
          <w:b/>
          <w:bCs/>
          <w:lang w:eastAsia="zh-CN"/>
        </w:rPr>
        <w:t>When 0&lt;</w:t>
      </w:r>
      <w:r w:rsidRPr="00D138EC">
        <w:rPr>
          <w:b/>
          <w:bCs/>
        </w:rPr>
        <w:t>X&lt;1/3</w:t>
      </w:r>
    </w:p>
    <w:p w14:paraId="663D9252" w14:textId="77777777" w:rsidR="003B77DC" w:rsidRPr="00D138EC" w:rsidRDefault="003B77DC" w:rsidP="003B77DC">
      <w:pPr>
        <w:pStyle w:val="EQ"/>
        <w:jc w:val="center"/>
        <w:rPr>
          <w:b/>
          <w:bCs/>
        </w:rPr>
      </w:pPr>
      <w:r w:rsidRPr="00D138EC">
        <w:rPr>
          <w:b/>
          <w:bCs/>
        </w:rPr>
        <w:t>RB</w:t>
      </w:r>
      <w:r w:rsidRPr="00D138EC">
        <w:rPr>
          <w:b/>
          <w:bCs/>
          <w:vertAlign w:val="subscript"/>
        </w:rPr>
        <w:t xml:space="preserve">Start,Low  </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632333C5" w14:textId="77777777" w:rsidR="003B77DC" w:rsidRPr="00D138EC" w:rsidRDefault="003B77DC" w:rsidP="003B77DC">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(1+X)/2 *N</w:t>
      </w:r>
      <w:r w:rsidRPr="00D138EC">
        <w:rPr>
          <w:rFonts w:eastAsia="Times New Roman"/>
          <w:b/>
          <w:bCs/>
          <w:szCs w:val="21"/>
          <w:vertAlign w:val="subscript"/>
        </w:rPr>
        <w:t>RB</w:t>
      </w:r>
      <w:r w:rsidRPr="00D138EC">
        <w:rPr>
          <w:rFonts w:eastAsia="Times New Roman"/>
          <w:b/>
          <w:bCs/>
          <w:szCs w:val="21"/>
        </w:rPr>
        <w:t>), and</w:t>
      </w:r>
    </w:p>
    <w:p w14:paraId="5886008E" w14:textId="77777777" w:rsidR="003B77DC" w:rsidRPr="00D138EC" w:rsidRDefault="003B77DC" w:rsidP="003B77DC">
      <w:pPr>
        <w:pStyle w:val="EQ"/>
        <w:jc w:val="center"/>
        <w:rPr>
          <w:rFonts w:eastAsia="Times New Roman"/>
          <w:b/>
          <w:bCs/>
          <w:szCs w:val="21"/>
        </w:rPr>
      </w:pPr>
      <w:r w:rsidRPr="00D138EC">
        <w:rPr>
          <w:b/>
          <w:bCs/>
        </w:rPr>
        <w:t>RB</w:t>
      </w:r>
      <w:r w:rsidRPr="00D138EC">
        <w:rPr>
          <w:b/>
          <w:bCs/>
          <w:vertAlign w:val="subscript"/>
        </w:rPr>
        <w:t>Start,low</w:t>
      </w:r>
      <w:r w:rsidRPr="00D138EC">
        <w:rPr>
          <w:b/>
          <w:bCs/>
        </w:rPr>
        <w:t>= max(1, floor(L</w:t>
      </w:r>
      <w:r w:rsidRPr="00D138EC">
        <w:rPr>
          <w:b/>
          <w:bCs/>
          <w:vertAlign w:val="subscript"/>
        </w:rPr>
        <w:t>CRB</w:t>
      </w:r>
      <w:r w:rsidRPr="00D138EC">
        <w:rPr>
          <w:b/>
          <w:bCs/>
        </w:rPr>
        <w:t>/2))-X* N</w:t>
      </w:r>
      <w:r w:rsidRPr="00D138EC">
        <w:rPr>
          <w:b/>
          <w:bCs/>
          <w:vertAlign w:val="subscript"/>
        </w:rPr>
        <w:t>RB</w:t>
      </w:r>
      <w:r w:rsidRPr="00D138EC">
        <w:rPr>
          <w:b/>
          <w:bCs/>
        </w:rPr>
        <w:t xml:space="preserve">,  when </w:t>
      </w:r>
      <w:r w:rsidRPr="00D138EC">
        <w:rPr>
          <w:rFonts w:eastAsia="Times New Roman"/>
          <w:b/>
          <w:bCs/>
          <w:szCs w:val="21"/>
        </w:rPr>
        <w:t>ceil(2*X*N</w:t>
      </w:r>
      <w:r w:rsidRPr="00D138EC">
        <w:rPr>
          <w:rFonts w:eastAsia="Times New Roman"/>
          <w:b/>
          <w:bCs/>
          <w:szCs w:val="21"/>
          <w:vertAlign w:val="subscript"/>
        </w:rPr>
        <w:t>RB</w:t>
      </w:r>
      <w:r w:rsidRPr="00D138EC">
        <w:rPr>
          <w:rFonts w:eastAsia="Times New Roman"/>
          <w:b/>
          <w:bCs/>
          <w:szCs w:val="21"/>
        </w:rPr>
        <w:t>) ≤ L</w:t>
      </w:r>
      <w:r w:rsidRPr="00D138EC">
        <w:rPr>
          <w:rFonts w:eastAsia="Times New Roman"/>
          <w:b/>
          <w:bCs/>
          <w:szCs w:val="21"/>
          <w:vertAlign w:val="subscript"/>
        </w:rPr>
        <w:t>CRB</w:t>
      </w:r>
      <w:r w:rsidRPr="00D138EC">
        <w:rPr>
          <w:rFonts w:eastAsia="Times New Roman"/>
          <w:b/>
          <w:bCs/>
          <w:szCs w:val="21"/>
        </w:rPr>
        <w:t xml:space="preserve"> ≤  ceil( (1+X)/2 *N</w:t>
      </w:r>
      <w:r w:rsidRPr="00D138EC">
        <w:rPr>
          <w:rFonts w:eastAsia="Times New Roman"/>
          <w:b/>
          <w:bCs/>
          <w:szCs w:val="21"/>
          <w:vertAlign w:val="subscript"/>
        </w:rPr>
        <w:t>RB</w:t>
      </w:r>
      <w:r w:rsidRPr="00D138EC">
        <w:rPr>
          <w:rFonts w:eastAsia="Times New Roman"/>
          <w:b/>
          <w:bCs/>
          <w:szCs w:val="21"/>
        </w:rPr>
        <w:t>)</w:t>
      </w:r>
    </w:p>
    <w:p w14:paraId="27D02852" w14:textId="77777777" w:rsidR="003B77DC" w:rsidRPr="00D138EC" w:rsidRDefault="003B77DC" w:rsidP="003B77DC">
      <w:pPr>
        <w:pStyle w:val="EQ"/>
        <w:jc w:val="center"/>
        <w:rPr>
          <w:rFonts w:eastAsia="Times New Roman"/>
          <w:b/>
          <w:bCs/>
          <w:szCs w:val="21"/>
        </w:rPr>
      </w:pPr>
      <w:r w:rsidRPr="00D138EC">
        <w:rPr>
          <w:b/>
          <w:bCs/>
        </w:rPr>
        <w:t>RB</w:t>
      </w:r>
      <w:r w:rsidRPr="00D138EC">
        <w:rPr>
          <w:b/>
          <w:bCs/>
          <w:vertAlign w:val="subscript"/>
        </w:rPr>
        <w:t>Start, low</w:t>
      </w:r>
      <w:r w:rsidRPr="00D138EC">
        <w:rPr>
          <w:b/>
          <w:bCs/>
        </w:rPr>
        <w:t>=</w:t>
      </w:r>
      <w:r w:rsidRPr="00D138EC">
        <w:rPr>
          <w:rFonts w:eastAsia="Times New Roman"/>
          <w:b/>
          <w:bCs/>
          <w:szCs w:val="21"/>
        </w:rPr>
        <w:t xml:space="preserve"> </w:t>
      </w:r>
      <w:r w:rsidRPr="00D138EC">
        <w:rPr>
          <w:b/>
          <w:bCs/>
        </w:rPr>
        <w:t>1</w:t>
      </w:r>
      <w:r w:rsidRPr="00D138EC">
        <w:rPr>
          <w:rFonts w:eastAsia="Times New Roman"/>
          <w:b/>
          <w:bCs/>
          <w:szCs w:val="21"/>
        </w:rPr>
        <w:t>, when L</w:t>
      </w:r>
      <w:r w:rsidRPr="00D138EC">
        <w:rPr>
          <w:rFonts w:eastAsia="Times New Roman"/>
          <w:b/>
          <w:bCs/>
          <w:szCs w:val="21"/>
          <w:vertAlign w:val="subscript"/>
        </w:rPr>
        <w:t xml:space="preserve">CRB </w:t>
      </w:r>
      <w:r w:rsidRPr="00D138EC">
        <w:rPr>
          <w:rFonts w:eastAsia="Times New Roman"/>
          <w:b/>
          <w:bCs/>
          <w:szCs w:val="21"/>
        </w:rPr>
        <w:t>&lt; ceil(2*X*N</w:t>
      </w:r>
      <w:r w:rsidRPr="00D138EC">
        <w:rPr>
          <w:rFonts w:eastAsia="Times New Roman"/>
          <w:b/>
          <w:bCs/>
          <w:szCs w:val="21"/>
          <w:vertAlign w:val="subscript"/>
        </w:rPr>
        <w:t>RB</w:t>
      </w:r>
      <w:r w:rsidRPr="00D138EC">
        <w:rPr>
          <w:rFonts w:eastAsia="Times New Roman"/>
          <w:b/>
          <w:bCs/>
          <w:szCs w:val="21"/>
        </w:rPr>
        <w:t>), and</w:t>
      </w:r>
    </w:p>
    <w:p w14:paraId="77A7985E" w14:textId="77777777" w:rsidR="003B77DC" w:rsidRPr="00D138EC" w:rsidRDefault="003B77DC" w:rsidP="003B77DC">
      <w:pPr>
        <w:pStyle w:val="EQ"/>
        <w:jc w:val="center"/>
        <w:rPr>
          <w:rFonts w:eastAsia="Times New Roman"/>
          <w:b/>
          <w:bCs/>
          <w:szCs w:val="21"/>
        </w:rPr>
      </w:pPr>
      <w:r w:rsidRPr="00D138EC">
        <w:rPr>
          <w:b/>
          <w:bCs/>
        </w:rPr>
        <w:t>RB</w:t>
      </w:r>
      <w:r w:rsidRPr="00D138EC">
        <w:rPr>
          <w:b/>
          <w:bCs/>
          <w:vertAlign w:val="subscript"/>
        </w:rPr>
        <w:t>Start,High</w:t>
      </w:r>
      <w:r w:rsidRPr="00D138EC">
        <w:rPr>
          <w:b/>
          <w:bCs/>
        </w:rPr>
        <w:t xml:space="preserve"> = N</w:t>
      </w:r>
      <w:r w:rsidRPr="00D138EC">
        <w:rPr>
          <w:b/>
          <w:bCs/>
          <w:vertAlign w:val="subscript"/>
        </w:rPr>
        <w:t>RB</w:t>
      </w:r>
      <w:r w:rsidRPr="00D138EC">
        <w:rPr>
          <w:b/>
          <w:bCs/>
        </w:rPr>
        <w:t xml:space="preserve"> – max(1, floor(L</w:t>
      </w:r>
      <w:r w:rsidRPr="00D138EC">
        <w:rPr>
          <w:b/>
          <w:bCs/>
          <w:vertAlign w:val="subscript"/>
        </w:rPr>
        <w:t>CRB</w:t>
      </w:r>
      <w:r w:rsidRPr="00D138EC">
        <w:rPr>
          <w:b/>
          <w:bCs/>
        </w:rPr>
        <w:t>/2)) – L</w:t>
      </w:r>
      <w:r w:rsidRPr="00D138EC">
        <w:rPr>
          <w:b/>
          <w:bCs/>
          <w:vertAlign w:val="subscript"/>
        </w:rPr>
        <w:t>CRB</w:t>
      </w:r>
    </w:p>
    <w:p w14:paraId="738D5265" w14:textId="77777777" w:rsidR="003B77DC" w:rsidRPr="00D138EC" w:rsidRDefault="003B77DC" w:rsidP="003B77DC">
      <w:pPr>
        <w:rPr>
          <w:b/>
          <w:bCs/>
        </w:rPr>
      </w:pPr>
    </w:p>
    <w:p w14:paraId="0F9EDD76" w14:textId="77777777" w:rsidR="003B77DC" w:rsidRPr="00D138EC" w:rsidRDefault="003B77DC" w:rsidP="003B77DC">
      <w:pPr>
        <w:spacing w:after="120"/>
        <w:rPr>
          <w:rFonts w:eastAsiaTheme="minorEastAsia"/>
          <w:b/>
          <w:bCs/>
          <w:lang w:eastAsia="zh-CN"/>
        </w:rPr>
      </w:pPr>
      <w:r w:rsidRPr="00D138EC">
        <w:rPr>
          <w:rFonts w:eastAsiaTheme="minorEastAsia" w:hint="eastAsia"/>
          <w:b/>
          <w:bCs/>
          <w:lang w:eastAsia="zh-CN"/>
        </w:rPr>
        <w:t>W</w:t>
      </w:r>
      <w:r w:rsidRPr="00D138EC">
        <w:rPr>
          <w:rFonts w:eastAsiaTheme="minorEastAsia"/>
          <w:b/>
          <w:bCs/>
          <w:lang w:eastAsia="zh-CN"/>
        </w:rPr>
        <w:t>hen 1/3≤X≤1/2</w:t>
      </w:r>
    </w:p>
    <w:p w14:paraId="5CA2B994" w14:textId="77777777" w:rsidR="003B77DC" w:rsidRPr="00D138EC" w:rsidRDefault="003B77DC" w:rsidP="003B77DC">
      <w:pPr>
        <w:pStyle w:val="EQ"/>
        <w:jc w:val="center"/>
        <w:rPr>
          <w:b/>
          <w:bCs/>
        </w:rPr>
      </w:pPr>
      <w:r w:rsidRPr="00D138EC">
        <w:rPr>
          <w:b/>
          <w:bCs/>
        </w:rPr>
        <w:t>RB</w:t>
      </w:r>
      <w:r w:rsidRPr="00D138EC">
        <w:rPr>
          <w:b/>
          <w:bCs/>
          <w:vertAlign w:val="subscript"/>
        </w:rPr>
        <w:t>Start,Low</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69B64811" w14:textId="77777777" w:rsidR="003B77DC" w:rsidRPr="00D138EC" w:rsidRDefault="003B77DC" w:rsidP="003B77DC">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ceil( 2/3 *N</w:t>
      </w:r>
      <w:r w:rsidRPr="00D138EC">
        <w:rPr>
          <w:rFonts w:eastAsia="Times New Roman"/>
          <w:b/>
          <w:bCs/>
          <w:szCs w:val="21"/>
          <w:vertAlign w:val="subscript"/>
        </w:rPr>
        <w:t>RB</w:t>
      </w:r>
      <w:r w:rsidRPr="00D138EC">
        <w:rPr>
          <w:rFonts w:eastAsia="Times New Roman"/>
          <w:b/>
          <w:bCs/>
          <w:szCs w:val="21"/>
        </w:rPr>
        <w:t>), and</w:t>
      </w:r>
    </w:p>
    <w:p w14:paraId="10F7A432" w14:textId="77777777" w:rsidR="003B77DC" w:rsidRPr="00D138EC" w:rsidRDefault="003B77DC" w:rsidP="003B77DC">
      <w:pPr>
        <w:pStyle w:val="EQ"/>
        <w:jc w:val="center"/>
        <w:rPr>
          <w:b/>
          <w:bCs/>
        </w:rPr>
      </w:pPr>
      <w:r w:rsidRPr="00D138EC">
        <w:rPr>
          <w:b/>
          <w:bCs/>
        </w:rPr>
        <w:t>RB</w:t>
      </w:r>
      <w:r w:rsidRPr="00D138EC">
        <w:rPr>
          <w:b/>
          <w:bCs/>
          <w:vertAlign w:val="subscript"/>
        </w:rPr>
        <w:t>Start, low</w:t>
      </w:r>
      <w:r w:rsidRPr="00D138EC">
        <w:rPr>
          <w:b/>
          <w:bCs/>
        </w:rPr>
        <w:t>=</w:t>
      </w:r>
      <w:r w:rsidRPr="00D138EC">
        <w:rPr>
          <w:rFonts w:eastAsia="Times New Roman"/>
          <w:b/>
          <w:bCs/>
          <w:szCs w:val="21"/>
        </w:rPr>
        <w:t xml:space="preserve"> </w:t>
      </w:r>
      <w:r w:rsidRPr="00D138EC">
        <w:rPr>
          <w:b/>
          <w:bCs/>
        </w:rPr>
        <w:t>1, and</w:t>
      </w:r>
    </w:p>
    <w:p w14:paraId="0762DAD9" w14:textId="77777777" w:rsidR="003B77DC" w:rsidRPr="00D138EC" w:rsidRDefault="003B77DC" w:rsidP="003B77DC">
      <w:pPr>
        <w:pStyle w:val="EQ"/>
        <w:jc w:val="center"/>
        <w:rPr>
          <w:b/>
          <w:bCs/>
          <w:vertAlign w:val="subscript"/>
        </w:rPr>
      </w:pPr>
      <w:r w:rsidRPr="00D138EC">
        <w:rPr>
          <w:b/>
          <w:bCs/>
        </w:rPr>
        <w:t>RB</w:t>
      </w:r>
      <w:r w:rsidRPr="00D138EC">
        <w:rPr>
          <w:b/>
          <w:bCs/>
          <w:vertAlign w:val="subscript"/>
        </w:rPr>
        <w:t>Start,High</w:t>
      </w:r>
      <w:r w:rsidRPr="00D138EC">
        <w:rPr>
          <w:b/>
          <w:bCs/>
        </w:rPr>
        <w:t xml:space="preserve"> = N</w:t>
      </w:r>
      <w:r w:rsidRPr="00D138EC">
        <w:rPr>
          <w:b/>
          <w:bCs/>
          <w:vertAlign w:val="subscript"/>
        </w:rPr>
        <w:t>RB</w:t>
      </w:r>
      <w:r w:rsidRPr="00D138EC">
        <w:rPr>
          <w:b/>
          <w:bCs/>
        </w:rPr>
        <w:t xml:space="preserve"> – max(1, floor(L</w:t>
      </w:r>
      <w:r w:rsidRPr="00D138EC">
        <w:rPr>
          <w:b/>
          <w:bCs/>
          <w:vertAlign w:val="subscript"/>
        </w:rPr>
        <w:t>CRB</w:t>
      </w:r>
      <w:r w:rsidRPr="00D138EC">
        <w:rPr>
          <w:b/>
          <w:bCs/>
        </w:rPr>
        <w:t>/2)) – L</w:t>
      </w:r>
      <w:r w:rsidRPr="00D138EC">
        <w:rPr>
          <w:b/>
          <w:bCs/>
          <w:vertAlign w:val="subscript"/>
        </w:rPr>
        <w:t>CRB</w:t>
      </w:r>
    </w:p>
    <w:p w14:paraId="767271A6" w14:textId="77777777" w:rsidR="003B77DC" w:rsidRPr="00D138EC" w:rsidRDefault="003B77DC" w:rsidP="003B77DC">
      <w:pPr>
        <w:rPr>
          <w:rFonts w:eastAsia="宋体"/>
          <w:b/>
          <w:bCs/>
          <w:szCs w:val="21"/>
        </w:rPr>
      </w:pPr>
      <w:r w:rsidRPr="00D138EC">
        <w:rPr>
          <w:rFonts w:eastAsia="宋体"/>
          <w:b/>
          <w:bCs/>
          <w:szCs w:val="21"/>
          <w:lang w:eastAsia="zh-CN"/>
        </w:rPr>
        <w:t>For case 3 that sy</w:t>
      </w:r>
      <w:r w:rsidRPr="00D138EC">
        <w:rPr>
          <w:rFonts w:eastAsiaTheme="minorEastAsia"/>
          <w:b/>
          <w:bCs/>
          <w:lang w:eastAsia="zh-CN"/>
        </w:rPr>
        <w:t xml:space="preserve">mmetric extension </w:t>
      </w:r>
      <w:r w:rsidRPr="00D138EC">
        <w:rPr>
          <w:rFonts w:eastAsia="宋体"/>
          <w:b/>
          <w:bCs/>
          <w:szCs w:val="21"/>
        </w:rPr>
        <w:t>at the both sides of the UE CBW by X*N</w:t>
      </w:r>
      <w:r w:rsidRPr="00D138EC">
        <w:rPr>
          <w:rFonts w:eastAsia="宋体"/>
          <w:b/>
          <w:bCs/>
          <w:szCs w:val="21"/>
          <w:vertAlign w:val="subscript"/>
        </w:rPr>
        <w:t>RB</w:t>
      </w:r>
      <w:r w:rsidRPr="00D138EC">
        <w:rPr>
          <w:rFonts w:eastAsia="宋体"/>
          <w:b/>
          <w:bCs/>
          <w:szCs w:val="21"/>
        </w:rPr>
        <w:t xml:space="preserve"> at each side of the UE CBW</w:t>
      </w:r>
    </w:p>
    <w:p w14:paraId="1F7EDDB3" w14:textId="77777777" w:rsidR="003B77DC" w:rsidRPr="00D138EC" w:rsidRDefault="003B77DC" w:rsidP="003B77DC">
      <w:pPr>
        <w:spacing w:after="120"/>
        <w:rPr>
          <w:rFonts w:eastAsiaTheme="minorEastAsia"/>
          <w:b/>
          <w:bCs/>
          <w:lang w:eastAsia="zh-CN"/>
        </w:rPr>
      </w:pPr>
      <w:r w:rsidRPr="00D138EC">
        <w:rPr>
          <w:rFonts w:eastAsiaTheme="minorEastAsia"/>
          <w:b/>
          <w:bCs/>
          <w:lang w:eastAsia="zh-CN"/>
        </w:rPr>
        <w:lastRenderedPageBreak/>
        <w:t>When 0&lt;</w:t>
      </w:r>
      <w:r w:rsidRPr="00D138EC">
        <w:rPr>
          <w:b/>
          <w:bCs/>
        </w:rPr>
        <w:t>X</w:t>
      </w:r>
      <w:r w:rsidRPr="00D138EC">
        <w:rPr>
          <w:rFonts w:eastAsiaTheme="minorEastAsia"/>
          <w:b/>
          <w:bCs/>
          <w:lang w:eastAsia="zh-CN"/>
        </w:rPr>
        <w:t>≤1/2</w:t>
      </w:r>
    </w:p>
    <w:p w14:paraId="610BE12F" w14:textId="77777777" w:rsidR="003B77DC" w:rsidRPr="00D138EC" w:rsidRDefault="003B77DC" w:rsidP="003B77DC">
      <w:pPr>
        <w:pStyle w:val="EQ"/>
        <w:jc w:val="center"/>
        <w:rPr>
          <w:b/>
          <w:bCs/>
        </w:rPr>
      </w:pPr>
      <w:r w:rsidRPr="00D138EC">
        <w:rPr>
          <w:b/>
          <w:bCs/>
        </w:rPr>
        <w:t>RB</w:t>
      </w:r>
      <w:r w:rsidRPr="00D138EC">
        <w:rPr>
          <w:b/>
          <w:bCs/>
          <w:vertAlign w:val="subscript"/>
        </w:rPr>
        <w:t xml:space="preserve">Start,Low  </w:t>
      </w:r>
      <w:r w:rsidRPr="00D138EC">
        <w:rPr>
          <w:b/>
          <w:bCs/>
        </w:rPr>
        <w:t>≤  RB</w:t>
      </w:r>
      <w:r w:rsidRPr="00D138EC">
        <w:rPr>
          <w:b/>
          <w:bCs/>
          <w:vertAlign w:val="subscript"/>
        </w:rPr>
        <w:t xml:space="preserve">Start  </w:t>
      </w:r>
      <w:r w:rsidRPr="00D138EC">
        <w:rPr>
          <w:b/>
          <w:bCs/>
        </w:rPr>
        <w:t>≤  RB</w:t>
      </w:r>
      <w:r w:rsidRPr="00D138EC">
        <w:rPr>
          <w:b/>
          <w:bCs/>
          <w:vertAlign w:val="subscript"/>
        </w:rPr>
        <w:t>Start,High</w:t>
      </w:r>
      <w:r w:rsidRPr="00D138EC">
        <w:rPr>
          <w:b/>
          <w:bCs/>
        </w:rPr>
        <w:t>,</w:t>
      </w:r>
      <w:r w:rsidRPr="00D138EC">
        <w:rPr>
          <w:b/>
          <w:bCs/>
          <w:vertAlign w:val="subscript"/>
        </w:rPr>
        <w:t xml:space="preserve"> </w:t>
      </w:r>
      <w:r w:rsidRPr="00D138EC">
        <w:rPr>
          <w:b/>
          <w:bCs/>
        </w:rPr>
        <w:t>and</w:t>
      </w:r>
    </w:p>
    <w:p w14:paraId="1FCABB04" w14:textId="77777777" w:rsidR="003B77DC" w:rsidRPr="00D138EC" w:rsidRDefault="003B77DC" w:rsidP="003B77DC">
      <w:pPr>
        <w:pStyle w:val="EQ"/>
        <w:jc w:val="center"/>
        <w:rPr>
          <w:rFonts w:eastAsia="Times New Roman"/>
          <w:b/>
          <w:bCs/>
          <w:szCs w:val="21"/>
        </w:rPr>
      </w:pPr>
      <w:r w:rsidRPr="00D138EC">
        <w:rPr>
          <w:rFonts w:eastAsia="Times New Roman"/>
          <w:b/>
          <w:bCs/>
          <w:szCs w:val="21"/>
        </w:rPr>
        <w:t>L</w:t>
      </w:r>
      <w:r w:rsidRPr="00D138EC">
        <w:rPr>
          <w:rFonts w:eastAsia="Times New Roman"/>
          <w:b/>
          <w:bCs/>
          <w:szCs w:val="21"/>
          <w:vertAlign w:val="subscript"/>
        </w:rPr>
        <w:t>CRB</w:t>
      </w:r>
      <w:r w:rsidRPr="00D138EC">
        <w:rPr>
          <w:rFonts w:eastAsia="Times New Roman"/>
          <w:b/>
          <w:bCs/>
          <w:szCs w:val="21"/>
        </w:rPr>
        <w:t xml:space="preserve"> ≤  ceil( (1+2*X)/2 *N</w:t>
      </w:r>
      <w:r w:rsidRPr="00D138EC">
        <w:rPr>
          <w:rFonts w:eastAsia="Times New Roman"/>
          <w:b/>
          <w:bCs/>
          <w:szCs w:val="21"/>
          <w:vertAlign w:val="subscript"/>
        </w:rPr>
        <w:t>RB</w:t>
      </w:r>
      <w:r w:rsidRPr="00D138EC">
        <w:rPr>
          <w:rFonts w:eastAsia="Times New Roman"/>
          <w:b/>
          <w:bCs/>
          <w:szCs w:val="21"/>
        </w:rPr>
        <w:t>), and</w:t>
      </w:r>
    </w:p>
    <w:p w14:paraId="3F75545B" w14:textId="77777777" w:rsidR="003B77DC" w:rsidRPr="00D138EC" w:rsidRDefault="003B77DC" w:rsidP="003B77DC">
      <w:pPr>
        <w:pStyle w:val="EQ"/>
        <w:jc w:val="center"/>
        <w:rPr>
          <w:rFonts w:eastAsia="Times New Roman"/>
          <w:b/>
          <w:bCs/>
          <w:szCs w:val="21"/>
        </w:rPr>
      </w:pPr>
      <w:r w:rsidRPr="00D138EC">
        <w:rPr>
          <w:b/>
          <w:bCs/>
        </w:rPr>
        <w:t>RB</w:t>
      </w:r>
      <w:r w:rsidRPr="00D138EC">
        <w:rPr>
          <w:b/>
          <w:bCs/>
          <w:vertAlign w:val="subscript"/>
        </w:rPr>
        <w:t>Start,High</w:t>
      </w:r>
      <w:r w:rsidRPr="00D138EC">
        <w:rPr>
          <w:b/>
          <w:bCs/>
        </w:rPr>
        <w:t>= (1+2*X)*N</w:t>
      </w:r>
      <w:r w:rsidRPr="00D138EC">
        <w:rPr>
          <w:b/>
          <w:bCs/>
          <w:vertAlign w:val="subscript"/>
        </w:rPr>
        <w:t>RB</w:t>
      </w:r>
      <w:r w:rsidRPr="00D138EC">
        <w:rPr>
          <w:b/>
          <w:bCs/>
        </w:rPr>
        <w:t xml:space="preserve"> – max(1, floor(L</w:t>
      </w:r>
      <w:r w:rsidRPr="00D138EC">
        <w:rPr>
          <w:b/>
          <w:bCs/>
          <w:vertAlign w:val="subscript"/>
        </w:rPr>
        <w:t>CRB</w:t>
      </w:r>
      <w:r w:rsidRPr="00D138EC">
        <w:rPr>
          <w:b/>
          <w:bCs/>
        </w:rPr>
        <w:t>/2)) – L</w:t>
      </w:r>
      <w:r w:rsidRPr="00D138EC">
        <w:rPr>
          <w:b/>
          <w:bCs/>
          <w:vertAlign w:val="subscript"/>
        </w:rPr>
        <w:t>CRB</w:t>
      </w:r>
      <w:r w:rsidRPr="00D138EC">
        <w:rPr>
          <w:b/>
          <w:bCs/>
        </w:rPr>
        <w:t xml:space="preserve">, when </w:t>
      </w:r>
      <w:r w:rsidRPr="00D138EC">
        <w:rPr>
          <w:rFonts w:eastAsia="Times New Roman"/>
          <w:b/>
          <w:bCs/>
          <w:szCs w:val="21"/>
        </w:rPr>
        <w:t>ceil(4*X*N</w:t>
      </w:r>
      <w:r w:rsidRPr="00D138EC">
        <w:rPr>
          <w:rFonts w:eastAsia="Times New Roman"/>
          <w:b/>
          <w:bCs/>
          <w:szCs w:val="21"/>
          <w:vertAlign w:val="subscript"/>
        </w:rPr>
        <w:t>RB</w:t>
      </w:r>
      <w:r w:rsidRPr="00D138EC">
        <w:rPr>
          <w:rFonts w:eastAsia="Times New Roman"/>
          <w:b/>
          <w:bCs/>
          <w:szCs w:val="21"/>
        </w:rPr>
        <w:t>) ≤ L</w:t>
      </w:r>
      <w:r w:rsidRPr="00D138EC">
        <w:rPr>
          <w:rFonts w:eastAsia="Times New Roman"/>
          <w:b/>
          <w:bCs/>
          <w:szCs w:val="21"/>
          <w:vertAlign w:val="subscript"/>
        </w:rPr>
        <w:t>CRB</w:t>
      </w:r>
      <w:r w:rsidRPr="00D138EC">
        <w:rPr>
          <w:rFonts w:eastAsia="Times New Roman"/>
          <w:b/>
          <w:bCs/>
          <w:szCs w:val="21"/>
        </w:rPr>
        <w:t xml:space="preserve"> ≤  ceil( (1+2*X)/2 *N</w:t>
      </w:r>
      <w:r w:rsidRPr="00D138EC">
        <w:rPr>
          <w:rFonts w:eastAsia="Times New Roman"/>
          <w:b/>
          <w:bCs/>
          <w:szCs w:val="21"/>
          <w:vertAlign w:val="subscript"/>
        </w:rPr>
        <w:t>RB</w:t>
      </w:r>
      <w:r w:rsidRPr="00D138EC">
        <w:rPr>
          <w:rFonts w:eastAsia="Times New Roman"/>
          <w:b/>
          <w:bCs/>
          <w:szCs w:val="21"/>
        </w:rPr>
        <w:t>)</w:t>
      </w:r>
    </w:p>
    <w:p w14:paraId="133200FA" w14:textId="77777777" w:rsidR="003B77DC" w:rsidRPr="00D138EC" w:rsidRDefault="003B77DC" w:rsidP="003B77DC">
      <w:pPr>
        <w:pStyle w:val="EQ"/>
        <w:jc w:val="center"/>
        <w:rPr>
          <w:b/>
          <w:bCs/>
        </w:rPr>
      </w:pPr>
      <w:r w:rsidRPr="00D138EC">
        <w:rPr>
          <w:b/>
          <w:bCs/>
        </w:rPr>
        <w:t>RB</w:t>
      </w:r>
      <w:r w:rsidRPr="00D138EC">
        <w:rPr>
          <w:b/>
          <w:bCs/>
          <w:vertAlign w:val="subscript"/>
        </w:rPr>
        <w:t>Start,High</w:t>
      </w:r>
      <w:r w:rsidRPr="00D138EC">
        <w:rPr>
          <w:b/>
          <w:bCs/>
        </w:rPr>
        <w:t>=</w:t>
      </w:r>
      <w:r w:rsidRPr="00D138EC">
        <w:rPr>
          <w:rFonts w:eastAsia="Times New Roman"/>
          <w:b/>
          <w:bCs/>
          <w:szCs w:val="21"/>
        </w:rPr>
        <w:t xml:space="preserve"> N</w:t>
      </w:r>
      <w:r w:rsidRPr="00D138EC">
        <w:rPr>
          <w:rFonts w:eastAsia="Times New Roman"/>
          <w:b/>
          <w:bCs/>
          <w:szCs w:val="21"/>
          <w:vertAlign w:val="subscript"/>
        </w:rPr>
        <w:t xml:space="preserve">RB </w:t>
      </w:r>
      <w:r w:rsidRPr="00D138EC">
        <w:rPr>
          <w:rFonts w:eastAsia="Times New Roman"/>
          <w:b/>
          <w:bCs/>
          <w:szCs w:val="21"/>
        </w:rPr>
        <w:t>– L</w:t>
      </w:r>
      <w:r w:rsidRPr="00D138EC">
        <w:rPr>
          <w:rFonts w:eastAsia="Times New Roman"/>
          <w:b/>
          <w:bCs/>
          <w:szCs w:val="21"/>
          <w:vertAlign w:val="subscript"/>
        </w:rPr>
        <w:t>CRB</w:t>
      </w:r>
      <w:r w:rsidRPr="00D138EC">
        <w:rPr>
          <w:rFonts w:eastAsia="Times New Roman"/>
          <w:b/>
          <w:bCs/>
          <w:szCs w:val="21"/>
        </w:rPr>
        <w:t>, when L</w:t>
      </w:r>
      <w:r w:rsidRPr="00D138EC">
        <w:rPr>
          <w:rFonts w:eastAsia="Times New Roman"/>
          <w:b/>
          <w:bCs/>
          <w:szCs w:val="21"/>
          <w:vertAlign w:val="subscript"/>
        </w:rPr>
        <w:t xml:space="preserve">CRB </w:t>
      </w:r>
      <w:r w:rsidRPr="00D138EC">
        <w:rPr>
          <w:rFonts w:eastAsia="Times New Roman"/>
          <w:b/>
          <w:bCs/>
          <w:szCs w:val="21"/>
        </w:rPr>
        <w:t>&lt; ceil(4*X*N</w:t>
      </w:r>
      <w:r w:rsidRPr="00D138EC">
        <w:rPr>
          <w:rFonts w:eastAsia="Times New Roman"/>
          <w:b/>
          <w:bCs/>
          <w:szCs w:val="21"/>
          <w:vertAlign w:val="subscript"/>
        </w:rPr>
        <w:t>RB</w:t>
      </w:r>
      <w:r w:rsidRPr="00D138EC">
        <w:rPr>
          <w:rFonts w:eastAsia="Times New Roman"/>
          <w:b/>
          <w:bCs/>
          <w:szCs w:val="21"/>
        </w:rPr>
        <w:t xml:space="preserve">), </w:t>
      </w:r>
      <w:r w:rsidRPr="00D138EC">
        <w:rPr>
          <w:b/>
          <w:bCs/>
        </w:rPr>
        <w:t xml:space="preserve">and </w:t>
      </w:r>
    </w:p>
    <w:p w14:paraId="005C291A" w14:textId="77777777" w:rsidR="003B77DC" w:rsidRPr="00D138EC" w:rsidRDefault="003B77DC" w:rsidP="003B77DC">
      <w:pPr>
        <w:pStyle w:val="EQ"/>
        <w:jc w:val="center"/>
        <w:rPr>
          <w:rFonts w:eastAsia="Times New Roman"/>
          <w:b/>
          <w:bCs/>
          <w:szCs w:val="21"/>
        </w:rPr>
      </w:pPr>
      <w:r w:rsidRPr="00D138EC">
        <w:rPr>
          <w:b/>
          <w:bCs/>
        </w:rPr>
        <w:t>RB</w:t>
      </w:r>
      <w:r w:rsidRPr="00D138EC">
        <w:rPr>
          <w:b/>
          <w:bCs/>
          <w:vertAlign w:val="subscript"/>
        </w:rPr>
        <w:t>Start,low</w:t>
      </w:r>
      <w:r w:rsidRPr="00D138EC">
        <w:rPr>
          <w:b/>
          <w:bCs/>
        </w:rPr>
        <w:t>= max(1, floor(L</w:t>
      </w:r>
      <w:r w:rsidRPr="00D138EC">
        <w:rPr>
          <w:b/>
          <w:bCs/>
          <w:vertAlign w:val="subscript"/>
        </w:rPr>
        <w:t>CRB</w:t>
      </w:r>
      <w:r w:rsidRPr="00D138EC">
        <w:rPr>
          <w:b/>
          <w:bCs/>
        </w:rPr>
        <w:t>/2))-X* N</w:t>
      </w:r>
      <w:r w:rsidRPr="00D138EC">
        <w:rPr>
          <w:b/>
          <w:bCs/>
          <w:vertAlign w:val="subscript"/>
        </w:rPr>
        <w:t>RB</w:t>
      </w:r>
      <w:r w:rsidRPr="00D138EC">
        <w:rPr>
          <w:b/>
          <w:bCs/>
        </w:rPr>
        <w:t xml:space="preserve">, when </w:t>
      </w:r>
      <w:r w:rsidRPr="00D138EC">
        <w:rPr>
          <w:rFonts w:eastAsia="Times New Roman"/>
          <w:b/>
          <w:bCs/>
          <w:szCs w:val="21"/>
        </w:rPr>
        <w:t>ceil(2*X*N</w:t>
      </w:r>
      <w:r w:rsidRPr="00D138EC">
        <w:rPr>
          <w:rFonts w:eastAsia="Times New Roman"/>
          <w:b/>
          <w:bCs/>
          <w:szCs w:val="21"/>
          <w:vertAlign w:val="subscript"/>
        </w:rPr>
        <w:t>RB</w:t>
      </w:r>
      <w:r w:rsidRPr="00D138EC">
        <w:rPr>
          <w:rFonts w:eastAsia="Times New Roman"/>
          <w:b/>
          <w:bCs/>
          <w:szCs w:val="21"/>
        </w:rPr>
        <w:t>) ≤ L</w:t>
      </w:r>
      <w:r w:rsidRPr="00D138EC">
        <w:rPr>
          <w:rFonts w:eastAsia="Times New Roman"/>
          <w:b/>
          <w:bCs/>
          <w:szCs w:val="21"/>
          <w:vertAlign w:val="subscript"/>
        </w:rPr>
        <w:t>CRB</w:t>
      </w:r>
      <w:r w:rsidRPr="00D138EC">
        <w:rPr>
          <w:rFonts w:eastAsia="Times New Roman"/>
          <w:b/>
          <w:bCs/>
          <w:szCs w:val="21"/>
        </w:rPr>
        <w:t xml:space="preserve"> ≤  ceil( (1+2*X)/2 *N</w:t>
      </w:r>
      <w:r w:rsidRPr="00D138EC">
        <w:rPr>
          <w:rFonts w:eastAsia="Times New Roman"/>
          <w:b/>
          <w:bCs/>
          <w:szCs w:val="21"/>
          <w:vertAlign w:val="subscript"/>
        </w:rPr>
        <w:t>RB</w:t>
      </w:r>
      <w:r w:rsidRPr="00D138EC">
        <w:rPr>
          <w:rFonts w:eastAsia="Times New Roman"/>
          <w:b/>
          <w:bCs/>
          <w:szCs w:val="21"/>
        </w:rPr>
        <w:t>)</w:t>
      </w:r>
      <w:r w:rsidRPr="00D138EC">
        <w:rPr>
          <w:rFonts w:eastAsiaTheme="minorEastAsia" w:hint="eastAsia"/>
          <w:b/>
          <w:bCs/>
          <w:lang w:eastAsia="zh-CN"/>
        </w:rPr>
        <w:t>,</w:t>
      </w:r>
      <w:r w:rsidRPr="00D138EC">
        <w:rPr>
          <w:rFonts w:eastAsiaTheme="minorEastAsia"/>
          <w:b/>
          <w:bCs/>
          <w:lang w:eastAsia="zh-CN"/>
        </w:rPr>
        <w:t xml:space="preserve"> </w:t>
      </w:r>
      <w:r w:rsidRPr="00D138EC">
        <w:rPr>
          <w:rFonts w:eastAsia="Times New Roman"/>
          <w:b/>
          <w:bCs/>
          <w:szCs w:val="21"/>
        </w:rPr>
        <w:t xml:space="preserve">and </w:t>
      </w:r>
    </w:p>
    <w:p w14:paraId="6AA17959" w14:textId="77777777" w:rsidR="003B77DC" w:rsidRPr="00D138EC" w:rsidRDefault="003B77DC" w:rsidP="003B77DC">
      <w:pPr>
        <w:pStyle w:val="EQ"/>
        <w:jc w:val="center"/>
        <w:rPr>
          <w:b/>
          <w:bCs/>
        </w:rPr>
      </w:pPr>
      <w:r w:rsidRPr="00D138EC">
        <w:rPr>
          <w:b/>
          <w:bCs/>
        </w:rPr>
        <w:t>RB</w:t>
      </w:r>
      <w:r w:rsidRPr="00D138EC">
        <w:rPr>
          <w:b/>
          <w:bCs/>
          <w:vertAlign w:val="subscript"/>
        </w:rPr>
        <w:t>Start, low</w:t>
      </w:r>
      <w:r w:rsidRPr="00D138EC">
        <w:rPr>
          <w:b/>
          <w:bCs/>
        </w:rPr>
        <w:t>=</w:t>
      </w:r>
      <w:r w:rsidRPr="00D138EC">
        <w:rPr>
          <w:rFonts w:eastAsia="Times New Roman"/>
          <w:b/>
          <w:bCs/>
          <w:szCs w:val="21"/>
        </w:rPr>
        <w:t xml:space="preserve"> </w:t>
      </w:r>
      <w:r w:rsidRPr="00D138EC">
        <w:rPr>
          <w:b/>
          <w:bCs/>
        </w:rPr>
        <w:t xml:space="preserve">1, </w:t>
      </w:r>
      <w:r w:rsidRPr="00D138EC">
        <w:rPr>
          <w:rFonts w:eastAsia="Times New Roman"/>
          <w:b/>
          <w:bCs/>
          <w:szCs w:val="21"/>
        </w:rPr>
        <w:t>when L</w:t>
      </w:r>
      <w:r w:rsidRPr="00D138EC">
        <w:rPr>
          <w:rFonts w:eastAsia="Times New Roman"/>
          <w:b/>
          <w:bCs/>
          <w:szCs w:val="21"/>
          <w:vertAlign w:val="subscript"/>
        </w:rPr>
        <w:t xml:space="preserve">CRB </w:t>
      </w:r>
      <w:r w:rsidRPr="00D138EC">
        <w:rPr>
          <w:rFonts w:eastAsia="Times New Roman"/>
          <w:b/>
          <w:bCs/>
          <w:szCs w:val="21"/>
        </w:rPr>
        <w:t>&lt; ceil(2*X*N</w:t>
      </w:r>
      <w:r w:rsidRPr="00D138EC">
        <w:rPr>
          <w:rFonts w:eastAsia="Times New Roman"/>
          <w:b/>
          <w:bCs/>
          <w:szCs w:val="21"/>
          <w:vertAlign w:val="subscript"/>
        </w:rPr>
        <w:t>RB</w:t>
      </w:r>
      <w:r w:rsidRPr="00D138EC">
        <w:rPr>
          <w:rFonts w:eastAsia="Times New Roman"/>
          <w:b/>
          <w:bCs/>
          <w:szCs w:val="21"/>
        </w:rPr>
        <w:t>)</w:t>
      </w:r>
    </w:p>
    <w:p w14:paraId="6A90EB6F" w14:textId="62C1B996" w:rsidR="003B77DC" w:rsidRDefault="003B77DC" w:rsidP="003B77DC">
      <w:pPr>
        <w:spacing w:beforeLines="50" w:before="120" w:after="120"/>
        <w:rPr>
          <w:rFonts w:eastAsia="宋体"/>
          <w:b/>
          <w:bCs/>
          <w:lang w:val="en-US" w:eastAsia="zh-CN"/>
        </w:rPr>
      </w:pPr>
      <w:r w:rsidRPr="00AB2506">
        <w:rPr>
          <w:rFonts w:eastAsiaTheme="minorEastAsia" w:hint="eastAsia"/>
          <w:b/>
          <w:bCs/>
          <w:iCs/>
          <w:lang w:eastAsia="zh-CN"/>
        </w:rPr>
        <w:t>P</w:t>
      </w:r>
      <w:r w:rsidRPr="00AB2506">
        <w:rPr>
          <w:rFonts w:eastAsiaTheme="minorEastAsia"/>
          <w:b/>
          <w:bCs/>
          <w:iCs/>
          <w:lang w:eastAsia="zh-CN"/>
        </w:rPr>
        <w:t xml:space="preserve">roposal </w:t>
      </w:r>
      <w:r>
        <w:rPr>
          <w:rFonts w:eastAsiaTheme="minorEastAsia"/>
          <w:b/>
          <w:bCs/>
          <w:iCs/>
          <w:lang w:eastAsia="zh-CN"/>
        </w:rPr>
        <w:t>3</w:t>
      </w:r>
      <w:r w:rsidRPr="00AB2506">
        <w:rPr>
          <w:rFonts w:eastAsiaTheme="minorEastAsia"/>
          <w:b/>
          <w:bCs/>
          <w:iCs/>
          <w:lang w:eastAsia="zh-CN"/>
        </w:rPr>
        <w:t xml:space="preserve">: </w:t>
      </w:r>
      <w:r w:rsidRPr="00AB2506">
        <w:rPr>
          <w:rFonts w:eastAsia="宋体"/>
          <w:b/>
          <w:bCs/>
          <w:lang w:eastAsia="zh-CN"/>
        </w:rPr>
        <w:t>T</w:t>
      </w:r>
      <w:r w:rsidRPr="00AB2506">
        <w:rPr>
          <w:rFonts w:eastAsia="宋体"/>
          <w:b/>
          <w:bCs/>
          <w:lang w:val="en-US" w:eastAsia="zh-CN"/>
        </w:rPr>
        <w:t xml:space="preserve">he </w:t>
      </w:r>
      <w:r w:rsidRPr="00AB2506">
        <w:rPr>
          <w:b/>
          <w:bCs/>
          <w:iCs/>
          <w:lang w:eastAsia="zh-CN"/>
        </w:rPr>
        <w:t xml:space="preserve">limited number of </w:t>
      </w:r>
      <w:r>
        <w:rPr>
          <w:b/>
          <w:bCs/>
          <w:iCs/>
          <w:lang w:eastAsia="zh-CN"/>
        </w:rPr>
        <w:t>the</w:t>
      </w:r>
      <w:r w:rsidRPr="00AB2506">
        <w:rPr>
          <w:b/>
          <w:bCs/>
          <w:iCs/>
          <w:lang w:eastAsia="zh-CN"/>
        </w:rPr>
        <w:t xml:space="preserve"> fixed values</w:t>
      </w:r>
      <w:r w:rsidRPr="00AB2506">
        <w:rPr>
          <w:rFonts w:eastAsiaTheme="minorEastAsia"/>
          <w:b/>
          <w:bCs/>
          <w:iCs/>
          <w:lang w:eastAsia="zh-CN"/>
        </w:rPr>
        <w:t xml:space="preserve"> X </w:t>
      </w:r>
      <w:r w:rsidRPr="00AB2506">
        <w:rPr>
          <w:rFonts w:eastAsia="宋体"/>
          <w:b/>
          <w:bCs/>
          <w:lang w:val="en-US" w:eastAsia="zh-CN"/>
        </w:rPr>
        <w:t xml:space="preserve">can adopt the values </w:t>
      </w:r>
      <w:r>
        <w:rPr>
          <w:rFonts w:eastAsia="宋体"/>
          <w:b/>
          <w:bCs/>
          <w:lang w:val="en-US" w:eastAsia="zh-CN"/>
        </w:rPr>
        <w:t>of 1/4</w:t>
      </w:r>
      <w:r w:rsidRPr="00AB2506">
        <w:rPr>
          <w:rFonts w:eastAsia="宋体"/>
          <w:b/>
          <w:bCs/>
          <w:lang w:val="en-US" w:eastAsia="zh-CN"/>
        </w:rPr>
        <w:t xml:space="preserve">, </w:t>
      </w:r>
      <w:r>
        <w:rPr>
          <w:rFonts w:eastAsia="宋体"/>
          <w:b/>
          <w:bCs/>
          <w:lang w:val="en-US" w:eastAsia="zh-CN"/>
        </w:rPr>
        <w:t>1/3, 1/2</w:t>
      </w:r>
      <w:r w:rsidRPr="00AB2506">
        <w:rPr>
          <w:rFonts w:eastAsia="宋体"/>
          <w:b/>
          <w:bCs/>
          <w:lang w:val="en-US" w:eastAsia="zh-CN"/>
        </w:rPr>
        <w:t>.</w:t>
      </w:r>
    </w:p>
    <w:p w14:paraId="2DF9884A" w14:textId="77777777" w:rsidR="003B77DC" w:rsidRDefault="003B77DC" w:rsidP="003B77DC">
      <w:pPr>
        <w:spacing w:after="120"/>
        <w:rPr>
          <w:rFonts w:eastAsia="宋体"/>
          <w:b/>
          <w:bCs/>
          <w:color w:val="000000" w:themeColor="text1"/>
          <w:lang w:eastAsia="zh-CN"/>
        </w:rPr>
      </w:pPr>
      <w:r w:rsidRPr="007E2BBB">
        <w:rPr>
          <w:rFonts w:eastAsia="宋体" w:hint="eastAsia"/>
          <w:b/>
          <w:bCs/>
          <w:color w:val="000000" w:themeColor="text1"/>
          <w:lang w:eastAsia="zh-CN"/>
        </w:rPr>
        <w:t>P</w:t>
      </w:r>
      <w:r w:rsidRPr="007E2BBB">
        <w:rPr>
          <w:rFonts w:eastAsia="宋体"/>
          <w:b/>
          <w:bCs/>
          <w:color w:val="000000" w:themeColor="text1"/>
          <w:lang w:eastAsia="zh-CN"/>
        </w:rPr>
        <w:t>roposal 4: Combine the evaluation of the extended RBs with the non-allocated RBs of the UE CBW: Stepped line from the first non-allocated RB to the last extended RB, NRB’ = NRB + extended RBs.</w:t>
      </w:r>
    </w:p>
    <w:p w14:paraId="58EE4E3B" w14:textId="77777777" w:rsidR="003B77DC" w:rsidRPr="008E03D5" w:rsidRDefault="003B77DC" w:rsidP="003B77DC">
      <w:pPr>
        <w:spacing w:after="120"/>
        <w:rPr>
          <w:rFonts w:eastAsia="宋体"/>
          <w:b/>
          <w:bCs/>
          <w:color w:val="000000" w:themeColor="text1"/>
          <w:lang w:eastAsia="zh-CN"/>
        </w:rPr>
      </w:pPr>
      <w:r w:rsidRPr="008E03D5">
        <w:rPr>
          <w:rFonts w:eastAsia="宋体" w:hint="eastAsia"/>
          <w:b/>
          <w:bCs/>
          <w:color w:val="000000" w:themeColor="text1"/>
          <w:lang w:eastAsia="zh-CN"/>
        </w:rPr>
        <w:t>P</w:t>
      </w:r>
      <w:r w:rsidRPr="008E03D5">
        <w:rPr>
          <w:rFonts w:eastAsia="宋体"/>
          <w:b/>
          <w:bCs/>
          <w:color w:val="000000" w:themeColor="text1"/>
          <w:lang w:eastAsia="zh-CN"/>
        </w:rPr>
        <w:t>roposal</w:t>
      </w:r>
      <w:r>
        <w:rPr>
          <w:rFonts w:eastAsia="宋体"/>
          <w:b/>
          <w:bCs/>
          <w:color w:val="000000" w:themeColor="text1"/>
          <w:lang w:eastAsia="zh-CN"/>
        </w:rPr>
        <w:t xml:space="preserve"> 5</w:t>
      </w:r>
      <w:r w:rsidRPr="008E03D5">
        <w:rPr>
          <w:rFonts w:eastAsia="宋体"/>
          <w:b/>
          <w:bCs/>
          <w:color w:val="000000" w:themeColor="text1"/>
          <w:lang w:eastAsia="zh-CN"/>
        </w:rPr>
        <w:t xml:space="preserve">: </w:t>
      </w:r>
      <w:r w:rsidRPr="008E03D5">
        <w:rPr>
          <w:b/>
          <w:bCs/>
        </w:rPr>
        <w:t xml:space="preserve">The extended IBE requirements should be an extension of the IBE </w:t>
      </w:r>
      <w:r w:rsidRPr="008E03D5">
        <w:rPr>
          <w:rFonts w:eastAsia="宋体"/>
          <w:b/>
          <w:bCs/>
          <w:color w:val="000000" w:themeColor="text1"/>
          <w:lang w:eastAsia="zh-CN"/>
        </w:rPr>
        <w:t>requirement of the UE CBW by replacing N</w:t>
      </w:r>
      <w:r w:rsidRPr="008E03D5">
        <w:rPr>
          <w:rFonts w:eastAsia="宋体"/>
          <w:b/>
          <w:bCs/>
          <w:color w:val="000000" w:themeColor="text1"/>
          <w:vertAlign w:val="subscript"/>
          <w:lang w:eastAsia="zh-CN"/>
        </w:rPr>
        <w:t>RB</w:t>
      </w:r>
      <w:r w:rsidRPr="008E03D5">
        <w:rPr>
          <w:rFonts w:eastAsia="宋体"/>
          <w:b/>
          <w:bCs/>
          <w:color w:val="000000" w:themeColor="text1"/>
          <w:lang w:eastAsia="zh-CN"/>
        </w:rPr>
        <w:t xml:space="preserve"> with </w:t>
      </w:r>
      <w:proofErr w:type="gramStart"/>
      <w:r w:rsidRPr="008E03D5">
        <w:rPr>
          <w:rFonts w:eastAsia="宋体"/>
          <w:b/>
          <w:bCs/>
          <w:color w:val="000000" w:themeColor="text1"/>
          <w:lang w:eastAsia="zh-CN"/>
        </w:rPr>
        <w:t>N</w:t>
      </w:r>
      <w:r w:rsidRPr="008E03D5">
        <w:rPr>
          <w:rFonts w:eastAsia="宋体"/>
          <w:b/>
          <w:bCs/>
          <w:color w:val="000000" w:themeColor="text1"/>
          <w:vertAlign w:val="subscript"/>
          <w:lang w:eastAsia="zh-CN"/>
        </w:rPr>
        <w:t>RB,</w:t>
      </w:r>
      <w:r>
        <w:rPr>
          <w:rFonts w:eastAsia="宋体"/>
          <w:b/>
          <w:bCs/>
          <w:color w:val="000000" w:themeColor="text1"/>
          <w:vertAlign w:val="subscript"/>
          <w:lang w:eastAsia="zh-CN"/>
        </w:rPr>
        <w:t>E</w:t>
      </w:r>
      <w:proofErr w:type="gramEnd"/>
      <w:r w:rsidRPr="008E03D5">
        <w:rPr>
          <w:rFonts w:eastAsia="宋体"/>
          <w:b/>
          <w:bCs/>
          <w:color w:val="000000" w:themeColor="text1"/>
          <w:lang w:eastAsia="zh-CN"/>
        </w:rPr>
        <w:t xml:space="preserve"> as below functions:</w:t>
      </w:r>
    </w:p>
    <w:p w14:paraId="493C14FC" w14:textId="77777777" w:rsidR="003B77DC" w:rsidRPr="008E03D5" w:rsidRDefault="00F259E2" w:rsidP="003B77DC">
      <w:pPr>
        <w:spacing w:after="120"/>
        <w:jc w:val="center"/>
        <w:rPr>
          <w:rFonts w:eastAsia="宋体"/>
          <w:color w:val="000000" w:themeColor="text1"/>
          <w:lang w:eastAsia="zh-CN"/>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RB,E</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eastAsia="MS Mincho" w:hAnsi="Cambria Math"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20FDE270" w14:textId="77777777" w:rsidR="003B77DC" w:rsidRPr="002C2232" w:rsidRDefault="003B77DC" w:rsidP="003B77DC">
      <w:pPr>
        <w:spacing w:after="120"/>
        <w:rPr>
          <w:rFonts w:eastAsia="宋体"/>
          <w:b/>
          <w:bCs/>
          <w:color w:val="000000" w:themeColor="text1"/>
          <w:lang w:eastAsia="zh-CN"/>
        </w:rPr>
      </w:pPr>
      <w:r>
        <w:rPr>
          <w:rFonts w:eastAsia="宋体"/>
          <w:b/>
          <w:bCs/>
          <w:color w:val="000000" w:themeColor="text1"/>
          <w:lang w:eastAsia="zh-CN"/>
        </w:rPr>
        <w:t>Where</w:t>
      </w:r>
      <w:r>
        <w:rPr>
          <w:rFonts w:eastAsia="宋体"/>
          <w:color w:val="000000" w:themeColor="text1"/>
          <w:lang w:eastAsia="zh-CN"/>
        </w:rPr>
        <w:t xml:space="preserve"> </w:t>
      </w:r>
      <w:proofErr w:type="gramStart"/>
      <w:r w:rsidRPr="008E03D5">
        <w:rPr>
          <w:rFonts w:eastAsia="宋体"/>
          <w:b/>
          <w:bCs/>
          <w:color w:val="000000" w:themeColor="text1"/>
          <w:lang w:eastAsia="zh-CN"/>
        </w:rPr>
        <w:t>N</w:t>
      </w:r>
      <w:r w:rsidRPr="008E03D5">
        <w:rPr>
          <w:rFonts w:eastAsia="宋体"/>
          <w:b/>
          <w:bCs/>
          <w:color w:val="000000" w:themeColor="text1"/>
          <w:vertAlign w:val="subscript"/>
          <w:lang w:eastAsia="zh-CN"/>
        </w:rPr>
        <w:t>RB,</w:t>
      </w:r>
      <w:r>
        <w:rPr>
          <w:rFonts w:eastAsia="宋体"/>
          <w:b/>
          <w:bCs/>
          <w:color w:val="000000" w:themeColor="text1"/>
          <w:vertAlign w:val="subscript"/>
          <w:lang w:eastAsia="zh-CN"/>
        </w:rPr>
        <w:t>E</w:t>
      </w:r>
      <w:proofErr w:type="gramEnd"/>
      <w:r>
        <w:rPr>
          <w:rFonts w:eastAsia="宋体"/>
          <w:b/>
          <w:bCs/>
          <w:color w:val="000000" w:themeColor="text1"/>
          <w:lang w:eastAsia="zh-CN"/>
        </w:rPr>
        <w:t>=N</w:t>
      </w:r>
      <w:r w:rsidRPr="0098074B">
        <w:rPr>
          <w:rFonts w:eastAsia="宋体"/>
          <w:b/>
          <w:bCs/>
          <w:color w:val="000000" w:themeColor="text1"/>
          <w:vertAlign w:val="subscript"/>
          <w:lang w:eastAsia="zh-CN"/>
        </w:rPr>
        <w:t>RB,E,L</w:t>
      </w:r>
      <w:r>
        <w:rPr>
          <w:rFonts w:eastAsia="宋体"/>
          <w:b/>
          <w:bCs/>
          <w:color w:val="000000" w:themeColor="text1"/>
          <w:lang w:eastAsia="zh-CN"/>
        </w:rPr>
        <w:t xml:space="preserve"> +N</w:t>
      </w:r>
      <w:r w:rsidRPr="0098074B">
        <w:rPr>
          <w:rFonts w:eastAsia="宋体"/>
          <w:b/>
          <w:bCs/>
          <w:color w:val="000000" w:themeColor="text1"/>
          <w:vertAlign w:val="subscript"/>
          <w:lang w:eastAsia="zh-CN"/>
        </w:rPr>
        <w:t>RB,E,R</w:t>
      </w:r>
      <w:r>
        <w:rPr>
          <w:rFonts w:eastAsia="宋体"/>
          <w:b/>
          <w:bCs/>
          <w:color w:val="000000" w:themeColor="text1"/>
          <w:lang w:eastAsia="zh-CN"/>
        </w:rPr>
        <w:t>+</w:t>
      </w:r>
      <w:r w:rsidRPr="00225820">
        <w:rPr>
          <w:rFonts w:eastAsia="宋体"/>
          <w:b/>
          <w:bCs/>
          <w:color w:val="000000" w:themeColor="text1"/>
          <w:lang w:eastAsia="zh-CN"/>
        </w:rPr>
        <w:t xml:space="preserve"> </w:t>
      </w:r>
      <w:r w:rsidRPr="008E03D5">
        <w:rPr>
          <w:rFonts w:eastAsia="宋体"/>
          <w:b/>
          <w:bCs/>
          <w:color w:val="000000" w:themeColor="text1"/>
          <w:lang w:eastAsia="zh-CN"/>
        </w:rPr>
        <w:t>N</w:t>
      </w:r>
      <w:r w:rsidRPr="008E03D5">
        <w:rPr>
          <w:rFonts w:eastAsia="宋体"/>
          <w:b/>
          <w:bCs/>
          <w:color w:val="000000" w:themeColor="text1"/>
          <w:vertAlign w:val="subscript"/>
          <w:lang w:eastAsia="zh-CN"/>
        </w:rPr>
        <w:t>RB</w:t>
      </w:r>
      <w:r>
        <w:rPr>
          <w:rFonts w:eastAsia="宋体"/>
          <w:b/>
          <w:bCs/>
          <w:color w:val="000000" w:themeColor="text1"/>
          <w:lang w:eastAsia="zh-CN"/>
        </w:rPr>
        <w:t>, N</w:t>
      </w:r>
      <w:r w:rsidRPr="0098074B">
        <w:rPr>
          <w:rFonts w:eastAsia="宋体"/>
          <w:b/>
          <w:bCs/>
          <w:color w:val="000000" w:themeColor="text1"/>
          <w:vertAlign w:val="subscript"/>
          <w:lang w:eastAsia="zh-CN"/>
        </w:rPr>
        <w:t>RB,E,L</w:t>
      </w:r>
      <w:r>
        <w:rPr>
          <w:rFonts w:eastAsia="宋体"/>
          <w:b/>
          <w:bCs/>
          <w:color w:val="000000" w:themeColor="text1"/>
          <w:lang w:eastAsia="zh-CN"/>
        </w:rPr>
        <w:t xml:space="preserve"> is the extended </w:t>
      </w:r>
      <w:r w:rsidRPr="008E03D5">
        <w:rPr>
          <w:rFonts w:eastAsia="宋体"/>
          <w:b/>
          <w:bCs/>
          <w:color w:val="000000" w:themeColor="text1"/>
          <w:lang w:eastAsia="zh-CN"/>
        </w:rPr>
        <w:t>RB</w:t>
      </w:r>
      <w:r>
        <w:rPr>
          <w:rFonts w:eastAsia="宋体"/>
          <w:b/>
          <w:bCs/>
          <w:color w:val="000000" w:themeColor="text1"/>
          <w:lang w:eastAsia="zh-CN"/>
        </w:rPr>
        <w:t>s on left side of UE CBW, N</w:t>
      </w:r>
      <w:r w:rsidRPr="0098074B">
        <w:rPr>
          <w:rFonts w:eastAsia="宋体"/>
          <w:b/>
          <w:bCs/>
          <w:color w:val="000000" w:themeColor="text1"/>
          <w:vertAlign w:val="subscript"/>
          <w:lang w:eastAsia="zh-CN"/>
        </w:rPr>
        <w:t>RB,E,</w:t>
      </w:r>
      <w:r>
        <w:rPr>
          <w:rFonts w:eastAsia="宋体"/>
          <w:b/>
          <w:bCs/>
          <w:color w:val="000000" w:themeColor="text1"/>
          <w:vertAlign w:val="subscript"/>
          <w:lang w:eastAsia="zh-CN"/>
        </w:rPr>
        <w:t>R</w:t>
      </w:r>
      <w:r>
        <w:rPr>
          <w:rFonts w:eastAsia="宋体"/>
          <w:b/>
          <w:bCs/>
          <w:color w:val="000000" w:themeColor="text1"/>
          <w:lang w:eastAsia="zh-CN"/>
        </w:rPr>
        <w:t xml:space="preserve"> is the extended </w:t>
      </w:r>
      <w:r w:rsidRPr="008E03D5">
        <w:rPr>
          <w:rFonts w:eastAsia="宋体"/>
          <w:b/>
          <w:bCs/>
          <w:color w:val="000000" w:themeColor="text1"/>
          <w:lang w:eastAsia="zh-CN"/>
        </w:rPr>
        <w:t>RB</w:t>
      </w:r>
      <w:r>
        <w:rPr>
          <w:rFonts w:eastAsia="宋体"/>
          <w:b/>
          <w:bCs/>
          <w:color w:val="000000" w:themeColor="text1"/>
          <w:lang w:eastAsia="zh-CN"/>
        </w:rPr>
        <w:t>s on right side of UE CBW. And no relaxation is needed.</w:t>
      </w:r>
    </w:p>
    <w:p w14:paraId="624C9EAB" w14:textId="77777777" w:rsidR="003B77DC" w:rsidRPr="00ED4806" w:rsidRDefault="003B77DC" w:rsidP="003B77DC">
      <w:pPr>
        <w:spacing w:after="120"/>
        <w:rPr>
          <w:rFonts w:ascii="Arial" w:eastAsiaTheme="minorEastAsia" w:hAnsi="Arial" w:cs="Arial"/>
          <w:b/>
          <w:bCs/>
          <w:sz w:val="18"/>
        </w:rPr>
      </w:pPr>
      <w:r>
        <w:rPr>
          <w:rFonts w:eastAsia="宋体"/>
          <w:b/>
          <w:bCs/>
          <w:color w:val="000000" w:themeColor="text1"/>
          <w:lang w:eastAsia="zh-CN"/>
        </w:rPr>
        <w:t>Propo</w:t>
      </w:r>
      <w:r w:rsidRPr="00ED4806">
        <w:rPr>
          <w:rFonts w:eastAsia="宋体"/>
          <w:b/>
          <w:bCs/>
          <w:color w:val="000000" w:themeColor="text1"/>
          <w:lang w:eastAsia="zh-CN"/>
        </w:rPr>
        <w:t xml:space="preserve">sal 6: it doesn’t need define </w:t>
      </w:r>
      <w:r w:rsidRPr="00ED4806">
        <w:rPr>
          <w:rFonts w:eastAsia="宋体"/>
          <w:b/>
          <w:bCs/>
          <w:szCs w:val="24"/>
          <w:lang w:eastAsia="zh-CN"/>
        </w:rPr>
        <w:t>separate UE capabilities for scenario 1 and scenario 2</w:t>
      </w:r>
      <w:r w:rsidRPr="00ED4806">
        <w:rPr>
          <w:rFonts w:eastAsia="宋体"/>
          <w:b/>
          <w:bCs/>
          <w:color w:val="000000" w:themeColor="text1"/>
          <w:lang w:eastAsia="zh-CN"/>
        </w:rPr>
        <w:t>.</w:t>
      </w:r>
    </w:p>
    <w:p w14:paraId="306FFC82" w14:textId="77777777" w:rsidR="003B77DC" w:rsidRPr="00ED4806" w:rsidRDefault="003B77DC" w:rsidP="003B77DC">
      <w:pPr>
        <w:spacing w:after="120"/>
        <w:rPr>
          <w:rFonts w:eastAsia="宋体"/>
          <w:b/>
          <w:bCs/>
          <w:color w:val="000000" w:themeColor="text1"/>
          <w:lang w:eastAsia="zh-CN"/>
        </w:rPr>
      </w:pPr>
      <w:r>
        <w:rPr>
          <w:rFonts w:eastAsia="宋体"/>
          <w:b/>
          <w:bCs/>
          <w:color w:val="000000" w:themeColor="text1"/>
          <w:lang w:eastAsia="zh-CN"/>
        </w:rPr>
        <w:t>Proposal 7: UE ne</w:t>
      </w:r>
      <w:r w:rsidRPr="00DD1813">
        <w:rPr>
          <w:rFonts w:eastAsia="宋体"/>
          <w:b/>
          <w:bCs/>
          <w:color w:val="000000" w:themeColor="text1"/>
          <w:lang w:eastAsia="zh-CN"/>
        </w:rPr>
        <w:t xml:space="preserve">ed </w:t>
      </w:r>
      <w:r w:rsidRPr="00ED4806">
        <w:rPr>
          <w:rFonts w:eastAsia="宋体"/>
          <w:b/>
          <w:bCs/>
          <w:color w:val="000000" w:themeColor="text1"/>
          <w:lang w:eastAsia="zh-CN"/>
        </w:rPr>
        <w:t xml:space="preserve">indicate whether supports R19 MPR reduction. If support, UE can further indicate one or more </w:t>
      </w:r>
      <w:r w:rsidRPr="00ED4806">
        <w:rPr>
          <w:rFonts w:eastAsia="宋体" w:hint="eastAsia"/>
          <w:b/>
          <w:bCs/>
          <w:color w:val="000000" w:themeColor="text1"/>
          <w:lang w:eastAsia="zh-CN"/>
        </w:rPr>
        <w:t>additional</w:t>
      </w:r>
      <w:r w:rsidRPr="00ED4806">
        <w:rPr>
          <w:rFonts w:eastAsia="宋体"/>
          <w:b/>
          <w:bCs/>
          <w:color w:val="000000" w:themeColor="text1"/>
          <w:lang w:eastAsia="zh-CN"/>
        </w:rPr>
        <w:t xml:space="preserve"> extended values it supports, if not indicate the </w:t>
      </w:r>
      <w:r w:rsidRPr="00ED4806">
        <w:rPr>
          <w:rFonts w:eastAsia="宋体" w:hint="eastAsia"/>
          <w:b/>
          <w:bCs/>
          <w:color w:val="000000" w:themeColor="text1"/>
          <w:lang w:eastAsia="zh-CN"/>
        </w:rPr>
        <w:t>additional</w:t>
      </w:r>
      <w:r w:rsidRPr="00ED4806">
        <w:rPr>
          <w:rFonts w:eastAsia="宋体"/>
          <w:b/>
          <w:bCs/>
          <w:color w:val="000000" w:themeColor="text1"/>
          <w:lang w:eastAsia="zh-CN"/>
        </w:rPr>
        <w:t xml:space="preserve"> extended value, the UE supports </w:t>
      </w:r>
      <w:r w:rsidRPr="00DD1813">
        <w:rPr>
          <w:rFonts w:eastAsia="宋体"/>
          <w:b/>
          <w:bCs/>
          <w:color w:val="000000" w:themeColor="text1"/>
          <w:lang w:eastAsia="zh-CN"/>
        </w:rPr>
        <w:t>default extended value.</w:t>
      </w:r>
    </w:p>
    <w:p w14:paraId="52681C3A" w14:textId="2B56ABBA" w:rsidR="007641AE" w:rsidRPr="003B77DC" w:rsidRDefault="003B77DC" w:rsidP="007641AE">
      <w:pPr>
        <w:spacing w:after="120"/>
        <w:rPr>
          <w:rFonts w:eastAsia="宋体"/>
          <w:b/>
          <w:bCs/>
          <w:color w:val="000000" w:themeColor="text1"/>
          <w:lang w:eastAsia="zh-CN"/>
        </w:rPr>
      </w:pPr>
      <w:r>
        <w:rPr>
          <w:rFonts w:eastAsia="宋体"/>
          <w:b/>
          <w:bCs/>
          <w:color w:val="000000" w:themeColor="text1"/>
          <w:lang w:eastAsia="zh-CN"/>
        </w:rPr>
        <w:t xml:space="preserve">Proposal 8: If Network can configure </w:t>
      </w:r>
      <w:r w:rsidRPr="00ED4806">
        <w:rPr>
          <w:rFonts w:eastAsia="宋体"/>
          <w:b/>
          <w:bCs/>
          <w:color w:val="000000" w:themeColor="text1"/>
          <w:lang w:eastAsia="zh-CN"/>
        </w:rPr>
        <w:t>R19 MPR reduction</w:t>
      </w:r>
      <w:r>
        <w:rPr>
          <w:rFonts w:eastAsia="宋体"/>
          <w:b/>
          <w:bCs/>
          <w:color w:val="000000" w:themeColor="text1"/>
          <w:lang w:eastAsia="zh-CN"/>
        </w:rPr>
        <w:t xml:space="preserve"> for the UE, the network need enable this feature and configure the </w:t>
      </w:r>
      <w:r w:rsidRPr="00DD1813">
        <w:rPr>
          <w:rFonts w:eastAsia="宋体"/>
          <w:b/>
          <w:bCs/>
          <w:color w:val="000000" w:themeColor="text1"/>
          <w:lang w:eastAsia="zh-CN"/>
        </w:rPr>
        <w:t>extended value</w:t>
      </w:r>
      <w:r>
        <w:rPr>
          <w:rFonts w:eastAsia="宋体"/>
          <w:b/>
          <w:bCs/>
          <w:color w:val="000000" w:themeColor="text1"/>
          <w:lang w:eastAsia="zh-CN"/>
        </w:rPr>
        <w:t>.</w:t>
      </w:r>
    </w:p>
    <w:bookmarkEnd w:id="1"/>
    <w:p w14:paraId="2A7D4084" w14:textId="77777777" w:rsidR="00F5037E" w:rsidRPr="008E03D5" w:rsidRDefault="00F5037E" w:rsidP="00F5037E">
      <w:pPr>
        <w:pStyle w:val="1"/>
        <w:numPr>
          <w:ilvl w:val="0"/>
          <w:numId w:val="3"/>
        </w:numPr>
      </w:pPr>
      <w:r w:rsidRPr="008E03D5">
        <w:t>Reference</w:t>
      </w:r>
    </w:p>
    <w:p w14:paraId="2220DA27" w14:textId="0DA8330B" w:rsidR="00F5037E" w:rsidRPr="008E03D5" w:rsidRDefault="00F5037E" w:rsidP="00F5037E">
      <w:pPr>
        <w:overflowPunct w:val="0"/>
        <w:autoSpaceDE w:val="0"/>
        <w:autoSpaceDN w:val="0"/>
        <w:adjustRightInd w:val="0"/>
        <w:spacing w:after="100"/>
        <w:textAlignment w:val="baseline"/>
        <w:rPr>
          <w:rFonts w:eastAsia="华文楷体"/>
          <w:szCs w:val="28"/>
        </w:rPr>
      </w:pPr>
      <w:r w:rsidRPr="008E03D5">
        <w:rPr>
          <w:rFonts w:eastAsiaTheme="minorEastAsia" w:hint="eastAsia"/>
          <w:lang w:eastAsia="zh-CN"/>
        </w:rPr>
        <w:t>[</w:t>
      </w:r>
      <w:r w:rsidRPr="008E03D5">
        <w:rPr>
          <w:rFonts w:eastAsiaTheme="minorEastAsia"/>
          <w:lang w:eastAsia="zh-CN"/>
        </w:rPr>
        <w:t xml:space="preserve">1] </w:t>
      </w:r>
      <w:hyperlink r:id="rId25" w:history="1">
        <w:r w:rsidRPr="008E03D5">
          <w:rPr>
            <w:rFonts w:eastAsia="华文楷体"/>
            <w:szCs w:val="28"/>
          </w:rPr>
          <w:t>R4-2</w:t>
        </w:r>
        <w:r w:rsidR="00CE51F6">
          <w:rPr>
            <w:rFonts w:eastAsia="华文楷体"/>
            <w:szCs w:val="28"/>
          </w:rPr>
          <w:t>50</w:t>
        </w:r>
        <w:r w:rsidR="00193784">
          <w:rPr>
            <w:rFonts w:eastAsia="华文楷体"/>
            <w:szCs w:val="28"/>
          </w:rPr>
          <w:t>5099</w:t>
        </w:r>
      </w:hyperlink>
      <w:r w:rsidRPr="008E03D5">
        <w:rPr>
          <w:rFonts w:eastAsia="华文楷体"/>
          <w:szCs w:val="28"/>
        </w:rPr>
        <w:t xml:space="preserve"> </w:t>
      </w:r>
      <w:bookmarkStart w:id="2" w:name="_Hlk181009172"/>
      <w:r w:rsidR="0097687C" w:rsidRPr="008E03D5">
        <w:rPr>
          <w:rFonts w:eastAsia="华文楷体"/>
        </w:rPr>
        <w:t>WF on power domain enhancement</w:t>
      </w:r>
      <w:bookmarkEnd w:id="2"/>
      <w:r w:rsidRPr="008E03D5">
        <w:rPr>
          <w:rFonts w:eastAsia="华文楷体"/>
          <w:szCs w:val="28"/>
        </w:rPr>
        <w:t>, Huawei, RAN4</w:t>
      </w:r>
      <w:r w:rsidR="00EF2CEB" w:rsidRPr="008E03D5">
        <w:rPr>
          <w:rFonts w:eastAsia="华文楷体"/>
          <w:szCs w:val="28"/>
        </w:rPr>
        <w:t xml:space="preserve"> </w:t>
      </w:r>
      <w:r w:rsidRPr="008E03D5">
        <w:rPr>
          <w:rFonts w:eastAsia="华文楷体"/>
          <w:szCs w:val="28"/>
        </w:rPr>
        <w:t>#11</w:t>
      </w:r>
      <w:r w:rsidR="00CE51F6">
        <w:rPr>
          <w:rFonts w:eastAsia="华文楷体"/>
          <w:szCs w:val="28"/>
        </w:rPr>
        <w:t>4</w:t>
      </w:r>
      <w:r w:rsidR="00193784">
        <w:rPr>
          <w:rFonts w:eastAsia="华文楷体"/>
          <w:szCs w:val="28"/>
        </w:rPr>
        <w:t>bis</w:t>
      </w:r>
    </w:p>
    <w:p w14:paraId="3B4D36EB" w14:textId="09D4CFF7" w:rsidR="00FD7526" w:rsidRDefault="00EF2CEB" w:rsidP="0023469E">
      <w:pPr>
        <w:overflowPunct w:val="0"/>
        <w:autoSpaceDE w:val="0"/>
        <w:autoSpaceDN w:val="0"/>
        <w:adjustRightInd w:val="0"/>
        <w:spacing w:after="100"/>
        <w:textAlignment w:val="baseline"/>
        <w:rPr>
          <w:rFonts w:eastAsia="华文楷体"/>
          <w:szCs w:val="28"/>
        </w:rPr>
      </w:pPr>
      <w:r w:rsidRPr="008E03D5">
        <w:rPr>
          <w:rFonts w:eastAsia="华文楷体" w:hint="eastAsia"/>
          <w:szCs w:val="28"/>
        </w:rPr>
        <w:t>[</w:t>
      </w:r>
      <w:r w:rsidRPr="008E03D5">
        <w:rPr>
          <w:rFonts w:eastAsia="华文楷体"/>
          <w:szCs w:val="28"/>
        </w:rPr>
        <w:t>2] R4-2412351 R19 MPR reduction for single carrier, OPPO, RAN4 #112</w:t>
      </w:r>
    </w:p>
    <w:p w14:paraId="443AFA3E" w14:textId="79C74206" w:rsidR="00203B38" w:rsidRDefault="00203B38" w:rsidP="0023469E">
      <w:pPr>
        <w:overflowPunct w:val="0"/>
        <w:autoSpaceDE w:val="0"/>
        <w:autoSpaceDN w:val="0"/>
        <w:adjustRightInd w:val="0"/>
        <w:spacing w:after="100"/>
        <w:textAlignment w:val="baseline"/>
        <w:rPr>
          <w:rFonts w:eastAsia="华文楷体"/>
          <w:szCs w:val="28"/>
        </w:rPr>
      </w:pPr>
    </w:p>
    <w:p w14:paraId="6C3CDFEE" w14:textId="4D75E69C" w:rsidR="00203B38" w:rsidRDefault="00203B38" w:rsidP="0023469E">
      <w:pPr>
        <w:overflowPunct w:val="0"/>
        <w:autoSpaceDE w:val="0"/>
        <w:autoSpaceDN w:val="0"/>
        <w:adjustRightInd w:val="0"/>
        <w:spacing w:after="100"/>
        <w:textAlignment w:val="baseline"/>
        <w:rPr>
          <w:rFonts w:eastAsia="华文楷体"/>
          <w:szCs w:val="28"/>
        </w:rPr>
      </w:pPr>
    </w:p>
    <w:p w14:paraId="128B3D8B" w14:textId="6E9330B9" w:rsidR="00F52DFD" w:rsidRPr="00203B38" w:rsidRDefault="00F52DFD" w:rsidP="0023469E">
      <w:pPr>
        <w:overflowPunct w:val="0"/>
        <w:autoSpaceDE w:val="0"/>
        <w:autoSpaceDN w:val="0"/>
        <w:adjustRightInd w:val="0"/>
        <w:spacing w:after="100"/>
        <w:textAlignment w:val="baseline"/>
        <w:rPr>
          <w:rFonts w:eastAsia="华文楷体"/>
          <w:szCs w:val="28"/>
        </w:rPr>
      </w:pPr>
    </w:p>
    <w:sectPr w:rsidR="00F52DFD" w:rsidRPr="00203B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2DA7A" w14:textId="77777777" w:rsidR="00F259E2" w:rsidRDefault="00F259E2">
      <w:r>
        <w:separator/>
      </w:r>
    </w:p>
  </w:endnote>
  <w:endnote w:type="continuationSeparator" w:id="0">
    <w:p w14:paraId="2AD49AA4" w14:textId="77777777" w:rsidR="00F259E2" w:rsidRDefault="00F2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7CF9A" w14:textId="77777777" w:rsidR="00F259E2" w:rsidRDefault="00F259E2">
      <w:r>
        <w:separator/>
      </w:r>
    </w:p>
  </w:footnote>
  <w:footnote w:type="continuationSeparator" w:id="0">
    <w:p w14:paraId="50E641D6" w14:textId="77777777" w:rsidR="00F259E2" w:rsidRDefault="00F25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BD1736"/>
    <w:multiLevelType w:val="hybridMultilevel"/>
    <w:tmpl w:val="75B29C76"/>
    <w:lvl w:ilvl="0" w:tplc="8A8EEE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FD16DF"/>
    <w:multiLevelType w:val="hybridMultilevel"/>
    <w:tmpl w:val="7E4C87EC"/>
    <w:lvl w:ilvl="0" w:tplc="3042D6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4"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A73BA"/>
    <w:multiLevelType w:val="hybridMultilevel"/>
    <w:tmpl w:val="81F63E6A"/>
    <w:lvl w:ilvl="0" w:tplc="9CD2B3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2" w15:restartNumberingAfterBreak="0">
    <w:nsid w:val="601C69CA"/>
    <w:multiLevelType w:val="hybridMultilevel"/>
    <w:tmpl w:val="D904F564"/>
    <w:lvl w:ilvl="0" w:tplc="886047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13"/>
  </w:num>
  <w:num w:numId="3">
    <w:abstractNumId w:val="3"/>
  </w:num>
  <w:num w:numId="4">
    <w:abstractNumId w:val="27"/>
  </w:num>
  <w:num w:numId="5">
    <w:abstractNumId w:val="7"/>
  </w:num>
  <w:num w:numId="6">
    <w:abstractNumId w:val="11"/>
  </w:num>
  <w:num w:numId="7">
    <w:abstractNumId w:val="10"/>
  </w:num>
  <w:num w:numId="8">
    <w:abstractNumId w:val="4"/>
  </w:num>
  <w:num w:numId="9">
    <w:abstractNumId w:val="23"/>
  </w:num>
  <w:num w:numId="10">
    <w:abstractNumId w:val="8"/>
  </w:num>
  <w:num w:numId="11">
    <w:abstractNumId w:val="19"/>
  </w:num>
  <w:num w:numId="12">
    <w:abstractNumId w:val="24"/>
  </w:num>
  <w:num w:numId="13">
    <w:abstractNumId w:val="14"/>
  </w:num>
  <w:num w:numId="14">
    <w:abstractNumId w:val="25"/>
  </w:num>
  <w:num w:numId="15">
    <w:abstractNumId w:val="30"/>
  </w:num>
  <w:num w:numId="16">
    <w:abstractNumId w:val="2"/>
  </w:num>
  <w:num w:numId="17">
    <w:abstractNumId w:val="15"/>
  </w:num>
  <w:num w:numId="18">
    <w:abstractNumId w:val="20"/>
  </w:num>
  <w:num w:numId="19">
    <w:abstractNumId w:val="26"/>
  </w:num>
  <w:num w:numId="20">
    <w:abstractNumId w:val="21"/>
  </w:num>
  <w:num w:numId="21">
    <w:abstractNumId w:val="28"/>
  </w:num>
  <w:num w:numId="22">
    <w:abstractNumId w:val="29"/>
  </w:num>
  <w:num w:numId="23">
    <w:abstractNumId w:val="6"/>
  </w:num>
  <w:num w:numId="24">
    <w:abstractNumId w:val="16"/>
  </w:num>
  <w:num w:numId="25">
    <w:abstractNumId w:val="31"/>
  </w:num>
  <w:num w:numId="26">
    <w:abstractNumId w:val="9"/>
  </w:num>
  <w:num w:numId="27">
    <w:abstractNumId w:val="12"/>
  </w:num>
  <w:num w:numId="28">
    <w:abstractNumId w:val="0"/>
  </w:num>
  <w:num w:numId="29">
    <w:abstractNumId w:val="1"/>
  </w:num>
  <w:num w:numId="30">
    <w:abstractNumId w:val="22"/>
  </w:num>
  <w:num w:numId="31">
    <w:abstractNumId w:val="5"/>
  </w:num>
  <w:num w:numId="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C47"/>
    <w:rsid w:val="00002113"/>
    <w:rsid w:val="0000309B"/>
    <w:rsid w:val="0000341B"/>
    <w:rsid w:val="0000378C"/>
    <w:rsid w:val="00004BD4"/>
    <w:rsid w:val="000056E8"/>
    <w:rsid w:val="000056F8"/>
    <w:rsid w:val="00005A88"/>
    <w:rsid w:val="000069C6"/>
    <w:rsid w:val="000070E8"/>
    <w:rsid w:val="000078E2"/>
    <w:rsid w:val="00007C4F"/>
    <w:rsid w:val="00007D77"/>
    <w:rsid w:val="00011371"/>
    <w:rsid w:val="00011406"/>
    <w:rsid w:val="00011457"/>
    <w:rsid w:val="00011929"/>
    <w:rsid w:val="000127B8"/>
    <w:rsid w:val="000127BD"/>
    <w:rsid w:val="000133E0"/>
    <w:rsid w:val="000136ED"/>
    <w:rsid w:val="0001394F"/>
    <w:rsid w:val="00014522"/>
    <w:rsid w:val="000152CD"/>
    <w:rsid w:val="000163AF"/>
    <w:rsid w:val="0001674B"/>
    <w:rsid w:val="00016A05"/>
    <w:rsid w:val="00017A04"/>
    <w:rsid w:val="00017C05"/>
    <w:rsid w:val="00020954"/>
    <w:rsid w:val="00021326"/>
    <w:rsid w:val="0002191D"/>
    <w:rsid w:val="0002389B"/>
    <w:rsid w:val="00025ACD"/>
    <w:rsid w:val="000266A0"/>
    <w:rsid w:val="00026A7D"/>
    <w:rsid w:val="00026CA4"/>
    <w:rsid w:val="00027645"/>
    <w:rsid w:val="00027DBA"/>
    <w:rsid w:val="00030975"/>
    <w:rsid w:val="000313AE"/>
    <w:rsid w:val="00031C1D"/>
    <w:rsid w:val="00032199"/>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370C0"/>
    <w:rsid w:val="000400FE"/>
    <w:rsid w:val="00041D0F"/>
    <w:rsid w:val="000428DC"/>
    <w:rsid w:val="0004381F"/>
    <w:rsid w:val="00043F1D"/>
    <w:rsid w:val="000452B4"/>
    <w:rsid w:val="000457D7"/>
    <w:rsid w:val="0004650C"/>
    <w:rsid w:val="0004678D"/>
    <w:rsid w:val="000467EB"/>
    <w:rsid w:val="00047E1B"/>
    <w:rsid w:val="00047E49"/>
    <w:rsid w:val="00052258"/>
    <w:rsid w:val="00052578"/>
    <w:rsid w:val="00052EB3"/>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6E"/>
    <w:rsid w:val="00077BCC"/>
    <w:rsid w:val="00080334"/>
    <w:rsid w:val="000806D0"/>
    <w:rsid w:val="000809A5"/>
    <w:rsid w:val="000811D0"/>
    <w:rsid w:val="00081A68"/>
    <w:rsid w:val="00082322"/>
    <w:rsid w:val="00082810"/>
    <w:rsid w:val="00083267"/>
    <w:rsid w:val="00083540"/>
    <w:rsid w:val="00083D29"/>
    <w:rsid w:val="000852AB"/>
    <w:rsid w:val="00085C75"/>
    <w:rsid w:val="0008614B"/>
    <w:rsid w:val="000876CE"/>
    <w:rsid w:val="000901E3"/>
    <w:rsid w:val="00090200"/>
    <w:rsid w:val="00091A0F"/>
    <w:rsid w:val="00091E93"/>
    <w:rsid w:val="00092774"/>
    <w:rsid w:val="00092F75"/>
    <w:rsid w:val="00093014"/>
    <w:rsid w:val="00093E7E"/>
    <w:rsid w:val="00095C5B"/>
    <w:rsid w:val="00096EE4"/>
    <w:rsid w:val="00097F05"/>
    <w:rsid w:val="000A067A"/>
    <w:rsid w:val="000A06EE"/>
    <w:rsid w:val="000A0AAB"/>
    <w:rsid w:val="000A0E7D"/>
    <w:rsid w:val="000A12C7"/>
    <w:rsid w:val="000A1D69"/>
    <w:rsid w:val="000A25FE"/>
    <w:rsid w:val="000A2CD9"/>
    <w:rsid w:val="000A3D44"/>
    <w:rsid w:val="000A3D51"/>
    <w:rsid w:val="000A3D89"/>
    <w:rsid w:val="000A40A9"/>
    <w:rsid w:val="000A40AE"/>
    <w:rsid w:val="000A439C"/>
    <w:rsid w:val="000A4877"/>
    <w:rsid w:val="000A65A5"/>
    <w:rsid w:val="000A6EE3"/>
    <w:rsid w:val="000A7599"/>
    <w:rsid w:val="000A77A5"/>
    <w:rsid w:val="000B0587"/>
    <w:rsid w:val="000B08A8"/>
    <w:rsid w:val="000B0AA2"/>
    <w:rsid w:val="000B0FA4"/>
    <w:rsid w:val="000B1743"/>
    <w:rsid w:val="000B1E4B"/>
    <w:rsid w:val="000B36F2"/>
    <w:rsid w:val="000B3A93"/>
    <w:rsid w:val="000B3CFE"/>
    <w:rsid w:val="000B4991"/>
    <w:rsid w:val="000B50EB"/>
    <w:rsid w:val="000B579B"/>
    <w:rsid w:val="000B6D10"/>
    <w:rsid w:val="000B723B"/>
    <w:rsid w:val="000B7B3B"/>
    <w:rsid w:val="000C1198"/>
    <w:rsid w:val="000C2440"/>
    <w:rsid w:val="000C2598"/>
    <w:rsid w:val="000C25A5"/>
    <w:rsid w:val="000C3416"/>
    <w:rsid w:val="000C3463"/>
    <w:rsid w:val="000C3A06"/>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411D"/>
    <w:rsid w:val="000D5584"/>
    <w:rsid w:val="000D56EC"/>
    <w:rsid w:val="000D5A76"/>
    <w:rsid w:val="000D5B38"/>
    <w:rsid w:val="000D6B69"/>
    <w:rsid w:val="000D6CFC"/>
    <w:rsid w:val="000D6FF8"/>
    <w:rsid w:val="000D7B93"/>
    <w:rsid w:val="000D7D6A"/>
    <w:rsid w:val="000E080B"/>
    <w:rsid w:val="000E11ED"/>
    <w:rsid w:val="000E18FE"/>
    <w:rsid w:val="000E26EC"/>
    <w:rsid w:val="000E37C3"/>
    <w:rsid w:val="000E3EEF"/>
    <w:rsid w:val="000E444B"/>
    <w:rsid w:val="000E5008"/>
    <w:rsid w:val="000E660C"/>
    <w:rsid w:val="000E7163"/>
    <w:rsid w:val="000F00E4"/>
    <w:rsid w:val="000F0972"/>
    <w:rsid w:val="000F222E"/>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3505"/>
    <w:rsid w:val="00114491"/>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1B9"/>
    <w:rsid w:val="0013135F"/>
    <w:rsid w:val="00132AF3"/>
    <w:rsid w:val="00132AF6"/>
    <w:rsid w:val="0013339B"/>
    <w:rsid w:val="00133CE0"/>
    <w:rsid w:val="001341C4"/>
    <w:rsid w:val="00135042"/>
    <w:rsid w:val="00135AD9"/>
    <w:rsid w:val="00136026"/>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6FB"/>
    <w:rsid w:val="00145A66"/>
    <w:rsid w:val="00145B7A"/>
    <w:rsid w:val="00146E22"/>
    <w:rsid w:val="0014754F"/>
    <w:rsid w:val="001511C0"/>
    <w:rsid w:val="00151FC2"/>
    <w:rsid w:val="00152172"/>
    <w:rsid w:val="00152F69"/>
    <w:rsid w:val="0015332E"/>
    <w:rsid w:val="00153528"/>
    <w:rsid w:val="00154C40"/>
    <w:rsid w:val="00154CE7"/>
    <w:rsid w:val="0015570F"/>
    <w:rsid w:val="0015587C"/>
    <w:rsid w:val="00155DE7"/>
    <w:rsid w:val="00157A11"/>
    <w:rsid w:val="001614F3"/>
    <w:rsid w:val="001621EA"/>
    <w:rsid w:val="00162A00"/>
    <w:rsid w:val="00162B77"/>
    <w:rsid w:val="00163998"/>
    <w:rsid w:val="00164593"/>
    <w:rsid w:val="001647AF"/>
    <w:rsid w:val="001649EB"/>
    <w:rsid w:val="0016659E"/>
    <w:rsid w:val="001667D0"/>
    <w:rsid w:val="0016690F"/>
    <w:rsid w:val="001671E1"/>
    <w:rsid w:val="00167B5A"/>
    <w:rsid w:val="001704E0"/>
    <w:rsid w:val="00170B91"/>
    <w:rsid w:val="00170F9B"/>
    <w:rsid w:val="00171DDF"/>
    <w:rsid w:val="0017300C"/>
    <w:rsid w:val="00173D4A"/>
    <w:rsid w:val="00175400"/>
    <w:rsid w:val="00175BBA"/>
    <w:rsid w:val="00175ECF"/>
    <w:rsid w:val="00177F38"/>
    <w:rsid w:val="001805B3"/>
    <w:rsid w:val="001828E7"/>
    <w:rsid w:val="001837F4"/>
    <w:rsid w:val="00183D73"/>
    <w:rsid w:val="00185093"/>
    <w:rsid w:val="001861A8"/>
    <w:rsid w:val="00186B3D"/>
    <w:rsid w:val="001872B0"/>
    <w:rsid w:val="001879E3"/>
    <w:rsid w:val="00187CC9"/>
    <w:rsid w:val="0019008E"/>
    <w:rsid w:val="00191309"/>
    <w:rsid w:val="00191AD1"/>
    <w:rsid w:val="00192446"/>
    <w:rsid w:val="001936B3"/>
    <w:rsid w:val="00193784"/>
    <w:rsid w:val="0019395C"/>
    <w:rsid w:val="001944FE"/>
    <w:rsid w:val="001947C3"/>
    <w:rsid w:val="00196382"/>
    <w:rsid w:val="00196F9F"/>
    <w:rsid w:val="00197EC4"/>
    <w:rsid w:val="001A0366"/>
    <w:rsid w:val="001A08AA"/>
    <w:rsid w:val="001A17A5"/>
    <w:rsid w:val="001A2377"/>
    <w:rsid w:val="001A2EF9"/>
    <w:rsid w:val="001A3120"/>
    <w:rsid w:val="001A33BD"/>
    <w:rsid w:val="001A3705"/>
    <w:rsid w:val="001A4A0B"/>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54E"/>
    <w:rsid w:val="001C4DA2"/>
    <w:rsid w:val="001C524C"/>
    <w:rsid w:val="001C6E9A"/>
    <w:rsid w:val="001C7E38"/>
    <w:rsid w:val="001D026B"/>
    <w:rsid w:val="001D0876"/>
    <w:rsid w:val="001D0A61"/>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742"/>
    <w:rsid w:val="001E7B8D"/>
    <w:rsid w:val="001E7EFB"/>
    <w:rsid w:val="001F005B"/>
    <w:rsid w:val="001F0DB3"/>
    <w:rsid w:val="001F186E"/>
    <w:rsid w:val="001F2E81"/>
    <w:rsid w:val="001F353B"/>
    <w:rsid w:val="001F4803"/>
    <w:rsid w:val="001F5795"/>
    <w:rsid w:val="001F6595"/>
    <w:rsid w:val="001F706B"/>
    <w:rsid w:val="001F7133"/>
    <w:rsid w:val="001F7737"/>
    <w:rsid w:val="00200710"/>
    <w:rsid w:val="00200996"/>
    <w:rsid w:val="00202158"/>
    <w:rsid w:val="00202264"/>
    <w:rsid w:val="00202FD6"/>
    <w:rsid w:val="0020314E"/>
    <w:rsid w:val="00203AE9"/>
    <w:rsid w:val="00203B38"/>
    <w:rsid w:val="00204999"/>
    <w:rsid w:val="0020696F"/>
    <w:rsid w:val="00206FE6"/>
    <w:rsid w:val="0020785B"/>
    <w:rsid w:val="00210551"/>
    <w:rsid w:val="00210F02"/>
    <w:rsid w:val="0021235F"/>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2E24"/>
    <w:rsid w:val="00224B9E"/>
    <w:rsid w:val="002256DE"/>
    <w:rsid w:val="00225820"/>
    <w:rsid w:val="00225BF8"/>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A8A"/>
    <w:rsid w:val="00234C68"/>
    <w:rsid w:val="00234D1C"/>
    <w:rsid w:val="00234DE5"/>
    <w:rsid w:val="00235394"/>
    <w:rsid w:val="00235813"/>
    <w:rsid w:val="00235DF5"/>
    <w:rsid w:val="0023606A"/>
    <w:rsid w:val="002363EF"/>
    <w:rsid w:val="0023657F"/>
    <w:rsid w:val="002367A0"/>
    <w:rsid w:val="00236839"/>
    <w:rsid w:val="00236DB6"/>
    <w:rsid w:val="00236F22"/>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7C"/>
    <w:rsid w:val="00244FCF"/>
    <w:rsid w:val="002463FF"/>
    <w:rsid w:val="0024722F"/>
    <w:rsid w:val="00250117"/>
    <w:rsid w:val="00250749"/>
    <w:rsid w:val="00250926"/>
    <w:rsid w:val="0025114C"/>
    <w:rsid w:val="00251340"/>
    <w:rsid w:val="00251D73"/>
    <w:rsid w:val="00251F5D"/>
    <w:rsid w:val="00252140"/>
    <w:rsid w:val="0025224B"/>
    <w:rsid w:val="00254246"/>
    <w:rsid w:val="0025514E"/>
    <w:rsid w:val="00255565"/>
    <w:rsid w:val="002562E7"/>
    <w:rsid w:val="002565F4"/>
    <w:rsid w:val="00256CED"/>
    <w:rsid w:val="00257735"/>
    <w:rsid w:val="002578B0"/>
    <w:rsid w:val="00257D9D"/>
    <w:rsid w:val="00260691"/>
    <w:rsid w:val="00261145"/>
    <w:rsid w:val="0026179F"/>
    <w:rsid w:val="0026351C"/>
    <w:rsid w:val="00263619"/>
    <w:rsid w:val="00263F41"/>
    <w:rsid w:val="00264795"/>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E5D"/>
    <w:rsid w:val="002959A7"/>
    <w:rsid w:val="00296975"/>
    <w:rsid w:val="00296B9F"/>
    <w:rsid w:val="00297E6A"/>
    <w:rsid w:val="002A000E"/>
    <w:rsid w:val="002A0240"/>
    <w:rsid w:val="002A1F36"/>
    <w:rsid w:val="002A3662"/>
    <w:rsid w:val="002A3B4C"/>
    <w:rsid w:val="002A3D2D"/>
    <w:rsid w:val="002A4686"/>
    <w:rsid w:val="002A555A"/>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2232"/>
    <w:rsid w:val="002C3541"/>
    <w:rsid w:val="002C35EF"/>
    <w:rsid w:val="002C3680"/>
    <w:rsid w:val="002C371D"/>
    <w:rsid w:val="002C4D40"/>
    <w:rsid w:val="002C4FFF"/>
    <w:rsid w:val="002C527C"/>
    <w:rsid w:val="002C55AD"/>
    <w:rsid w:val="002C5D1A"/>
    <w:rsid w:val="002C5FE0"/>
    <w:rsid w:val="002C6F4B"/>
    <w:rsid w:val="002D0145"/>
    <w:rsid w:val="002D0291"/>
    <w:rsid w:val="002D0599"/>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E7B65"/>
    <w:rsid w:val="002F0FA9"/>
    <w:rsid w:val="002F1233"/>
    <w:rsid w:val="002F1306"/>
    <w:rsid w:val="002F1978"/>
    <w:rsid w:val="002F1C26"/>
    <w:rsid w:val="002F1C59"/>
    <w:rsid w:val="002F1CAF"/>
    <w:rsid w:val="002F200E"/>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1ABF"/>
    <w:rsid w:val="003028A4"/>
    <w:rsid w:val="00302C62"/>
    <w:rsid w:val="003035BA"/>
    <w:rsid w:val="00304069"/>
    <w:rsid w:val="00305FF2"/>
    <w:rsid w:val="003067FF"/>
    <w:rsid w:val="00307BAB"/>
    <w:rsid w:val="00307C78"/>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2C74"/>
    <w:rsid w:val="00323C3E"/>
    <w:rsid w:val="00326719"/>
    <w:rsid w:val="00326BBD"/>
    <w:rsid w:val="00326CFF"/>
    <w:rsid w:val="00326E81"/>
    <w:rsid w:val="00327430"/>
    <w:rsid w:val="00327965"/>
    <w:rsid w:val="00327A58"/>
    <w:rsid w:val="00327C37"/>
    <w:rsid w:val="00330148"/>
    <w:rsid w:val="00330550"/>
    <w:rsid w:val="00332244"/>
    <w:rsid w:val="00332820"/>
    <w:rsid w:val="00332EFC"/>
    <w:rsid w:val="00333518"/>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3FC4"/>
    <w:rsid w:val="00344657"/>
    <w:rsid w:val="003450DD"/>
    <w:rsid w:val="0034589A"/>
    <w:rsid w:val="003465A2"/>
    <w:rsid w:val="00346C19"/>
    <w:rsid w:val="00346D79"/>
    <w:rsid w:val="00350CD7"/>
    <w:rsid w:val="003515F5"/>
    <w:rsid w:val="00351F2D"/>
    <w:rsid w:val="00352276"/>
    <w:rsid w:val="003522E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65D9"/>
    <w:rsid w:val="003671A2"/>
    <w:rsid w:val="00367724"/>
    <w:rsid w:val="0037071B"/>
    <w:rsid w:val="00372AA4"/>
    <w:rsid w:val="00372B75"/>
    <w:rsid w:val="00373148"/>
    <w:rsid w:val="003732C7"/>
    <w:rsid w:val="0037341D"/>
    <w:rsid w:val="0037463B"/>
    <w:rsid w:val="00374DD2"/>
    <w:rsid w:val="0037500A"/>
    <w:rsid w:val="00375DF7"/>
    <w:rsid w:val="00375FA4"/>
    <w:rsid w:val="003769D8"/>
    <w:rsid w:val="00376F86"/>
    <w:rsid w:val="00380A74"/>
    <w:rsid w:val="00380C5B"/>
    <w:rsid w:val="00381785"/>
    <w:rsid w:val="00381AEF"/>
    <w:rsid w:val="00381BD0"/>
    <w:rsid w:val="00383F01"/>
    <w:rsid w:val="00385170"/>
    <w:rsid w:val="00385A61"/>
    <w:rsid w:val="003861D5"/>
    <w:rsid w:val="003873FB"/>
    <w:rsid w:val="00387D2D"/>
    <w:rsid w:val="003900F6"/>
    <w:rsid w:val="00390BAF"/>
    <w:rsid w:val="00390E34"/>
    <w:rsid w:val="003920BC"/>
    <w:rsid w:val="003926D5"/>
    <w:rsid w:val="00393094"/>
    <w:rsid w:val="00393475"/>
    <w:rsid w:val="00394109"/>
    <w:rsid w:val="003943A6"/>
    <w:rsid w:val="0039469E"/>
    <w:rsid w:val="003964A3"/>
    <w:rsid w:val="00397206"/>
    <w:rsid w:val="00397A54"/>
    <w:rsid w:val="00397CC0"/>
    <w:rsid w:val="003A0DAA"/>
    <w:rsid w:val="003A166F"/>
    <w:rsid w:val="003A1893"/>
    <w:rsid w:val="003A1E08"/>
    <w:rsid w:val="003A27BA"/>
    <w:rsid w:val="003A2D80"/>
    <w:rsid w:val="003A2F4D"/>
    <w:rsid w:val="003A54A3"/>
    <w:rsid w:val="003A58C4"/>
    <w:rsid w:val="003A65A2"/>
    <w:rsid w:val="003A73C7"/>
    <w:rsid w:val="003A76BD"/>
    <w:rsid w:val="003B1087"/>
    <w:rsid w:val="003B1184"/>
    <w:rsid w:val="003B13F1"/>
    <w:rsid w:val="003B1AA0"/>
    <w:rsid w:val="003B2167"/>
    <w:rsid w:val="003B2915"/>
    <w:rsid w:val="003B2EED"/>
    <w:rsid w:val="003B2F53"/>
    <w:rsid w:val="003B478A"/>
    <w:rsid w:val="003B55E5"/>
    <w:rsid w:val="003B58C7"/>
    <w:rsid w:val="003B5AB0"/>
    <w:rsid w:val="003B63B9"/>
    <w:rsid w:val="003B67EB"/>
    <w:rsid w:val="003B6A2C"/>
    <w:rsid w:val="003B76E4"/>
    <w:rsid w:val="003B77DC"/>
    <w:rsid w:val="003B7D1E"/>
    <w:rsid w:val="003C04DE"/>
    <w:rsid w:val="003C1B34"/>
    <w:rsid w:val="003C32B2"/>
    <w:rsid w:val="003C3628"/>
    <w:rsid w:val="003C4291"/>
    <w:rsid w:val="003C47CE"/>
    <w:rsid w:val="003C4CF5"/>
    <w:rsid w:val="003C54C0"/>
    <w:rsid w:val="003C5E26"/>
    <w:rsid w:val="003C62DB"/>
    <w:rsid w:val="003D04ED"/>
    <w:rsid w:val="003D0BB1"/>
    <w:rsid w:val="003D0EAB"/>
    <w:rsid w:val="003D1D54"/>
    <w:rsid w:val="003D39B1"/>
    <w:rsid w:val="003D3AEA"/>
    <w:rsid w:val="003D3C4E"/>
    <w:rsid w:val="003D3C89"/>
    <w:rsid w:val="003D4287"/>
    <w:rsid w:val="003D4626"/>
    <w:rsid w:val="003D4D33"/>
    <w:rsid w:val="003D5D10"/>
    <w:rsid w:val="003D5DB9"/>
    <w:rsid w:val="003D5EED"/>
    <w:rsid w:val="003D759F"/>
    <w:rsid w:val="003D7CEB"/>
    <w:rsid w:val="003D7F66"/>
    <w:rsid w:val="003E08A1"/>
    <w:rsid w:val="003E20EC"/>
    <w:rsid w:val="003E2217"/>
    <w:rsid w:val="003E2843"/>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E9B"/>
    <w:rsid w:val="00406F64"/>
    <w:rsid w:val="00407A23"/>
    <w:rsid w:val="00407C46"/>
    <w:rsid w:val="0041283B"/>
    <w:rsid w:val="004130E0"/>
    <w:rsid w:val="004133FA"/>
    <w:rsid w:val="00413C6C"/>
    <w:rsid w:val="0041422D"/>
    <w:rsid w:val="0041477A"/>
    <w:rsid w:val="004148B0"/>
    <w:rsid w:val="004158D4"/>
    <w:rsid w:val="00417068"/>
    <w:rsid w:val="00420276"/>
    <w:rsid w:val="0042090A"/>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449"/>
    <w:rsid w:val="004329DB"/>
    <w:rsid w:val="00432F8A"/>
    <w:rsid w:val="00434649"/>
    <w:rsid w:val="004365E9"/>
    <w:rsid w:val="004367A4"/>
    <w:rsid w:val="004373F8"/>
    <w:rsid w:val="0043747B"/>
    <w:rsid w:val="00437F5D"/>
    <w:rsid w:val="00440452"/>
    <w:rsid w:val="00441368"/>
    <w:rsid w:val="00442EFF"/>
    <w:rsid w:val="00443CCC"/>
    <w:rsid w:val="00444225"/>
    <w:rsid w:val="00444EFF"/>
    <w:rsid w:val="004462F9"/>
    <w:rsid w:val="004471EE"/>
    <w:rsid w:val="00447336"/>
    <w:rsid w:val="0044741F"/>
    <w:rsid w:val="00447495"/>
    <w:rsid w:val="0045011C"/>
    <w:rsid w:val="00450155"/>
    <w:rsid w:val="0045076C"/>
    <w:rsid w:val="00452764"/>
    <w:rsid w:val="004529B4"/>
    <w:rsid w:val="00453919"/>
    <w:rsid w:val="0045541C"/>
    <w:rsid w:val="00455795"/>
    <w:rsid w:val="00456006"/>
    <w:rsid w:val="0046078E"/>
    <w:rsid w:val="00461A5B"/>
    <w:rsid w:val="004622A4"/>
    <w:rsid w:val="004623B4"/>
    <w:rsid w:val="0046266D"/>
    <w:rsid w:val="00463E53"/>
    <w:rsid w:val="004647F4"/>
    <w:rsid w:val="0046497F"/>
    <w:rsid w:val="00464AEE"/>
    <w:rsid w:val="00464E9A"/>
    <w:rsid w:val="004663CB"/>
    <w:rsid w:val="00466AB0"/>
    <w:rsid w:val="00470698"/>
    <w:rsid w:val="00470E49"/>
    <w:rsid w:val="00471B36"/>
    <w:rsid w:val="00471CEE"/>
    <w:rsid w:val="00472288"/>
    <w:rsid w:val="00473060"/>
    <w:rsid w:val="00474B2C"/>
    <w:rsid w:val="00474FBC"/>
    <w:rsid w:val="00475374"/>
    <w:rsid w:val="00476026"/>
    <w:rsid w:val="004766A9"/>
    <w:rsid w:val="00480FE4"/>
    <w:rsid w:val="00481FB9"/>
    <w:rsid w:val="00482D95"/>
    <w:rsid w:val="004835B4"/>
    <w:rsid w:val="00483BDD"/>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96B63"/>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384"/>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462"/>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E8F"/>
    <w:rsid w:val="00524FCA"/>
    <w:rsid w:val="00526754"/>
    <w:rsid w:val="00526D23"/>
    <w:rsid w:val="005275FC"/>
    <w:rsid w:val="00530145"/>
    <w:rsid w:val="0053106C"/>
    <w:rsid w:val="005319A6"/>
    <w:rsid w:val="00531D80"/>
    <w:rsid w:val="00532407"/>
    <w:rsid w:val="00532771"/>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C16"/>
    <w:rsid w:val="00544DDB"/>
    <w:rsid w:val="00544E39"/>
    <w:rsid w:val="0054539F"/>
    <w:rsid w:val="005455B7"/>
    <w:rsid w:val="00545EE1"/>
    <w:rsid w:val="005466AA"/>
    <w:rsid w:val="00546AB8"/>
    <w:rsid w:val="00547174"/>
    <w:rsid w:val="00547986"/>
    <w:rsid w:val="00547DA3"/>
    <w:rsid w:val="00547E95"/>
    <w:rsid w:val="00547E96"/>
    <w:rsid w:val="00550A51"/>
    <w:rsid w:val="0055213F"/>
    <w:rsid w:val="00552997"/>
    <w:rsid w:val="00553090"/>
    <w:rsid w:val="00554324"/>
    <w:rsid w:val="005548F1"/>
    <w:rsid w:val="00554A16"/>
    <w:rsid w:val="00554F58"/>
    <w:rsid w:val="005550DD"/>
    <w:rsid w:val="00555115"/>
    <w:rsid w:val="0055559B"/>
    <w:rsid w:val="005601CC"/>
    <w:rsid w:val="00560261"/>
    <w:rsid w:val="00561108"/>
    <w:rsid w:val="005622C0"/>
    <w:rsid w:val="0056238E"/>
    <w:rsid w:val="00562F13"/>
    <w:rsid w:val="005639C6"/>
    <w:rsid w:val="00563C18"/>
    <w:rsid w:val="005645CE"/>
    <w:rsid w:val="00565867"/>
    <w:rsid w:val="005667F2"/>
    <w:rsid w:val="00566838"/>
    <w:rsid w:val="005673B7"/>
    <w:rsid w:val="005708E3"/>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038"/>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88"/>
    <w:rsid w:val="005C1AEB"/>
    <w:rsid w:val="005C209D"/>
    <w:rsid w:val="005C331B"/>
    <w:rsid w:val="005C3FC0"/>
    <w:rsid w:val="005C41A1"/>
    <w:rsid w:val="005C53B5"/>
    <w:rsid w:val="005C545B"/>
    <w:rsid w:val="005C5A1C"/>
    <w:rsid w:val="005C65D2"/>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6F8E"/>
    <w:rsid w:val="005E734A"/>
    <w:rsid w:val="005E7EA5"/>
    <w:rsid w:val="005F02CC"/>
    <w:rsid w:val="005F0A94"/>
    <w:rsid w:val="005F1053"/>
    <w:rsid w:val="005F3834"/>
    <w:rsid w:val="005F3B1B"/>
    <w:rsid w:val="005F3C21"/>
    <w:rsid w:val="005F4192"/>
    <w:rsid w:val="005F53E9"/>
    <w:rsid w:val="005F5936"/>
    <w:rsid w:val="005F5C5F"/>
    <w:rsid w:val="005F60D9"/>
    <w:rsid w:val="005F6663"/>
    <w:rsid w:val="005F7205"/>
    <w:rsid w:val="0060059A"/>
    <w:rsid w:val="00601620"/>
    <w:rsid w:val="006022C6"/>
    <w:rsid w:val="00603011"/>
    <w:rsid w:val="00603111"/>
    <w:rsid w:val="006034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16B"/>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5A1"/>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7AA"/>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495"/>
    <w:rsid w:val="00683839"/>
    <w:rsid w:val="00684221"/>
    <w:rsid w:val="006845C3"/>
    <w:rsid w:val="0068513B"/>
    <w:rsid w:val="006856E5"/>
    <w:rsid w:val="00685E3C"/>
    <w:rsid w:val="006870B3"/>
    <w:rsid w:val="0069074C"/>
    <w:rsid w:val="006907DA"/>
    <w:rsid w:val="00692C8D"/>
    <w:rsid w:val="0069354F"/>
    <w:rsid w:val="006937D0"/>
    <w:rsid w:val="00693C2E"/>
    <w:rsid w:val="00693EF7"/>
    <w:rsid w:val="00694045"/>
    <w:rsid w:val="006952F2"/>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37C"/>
    <w:rsid w:val="006B146A"/>
    <w:rsid w:val="006B15D1"/>
    <w:rsid w:val="006B1C2F"/>
    <w:rsid w:val="006B291A"/>
    <w:rsid w:val="006B2923"/>
    <w:rsid w:val="006B2C8D"/>
    <w:rsid w:val="006B32BC"/>
    <w:rsid w:val="006B37BB"/>
    <w:rsid w:val="006B3DCA"/>
    <w:rsid w:val="006B3E60"/>
    <w:rsid w:val="006B5619"/>
    <w:rsid w:val="006B6F1D"/>
    <w:rsid w:val="006C0660"/>
    <w:rsid w:val="006C0DB2"/>
    <w:rsid w:val="006C154B"/>
    <w:rsid w:val="006C2319"/>
    <w:rsid w:val="006C240D"/>
    <w:rsid w:val="006C25DA"/>
    <w:rsid w:val="006C4684"/>
    <w:rsid w:val="006C7555"/>
    <w:rsid w:val="006C78C9"/>
    <w:rsid w:val="006D00CE"/>
    <w:rsid w:val="006D0BDB"/>
    <w:rsid w:val="006D1C47"/>
    <w:rsid w:val="006D20E2"/>
    <w:rsid w:val="006D2979"/>
    <w:rsid w:val="006D2C28"/>
    <w:rsid w:val="006D3D64"/>
    <w:rsid w:val="006D5724"/>
    <w:rsid w:val="006D5A29"/>
    <w:rsid w:val="006D5C99"/>
    <w:rsid w:val="006D686A"/>
    <w:rsid w:val="006D6FE0"/>
    <w:rsid w:val="006E099E"/>
    <w:rsid w:val="006E1826"/>
    <w:rsid w:val="006E218B"/>
    <w:rsid w:val="006E3412"/>
    <w:rsid w:val="006E3826"/>
    <w:rsid w:val="006E3885"/>
    <w:rsid w:val="006E3906"/>
    <w:rsid w:val="006E4E05"/>
    <w:rsid w:val="006E501B"/>
    <w:rsid w:val="006E53E0"/>
    <w:rsid w:val="006F0C31"/>
    <w:rsid w:val="006F0D5F"/>
    <w:rsid w:val="006F1018"/>
    <w:rsid w:val="006F1DCF"/>
    <w:rsid w:val="006F477C"/>
    <w:rsid w:val="006F4A77"/>
    <w:rsid w:val="006F5431"/>
    <w:rsid w:val="006F592D"/>
    <w:rsid w:val="006F680D"/>
    <w:rsid w:val="006F6A11"/>
    <w:rsid w:val="006F71BD"/>
    <w:rsid w:val="00700488"/>
    <w:rsid w:val="007016A7"/>
    <w:rsid w:val="0070328C"/>
    <w:rsid w:val="00703391"/>
    <w:rsid w:val="00703A64"/>
    <w:rsid w:val="00703B26"/>
    <w:rsid w:val="00703F5D"/>
    <w:rsid w:val="00703F84"/>
    <w:rsid w:val="00704A91"/>
    <w:rsid w:val="00705946"/>
    <w:rsid w:val="00705B94"/>
    <w:rsid w:val="0070602A"/>
    <w:rsid w:val="0070646B"/>
    <w:rsid w:val="007066FA"/>
    <w:rsid w:val="00706D01"/>
    <w:rsid w:val="00707941"/>
    <w:rsid w:val="00711C4E"/>
    <w:rsid w:val="00712236"/>
    <w:rsid w:val="007149AA"/>
    <w:rsid w:val="00715FB4"/>
    <w:rsid w:val="007160A4"/>
    <w:rsid w:val="007162EF"/>
    <w:rsid w:val="007172A4"/>
    <w:rsid w:val="00720148"/>
    <w:rsid w:val="007204CA"/>
    <w:rsid w:val="00721148"/>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3D"/>
    <w:rsid w:val="00743A45"/>
    <w:rsid w:val="00744CC1"/>
    <w:rsid w:val="0074559C"/>
    <w:rsid w:val="007455E8"/>
    <w:rsid w:val="00746E18"/>
    <w:rsid w:val="007470EB"/>
    <w:rsid w:val="0074740E"/>
    <w:rsid w:val="00747AEE"/>
    <w:rsid w:val="007516F1"/>
    <w:rsid w:val="007522D5"/>
    <w:rsid w:val="00753578"/>
    <w:rsid w:val="0075412C"/>
    <w:rsid w:val="00754AA9"/>
    <w:rsid w:val="00754C9D"/>
    <w:rsid w:val="00755F7A"/>
    <w:rsid w:val="00756305"/>
    <w:rsid w:val="007569C5"/>
    <w:rsid w:val="00756B03"/>
    <w:rsid w:val="00756DAC"/>
    <w:rsid w:val="0075743E"/>
    <w:rsid w:val="00757691"/>
    <w:rsid w:val="007607C0"/>
    <w:rsid w:val="0076215A"/>
    <w:rsid w:val="00762F97"/>
    <w:rsid w:val="007636FF"/>
    <w:rsid w:val="00763BA5"/>
    <w:rsid w:val="007640FB"/>
    <w:rsid w:val="007641AE"/>
    <w:rsid w:val="0076492A"/>
    <w:rsid w:val="00770392"/>
    <w:rsid w:val="00770A12"/>
    <w:rsid w:val="00770DE9"/>
    <w:rsid w:val="00770E33"/>
    <w:rsid w:val="007714B0"/>
    <w:rsid w:val="007731E0"/>
    <w:rsid w:val="00773C9E"/>
    <w:rsid w:val="00774494"/>
    <w:rsid w:val="00775F0F"/>
    <w:rsid w:val="007769B2"/>
    <w:rsid w:val="00776C2C"/>
    <w:rsid w:val="0077723F"/>
    <w:rsid w:val="00777F54"/>
    <w:rsid w:val="0078088D"/>
    <w:rsid w:val="007823DF"/>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CF0"/>
    <w:rsid w:val="007A7FA6"/>
    <w:rsid w:val="007B030B"/>
    <w:rsid w:val="007B0A29"/>
    <w:rsid w:val="007B1B7A"/>
    <w:rsid w:val="007B4439"/>
    <w:rsid w:val="007B486F"/>
    <w:rsid w:val="007B5FDD"/>
    <w:rsid w:val="007B60DD"/>
    <w:rsid w:val="007B7075"/>
    <w:rsid w:val="007B7747"/>
    <w:rsid w:val="007B78F9"/>
    <w:rsid w:val="007B7C32"/>
    <w:rsid w:val="007C0F61"/>
    <w:rsid w:val="007C172C"/>
    <w:rsid w:val="007C2339"/>
    <w:rsid w:val="007C3832"/>
    <w:rsid w:val="007C3B8C"/>
    <w:rsid w:val="007C3D0C"/>
    <w:rsid w:val="007C40F0"/>
    <w:rsid w:val="007C5562"/>
    <w:rsid w:val="007C5CF3"/>
    <w:rsid w:val="007C69D6"/>
    <w:rsid w:val="007C6C67"/>
    <w:rsid w:val="007C6DD8"/>
    <w:rsid w:val="007C7052"/>
    <w:rsid w:val="007C749B"/>
    <w:rsid w:val="007D258B"/>
    <w:rsid w:val="007D29A0"/>
    <w:rsid w:val="007D2EA4"/>
    <w:rsid w:val="007D3BE3"/>
    <w:rsid w:val="007D4F80"/>
    <w:rsid w:val="007D5373"/>
    <w:rsid w:val="007D57D8"/>
    <w:rsid w:val="007D6048"/>
    <w:rsid w:val="007D62EF"/>
    <w:rsid w:val="007D6FDA"/>
    <w:rsid w:val="007D7C94"/>
    <w:rsid w:val="007D7DD2"/>
    <w:rsid w:val="007E0C3B"/>
    <w:rsid w:val="007E1745"/>
    <w:rsid w:val="007E1924"/>
    <w:rsid w:val="007E19B6"/>
    <w:rsid w:val="007E23D4"/>
    <w:rsid w:val="007E2759"/>
    <w:rsid w:val="007E2BBB"/>
    <w:rsid w:val="007E2E0D"/>
    <w:rsid w:val="007E2EF8"/>
    <w:rsid w:val="007E33E2"/>
    <w:rsid w:val="007E38B4"/>
    <w:rsid w:val="007E519C"/>
    <w:rsid w:val="007E555E"/>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6D88"/>
    <w:rsid w:val="007F7064"/>
    <w:rsid w:val="007F71F7"/>
    <w:rsid w:val="007F79F7"/>
    <w:rsid w:val="00800888"/>
    <w:rsid w:val="00800980"/>
    <w:rsid w:val="0080182C"/>
    <w:rsid w:val="00801B42"/>
    <w:rsid w:val="0080215D"/>
    <w:rsid w:val="0080236D"/>
    <w:rsid w:val="00802D01"/>
    <w:rsid w:val="008032DB"/>
    <w:rsid w:val="008035F2"/>
    <w:rsid w:val="008038B2"/>
    <w:rsid w:val="00804709"/>
    <w:rsid w:val="00804BBC"/>
    <w:rsid w:val="00805D97"/>
    <w:rsid w:val="00806191"/>
    <w:rsid w:val="008065D2"/>
    <w:rsid w:val="008065E8"/>
    <w:rsid w:val="008071FD"/>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5334"/>
    <w:rsid w:val="00826B31"/>
    <w:rsid w:val="00830167"/>
    <w:rsid w:val="0083080F"/>
    <w:rsid w:val="00830BED"/>
    <w:rsid w:val="00830FBB"/>
    <w:rsid w:val="00831A5E"/>
    <w:rsid w:val="00833404"/>
    <w:rsid w:val="00834780"/>
    <w:rsid w:val="00835A78"/>
    <w:rsid w:val="008362CB"/>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1CE"/>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1CA"/>
    <w:rsid w:val="00861327"/>
    <w:rsid w:val="0086232E"/>
    <w:rsid w:val="00862804"/>
    <w:rsid w:val="00863CBE"/>
    <w:rsid w:val="00864290"/>
    <w:rsid w:val="00864950"/>
    <w:rsid w:val="00870351"/>
    <w:rsid w:val="0087099B"/>
    <w:rsid w:val="008721CA"/>
    <w:rsid w:val="0087275A"/>
    <w:rsid w:val="00876140"/>
    <w:rsid w:val="008768B7"/>
    <w:rsid w:val="00876E31"/>
    <w:rsid w:val="0087704D"/>
    <w:rsid w:val="00881256"/>
    <w:rsid w:val="008815B1"/>
    <w:rsid w:val="008828F0"/>
    <w:rsid w:val="00883F41"/>
    <w:rsid w:val="00884BE6"/>
    <w:rsid w:val="00884D79"/>
    <w:rsid w:val="0088503C"/>
    <w:rsid w:val="008856F7"/>
    <w:rsid w:val="00885C93"/>
    <w:rsid w:val="00885D92"/>
    <w:rsid w:val="00886501"/>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5D2D"/>
    <w:rsid w:val="00897A25"/>
    <w:rsid w:val="00897DC2"/>
    <w:rsid w:val="00897F6F"/>
    <w:rsid w:val="008A0242"/>
    <w:rsid w:val="008A0A78"/>
    <w:rsid w:val="008A0DB0"/>
    <w:rsid w:val="008A196C"/>
    <w:rsid w:val="008A2729"/>
    <w:rsid w:val="008A377C"/>
    <w:rsid w:val="008A3C69"/>
    <w:rsid w:val="008A46C5"/>
    <w:rsid w:val="008A47B4"/>
    <w:rsid w:val="008A4945"/>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B7964"/>
    <w:rsid w:val="008C0435"/>
    <w:rsid w:val="008C0C28"/>
    <w:rsid w:val="008C1971"/>
    <w:rsid w:val="008C2308"/>
    <w:rsid w:val="008C2931"/>
    <w:rsid w:val="008C4438"/>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15C"/>
    <w:rsid w:val="008D68B5"/>
    <w:rsid w:val="008D6B45"/>
    <w:rsid w:val="008D77CF"/>
    <w:rsid w:val="008E03D5"/>
    <w:rsid w:val="008E04AF"/>
    <w:rsid w:val="008E0867"/>
    <w:rsid w:val="008E105C"/>
    <w:rsid w:val="008E14ED"/>
    <w:rsid w:val="008E2355"/>
    <w:rsid w:val="008E30ED"/>
    <w:rsid w:val="008E36CB"/>
    <w:rsid w:val="008E4165"/>
    <w:rsid w:val="008E41EC"/>
    <w:rsid w:val="008E43BA"/>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3E3"/>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2FF4"/>
    <w:rsid w:val="00924729"/>
    <w:rsid w:val="00924A6C"/>
    <w:rsid w:val="00924D09"/>
    <w:rsid w:val="00924D44"/>
    <w:rsid w:val="0092556A"/>
    <w:rsid w:val="0092620E"/>
    <w:rsid w:val="00926530"/>
    <w:rsid w:val="00926786"/>
    <w:rsid w:val="00926ED9"/>
    <w:rsid w:val="00927CA3"/>
    <w:rsid w:val="00927D10"/>
    <w:rsid w:val="00930CBE"/>
    <w:rsid w:val="0093114D"/>
    <w:rsid w:val="00931702"/>
    <w:rsid w:val="00931918"/>
    <w:rsid w:val="00932631"/>
    <w:rsid w:val="009328DB"/>
    <w:rsid w:val="00932DB3"/>
    <w:rsid w:val="00932F29"/>
    <w:rsid w:val="00932FA3"/>
    <w:rsid w:val="00933199"/>
    <w:rsid w:val="00933DB9"/>
    <w:rsid w:val="009348E8"/>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6B79"/>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31C2"/>
    <w:rsid w:val="00964105"/>
    <w:rsid w:val="009646AF"/>
    <w:rsid w:val="00964BDE"/>
    <w:rsid w:val="00965180"/>
    <w:rsid w:val="009657AF"/>
    <w:rsid w:val="00966785"/>
    <w:rsid w:val="009668C6"/>
    <w:rsid w:val="0096752D"/>
    <w:rsid w:val="00967736"/>
    <w:rsid w:val="00967992"/>
    <w:rsid w:val="00970A9C"/>
    <w:rsid w:val="0097133C"/>
    <w:rsid w:val="009716C8"/>
    <w:rsid w:val="00972374"/>
    <w:rsid w:val="009731F5"/>
    <w:rsid w:val="00974343"/>
    <w:rsid w:val="00974CFA"/>
    <w:rsid w:val="00975EC8"/>
    <w:rsid w:val="0097607D"/>
    <w:rsid w:val="009767AC"/>
    <w:rsid w:val="0097687C"/>
    <w:rsid w:val="00976F3F"/>
    <w:rsid w:val="009774FB"/>
    <w:rsid w:val="00977B92"/>
    <w:rsid w:val="00977E26"/>
    <w:rsid w:val="009806ED"/>
    <w:rsid w:val="0098074B"/>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C9E"/>
    <w:rsid w:val="00997D88"/>
    <w:rsid w:val="009A002B"/>
    <w:rsid w:val="009A17A6"/>
    <w:rsid w:val="009A1905"/>
    <w:rsid w:val="009A32EA"/>
    <w:rsid w:val="009A35CD"/>
    <w:rsid w:val="009A398D"/>
    <w:rsid w:val="009A3C56"/>
    <w:rsid w:val="009A4CC5"/>
    <w:rsid w:val="009A54D3"/>
    <w:rsid w:val="009A77CD"/>
    <w:rsid w:val="009A7C37"/>
    <w:rsid w:val="009B0A4A"/>
    <w:rsid w:val="009B22D8"/>
    <w:rsid w:val="009B2340"/>
    <w:rsid w:val="009B4006"/>
    <w:rsid w:val="009B41C2"/>
    <w:rsid w:val="009B424B"/>
    <w:rsid w:val="009B5BBC"/>
    <w:rsid w:val="009B5F98"/>
    <w:rsid w:val="009B6ABA"/>
    <w:rsid w:val="009B70DA"/>
    <w:rsid w:val="009B75AE"/>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3CD0"/>
    <w:rsid w:val="009D594A"/>
    <w:rsid w:val="009D6652"/>
    <w:rsid w:val="009D7623"/>
    <w:rsid w:val="009E1DCF"/>
    <w:rsid w:val="009E2293"/>
    <w:rsid w:val="009E234C"/>
    <w:rsid w:val="009E2498"/>
    <w:rsid w:val="009E3840"/>
    <w:rsid w:val="009E4110"/>
    <w:rsid w:val="009E41C5"/>
    <w:rsid w:val="009E448E"/>
    <w:rsid w:val="009E450B"/>
    <w:rsid w:val="009E550C"/>
    <w:rsid w:val="009E5AAC"/>
    <w:rsid w:val="009E5FCA"/>
    <w:rsid w:val="009E69F6"/>
    <w:rsid w:val="009E6D4E"/>
    <w:rsid w:val="009E757A"/>
    <w:rsid w:val="009E7E30"/>
    <w:rsid w:val="009F05DF"/>
    <w:rsid w:val="009F0701"/>
    <w:rsid w:val="009F15CA"/>
    <w:rsid w:val="009F42CA"/>
    <w:rsid w:val="009F5119"/>
    <w:rsid w:val="009F5F85"/>
    <w:rsid w:val="009F65CE"/>
    <w:rsid w:val="009F6761"/>
    <w:rsid w:val="009F749E"/>
    <w:rsid w:val="009F7598"/>
    <w:rsid w:val="009F787D"/>
    <w:rsid w:val="009F7CB6"/>
    <w:rsid w:val="00A0293F"/>
    <w:rsid w:val="00A032F3"/>
    <w:rsid w:val="00A04305"/>
    <w:rsid w:val="00A045C1"/>
    <w:rsid w:val="00A04DFF"/>
    <w:rsid w:val="00A0550D"/>
    <w:rsid w:val="00A06AB8"/>
    <w:rsid w:val="00A07410"/>
    <w:rsid w:val="00A07B3D"/>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C94"/>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57D2D"/>
    <w:rsid w:val="00A60D06"/>
    <w:rsid w:val="00A60F67"/>
    <w:rsid w:val="00A619CD"/>
    <w:rsid w:val="00A61A67"/>
    <w:rsid w:val="00A61E96"/>
    <w:rsid w:val="00A63159"/>
    <w:rsid w:val="00A645FE"/>
    <w:rsid w:val="00A64892"/>
    <w:rsid w:val="00A65439"/>
    <w:rsid w:val="00A6584F"/>
    <w:rsid w:val="00A6614F"/>
    <w:rsid w:val="00A66192"/>
    <w:rsid w:val="00A67ACD"/>
    <w:rsid w:val="00A70F8C"/>
    <w:rsid w:val="00A71503"/>
    <w:rsid w:val="00A718C2"/>
    <w:rsid w:val="00A71F7D"/>
    <w:rsid w:val="00A72497"/>
    <w:rsid w:val="00A72864"/>
    <w:rsid w:val="00A72894"/>
    <w:rsid w:val="00A730D0"/>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1E"/>
    <w:rsid w:val="00A84D25"/>
    <w:rsid w:val="00A85286"/>
    <w:rsid w:val="00A85816"/>
    <w:rsid w:val="00A85DBC"/>
    <w:rsid w:val="00A8638D"/>
    <w:rsid w:val="00A86C91"/>
    <w:rsid w:val="00A91032"/>
    <w:rsid w:val="00A91132"/>
    <w:rsid w:val="00A917EE"/>
    <w:rsid w:val="00A91CA7"/>
    <w:rsid w:val="00A92B32"/>
    <w:rsid w:val="00A934B3"/>
    <w:rsid w:val="00A93B37"/>
    <w:rsid w:val="00A96C13"/>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06"/>
    <w:rsid w:val="00AB25ED"/>
    <w:rsid w:val="00AB27F9"/>
    <w:rsid w:val="00AB2839"/>
    <w:rsid w:val="00AB3F85"/>
    <w:rsid w:val="00AB4AC5"/>
    <w:rsid w:val="00AB4B02"/>
    <w:rsid w:val="00AB653C"/>
    <w:rsid w:val="00AB65D6"/>
    <w:rsid w:val="00AB6705"/>
    <w:rsid w:val="00AB68E5"/>
    <w:rsid w:val="00AB6E74"/>
    <w:rsid w:val="00AB79AA"/>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448"/>
    <w:rsid w:val="00AD4B9B"/>
    <w:rsid w:val="00AD50E9"/>
    <w:rsid w:val="00AD639B"/>
    <w:rsid w:val="00AD64A4"/>
    <w:rsid w:val="00AD6CE0"/>
    <w:rsid w:val="00AD6CED"/>
    <w:rsid w:val="00AD77D7"/>
    <w:rsid w:val="00AE1115"/>
    <w:rsid w:val="00AE116C"/>
    <w:rsid w:val="00AE255B"/>
    <w:rsid w:val="00AE261C"/>
    <w:rsid w:val="00AE3B00"/>
    <w:rsid w:val="00AE48C8"/>
    <w:rsid w:val="00AE4E8F"/>
    <w:rsid w:val="00AF0C47"/>
    <w:rsid w:val="00AF0E90"/>
    <w:rsid w:val="00AF12DF"/>
    <w:rsid w:val="00AF43FE"/>
    <w:rsid w:val="00AF472C"/>
    <w:rsid w:val="00AF4B42"/>
    <w:rsid w:val="00AF4FDB"/>
    <w:rsid w:val="00AF7757"/>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803"/>
    <w:rsid w:val="00B10A78"/>
    <w:rsid w:val="00B11258"/>
    <w:rsid w:val="00B118A8"/>
    <w:rsid w:val="00B1228D"/>
    <w:rsid w:val="00B12E7F"/>
    <w:rsid w:val="00B136A1"/>
    <w:rsid w:val="00B14408"/>
    <w:rsid w:val="00B14A22"/>
    <w:rsid w:val="00B14BB4"/>
    <w:rsid w:val="00B14BC8"/>
    <w:rsid w:val="00B16019"/>
    <w:rsid w:val="00B16076"/>
    <w:rsid w:val="00B166CC"/>
    <w:rsid w:val="00B16A83"/>
    <w:rsid w:val="00B178BC"/>
    <w:rsid w:val="00B17FFE"/>
    <w:rsid w:val="00B20C57"/>
    <w:rsid w:val="00B2120B"/>
    <w:rsid w:val="00B21314"/>
    <w:rsid w:val="00B214E6"/>
    <w:rsid w:val="00B2162C"/>
    <w:rsid w:val="00B216D4"/>
    <w:rsid w:val="00B22ADA"/>
    <w:rsid w:val="00B23D63"/>
    <w:rsid w:val="00B2435D"/>
    <w:rsid w:val="00B24CA9"/>
    <w:rsid w:val="00B2597E"/>
    <w:rsid w:val="00B25B04"/>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6C5D"/>
    <w:rsid w:val="00B5778B"/>
    <w:rsid w:val="00B57C4A"/>
    <w:rsid w:val="00B60930"/>
    <w:rsid w:val="00B60D72"/>
    <w:rsid w:val="00B62514"/>
    <w:rsid w:val="00B625EF"/>
    <w:rsid w:val="00B627D3"/>
    <w:rsid w:val="00B64B52"/>
    <w:rsid w:val="00B654F6"/>
    <w:rsid w:val="00B669FD"/>
    <w:rsid w:val="00B66DE0"/>
    <w:rsid w:val="00B6799C"/>
    <w:rsid w:val="00B70507"/>
    <w:rsid w:val="00B71038"/>
    <w:rsid w:val="00B72160"/>
    <w:rsid w:val="00B72ED9"/>
    <w:rsid w:val="00B753D2"/>
    <w:rsid w:val="00B75673"/>
    <w:rsid w:val="00B75741"/>
    <w:rsid w:val="00B75C5E"/>
    <w:rsid w:val="00B775C1"/>
    <w:rsid w:val="00B77890"/>
    <w:rsid w:val="00B80CEF"/>
    <w:rsid w:val="00B81318"/>
    <w:rsid w:val="00B82152"/>
    <w:rsid w:val="00B823DF"/>
    <w:rsid w:val="00B83E3E"/>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1DB0"/>
    <w:rsid w:val="00B9206F"/>
    <w:rsid w:val="00B92920"/>
    <w:rsid w:val="00B93D6D"/>
    <w:rsid w:val="00B9471F"/>
    <w:rsid w:val="00B948C0"/>
    <w:rsid w:val="00B95253"/>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A7D0E"/>
    <w:rsid w:val="00BB078E"/>
    <w:rsid w:val="00BB0923"/>
    <w:rsid w:val="00BB394D"/>
    <w:rsid w:val="00BB4346"/>
    <w:rsid w:val="00BB5C74"/>
    <w:rsid w:val="00BB66DF"/>
    <w:rsid w:val="00BB6B3A"/>
    <w:rsid w:val="00BC05BB"/>
    <w:rsid w:val="00BC1174"/>
    <w:rsid w:val="00BC151E"/>
    <w:rsid w:val="00BC1DB3"/>
    <w:rsid w:val="00BC376B"/>
    <w:rsid w:val="00BC3D7D"/>
    <w:rsid w:val="00BC444A"/>
    <w:rsid w:val="00BC4FA2"/>
    <w:rsid w:val="00BC5AFA"/>
    <w:rsid w:val="00BC5B9A"/>
    <w:rsid w:val="00BC5BB4"/>
    <w:rsid w:val="00BC5CFD"/>
    <w:rsid w:val="00BC5E1B"/>
    <w:rsid w:val="00BC715D"/>
    <w:rsid w:val="00BD0714"/>
    <w:rsid w:val="00BD0905"/>
    <w:rsid w:val="00BD0AEF"/>
    <w:rsid w:val="00BD0D18"/>
    <w:rsid w:val="00BD1273"/>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51CD"/>
    <w:rsid w:val="00BE6070"/>
    <w:rsid w:val="00BE6ECF"/>
    <w:rsid w:val="00BE7097"/>
    <w:rsid w:val="00BF0962"/>
    <w:rsid w:val="00BF11DD"/>
    <w:rsid w:val="00BF140B"/>
    <w:rsid w:val="00BF144D"/>
    <w:rsid w:val="00BF28A5"/>
    <w:rsid w:val="00BF3113"/>
    <w:rsid w:val="00BF31B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5DB8"/>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96F"/>
    <w:rsid w:val="00C50E22"/>
    <w:rsid w:val="00C510BD"/>
    <w:rsid w:val="00C523E3"/>
    <w:rsid w:val="00C53A9E"/>
    <w:rsid w:val="00C54690"/>
    <w:rsid w:val="00C54F4A"/>
    <w:rsid w:val="00C55A02"/>
    <w:rsid w:val="00C55E71"/>
    <w:rsid w:val="00C560EE"/>
    <w:rsid w:val="00C578BF"/>
    <w:rsid w:val="00C57D32"/>
    <w:rsid w:val="00C600B5"/>
    <w:rsid w:val="00C60C18"/>
    <w:rsid w:val="00C60DA7"/>
    <w:rsid w:val="00C619D2"/>
    <w:rsid w:val="00C61D61"/>
    <w:rsid w:val="00C6228D"/>
    <w:rsid w:val="00C63722"/>
    <w:rsid w:val="00C64A57"/>
    <w:rsid w:val="00C65303"/>
    <w:rsid w:val="00C66218"/>
    <w:rsid w:val="00C66D6A"/>
    <w:rsid w:val="00C678B2"/>
    <w:rsid w:val="00C679BA"/>
    <w:rsid w:val="00C67D73"/>
    <w:rsid w:val="00C70505"/>
    <w:rsid w:val="00C70686"/>
    <w:rsid w:val="00C708DD"/>
    <w:rsid w:val="00C71D58"/>
    <w:rsid w:val="00C71FEB"/>
    <w:rsid w:val="00C7255C"/>
    <w:rsid w:val="00C72798"/>
    <w:rsid w:val="00C736A3"/>
    <w:rsid w:val="00C738A7"/>
    <w:rsid w:val="00C73B35"/>
    <w:rsid w:val="00C747CA"/>
    <w:rsid w:val="00C74B4D"/>
    <w:rsid w:val="00C751B6"/>
    <w:rsid w:val="00C75280"/>
    <w:rsid w:val="00C759A3"/>
    <w:rsid w:val="00C7625B"/>
    <w:rsid w:val="00C77ADA"/>
    <w:rsid w:val="00C8000D"/>
    <w:rsid w:val="00C80762"/>
    <w:rsid w:val="00C818E1"/>
    <w:rsid w:val="00C82543"/>
    <w:rsid w:val="00C84088"/>
    <w:rsid w:val="00C841AD"/>
    <w:rsid w:val="00C84EA1"/>
    <w:rsid w:val="00C84EC1"/>
    <w:rsid w:val="00C85DFF"/>
    <w:rsid w:val="00C85EB1"/>
    <w:rsid w:val="00C86249"/>
    <w:rsid w:val="00C8655C"/>
    <w:rsid w:val="00C87043"/>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3FB"/>
    <w:rsid w:val="00CD08CE"/>
    <w:rsid w:val="00CD103D"/>
    <w:rsid w:val="00CD1ADE"/>
    <w:rsid w:val="00CD254C"/>
    <w:rsid w:val="00CD2644"/>
    <w:rsid w:val="00CD2845"/>
    <w:rsid w:val="00CD395A"/>
    <w:rsid w:val="00CD41C0"/>
    <w:rsid w:val="00CD4218"/>
    <w:rsid w:val="00CD572D"/>
    <w:rsid w:val="00CD6A0C"/>
    <w:rsid w:val="00CD6C8B"/>
    <w:rsid w:val="00CD6F00"/>
    <w:rsid w:val="00CD77F8"/>
    <w:rsid w:val="00CD7F91"/>
    <w:rsid w:val="00CE01CA"/>
    <w:rsid w:val="00CE02DE"/>
    <w:rsid w:val="00CE0386"/>
    <w:rsid w:val="00CE09DE"/>
    <w:rsid w:val="00CE0C50"/>
    <w:rsid w:val="00CE173B"/>
    <w:rsid w:val="00CE23A8"/>
    <w:rsid w:val="00CE24BC"/>
    <w:rsid w:val="00CE2BEC"/>
    <w:rsid w:val="00CE2CFD"/>
    <w:rsid w:val="00CE37A8"/>
    <w:rsid w:val="00CE448D"/>
    <w:rsid w:val="00CE51F6"/>
    <w:rsid w:val="00CE5BDB"/>
    <w:rsid w:val="00CE6BD4"/>
    <w:rsid w:val="00CF0031"/>
    <w:rsid w:val="00CF0C99"/>
    <w:rsid w:val="00CF0E4F"/>
    <w:rsid w:val="00CF1894"/>
    <w:rsid w:val="00CF208D"/>
    <w:rsid w:val="00CF24F4"/>
    <w:rsid w:val="00CF2565"/>
    <w:rsid w:val="00CF30C0"/>
    <w:rsid w:val="00CF33DC"/>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748"/>
    <w:rsid w:val="00D06E89"/>
    <w:rsid w:val="00D07394"/>
    <w:rsid w:val="00D076FD"/>
    <w:rsid w:val="00D100CE"/>
    <w:rsid w:val="00D108DF"/>
    <w:rsid w:val="00D10D97"/>
    <w:rsid w:val="00D10F17"/>
    <w:rsid w:val="00D110D1"/>
    <w:rsid w:val="00D11540"/>
    <w:rsid w:val="00D11FDB"/>
    <w:rsid w:val="00D129EF"/>
    <w:rsid w:val="00D12A4D"/>
    <w:rsid w:val="00D12CB8"/>
    <w:rsid w:val="00D12FC0"/>
    <w:rsid w:val="00D1350B"/>
    <w:rsid w:val="00D138EC"/>
    <w:rsid w:val="00D143C8"/>
    <w:rsid w:val="00D14ABC"/>
    <w:rsid w:val="00D15302"/>
    <w:rsid w:val="00D157E5"/>
    <w:rsid w:val="00D15B6A"/>
    <w:rsid w:val="00D16623"/>
    <w:rsid w:val="00D16BF8"/>
    <w:rsid w:val="00D16CE2"/>
    <w:rsid w:val="00D17CD5"/>
    <w:rsid w:val="00D17E85"/>
    <w:rsid w:val="00D21245"/>
    <w:rsid w:val="00D212C1"/>
    <w:rsid w:val="00D223D0"/>
    <w:rsid w:val="00D22936"/>
    <w:rsid w:val="00D22D04"/>
    <w:rsid w:val="00D22F37"/>
    <w:rsid w:val="00D24133"/>
    <w:rsid w:val="00D24556"/>
    <w:rsid w:val="00D25B61"/>
    <w:rsid w:val="00D26144"/>
    <w:rsid w:val="00D26312"/>
    <w:rsid w:val="00D26D63"/>
    <w:rsid w:val="00D27B6C"/>
    <w:rsid w:val="00D30130"/>
    <w:rsid w:val="00D327FF"/>
    <w:rsid w:val="00D32F72"/>
    <w:rsid w:val="00D341A5"/>
    <w:rsid w:val="00D34B6E"/>
    <w:rsid w:val="00D351CE"/>
    <w:rsid w:val="00D37444"/>
    <w:rsid w:val="00D37A5A"/>
    <w:rsid w:val="00D402C2"/>
    <w:rsid w:val="00D419F4"/>
    <w:rsid w:val="00D41AF1"/>
    <w:rsid w:val="00D41CAE"/>
    <w:rsid w:val="00D4244F"/>
    <w:rsid w:val="00D43159"/>
    <w:rsid w:val="00D43BE4"/>
    <w:rsid w:val="00D4408A"/>
    <w:rsid w:val="00D44803"/>
    <w:rsid w:val="00D44EC3"/>
    <w:rsid w:val="00D450CF"/>
    <w:rsid w:val="00D45D30"/>
    <w:rsid w:val="00D45F2B"/>
    <w:rsid w:val="00D46F53"/>
    <w:rsid w:val="00D477D1"/>
    <w:rsid w:val="00D50406"/>
    <w:rsid w:val="00D50610"/>
    <w:rsid w:val="00D50759"/>
    <w:rsid w:val="00D50C15"/>
    <w:rsid w:val="00D50C2E"/>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2CB0"/>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57A7"/>
    <w:rsid w:val="00D7664D"/>
    <w:rsid w:val="00D767EC"/>
    <w:rsid w:val="00D77424"/>
    <w:rsid w:val="00D77D16"/>
    <w:rsid w:val="00D8144A"/>
    <w:rsid w:val="00D82E15"/>
    <w:rsid w:val="00D839A8"/>
    <w:rsid w:val="00D841A2"/>
    <w:rsid w:val="00D841E8"/>
    <w:rsid w:val="00D8465F"/>
    <w:rsid w:val="00D84F2F"/>
    <w:rsid w:val="00D85322"/>
    <w:rsid w:val="00D86302"/>
    <w:rsid w:val="00D872A2"/>
    <w:rsid w:val="00D87E4F"/>
    <w:rsid w:val="00D90529"/>
    <w:rsid w:val="00D9153D"/>
    <w:rsid w:val="00D91579"/>
    <w:rsid w:val="00D92222"/>
    <w:rsid w:val="00D922A6"/>
    <w:rsid w:val="00D930FE"/>
    <w:rsid w:val="00D935B8"/>
    <w:rsid w:val="00D94283"/>
    <w:rsid w:val="00D9442D"/>
    <w:rsid w:val="00D958D8"/>
    <w:rsid w:val="00D9723B"/>
    <w:rsid w:val="00D97433"/>
    <w:rsid w:val="00D9763F"/>
    <w:rsid w:val="00D978A8"/>
    <w:rsid w:val="00D97F28"/>
    <w:rsid w:val="00D97F79"/>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599"/>
    <w:rsid w:val="00DB4A68"/>
    <w:rsid w:val="00DB4B70"/>
    <w:rsid w:val="00DB5BCD"/>
    <w:rsid w:val="00DB63E5"/>
    <w:rsid w:val="00DB713F"/>
    <w:rsid w:val="00DB7250"/>
    <w:rsid w:val="00DC03D6"/>
    <w:rsid w:val="00DC07AA"/>
    <w:rsid w:val="00DC1A94"/>
    <w:rsid w:val="00DC1AA9"/>
    <w:rsid w:val="00DC1DCA"/>
    <w:rsid w:val="00DC2027"/>
    <w:rsid w:val="00DC2BC7"/>
    <w:rsid w:val="00DC4132"/>
    <w:rsid w:val="00DC5C6E"/>
    <w:rsid w:val="00DC5EDA"/>
    <w:rsid w:val="00DC5FEB"/>
    <w:rsid w:val="00DC60DE"/>
    <w:rsid w:val="00DC62CB"/>
    <w:rsid w:val="00DC64F8"/>
    <w:rsid w:val="00DC7607"/>
    <w:rsid w:val="00DC7652"/>
    <w:rsid w:val="00DD0C2C"/>
    <w:rsid w:val="00DD129F"/>
    <w:rsid w:val="00DD1813"/>
    <w:rsid w:val="00DD2001"/>
    <w:rsid w:val="00DD3229"/>
    <w:rsid w:val="00DD4BF9"/>
    <w:rsid w:val="00DD503A"/>
    <w:rsid w:val="00DD58D1"/>
    <w:rsid w:val="00DD59F7"/>
    <w:rsid w:val="00DD71D0"/>
    <w:rsid w:val="00DD7E5E"/>
    <w:rsid w:val="00DE00E7"/>
    <w:rsid w:val="00DE05C0"/>
    <w:rsid w:val="00DE079A"/>
    <w:rsid w:val="00DE1AF9"/>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EFB"/>
    <w:rsid w:val="00E05F9B"/>
    <w:rsid w:val="00E06307"/>
    <w:rsid w:val="00E073B4"/>
    <w:rsid w:val="00E077C9"/>
    <w:rsid w:val="00E07E58"/>
    <w:rsid w:val="00E106BB"/>
    <w:rsid w:val="00E10B52"/>
    <w:rsid w:val="00E114BA"/>
    <w:rsid w:val="00E119AC"/>
    <w:rsid w:val="00E11C02"/>
    <w:rsid w:val="00E139D6"/>
    <w:rsid w:val="00E13CEA"/>
    <w:rsid w:val="00E14DE9"/>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2B65"/>
    <w:rsid w:val="00E336C5"/>
    <w:rsid w:val="00E33A35"/>
    <w:rsid w:val="00E34794"/>
    <w:rsid w:val="00E3515A"/>
    <w:rsid w:val="00E35A79"/>
    <w:rsid w:val="00E3639A"/>
    <w:rsid w:val="00E4070B"/>
    <w:rsid w:val="00E40862"/>
    <w:rsid w:val="00E40A27"/>
    <w:rsid w:val="00E41143"/>
    <w:rsid w:val="00E41279"/>
    <w:rsid w:val="00E4170C"/>
    <w:rsid w:val="00E41EB5"/>
    <w:rsid w:val="00E4251A"/>
    <w:rsid w:val="00E426CA"/>
    <w:rsid w:val="00E42FE1"/>
    <w:rsid w:val="00E431C5"/>
    <w:rsid w:val="00E43F57"/>
    <w:rsid w:val="00E4421C"/>
    <w:rsid w:val="00E46512"/>
    <w:rsid w:val="00E46A0D"/>
    <w:rsid w:val="00E5006C"/>
    <w:rsid w:val="00E502C4"/>
    <w:rsid w:val="00E50F81"/>
    <w:rsid w:val="00E51BAF"/>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439"/>
    <w:rsid w:val="00E62E16"/>
    <w:rsid w:val="00E65AE6"/>
    <w:rsid w:val="00E66881"/>
    <w:rsid w:val="00E6705B"/>
    <w:rsid w:val="00E67B9B"/>
    <w:rsid w:val="00E67D36"/>
    <w:rsid w:val="00E70E1F"/>
    <w:rsid w:val="00E711AE"/>
    <w:rsid w:val="00E721F1"/>
    <w:rsid w:val="00E72E7B"/>
    <w:rsid w:val="00E73347"/>
    <w:rsid w:val="00E742DD"/>
    <w:rsid w:val="00E74611"/>
    <w:rsid w:val="00E7484B"/>
    <w:rsid w:val="00E7499B"/>
    <w:rsid w:val="00E76C9C"/>
    <w:rsid w:val="00E77C9D"/>
    <w:rsid w:val="00E8093B"/>
    <w:rsid w:val="00E8116B"/>
    <w:rsid w:val="00E812BD"/>
    <w:rsid w:val="00E81A53"/>
    <w:rsid w:val="00E81F5D"/>
    <w:rsid w:val="00E82EA6"/>
    <w:rsid w:val="00E82FA7"/>
    <w:rsid w:val="00E838B8"/>
    <w:rsid w:val="00E839F9"/>
    <w:rsid w:val="00E8493D"/>
    <w:rsid w:val="00E85236"/>
    <w:rsid w:val="00E85978"/>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739"/>
    <w:rsid w:val="00E94990"/>
    <w:rsid w:val="00E94EC6"/>
    <w:rsid w:val="00E9594C"/>
    <w:rsid w:val="00E9648F"/>
    <w:rsid w:val="00E971A3"/>
    <w:rsid w:val="00E97AA9"/>
    <w:rsid w:val="00EA09B1"/>
    <w:rsid w:val="00EA09BC"/>
    <w:rsid w:val="00EA0D31"/>
    <w:rsid w:val="00EA0D96"/>
    <w:rsid w:val="00EA1563"/>
    <w:rsid w:val="00EA2FB6"/>
    <w:rsid w:val="00EA3653"/>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4806"/>
    <w:rsid w:val="00ED5257"/>
    <w:rsid w:val="00ED57EC"/>
    <w:rsid w:val="00ED5ABD"/>
    <w:rsid w:val="00ED5D62"/>
    <w:rsid w:val="00ED6E25"/>
    <w:rsid w:val="00ED6FEC"/>
    <w:rsid w:val="00EE0415"/>
    <w:rsid w:val="00EE066A"/>
    <w:rsid w:val="00EE13FD"/>
    <w:rsid w:val="00EE2605"/>
    <w:rsid w:val="00EE2B8F"/>
    <w:rsid w:val="00EE3A95"/>
    <w:rsid w:val="00EE5023"/>
    <w:rsid w:val="00EE5692"/>
    <w:rsid w:val="00EE74DC"/>
    <w:rsid w:val="00EF0164"/>
    <w:rsid w:val="00EF04A8"/>
    <w:rsid w:val="00EF0C44"/>
    <w:rsid w:val="00EF0CA1"/>
    <w:rsid w:val="00EF1A8E"/>
    <w:rsid w:val="00EF2CEB"/>
    <w:rsid w:val="00EF4235"/>
    <w:rsid w:val="00EF42C6"/>
    <w:rsid w:val="00EF4D19"/>
    <w:rsid w:val="00EF4DB4"/>
    <w:rsid w:val="00EF53BF"/>
    <w:rsid w:val="00EF5511"/>
    <w:rsid w:val="00EF5D8B"/>
    <w:rsid w:val="00EF60D4"/>
    <w:rsid w:val="00EF678B"/>
    <w:rsid w:val="00EF6E2C"/>
    <w:rsid w:val="00EF75D0"/>
    <w:rsid w:val="00F00144"/>
    <w:rsid w:val="00F01416"/>
    <w:rsid w:val="00F0241C"/>
    <w:rsid w:val="00F0257E"/>
    <w:rsid w:val="00F0271F"/>
    <w:rsid w:val="00F03102"/>
    <w:rsid w:val="00F03EE6"/>
    <w:rsid w:val="00F04035"/>
    <w:rsid w:val="00F0487B"/>
    <w:rsid w:val="00F04BD9"/>
    <w:rsid w:val="00F0557F"/>
    <w:rsid w:val="00F05AC8"/>
    <w:rsid w:val="00F05B38"/>
    <w:rsid w:val="00F05D4D"/>
    <w:rsid w:val="00F05DFF"/>
    <w:rsid w:val="00F0614C"/>
    <w:rsid w:val="00F072D8"/>
    <w:rsid w:val="00F07C7D"/>
    <w:rsid w:val="00F10310"/>
    <w:rsid w:val="00F10B79"/>
    <w:rsid w:val="00F10C29"/>
    <w:rsid w:val="00F10D39"/>
    <w:rsid w:val="00F11517"/>
    <w:rsid w:val="00F12D23"/>
    <w:rsid w:val="00F13CED"/>
    <w:rsid w:val="00F143EB"/>
    <w:rsid w:val="00F14A93"/>
    <w:rsid w:val="00F14C3D"/>
    <w:rsid w:val="00F15448"/>
    <w:rsid w:val="00F15855"/>
    <w:rsid w:val="00F15B10"/>
    <w:rsid w:val="00F163BC"/>
    <w:rsid w:val="00F16D32"/>
    <w:rsid w:val="00F1709D"/>
    <w:rsid w:val="00F17FE1"/>
    <w:rsid w:val="00F211F5"/>
    <w:rsid w:val="00F2267B"/>
    <w:rsid w:val="00F22BD0"/>
    <w:rsid w:val="00F2304F"/>
    <w:rsid w:val="00F24ABC"/>
    <w:rsid w:val="00F24C97"/>
    <w:rsid w:val="00F259E2"/>
    <w:rsid w:val="00F25AFC"/>
    <w:rsid w:val="00F2662B"/>
    <w:rsid w:val="00F2719A"/>
    <w:rsid w:val="00F277D3"/>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0C3B"/>
    <w:rsid w:val="00F5146D"/>
    <w:rsid w:val="00F5153F"/>
    <w:rsid w:val="00F51569"/>
    <w:rsid w:val="00F52DFD"/>
    <w:rsid w:val="00F53597"/>
    <w:rsid w:val="00F536F2"/>
    <w:rsid w:val="00F5431E"/>
    <w:rsid w:val="00F54609"/>
    <w:rsid w:val="00F5544C"/>
    <w:rsid w:val="00F558E6"/>
    <w:rsid w:val="00F561C3"/>
    <w:rsid w:val="00F568AB"/>
    <w:rsid w:val="00F568E2"/>
    <w:rsid w:val="00F57BC9"/>
    <w:rsid w:val="00F57CB0"/>
    <w:rsid w:val="00F57D8B"/>
    <w:rsid w:val="00F61608"/>
    <w:rsid w:val="00F62785"/>
    <w:rsid w:val="00F63286"/>
    <w:rsid w:val="00F635D5"/>
    <w:rsid w:val="00F638D7"/>
    <w:rsid w:val="00F63FF6"/>
    <w:rsid w:val="00F641E0"/>
    <w:rsid w:val="00F644DA"/>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217"/>
    <w:rsid w:val="00F83C10"/>
    <w:rsid w:val="00F844B8"/>
    <w:rsid w:val="00F8506E"/>
    <w:rsid w:val="00F85BA3"/>
    <w:rsid w:val="00F86CC4"/>
    <w:rsid w:val="00F87101"/>
    <w:rsid w:val="00F871E4"/>
    <w:rsid w:val="00F874C2"/>
    <w:rsid w:val="00F9026A"/>
    <w:rsid w:val="00F90A78"/>
    <w:rsid w:val="00F90D96"/>
    <w:rsid w:val="00F90E88"/>
    <w:rsid w:val="00F91F35"/>
    <w:rsid w:val="00F91F8F"/>
    <w:rsid w:val="00F9209E"/>
    <w:rsid w:val="00F922E0"/>
    <w:rsid w:val="00F9286E"/>
    <w:rsid w:val="00F938BB"/>
    <w:rsid w:val="00F93DFA"/>
    <w:rsid w:val="00F94413"/>
    <w:rsid w:val="00F94F41"/>
    <w:rsid w:val="00F95763"/>
    <w:rsid w:val="00F95977"/>
    <w:rsid w:val="00F95E6B"/>
    <w:rsid w:val="00F9640C"/>
    <w:rsid w:val="00F972B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73A"/>
    <w:rsid w:val="00FC2E5C"/>
    <w:rsid w:val="00FC34CD"/>
    <w:rsid w:val="00FC34DF"/>
    <w:rsid w:val="00FC3BBF"/>
    <w:rsid w:val="00FC4C58"/>
    <w:rsid w:val="00FC5F9D"/>
    <w:rsid w:val="00FC63D4"/>
    <w:rsid w:val="00FC74DB"/>
    <w:rsid w:val="00FC7503"/>
    <w:rsid w:val="00FD0445"/>
    <w:rsid w:val="00FD109D"/>
    <w:rsid w:val="00FD141E"/>
    <w:rsid w:val="00FD1BEB"/>
    <w:rsid w:val="00FD30C9"/>
    <w:rsid w:val="00FD446A"/>
    <w:rsid w:val="00FD4C86"/>
    <w:rsid w:val="00FD4F68"/>
    <w:rsid w:val="00FD5C0C"/>
    <w:rsid w:val="00FD68FD"/>
    <w:rsid w:val="00FD7526"/>
    <w:rsid w:val="00FD76E1"/>
    <w:rsid w:val="00FE01E7"/>
    <w:rsid w:val="00FE095C"/>
    <w:rsid w:val="00FE11AB"/>
    <w:rsid w:val="00FE2007"/>
    <w:rsid w:val="00FE2D57"/>
    <w:rsid w:val="00FE61A4"/>
    <w:rsid w:val="00FE61FB"/>
    <w:rsid w:val="00FE6651"/>
    <w:rsid w:val="00FE72F5"/>
    <w:rsid w:val="00FF04B3"/>
    <w:rsid w:val="00FF0948"/>
    <w:rsid w:val="00FF1125"/>
    <w:rsid w:val="00FF1331"/>
    <w:rsid w:val="00FF3120"/>
    <w:rsid w:val="00FF34E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B77D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srs表格"/>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23279"/>
    <w:rPr>
      <w:rFonts w:ascii="Arial" w:hAnsi="Arial"/>
      <w:sz w:val="24"/>
      <w:lang w:val="en-GB" w:eastAsia="en-US"/>
    </w:rPr>
  </w:style>
  <w:style w:type="character" w:customStyle="1" w:styleId="a5">
    <w:name w:val="页眉 字符"/>
    <w:basedOn w:val="a1"/>
    <w:link w:val="a4"/>
    <w:rsid w:val="00895D2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10.10.10.10/ftp/RAN/RAN4/Inbox/R4-2410749.zip" TargetMode="Externa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7169</TotalTime>
  <Pages>12</Pages>
  <Words>2909</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19458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595</cp:revision>
  <dcterms:created xsi:type="dcterms:W3CDTF">2023-08-11T00:59:00Z</dcterms:created>
  <dcterms:modified xsi:type="dcterms:W3CDTF">2025-05-09T13:44:00Z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