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D71F64" w:rsidRDefault="00DC4EFC" w:rsidP="00D604B6">
      <w:pPr>
        <w:jc w:val="both"/>
        <w:rPr>
          <w:rFonts w:ascii="Arial" w:hAnsi="Arial" w:cs="Arial"/>
          <w:b/>
          <w:lang w:eastAsia="zh-CN"/>
        </w:rPr>
      </w:pPr>
      <w:bookmarkStart w:id="0" w:name="OLE_LINK144"/>
      <w:bookmarkStart w:id="1" w:name="OLE_LINK145"/>
      <w:bookmarkStart w:id="2" w:name="_GoBack"/>
      <w:r w:rsidRPr="00D71F64">
        <w:rPr>
          <w:rFonts w:ascii="Arial" w:hAnsi="Arial" w:cs="Arial"/>
          <w:b/>
        </w:rPr>
        <w:t>3GPP TSG-RAN WG4 Meeting</w:t>
      </w:r>
      <w:r w:rsidRPr="00D71F64">
        <w:rPr>
          <w:rFonts w:ascii="Arial" w:hAnsi="Arial" w:cs="Arial"/>
          <w:b/>
          <w:lang w:eastAsia="zh-CN"/>
        </w:rPr>
        <w:t xml:space="preserve"> #</w:t>
      </w:r>
      <w:r w:rsidR="00436889" w:rsidRPr="00D71F64">
        <w:rPr>
          <w:rFonts w:ascii="Arial" w:hAnsi="Arial" w:cs="Arial"/>
          <w:b/>
          <w:lang w:eastAsia="zh-CN"/>
        </w:rPr>
        <w:t>11</w:t>
      </w:r>
      <w:r w:rsidR="00436889">
        <w:rPr>
          <w:rFonts w:ascii="Arial" w:hAnsi="Arial" w:cs="Arial" w:hint="eastAsia"/>
          <w:b/>
          <w:lang w:eastAsia="zh-CN"/>
        </w:rPr>
        <w:t>4</w:t>
      </w:r>
      <w:r w:rsidR="00A94D12">
        <w:rPr>
          <w:rFonts w:ascii="Arial" w:hAnsi="Arial" w:cs="Arial" w:hint="eastAsia"/>
          <w:b/>
          <w:lang w:eastAsia="zh-CN"/>
        </w:rPr>
        <w:t>bis</w:t>
      </w:r>
      <w:r w:rsidR="00436889" w:rsidRPr="00D71F64">
        <w:rPr>
          <w:rFonts w:ascii="Arial" w:hAnsi="Arial" w:cs="Arial"/>
          <w:b/>
          <w:lang w:eastAsia="zh-CN"/>
        </w:rPr>
        <w:t xml:space="preserve">                              </w:t>
      </w:r>
      <w:r w:rsidR="00436889">
        <w:rPr>
          <w:rFonts w:ascii="Arial" w:hAnsi="Arial" w:cs="Arial" w:hint="eastAsia"/>
          <w:b/>
          <w:lang w:eastAsia="zh-CN"/>
        </w:rPr>
        <w:t xml:space="preserve">            </w:t>
      </w:r>
      <w:r w:rsidR="00436889" w:rsidRPr="00D71F64">
        <w:rPr>
          <w:rFonts w:ascii="Arial" w:hAnsi="Arial" w:cs="Arial"/>
          <w:b/>
          <w:lang w:eastAsia="zh-CN"/>
        </w:rPr>
        <w:t xml:space="preserve">                                     </w:t>
      </w:r>
      <w:r w:rsidR="00436889">
        <w:rPr>
          <w:rFonts w:ascii="Arial" w:hAnsi="Arial" w:cs="Arial" w:hint="eastAsia"/>
          <w:b/>
          <w:lang w:eastAsia="zh-CN"/>
        </w:rPr>
        <w:t xml:space="preserve">       </w:t>
      </w:r>
      <w:r w:rsidR="00436889" w:rsidRPr="00D71F64">
        <w:rPr>
          <w:rFonts w:ascii="Arial" w:hAnsi="Arial" w:cs="Arial"/>
          <w:b/>
          <w:lang w:eastAsia="zh-CN"/>
        </w:rPr>
        <w:t xml:space="preserve"> </w:t>
      </w:r>
      <w:r w:rsidR="00152FCD" w:rsidRPr="00D71F64">
        <w:rPr>
          <w:rFonts w:ascii="Arial" w:hAnsi="Arial" w:cs="Arial"/>
          <w:b/>
          <w:lang w:eastAsia="zh-CN"/>
        </w:rPr>
        <w:t>R4-</w:t>
      </w:r>
      <w:r w:rsidR="00E66452" w:rsidRPr="00D71F64">
        <w:rPr>
          <w:rFonts w:ascii="Arial" w:hAnsi="Arial" w:cs="Arial"/>
          <w:b/>
          <w:lang w:eastAsia="zh-CN"/>
        </w:rPr>
        <w:t>2</w:t>
      </w:r>
      <w:r w:rsidR="005637F7">
        <w:rPr>
          <w:rFonts w:ascii="Arial" w:hAnsi="Arial" w:cs="Arial" w:hint="eastAsia"/>
          <w:b/>
          <w:lang w:eastAsia="zh-CN"/>
        </w:rPr>
        <w:t>503455</w:t>
      </w:r>
    </w:p>
    <w:p w:rsidR="00DC4EFC" w:rsidRPr="00D71F64" w:rsidRDefault="00A94D12" w:rsidP="00D604B6">
      <w:pPr>
        <w:jc w:val="both"/>
        <w:rPr>
          <w:rFonts w:ascii="Arial" w:hAnsi="Arial" w:cs="Arial"/>
          <w:b/>
          <w:lang w:val="en-US" w:eastAsia="zh-CN"/>
        </w:rPr>
      </w:pPr>
      <w:r>
        <w:rPr>
          <w:rFonts w:ascii="Arial" w:hAnsi="Arial" w:cs="Arial" w:hint="eastAsia"/>
          <w:b/>
          <w:lang w:eastAsia="zh-CN"/>
        </w:rPr>
        <w:t>Wuhan, Hubei, China</w:t>
      </w:r>
      <w:r w:rsidR="00915B70" w:rsidRPr="00D71F64">
        <w:rPr>
          <w:rFonts w:ascii="Arial" w:hAnsi="Arial" w:cs="Arial"/>
          <w:b/>
          <w:lang w:eastAsia="zh-CN"/>
        </w:rPr>
        <w:t>,</w:t>
      </w:r>
      <w:r w:rsidR="00DC4EFC" w:rsidRPr="00D71F64">
        <w:rPr>
          <w:rFonts w:ascii="Arial" w:hAnsi="Arial" w:cs="Arial"/>
          <w:b/>
          <w:lang w:val="en-US" w:eastAsia="zh-CN"/>
        </w:rPr>
        <w:t xml:space="preserve"> </w:t>
      </w:r>
      <w:r w:rsidR="00FE1058">
        <w:rPr>
          <w:rFonts w:ascii="Arial" w:hAnsi="Arial" w:cs="Arial" w:hint="eastAsia"/>
          <w:b/>
          <w:lang w:val="en-US" w:eastAsia="zh-CN"/>
        </w:rPr>
        <w:t>0</w:t>
      </w:r>
      <w:r w:rsidR="00C755B2">
        <w:rPr>
          <w:rFonts w:ascii="Arial" w:hAnsi="Arial" w:cs="Arial" w:hint="eastAsia"/>
          <w:b/>
          <w:lang w:val="en-US" w:eastAsia="zh-CN"/>
        </w:rPr>
        <w:t>7</w:t>
      </w:r>
      <w:r w:rsidR="00133A69" w:rsidRPr="00D71F64">
        <w:rPr>
          <w:rFonts w:ascii="Arial" w:hAnsi="Arial" w:cs="Arial"/>
          <w:b/>
          <w:vertAlign w:val="superscript"/>
          <w:lang w:val="en-US" w:eastAsia="zh-CN"/>
        </w:rPr>
        <w:t>th</w:t>
      </w:r>
      <w:r w:rsidR="00097770" w:rsidRPr="00D71F64">
        <w:rPr>
          <w:rFonts w:ascii="Arial" w:hAnsi="Arial" w:cs="Arial"/>
          <w:b/>
          <w:lang w:val="en-US" w:eastAsia="zh-CN"/>
        </w:rPr>
        <w:t xml:space="preserve"> </w:t>
      </w:r>
      <w:r w:rsidR="00EC2A03" w:rsidRPr="00D71F64">
        <w:rPr>
          <w:rFonts w:ascii="Arial" w:hAnsi="Arial" w:cs="Arial"/>
          <w:b/>
          <w:lang w:val="en-US" w:eastAsia="zh-CN"/>
        </w:rPr>
        <w:t>–</w:t>
      </w:r>
      <w:r w:rsidR="00FE1058">
        <w:rPr>
          <w:rFonts w:ascii="Arial" w:hAnsi="Arial" w:cs="Arial" w:hint="eastAsia"/>
          <w:b/>
          <w:lang w:val="en-US" w:eastAsia="zh-CN"/>
        </w:rPr>
        <w:t>1</w:t>
      </w:r>
      <w:r w:rsidR="00C755B2">
        <w:rPr>
          <w:rFonts w:ascii="Arial" w:hAnsi="Arial" w:cs="Arial" w:hint="eastAsia"/>
          <w:b/>
          <w:lang w:val="en-US" w:eastAsia="zh-CN"/>
        </w:rPr>
        <w:t>1</w:t>
      </w:r>
      <w:r w:rsidR="00C755B2">
        <w:rPr>
          <w:rFonts w:ascii="Arial" w:hAnsi="Arial" w:cs="Arial" w:hint="eastAsia"/>
          <w:b/>
          <w:vertAlign w:val="superscript"/>
          <w:lang w:val="en-US" w:eastAsia="zh-CN"/>
        </w:rPr>
        <w:t>st</w:t>
      </w:r>
      <w:r w:rsidR="00C755B2" w:rsidRPr="00D71F64">
        <w:rPr>
          <w:rFonts w:ascii="Arial" w:hAnsi="Arial" w:cs="Arial"/>
          <w:b/>
          <w:lang w:val="en-US" w:eastAsia="zh-CN"/>
        </w:rPr>
        <w:t xml:space="preserve"> </w:t>
      </w:r>
      <w:r w:rsidR="00FE1058">
        <w:rPr>
          <w:rFonts w:ascii="Arial" w:hAnsi="Arial" w:cs="Arial" w:hint="eastAsia"/>
          <w:b/>
          <w:lang w:val="en-US" w:eastAsia="zh-CN"/>
        </w:rPr>
        <w:t>April</w:t>
      </w:r>
      <w:r w:rsidR="00DC4EFC" w:rsidRPr="00D71F64">
        <w:rPr>
          <w:rFonts w:ascii="Arial" w:hAnsi="Arial" w:cs="Arial"/>
          <w:b/>
          <w:lang w:val="en-US" w:eastAsia="zh-CN"/>
        </w:rPr>
        <w:t xml:space="preserve">, </w:t>
      </w:r>
      <w:r w:rsidR="00E23CF3" w:rsidRPr="00D71F64">
        <w:rPr>
          <w:rFonts w:ascii="Arial" w:hAnsi="Arial" w:cs="Arial"/>
          <w:b/>
          <w:lang w:val="en-US" w:eastAsia="zh-CN"/>
        </w:rPr>
        <w:t>202</w:t>
      </w:r>
      <w:r w:rsidR="00C755B2">
        <w:rPr>
          <w:rFonts w:ascii="Arial" w:hAnsi="Arial" w:cs="Arial" w:hint="eastAsia"/>
          <w:b/>
          <w:lang w:val="en-US" w:eastAsia="zh-CN"/>
        </w:rPr>
        <w:t>5</w:t>
      </w:r>
    </w:p>
    <w:p w:rsidR="00076DAD" w:rsidRPr="00D71F64" w:rsidRDefault="00076DAD" w:rsidP="00D604B6">
      <w:pPr>
        <w:jc w:val="both"/>
        <w:rPr>
          <w:rFonts w:ascii="Arial" w:hAnsi="Arial" w:cs="Arial"/>
          <w:b/>
        </w:rPr>
      </w:pPr>
    </w:p>
    <w:p w:rsidR="00076DAD" w:rsidRPr="00D71F64" w:rsidRDefault="00076DAD" w:rsidP="00D604B6">
      <w:pPr>
        <w:tabs>
          <w:tab w:val="left" w:pos="1985"/>
        </w:tabs>
        <w:ind w:left="1980" w:hanging="1980"/>
        <w:jc w:val="both"/>
        <w:rPr>
          <w:rFonts w:ascii="Arial" w:hAnsi="Arial" w:cs="Arial"/>
          <w:b/>
          <w:lang w:eastAsia="zh-CN"/>
        </w:rPr>
      </w:pPr>
      <w:r w:rsidRPr="00D71F64">
        <w:rPr>
          <w:rFonts w:ascii="Arial" w:eastAsia="MS Mincho" w:hAnsi="Arial" w:cs="Arial"/>
          <w:b/>
        </w:rPr>
        <w:t xml:space="preserve">Source: </w:t>
      </w:r>
      <w:r w:rsidRPr="00D71F64">
        <w:rPr>
          <w:rFonts w:ascii="Arial" w:eastAsia="MS Mincho" w:hAnsi="Arial" w:cs="Arial"/>
          <w:b/>
        </w:rPr>
        <w:tab/>
      </w:r>
      <w:r w:rsidRPr="00D71F64">
        <w:rPr>
          <w:rFonts w:ascii="Arial" w:hAnsi="Arial" w:cs="Arial"/>
          <w:b/>
          <w:lang w:eastAsia="zh-CN"/>
        </w:rPr>
        <w:t>CATT</w:t>
      </w:r>
    </w:p>
    <w:p w:rsidR="00076DAD" w:rsidRPr="00D71F64" w:rsidRDefault="00076DAD" w:rsidP="00D604B6">
      <w:pPr>
        <w:tabs>
          <w:tab w:val="left" w:pos="1980"/>
        </w:tabs>
        <w:ind w:left="1980" w:hanging="1980"/>
        <w:jc w:val="both"/>
        <w:rPr>
          <w:rFonts w:ascii="Arial" w:eastAsiaTheme="minorEastAsia" w:hAnsi="Arial" w:cs="Arial"/>
          <w:b/>
          <w:lang w:eastAsia="zh-CN"/>
        </w:rPr>
      </w:pPr>
      <w:r w:rsidRPr="00D71F64">
        <w:rPr>
          <w:rFonts w:ascii="Arial" w:eastAsia="MS Mincho" w:hAnsi="Arial" w:cs="Arial"/>
          <w:b/>
        </w:rPr>
        <w:t xml:space="preserve">Title: </w:t>
      </w:r>
      <w:r w:rsidRPr="00D71F64">
        <w:rPr>
          <w:rFonts w:ascii="Arial" w:eastAsia="MS Mincho" w:hAnsi="Arial" w:cs="Arial"/>
          <w:b/>
        </w:rPr>
        <w:tab/>
      </w:r>
      <w:r w:rsidR="00374058">
        <w:rPr>
          <w:rFonts w:ascii="Arial" w:eastAsiaTheme="minorEastAsia" w:hAnsi="Arial" w:cs="Arial" w:hint="eastAsia"/>
          <w:b/>
          <w:lang w:eastAsia="zh-CN"/>
        </w:rPr>
        <w:t>Further d</w:t>
      </w:r>
      <w:r w:rsidR="00EF2C48" w:rsidRPr="00D71F64">
        <w:rPr>
          <w:rFonts w:ascii="Arial" w:eastAsiaTheme="minorEastAsia" w:hAnsi="Arial" w:cs="Arial"/>
          <w:b/>
          <w:lang w:eastAsia="zh-CN"/>
        </w:rPr>
        <w:t xml:space="preserve">iscussion on </w:t>
      </w:r>
      <w:r w:rsidR="004644FB" w:rsidRPr="00D71F64">
        <w:rPr>
          <w:rFonts w:ascii="Arial" w:eastAsiaTheme="minorEastAsia" w:hAnsi="Arial" w:cs="Arial"/>
          <w:b/>
          <w:lang w:eastAsia="zh-CN"/>
        </w:rPr>
        <w:t>system parameters for Ku-band for NR NTN</w:t>
      </w:r>
    </w:p>
    <w:p w:rsidR="00076DAD" w:rsidRPr="00D71F64" w:rsidRDefault="00076DAD" w:rsidP="00D604B6">
      <w:pPr>
        <w:tabs>
          <w:tab w:val="left" w:pos="1980"/>
        </w:tabs>
        <w:ind w:left="1980" w:hanging="1980"/>
        <w:jc w:val="both"/>
        <w:rPr>
          <w:rFonts w:ascii="Arial" w:eastAsiaTheme="minorEastAsia" w:hAnsi="Arial" w:cs="Arial"/>
          <w:b/>
          <w:lang w:eastAsia="zh-CN"/>
        </w:rPr>
      </w:pPr>
      <w:r w:rsidRPr="00D71F64">
        <w:rPr>
          <w:rFonts w:ascii="Arial" w:eastAsia="MS Mincho" w:hAnsi="Arial" w:cs="Arial"/>
          <w:b/>
        </w:rPr>
        <w:t>Agenda item:</w:t>
      </w:r>
      <w:r w:rsidRPr="00D71F64">
        <w:rPr>
          <w:rFonts w:ascii="Arial" w:eastAsia="MS Mincho" w:hAnsi="Arial" w:cs="Arial"/>
          <w:b/>
        </w:rPr>
        <w:tab/>
      </w:r>
      <w:r w:rsidR="005637F7">
        <w:rPr>
          <w:rFonts w:ascii="Arial" w:eastAsiaTheme="minorEastAsia" w:hAnsi="Arial" w:cs="Arial" w:hint="eastAsia"/>
          <w:b/>
          <w:lang w:eastAsia="zh-CN"/>
        </w:rPr>
        <w:t>7</w:t>
      </w:r>
      <w:r w:rsidR="009D327B" w:rsidRPr="00D71F64">
        <w:rPr>
          <w:rFonts w:ascii="Arial" w:eastAsiaTheme="minorEastAsia" w:hAnsi="Arial" w:cs="Arial"/>
          <w:b/>
          <w:lang w:eastAsia="zh-CN"/>
        </w:rPr>
        <w:t>.</w:t>
      </w:r>
      <w:r w:rsidR="005637F7">
        <w:rPr>
          <w:rFonts w:ascii="Arial" w:eastAsiaTheme="minorEastAsia" w:hAnsi="Arial" w:cs="Arial" w:hint="eastAsia"/>
          <w:b/>
          <w:lang w:eastAsia="zh-CN"/>
        </w:rPr>
        <w:t>11</w:t>
      </w:r>
      <w:r w:rsidR="004F7771" w:rsidRPr="00D71F64">
        <w:rPr>
          <w:rFonts w:ascii="Arial" w:eastAsiaTheme="minorEastAsia" w:hAnsi="Arial" w:cs="Arial"/>
          <w:b/>
          <w:lang w:eastAsia="zh-CN"/>
        </w:rPr>
        <w:t>.</w:t>
      </w:r>
      <w:r w:rsidR="005637F7">
        <w:rPr>
          <w:rFonts w:ascii="Arial" w:eastAsiaTheme="minorEastAsia" w:hAnsi="Arial" w:cs="Arial" w:hint="eastAsia"/>
          <w:b/>
          <w:lang w:eastAsia="zh-CN"/>
        </w:rPr>
        <w:t>3</w:t>
      </w:r>
    </w:p>
    <w:p w:rsidR="00076DAD" w:rsidRPr="00D71F64" w:rsidRDefault="00076DAD" w:rsidP="00D604B6">
      <w:pPr>
        <w:tabs>
          <w:tab w:val="left" w:pos="1980"/>
        </w:tabs>
        <w:ind w:left="1980" w:hanging="1980"/>
        <w:jc w:val="both"/>
        <w:rPr>
          <w:rFonts w:ascii="Arial" w:eastAsiaTheme="minorEastAsia" w:hAnsi="Arial" w:cs="Arial"/>
          <w:b/>
          <w:lang w:eastAsia="zh-CN"/>
        </w:rPr>
      </w:pPr>
      <w:r w:rsidRPr="00D71F64">
        <w:rPr>
          <w:rFonts w:ascii="Arial" w:eastAsia="MS Mincho" w:hAnsi="Arial" w:cs="Arial"/>
          <w:b/>
        </w:rPr>
        <w:t>Document for:</w:t>
      </w:r>
      <w:r w:rsidRPr="00D71F64">
        <w:rPr>
          <w:rFonts w:ascii="Arial" w:eastAsia="MS Mincho" w:hAnsi="Arial" w:cs="Arial"/>
          <w:b/>
        </w:rPr>
        <w:tab/>
      </w:r>
      <w:r w:rsidR="007E0D47" w:rsidRPr="00D71F64">
        <w:rPr>
          <w:rFonts w:ascii="Arial" w:eastAsiaTheme="minorEastAsia" w:hAnsi="Arial" w:cs="Arial"/>
          <w:b/>
          <w:lang w:eastAsia="zh-CN"/>
        </w:rPr>
        <w:t>Approval</w:t>
      </w:r>
    </w:p>
    <w:p w:rsidR="007B3883" w:rsidRPr="00D71F64" w:rsidRDefault="004B7C3B" w:rsidP="00D604B6">
      <w:pPr>
        <w:pStyle w:val="10"/>
        <w:numPr>
          <w:ilvl w:val="0"/>
          <w:numId w:val="4"/>
        </w:numPr>
        <w:ind w:left="0" w:firstLine="0"/>
        <w:jc w:val="both"/>
        <w:rPr>
          <w:rFonts w:cs="Arial"/>
          <w:sz w:val="28"/>
          <w:szCs w:val="28"/>
        </w:rPr>
      </w:pPr>
      <w:r w:rsidRPr="00D71F64">
        <w:rPr>
          <w:rFonts w:cs="Arial"/>
          <w:sz w:val="28"/>
          <w:szCs w:val="28"/>
        </w:rPr>
        <w:t>Introduction</w:t>
      </w:r>
    </w:p>
    <w:p w:rsidR="00E44B3B" w:rsidRDefault="00E44B3B" w:rsidP="006C4CB7">
      <w:pPr>
        <w:rPr>
          <w:lang w:eastAsia="zh-CN"/>
        </w:rPr>
      </w:pPr>
      <w:r>
        <w:rPr>
          <w:rFonts w:hint="eastAsia"/>
          <w:lang w:eastAsia="zh-CN"/>
        </w:rPr>
        <w:t>In RAN4#</w:t>
      </w:r>
      <w:r w:rsidR="00FE1058">
        <w:rPr>
          <w:rFonts w:hint="eastAsia"/>
          <w:lang w:eastAsia="zh-CN"/>
        </w:rPr>
        <w:t xml:space="preserve">114 </w:t>
      </w:r>
      <w:r>
        <w:rPr>
          <w:rFonts w:hint="eastAsia"/>
          <w:lang w:eastAsia="zh-CN"/>
        </w:rPr>
        <w:t xml:space="preserve">meeting, </w:t>
      </w:r>
      <w:r w:rsidR="00FE1058">
        <w:rPr>
          <w:rFonts w:hint="eastAsia"/>
          <w:lang w:eastAsia="zh-CN"/>
        </w:rPr>
        <w:t>A WF</w:t>
      </w:r>
      <w:r w:rsidR="002335F2">
        <w:rPr>
          <w:rFonts w:hint="eastAsia"/>
          <w:lang w:eastAsia="zh-CN"/>
        </w:rPr>
        <w:t xml:space="preserve"> </w:t>
      </w:r>
      <w:r w:rsidR="00FE1058">
        <w:rPr>
          <w:rFonts w:hint="eastAsia"/>
          <w:lang w:eastAsia="zh-CN"/>
        </w:rPr>
        <w:t>[1] on system parameters for Ku-band for NR NTN was agreed and remaining</w:t>
      </w:r>
      <w:r>
        <w:rPr>
          <w:rFonts w:eastAsiaTheme="minorEastAsia" w:hint="eastAsia"/>
          <w:lang w:val="en-US" w:eastAsia="zh-CN"/>
        </w:rPr>
        <w:t xml:space="preserve"> issues on Ku-band system parameter</w:t>
      </w:r>
      <w:r w:rsidR="00D116BB">
        <w:rPr>
          <w:rFonts w:eastAsiaTheme="minorEastAsia" w:hint="eastAsia"/>
          <w:lang w:val="en-US" w:eastAsia="zh-CN"/>
        </w:rPr>
        <w:t xml:space="preserve"> </w:t>
      </w:r>
      <w:r>
        <w:rPr>
          <w:rFonts w:eastAsiaTheme="minorEastAsia" w:hint="eastAsia"/>
          <w:lang w:val="en-US" w:eastAsia="zh-CN"/>
        </w:rPr>
        <w:t>require further discussion.</w:t>
      </w:r>
    </w:p>
    <w:p w:rsidR="006D2B9D" w:rsidRPr="0063038D" w:rsidRDefault="00F42322" w:rsidP="00D71F64">
      <w:pPr>
        <w:rPr>
          <w:lang w:eastAsia="zh-CN"/>
        </w:rPr>
      </w:pPr>
      <w:r w:rsidRPr="0063038D">
        <w:rPr>
          <w:lang w:eastAsia="zh-CN"/>
        </w:rPr>
        <w:t>In this contribution, we provide our views on</w:t>
      </w:r>
      <w:r w:rsidR="00D63FEE">
        <w:rPr>
          <w:rFonts w:hint="eastAsia"/>
          <w:lang w:eastAsia="zh-CN"/>
        </w:rPr>
        <w:t xml:space="preserve"> </w:t>
      </w:r>
      <w:r w:rsidR="004644FB">
        <w:rPr>
          <w:rFonts w:hint="eastAsia"/>
          <w:lang w:eastAsia="zh-CN"/>
        </w:rPr>
        <w:t>system parameters for Ku-band for NR NTN</w:t>
      </w:r>
      <w:r w:rsidR="00B63DC4">
        <w:rPr>
          <w:rFonts w:hint="eastAsia"/>
          <w:lang w:eastAsia="zh-CN"/>
        </w:rPr>
        <w:t>.</w:t>
      </w:r>
    </w:p>
    <w:bookmarkEnd w:id="2"/>
    <w:p w:rsidR="007B3883" w:rsidRPr="00D71F64" w:rsidRDefault="003A49FF" w:rsidP="00D604B6">
      <w:pPr>
        <w:pStyle w:val="10"/>
        <w:numPr>
          <w:ilvl w:val="0"/>
          <w:numId w:val="4"/>
        </w:numPr>
        <w:ind w:left="0" w:firstLine="0"/>
        <w:jc w:val="both"/>
        <w:rPr>
          <w:rFonts w:cs="Arial"/>
          <w:sz w:val="28"/>
          <w:szCs w:val="28"/>
          <w:lang w:eastAsia="zh-CN"/>
        </w:rPr>
      </w:pPr>
      <w:r w:rsidRPr="00D71F64">
        <w:rPr>
          <w:rFonts w:cs="Arial"/>
          <w:sz w:val="28"/>
          <w:szCs w:val="28"/>
        </w:rPr>
        <w:t>Discussion</w:t>
      </w:r>
    </w:p>
    <w:p w:rsidR="00B90D00" w:rsidRDefault="00B90D00" w:rsidP="00B90D00">
      <w:pPr>
        <w:jc w:val="both"/>
        <w:rPr>
          <w:lang w:eastAsia="zh-CN"/>
        </w:rPr>
      </w:pPr>
      <w:r>
        <w:rPr>
          <w:lang w:eastAsia="zh-CN"/>
        </w:rPr>
        <w:t xml:space="preserve">As per the </w:t>
      </w:r>
      <w:r>
        <w:rPr>
          <w:rFonts w:hint="eastAsia"/>
          <w:lang w:eastAsia="zh-CN"/>
        </w:rPr>
        <w:t>revised WID for Ku-band NTN</w:t>
      </w:r>
      <w:r>
        <w:rPr>
          <w:lang w:eastAsia="zh-CN"/>
        </w:rPr>
        <w:t xml:space="preserve"> [</w:t>
      </w:r>
      <w:r>
        <w:rPr>
          <w:rFonts w:hint="eastAsia"/>
          <w:lang w:eastAsia="zh-CN"/>
        </w:rPr>
        <w:t>2</w:t>
      </w:r>
      <w:r>
        <w:rPr>
          <w:lang w:eastAsia="zh-CN"/>
        </w:rPr>
        <w:t xml:space="preserve">], the </w:t>
      </w:r>
      <w:r>
        <w:rPr>
          <w:rFonts w:hint="eastAsia"/>
          <w:lang w:eastAsia="zh-CN"/>
        </w:rPr>
        <w:t>objective</w:t>
      </w:r>
      <w:r>
        <w:rPr>
          <w:lang w:eastAsia="zh-CN"/>
        </w:rPr>
        <w:t xml:space="preserve">s concerning </w:t>
      </w:r>
      <w:r w:rsidR="002E760D">
        <w:rPr>
          <w:rFonts w:hint="eastAsia"/>
          <w:lang w:eastAsia="zh-CN"/>
        </w:rPr>
        <w:t>CBWs and SCSs</w:t>
      </w:r>
      <w:r>
        <w:rPr>
          <w:lang w:eastAsia="zh-CN"/>
        </w:rPr>
        <w:t xml:space="preserve"> are shown as below:</w:t>
      </w:r>
    </w:p>
    <w:tbl>
      <w:tblPr>
        <w:tblStyle w:val="af9"/>
        <w:tblW w:w="0" w:type="auto"/>
        <w:tblLook w:val="04A0" w:firstRow="1" w:lastRow="0" w:firstColumn="1" w:lastColumn="0" w:noHBand="0" w:noVBand="1"/>
      </w:tblPr>
      <w:tblGrid>
        <w:gridCol w:w="9855"/>
      </w:tblGrid>
      <w:tr w:rsidR="00B90D00" w:rsidTr="005637F7">
        <w:tc>
          <w:tcPr>
            <w:tcW w:w="9855" w:type="dxa"/>
          </w:tcPr>
          <w:p w:rsidR="00B90D00" w:rsidRPr="00301CBE" w:rsidRDefault="00B90D00" w:rsidP="005637F7">
            <w:pPr>
              <w:pStyle w:val="afb"/>
              <w:widowControl/>
              <w:numPr>
                <w:ilvl w:val="0"/>
                <w:numId w:val="45"/>
              </w:numPr>
              <w:spacing w:before="0" w:after="160" w:line="259" w:lineRule="auto"/>
              <w:ind w:firstLineChars="0"/>
              <w:contextualSpacing/>
              <w:rPr>
                <w:sz w:val="20"/>
                <w:szCs w:val="20"/>
              </w:rPr>
            </w:pPr>
            <w:r>
              <w:rPr>
                <w:sz w:val="20"/>
                <w:szCs w:val="20"/>
              </w:rPr>
              <w:t xml:space="preserve">Priority 1: for all ITU regions, define Ku band #1a and #1b for the downlink block and uplink block B. </w:t>
            </w:r>
            <w:r w:rsidRPr="00301CBE">
              <w:rPr>
                <w:sz w:val="20"/>
                <w:szCs w:val="20"/>
              </w:rPr>
              <w:t>D</w:t>
            </w:r>
            <w:r w:rsidRPr="00301CBE">
              <w:rPr>
                <w:rFonts w:hint="eastAsia"/>
                <w:sz w:val="20"/>
                <w:szCs w:val="20"/>
                <w:lang w:eastAsia="zh-TW"/>
              </w:rPr>
              <w:t>efine two sets of bands, one for FR1 numerology and the other for FR2 numerology, including the support of the following:</w:t>
            </w:r>
          </w:p>
          <w:p w:rsidR="00B90D00" w:rsidRDefault="00B90D00" w:rsidP="005637F7">
            <w:pPr>
              <w:pStyle w:val="afb"/>
              <w:widowControl/>
              <w:numPr>
                <w:ilvl w:val="1"/>
                <w:numId w:val="45"/>
              </w:numPr>
              <w:spacing w:before="0" w:after="160" w:line="259" w:lineRule="auto"/>
              <w:ind w:firstLineChars="0"/>
              <w:contextualSpacing/>
              <w:rPr>
                <w:sz w:val="20"/>
                <w:szCs w:val="20"/>
              </w:rPr>
            </w:pPr>
            <w:r w:rsidRPr="00301CBE">
              <w:rPr>
                <w:sz w:val="20"/>
                <w:szCs w:val="20"/>
              </w:rPr>
              <w:t>Ku band #1a and #1b as FR1-NTN supporting</w:t>
            </w:r>
            <w:r w:rsidRPr="00301CBE">
              <w:rPr>
                <w:rFonts w:hint="eastAsia"/>
                <w:sz w:val="20"/>
                <w:szCs w:val="20"/>
                <w:lang w:eastAsia="zh-TW"/>
              </w:rPr>
              <w:t xml:space="preserve"> </w:t>
            </w:r>
            <w:r w:rsidRPr="00301CBE">
              <w:rPr>
                <w:sz w:val="20"/>
                <w:szCs w:val="20"/>
              </w:rPr>
              <w:t>10 MHz</w:t>
            </w:r>
            <w:r w:rsidRPr="00301CBE">
              <w:rPr>
                <w:rFonts w:hint="eastAsia"/>
                <w:sz w:val="20"/>
                <w:szCs w:val="20"/>
                <w:lang w:eastAsia="zh-TW"/>
              </w:rPr>
              <w:t>,</w:t>
            </w:r>
            <w:r w:rsidRPr="00301CBE">
              <w:rPr>
                <w:sz w:val="20"/>
                <w:szCs w:val="20"/>
              </w:rPr>
              <w:t xml:space="preserve"> 20 MHz, </w:t>
            </w:r>
            <w:r>
              <w:rPr>
                <w:sz w:val="20"/>
                <w:szCs w:val="20"/>
              </w:rPr>
              <w:t xml:space="preserve">25 MHz, </w:t>
            </w:r>
            <w:r w:rsidRPr="00301CBE">
              <w:rPr>
                <w:sz w:val="20"/>
                <w:szCs w:val="20"/>
              </w:rPr>
              <w:t>35 MHz, 50 MHz, 70 MHz and 100 MHz channel bandwidths with 30 kHz subcarrier spacing</w:t>
            </w:r>
            <w:r>
              <w:rPr>
                <w:sz w:val="20"/>
                <w:szCs w:val="20"/>
              </w:rPr>
              <w:t xml:space="preserve">, and 10MHz, 15MHz, 25MHz, 35MHz and 50MHz channel bandwidths with 15 kHz subcarrier spacing. </w:t>
            </w:r>
          </w:p>
          <w:p w:rsidR="00B90D00" w:rsidRPr="007B3BD5" w:rsidRDefault="00B90D00" w:rsidP="005637F7">
            <w:pPr>
              <w:pStyle w:val="afb"/>
              <w:widowControl/>
              <w:numPr>
                <w:ilvl w:val="2"/>
                <w:numId w:val="45"/>
              </w:numPr>
              <w:spacing w:before="0" w:after="160" w:line="259" w:lineRule="auto"/>
              <w:ind w:firstLineChars="0"/>
              <w:contextualSpacing/>
              <w:rPr>
                <w:sz w:val="20"/>
                <w:szCs w:val="20"/>
              </w:rPr>
            </w:pPr>
            <w:r>
              <w:rPr>
                <w:sz w:val="20"/>
                <w:szCs w:val="20"/>
              </w:rPr>
              <w:t>Note: Same subcarrier spacing is assumed for SSB and data channels</w:t>
            </w:r>
          </w:p>
          <w:p w:rsidR="00B90D00" w:rsidRDefault="00B90D00" w:rsidP="005637F7">
            <w:pPr>
              <w:pStyle w:val="afb"/>
              <w:widowControl/>
              <w:numPr>
                <w:ilvl w:val="1"/>
                <w:numId w:val="45"/>
              </w:numPr>
              <w:spacing w:before="0" w:after="160" w:line="259" w:lineRule="auto"/>
              <w:ind w:firstLineChars="0"/>
              <w:contextualSpacing/>
              <w:rPr>
                <w:sz w:val="20"/>
                <w:szCs w:val="20"/>
              </w:rPr>
            </w:pPr>
            <w:r w:rsidRPr="00301CBE">
              <w:rPr>
                <w:sz w:val="20"/>
                <w:szCs w:val="20"/>
              </w:rPr>
              <w:t>Ku band #1a and #1b as FR2-NTN supporting 50 MHz, 100 MHz, 200 MHz, 400 MHz (120kHz SCS only) channel bandwidths with 120 kHz subcarrier spacing</w:t>
            </w:r>
            <w:r w:rsidRPr="009F4301">
              <w:rPr>
                <w:sz w:val="20"/>
                <w:szCs w:val="20"/>
                <w:lang w:eastAsia="zh-TW"/>
              </w:rPr>
              <w:t>.</w:t>
            </w:r>
          </w:p>
          <w:p w:rsidR="00B90D00" w:rsidRPr="00301CBE" w:rsidRDefault="00B90D00" w:rsidP="005637F7">
            <w:pPr>
              <w:pStyle w:val="afb"/>
              <w:widowControl/>
              <w:numPr>
                <w:ilvl w:val="1"/>
                <w:numId w:val="45"/>
              </w:numPr>
              <w:spacing w:before="0" w:after="160" w:line="259" w:lineRule="auto"/>
              <w:ind w:firstLineChars="0"/>
              <w:contextualSpacing/>
              <w:rPr>
                <w:sz w:val="20"/>
                <w:szCs w:val="20"/>
              </w:rPr>
            </w:pPr>
            <w:r>
              <w:rPr>
                <w:sz w:val="20"/>
                <w:szCs w:val="20"/>
                <w:lang w:eastAsia="zh-TW"/>
              </w:rPr>
              <w:t>Note: Simultaneous operation of FR1-NTN and FR2-NTN numerology is not supported in the UE</w:t>
            </w:r>
          </w:p>
          <w:p w:rsidR="00B90D00" w:rsidRPr="00221990" w:rsidRDefault="00B90D00" w:rsidP="005637F7">
            <w:pPr>
              <w:jc w:val="both"/>
              <w:rPr>
                <w:lang w:val="en-US" w:eastAsia="zh-CN"/>
              </w:rPr>
            </w:pPr>
          </w:p>
        </w:tc>
      </w:tr>
    </w:tbl>
    <w:p w:rsidR="00B90D00" w:rsidRPr="00166C4E" w:rsidRDefault="00B90D00" w:rsidP="002E760D">
      <w:pPr>
        <w:rPr>
          <w:lang w:eastAsia="zh-CN"/>
        </w:rPr>
      </w:pPr>
      <w:r>
        <w:rPr>
          <w:lang w:eastAsia="zh-CN"/>
        </w:rPr>
        <w:t>S</w:t>
      </w:r>
      <w:r>
        <w:rPr>
          <w:rFonts w:hint="eastAsia"/>
          <w:lang w:eastAsia="zh-CN"/>
        </w:rPr>
        <w:t xml:space="preserve">o, to support above CBWs and SCSs, it is necessary to </w:t>
      </w:r>
      <w:r w:rsidR="00166C4E">
        <w:rPr>
          <w:rFonts w:hint="eastAsia"/>
          <w:lang w:eastAsia="zh-CN"/>
        </w:rPr>
        <w:t xml:space="preserve">define </w:t>
      </w:r>
      <w:r w:rsidR="008D0730">
        <w:rPr>
          <w:rFonts w:hint="eastAsia"/>
          <w:lang w:eastAsia="zh-CN"/>
        </w:rPr>
        <w:t xml:space="preserve">transmission bandwidth configuration, minimum guard band, </w:t>
      </w:r>
      <w:r w:rsidR="008D0730" w:rsidRPr="008D0730">
        <w:rPr>
          <w:lang w:eastAsia="zh-CN"/>
        </w:rPr>
        <w:t>SAN channel bandwidth per operating band</w:t>
      </w:r>
      <w:r w:rsidR="008D0730">
        <w:rPr>
          <w:rFonts w:hint="eastAsia"/>
          <w:lang w:eastAsia="zh-CN"/>
        </w:rPr>
        <w:t xml:space="preserve">,  </w:t>
      </w:r>
      <w:r w:rsidR="000A0228">
        <w:rPr>
          <w:rFonts w:hint="eastAsia"/>
          <w:lang w:eastAsia="zh-CN"/>
        </w:rPr>
        <w:t>channel raster for 15kHz SCS, and s</w:t>
      </w:r>
      <w:r w:rsidR="000A0228" w:rsidRPr="000A0228">
        <w:rPr>
          <w:lang w:eastAsia="zh-CN"/>
        </w:rPr>
        <w:t>ynchronization raster</w:t>
      </w:r>
      <w:r w:rsidR="000A0228">
        <w:rPr>
          <w:rFonts w:hint="eastAsia"/>
          <w:lang w:eastAsia="zh-CN"/>
        </w:rPr>
        <w:t xml:space="preserve"> for 15kHz </w:t>
      </w:r>
      <w:r w:rsidR="005637F7">
        <w:rPr>
          <w:rFonts w:hint="eastAsia"/>
          <w:lang w:eastAsia="zh-CN"/>
        </w:rPr>
        <w:t xml:space="preserve">SSB </w:t>
      </w:r>
      <w:r w:rsidR="000A0228">
        <w:rPr>
          <w:rFonts w:hint="eastAsia"/>
          <w:lang w:eastAsia="zh-CN"/>
        </w:rPr>
        <w:t>SCS.</w:t>
      </w:r>
    </w:p>
    <w:p w:rsidR="00B90D00" w:rsidRPr="00166C4E" w:rsidRDefault="00B90D00" w:rsidP="00166C4E"/>
    <w:p w:rsidR="008E037D" w:rsidRPr="009135F3" w:rsidRDefault="008E037D" w:rsidP="009135F3">
      <w:pPr>
        <w:rPr>
          <w:b/>
          <w:u w:val="single"/>
          <w:lang w:eastAsia="zh-CN"/>
        </w:rPr>
      </w:pPr>
      <w:r w:rsidRPr="009135F3">
        <w:rPr>
          <w:b/>
          <w:u w:val="single"/>
          <w:lang w:eastAsia="zh-CN"/>
        </w:rPr>
        <w:t>Transmission bandwidth configuration</w:t>
      </w:r>
    </w:p>
    <w:p w:rsidR="00BC52D2" w:rsidRPr="00E43D82" w:rsidRDefault="00EF39E6" w:rsidP="008E037D">
      <w:pPr>
        <w:spacing w:before="180"/>
        <w:rPr>
          <w:lang w:eastAsia="zh-CN"/>
        </w:rPr>
      </w:pPr>
      <w:r>
        <w:rPr>
          <w:rFonts w:hint="eastAsia"/>
          <w:lang w:eastAsia="zh-CN"/>
        </w:rPr>
        <w:t xml:space="preserve">According to revised WID, to support the </w:t>
      </w:r>
      <w:r w:rsidR="007215AA">
        <w:rPr>
          <w:rFonts w:hint="eastAsia"/>
          <w:lang w:eastAsia="zh-CN"/>
        </w:rPr>
        <w:t xml:space="preserve">all CBWs and SCSs for Ku-band, it is necessary to add </w:t>
      </w:r>
      <w:r w:rsidR="007547CA">
        <w:rPr>
          <w:rFonts w:hint="eastAsia"/>
          <w:lang w:eastAsia="zh-CN"/>
        </w:rPr>
        <w:t xml:space="preserve">transmission bandwidth configuration for </w:t>
      </w:r>
      <w:r w:rsidR="007215AA" w:rsidRPr="007412C0">
        <w:rPr>
          <w:lang w:eastAsia="zh-CN"/>
        </w:rPr>
        <w:t xml:space="preserve">25 MHz, 35 MHz, 50 MHz, 70 MHz and 100 MHz </w:t>
      </w:r>
      <w:r w:rsidR="007215AA">
        <w:rPr>
          <w:rFonts w:hint="eastAsia"/>
          <w:lang w:eastAsia="zh-CN"/>
        </w:rPr>
        <w:t>CBW</w:t>
      </w:r>
      <w:r w:rsidR="007215AA" w:rsidRPr="007412C0">
        <w:rPr>
          <w:lang w:eastAsia="zh-CN"/>
        </w:rPr>
        <w:t>s with 30 kHz</w:t>
      </w:r>
      <w:r w:rsidR="007215AA">
        <w:rPr>
          <w:rFonts w:hint="eastAsia"/>
          <w:lang w:eastAsia="zh-CN"/>
        </w:rPr>
        <w:t xml:space="preserve"> SCS and </w:t>
      </w:r>
      <w:r w:rsidR="007215AA">
        <w:t xml:space="preserve">25MHz, 35MHz and 50MHz </w:t>
      </w:r>
      <w:r w:rsidR="007215AA">
        <w:rPr>
          <w:rFonts w:hint="eastAsia"/>
          <w:lang w:eastAsia="zh-CN"/>
        </w:rPr>
        <w:t>CBW</w:t>
      </w:r>
      <w:r w:rsidR="007215AA">
        <w:t xml:space="preserve"> with 15 kHz</w:t>
      </w:r>
      <w:r w:rsidR="007215AA">
        <w:rPr>
          <w:rFonts w:hint="eastAsia"/>
          <w:lang w:eastAsia="zh-CN"/>
        </w:rPr>
        <w:t xml:space="preserve"> SCS for FR1 numerology for Ku-band.</w:t>
      </w:r>
      <w:r w:rsidR="009259C7">
        <w:rPr>
          <w:rFonts w:hint="eastAsia"/>
          <w:lang w:eastAsia="zh-CN"/>
        </w:rPr>
        <w:t xml:space="preserve"> </w:t>
      </w:r>
      <w:r w:rsidR="009259C7">
        <w:rPr>
          <w:lang w:eastAsia="zh-CN"/>
        </w:rPr>
        <w:t>T</w:t>
      </w:r>
      <w:r w:rsidR="009259C7">
        <w:rPr>
          <w:rFonts w:hint="eastAsia"/>
          <w:lang w:eastAsia="zh-CN"/>
        </w:rPr>
        <w:t>he transmission bandwidth configuration for above mentioned CBWs and SCSs in TS 38.104 can be reused</w:t>
      </w:r>
      <w:r w:rsidR="00E76091">
        <w:rPr>
          <w:rFonts w:hint="eastAsia"/>
          <w:lang w:eastAsia="zh-CN"/>
        </w:rPr>
        <w:t>.</w:t>
      </w:r>
      <w:r w:rsidR="00C83E03">
        <w:rPr>
          <w:rFonts w:hint="eastAsia"/>
          <w:lang w:eastAsia="zh-CN"/>
        </w:rPr>
        <w:t xml:space="preserve"> It is reasonable to </w:t>
      </w:r>
      <w:r w:rsidR="00DD4CB5">
        <w:rPr>
          <w:rFonts w:hint="eastAsia"/>
          <w:lang w:eastAsia="zh-CN"/>
        </w:rPr>
        <w:t xml:space="preserve">add </w:t>
      </w:r>
      <w:r w:rsidR="00C83E03">
        <w:rPr>
          <w:rFonts w:hint="eastAsia"/>
          <w:lang w:eastAsia="zh-CN"/>
        </w:rPr>
        <w:t xml:space="preserve">the following </w:t>
      </w:r>
      <w:r w:rsidR="00FD0293" w:rsidRPr="00FD0493">
        <w:rPr>
          <w:rFonts w:eastAsia="Yu Mincho"/>
        </w:rPr>
        <w:t>Transmission bandwidth configuration</w:t>
      </w:r>
      <w:r w:rsidR="00FD0293">
        <w:rPr>
          <w:rFonts w:eastAsiaTheme="minorEastAsia" w:hint="eastAsia"/>
          <w:lang w:eastAsia="zh-CN"/>
        </w:rPr>
        <w:t xml:space="preserve"> in Table 2-1 to support </w:t>
      </w:r>
      <w:r w:rsidR="00FD0293">
        <w:rPr>
          <w:rFonts w:hint="eastAsia"/>
          <w:lang w:eastAsia="zh-CN"/>
        </w:rPr>
        <w:t>FR1 numerology for Ku-band.</w:t>
      </w:r>
    </w:p>
    <w:p w:rsidR="00BC52D2" w:rsidRDefault="00BC52D2" w:rsidP="00BC52D2">
      <w:pPr>
        <w:pStyle w:val="TH"/>
        <w:rPr>
          <w:rFonts w:eastAsia="Yu Mincho"/>
        </w:rPr>
      </w:pPr>
      <w:r w:rsidRPr="00F95B02">
        <w:rPr>
          <w:rFonts w:eastAsia="Yu Mincho"/>
        </w:rPr>
        <w:t xml:space="preserve">Table </w:t>
      </w:r>
      <w:r w:rsidR="00303651">
        <w:rPr>
          <w:rFonts w:eastAsiaTheme="minorEastAsia" w:hint="eastAsia"/>
          <w:lang w:eastAsia="zh-CN"/>
        </w:rPr>
        <w:t>2</w:t>
      </w:r>
      <w:r w:rsidRPr="00F95B02">
        <w:rPr>
          <w:rFonts w:eastAsia="Yu Mincho"/>
        </w:rPr>
        <w:t>-</w:t>
      </w:r>
      <w:r w:rsidR="00C83E03">
        <w:rPr>
          <w:rFonts w:eastAsiaTheme="minorEastAsia" w:hint="eastAsia"/>
          <w:lang w:eastAsia="zh-CN"/>
        </w:rPr>
        <w:t>1</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r>
        <w:rPr>
          <w:rFonts w:eastAsia="Yu Mincho"/>
        </w:rPr>
        <w:t>-NTN</w:t>
      </w:r>
    </w:p>
    <w:tbl>
      <w:tblPr>
        <w:tblStyle w:val="af9"/>
        <w:tblW w:w="0" w:type="auto"/>
        <w:jc w:val="center"/>
        <w:tblLook w:val="04A0" w:firstRow="1" w:lastRow="0" w:firstColumn="1" w:lastColumn="0" w:noHBand="0" w:noVBand="1"/>
      </w:tblPr>
      <w:tblGrid>
        <w:gridCol w:w="1077"/>
        <w:gridCol w:w="787"/>
        <w:gridCol w:w="787"/>
        <w:gridCol w:w="787"/>
        <w:gridCol w:w="787"/>
        <w:gridCol w:w="887"/>
      </w:tblGrid>
      <w:tr w:rsidR="00DD4CB5" w:rsidTr="00A45248">
        <w:trPr>
          <w:cantSplit/>
          <w:jc w:val="center"/>
        </w:trPr>
        <w:tc>
          <w:tcPr>
            <w:tcW w:w="0" w:type="auto"/>
            <w:vMerge w:val="restart"/>
          </w:tcPr>
          <w:p w:rsidR="00DD4CB5" w:rsidRDefault="00DD4CB5" w:rsidP="000E2858">
            <w:pPr>
              <w:pStyle w:val="TAH"/>
              <w:rPr>
                <w:rFonts w:eastAsia="Yu Mincho"/>
              </w:rPr>
            </w:pPr>
            <w:r w:rsidRPr="00392345">
              <w:rPr>
                <w:rFonts w:eastAsia="Yu Mincho"/>
              </w:rPr>
              <w:t>SCS (kHz)</w:t>
            </w:r>
          </w:p>
        </w:tc>
        <w:tc>
          <w:tcPr>
            <w:tcW w:w="0" w:type="auto"/>
          </w:tcPr>
          <w:p w:rsidR="00DD4CB5" w:rsidRPr="0003098D" w:rsidRDefault="00DD4CB5" w:rsidP="000E2858">
            <w:pPr>
              <w:pStyle w:val="TAH"/>
              <w:rPr>
                <w:rFonts w:eastAsia="Yu Mincho"/>
              </w:rPr>
            </w:pPr>
            <w:r>
              <w:rPr>
                <w:rFonts w:eastAsiaTheme="minorEastAsia" w:hint="eastAsia"/>
                <w:lang w:eastAsia="zh-CN"/>
              </w:rPr>
              <w:t>25MHz</w:t>
            </w:r>
          </w:p>
        </w:tc>
        <w:tc>
          <w:tcPr>
            <w:tcW w:w="0" w:type="auto"/>
          </w:tcPr>
          <w:p w:rsidR="00DD4CB5" w:rsidRPr="0003098D" w:rsidRDefault="00DD4CB5" w:rsidP="000E2858">
            <w:pPr>
              <w:pStyle w:val="TAH"/>
              <w:rPr>
                <w:rFonts w:eastAsia="Yu Mincho"/>
              </w:rPr>
            </w:pPr>
            <w:r>
              <w:rPr>
                <w:rFonts w:eastAsiaTheme="minorEastAsia" w:hint="eastAsia"/>
                <w:lang w:eastAsia="zh-CN"/>
              </w:rPr>
              <w:t>35MHz</w:t>
            </w:r>
          </w:p>
        </w:tc>
        <w:tc>
          <w:tcPr>
            <w:tcW w:w="0" w:type="auto"/>
          </w:tcPr>
          <w:p w:rsidR="00DD4CB5" w:rsidRPr="0003098D" w:rsidRDefault="00DD4CB5" w:rsidP="000E2858">
            <w:pPr>
              <w:pStyle w:val="TAH"/>
              <w:rPr>
                <w:rFonts w:eastAsia="Yu Mincho"/>
              </w:rPr>
            </w:pPr>
            <w:r>
              <w:rPr>
                <w:rFonts w:eastAsiaTheme="minorEastAsia" w:hint="eastAsia"/>
                <w:lang w:eastAsia="zh-CN"/>
              </w:rPr>
              <w:t>50MHz</w:t>
            </w:r>
          </w:p>
        </w:tc>
        <w:tc>
          <w:tcPr>
            <w:tcW w:w="0" w:type="auto"/>
          </w:tcPr>
          <w:p w:rsidR="00DD4CB5" w:rsidRDefault="00DD4CB5" w:rsidP="000E2858">
            <w:pPr>
              <w:pStyle w:val="TAH"/>
              <w:rPr>
                <w:rFonts w:eastAsiaTheme="minorEastAsia"/>
                <w:lang w:eastAsia="zh-CN"/>
              </w:rPr>
            </w:pPr>
            <w:r>
              <w:rPr>
                <w:rFonts w:eastAsiaTheme="minorEastAsia" w:hint="eastAsia"/>
                <w:lang w:eastAsia="zh-CN"/>
              </w:rPr>
              <w:t>70MHz</w:t>
            </w:r>
          </w:p>
        </w:tc>
        <w:tc>
          <w:tcPr>
            <w:tcW w:w="0" w:type="auto"/>
          </w:tcPr>
          <w:p w:rsidR="00DD4CB5" w:rsidRDefault="00DD4CB5" w:rsidP="000E2858">
            <w:pPr>
              <w:pStyle w:val="TAH"/>
              <w:rPr>
                <w:rFonts w:eastAsiaTheme="minorEastAsia"/>
                <w:lang w:eastAsia="zh-CN"/>
              </w:rPr>
            </w:pPr>
            <w:r>
              <w:rPr>
                <w:rFonts w:eastAsiaTheme="minorEastAsia" w:hint="eastAsia"/>
                <w:lang w:eastAsia="zh-CN"/>
              </w:rPr>
              <w:t>100MHz</w:t>
            </w:r>
          </w:p>
        </w:tc>
      </w:tr>
      <w:tr w:rsidR="00DD4CB5" w:rsidTr="00A45248">
        <w:trPr>
          <w:cantSplit/>
          <w:jc w:val="center"/>
        </w:trPr>
        <w:tc>
          <w:tcPr>
            <w:tcW w:w="0" w:type="auto"/>
            <w:vMerge/>
          </w:tcPr>
          <w:p w:rsidR="00DD4CB5" w:rsidRDefault="00DD4CB5" w:rsidP="000E2858">
            <w:pPr>
              <w:pStyle w:val="TAC"/>
              <w:rPr>
                <w:rFonts w:eastAsia="Yu Mincho"/>
              </w:rPr>
            </w:pPr>
          </w:p>
        </w:tc>
        <w:tc>
          <w:tcPr>
            <w:tcW w:w="0" w:type="auto"/>
          </w:tcPr>
          <w:p w:rsidR="00DD4CB5" w:rsidRPr="00AF330A" w:rsidRDefault="00DD4CB5" w:rsidP="000E2858">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DD4CB5" w:rsidRPr="00AF330A" w:rsidRDefault="00DD4CB5" w:rsidP="000E2858">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DD4CB5" w:rsidRPr="00AF330A" w:rsidRDefault="00DD4CB5" w:rsidP="000E2858">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DD4CB5" w:rsidRPr="00AF330A" w:rsidRDefault="00DD4CB5" w:rsidP="000E2858">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DD4CB5" w:rsidRPr="00AF330A" w:rsidRDefault="00DD4CB5" w:rsidP="000E2858">
            <w:pPr>
              <w:pStyle w:val="TAC"/>
              <w:rPr>
                <w:rFonts w:eastAsia="Yu Mincho"/>
                <w:b/>
              </w:rPr>
            </w:pPr>
            <w:r w:rsidRPr="00AF330A">
              <w:rPr>
                <w:rFonts w:eastAsia="Yu Mincho"/>
                <w:b/>
              </w:rPr>
              <w:t>N</w:t>
            </w:r>
            <w:r w:rsidRPr="00AF330A">
              <w:rPr>
                <w:rFonts w:eastAsia="Yu Mincho"/>
                <w:b/>
                <w:vertAlign w:val="subscript"/>
              </w:rPr>
              <w:t>RB</w:t>
            </w:r>
          </w:p>
        </w:tc>
      </w:tr>
      <w:tr w:rsidR="00DD4CB5" w:rsidTr="00A45248">
        <w:trPr>
          <w:cantSplit/>
          <w:jc w:val="center"/>
        </w:trPr>
        <w:tc>
          <w:tcPr>
            <w:tcW w:w="0" w:type="auto"/>
          </w:tcPr>
          <w:p w:rsidR="00DD4CB5" w:rsidRDefault="00DD4CB5" w:rsidP="000E2858">
            <w:pPr>
              <w:pStyle w:val="TAC"/>
              <w:rPr>
                <w:rFonts w:eastAsia="Yu Mincho"/>
              </w:rPr>
            </w:pPr>
            <w:r w:rsidRPr="00F95B02">
              <w:rPr>
                <w:rFonts w:eastAsia="Yu Mincho"/>
              </w:rPr>
              <w:t>15</w:t>
            </w:r>
          </w:p>
        </w:tc>
        <w:tc>
          <w:tcPr>
            <w:tcW w:w="0" w:type="auto"/>
          </w:tcPr>
          <w:p w:rsidR="00DD4CB5" w:rsidRPr="00DD4CB5" w:rsidRDefault="00DD4CB5" w:rsidP="000E2858">
            <w:pPr>
              <w:pStyle w:val="TAC"/>
              <w:rPr>
                <w:rFonts w:eastAsiaTheme="minorEastAsia"/>
                <w:lang w:eastAsia="zh-CN"/>
              </w:rPr>
            </w:pPr>
            <w:r>
              <w:rPr>
                <w:rFonts w:eastAsiaTheme="minorEastAsia" w:hint="eastAsia"/>
                <w:lang w:eastAsia="zh-CN"/>
              </w:rPr>
              <w:t>133</w:t>
            </w:r>
          </w:p>
        </w:tc>
        <w:tc>
          <w:tcPr>
            <w:tcW w:w="0" w:type="auto"/>
          </w:tcPr>
          <w:p w:rsidR="00DD4CB5" w:rsidRPr="00DD4CB5" w:rsidRDefault="00DD4CB5" w:rsidP="000E2858">
            <w:pPr>
              <w:pStyle w:val="TAC"/>
              <w:rPr>
                <w:rFonts w:eastAsiaTheme="minorEastAsia"/>
                <w:lang w:eastAsia="zh-CN"/>
              </w:rPr>
            </w:pPr>
            <w:r>
              <w:rPr>
                <w:rFonts w:eastAsiaTheme="minorEastAsia" w:hint="eastAsia"/>
                <w:lang w:eastAsia="zh-CN"/>
              </w:rPr>
              <w:t>188</w:t>
            </w:r>
          </w:p>
        </w:tc>
        <w:tc>
          <w:tcPr>
            <w:tcW w:w="0" w:type="auto"/>
          </w:tcPr>
          <w:p w:rsidR="00DD4CB5" w:rsidRPr="00DD4CB5" w:rsidRDefault="00DD4CB5" w:rsidP="000E2858">
            <w:pPr>
              <w:pStyle w:val="TAC"/>
              <w:rPr>
                <w:rFonts w:eastAsiaTheme="minorEastAsia"/>
                <w:lang w:eastAsia="zh-CN"/>
              </w:rPr>
            </w:pPr>
            <w:r>
              <w:rPr>
                <w:rFonts w:eastAsiaTheme="minorEastAsia" w:hint="eastAsia"/>
                <w:lang w:eastAsia="zh-CN"/>
              </w:rPr>
              <w:t>270</w:t>
            </w:r>
          </w:p>
        </w:tc>
        <w:tc>
          <w:tcPr>
            <w:tcW w:w="0" w:type="auto"/>
          </w:tcPr>
          <w:p w:rsidR="00DD4CB5" w:rsidRDefault="00DD4CB5" w:rsidP="000E2858">
            <w:pPr>
              <w:pStyle w:val="TAC"/>
              <w:rPr>
                <w:rFonts w:eastAsia="Yu Mincho"/>
              </w:rPr>
            </w:pPr>
            <w:r w:rsidRPr="00F95B02">
              <w:rPr>
                <w:rFonts w:eastAsia="Yu Mincho"/>
              </w:rPr>
              <w:t>N/A</w:t>
            </w:r>
          </w:p>
        </w:tc>
        <w:tc>
          <w:tcPr>
            <w:tcW w:w="0" w:type="auto"/>
          </w:tcPr>
          <w:p w:rsidR="00DD4CB5" w:rsidRDefault="00DD4CB5" w:rsidP="000E2858">
            <w:pPr>
              <w:pStyle w:val="TAC"/>
              <w:rPr>
                <w:rFonts w:eastAsia="Yu Mincho"/>
              </w:rPr>
            </w:pPr>
            <w:r w:rsidRPr="00F95B02">
              <w:rPr>
                <w:rFonts w:eastAsia="Yu Mincho"/>
              </w:rPr>
              <w:t>N/A</w:t>
            </w:r>
          </w:p>
        </w:tc>
      </w:tr>
      <w:tr w:rsidR="00DD4CB5" w:rsidTr="00A45248">
        <w:trPr>
          <w:cantSplit/>
          <w:jc w:val="center"/>
        </w:trPr>
        <w:tc>
          <w:tcPr>
            <w:tcW w:w="0" w:type="auto"/>
          </w:tcPr>
          <w:p w:rsidR="00DD4CB5" w:rsidRPr="00F95B02" w:rsidRDefault="00DD4CB5" w:rsidP="000E2858">
            <w:pPr>
              <w:pStyle w:val="TAC"/>
              <w:rPr>
                <w:rFonts w:eastAsia="Yu Mincho"/>
              </w:rPr>
            </w:pPr>
            <w:r w:rsidRPr="00F95B02">
              <w:rPr>
                <w:rFonts w:eastAsia="Yu Mincho"/>
              </w:rPr>
              <w:t>30</w:t>
            </w:r>
          </w:p>
        </w:tc>
        <w:tc>
          <w:tcPr>
            <w:tcW w:w="0" w:type="auto"/>
          </w:tcPr>
          <w:p w:rsidR="00DD4CB5" w:rsidRDefault="00DD4CB5" w:rsidP="000E2858">
            <w:pPr>
              <w:pStyle w:val="TAC"/>
              <w:rPr>
                <w:rFonts w:eastAsia="Yu Mincho"/>
              </w:rPr>
            </w:pPr>
            <w:r w:rsidRPr="00B70BBD">
              <w:rPr>
                <w:rFonts w:eastAsia="Yu Mincho"/>
              </w:rPr>
              <w:t>65</w:t>
            </w:r>
          </w:p>
        </w:tc>
        <w:tc>
          <w:tcPr>
            <w:tcW w:w="0" w:type="auto"/>
          </w:tcPr>
          <w:p w:rsidR="00DD4CB5" w:rsidRPr="00AB3CCC" w:rsidRDefault="00DD4CB5" w:rsidP="000E2858">
            <w:pPr>
              <w:pStyle w:val="TAC"/>
              <w:rPr>
                <w:rFonts w:eastAsia="Yu Mincho"/>
              </w:rPr>
            </w:pPr>
            <w:r>
              <w:rPr>
                <w:rFonts w:eastAsiaTheme="minorEastAsia" w:hint="eastAsia"/>
                <w:lang w:eastAsia="zh-CN"/>
              </w:rPr>
              <w:t>92</w:t>
            </w:r>
          </w:p>
        </w:tc>
        <w:tc>
          <w:tcPr>
            <w:tcW w:w="0" w:type="auto"/>
          </w:tcPr>
          <w:p w:rsidR="00DD4CB5" w:rsidRPr="00AB3CCC" w:rsidRDefault="00DD4CB5" w:rsidP="000E2858">
            <w:pPr>
              <w:pStyle w:val="TAC"/>
              <w:rPr>
                <w:rFonts w:eastAsia="Yu Mincho"/>
              </w:rPr>
            </w:pPr>
            <w:r>
              <w:rPr>
                <w:rFonts w:eastAsiaTheme="minorEastAsia" w:hint="eastAsia"/>
                <w:lang w:eastAsia="zh-CN"/>
              </w:rPr>
              <w:t>133</w:t>
            </w:r>
          </w:p>
        </w:tc>
        <w:tc>
          <w:tcPr>
            <w:tcW w:w="0" w:type="auto"/>
          </w:tcPr>
          <w:p w:rsidR="00DD4CB5" w:rsidRPr="00AB3CCC" w:rsidRDefault="00DD4CB5" w:rsidP="000E2858">
            <w:pPr>
              <w:pStyle w:val="TAC"/>
              <w:rPr>
                <w:rFonts w:eastAsia="Yu Mincho"/>
              </w:rPr>
            </w:pPr>
            <w:r>
              <w:rPr>
                <w:rFonts w:eastAsiaTheme="minorEastAsia" w:hint="eastAsia"/>
                <w:lang w:eastAsia="zh-CN"/>
              </w:rPr>
              <w:t>189</w:t>
            </w:r>
          </w:p>
        </w:tc>
        <w:tc>
          <w:tcPr>
            <w:tcW w:w="0" w:type="auto"/>
          </w:tcPr>
          <w:p w:rsidR="00DD4CB5" w:rsidRPr="00AB3CCC" w:rsidRDefault="00DD4CB5" w:rsidP="000E2858">
            <w:pPr>
              <w:pStyle w:val="TAC"/>
              <w:rPr>
                <w:rFonts w:eastAsia="Yu Mincho"/>
              </w:rPr>
            </w:pPr>
            <w:r>
              <w:rPr>
                <w:rFonts w:eastAsiaTheme="minorEastAsia" w:hint="eastAsia"/>
                <w:lang w:eastAsia="zh-CN"/>
              </w:rPr>
              <w:t>273</w:t>
            </w:r>
          </w:p>
        </w:tc>
      </w:tr>
    </w:tbl>
    <w:p w:rsidR="00BC52D2" w:rsidRDefault="00BC52D2" w:rsidP="00BC52D2"/>
    <w:p w:rsidR="00BC52D2" w:rsidRDefault="00991AB8" w:rsidP="008E037D">
      <w:pPr>
        <w:spacing w:before="180"/>
        <w:rPr>
          <w:lang w:eastAsia="zh-CN"/>
        </w:rPr>
      </w:pPr>
      <w:r>
        <w:rPr>
          <w:rFonts w:hint="eastAsia"/>
          <w:lang w:eastAsia="zh-CN"/>
        </w:rPr>
        <w:t>Based on above</w:t>
      </w:r>
      <w:r w:rsidR="006434FC">
        <w:rPr>
          <w:rFonts w:hint="eastAsia"/>
          <w:lang w:eastAsia="zh-CN"/>
        </w:rPr>
        <w:t xml:space="preserve"> discussion</w:t>
      </w:r>
      <w:r>
        <w:rPr>
          <w:rFonts w:hint="eastAsia"/>
          <w:lang w:eastAsia="zh-CN"/>
        </w:rPr>
        <w:t>, we propose,</w:t>
      </w:r>
    </w:p>
    <w:p w:rsidR="004B2C3A" w:rsidRPr="00221990" w:rsidRDefault="004B2C3A" w:rsidP="004B2C3A">
      <w:pPr>
        <w:spacing w:before="180"/>
        <w:rPr>
          <w:b/>
          <w:lang w:eastAsia="zh-CN"/>
        </w:rPr>
      </w:pPr>
      <w:r w:rsidRPr="00221990">
        <w:rPr>
          <w:rFonts w:hint="eastAsia"/>
          <w:b/>
          <w:lang w:eastAsia="zh-CN"/>
        </w:rPr>
        <w:lastRenderedPageBreak/>
        <w:t xml:space="preserve">Proposal 1: Add the following </w:t>
      </w:r>
      <w:r w:rsidRPr="00221990">
        <w:rPr>
          <w:rFonts w:eastAsia="Yu Mincho"/>
          <w:b/>
        </w:rPr>
        <w:t>Transmission bandwidth configuration</w:t>
      </w:r>
      <w:r w:rsidRPr="00221990">
        <w:rPr>
          <w:rFonts w:eastAsiaTheme="minorEastAsia" w:hint="eastAsia"/>
          <w:b/>
          <w:lang w:eastAsia="zh-CN"/>
        </w:rPr>
        <w:t xml:space="preserve"> in Table 2-1 to support </w:t>
      </w:r>
      <w:r w:rsidRPr="00221990">
        <w:rPr>
          <w:rFonts w:hint="eastAsia"/>
          <w:b/>
          <w:lang w:eastAsia="zh-CN"/>
        </w:rPr>
        <w:t>FR1 numerology for Ku-band.</w:t>
      </w:r>
    </w:p>
    <w:p w:rsidR="004B2C3A" w:rsidRDefault="004B2C3A" w:rsidP="004B2C3A">
      <w:pPr>
        <w:pStyle w:val="TH"/>
        <w:rPr>
          <w:rFonts w:eastAsia="Yu Mincho"/>
        </w:rPr>
      </w:pPr>
      <w:r w:rsidRPr="00F95B02">
        <w:rPr>
          <w:rFonts w:eastAsia="Yu Mincho"/>
        </w:rPr>
        <w:t xml:space="preserve">Table </w:t>
      </w:r>
      <w:r>
        <w:rPr>
          <w:rFonts w:eastAsiaTheme="minorEastAsia" w:hint="eastAsia"/>
          <w:lang w:eastAsia="zh-CN"/>
        </w:rPr>
        <w:t>2</w:t>
      </w:r>
      <w:r w:rsidRPr="00F95B02">
        <w:rPr>
          <w:rFonts w:eastAsia="Yu Mincho"/>
        </w:rPr>
        <w:t>-</w:t>
      </w:r>
      <w:r>
        <w:rPr>
          <w:rFonts w:eastAsiaTheme="minorEastAsia" w:hint="eastAsia"/>
          <w:lang w:eastAsia="zh-CN"/>
        </w:rPr>
        <w:t>1</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r>
        <w:rPr>
          <w:rFonts w:eastAsia="Yu Mincho"/>
        </w:rPr>
        <w:t>-NTN</w:t>
      </w:r>
    </w:p>
    <w:tbl>
      <w:tblPr>
        <w:tblStyle w:val="af9"/>
        <w:tblW w:w="0" w:type="auto"/>
        <w:jc w:val="center"/>
        <w:tblLook w:val="04A0" w:firstRow="1" w:lastRow="0" w:firstColumn="1" w:lastColumn="0" w:noHBand="0" w:noVBand="1"/>
      </w:tblPr>
      <w:tblGrid>
        <w:gridCol w:w="1077"/>
        <w:gridCol w:w="787"/>
        <w:gridCol w:w="787"/>
        <w:gridCol w:w="787"/>
        <w:gridCol w:w="787"/>
        <w:gridCol w:w="887"/>
      </w:tblGrid>
      <w:tr w:rsidR="004B2C3A" w:rsidTr="005637F7">
        <w:trPr>
          <w:cantSplit/>
          <w:jc w:val="center"/>
        </w:trPr>
        <w:tc>
          <w:tcPr>
            <w:tcW w:w="0" w:type="auto"/>
            <w:vMerge w:val="restart"/>
          </w:tcPr>
          <w:p w:rsidR="004B2C3A" w:rsidRDefault="004B2C3A" w:rsidP="005637F7">
            <w:pPr>
              <w:pStyle w:val="TAH"/>
              <w:rPr>
                <w:rFonts w:eastAsia="Yu Mincho"/>
              </w:rPr>
            </w:pPr>
            <w:r w:rsidRPr="00392345">
              <w:rPr>
                <w:rFonts w:eastAsia="Yu Mincho"/>
              </w:rPr>
              <w:t>SCS (kHz)</w:t>
            </w:r>
          </w:p>
        </w:tc>
        <w:tc>
          <w:tcPr>
            <w:tcW w:w="0" w:type="auto"/>
          </w:tcPr>
          <w:p w:rsidR="004B2C3A" w:rsidRPr="0003098D" w:rsidRDefault="004B2C3A" w:rsidP="005637F7">
            <w:pPr>
              <w:pStyle w:val="TAH"/>
              <w:rPr>
                <w:rFonts w:eastAsia="Yu Mincho"/>
              </w:rPr>
            </w:pPr>
            <w:r>
              <w:rPr>
                <w:rFonts w:eastAsiaTheme="minorEastAsia" w:hint="eastAsia"/>
                <w:lang w:eastAsia="zh-CN"/>
              </w:rPr>
              <w:t>25MHz</w:t>
            </w:r>
          </w:p>
        </w:tc>
        <w:tc>
          <w:tcPr>
            <w:tcW w:w="0" w:type="auto"/>
          </w:tcPr>
          <w:p w:rsidR="004B2C3A" w:rsidRPr="0003098D" w:rsidRDefault="004B2C3A" w:rsidP="005637F7">
            <w:pPr>
              <w:pStyle w:val="TAH"/>
              <w:rPr>
                <w:rFonts w:eastAsia="Yu Mincho"/>
              </w:rPr>
            </w:pPr>
            <w:r>
              <w:rPr>
                <w:rFonts w:eastAsiaTheme="minorEastAsia" w:hint="eastAsia"/>
                <w:lang w:eastAsia="zh-CN"/>
              </w:rPr>
              <w:t>35MHz</w:t>
            </w:r>
          </w:p>
        </w:tc>
        <w:tc>
          <w:tcPr>
            <w:tcW w:w="0" w:type="auto"/>
          </w:tcPr>
          <w:p w:rsidR="004B2C3A" w:rsidRPr="0003098D" w:rsidRDefault="004B2C3A" w:rsidP="005637F7">
            <w:pPr>
              <w:pStyle w:val="TAH"/>
              <w:rPr>
                <w:rFonts w:eastAsia="Yu Mincho"/>
              </w:rPr>
            </w:pPr>
            <w:r>
              <w:rPr>
                <w:rFonts w:eastAsiaTheme="minorEastAsia" w:hint="eastAsia"/>
                <w:lang w:eastAsia="zh-CN"/>
              </w:rPr>
              <w:t>50MHz</w:t>
            </w:r>
          </w:p>
        </w:tc>
        <w:tc>
          <w:tcPr>
            <w:tcW w:w="0" w:type="auto"/>
          </w:tcPr>
          <w:p w:rsidR="004B2C3A" w:rsidRDefault="004B2C3A" w:rsidP="005637F7">
            <w:pPr>
              <w:pStyle w:val="TAH"/>
              <w:rPr>
                <w:rFonts w:eastAsiaTheme="minorEastAsia"/>
                <w:lang w:eastAsia="zh-CN"/>
              </w:rPr>
            </w:pPr>
            <w:r>
              <w:rPr>
                <w:rFonts w:eastAsiaTheme="minorEastAsia" w:hint="eastAsia"/>
                <w:lang w:eastAsia="zh-CN"/>
              </w:rPr>
              <w:t>70MHz</w:t>
            </w:r>
          </w:p>
        </w:tc>
        <w:tc>
          <w:tcPr>
            <w:tcW w:w="0" w:type="auto"/>
          </w:tcPr>
          <w:p w:rsidR="004B2C3A" w:rsidRDefault="004B2C3A" w:rsidP="005637F7">
            <w:pPr>
              <w:pStyle w:val="TAH"/>
              <w:rPr>
                <w:rFonts w:eastAsiaTheme="minorEastAsia"/>
                <w:lang w:eastAsia="zh-CN"/>
              </w:rPr>
            </w:pPr>
            <w:r>
              <w:rPr>
                <w:rFonts w:eastAsiaTheme="minorEastAsia" w:hint="eastAsia"/>
                <w:lang w:eastAsia="zh-CN"/>
              </w:rPr>
              <w:t>100MHz</w:t>
            </w:r>
          </w:p>
        </w:tc>
      </w:tr>
      <w:tr w:rsidR="004B2C3A" w:rsidTr="005637F7">
        <w:trPr>
          <w:cantSplit/>
          <w:jc w:val="center"/>
        </w:trPr>
        <w:tc>
          <w:tcPr>
            <w:tcW w:w="0" w:type="auto"/>
            <w:vMerge/>
          </w:tcPr>
          <w:p w:rsidR="004B2C3A" w:rsidRDefault="004B2C3A" w:rsidP="005637F7">
            <w:pPr>
              <w:pStyle w:val="TAC"/>
              <w:rPr>
                <w:rFonts w:eastAsia="Yu Mincho"/>
              </w:rPr>
            </w:pPr>
          </w:p>
        </w:tc>
        <w:tc>
          <w:tcPr>
            <w:tcW w:w="0" w:type="auto"/>
          </w:tcPr>
          <w:p w:rsidR="004B2C3A" w:rsidRPr="00AF330A" w:rsidRDefault="004B2C3A" w:rsidP="005637F7">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4B2C3A" w:rsidRPr="00AF330A" w:rsidRDefault="004B2C3A" w:rsidP="005637F7">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4B2C3A" w:rsidRPr="00AF330A" w:rsidRDefault="004B2C3A" w:rsidP="005637F7">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4B2C3A" w:rsidRPr="00AF330A" w:rsidRDefault="004B2C3A" w:rsidP="005637F7">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4B2C3A" w:rsidRPr="00AF330A" w:rsidRDefault="004B2C3A" w:rsidP="005637F7">
            <w:pPr>
              <w:pStyle w:val="TAC"/>
              <w:rPr>
                <w:rFonts w:eastAsia="Yu Mincho"/>
                <w:b/>
              </w:rPr>
            </w:pPr>
            <w:r w:rsidRPr="00AF330A">
              <w:rPr>
                <w:rFonts w:eastAsia="Yu Mincho"/>
                <w:b/>
              </w:rPr>
              <w:t>N</w:t>
            </w:r>
            <w:r w:rsidRPr="00AF330A">
              <w:rPr>
                <w:rFonts w:eastAsia="Yu Mincho"/>
                <w:b/>
                <w:vertAlign w:val="subscript"/>
              </w:rPr>
              <w:t>RB</w:t>
            </w:r>
          </w:p>
        </w:tc>
      </w:tr>
      <w:tr w:rsidR="004B2C3A" w:rsidTr="005637F7">
        <w:trPr>
          <w:cantSplit/>
          <w:jc w:val="center"/>
        </w:trPr>
        <w:tc>
          <w:tcPr>
            <w:tcW w:w="0" w:type="auto"/>
          </w:tcPr>
          <w:p w:rsidR="004B2C3A" w:rsidRDefault="004B2C3A" w:rsidP="005637F7">
            <w:pPr>
              <w:pStyle w:val="TAC"/>
              <w:rPr>
                <w:rFonts w:eastAsia="Yu Mincho"/>
              </w:rPr>
            </w:pPr>
            <w:r w:rsidRPr="00F95B02">
              <w:rPr>
                <w:rFonts w:eastAsia="Yu Mincho"/>
              </w:rPr>
              <w:t>15</w:t>
            </w:r>
          </w:p>
        </w:tc>
        <w:tc>
          <w:tcPr>
            <w:tcW w:w="0" w:type="auto"/>
          </w:tcPr>
          <w:p w:rsidR="004B2C3A" w:rsidRPr="00DD4CB5" w:rsidRDefault="004B2C3A" w:rsidP="005637F7">
            <w:pPr>
              <w:pStyle w:val="TAC"/>
              <w:rPr>
                <w:rFonts w:eastAsiaTheme="minorEastAsia"/>
                <w:lang w:eastAsia="zh-CN"/>
              </w:rPr>
            </w:pPr>
            <w:r>
              <w:rPr>
                <w:rFonts w:eastAsiaTheme="minorEastAsia" w:hint="eastAsia"/>
                <w:lang w:eastAsia="zh-CN"/>
              </w:rPr>
              <w:t>133</w:t>
            </w:r>
          </w:p>
        </w:tc>
        <w:tc>
          <w:tcPr>
            <w:tcW w:w="0" w:type="auto"/>
          </w:tcPr>
          <w:p w:rsidR="004B2C3A" w:rsidRPr="00DD4CB5" w:rsidRDefault="004B2C3A" w:rsidP="005637F7">
            <w:pPr>
              <w:pStyle w:val="TAC"/>
              <w:rPr>
                <w:rFonts w:eastAsiaTheme="minorEastAsia"/>
                <w:lang w:eastAsia="zh-CN"/>
              </w:rPr>
            </w:pPr>
            <w:r>
              <w:rPr>
                <w:rFonts w:eastAsiaTheme="minorEastAsia" w:hint="eastAsia"/>
                <w:lang w:eastAsia="zh-CN"/>
              </w:rPr>
              <w:t>188</w:t>
            </w:r>
          </w:p>
        </w:tc>
        <w:tc>
          <w:tcPr>
            <w:tcW w:w="0" w:type="auto"/>
          </w:tcPr>
          <w:p w:rsidR="004B2C3A" w:rsidRPr="00DD4CB5" w:rsidRDefault="004B2C3A" w:rsidP="005637F7">
            <w:pPr>
              <w:pStyle w:val="TAC"/>
              <w:rPr>
                <w:rFonts w:eastAsiaTheme="minorEastAsia"/>
                <w:lang w:eastAsia="zh-CN"/>
              </w:rPr>
            </w:pPr>
            <w:r>
              <w:rPr>
                <w:rFonts w:eastAsiaTheme="minorEastAsia" w:hint="eastAsia"/>
                <w:lang w:eastAsia="zh-CN"/>
              </w:rPr>
              <w:t>270</w:t>
            </w:r>
          </w:p>
        </w:tc>
        <w:tc>
          <w:tcPr>
            <w:tcW w:w="0" w:type="auto"/>
          </w:tcPr>
          <w:p w:rsidR="004B2C3A" w:rsidRDefault="004B2C3A" w:rsidP="005637F7">
            <w:pPr>
              <w:pStyle w:val="TAC"/>
              <w:rPr>
                <w:rFonts w:eastAsia="Yu Mincho"/>
              </w:rPr>
            </w:pPr>
            <w:r w:rsidRPr="00F95B02">
              <w:rPr>
                <w:rFonts w:eastAsia="Yu Mincho"/>
              </w:rPr>
              <w:t>N/A</w:t>
            </w:r>
          </w:p>
        </w:tc>
        <w:tc>
          <w:tcPr>
            <w:tcW w:w="0" w:type="auto"/>
          </w:tcPr>
          <w:p w:rsidR="004B2C3A" w:rsidRDefault="004B2C3A" w:rsidP="005637F7">
            <w:pPr>
              <w:pStyle w:val="TAC"/>
              <w:rPr>
                <w:rFonts w:eastAsia="Yu Mincho"/>
              </w:rPr>
            </w:pPr>
            <w:r w:rsidRPr="00F95B02">
              <w:rPr>
                <w:rFonts w:eastAsia="Yu Mincho"/>
              </w:rPr>
              <w:t>N/A</w:t>
            </w:r>
          </w:p>
        </w:tc>
      </w:tr>
      <w:tr w:rsidR="004B2C3A" w:rsidTr="005637F7">
        <w:trPr>
          <w:cantSplit/>
          <w:jc w:val="center"/>
        </w:trPr>
        <w:tc>
          <w:tcPr>
            <w:tcW w:w="0" w:type="auto"/>
          </w:tcPr>
          <w:p w:rsidR="004B2C3A" w:rsidRPr="00F95B02" w:rsidRDefault="004B2C3A" w:rsidP="005637F7">
            <w:pPr>
              <w:pStyle w:val="TAC"/>
              <w:rPr>
                <w:rFonts w:eastAsia="Yu Mincho"/>
              </w:rPr>
            </w:pPr>
            <w:r w:rsidRPr="00F95B02">
              <w:rPr>
                <w:rFonts w:eastAsia="Yu Mincho"/>
              </w:rPr>
              <w:t>30</w:t>
            </w:r>
          </w:p>
        </w:tc>
        <w:tc>
          <w:tcPr>
            <w:tcW w:w="0" w:type="auto"/>
          </w:tcPr>
          <w:p w:rsidR="004B2C3A" w:rsidRDefault="004B2C3A" w:rsidP="005637F7">
            <w:pPr>
              <w:pStyle w:val="TAC"/>
              <w:rPr>
                <w:rFonts w:eastAsia="Yu Mincho"/>
              </w:rPr>
            </w:pPr>
            <w:r w:rsidRPr="00B70BBD">
              <w:rPr>
                <w:rFonts w:eastAsia="Yu Mincho"/>
              </w:rPr>
              <w:t>65</w:t>
            </w:r>
          </w:p>
        </w:tc>
        <w:tc>
          <w:tcPr>
            <w:tcW w:w="0" w:type="auto"/>
          </w:tcPr>
          <w:p w:rsidR="004B2C3A" w:rsidRPr="00AB3CCC" w:rsidRDefault="004B2C3A" w:rsidP="005637F7">
            <w:pPr>
              <w:pStyle w:val="TAC"/>
              <w:rPr>
                <w:rFonts w:eastAsia="Yu Mincho"/>
              </w:rPr>
            </w:pPr>
            <w:r>
              <w:rPr>
                <w:rFonts w:eastAsiaTheme="minorEastAsia" w:hint="eastAsia"/>
                <w:lang w:eastAsia="zh-CN"/>
              </w:rPr>
              <w:t>92</w:t>
            </w:r>
          </w:p>
        </w:tc>
        <w:tc>
          <w:tcPr>
            <w:tcW w:w="0" w:type="auto"/>
          </w:tcPr>
          <w:p w:rsidR="004B2C3A" w:rsidRPr="00AB3CCC" w:rsidRDefault="004B2C3A" w:rsidP="005637F7">
            <w:pPr>
              <w:pStyle w:val="TAC"/>
              <w:rPr>
                <w:rFonts w:eastAsia="Yu Mincho"/>
              </w:rPr>
            </w:pPr>
            <w:r>
              <w:rPr>
                <w:rFonts w:eastAsiaTheme="minorEastAsia" w:hint="eastAsia"/>
                <w:lang w:eastAsia="zh-CN"/>
              </w:rPr>
              <w:t>133</w:t>
            </w:r>
          </w:p>
        </w:tc>
        <w:tc>
          <w:tcPr>
            <w:tcW w:w="0" w:type="auto"/>
          </w:tcPr>
          <w:p w:rsidR="004B2C3A" w:rsidRPr="00AB3CCC" w:rsidRDefault="004B2C3A" w:rsidP="005637F7">
            <w:pPr>
              <w:pStyle w:val="TAC"/>
              <w:rPr>
                <w:rFonts w:eastAsia="Yu Mincho"/>
              </w:rPr>
            </w:pPr>
            <w:r>
              <w:rPr>
                <w:rFonts w:eastAsiaTheme="minorEastAsia" w:hint="eastAsia"/>
                <w:lang w:eastAsia="zh-CN"/>
              </w:rPr>
              <w:t>189</w:t>
            </w:r>
          </w:p>
        </w:tc>
        <w:tc>
          <w:tcPr>
            <w:tcW w:w="0" w:type="auto"/>
          </w:tcPr>
          <w:p w:rsidR="004B2C3A" w:rsidRPr="00AB3CCC" w:rsidRDefault="004B2C3A" w:rsidP="005637F7">
            <w:pPr>
              <w:pStyle w:val="TAC"/>
              <w:rPr>
                <w:rFonts w:eastAsia="Yu Mincho"/>
              </w:rPr>
            </w:pPr>
            <w:r>
              <w:rPr>
                <w:rFonts w:eastAsiaTheme="minorEastAsia" w:hint="eastAsia"/>
                <w:lang w:eastAsia="zh-CN"/>
              </w:rPr>
              <w:t>273</w:t>
            </w:r>
          </w:p>
        </w:tc>
      </w:tr>
    </w:tbl>
    <w:p w:rsidR="00BC52D2" w:rsidRDefault="00BC52D2" w:rsidP="008E037D">
      <w:pPr>
        <w:spacing w:before="180"/>
        <w:rPr>
          <w:lang w:eastAsia="zh-CN"/>
        </w:rPr>
      </w:pPr>
    </w:p>
    <w:p w:rsidR="008E037D" w:rsidRPr="009135F3" w:rsidRDefault="008E037D" w:rsidP="009135F3">
      <w:pPr>
        <w:rPr>
          <w:b/>
          <w:u w:val="single"/>
          <w:lang w:eastAsia="zh-CN"/>
        </w:rPr>
      </w:pPr>
      <w:r w:rsidRPr="009135F3">
        <w:rPr>
          <w:b/>
          <w:u w:val="single"/>
          <w:lang w:eastAsia="zh-CN"/>
        </w:rPr>
        <w:t>Minimum guard</w:t>
      </w:r>
      <w:r w:rsidR="00221990">
        <w:rPr>
          <w:rFonts w:hint="eastAsia"/>
          <w:b/>
          <w:u w:val="single"/>
          <w:lang w:eastAsia="zh-CN"/>
        </w:rPr>
        <w:t xml:space="preserve"> </w:t>
      </w:r>
      <w:r w:rsidRPr="009135F3">
        <w:rPr>
          <w:b/>
          <w:u w:val="single"/>
          <w:lang w:eastAsia="zh-CN"/>
        </w:rPr>
        <w:t>band</w:t>
      </w:r>
    </w:p>
    <w:p w:rsidR="00DD1E7E" w:rsidRPr="00E43D82" w:rsidRDefault="00A11A6C" w:rsidP="00DD1E7E">
      <w:pPr>
        <w:spacing w:before="180"/>
        <w:rPr>
          <w:lang w:eastAsia="zh-CN"/>
        </w:rPr>
      </w:pPr>
      <w:r>
        <w:rPr>
          <w:rFonts w:eastAsiaTheme="minorEastAsia" w:hint="eastAsia"/>
          <w:lang w:eastAsia="zh-CN"/>
        </w:rPr>
        <w:t xml:space="preserve">As above proposal, </w:t>
      </w:r>
      <w:r w:rsidR="0012260F">
        <w:rPr>
          <w:rFonts w:eastAsiaTheme="minorEastAsia" w:hint="eastAsia"/>
          <w:lang w:eastAsia="zh-CN"/>
        </w:rPr>
        <w:t>for adding t</w:t>
      </w:r>
      <w:r w:rsidR="0012260F" w:rsidRPr="00FD0493">
        <w:rPr>
          <w:rFonts w:eastAsia="Yu Mincho"/>
        </w:rPr>
        <w:t>ransmission bandwidth configuration</w:t>
      </w:r>
      <w:r w:rsidR="0012260F" w:rsidRPr="00F95B02">
        <w:rPr>
          <w:rFonts w:eastAsia="Yu Mincho"/>
        </w:rPr>
        <w:t xml:space="preserve"> N</w:t>
      </w:r>
      <w:r w:rsidR="0012260F" w:rsidRPr="00F95B02">
        <w:rPr>
          <w:rFonts w:eastAsia="Yu Mincho"/>
          <w:vertAlign w:val="subscript"/>
        </w:rPr>
        <w:t>RB</w:t>
      </w:r>
      <w:r w:rsidR="0012260F" w:rsidRPr="00F95B02">
        <w:rPr>
          <w:rFonts w:eastAsia="Yu Mincho"/>
        </w:rPr>
        <w:t xml:space="preserve"> for FR1</w:t>
      </w:r>
      <w:r w:rsidR="0012260F">
        <w:rPr>
          <w:rFonts w:eastAsia="Yu Mincho"/>
        </w:rPr>
        <w:t>-NTN</w:t>
      </w:r>
      <w:r w:rsidR="0012260F">
        <w:rPr>
          <w:rFonts w:eastAsiaTheme="minorEastAsia" w:hint="eastAsia"/>
          <w:lang w:eastAsia="zh-CN"/>
        </w:rPr>
        <w:t>, it is also need to add m</w:t>
      </w:r>
      <w:r w:rsidR="0012260F" w:rsidRPr="00F95B02">
        <w:rPr>
          <w:rFonts w:eastAsia="Yu Mincho"/>
        </w:rPr>
        <w:t>inimum guard</w:t>
      </w:r>
      <w:r w:rsidR="0012260F">
        <w:rPr>
          <w:rFonts w:hint="eastAsia"/>
          <w:lang w:eastAsia="zh-CN"/>
        </w:rPr>
        <w:t xml:space="preserve"> </w:t>
      </w:r>
      <w:r w:rsidR="0012260F" w:rsidRPr="00F95B02">
        <w:rPr>
          <w:rFonts w:eastAsia="Yu Mincho"/>
        </w:rPr>
        <w:t>band</w:t>
      </w:r>
      <w:r w:rsidR="0012260F">
        <w:rPr>
          <w:rFonts w:eastAsiaTheme="minorEastAsia" w:hint="eastAsia"/>
          <w:lang w:eastAsia="zh-CN"/>
        </w:rPr>
        <w:t xml:space="preserve"> for them, the </w:t>
      </w:r>
      <w:r w:rsidR="00BF1C6E">
        <w:rPr>
          <w:rFonts w:eastAsiaTheme="minorEastAsia" w:hint="eastAsia"/>
          <w:lang w:eastAsia="zh-CN"/>
        </w:rPr>
        <w:t>m</w:t>
      </w:r>
      <w:r w:rsidR="00BF1C6E" w:rsidRPr="00F95B02">
        <w:rPr>
          <w:rFonts w:eastAsia="Yu Mincho"/>
        </w:rPr>
        <w:t>inimum guard</w:t>
      </w:r>
      <w:r w:rsidR="00BF1C6E">
        <w:rPr>
          <w:rFonts w:hint="eastAsia"/>
          <w:lang w:eastAsia="zh-CN"/>
        </w:rPr>
        <w:t xml:space="preserve"> </w:t>
      </w:r>
      <w:r w:rsidR="00BF1C6E" w:rsidRPr="00F95B02">
        <w:rPr>
          <w:rFonts w:eastAsia="Yu Mincho"/>
        </w:rPr>
        <w:t>band</w:t>
      </w:r>
      <w:r w:rsidR="00BF1C6E">
        <w:rPr>
          <w:rFonts w:hint="eastAsia"/>
          <w:lang w:eastAsia="zh-CN"/>
        </w:rPr>
        <w:t xml:space="preserve"> for above </w:t>
      </w:r>
      <w:r w:rsidR="00BF1C6E">
        <w:rPr>
          <w:rFonts w:eastAsiaTheme="minorEastAsia" w:hint="eastAsia"/>
          <w:lang w:eastAsia="zh-CN"/>
        </w:rPr>
        <w:t>adding t</w:t>
      </w:r>
      <w:r w:rsidR="00BF1C6E" w:rsidRPr="00FD0493">
        <w:rPr>
          <w:rFonts w:eastAsia="Yu Mincho"/>
        </w:rPr>
        <w:t>ransmission bandwidth configuration</w:t>
      </w:r>
      <w:r w:rsidR="00BF1C6E">
        <w:rPr>
          <w:rFonts w:hint="eastAsia"/>
          <w:lang w:eastAsia="zh-CN"/>
        </w:rPr>
        <w:t xml:space="preserve"> in TS 38.104 can be reused. </w:t>
      </w:r>
      <w:r w:rsidR="00DD1E7E">
        <w:rPr>
          <w:rFonts w:hint="eastAsia"/>
          <w:lang w:eastAsia="zh-CN"/>
        </w:rPr>
        <w:t xml:space="preserve">It is reasonable to add the following </w:t>
      </w:r>
      <w:r w:rsidR="00DD1E7E">
        <w:rPr>
          <w:rFonts w:eastAsiaTheme="minorEastAsia" w:hint="eastAsia"/>
          <w:lang w:eastAsia="zh-CN"/>
        </w:rPr>
        <w:t xml:space="preserve">minimum guard band in Table 2-2 to support </w:t>
      </w:r>
      <w:r w:rsidR="00DD1E7E">
        <w:rPr>
          <w:rFonts w:hint="eastAsia"/>
          <w:lang w:eastAsia="zh-CN"/>
        </w:rPr>
        <w:t>FR1 numerology for Ku-band.</w:t>
      </w:r>
    </w:p>
    <w:p w:rsidR="00AB3CCC" w:rsidRPr="00E16E9F" w:rsidRDefault="00AB3CCC" w:rsidP="00AB3CCC">
      <w:pPr>
        <w:pStyle w:val="TH"/>
        <w:rPr>
          <w:rFonts w:eastAsia="Yu Mincho"/>
        </w:rPr>
      </w:pPr>
      <w:r w:rsidRPr="00F95B02">
        <w:rPr>
          <w:rFonts w:eastAsia="Yu Mincho"/>
        </w:rPr>
        <w:t xml:space="preserve">Table </w:t>
      </w:r>
      <w:r w:rsidR="003630F4">
        <w:rPr>
          <w:rFonts w:eastAsiaTheme="minorEastAsia" w:hint="eastAsia"/>
          <w:lang w:eastAsia="zh-CN"/>
        </w:rPr>
        <w:t>2</w:t>
      </w:r>
      <w:r w:rsidRPr="00F95B02">
        <w:rPr>
          <w:rFonts w:eastAsia="Yu Mincho"/>
        </w:rPr>
        <w:t>-</w:t>
      </w:r>
      <w:r w:rsidR="00FC2553">
        <w:rPr>
          <w:rFonts w:eastAsiaTheme="minorEastAsia" w:hint="eastAsia"/>
          <w:lang w:eastAsia="zh-CN"/>
        </w:rPr>
        <w:t>2</w:t>
      </w:r>
      <w:r w:rsidRPr="00F95B02">
        <w:rPr>
          <w:rFonts w:eastAsia="Yu Mincho"/>
        </w:rPr>
        <w:t>: Minimum guard</w:t>
      </w:r>
      <w:r>
        <w:rPr>
          <w:rFonts w:hint="eastAsia"/>
          <w:lang w:eastAsia="zh-CN"/>
        </w:rPr>
        <w:t xml:space="preserve"> </w:t>
      </w:r>
      <w:r w:rsidRPr="00F95B02">
        <w:rPr>
          <w:rFonts w:eastAsia="Yu Mincho"/>
        </w:rPr>
        <w:t>band (kHz) (FR1</w:t>
      </w:r>
      <w:r>
        <w:rPr>
          <w:rFonts w:eastAsia="Yu Mincho"/>
        </w:rPr>
        <w:t>-NTN</w:t>
      </w:r>
      <w:r w:rsidRPr="00F95B02">
        <w:rPr>
          <w:rFonts w:eastAsia="Yu Mincho"/>
        </w:rPr>
        <w:t>)</w:t>
      </w:r>
    </w:p>
    <w:tbl>
      <w:tblPr>
        <w:tblStyle w:val="af9"/>
        <w:tblW w:w="0" w:type="auto"/>
        <w:jc w:val="center"/>
        <w:tblLook w:val="04A0" w:firstRow="1" w:lastRow="0" w:firstColumn="1" w:lastColumn="0" w:noHBand="0" w:noVBand="1"/>
      </w:tblPr>
      <w:tblGrid>
        <w:gridCol w:w="981"/>
        <w:gridCol w:w="723"/>
        <w:gridCol w:w="787"/>
        <w:gridCol w:w="787"/>
        <w:gridCol w:w="787"/>
        <w:gridCol w:w="887"/>
      </w:tblGrid>
      <w:tr w:rsidR="00FC2553" w:rsidTr="001A1CD2">
        <w:trPr>
          <w:cantSplit/>
          <w:jc w:val="center"/>
        </w:trPr>
        <w:tc>
          <w:tcPr>
            <w:tcW w:w="0" w:type="auto"/>
          </w:tcPr>
          <w:p w:rsidR="00FC2553" w:rsidRDefault="00FC2553" w:rsidP="000E2858">
            <w:pPr>
              <w:pStyle w:val="TAH"/>
              <w:rPr>
                <w:rFonts w:eastAsia="Yu Mincho"/>
              </w:rPr>
            </w:pPr>
            <w:r w:rsidRPr="00F95B02">
              <w:rPr>
                <w:rFonts w:eastAsia="Yu Mincho"/>
                <w:sz w:val="16"/>
                <w:szCs w:val="16"/>
              </w:rPr>
              <w:t>SCS (kHz)</w:t>
            </w:r>
          </w:p>
        </w:tc>
        <w:tc>
          <w:tcPr>
            <w:tcW w:w="0" w:type="auto"/>
          </w:tcPr>
          <w:p w:rsidR="00FC2553" w:rsidRPr="00AB3CCC" w:rsidRDefault="00FC2553" w:rsidP="000E2858">
            <w:pPr>
              <w:pStyle w:val="TAH"/>
              <w:rPr>
                <w:rFonts w:eastAsia="Yu Mincho"/>
                <w:sz w:val="16"/>
                <w:szCs w:val="16"/>
              </w:rPr>
            </w:pPr>
            <w:r>
              <w:rPr>
                <w:rFonts w:eastAsiaTheme="minorEastAsia" w:hint="eastAsia"/>
                <w:sz w:val="16"/>
                <w:szCs w:val="16"/>
                <w:lang w:eastAsia="zh-CN"/>
              </w:rPr>
              <w:t>25MHz</w:t>
            </w:r>
          </w:p>
        </w:tc>
        <w:tc>
          <w:tcPr>
            <w:tcW w:w="0" w:type="auto"/>
          </w:tcPr>
          <w:p w:rsidR="00FC2553" w:rsidRDefault="00FC2553" w:rsidP="000E2858">
            <w:pPr>
              <w:pStyle w:val="TAH"/>
              <w:rPr>
                <w:rFonts w:eastAsia="Yu Mincho"/>
                <w:sz w:val="16"/>
                <w:szCs w:val="16"/>
              </w:rPr>
            </w:pPr>
            <w:r>
              <w:rPr>
                <w:rFonts w:eastAsiaTheme="minorEastAsia" w:hint="eastAsia"/>
                <w:lang w:eastAsia="zh-CN"/>
              </w:rPr>
              <w:t>35MHz</w:t>
            </w:r>
          </w:p>
        </w:tc>
        <w:tc>
          <w:tcPr>
            <w:tcW w:w="0" w:type="auto"/>
          </w:tcPr>
          <w:p w:rsidR="00FC2553" w:rsidRDefault="00FC2553" w:rsidP="000E2858">
            <w:pPr>
              <w:pStyle w:val="TAH"/>
              <w:rPr>
                <w:rFonts w:eastAsia="Yu Mincho"/>
                <w:sz w:val="16"/>
                <w:szCs w:val="16"/>
              </w:rPr>
            </w:pPr>
            <w:r>
              <w:rPr>
                <w:rFonts w:eastAsiaTheme="minorEastAsia" w:hint="eastAsia"/>
                <w:lang w:eastAsia="zh-CN"/>
              </w:rPr>
              <w:t>50MHz</w:t>
            </w:r>
          </w:p>
        </w:tc>
        <w:tc>
          <w:tcPr>
            <w:tcW w:w="0" w:type="auto"/>
          </w:tcPr>
          <w:p w:rsidR="00FC2553" w:rsidRDefault="00FC2553" w:rsidP="000E2858">
            <w:pPr>
              <w:pStyle w:val="TAH"/>
              <w:rPr>
                <w:rFonts w:eastAsia="Yu Mincho"/>
                <w:sz w:val="16"/>
                <w:szCs w:val="16"/>
              </w:rPr>
            </w:pPr>
            <w:r>
              <w:rPr>
                <w:rFonts w:eastAsiaTheme="minorEastAsia" w:hint="eastAsia"/>
                <w:lang w:eastAsia="zh-CN"/>
              </w:rPr>
              <w:t>70MHz</w:t>
            </w:r>
          </w:p>
        </w:tc>
        <w:tc>
          <w:tcPr>
            <w:tcW w:w="0" w:type="auto"/>
          </w:tcPr>
          <w:p w:rsidR="00FC2553" w:rsidRDefault="00FC2553" w:rsidP="000E2858">
            <w:pPr>
              <w:pStyle w:val="TAH"/>
              <w:rPr>
                <w:rFonts w:eastAsia="Yu Mincho"/>
                <w:sz w:val="16"/>
                <w:szCs w:val="16"/>
              </w:rPr>
            </w:pPr>
            <w:r>
              <w:rPr>
                <w:rFonts w:eastAsiaTheme="minorEastAsia" w:hint="eastAsia"/>
                <w:lang w:eastAsia="zh-CN"/>
              </w:rPr>
              <w:t>100MHz</w:t>
            </w:r>
          </w:p>
        </w:tc>
      </w:tr>
      <w:tr w:rsidR="00FC2553" w:rsidTr="001A1CD2">
        <w:trPr>
          <w:cantSplit/>
          <w:jc w:val="center"/>
        </w:trPr>
        <w:tc>
          <w:tcPr>
            <w:tcW w:w="0" w:type="auto"/>
          </w:tcPr>
          <w:p w:rsidR="00FC2553" w:rsidRDefault="00FC2553" w:rsidP="000E2858">
            <w:pPr>
              <w:pStyle w:val="TAC"/>
              <w:rPr>
                <w:rFonts w:eastAsia="Yu Mincho"/>
              </w:rPr>
            </w:pPr>
            <w:r w:rsidRPr="00F95B02">
              <w:rPr>
                <w:rFonts w:eastAsia="Yu Mincho"/>
              </w:rPr>
              <w:t>15</w:t>
            </w:r>
          </w:p>
        </w:tc>
        <w:tc>
          <w:tcPr>
            <w:tcW w:w="0" w:type="auto"/>
          </w:tcPr>
          <w:p w:rsidR="00FC2553" w:rsidRPr="00221990" w:rsidRDefault="00FC2553" w:rsidP="000E2858">
            <w:pPr>
              <w:pStyle w:val="TAC"/>
              <w:rPr>
                <w:rFonts w:eastAsiaTheme="minorEastAsia"/>
                <w:lang w:eastAsia="zh-CN"/>
              </w:rPr>
            </w:pPr>
            <w:r>
              <w:rPr>
                <w:rFonts w:eastAsiaTheme="minorEastAsia" w:hint="eastAsia"/>
                <w:lang w:eastAsia="zh-CN"/>
              </w:rPr>
              <w:t>522.5</w:t>
            </w:r>
          </w:p>
        </w:tc>
        <w:tc>
          <w:tcPr>
            <w:tcW w:w="0" w:type="auto"/>
          </w:tcPr>
          <w:p w:rsidR="00FC2553" w:rsidRPr="00221990" w:rsidRDefault="00FC2553" w:rsidP="000E2858">
            <w:pPr>
              <w:pStyle w:val="TAC"/>
              <w:rPr>
                <w:rFonts w:eastAsiaTheme="minorEastAsia"/>
                <w:lang w:eastAsia="zh-CN"/>
              </w:rPr>
            </w:pPr>
            <w:r>
              <w:rPr>
                <w:rFonts w:eastAsiaTheme="minorEastAsia" w:hint="eastAsia"/>
                <w:lang w:eastAsia="zh-CN"/>
              </w:rPr>
              <w:t>572.5</w:t>
            </w:r>
          </w:p>
        </w:tc>
        <w:tc>
          <w:tcPr>
            <w:tcW w:w="0" w:type="auto"/>
          </w:tcPr>
          <w:p w:rsidR="00FC2553" w:rsidRPr="00221990" w:rsidRDefault="00FC2553" w:rsidP="000E2858">
            <w:pPr>
              <w:pStyle w:val="TAC"/>
              <w:rPr>
                <w:rFonts w:eastAsiaTheme="minorEastAsia"/>
                <w:lang w:eastAsia="zh-CN"/>
              </w:rPr>
            </w:pPr>
            <w:r>
              <w:rPr>
                <w:rFonts w:eastAsiaTheme="minorEastAsia" w:hint="eastAsia"/>
                <w:lang w:eastAsia="zh-CN"/>
              </w:rPr>
              <w:t>692.5</w:t>
            </w:r>
          </w:p>
        </w:tc>
        <w:tc>
          <w:tcPr>
            <w:tcW w:w="0" w:type="auto"/>
          </w:tcPr>
          <w:p w:rsidR="00FC2553" w:rsidRDefault="00FC2553" w:rsidP="000E2858">
            <w:pPr>
              <w:pStyle w:val="TAC"/>
            </w:pPr>
            <w:r w:rsidRPr="00F95B02">
              <w:rPr>
                <w:rFonts w:eastAsia="Yu Mincho"/>
              </w:rPr>
              <w:t>N/A</w:t>
            </w:r>
          </w:p>
        </w:tc>
        <w:tc>
          <w:tcPr>
            <w:tcW w:w="0" w:type="auto"/>
          </w:tcPr>
          <w:p w:rsidR="00FC2553" w:rsidRDefault="00FC2553" w:rsidP="000E2858">
            <w:pPr>
              <w:pStyle w:val="TAC"/>
            </w:pPr>
            <w:r w:rsidRPr="00F95B02">
              <w:rPr>
                <w:rFonts w:eastAsia="Yu Mincho"/>
              </w:rPr>
              <w:t>N/A</w:t>
            </w:r>
          </w:p>
        </w:tc>
      </w:tr>
      <w:tr w:rsidR="00FC2553" w:rsidTr="001A1CD2">
        <w:trPr>
          <w:cantSplit/>
          <w:jc w:val="center"/>
        </w:trPr>
        <w:tc>
          <w:tcPr>
            <w:tcW w:w="0" w:type="auto"/>
          </w:tcPr>
          <w:p w:rsidR="00FC2553" w:rsidRDefault="00FC2553" w:rsidP="000E2858">
            <w:pPr>
              <w:pStyle w:val="TAC"/>
              <w:rPr>
                <w:rFonts w:eastAsia="Yu Mincho"/>
              </w:rPr>
            </w:pPr>
            <w:r w:rsidRPr="00F95B02">
              <w:rPr>
                <w:rFonts w:eastAsia="Yu Mincho"/>
              </w:rPr>
              <w:t>30</w:t>
            </w:r>
          </w:p>
        </w:tc>
        <w:tc>
          <w:tcPr>
            <w:tcW w:w="0" w:type="auto"/>
          </w:tcPr>
          <w:p w:rsidR="00FC2553" w:rsidRPr="00AB3CCC" w:rsidRDefault="00FC2553" w:rsidP="000E2858">
            <w:pPr>
              <w:pStyle w:val="TAC"/>
              <w:rPr>
                <w:rFonts w:eastAsiaTheme="minorEastAsia"/>
                <w:lang w:eastAsia="zh-CN"/>
              </w:rPr>
            </w:pPr>
            <w:r>
              <w:rPr>
                <w:rFonts w:eastAsiaTheme="minorEastAsia" w:hint="eastAsia"/>
                <w:lang w:eastAsia="zh-CN"/>
              </w:rPr>
              <w:t>785</w:t>
            </w:r>
          </w:p>
        </w:tc>
        <w:tc>
          <w:tcPr>
            <w:tcW w:w="0" w:type="auto"/>
          </w:tcPr>
          <w:p w:rsidR="00FC2553" w:rsidRDefault="00FC2553" w:rsidP="000E2858">
            <w:pPr>
              <w:pStyle w:val="TAC"/>
              <w:rPr>
                <w:rFonts w:eastAsia="Yu Gothic"/>
              </w:rPr>
            </w:pPr>
            <w:r>
              <w:rPr>
                <w:rFonts w:eastAsiaTheme="minorEastAsia" w:hint="eastAsia"/>
                <w:lang w:eastAsia="zh-CN"/>
              </w:rPr>
              <w:t>925</w:t>
            </w:r>
          </w:p>
        </w:tc>
        <w:tc>
          <w:tcPr>
            <w:tcW w:w="0" w:type="auto"/>
          </w:tcPr>
          <w:p w:rsidR="00FC2553" w:rsidRPr="00AB3CCC" w:rsidRDefault="00FC2553" w:rsidP="000E2858">
            <w:pPr>
              <w:pStyle w:val="TAC"/>
              <w:rPr>
                <w:rFonts w:eastAsiaTheme="minorEastAsia"/>
                <w:lang w:eastAsia="zh-CN"/>
              </w:rPr>
            </w:pPr>
            <w:r>
              <w:rPr>
                <w:rFonts w:eastAsiaTheme="minorEastAsia" w:hint="eastAsia"/>
                <w:lang w:eastAsia="zh-CN"/>
              </w:rPr>
              <w:t>1045</w:t>
            </w:r>
          </w:p>
        </w:tc>
        <w:tc>
          <w:tcPr>
            <w:tcW w:w="0" w:type="auto"/>
          </w:tcPr>
          <w:p w:rsidR="00FC2553" w:rsidRPr="00AB3CCC" w:rsidRDefault="00FC2553" w:rsidP="000E2858">
            <w:pPr>
              <w:pStyle w:val="TAC"/>
              <w:rPr>
                <w:rFonts w:eastAsiaTheme="minorEastAsia"/>
                <w:lang w:eastAsia="zh-CN"/>
              </w:rPr>
            </w:pPr>
            <w:r>
              <w:rPr>
                <w:rFonts w:eastAsiaTheme="minorEastAsia" w:hint="eastAsia"/>
                <w:lang w:eastAsia="zh-CN"/>
              </w:rPr>
              <w:t>965</w:t>
            </w:r>
          </w:p>
        </w:tc>
        <w:tc>
          <w:tcPr>
            <w:tcW w:w="0" w:type="auto"/>
          </w:tcPr>
          <w:p w:rsidR="00FC2553" w:rsidRPr="00AB3CCC" w:rsidRDefault="00FC2553" w:rsidP="000E2858">
            <w:pPr>
              <w:pStyle w:val="TAC"/>
              <w:rPr>
                <w:rFonts w:eastAsiaTheme="minorEastAsia"/>
                <w:lang w:eastAsia="zh-CN"/>
              </w:rPr>
            </w:pPr>
            <w:r>
              <w:rPr>
                <w:rFonts w:eastAsiaTheme="minorEastAsia" w:hint="eastAsia"/>
                <w:lang w:eastAsia="zh-CN"/>
              </w:rPr>
              <w:t>845</w:t>
            </w:r>
          </w:p>
        </w:tc>
      </w:tr>
    </w:tbl>
    <w:p w:rsidR="00AB3CCC" w:rsidRDefault="007743F7" w:rsidP="008E037D">
      <w:pPr>
        <w:spacing w:before="180"/>
        <w:rPr>
          <w:rFonts w:eastAsiaTheme="minorEastAsia"/>
          <w:lang w:eastAsia="zh-CN"/>
        </w:rPr>
      </w:pPr>
      <w:r>
        <w:rPr>
          <w:rFonts w:eastAsiaTheme="minorEastAsia"/>
          <w:lang w:eastAsia="zh-CN"/>
        </w:rPr>
        <w:t>B</w:t>
      </w:r>
      <w:r>
        <w:rPr>
          <w:rFonts w:eastAsiaTheme="minorEastAsia" w:hint="eastAsia"/>
          <w:lang w:eastAsia="zh-CN"/>
        </w:rPr>
        <w:t>ased on above</w:t>
      </w:r>
      <w:r w:rsidR="006434FC">
        <w:rPr>
          <w:rFonts w:eastAsiaTheme="minorEastAsia" w:hint="eastAsia"/>
          <w:lang w:eastAsia="zh-CN"/>
        </w:rPr>
        <w:t xml:space="preserve"> discussion</w:t>
      </w:r>
      <w:r>
        <w:rPr>
          <w:rFonts w:eastAsiaTheme="minorEastAsia" w:hint="eastAsia"/>
          <w:lang w:eastAsia="zh-CN"/>
        </w:rPr>
        <w:t>, we propose,</w:t>
      </w:r>
    </w:p>
    <w:p w:rsidR="00221990" w:rsidRPr="00922520" w:rsidRDefault="00221990" w:rsidP="00221990">
      <w:pPr>
        <w:spacing w:before="180"/>
        <w:rPr>
          <w:b/>
          <w:lang w:eastAsia="zh-CN"/>
        </w:rPr>
      </w:pPr>
      <w:r w:rsidRPr="00922520">
        <w:rPr>
          <w:rFonts w:hint="eastAsia"/>
          <w:b/>
          <w:lang w:eastAsia="zh-CN"/>
        </w:rPr>
        <w:t xml:space="preserve">Proposal </w:t>
      </w:r>
      <w:r w:rsidR="006231F3">
        <w:rPr>
          <w:rFonts w:hint="eastAsia"/>
          <w:b/>
          <w:lang w:eastAsia="zh-CN"/>
        </w:rPr>
        <w:t>2</w:t>
      </w:r>
      <w:r w:rsidRPr="00922520">
        <w:rPr>
          <w:rFonts w:hint="eastAsia"/>
          <w:b/>
          <w:lang w:eastAsia="zh-CN"/>
        </w:rPr>
        <w:t xml:space="preserve">: Add the following </w:t>
      </w:r>
      <w:r>
        <w:rPr>
          <w:rFonts w:eastAsiaTheme="minorEastAsia" w:hint="eastAsia"/>
          <w:b/>
          <w:lang w:eastAsia="zh-CN"/>
        </w:rPr>
        <w:t>minimum guard band</w:t>
      </w:r>
      <w:r w:rsidRPr="00922520">
        <w:rPr>
          <w:rFonts w:eastAsiaTheme="minorEastAsia" w:hint="eastAsia"/>
          <w:b/>
          <w:lang w:eastAsia="zh-CN"/>
        </w:rPr>
        <w:t xml:space="preserve"> in Table 2-</w:t>
      </w:r>
      <w:r>
        <w:rPr>
          <w:rFonts w:eastAsiaTheme="minorEastAsia" w:hint="eastAsia"/>
          <w:b/>
          <w:lang w:eastAsia="zh-CN"/>
        </w:rPr>
        <w:t>2</w:t>
      </w:r>
      <w:r w:rsidRPr="00922520">
        <w:rPr>
          <w:rFonts w:eastAsiaTheme="minorEastAsia" w:hint="eastAsia"/>
          <w:b/>
          <w:lang w:eastAsia="zh-CN"/>
        </w:rPr>
        <w:t xml:space="preserve"> to support </w:t>
      </w:r>
      <w:r w:rsidRPr="00922520">
        <w:rPr>
          <w:rFonts w:hint="eastAsia"/>
          <w:b/>
          <w:lang w:eastAsia="zh-CN"/>
        </w:rPr>
        <w:t>FR1 numerology for Ku-band.</w:t>
      </w:r>
    </w:p>
    <w:p w:rsidR="00221990" w:rsidRPr="00E16E9F" w:rsidRDefault="00221990" w:rsidP="00221990">
      <w:pPr>
        <w:pStyle w:val="TH"/>
        <w:rPr>
          <w:rFonts w:eastAsia="Yu Mincho"/>
        </w:rPr>
      </w:pPr>
      <w:r w:rsidRPr="00F95B02">
        <w:rPr>
          <w:rFonts w:eastAsia="Yu Mincho"/>
        </w:rPr>
        <w:t xml:space="preserve">Table </w:t>
      </w:r>
      <w:r>
        <w:rPr>
          <w:rFonts w:eastAsiaTheme="minorEastAsia" w:hint="eastAsia"/>
          <w:lang w:eastAsia="zh-CN"/>
        </w:rPr>
        <w:t>2</w:t>
      </w:r>
      <w:r w:rsidRPr="00F95B02">
        <w:rPr>
          <w:rFonts w:eastAsia="Yu Mincho"/>
        </w:rPr>
        <w:t>-</w:t>
      </w:r>
      <w:r>
        <w:rPr>
          <w:rFonts w:eastAsiaTheme="minorEastAsia" w:hint="eastAsia"/>
          <w:lang w:eastAsia="zh-CN"/>
        </w:rPr>
        <w:t>2</w:t>
      </w:r>
      <w:r w:rsidRPr="00F95B02">
        <w:rPr>
          <w:rFonts w:eastAsia="Yu Mincho"/>
        </w:rPr>
        <w:t>: Minimum guard</w:t>
      </w:r>
      <w:r>
        <w:rPr>
          <w:rFonts w:hint="eastAsia"/>
          <w:lang w:eastAsia="zh-CN"/>
        </w:rPr>
        <w:t xml:space="preserve"> </w:t>
      </w:r>
      <w:r w:rsidRPr="00F95B02">
        <w:rPr>
          <w:rFonts w:eastAsia="Yu Mincho"/>
        </w:rPr>
        <w:t>band (kHz) (FR1</w:t>
      </w:r>
      <w:r>
        <w:rPr>
          <w:rFonts w:eastAsia="Yu Mincho"/>
        </w:rPr>
        <w:t>-NTN</w:t>
      </w:r>
      <w:r w:rsidRPr="00F95B02">
        <w:rPr>
          <w:rFonts w:eastAsia="Yu Mincho"/>
        </w:rPr>
        <w:t>)</w:t>
      </w:r>
    </w:p>
    <w:tbl>
      <w:tblPr>
        <w:tblStyle w:val="af9"/>
        <w:tblW w:w="0" w:type="auto"/>
        <w:jc w:val="center"/>
        <w:tblLook w:val="04A0" w:firstRow="1" w:lastRow="0" w:firstColumn="1" w:lastColumn="0" w:noHBand="0" w:noVBand="1"/>
      </w:tblPr>
      <w:tblGrid>
        <w:gridCol w:w="981"/>
        <w:gridCol w:w="723"/>
        <w:gridCol w:w="787"/>
        <w:gridCol w:w="787"/>
        <w:gridCol w:w="787"/>
        <w:gridCol w:w="887"/>
      </w:tblGrid>
      <w:tr w:rsidR="00221990" w:rsidTr="005637F7">
        <w:trPr>
          <w:cantSplit/>
          <w:jc w:val="center"/>
        </w:trPr>
        <w:tc>
          <w:tcPr>
            <w:tcW w:w="0" w:type="auto"/>
          </w:tcPr>
          <w:p w:rsidR="00221990" w:rsidRDefault="00221990" w:rsidP="005637F7">
            <w:pPr>
              <w:pStyle w:val="TAH"/>
              <w:rPr>
                <w:rFonts w:eastAsia="Yu Mincho"/>
              </w:rPr>
            </w:pPr>
            <w:r w:rsidRPr="00F95B02">
              <w:rPr>
                <w:rFonts w:eastAsia="Yu Mincho"/>
                <w:sz w:val="16"/>
                <w:szCs w:val="16"/>
              </w:rPr>
              <w:t>SCS (kHz)</w:t>
            </w:r>
          </w:p>
        </w:tc>
        <w:tc>
          <w:tcPr>
            <w:tcW w:w="0" w:type="auto"/>
          </w:tcPr>
          <w:p w:rsidR="00221990" w:rsidRPr="00AB3CCC" w:rsidRDefault="00221990" w:rsidP="005637F7">
            <w:pPr>
              <w:pStyle w:val="TAH"/>
              <w:rPr>
                <w:rFonts w:eastAsia="Yu Mincho"/>
                <w:sz w:val="16"/>
                <w:szCs w:val="16"/>
              </w:rPr>
            </w:pPr>
            <w:r>
              <w:rPr>
                <w:rFonts w:eastAsiaTheme="minorEastAsia" w:hint="eastAsia"/>
                <w:sz w:val="16"/>
                <w:szCs w:val="16"/>
                <w:lang w:eastAsia="zh-CN"/>
              </w:rPr>
              <w:t>25MHz</w:t>
            </w:r>
          </w:p>
        </w:tc>
        <w:tc>
          <w:tcPr>
            <w:tcW w:w="0" w:type="auto"/>
          </w:tcPr>
          <w:p w:rsidR="00221990" w:rsidRDefault="00221990" w:rsidP="005637F7">
            <w:pPr>
              <w:pStyle w:val="TAH"/>
              <w:rPr>
                <w:rFonts w:eastAsia="Yu Mincho"/>
                <w:sz w:val="16"/>
                <w:szCs w:val="16"/>
              </w:rPr>
            </w:pPr>
            <w:r>
              <w:rPr>
                <w:rFonts w:eastAsiaTheme="minorEastAsia" w:hint="eastAsia"/>
                <w:lang w:eastAsia="zh-CN"/>
              </w:rPr>
              <w:t>35MHz</w:t>
            </w:r>
          </w:p>
        </w:tc>
        <w:tc>
          <w:tcPr>
            <w:tcW w:w="0" w:type="auto"/>
          </w:tcPr>
          <w:p w:rsidR="00221990" w:rsidRDefault="00221990" w:rsidP="005637F7">
            <w:pPr>
              <w:pStyle w:val="TAH"/>
              <w:rPr>
                <w:rFonts w:eastAsia="Yu Mincho"/>
                <w:sz w:val="16"/>
                <w:szCs w:val="16"/>
              </w:rPr>
            </w:pPr>
            <w:r>
              <w:rPr>
                <w:rFonts w:eastAsiaTheme="minorEastAsia" w:hint="eastAsia"/>
                <w:lang w:eastAsia="zh-CN"/>
              </w:rPr>
              <w:t>50MHz</w:t>
            </w:r>
          </w:p>
        </w:tc>
        <w:tc>
          <w:tcPr>
            <w:tcW w:w="0" w:type="auto"/>
          </w:tcPr>
          <w:p w:rsidR="00221990" w:rsidRDefault="00221990" w:rsidP="005637F7">
            <w:pPr>
              <w:pStyle w:val="TAH"/>
              <w:rPr>
                <w:rFonts w:eastAsia="Yu Mincho"/>
                <w:sz w:val="16"/>
                <w:szCs w:val="16"/>
              </w:rPr>
            </w:pPr>
            <w:r>
              <w:rPr>
                <w:rFonts w:eastAsiaTheme="minorEastAsia" w:hint="eastAsia"/>
                <w:lang w:eastAsia="zh-CN"/>
              </w:rPr>
              <w:t>70MHz</w:t>
            </w:r>
          </w:p>
        </w:tc>
        <w:tc>
          <w:tcPr>
            <w:tcW w:w="0" w:type="auto"/>
          </w:tcPr>
          <w:p w:rsidR="00221990" w:rsidRDefault="00221990" w:rsidP="005637F7">
            <w:pPr>
              <w:pStyle w:val="TAH"/>
              <w:rPr>
                <w:rFonts w:eastAsia="Yu Mincho"/>
                <w:sz w:val="16"/>
                <w:szCs w:val="16"/>
              </w:rPr>
            </w:pPr>
            <w:r>
              <w:rPr>
                <w:rFonts w:eastAsiaTheme="minorEastAsia" w:hint="eastAsia"/>
                <w:lang w:eastAsia="zh-CN"/>
              </w:rPr>
              <w:t>100MHz</w:t>
            </w:r>
          </w:p>
        </w:tc>
      </w:tr>
      <w:tr w:rsidR="00221990" w:rsidTr="005637F7">
        <w:trPr>
          <w:cantSplit/>
          <w:jc w:val="center"/>
        </w:trPr>
        <w:tc>
          <w:tcPr>
            <w:tcW w:w="0" w:type="auto"/>
          </w:tcPr>
          <w:p w:rsidR="00221990" w:rsidRDefault="00221990" w:rsidP="005637F7">
            <w:pPr>
              <w:pStyle w:val="TAC"/>
              <w:rPr>
                <w:rFonts w:eastAsia="Yu Mincho"/>
              </w:rPr>
            </w:pPr>
            <w:r w:rsidRPr="00F95B02">
              <w:rPr>
                <w:rFonts w:eastAsia="Yu Mincho"/>
              </w:rPr>
              <w:t>15</w:t>
            </w:r>
          </w:p>
        </w:tc>
        <w:tc>
          <w:tcPr>
            <w:tcW w:w="0" w:type="auto"/>
          </w:tcPr>
          <w:p w:rsidR="00221990" w:rsidRPr="00221990" w:rsidRDefault="00221990" w:rsidP="005637F7">
            <w:pPr>
              <w:pStyle w:val="TAC"/>
              <w:rPr>
                <w:rFonts w:eastAsiaTheme="minorEastAsia"/>
                <w:lang w:eastAsia="zh-CN"/>
              </w:rPr>
            </w:pPr>
            <w:r>
              <w:rPr>
                <w:rFonts w:eastAsiaTheme="minorEastAsia" w:hint="eastAsia"/>
                <w:lang w:eastAsia="zh-CN"/>
              </w:rPr>
              <w:t>522.5</w:t>
            </w:r>
          </w:p>
        </w:tc>
        <w:tc>
          <w:tcPr>
            <w:tcW w:w="0" w:type="auto"/>
          </w:tcPr>
          <w:p w:rsidR="00221990" w:rsidRPr="00221990" w:rsidRDefault="00221990" w:rsidP="005637F7">
            <w:pPr>
              <w:pStyle w:val="TAC"/>
              <w:rPr>
                <w:rFonts w:eastAsiaTheme="minorEastAsia"/>
                <w:lang w:eastAsia="zh-CN"/>
              </w:rPr>
            </w:pPr>
            <w:r>
              <w:rPr>
                <w:rFonts w:eastAsiaTheme="minorEastAsia" w:hint="eastAsia"/>
                <w:lang w:eastAsia="zh-CN"/>
              </w:rPr>
              <w:t>572.5</w:t>
            </w:r>
          </w:p>
        </w:tc>
        <w:tc>
          <w:tcPr>
            <w:tcW w:w="0" w:type="auto"/>
          </w:tcPr>
          <w:p w:rsidR="00221990" w:rsidRPr="00221990" w:rsidRDefault="00221990" w:rsidP="005637F7">
            <w:pPr>
              <w:pStyle w:val="TAC"/>
              <w:rPr>
                <w:rFonts w:eastAsiaTheme="minorEastAsia"/>
                <w:lang w:eastAsia="zh-CN"/>
              </w:rPr>
            </w:pPr>
            <w:r>
              <w:rPr>
                <w:rFonts w:eastAsiaTheme="minorEastAsia" w:hint="eastAsia"/>
                <w:lang w:eastAsia="zh-CN"/>
              </w:rPr>
              <w:t>692.5</w:t>
            </w:r>
          </w:p>
        </w:tc>
        <w:tc>
          <w:tcPr>
            <w:tcW w:w="0" w:type="auto"/>
          </w:tcPr>
          <w:p w:rsidR="00221990" w:rsidRDefault="00221990" w:rsidP="005637F7">
            <w:pPr>
              <w:pStyle w:val="TAC"/>
            </w:pPr>
            <w:r w:rsidRPr="00F95B02">
              <w:rPr>
                <w:rFonts w:eastAsia="Yu Mincho"/>
              </w:rPr>
              <w:t>N/A</w:t>
            </w:r>
          </w:p>
        </w:tc>
        <w:tc>
          <w:tcPr>
            <w:tcW w:w="0" w:type="auto"/>
          </w:tcPr>
          <w:p w:rsidR="00221990" w:rsidRDefault="00221990" w:rsidP="005637F7">
            <w:pPr>
              <w:pStyle w:val="TAC"/>
            </w:pPr>
            <w:r w:rsidRPr="00F95B02">
              <w:rPr>
                <w:rFonts w:eastAsia="Yu Mincho"/>
              </w:rPr>
              <w:t>N/A</w:t>
            </w:r>
          </w:p>
        </w:tc>
      </w:tr>
      <w:tr w:rsidR="00221990" w:rsidTr="005637F7">
        <w:trPr>
          <w:cantSplit/>
          <w:jc w:val="center"/>
        </w:trPr>
        <w:tc>
          <w:tcPr>
            <w:tcW w:w="0" w:type="auto"/>
          </w:tcPr>
          <w:p w:rsidR="00221990" w:rsidRDefault="00221990" w:rsidP="005637F7">
            <w:pPr>
              <w:pStyle w:val="TAC"/>
              <w:rPr>
                <w:rFonts w:eastAsia="Yu Mincho"/>
              </w:rPr>
            </w:pPr>
            <w:r w:rsidRPr="00F95B02">
              <w:rPr>
                <w:rFonts w:eastAsia="Yu Mincho"/>
              </w:rPr>
              <w:t>30</w:t>
            </w:r>
          </w:p>
        </w:tc>
        <w:tc>
          <w:tcPr>
            <w:tcW w:w="0" w:type="auto"/>
          </w:tcPr>
          <w:p w:rsidR="00221990" w:rsidRPr="00AB3CCC" w:rsidRDefault="00221990" w:rsidP="005637F7">
            <w:pPr>
              <w:pStyle w:val="TAC"/>
              <w:rPr>
                <w:rFonts w:eastAsiaTheme="minorEastAsia"/>
                <w:lang w:eastAsia="zh-CN"/>
              </w:rPr>
            </w:pPr>
            <w:r>
              <w:rPr>
                <w:rFonts w:eastAsiaTheme="minorEastAsia" w:hint="eastAsia"/>
                <w:lang w:eastAsia="zh-CN"/>
              </w:rPr>
              <w:t>785</w:t>
            </w:r>
          </w:p>
        </w:tc>
        <w:tc>
          <w:tcPr>
            <w:tcW w:w="0" w:type="auto"/>
          </w:tcPr>
          <w:p w:rsidR="00221990" w:rsidRDefault="00221990" w:rsidP="005637F7">
            <w:pPr>
              <w:pStyle w:val="TAC"/>
              <w:rPr>
                <w:rFonts w:eastAsia="Yu Gothic"/>
              </w:rPr>
            </w:pPr>
            <w:r>
              <w:rPr>
                <w:rFonts w:eastAsiaTheme="minorEastAsia" w:hint="eastAsia"/>
                <w:lang w:eastAsia="zh-CN"/>
              </w:rPr>
              <w:t>925</w:t>
            </w:r>
          </w:p>
        </w:tc>
        <w:tc>
          <w:tcPr>
            <w:tcW w:w="0" w:type="auto"/>
          </w:tcPr>
          <w:p w:rsidR="00221990" w:rsidRPr="00AB3CCC" w:rsidRDefault="00221990" w:rsidP="005637F7">
            <w:pPr>
              <w:pStyle w:val="TAC"/>
              <w:rPr>
                <w:rFonts w:eastAsiaTheme="minorEastAsia"/>
                <w:lang w:eastAsia="zh-CN"/>
              </w:rPr>
            </w:pPr>
            <w:r>
              <w:rPr>
                <w:rFonts w:eastAsiaTheme="minorEastAsia" w:hint="eastAsia"/>
                <w:lang w:eastAsia="zh-CN"/>
              </w:rPr>
              <w:t>1045</w:t>
            </w:r>
          </w:p>
        </w:tc>
        <w:tc>
          <w:tcPr>
            <w:tcW w:w="0" w:type="auto"/>
          </w:tcPr>
          <w:p w:rsidR="00221990" w:rsidRPr="00AB3CCC" w:rsidRDefault="00221990" w:rsidP="005637F7">
            <w:pPr>
              <w:pStyle w:val="TAC"/>
              <w:rPr>
                <w:rFonts w:eastAsiaTheme="minorEastAsia"/>
                <w:lang w:eastAsia="zh-CN"/>
              </w:rPr>
            </w:pPr>
            <w:r>
              <w:rPr>
                <w:rFonts w:eastAsiaTheme="minorEastAsia" w:hint="eastAsia"/>
                <w:lang w:eastAsia="zh-CN"/>
              </w:rPr>
              <w:t>965</w:t>
            </w:r>
          </w:p>
        </w:tc>
        <w:tc>
          <w:tcPr>
            <w:tcW w:w="0" w:type="auto"/>
          </w:tcPr>
          <w:p w:rsidR="00221990" w:rsidRPr="00AB3CCC" w:rsidRDefault="00221990" w:rsidP="005637F7">
            <w:pPr>
              <w:pStyle w:val="TAC"/>
              <w:rPr>
                <w:rFonts w:eastAsiaTheme="minorEastAsia"/>
                <w:lang w:eastAsia="zh-CN"/>
              </w:rPr>
            </w:pPr>
            <w:r>
              <w:rPr>
                <w:rFonts w:eastAsiaTheme="minorEastAsia" w:hint="eastAsia"/>
                <w:lang w:eastAsia="zh-CN"/>
              </w:rPr>
              <w:t>845</w:t>
            </w:r>
          </w:p>
        </w:tc>
      </w:tr>
    </w:tbl>
    <w:p w:rsidR="007743F7" w:rsidRPr="006231F3" w:rsidRDefault="007743F7" w:rsidP="007743F7">
      <w:pPr>
        <w:spacing w:before="180"/>
        <w:rPr>
          <w:b/>
          <w:lang w:eastAsia="zh-CN"/>
        </w:rPr>
      </w:pPr>
    </w:p>
    <w:p w:rsidR="00AB3CCC" w:rsidRPr="00D446C5" w:rsidRDefault="00AB3CCC" w:rsidP="008E037D">
      <w:pPr>
        <w:spacing w:before="180"/>
        <w:rPr>
          <w:rFonts w:eastAsiaTheme="minorEastAsia"/>
          <w:lang w:eastAsia="zh-CN"/>
        </w:rPr>
      </w:pPr>
    </w:p>
    <w:p w:rsidR="008E037D" w:rsidRPr="009135F3" w:rsidRDefault="008E037D" w:rsidP="009135F3">
      <w:pPr>
        <w:rPr>
          <w:b/>
          <w:u w:val="single"/>
          <w:lang w:eastAsia="zh-CN"/>
        </w:rPr>
      </w:pPr>
      <w:r w:rsidRPr="009135F3">
        <w:rPr>
          <w:b/>
          <w:u w:val="single"/>
          <w:lang w:eastAsia="zh-CN"/>
        </w:rPr>
        <w:t>SAN channel bandwidth per operating band</w:t>
      </w:r>
    </w:p>
    <w:p w:rsidR="00E2189F" w:rsidRDefault="000B5129" w:rsidP="008E037D">
      <w:pPr>
        <w:spacing w:before="180"/>
        <w:rPr>
          <w:rFonts w:eastAsiaTheme="minorEastAsia"/>
          <w:lang w:eastAsia="zh-CN"/>
        </w:rPr>
      </w:pPr>
      <w:r>
        <w:rPr>
          <w:rFonts w:eastAsiaTheme="minorEastAsia" w:hint="eastAsia"/>
          <w:lang w:eastAsia="zh-CN"/>
        </w:rPr>
        <w:t xml:space="preserve">In order to </w:t>
      </w:r>
      <w:r w:rsidR="00252337">
        <w:rPr>
          <w:rFonts w:eastAsiaTheme="minorEastAsia" w:hint="eastAsia"/>
          <w:lang w:eastAsia="zh-CN"/>
        </w:rPr>
        <w:t>support CBWs and SCSs in</w:t>
      </w:r>
      <w:r w:rsidR="0008255F">
        <w:rPr>
          <w:rFonts w:eastAsiaTheme="minorEastAsia" w:hint="eastAsia"/>
          <w:lang w:eastAsia="zh-CN"/>
        </w:rPr>
        <w:t xml:space="preserve"> </w:t>
      </w:r>
      <w:r w:rsidR="00252337">
        <w:rPr>
          <w:rFonts w:eastAsiaTheme="minorEastAsia" w:hint="eastAsia"/>
          <w:lang w:eastAsia="zh-CN"/>
        </w:rPr>
        <w:t xml:space="preserve">revised </w:t>
      </w:r>
      <w:r w:rsidR="0008255F">
        <w:rPr>
          <w:rFonts w:eastAsiaTheme="minorEastAsia" w:hint="eastAsia"/>
          <w:lang w:eastAsia="zh-CN"/>
        </w:rPr>
        <w:t>WID for</w:t>
      </w:r>
      <w:r w:rsidR="00D30587">
        <w:rPr>
          <w:rFonts w:eastAsiaTheme="minorEastAsia" w:hint="eastAsia"/>
          <w:lang w:eastAsia="zh-CN"/>
        </w:rPr>
        <w:t xml:space="preserve"> K</w:t>
      </w:r>
      <w:r w:rsidR="0008255F">
        <w:rPr>
          <w:rFonts w:eastAsiaTheme="minorEastAsia" w:hint="eastAsia"/>
          <w:lang w:eastAsia="zh-CN"/>
        </w:rPr>
        <w:t>u-band,</w:t>
      </w:r>
      <w:r w:rsidR="00D30587">
        <w:rPr>
          <w:rFonts w:eastAsiaTheme="minorEastAsia" w:hint="eastAsia"/>
          <w:lang w:eastAsia="zh-CN"/>
        </w:rPr>
        <w:t xml:space="preserve"> </w:t>
      </w:r>
      <w:r w:rsidR="00E2189F">
        <w:rPr>
          <w:rFonts w:eastAsiaTheme="minorEastAsia" w:hint="eastAsia"/>
          <w:lang w:eastAsia="zh-CN"/>
        </w:rPr>
        <w:t>it is reasonable to define the SAN channel bandwidth per operating band</w:t>
      </w:r>
      <w:r w:rsidR="00491CA1">
        <w:rPr>
          <w:rFonts w:eastAsiaTheme="minorEastAsia" w:hint="eastAsia"/>
          <w:lang w:eastAsia="zh-CN"/>
        </w:rPr>
        <w:t xml:space="preserve"> in Table 2-3</w:t>
      </w:r>
      <w:r w:rsidR="00E2189F">
        <w:rPr>
          <w:rFonts w:eastAsiaTheme="minorEastAsia" w:hint="eastAsia"/>
          <w:lang w:eastAsia="zh-CN"/>
        </w:rPr>
        <w:t xml:space="preserve"> for n248, n247, and </w:t>
      </w:r>
      <w:r w:rsidR="00E20C8C">
        <w:rPr>
          <w:rFonts w:eastAsiaTheme="minorEastAsia" w:hint="eastAsia"/>
          <w:lang w:eastAsia="zh-CN"/>
        </w:rPr>
        <w:t>SAN channel bandwidth per operating band in Table 2-4 for n509,</w:t>
      </w:r>
      <w:r>
        <w:rPr>
          <w:rFonts w:eastAsiaTheme="minorEastAsia" w:hint="eastAsia"/>
          <w:lang w:eastAsia="zh-CN"/>
        </w:rPr>
        <w:t xml:space="preserve"> </w:t>
      </w:r>
      <w:r w:rsidR="00E20C8C">
        <w:rPr>
          <w:rFonts w:eastAsiaTheme="minorEastAsia" w:hint="eastAsia"/>
          <w:lang w:eastAsia="zh-CN"/>
        </w:rPr>
        <w:t>n508.</w:t>
      </w:r>
    </w:p>
    <w:p w:rsidR="007064FF" w:rsidRDefault="007064FF" w:rsidP="007064FF">
      <w:pPr>
        <w:pStyle w:val="TH"/>
      </w:pPr>
      <w:r w:rsidRPr="00F95B02">
        <w:t>Table</w:t>
      </w:r>
      <w:r w:rsidR="002147CD">
        <w:rPr>
          <w:rFonts w:hint="eastAsia"/>
          <w:lang w:eastAsia="zh-CN"/>
        </w:rPr>
        <w:t xml:space="preserve"> 2-</w:t>
      </w:r>
      <w:r w:rsidR="00DD49C3">
        <w:rPr>
          <w:rFonts w:hint="eastAsia"/>
          <w:lang w:eastAsia="zh-CN"/>
        </w:rPr>
        <w:t>3</w:t>
      </w:r>
      <w:r w:rsidRPr="00F95B02">
        <w:t xml:space="preserve">: </w:t>
      </w:r>
      <w:r>
        <w:rPr>
          <w:i/>
        </w:rPr>
        <w:t>SAN</w:t>
      </w:r>
      <w:r w:rsidRPr="00F95B02">
        <w:rPr>
          <w:i/>
        </w:rPr>
        <w:t xml:space="preserve"> channel bandwidths</w:t>
      </w:r>
      <w:r w:rsidRPr="00F95B02">
        <w:t xml:space="preserve"> and SCS per </w:t>
      </w:r>
      <w:r w:rsidRPr="00F95B02">
        <w:rPr>
          <w:i/>
        </w:rPr>
        <w:t>operating band</w:t>
      </w:r>
      <w:r w:rsidRPr="00F95B02">
        <w:t xml:space="preserve"> in FR1</w:t>
      </w:r>
      <w:r>
        <w:t>-NTN</w:t>
      </w:r>
    </w:p>
    <w:tbl>
      <w:tblPr>
        <w:tblStyle w:val="af9"/>
        <w:tblW w:w="0" w:type="auto"/>
        <w:jc w:val="center"/>
        <w:tblLook w:val="04A0" w:firstRow="1" w:lastRow="0" w:firstColumn="1" w:lastColumn="0" w:noHBand="0" w:noVBand="1"/>
      </w:tblPr>
      <w:tblGrid>
        <w:gridCol w:w="1419"/>
        <w:gridCol w:w="1392"/>
        <w:gridCol w:w="487"/>
        <w:gridCol w:w="640"/>
        <w:gridCol w:w="640"/>
        <w:gridCol w:w="640"/>
        <w:gridCol w:w="640"/>
        <w:gridCol w:w="1283"/>
        <w:gridCol w:w="640"/>
        <w:gridCol w:w="640"/>
        <w:gridCol w:w="640"/>
        <w:gridCol w:w="794"/>
      </w:tblGrid>
      <w:tr w:rsidR="00CE76F3" w:rsidTr="000E2858">
        <w:trPr>
          <w:cantSplit/>
          <w:tblHeader/>
          <w:jc w:val="center"/>
        </w:trPr>
        <w:tc>
          <w:tcPr>
            <w:tcW w:w="0" w:type="auto"/>
            <w:vMerge w:val="restart"/>
            <w:vAlign w:val="center"/>
          </w:tcPr>
          <w:p w:rsidR="00CE76F3" w:rsidRPr="00F95B02" w:rsidRDefault="00CE76F3" w:rsidP="000E2858">
            <w:pPr>
              <w:pStyle w:val="TAH"/>
            </w:pPr>
            <w:r>
              <w:rPr>
                <w:rFonts w:hint="eastAsia"/>
                <w:lang w:eastAsia="zh-CN"/>
              </w:rPr>
              <w:t>SAN Operating</w:t>
            </w:r>
            <w:r w:rsidRPr="00F95B02">
              <w:t xml:space="preserve"> Band</w:t>
            </w:r>
          </w:p>
        </w:tc>
        <w:tc>
          <w:tcPr>
            <w:tcW w:w="0" w:type="auto"/>
            <w:vMerge w:val="restart"/>
            <w:vAlign w:val="center"/>
          </w:tcPr>
          <w:p w:rsidR="00CE76F3" w:rsidRPr="00F95B02" w:rsidRDefault="00CE76F3" w:rsidP="000E2858">
            <w:pPr>
              <w:pStyle w:val="TAH"/>
            </w:pPr>
            <w:r w:rsidRPr="00F95B02">
              <w:t>SCS</w:t>
            </w:r>
            <w:r>
              <w:rPr>
                <w:rFonts w:hint="eastAsia"/>
                <w:lang w:eastAsia="zh-CN"/>
              </w:rPr>
              <w:t xml:space="preserve"> </w:t>
            </w:r>
            <w:r>
              <w:rPr>
                <w:lang w:eastAsia="zh-CN"/>
              </w:rPr>
              <w:t>(</w:t>
            </w:r>
            <w:r w:rsidRPr="00F95B02">
              <w:t>kHz</w:t>
            </w:r>
            <w:r>
              <w:t>)</w:t>
            </w:r>
          </w:p>
        </w:tc>
        <w:tc>
          <w:tcPr>
            <w:tcW w:w="0" w:type="auto"/>
            <w:gridSpan w:val="10"/>
          </w:tcPr>
          <w:p w:rsidR="00CE76F3" w:rsidRDefault="00CE76F3" w:rsidP="000E2858">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CE76F3" w:rsidTr="00CE76F3">
        <w:trPr>
          <w:cantSplit/>
          <w:tblHeader/>
          <w:jc w:val="center"/>
        </w:trPr>
        <w:tc>
          <w:tcPr>
            <w:tcW w:w="0" w:type="auto"/>
            <w:vMerge/>
            <w:vAlign w:val="center"/>
          </w:tcPr>
          <w:p w:rsidR="00CE76F3" w:rsidRPr="00F95B02" w:rsidRDefault="00CE76F3" w:rsidP="000E2858">
            <w:pPr>
              <w:pStyle w:val="TAH"/>
            </w:pPr>
          </w:p>
        </w:tc>
        <w:tc>
          <w:tcPr>
            <w:tcW w:w="0" w:type="auto"/>
            <w:vMerge/>
            <w:vAlign w:val="center"/>
          </w:tcPr>
          <w:p w:rsidR="00CE76F3" w:rsidRPr="00F95B02" w:rsidRDefault="00CE76F3" w:rsidP="000E2858">
            <w:pPr>
              <w:pStyle w:val="TAH"/>
            </w:pPr>
          </w:p>
        </w:tc>
        <w:tc>
          <w:tcPr>
            <w:tcW w:w="0" w:type="auto"/>
            <w:vAlign w:val="center"/>
          </w:tcPr>
          <w:p w:rsidR="00CE76F3" w:rsidRDefault="00CE76F3" w:rsidP="000E2858">
            <w:pPr>
              <w:pStyle w:val="TAH"/>
              <w:rPr>
                <w:lang w:eastAsia="zh-CN"/>
              </w:rPr>
            </w:pPr>
            <w:r>
              <w:rPr>
                <w:rFonts w:hint="eastAsia"/>
                <w:lang w:eastAsia="zh-CN"/>
              </w:rPr>
              <w:t>5</w:t>
            </w:r>
          </w:p>
          <w:p w:rsidR="00CE76F3" w:rsidRPr="00740195" w:rsidRDefault="00CE76F3" w:rsidP="000E2858">
            <w:pPr>
              <w:pStyle w:val="TAH"/>
              <w:rPr>
                <w:lang w:eastAsia="zh-CN"/>
              </w:rPr>
            </w:pPr>
          </w:p>
        </w:tc>
        <w:tc>
          <w:tcPr>
            <w:tcW w:w="0" w:type="auto"/>
            <w:vAlign w:val="center"/>
          </w:tcPr>
          <w:p w:rsidR="00CE76F3" w:rsidRDefault="00CE76F3" w:rsidP="000E2858">
            <w:pPr>
              <w:pStyle w:val="TAH"/>
              <w:rPr>
                <w:lang w:eastAsia="zh-CN"/>
              </w:rPr>
            </w:pPr>
            <w:r>
              <w:rPr>
                <w:rFonts w:hint="eastAsia"/>
                <w:lang w:eastAsia="zh-CN"/>
              </w:rPr>
              <w:t>1</w:t>
            </w:r>
            <w:r>
              <w:rPr>
                <w:lang w:eastAsia="zh-CN"/>
              </w:rPr>
              <w:t>0</w:t>
            </w:r>
          </w:p>
          <w:p w:rsidR="00CE76F3" w:rsidRPr="00740195" w:rsidRDefault="00CE76F3" w:rsidP="000E2858">
            <w:pPr>
              <w:pStyle w:val="TAH"/>
              <w:rPr>
                <w:lang w:eastAsia="zh-CN"/>
              </w:rPr>
            </w:pPr>
          </w:p>
        </w:tc>
        <w:tc>
          <w:tcPr>
            <w:tcW w:w="0" w:type="auto"/>
            <w:vAlign w:val="center"/>
          </w:tcPr>
          <w:p w:rsidR="00CE76F3" w:rsidRDefault="00CE76F3" w:rsidP="000E2858">
            <w:pPr>
              <w:pStyle w:val="TAH"/>
              <w:rPr>
                <w:lang w:eastAsia="zh-CN"/>
              </w:rPr>
            </w:pPr>
            <w:r>
              <w:rPr>
                <w:rFonts w:hint="eastAsia"/>
                <w:lang w:eastAsia="zh-CN"/>
              </w:rPr>
              <w:t>1</w:t>
            </w:r>
            <w:r>
              <w:rPr>
                <w:lang w:eastAsia="zh-CN"/>
              </w:rPr>
              <w:t>5</w:t>
            </w:r>
          </w:p>
          <w:p w:rsidR="00CE76F3" w:rsidRPr="00740195" w:rsidRDefault="00CE76F3" w:rsidP="000E2858">
            <w:pPr>
              <w:pStyle w:val="TAH"/>
              <w:rPr>
                <w:lang w:eastAsia="zh-CN"/>
              </w:rPr>
            </w:pPr>
          </w:p>
        </w:tc>
        <w:tc>
          <w:tcPr>
            <w:tcW w:w="0" w:type="auto"/>
            <w:vAlign w:val="center"/>
          </w:tcPr>
          <w:p w:rsidR="00CE76F3" w:rsidRDefault="00CE76F3" w:rsidP="000E2858">
            <w:pPr>
              <w:pStyle w:val="TAH"/>
              <w:rPr>
                <w:lang w:eastAsia="zh-CN"/>
              </w:rPr>
            </w:pPr>
            <w:r>
              <w:rPr>
                <w:rFonts w:hint="eastAsia"/>
                <w:lang w:eastAsia="zh-CN"/>
              </w:rPr>
              <w:t>2</w:t>
            </w:r>
            <w:r>
              <w:rPr>
                <w:lang w:eastAsia="zh-CN"/>
              </w:rPr>
              <w:t>0</w:t>
            </w:r>
          </w:p>
          <w:p w:rsidR="00CE76F3" w:rsidRPr="00740195" w:rsidRDefault="00CE76F3" w:rsidP="000E2858">
            <w:pPr>
              <w:pStyle w:val="TAH"/>
              <w:rPr>
                <w:lang w:eastAsia="zh-CN"/>
              </w:rPr>
            </w:pPr>
          </w:p>
        </w:tc>
        <w:tc>
          <w:tcPr>
            <w:tcW w:w="0" w:type="auto"/>
          </w:tcPr>
          <w:p w:rsidR="00CE76F3" w:rsidRDefault="00CE76F3" w:rsidP="000E2858">
            <w:pPr>
              <w:pStyle w:val="TAH"/>
              <w:rPr>
                <w:rFonts w:eastAsiaTheme="minorEastAsia"/>
                <w:lang w:eastAsia="zh-CN"/>
              </w:rPr>
            </w:pPr>
            <w:r>
              <w:rPr>
                <w:rFonts w:eastAsiaTheme="minorEastAsia" w:hint="eastAsia"/>
                <w:lang w:eastAsia="zh-CN"/>
              </w:rPr>
              <w:t>25</w:t>
            </w:r>
          </w:p>
          <w:p w:rsidR="00CE76F3" w:rsidRPr="00CE76F3" w:rsidRDefault="00CE76F3" w:rsidP="000E2858">
            <w:pPr>
              <w:pStyle w:val="TAH"/>
              <w:rPr>
                <w:rFonts w:eastAsiaTheme="minorEastAsia"/>
                <w:lang w:eastAsia="zh-CN"/>
              </w:rPr>
            </w:pPr>
          </w:p>
        </w:tc>
        <w:tc>
          <w:tcPr>
            <w:tcW w:w="0" w:type="auto"/>
            <w:vAlign w:val="center"/>
          </w:tcPr>
          <w:p w:rsidR="00CE76F3" w:rsidRDefault="00CE76F3" w:rsidP="000E2858">
            <w:pPr>
              <w:pStyle w:val="TAH"/>
              <w:rPr>
                <w:lang w:eastAsia="zh-CN"/>
              </w:rPr>
            </w:pPr>
            <w:r>
              <w:rPr>
                <w:lang w:eastAsia="zh-CN"/>
              </w:rPr>
              <w:t>30</w:t>
            </w:r>
          </w:p>
          <w:p w:rsidR="00CE76F3" w:rsidRDefault="00CE76F3" w:rsidP="000E2858">
            <w:pPr>
              <w:pStyle w:val="TAH"/>
              <w:rPr>
                <w:lang w:eastAsia="zh-CN"/>
              </w:rPr>
            </w:pPr>
            <w:r>
              <w:rPr>
                <w:lang w:eastAsia="zh-CN"/>
              </w:rPr>
              <w:t>(NOTE)</w:t>
            </w:r>
          </w:p>
        </w:tc>
        <w:tc>
          <w:tcPr>
            <w:tcW w:w="0" w:type="auto"/>
          </w:tcPr>
          <w:p w:rsidR="00CE76F3" w:rsidRDefault="00CE76F3" w:rsidP="000E2858">
            <w:pPr>
              <w:pStyle w:val="TAH"/>
              <w:rPr>
                <w:rFonts w:eastAsiaTheme="minorEastAsia"/>
                <w:lang w:eastAsia="zh-CN"/>
              </w:rPr>
            </w:pPr>
            <w:r>
              <w:rPr>
                <w:rFonts w:eastAsiaTheme="minorEastAsia" w:hint="eastAsia"/>
                <w:lang w:eastAsia="zh-CN"/>
              </w:rPr>
              <w:t>35</w:t>
            </w:r>
          </w:p>
          <w:p w:rsidR="00CE76F3" w:rsidRPr="00CE76F3" w:rsidRDefault="00CE76F3" w:rsidP="000E2858">
            <w:pPr>
              <w:pStyle w:val="TAH"/>
              <w:rPr>
                <w:rFonts w:eastAsiaTheme="minorEastAsia"/>
                <w:lang w:eastAsia="zh-CN"/>
              </w:rPr>
            </w:pPr>
          </w:p>
        </w:tc>
        <w:tc>
          <w:tcPr>
            <w:tcW w:w="0" w:type="auto"/>
          </w:tcPr>
          <w:p w:rsidR="00CE76F3" w:rsidRDefault="00CE76F3" w:rsidP="000E2858">
            <w:pPr>
              <w:pStyle w:val="TAH"/>
              <w:rPr>
                <w:rFonts w:eastAsiaTheme="minorEastAsia"/>
                <w:lang w:eastAsia="zh-CN"/>
              </w:rPr>
            </w:pPr>
            <w:r>
              <w:rPr>
                <w:rFonts w:eastAsiaTheme="minorEastAsia" w:hint="eastAsia"/>
                <w:lang w:eastAsia="zh-CN"/>
              </w:rPr>
              <w:t>50</w:t>
            </w:r>
          </w:p>
          <w:p w:rsidR="00CE76F3" w:rsidRPr="00CE76F3" w:rsidRDefault="00CE76F3" w:rsidP="000E2858">
            <w:pPr>
              <w:pStyle w:val="TAH"/>
              <w:rPr>
                <w:rFonts w:eastAsiaTheme="minorEastAsia"/>
                <w:lang w:eastAsia="zh-CN"/>
              </w:rPr>
            </w:pPr>
          </w:p>
        </w:tc>
        <w:tc>
          <w:tcPr>
            <w:tcW w:w="0" w:type="auto"/>
          </w:tcPr>
          <w:p w:rsidR="00CE76F3" w:rsidRDefault="00CE76F3" w:rsidP="000E2858">
            <w:pPr>
              <w:pStyle w:val="TAH"/>
              <w:rPr>
                <w:rFonts w:eastAsiaTheme="minorEastAsia"/>
                <w:lang w:eastAsia="zh-CN"/>
              </w:rPr>
            </w:pPr>
            <w:r>
              <w:rPr>
                <w:rFonts w:eastAsiaTheme="minorEastAsia" w:hint="eastAsia"/>
                <w:lang w:eastAsia="zh-CN"/>
              </w:rPr>
              <w:t>70</w:t>
            </w:r>
          </w:p>
          <w:p w:rsidR="00CE76F3" w:rsidRPr="00CE76F3" w:rsidRDefault="00CE76F3" w:rsidP="000E2858">
            <w:pPr>
              <w:pStyle w:val="TAH"/>
              <w:rPr>
                <w:rFonts w:eastAsiaTheme="minorEastAsia"/>
                <w:lang w:eastAsia="zh-CN"/>
              </w:rPr>
            </w:pPr>
          </w:p>
        </w:tc>
        <w:tc>
          <w:tcPr>
            <w:tcW w:w="0" w:type="auto"/>
          </w:tcPr>
          <w:p w:rsidR="00CE76F3" w:rsidRDefault="00CE76F3" w:rsidP="000E2858">
            <w:pPr>
              <w:pStyle w:val="TAH"/>
              <w:rPr>
                <w:rFonts w:eastAsiaTheme="minorEastAsia"/>
                <w:lang w:eastAsia="zh-CN"/>
              </w:rPr>
            </w:pPr>
            <w:r>
              <w:rPr>
                <w:rFonts w:eastAsiaTheme="minorEastAsia" w:hint="eastAsia"/>
                <w:lang w:eastAsia="zh-CN"/>
              </w:rPr>
              <w:t>100</w:t>
            </w:r>
          </w:p>
          <w:p w:rsidR="00CE76F3" w:rsidRPr="00CE76F3" w:rsidRDefault="00CE76F3" w:rsidP="000E2858">
            <w:pPr>
              <w:pStyle w:val="TAH"/>
              <w:rPr>
                <w:rFonts w:eastAsiaTheme="minorEastAsia"/>
                <w:lang w:eastAsia="zh-CN"/>
              </w:rPr>
            </w:pPr>
          </w:p>
        </w:tc>
      </w:tr>
      <w:tr w:rsidR="009A37A9" w:rsidTr="005637F7">
        <w:trPr>
          <w:cantSplit/>
          <w:jc w:val="center"/>
        </w:trPr>
        <w:tc>
          <w:tcPr>
            <w:tcW w:w="0" w:type="auto"/>
            <w:vMerge w:val="restart"/>
            <w:tcBorders>
              <w:top w:val="nil"/>
              <w:left w:val="single" w:sz="4" w:space="0" w:color="auto"/>
              <w:right w:val="single" w:sz="4" w:space="0" w:color="auto"/>
            </w:tcBorders>
            <w:vAlign w:val="center"/>
          </w:tcPr>
          <w:p w:rsidR="009A37A9" w:rsidRPr="00326D7F" w:rsidRDefault="009A37A9" w:rsidP="00326D7F">
            <w:pPr>
              <w:pStyle w:val="TAC"/>
            </w:pPr>
            <w:r>
              <w:rPr>
                <w:rFonts w:eastAsiaTheme="minorEastAsia" w:hint="eastAsia"/>
                <w:lang w:eastAsia="zh-CN"/>
              </w:rPr>
              <w:t>n248</w:t>
            </w:r>
          </w:p>
        </w:tc>
        <w:tc>
          <w:tcPr>
            <w:tcW w:w="0" w:type="auto"/>
            <w:tcBorders>
              <w:left w:val="single" w:sz="4" w:space="0" w:color="auto"/>
              <w:bottom w:val="single" w:sz="4" w:space="0" w:color="auto"/>
            </w:tcBorders>
            <w:vAlign w:val="center"/>
          </w:tcPr>
          <w:p w:rsidR="009A37A9" w:rsidRPr="00287CA4" w:rsidRDefault="00287CA4" w:rsidP="000E2858">
            <w:pPr>
              <w:pStyle w:val="TAC"/>
              <w:rPr>
                <w:lang w:val="en-US" w:eastAsia="zh-CN"/>
              </w:rPr>
            </w:pPr>
            <w:r>
              <w:rPr>
                <w:rFonts w:eastAsiaTheme="minorEastAsia" w:hint="eastAsia"/>
                <w:lang w:val="en-US" w:eastAsia="zh-CN"/>
              </w:rPr>
              <w:t>15</w:t>
            </w:r>
          </w:p>
        </w:tc>
        <w:tc>
          <w:tcPr>
            <w:tcW w:w="0" w:type="auto"/>
            <w:tcBorders>
              <w:bottom w:val="single" w:sz="4" w:space="0" w:color="auto"/>
            </w:tcBorders>
          </w:tcPr>
          <w:p w:rsidR="009A37A9" w:rsidRPr="00F95B02" w:rsidRDefault="009A37A9" w:rsidP="000E2858">
            <w:pPr>
              <w:pStyle w:val="TAC"/>
            </w:pPr>
          </w:p>
        </w:tc>
        <w:tc>
          <w:tcPr>
            <w:tcW w:w="0" w:type="auto"/>
            <w:tcBorders>
              <w:bottom w:val="single" w:sz="4" w:space="0" w:color="auto"/>
            </w:tcBorders>
            <w:vAlign w:val="center"/>
          </w:tcPr>
          <w:p w:rsidR="009A37A9" w:rsidRPr="00166C4E" w:rsidRDefault="00287CA4" w:rsidP="000E2858">
            <w:pPr>
              <w:pStyle w:val="TAC"/>
              <w:rPr>
                <w:rFonts w:eastAsiaTheme="minorEastAsia"/>
                <w:lang w:val="en-US" w:eastAsia="zh-CN"/>
              </w:rPr>
            </w:pPr>
            <w:r>
              <w:rPr>
                <w:rFonts w:eastAsiaTheme="minorEastAsia" w:hint="eastAsia"/>
                <w:lang w:val="en-US" w:eastAsia="zh-CN"/>
              </w:rPr>
              <w:t>10</w:t>
            </w:r>
          </w:p>
        </w:tc>
        <w:tc>
          <w:tcPr>
            <w:tcW w:w="0" w:type="auto"/>
            <w:tcBorders>
              <w:bottom w:val="single" w:sz="4" w:space="0" w:color="auto"/>
            </w:tcBorders>
            <w:vAlign w:val="center"/>
          </w:tcPr>
          <w:p w:rsidR="009A37A9" w:rsidRPr="00166C4E" w:rsidRDefault="00287CA4" w:rsidP="000E2858">
            <w:pPr>
              <w:pStyle w:val="TAC"/>
              <w:rPr>
                <w:rFonts w:eastAsiaTheme="minorEastAsia"/>
                <w:lang w:val="en-US" w:eastAsia="zh-CN"/>
              </w:rPr>
            </w:pPr>
            <w:r>
              <w:rPr>
                <w:rFonts w:eastAsiaTheme="minorEastAsia" w:hint="eastAsia"/>
                <w:lang w:val="en-US" w:eastAsia="zh-CN"/>
              </w:rPr>
              <w:t>15</w:t>
            </w:r>
          </w:p>
        </w:tc>
        <w:tc>
          <w:tcPr>
            <w:tcW w:w="0" w:type="auto"/>
            <w:tcBorders>
              <w:bottom w:val="single" w:sz="4" w:space="0" w:color="auto"/>
            </w:tcBorders>
            <w:vAlign w:val="center"/>
          </w:tcPr>
          <w:p w:rsidR="009A37A9" w:rsidRPr="00643244" w:rsidRDefault="009A37A9" w:rsidP="000E2858">
            <w:pPr>
              <w:pStyle w:val="TAC"/>
            </w:pPr>
          </w:p>
        </w:tc>
        <w:tc>
          <w:tcPr>
            <w:tcW w:w="0" w:type="auto"/>
            <w:tcBorders>
              <w:bottom w:val="single" w:sz="4" w:space="0" w:color="auto"/>
            </w:tcBorders>
          </w:tcPr>
          <w:p w:rsidR="009A37A9" w:rsidRPr="00166C4E" w:rsidRDefault="00287CA4" w:rsidP="000E2858">
            <w:pPr>
              <w:pStyle w:val="TAC"/>
              <w:rPr>
                <w:rFonts w:eastAsiaTheme="minorEastAsia"/>
                <w:lang w:eastAsia="zh-CN"/>
              </w:rPr>
            </w:pPr>
            <w:r>
              <w:rPr>
                <w:rFonts w:eastAsiaTheme="minorEastAsia" w:hint="eastAsia"/>
                <w:lang w:eastAsia="zh-CN"/>
              </w:rPr>
              <w:t>25</w:t>
            </w:r>
          </w:p>
        </w:tc>
        <w:tc>
          <w:tcPr>
            <w:tcW w:w="0" w:type="auto"/>
            <w:tcBorders>
              <w:bottom w:val="single" w:sz="4" w:space="0" w:color="auto"/>
            </w:tcBorders>
            <w:vAlign w:val="center"/>
          </w:tcPr>
          <w:p w:rsidR="009A37A9" w:rsidRDefault="009A37A9" w:rsidP="000E2858">
            <w:pPr>
              <w:pStyle w:val="TAC"/>
            </w:pPr>
          </w:p>
        </w:tc>
        <w:tc>
          <w:tcPr>
            <w:tcW w:w="0" w:type="auto"/>
            <w:tcBorders>
              <w:bottom w:val="single" w:sz="4" w:space="0" w:color="auto"/>
            </w:tcBorders>
          </w:tcPr>
          <w:p w:rsidR="009A37A9" w:rsidRPr="00166C4E" w:rsidRDefault="00AB1232" w:rsidP="000E2858">
            <w:pPr>
              <w:pStyle w:val="TAC"/>
              <w:rPr>
                <w:rFonts w:eastAsiaTheme="minorEastAsia"/>
                <w:lang w:eastAsia="zh-CN"/>
              </w:rPr>
            </w:pPr>
            <w:r>
              <w:rPr>
                <w:rFonts w:eastAsiaTheme="minorEastAsia" w:hint="eastAsia"/>
                <w:lang w:eastAsia="zh-CN"/>
              </w:rPr>
              <w:t>35</w:t>
            </w:r>
          </w:p>
        </w:tc>
        <w:tc>
          <w:tcPr>
            <w:tcW w:w="0" w:type="auto"/>
            <w:tcBorders>
              <w:bottom w:val="single" w:sz="4" w:space="0" w:color="auto"/>
            </w:tcBorders>
          </w:tcPr>
          <w:p w:rsidR="009A37A9" w:rsidRPr="00166C4E" w:rsidRDefault="00AB1232" w:rsidP="000E2858">
            <w:pPr>
              <w:pStyle w:val="TAC"/>
              <w:rPr>
                <w:rFonts w:eastAsiaTheme="minorEastAsia"/>
                <w:lang w:eastAsia="zh-CN"/>
              </w:rPr>
            </w:pPr>
            <w:r>
              <w:rPr>
                <w:rFonts w:eastAsiaTheme="minorEastAsia" w:hint="eastAsia"/>
                <w:lang w:eastAsia="zh-CN"/>
              </w:rPr>
              <w:t>50</w:t>
            </w:r>
          </w:p>
        </w:tc>
        <w:tc>
          <w:tcPr>
            <w:tcW w:w="0" w:type="auto"/>
            <w:tcBorders>
              <w:bottom w:val="single" w:sz="4" w:space="0" w:color="auto"/>
            </w:tcBorders>
          </w:tcPr>
          <w:p w:rsidR="009A37A9" w:rsidRPr="00205F23" w:rsidRDefault="009A37A9" w:rsidP="000E2858">
            <w:pPr>
              <w:pStyle w:val="TAC"/>
            </w:pPr>
          </w:p>
        </w:tc>
        <w:tc>
          <w:tcPr>
            <w:tcW w:w="0" w:type="auto"/>
            <w:tcBorders>
              <w:bottom w:val="single" w:sz="4" w:space="0" w:color="auto"/>
            </w:tcBorders>
          </w:tcPr>
          <w:p w:rsidR="009A37A9" w:rsidRPr="00205F23" w:rsidRDefault="009A37A9" w:rsidP="000E2858">
            <w:pPr>
              <w:pStyle w:val="TAC"/>
            </w:pPr>
          </w:p>
        </w:tc>
      </w:tr>
      <w:tr w:rsidR="009A37A9" w:rsidTr="005637F7">
        <w:trPr>
          <w:cantSplit/>
          <w:jc w:val="center"/>
        </w:trPr>
        <w:tc>
          <w:tcPr>
            <w:tcW w:w="0" w:type="auto"/>
            <w:vMerge/>
            <w:tcBorders>
              <w:left w:val="single" w:sz="4" w:space="0" w:color="auto"/>
              <w:bottom w:val="single" w:sz="4" w:space="0" w:color="auto"/>
              <w:right w:val="single" w:sz="4" w:space="0" w:color="auto"/>
            </w:tcBorders>
            <w:vAlign w:val="center"/>
          </w:tcPr>
          <w:p w:rsidR="009A37A9" w:rsidRDefault="009A37A9" w:rsidP="00326D7F">
            <w:pPr>
              <w:pStyle w:val="TAC"/>
              <w:rPr>
                <w:rFonts w:eastAsiaTheme="minorEastAsia"/>
                <w:lang w:eastAsia="zh-CN"/>
              </w:rPr>
            </w:pPr>
          </w:p>
        </w:tc>
        <w:tc>
          <w:tcPr>
            <w:tcW w:w="0" w:type="auto"/>
            <w:tcBorders>
              <w:left w:val="single" w:sz="4" w:space="0" w:color="auto"/>
              <w:bottom w:val="single" w:sz="4" w:space="0" w:color="auto"/>
            </w:tcBorders>
            <w:vAlign w:val="center"/>
          </w:tcPr>
          <w:p w:rsidR="009A37A9" w:rsidRDefault="009A37A9" w:rsidP="000E2858">
            <w:pPr>
              <w:pStyle w:val="TAC"/>
              <w:rPr>
                <w:rFonts w:eastAsiaTheme="minorEastAsia"/>
                <w:lang w:val="en-US" w:eastAsia="zh-CN"/>
              </w:rPr>
            </w:pPr>
            <w:r>
              <w:rPr>
                <w:rFonts w:eastAsiaTheme="minorEastAsia" w:hint="eastAsia"/>
                <w:lang w:val="en-US" w:eastAsia="zh-CN"/>
              </w:rPr>
              <w:t>30</w:t>
            </w:r>
          </w:p>
        </w:tc>
        <w:tc>
          <w:tcPr>
            <w:tcW w:w="0" w:type="auto"/>
            <w:tcBorders>
              <w:bottom w:val="single" w:sz="4" w:space="0" w:color="auto"/>
            </w:tcBorders>
          </w:tcPr>
          <w:p w:rsidR="009A37A9" w:rsidRPr="00F95B02" w:rsidRDefault="009A37A9" w:rsidP="000E2858">
            <w:pPr>
              <w:pStyle w:val="TAC"/>
            </w:pPr>
          </w:p>
        </w:tc>
        <w:tc>
          <w:tcPr>
            <w:tcW w:w="0" w:type="auto"/>
            <w:tcBorders>
              <w:bottom w:val="single" w:sz="4" w:space="0" w:color="auto"/>
            </w:tcBorders>
            <w:vAlign w:val="center"/>
          </w:tcPr>
          <w:p w:rsidR="009A37A9" w:rsidRDefault="009A37A9" w:rsidP="000E2858">
            <w:pPr>
              <w:pStyle w:val="TAC"/>
              <w:rPr>
                <w:rFonts w:eastAsiaTheme="minorEastAsia"/>
                <w:lang w:val="en-US" w:eastAsia="zh-CN"/>
              </w:rPr>
            </w:pPr>
            <w:r>
              <w:rPr>
                <w:rFonts w:eastAsiaTheme="minorEastAsia" w:hint="eastAsia"/>
                <w:lang w:val="en-US" w:eastAsia="zh-CN"/>
              </w:rPr>
              <w:t>10</w:t>
            </w:r>
          </w:p>
        </w:tc>
        <w:tc>
          <w:tcPr>
            <w:tcW w:w="0" w:type="auto"/>
            <w:tcBorders>
              <w:bottom w:val="single" w:sz="4" w:space="0" w:color="auto"/>
            </w:tcBorders>
            <w:vAlign w:val="center"/>
          </w:tcPr>
          <w:p w:rsidR="009A37A9" w:rsidRPr="00643244" w:rsidRDefault="009A37A9" w:rsidP="000E2858">
            <w:pPr>
              <w:pStyle w:val="TAC"/>
              <w:rPr>
                <w:lang w:val="en-US" w:eastAsia="zh-CN"/>
              </w:rPr>
            </w:pPr>
          </w:p>
        </w:tc>
        <w:tc>
          <w:tcPr>
            <w:tcW w:w="0" w:type="auto"/>
            <w:tcBorders>
              <w:bottom w:val="single" w:sz="4" w:space="0" w:color="auto"/>
            </w:tcBorders>
            <w:vAlign w:val="center"/>
          </w:tcPr>
          <w:p w:rsidR="009A37A9" w:rsidRDefault="009A37A9" w:rsidP="000E2858">
            <w:pPr>
              <w:pStyle w:val="TAC"/>
              <w:rPr>
                <w:rFonts w:eastAsiaTheme="minorEastAsia"/>
                <w:lang w:eastAsia="zh-CN"/>
              </w:rPr>
            </w:pPr>
            <w:r>
              <w:rPr>
                <w:rFonts w:eastAsiaTheme="minorEastAsia" w:hint="eastAsia"/>
                <w:lang w:eastAsia="zh-CN"/>
              </w:rPr>
              <w:t>20</w:t>
            </w:r>
          </w:p>
        </w:tc>
        <w:tc>
          <w:tcPr>
            <w:tcW w:w="0" w:type="auto"/>
            <w:tcBorders>
              <w:bottom w:val="single" w:sz="4" w:space="0" w:color="auto"/>
            </w:tcBorders>
          </w:tcPr>
          <w:p w:rsidR="009A37A9" w:rsidRDefault="009A37A9" w:rsidP="000E2858">
            <w:pPr>
              <w:pStyle w:val="TAC"/>
              <w:rPr>
                <w:rFonts w:eastAsiaTheme="minorEastAsia"/>
                <w:lang w:eastAsia="zh-CN"/>
              </w:rPr>
            </w:pPr>
            <w:r>
              <w:rPr>
                <w:rFonts w:eastAsiaTheme="minorEastAsia" w:hint="eastAsia"/>
                <w:lang w:eastAsia="zh-CN"/>
              </w:rPr>
              <w:t>25</w:t>
            </w:r>
          </w:p>
        </w:tc>
        <w:tc>
          <w:tcPr>
            <w:tcW w:w="0" w:type="auto"/>
            <w:tcBorders>
              <w:bottom w:val="single" w:sz="4" w:space="0" w:color="auto"/>
            </w:tcBorders>
            <w:vAlign w:val="center"/>
          </w:tcPr>
          <w:p w:rsidR="009A37A9" w:rsidRDefault="009A37A9" w:rsidP="000E2858">
            <w:pPr>
              <w:pStyle w:val="TAC"/>
            </w:pPr>
          </w:p>
        </w:tc>
        <w:tc>
          <w:tcPr>
            <w:tcW w:w="0" w:type="auto"/>
            <w:tcBorders>
              <w:bottom w:val="single" w:sz="4" w:space="0" w:color="auto"/>
            </w:tcBorders>
          </w:tcPr>
          <w:p w:rsidR="009A37A9" w:rsidRDefault="009A37A9" w:rsidP="000E2858">
            <w:pPr>
              <w:pStyle w:val="TAC"/>
              <w:rPr>
                <w:rFonts w:eastAsiaTheme="minorEastAsia"/>
                <w:lang w:eastAsia="zh-CN"/>
              </w:rPr>
            </w:pPr>
            <w:r>
              <w:rPr>
                <w:rFonts w:eastAsiaTheme="minorEastAsia" w:hint="eastAsia"/>
                <w:lang w:eastAsia="zh-CN"/>
              </w:rPr>
              <w:t>35</w:t>
            </w:r>
          </w:p>
        </w:tc>
        <w:tc>
          <w:tcPr>
            <w:tcW w:w="0" w:type="auto"/>
            <w:tcBorders>
              <w:bottom w:val="single" w:sz="4" w:space="0" w:color="auto"/>
            </w:tcBorders>
          </w:tcPr>
          <w:p w:rsidR="009A37A9" w:rsidRDefault="009A37A9" w:rsidP="000E2858">
            <w:pPr>
              <w:pStyle w:val="TAC"/>
              <w:rPr>
                <w:rFonts w:eastAsiaTheme="minorEastAsia"/>
                <w:lang w:eastAsia="zh-CN"/>
              </w:rPr>
            </w:pPr>
            <w:r>
              <w:rPr>
                <w:rFonts w:eastAsiaTheme="minorEastAsia" w:hint="eastAsia"/>
                <w:lang w:eastAsia="zh-CN"/>
              </w:rPr>
              <w:t>50</w:t>
            </w:r>
          </w:p>
        </w:tc>
        <w:tc>
          <w:tcPr>
            <w:tcW w:w="0" w:type="auto"/>
            <w:tcBorders>
              <w:bottom w:val="single" w:sz="4" w:space="0" w:color="auto"/>
            </w:tcBorders>
          </w:tcPr>
          <w:p w:rsidR="009A37A9" w:rsidRDefault="009A37A9" w:rsidP="000E2858">
            <w:pPr>
              <w:pStyle w:val="TAC"/>
              <w:rPr>
                <w:rFonts w:eastAsiaTheme="minorEastAsia"/>
                <w:lang w:eastAsia="zh-CN"/>
              </w:rPr>
            </w:pPr>
            <w:r>
              <w:rPr>
                <w:rFonts w:eastAsiaTheme="minorEastAsia" w:hint="eastAsia"/>
                <w:lang w:eastAsia="zh-CN"/>
              </w:rPr>
              <w:t>70</w:t>
            </w:r>
          </w:p>
        </w:tc>
        <w:tc>
          <w:tcPr>
            <w:tcW w:w="0" w:type="auto"/>
            <w:tcBorders>
              <w:bottom w:val="single" w:sz="4" w:space="0" w:color="auto"/>
            </w:tcBorders>
          </w:tcPr>
          <w:p w:rsidR="009A37A9" w:rsidRDefault="009A37A9" w:rsidP="000E2858">
            <w:pPr>
              <w:pStyle w:val="TAC"/>
              <w:rPr>
                <w:rFonts w:eastAsiaTheme="minorEastAsia"/>
                <w:lang w:eastAsia="zh-CN"/>
              </w:rPr>
            </w:pPr>
            <w:r>
              <w:rPr>
                <w:rFonts w:eastAsiaTheme="minorEastAsia" w:hint="eastAsia"/>
                <w:lang w:eastAsia="zh-CN"/>
              </w:rPr>
              <w:t>100</w:t>
            </w:r>
          </w:p>
        </w:tc>
      </w:tr>
      <w:tr w:rsidR="009A37A9" w:rsidTr="005637F7">
        <w:trPr>
          <w:cantSplit/>
          <w:jc w:val="center"/>
        </w:trPr>
        <w:tc>
          <w:tcPr>
            <w:tcW w:w="0" w:type="auto"/>
            <w:vMerge w:val="restart"/>
            <w:tcBorders>
              <w:top w:val="nil"/>
              <w:left w:val="single" w:sz="4" w:space="0" w:color="auto"/>
              <w:right w:val="single" w:sz="4" w:space="0" w:color="auto"/>
            </w:tcBorders>
            <w:vAlign w:val="center"/>
          </w:tcPr>
          <w:p w:rsidR="009A37A9" w:rsidRPr="00372829" w:rsidRDefault="009A37A9" w:rsidP="000E2858">
            <w:pPr>
              <w:pStyle w:val="TAC"/>
            </w:pPr>
            <w:r>
              <w:rPr>
                <w:rFonts w:eastAsiaTheme="minorEastAsia" w:hint="eastAsia"/>
                <w:lang w:eastAsia="zh-CN"/>
              </w:rPr>
              <w:t>n247</w:t>
            </w:r>
          </w:p>
        </w:tc>
        <w:tc>
          <w:tcPr>
            <w:tcW w:w="0" w:type="auto"/>
            <w:tcBorders>
              <w:left w:val="single" w:sz="4" w:space="0" w:color="auto"/>
              <w:bottom w:val="single" w:sz="4" w:space="0" w:color="auto"/>
            </w:tcBorders>
            <w:vAlign w:val="center"/>
          </w:tcPr>
          <w:p w:rsidR="009A37A9" w:rsidRPr="00166C4E" w:rsidRDefault="00AB1232" w:rsidP="000E2858">
            <w:pPr>
              <w:pStyle w:val="TAC"/>
              <w:rPr>
                <w:rFonts w:eastAsiaTheme="minorEastAsia"/>
                <w:lang w:val="en-US" w:eastAsia="zh-CN"/>
              </w:rPr>
            </w:pPr>
            <w:r>
              <w:rPr>
                <w:rFonts w:eastAsiaTheme="minorEastAsia" w:hint="eastAsia"/>
                <w:lang w:val="en-US" w:eastAsia="zh-CN"/>
              </w:rPr>
              <w:t>15</w:t>
            </w:r>
          </w:p>
        </w:tc>
        <w:tc>
          <w:tcPr>
            <w:tcW w:w="0" w:type="auto"/>
            <w:tcBorders>
              <w:bottom w:val="single" w:sz="4" w:space="0" w:color="auto"/>
            </w:tcBorders>
          </w:tcPr>
          <w:p w:rsidR="009A37A9" w:rsidRPr="00F95B02" w:rsidRDefault="009A37A9" w:rsidP="000E2858">
            <w:pPr>
              <w:pStyle w:val="TAC"/>
            </w:pPr>
          </w:p>
        </w:tc>
        <w:tc>
          <w:tcPr>
            <w:tcW w:w="0" w:type="auto"/>
            <w:tcBorders>
              <w:bottom w:val="single" w:sz="4" w:space="0" w:color="auto"/>
            </w:tcBorders>
            <w:vAlign w:val="center"/>
          </w:tcPr>
          <w:p w:rsidR="009A37A9" w:rsidRPr="00166C4E" w:rsidRDefault="00AB1232" w:rsidP="000E2858">
            <w:pPr>
              <w:pStyle w:val="TAC"/>
              <w:rPr>
                <w:rFonts w:eastAsiaTheme="minorEastAsia"/>
                <w:lang w:val="en-US" w:eastAsia="zh-CN"/>
              </w:rPr>
            </w:pPr>
            <w:r>
              <w:rPr>
                <w:rFonts w:eastAsiaTheme="minorEastAsia" w:hint="eastAsia"/>
                <w:lang w:val="en-US" w:eastAsia="zh-CN"/>
              </w:rPr>
              <w:t>10</w:t>
            </w:r>
          </w:p>
        </w:tc>
        <w:tc>
          <w:tcPr>
            <w:tcW w:w="0" w:type="auto"/>
            <w:tcBorders>
              <w:bottom w:val="single" w:sz="4" w:space="0" w:color="auto"/>
            </w:tcBorders>
            <w:vAlign w:val="center"/>
          </w:tcPr>
          <w:p w:rsidR="009A37A9" w:rsidRPr="00166C4E" w:rsidRDefault="00AB1232" w:rsidP="000E2858">
            <w:pPr>
              <w:pStyle w:val="TAC"/>
              <w:rPr>
                <w:rFonts w:eastAsiaTheme="minorEastAsia"/>
                <w:lang w:val="en-US" w:eastAsia="zh-CN"/>
              </w:rPr>
            </w:pPr>
            <w:r>
              <w:rPr>
                <w:rFonts w:eastAsiaTheme="minorEastAsia" w:hint="eastAsia"/>
                <w:lang w:val="en-US" w:eastAsia="zh-CN"/>
              </w:rPr>
              <w:t>15</w:t>
            </w:r>
          </w:p>
        </w:tc>
        <w:tc>
          <w:tcPr>
            <w:tcW w:w="0" w:type="auto"/>
            <w:tcBorders>
              <w:bottom w:val="single" w:sz="4" w:space="0" w:color="auto"/>
            </w:tcBorders>
            <w:vAlign w:val="center"/>
          </w:tcPr>
          <w:p w:rsidR="009A37A9" w:rsidRPr="00372829" w:rsidRDefault="009A37A9" w:rsidP="000E2858">
            <w:pPr>
              <w:pStyle w:val="TAC"/>
            </w:pPr>
          </w:p>
        </w:tc>
        <w:tc>
          <w:tcPr>
            <w:tcW w:w="0" w:type="auto"/>
            <w:tcBorders>
              <w:bottom w:val="single" w:sz="4" w:space="0" w:color="auto"/>
            </w:tcBorders>
          </w:tcPr>
          <w:p w:rsidR="009A37A9" w:rsidRPr="00166C4E" w:rsidRDefault="00AB1232" w:rsidP="000E2858">
            <w:pPr>
              <w:pStyle w:val="TAC"/>
              <w:rPr>
                <w:rFonts w:eastAsiaTheme="minorEastAsia"/>
                <w:lang w:eastAsia="zh-CN"/>
              </w:rPr>
            </w:pPr>
            <w:r>
              <w:rPr>
                <w:rFonts w:eastAsiaTheme="minorEastAsia" w:hint="eastAsia"/>
                <w:lang w:eastAsia="zh-CN"/>
              </w:rPr>
              <w:t>25</w:t>
            </w:r>
          </w:p>
        </w:tc>
        <w:tc>
          <w:tcPr>
            <w:tcW w:w="0" w:type="auto"/>
            <w:tcBorders>
              <w:bottom w:val="single" w:sz="4" w:space="0" w:color="auto"/>
            </w:tcBorders>
            <w:vAlign w:val="center"/>
          </w:tcPr>
          <w:p w:rsidR="009A37A9" w:rsidRDefault="009A37A9" w:rsidP="000E2858">
            <w:pPr>
              <w:pStyle w:val="TAC"/>
            </w:pPr>
          </w:p>
        </w:tc>
        <w:tc>
          <w:tcPr>
            <w:tcW w:w="0" w:type="auto"/>
            <w:tcBorders>
              <w:bottom w:val="single" w:sz="4" w:space="0" w:color="auto"/>
            </w:tcBorders>
          </w:tcPr>
          <w:p w:rsidR="009A37A9" w:rsidRPr="00166C4E" w:rsidRDefault="00AB1232" w:rsidP="000E2858">
            <w:pPr>
              <w:pStyle w:val="TAC"/>
              <w:rPr>
                <w:rFonts w:eastAsiaTheme="minorEastAsia"/>
                <w:lang w:eastAsia="zh-CN"/>
              </w:rPr>
            </w:pPr>
            <w:r>
              <w:rPr>
                <w:rFonts w:eastAsiaTheme="minorEastAsia" w:hint="eastAsia"/>
                <w:lang w:eastAsia="zh-CN"/>
              </w:rPr>
              <w:t>35</w:t>
            </w:r>
          </w:p>
        </w:tc>
        <w:tc>
          <w:tcPr>
            <w:tcW w:w="0" w:type="auto"/>
            <w:tcBorders>
              <w:bottom w:val="single" w:sz="4" w:space="0" w:color="auto"/>
            </w:tcBorders>
          </w:tcPr>
          <w:p w:rsidR="009A37A9" w:rsidRPr="00166C4E" w:rsidRDefault="00AB1232" w:rsidP="000E2858">
            <w:pPr>
              <w:pStyle w:val="TAC"/>
              <w:rPr>
                <w:rFonts w:eastAsiaTheme="minorEastAsia"/>
                <w:lang w:eastAsia="zh-CN"/>
              </w:rPr>
            </w:pPr>
            <w:r>
              <w:rPr>
                <w:rFonts w:eastAsiaTheme="minorEastAsia" w:hint="eastAsia"/>
                <w:lang w:eastAsia="zh-CN"/>
              </w:rPr>
              <w:t>50</w:t>
            </w:r>
          </w:p>
        </w:tc>
        <w:tc>
          <w:tcPr>
            <w:tcW w:w="0" w:type="auto"/>
            <w:tcBorders>
              <w:bottom w:val="single" w:sz="4" w:space="0" w:color="auto"/>
            </w:tcBorders>
          </w:tcPr>
          <w:p w:rsidR="009A37A9" w:rsidRPr="00205F23" w:rsidRDefault="009A37A9" w:rsidP="000E2858">
            <w:pPr>
              <w:pStyle w:val="TAC"/>
            </w:pPr>
          </w:p>
        </w:tc>
        <w:tc>
          <w:tcPr>
            <w:tcW w:w="0" w:type="auto"/>
            <w:tcBorders>
              <w:bottom w:val="single" w:sz="4" w:space="0" w:color="auto"/>
            </w:tcBorders>
          </w:tcPr>
          <w:p w:rsidR="009A37A9" w:rsidRPr="00205F23" w:rsidRDefault="009A37A9" w:rsidP="000E2858">
            <w:pPr>
              <w:pStyle w:val="TAC"/>
            </w:pPr>
          </w:p>
        </w:tc>
      </w:tr>
      <w:tr w:rsidR="009A37A9" w:rsidTr="005637F7">
        <w:trPr>
          <w:cantSplit/>
          <w:jc w:val="center"/>
        </w:trPr>
        <w:tc>
          <w:tcPr>
            <w:tcW w:w="0" w:type="auto"/>
            <w:vMerge/>
            <w:tcBorders>
              <w:left w:val="single" w:sz="4" w:space="0" w:color="auto"/>
              <w:bottom w:val="single" w:sz="4" w:space="0" w:color="auto"/>
              <w:right w:val="single" w:sz="4" w:space="0" w:color="auto"/>
            </w:tcBorders>
            <w:vAlign w:val="center"/>
          </w:tcPr>
          <w:p w:rsidR="009A37A9" w:rsidRDefault="009A37A9" w:rsidP="000E2858">
            <w:pPr>
              <w:pStyle w:val="TAC"/>
              <w:rPr>
                <w:rFonts w:eastAsiaTheme="minorEastAsia"/>
                <w:lang w:eastAsia="zh-CN"/>
              </w:rPr>
            </w:pPr>
          </w:p>
        </w:tc>
        <w:tc>
          <w:tcPr>
            <w:tcW w:w="0" w:type="auto"/>
            <w:tcBorders>
              <w:left w:val="single" w:sz="4" w:space="0" w:color="auto"/>
              <w:bottom w:val="single" w:sz="4" w:space="0" w:color="auto"/>
            </w:tcBorders>
            <w:vAlign w:val="center"/>
          </w:tcPr>
          <w:p w:rsidR="009A37A9" w:rsidRDefault="009A37A9" w:rsidP="000E2858">
            <w:pPr>
              <w:pStyle w:val="TAC"/>
              <w:rPr>
                <w:rFonts w:eastAsiaTheme="minorEastAsia"/>
                <w:lang w:val="en-US" w:eastAsia="zh-CN"/>
              </w:rPr>
            </w:pPr>
            <w:r>
              <w:rPr>
                <w:rFonts w:eastAsiaTheme="minorEastAsia" w:hint="eastAsia"/>
                <w:lang w:val="en-US" w:eastAsia="zh-CN"/>
              </w:rPr>
              <w:t>30</w:t>
            </w:r>
          </w:p>
        </w:tc>
        <w:tc>
          <w:tcPr>
            <w:tcW w:w="0" w:type="auto"/>
            <w:tcBorders>
              <w:bottom w:val="single" w:sz="4" w:space="0" w:color="auto"/>
            </w:tcBorders>
          </w:tcPr>
          <w:p w:rsidR="009A37A9" w:rsidRPr="00F95B02" w:rsidRDefault="009A37A9" w:rsidP="000E2858">
            <w:pPr>
              <w:pStyle w:val="TAC"/>
            </w:pPr>
          </w:p>
        </w:tc>
        <w:tc>
          <w:tcPr>
            <w:tcW w:w="0" w:type="auto"/>
            <w:tcBorders>
              <w:bottom w:val="single" w:sz="4" w:space="0" w:color="auto"/>
            </w:tcBorders>
            <w:vAlign w:val="center"/>
          </w:tcPr>
          <w:p w:rsidR="009A37A9" w:rsidRDefault="009A37A9" w:rsidP="000E2858">
            <w:pPr>
              <w:pStyle w:val="TAC"/>
              <w:rPr>
                <w:rFonts w:eastAsiaTheme="minorEastAsia"/>
                <w:lang w:val="en-US" w:eastAsia="zh-CN"/>
              </w:rPr>
            </w:pPr>
            <w:r>
              <w:rPr>
                <w:rFonts w:eastAsiaTheme="minorEastAsia" w:hint="eastAsia"/>
                <w:lang w:val="en-US" w:eastAsia="zh-CN"/>
              </w:rPr>
              <w:t>10</w:t>
            </w:r>
          </w:p>
        </w:tc>
        <w:tc>
          <w:tcPr>
            <w:tcW w:w="0" w:type="auto"/>
            <w:tcBorders>
              <w:bottom w:val="single" w:sz="4" w:space="0" w:color="auto"/>
            </w:tcBorders>
            <w:vAlign w:val="center"/>
          </w:tcPr>
          <w:p w:rsidR="009A37A9" w:rsidRPr="00643244" w:rsidRDefault="009A37A9" w:rsidP="000E2858">
            <w:pPr>
              <w:pStyle w:val="TAC"/>
              <w:rPr>
                <w:lang w:val="en-US" w:eastAsia="zh-CN"/>
              </w:rPr>
            </w:pPr>
          </w:p>
        </w:tc>
        <w:tc>
          <w:tcPr>
            <w:tcW w:w="0" w:type="auto"/>
            <w:tcBorders>
              <w:bottom w:val="single" w:sz="4" w:space="0" w:color="auto"/>
            </w:tcBorders>
            <w:vAlign w:val="center"/>
          </w:tcPr>
          <w:p w:rsidR="009A37A9" w:rsidRDefault="009A37A9" w:rsidP="000E2858">
            <w:pPr>
              <w:pStyle w:val="TAC"/>
              <w:rPr>
                <w:rFonts w:eastAsiaTheme="minorEastAsia"/>
                <w:lang w:eastAsia="zh-CN"/>
              </w:rPr>
            </w:pPr>
            <w:r>
              <w:rPr>
                <w:rFonts w:eastAsiaTheme="minorEastAsia" w:hint="eastAsia"/>
                <w:lang w:eastAsia="zh-CN"/>
              </w:rPr>
              <w:t>20</w:t>
            </w:r>
          </w:p>
        </w:tc>
        <w:tc>
          <w:tcPr>
            <w:tcW w:w="0" w:type="auto"/>
            <w:tcBorders>
              <w:bottom w:val="single" w:sz="4" w:space="0" w:color="auto"/>
            </w:tcBorders>
          </w:tcPr>
          <w:p w:rsidR="009A37A9" w:rsidRDefault="009A37A9" w:rsidP="000E2858">
            <w:pPr>
              <w:pStyle w:val="TAC"/>
              <w:rPr>
                <w:rFonts w:eastAsiaTheme="minorEastAsia"/>
                <w:lang w:eastAsia="zh-CN"/>
              </w:rPr>
            </w:pPr>
            <w:r>
              <w:rPr>
                <w:rFonts w:eastAsiaTheme="minorEastAsia" w:hint="eastAsia"/>
                <w:lang w:eastAsia="zh-CN"/>
              </w:rPr>
              <w:t>25</w:t>
            </w:r>
          </w:p>
        </w:tc>
        <w:tc>
          <w:tcPr>
            <w:tcW w:w="0" w:type="auto"/>
            <w:tcBorders>
              <w:bottom w:val="single" w:sz="4" w:space="0" w:color="auto"/>
            </w:tcBorders>
            <w:vAlign w:val="center"/>
          </w:tcPr>
          <w:p w:rsidR="009A37A9" w:rsidRDefault="009A37A9" w:rsidP="000E2858">
            <w:pPr>
              <w:pStyle w:val="TAC"/>
            </w:pPr>
          </w:p>
        </w:tc>
        <w:tc>
          <w:tcPr>
            <w:tcW w:w="0" w:type="auto"/>
            <w:tcBorders>
              <w:bottom w:val="single" w:sz="4" w:space="0" w:color="auto"/>
            </w:tcBorders>
          </w:tcPr>
          <w:p w:rsidR="009A37A9" w:rsidRDefault="009A37A9" w:rsidP="000E2858">
            <w:pPr>
              <w:pStyle w:val="TAC"/>
              <w:rPr>
                <w:rFonts w:eastAsiaTheme="minorEastAsia"/>
                <w:lang w:eastAsia="zh-CN"/>
              </w:rPr>
            </w:pPr>
            <w:r>
              <w:rPr>
                <w:rFonts w:eastAsiaTheme="minorEastAsia" w:hint="eastAsia"/>
                <w:lang w:eastAsia="zh-CN"/>
              </w:rPr>
              <w:t>35</w:t>
            </w:r>
          </w:p>
        </w:tc>
        <w:tc>
          <w:tcPr>
            <w:tcW w:w="0" w:type="auto"/>
            <w:tcBorders>
              <w:bottom w:val="single" w:sz="4" w:space="0" w:color="auto"/>
            </w:tcBorders>
          </w:tcPr>
          <w:p w:rsidR="009A37A9" w:rsidRDefault="009A37A9" w:rsidP="000E2858">
            <w:pPr>
              <w:pStyle w:val="TAC"/>
              <w:rPr>
                <w:rFonts w:eastAsiaTheme="minorEastAsia"/>
                <w:lang w:eastAsia="zh-CN"/>
              </w:rPr>
            </w:pPr>
            <w:r>
              <w:rPr>
                <w:rFonts w:eastAsiaTheme="minorEastAsia" w:hint="eastAsia"/>
                <w:lang w:eastAsia="zh-CN"/>
              </w:rPr>
              <w:t>50</w:t>
            </w:r>
          </w:p>
        </w:tc>
        <w:tc>
          <w:tcPr>
            <w:tcW w:w="0" w:type="auto"/>
            <w:tcBorders>
              <w:bottom w:val="single" w:sz="4" w:space="0" w:color="auto"/>
            </w:tcBorders>
          </w:tcPr>
          <w:p w:rsidR="009A37A9" w:rsidRDefault="009A37A9" w:rsidP="000E2858">
            <w:pPr>
              <w:pStyle w:val="TAC"/>
              <w:rPr>
                <w:rFonts w:eastAsiaTheme="minorEastAsia"/>
                <w:lang w:eastAsia="zh-CN"/>
              </w:rPr>
            </w:pPr>
            <w:r>
              <w:rPr>
                <w:rFonts w:eastAsiaTheme="minorEastAsia" w:hint="eastAsia"/>
                <w:lang w:eastAsia="zh-CN"/>
              </w:rPr>
              <w:t>70</w:t>
            </w:r>
          </w:p>
        </w:tc>
        <w:tc>
          <w:tcPr>
            <w:tcW w:w="0" w:type="auto"/>
            <w:tcBorders>
              <w:bottom w:val="single" w:sz="4" w:space="0" w:color="auto"/>
            </w:tcBorders>
          </w:tcPr>
          <w:p w:rsidR="009A37A9" w:rsidRDefault="009A37A9" w:rsidP="000E2858">
            <w:pPr>
              <w:pStyle w:val="TAC"/>
              <w:rPr>
                <w:rFonts w:eastAsiaTheme="minorEastAsia"/>
                <w:lang w:eastAsia="zh-CN"/>
              </w:rPr>
            </w:pPr>
            <w:r>
              <w:rPr>
                <w:rFonts w:eastAsiaTheme="minorEastAsia" w:hint="eastAsia"/>
                <w:lang w:eastAsia="zh-CN"/>
              </w:rPr>
              <w:t>100</w:t>
            </w:r>
          </w:p>
        </w:tc>
      </w:tr>
      <w:tr w:rsidR="009A37A9" w:rsidTr="000E2858">
        <w:trPr>
          <w:cantSplit/>
          <w:jc w:val="center"/>
        </w:trPr>
        <w:tc>
          <w:tcPr>
            <w:tcW w:w="0" w:type="auto"/>
            <w:tcBorders>
              <w:top w:val="nil"/>
              <w:bottom w:val="single" w:sz="4" w:space="0" w:color="auto"/>
            </w:tcBorders>
          </w:tcPr>
          <w:p w:rsidR="009A37A9" w:rsidRPr="00F95B02" w:rsidRDefault="009A37A9" w:rsidP="000E2858">
            <w:pPr>
              <w:pStyle w:val="TAN"/>
              <w:rPr>
                <w:rFonts w:eastAsia="Yu Mincho"/>
              </w:rPr>
            </w:pPr>
          </w:p>
        </w:tc>
        <w:tc>
          <w:tcPr>
            <w:tcW w:w="0" w:type="auto"/>
            <w:gridSpan w:val="11"/>
            <w:tcBorders>
              <w:top w:val="nil"/>
              <w:bottom w:val="single" w:sz="4" w:space="0" w:color="auto"/>
            </w:tcBorders>
            <w:vAlign w:val="center"/>
          </w:tcPr>
          <w:p w:rsidR="009A37A9" w:rsidRPr="00F95B02" w:rsidRDefault="009A37A9" w:rsidP="000E2858">
            <w:pPr>
              <w:pStyle w:val="TAN"/>
              <w:rPr>
                <w:rFonts w:eastAsia="Yu Mincho"/>
              </w:rPr>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w:t>
            </w:r>
            <w:proofErr w:type="spellStart"/>
            <w:r>
              <w:t>Tx</w:t>
            </w:r>
            <w:proofErr w:type="spellEnd"/>
            <w:r>
              <w:t xml:space="preserve"> RF, Rx RF, and demodulation requirements.</w:t>
            </w:r>
          </w:p>
        </w:tc>
      </w:tr>
    </w:tbl>
    <w:p w:rsidR="007064FF" w:rsidRDefault="007064FF" w:rsidP="007064FF"/>
    <w:p w:rsidR="007064FF" w:rsidRDefault="007064FF" w:rsidP="007064FF">
      <w:pPr>
        <w:pStyle w:val="TH"/>
      </w:pPr>
      <w:r w:rsidRPr="00F95B02">
        <w:t>Table</w:t>
      </w:r>
      <w:r w:rsidR="002147CD">
        <w:rPr>
          <w:rFonts w:hint="eastAsia"/>
          <w:lang w:eastAsia="zh-CN"/>
        </w:rPr>
        <w:t xml:space="preserve"> 2-</w:t>
      </w:r>
      <w:r w:rsidR="00DD49C3">
        <w:rPr>
          <w:rFonts w:hint="eastAsia"/>
          <w:lang w:eastAsia="zh-CN"/>
        </w:rPr>
        <w:t>4</w:t>
      </w:r>
      <w:r w:rsidRPr="00F95B02">
        <w:t xml:space="preserve">: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af9"/>
        <w:tblW w:w="0" w:type="auto"/>
        <w:tblLook w:val="04A0" w:firstRow="1" w:lastRow="0" w:firstColumn="1" w:lastColumn="0" w:noHBand="0" w:noVBand="1"/>
      </w:tblPr>
      <w:tblGrid>
        <w:gridCol w:w="3114"/>
        <w:gridCol w:w="1701"/>
        <w:gridCol w:w="1134"/>
        <w:gridCol w:w="1134"/>
        <w:gridCol w:w="1276"/>
        <w:gridCol w:w="1270"/>
      </w:tblGrid>
      <w:tr w:rsidR="007064FF" w:rsidTr="000E2858">
        <w:tc>
          <w:tcPr>
            <w:tcW w:w="3114" w:type="dxa"/>
            <w:vMerge w:val="restart"/>
            <w:vAlign w:val="center"/>
          </w:tcPr>
          <w:p w:rsidR="007064FF" w:rsidRPr="00F95B02" w:rsidRDefault="007064FF" w:rsidP="000E2858">
            <w:pPr>
              <w:pStyle w:val="TAH"/>
            </w:pPr>
            <w:r>
              <w:rPr>
                <w:rFonts w:hint="eastAsia"/>
                <w:lang w:eastAsia="zh-CN"/>
              </w:rPr>
              <w:t>SAN Operating</w:t>
            </w:r>
            <w:r w:rsidRPr="00F95B02">
              <w:t xml:space="preserve"> Band</w:t>
            </w:r>
          </w:p>
        </w:tc>
        <w:tc>
          <w:tcPr>
            <w:tcW w:w="1701" w:type="dxa"/>
            <w:vMerge w:val="restart"/>
            <w:vAlign w:val="center"/>
          </w:tcPr>
          <w:p w:rsidR="007064FF" w:rsidRPr="00F95B02" w:rsidRDefault="007064FF" w:rsidP="000E2858">
            <w:pPr>
              <w:pStyle w:val="TAH"/>
            </w:pPr>
            <w:r w:rsidRPr="00F95B02">
              <w:t>SCS</w:t>
            </w:r>
            <w:r>
              <w:t xml:space="preserve"> (</w:t>
            </w:r>
            <w:r w:rsidRPr="00F95B02">
              <w:t>kHz</w:t>
            </w:r>
            <w:r>
              <w:t>)</w:t>
            </w:r>
          </w:p>
        </w:tc>
        <w:tc>
          <w:tcPr>
            <w:tcW w:w="4814" w:type="dxa"/>
            <w:gridSpan w:val="4"/>
            <w:vAlign w:val="center"/>
          </w:tcPr>
          <w:p w:rsidR="007064FF" w:rsidRPr="003D7AB4" w:rsidRDefault="007064FF" w:rsidP="000E2858">
            <w:pPr>
              <w:pStyle w:val="TAH"/>
            </w:pPr>
            <w:r>
              <w:rPr>
                <w:i/>
              </w:rPr>
              <w:t>SAN</w:t>
            </w:r>
            <w:r w:rsidRPr="00F95B02">
              <w:rPr>
                <w:i/>
              </w:rPr>
              <w:t xml:space="preserve"> channel bandwidth</w:t>
            </w:r>
            <w:r>
              <w:t xml:space="preserve"> (MHz)</w:t>
            </w:r>
          </w:p>
        </w:tc>
      </w:tr>
      <w:tr w:rsidR="007064FF" w:rsidTr="000E2858">
        <w:tc>
          <w:tcPr>
            <w:tcW w:w="3114" w:type="dxa"/>
            <w:vMerge/>
            <w:tcBorders>
              <w:bottom w:val="single" w:sz="4" w:space="0" w:color="auto"/>
            </w:tcBorders>
            <w:vAlign w:val="center"/>
          </w:tcPr>
          <w:p w:rsidR="007064FF" w:rsidRPr="00F95B02" w:rsidRDefault="007064FF" w:rsidP="000E2858">
            <w:pPr>
              <w:pStyle w:val="TAH"/>
            </w:pPr>
          </w:p>
        </w:tc>
        <w:tc>
          <w:tcPr>
            <w:tcW w:w="1701" w:type="dxa"/>
            <w:vMerge/>
            <w:vAlign w:val="center"/>
          </w:tcPr>
          <w:p w:rsidR="007064FF" w:rsidRPr="00F95B02" w:rsidRDefault="007064FF" w:rsidP="000E2858">
            <w:pPr>
              <w:pStyle w:val="TAH"/>
            </w:pPr>
          </w:p>
        </w:tc>
        <w:tc>
          <w:tcPr>
            <w:tcW w:w="1134" w:type="dxa"/>
            <w:vAlign w:val="center"/>
          </w:tcPr>
          <w:p w:rsidR="007064FF" w:rsidRDefault="007064FF" w:rsidP="000E2858">
            <w:pPr>
              <w:pStyle w:val="TAH"/>
              <w:rPr>
                <w:lang w:eastAsia="zh-CN"/>
              </w:rPr>
            </w:pPr>
            <w:r>
              <w:rPr>
                <w:rFonts w:hint="eastAsia"/>
                <w:lang w:eastAsia="zh-CN"/>
              </w:rPr>
              <w:t>5</w:t>
            </w:r>
            <w:r>
              <w:rPr>
                <w:lang w:eastAsia="zh-CN"/>
              </w:rPr>
              <w:t>0</w:t>
            </w:r>
          </w:p>
          <w:p w:rsidR="007064FF" w:rsidRPr="00740195" w:rsidRDefault="007064FF" w:rsidP="000E2858">
            <w:pPr>
              <w:pStyle w:val="TAH"/>
              <w:rPr>
                <w:lang w:eastAsia="zh-CN"/>
              </w:rPr>
            </w:pPr>
          </w:p>
        </w:tc>
        <w:tc>
          <w:tcPr>
            <w:tcW w:w="1134" w:type="dxa"/>
            <w:vAlign w:val="center"/>
          </w:tcPr>
          <w:p w:rsidR="007064FF" w:rsidRDefault="007064FF" w:rsidP="000E2858">
            <w:pPr>
              <w:pStyle w:val="TAH"/>
              <w:rPr>
                <w:lang w:eastAsia="zh-CN"/>
              </w:rPr>
            </w:pPr>
            <w:r>
              <w:rPr>
                <w:rFonts w:hint="eastAsia"/>
                <w:lang w:eastAsia="zh-CN"/>
              </w:rPr>
              <w:t>1</w:t>
            </w:r>
            <w:r>
              <w:rPr>
                <w:lang w:eastAsia="zh-CN"/>
              </w:rPr>
              <w:t>00</w:t>
            </w:r>
          </w:p>
          <w:p w:rsidR="007064FF" w:rsidRPr="00740195" w:rsidRDefault="007064FF" w:rsidP="000E2858">
            <w:pPr>
              <w:pStyle w:val="TAH"/>
              <w:rPr>
                <w:lang w:eastAsia="zh-CN"/>
              </w:rPr>
            </w:pPr>
          </w:p>
        </w:tc>
        <w:tc>
          <w:tcPr>
            <w:tcW w:w="1276" w:type="dxa"/>
            <w:vAlign w:val="center"/>
          </w:tcPr>
          <w:p w:rsidR="007064FF" w:rsidRDefault="007064FF" w:rsidP="000E2858">
            <w:pPr>
              <w:pStyle w:val="TAH"/>
              <w:rPr>
                <w:lang w:eastAsia="zh-CN"/>
              </w:rPr>
            </w:pPr>
            <w:r>
              <w:rPr>
                <w:rFonts w:hint="eastAsia"/>
                <w:lang w:eastAsia="zh-CN"/>
              </w:rPr>
              <w:t>2</w:t>
            </w:r>
            <w:r>
              <w:rPr>
                <w:lang w:eastAsia="zh-CN"/>
              </w:rPr>
              <w:t>00</w:t>
            </w:r>
          </w:p>
          <w:p w:rsidR="007064FF" w:rsidRPr="00740195" w:rsidRDefault="007064FF" w:rsidP="000E2858">
            <w:pPr>
              <w:pStyle w:val="TAH"/>
              <w:rPr>
                <w:lang w:eastAsia="zh-CN"/>
              </w:rPr>
            </w:pPr>
          </w:p>
        </w:tc>
        <w:tc>
          <w:tcPr>
            <w:tcW w:w="1270" w:type="dxa"/>
            <w:vAlign w:val="center"/>
          </w:tcPr>
          <w:p w:rsidR="007064FF" w:rsidRDefault="007064FF" w:rsidP="000E2858">
            <w:pPr>
              <w:pStyle w:val="TAH"/>
              <w:rPr>
                <w:lang w:eastAsia="zh-CN"/>
              </w:rPr>
            </w:pPr>
            <w:r>
              <w:rPr>
                <w:rFonts w:hint="eastAsia"/>
                <w:lang w:eastAsia="zh-CN"/>
              </w:rPr>
              <w:t>4</w:t>
            </w:r>
            <w:r>
              <w:rPr>
                <w:lang w:eastAsia="zh-CN"/>
              </w:rPr>
              <w:t>00</w:t>
            </w:r>
          </w:p>
          <w:p w:rsidR="007064FF" w:rsidRPr="00740195" w:rsidRDefault="007064FF" w:rsidP="000E2858">
            <w:pPr>
              <w:pStyle w:val="TAH"/>
              <w:rPr>
                <w:lang w:eastAsia="zh-CN"/>
              </w:rPr>
            </w:pPr>
          </w:p>
        </w:tc>
      </w:tr>
      <w:tr w:rsidR="00E33A8A" w:rsidTr="00643244">
        <w:tc>
          <w:tcPr>
            <w:tcW w:w="3114" w:type="dxa"/>
            <w:tcBorders>
              <w:top w:val="nil"/>
              <w:bottom w:val="single" w:sz="4" w:space="0" w:color="auto"/>
            </w:tcBorders>
            <w:vAlign w:val="center"/>
          </w:tcPr>
          <w:p w:rsidR="00E33A8A" w:rsidRPr="000E2858" w:rsidRDefault="00E33A8A" w:rsidP="000E2858">
            <w:pPr>
              <w:pStyle w:val="TAC"/>
            </w:pPr>
            <w:r>
              <w:t>n5</w:t>
            </w:r>
            <w:r>
              <w:rPr>
                <w:rFonts w:eastAsiaTheme="minorEastAsia" w:hint="eastAsia"/>
                <w:lang w:eastAsia="zh-CN"/>
              </w:rPr>
              <w:t>09</w:t>
            </w:r>
          </w:p>
        </w:tc>
        <w:tc>
          <w:tcPr>
            <w:tcW w:w="1701" w:type="dxa"/>
            <w:vAlign w:val="center"/>
          </w:tcPr>
          <w:p w:rsidR="00E33A8A" w:rsidRPr="00E26D09" w:rsidRDefault="00E33A8A" w:rsidP="000E2858">
            <w:pPr>
              <w:pStyle w:val="TAC"/>
            </w:pPr>
            <w:r w:rsidRPr="00E26D09">
              <w:t>120</w:t>
            </w:r>
          </w:p>
        </w:tc>
        <w:tc>
          <w:tcPr>
            <w:tcW w:w="1134" w:type="dxa"/>
          </w:tcPr>
          <w:p w:rsidR="00E33A8A" w:rsidRDefault="00E33A8A" w:rsidP="000E2858">
            <w:pPr>
              <w:pStyle w:val="TAC"/>
            </w:pPr>
            <w:r>
              <w:t>50</w:t>
            </w:r>
          </w:p>
        </w:tc>
        <w:tc>
          <w:tcPr>
            <w:tcW w:w="1134" w:type="dxa"/>
          </w:tcPr>
          <w:p w:rsidR="00E33A8A" w:rsidRDefault="00E33A8A" w:rsidP="000E2858">
            <w:pPr>
              <w:pStyle w:val="TAC"/>
            </w:pPr>
            <w:r>
              <w:t>100</w:t>
            </w:r>
          </w:p>
        </w:tc>
        <w:tc>
          <w:tcPr>
            <w:tcW w:w="1276" w:type="dxa"/>
          </w:tcPr>
          <w:p w:rsidR="00E33A8A" w:rsidRDefault="00E33A8A" w:rsidP="000E2858">
            <w:pPr>
              <w:pStyle w:val="TAC"/>
            </w:pPr>
            <w:r>
              <w:t>200</w:t>
            </w:r>
          </w:p>
        </w:tc>
        <w:tc>
          <w:tcPr>
            <w:tcW w:w="1270" w:type="dxa"/>
          </w:tcPr>
          <w:p w:rsidR="00E33A8A" w:rsidRDefault="00E33A8A" w:rsidP="000E2858">
            <w:pPr>
              <w:pStyle w:val="TAC"/>
            </w:pPr>
            <w:r>
              <w:t>400</w:t>
            </w:r>
          </w:p>
        </w:tc>
      </w:tr>
      <w:tr w:rsidR="00E33A8A" w:rsidTr="00326D7F">
        <w:tc>
          <w:tcPr>
            <w:tcW w:w="3114" w:type="dxa"/>
            <w:tcBorders>
              <w:top w:val="single" w:sz="4" w:space="0" w:color="auto"/>
              <w:bottom w:val="single" w:sz="4" w:space="0" w:color="auto"/>
            </w:tcBorders>
            <w:vAlign w:val="center"/>
          </w:tcPr>
          <w:p w:rsidR="00E33A8A" w:rsidRPr="000E2858" w:rsidRDefault="00E33A8A" w:rsidP="000E2858">
            <w:pPr>
              <w:pStyle w:val="TAC"/>
            </w:pPr>
            <w:r>
              <w:t>n5</w:t>
            </w:r>
            <w:r>
              <w:rPr>
                <w:rFonts w:eastAsiaTheme="minorEastAsia" w:hint="eastAsia"/>
                <w:lang w:eastAsia="zh-CN"/>
              </w:rPr>
              <w:t>08</w:t>
            </w:r>
          </w:p>
        </w:tc>
        <w:tc>
          <w:tcPr>
            <w:tcW w:w="1701" w:type="dxa"/>
            <w:vAlign w:val="center"/>
          </w:tcPr>
          <w:p w:rsidR="00E33A8A" w:rsidRPr="00E26D09" w:rsidRDefault="00E33A8A" w:rsidP="000E2858">
            <w:pPr>
              <w:pStyle w:val="TAC"/>
            </w:pPr>
            <w:r w:rsidRPr="00E26D09">
              <w:t>120</w:t>
            </w:r>
          </w:p>
        </w:tc>
        <w:tc>
          <w:tcPr>
            <w:tcW w:w="1134" w:type="dxa"/>
          </w:tcPr>
          <w:p w:rsidR="00E33A8A" w:rsidRDefault="00E33A8A" w:rsidP="000E2858">
            <w:pPr>
              <w:pStyle w:val="TAC"/>
            </w:pPr>
            <w:r>
              <w:t>50</w:t>
            </w:r>
          </w:p>
        </w:tc>
        <w:tc>
          <w:tcPr>
            <w:tcW w:w="1134" w:type="dxa"/>
          </w:tcPr>
          <w:p w:rsidR="00E33A8A" w:rsidRDefault="00E33A8A" w:rsidP="000E2858">
            <w:pPr>
              <w:pStyle w:val="TAC"/>
            </w:pPr>
            <w:r>
              <w:t>100</w:t>
            </w:r>
          </w:p>
        </w:tc>
        <w:tc>
          <w:tcPr>
            <w:tcW w:w="1276" w:type="dxa"/>
          </w:tcPr>
          <w:p w:rsidR="00E33A8A" w:rsidRDefault="00E33A8A" w:rsidP="000E2858">
            <w:pPr>
              <w:pStyle w:val="TAC"/>
            </w:pPr>
            <w:r>
              <w:t>200</w:t>
            </w:r>
          </w:p>
        </w:tc>
        <w:tc>
          <w:tcPr>
            <w:tcW w:w="1270" w:type="dxa"/>
          </w:tcPr>
          <w:p w:rsidR="00E33A8A" w:rsidRDefault="00E33A8A" w:rsidP="000E2858">
            <w:pPr>
              <w:pStyle w:val="TAC"/>
            </w:pPr>
            <w:r>
              <w:t>400</w:t>
            </w:r>
          </w:p>
        </w:tc>
      </w:tr>
    </w:tbl>
    <w:p w:rsidR="00AB1232" w:rsidRDefault="00AB1232" w:rsidP="008E037D">
      <w:pPr>
        <w:spacing w:before="180"/>
        <w:rPr>
          <w:rFonts w:eastAsiaTheme="minorEastAsia"/>
          <w:lang w:eastAsia="zh-CN"/>
        </w:rPr>
      </w:pPr>
    </w:p>
    <w:p w:rsidR="007064FF" w:rsidRDefault="001267E0" w:rsidP="008E037D">
      <w:pPr>
        <w:spacing w:before="180"/>
        <w:rPr>
          <w:rFonts w:eastAsiaTheme="minorEastAsia"/>
          <w:lang w:eastAsia="zh-CN"/>
        </w:rPr>
      </w:pPr>
      <w:r>
        <w:rPr>
          <w:rFonts w:eastAsiaTheme="minorEastAsia" w:hint="eastAsia"/>
          <w:lang w:eastAsia="zh-CN"/>
        </w:rPr>
        <w:lastRenderedPageBreak/>
        <w:t>Based on above discussion, we propose,</w:t>
      </w:r>
    </w:p>
    <w:p w:rsidR="00770AB7" w:rsidRPr="008913E4" w:rsidRDefault="000B5129" w:rsidP="00770AB7">
      <w:pPr>
        <w:spacing w:before="180"/>
        <w:rPr>
          <w:rFonts w:eastAsiaTheme="minorEastAsia"/>
          <w:b/>
          <w:lang w:eastAsia="zh-CN"/>
        </w:rPr>
      </w:pPr>
      <w:r w:rsidRPr="008913E4">
        <w:rPr>
          <w:rFonts w:eastAsiaTheme="minorEastAsia" w:hint="eastAsia"/>
          <w:b/>
          <w:lang w:eastAsia="zh-CN"/>
        </w:rPr>
        <w:t>Proposal 3:</w:t>
      </w:r>
      <w:r w:rsidR="00770AB7" w:rsidRPr="008913E4">
        <w:rPr>
          <w:rFonts w:eastAsiaTheme="minorEastAsia" w:hint="eastAsia"/>
          <w:b/>
          <w:lang w:eastAsia="zh-CN"/>
        </w:rPr>
        <w:t xml:space="preserve"> Define the SAN channel bandwidth per operating band in Table 2-3 for n248, n247, and SAN channel bandwidth per operating band in Table 2-4 for n509, n508.</w:t>
      </w:r>
    </w:p>
    <w:p w:rsidR="00770AB7" w:rsidRDefault="00770AB7" w:rsidP="00770AB7">
      <w:pPr>
        <w:pStyle w:val="TH"/>
      </w:pPr>
      <w:r w:rsidRPr="00F95B02">
        <w:t>Table</w:t>
      </w:r>
      <w:r>
        <w:rPr>
          <w:rFonts w:hint="eastAsia"/>
          <w:lang w:eastAsia="zh-CN"/>
        </w:rPr>
        <w:t xml:space="preserve"> 2-3</w:t>
      </w:r>
      <w:r w:rsidRPr="00F95B02">
        <w:t xml:space="preserve">: </w:t>
      </w:r>
      <w:r>
        <w:rPr>
          <w:i/>
        </w:rPr>
        <w:t>SAN</w:t>
      </w:r>
      <w:r w:rsidRPr="00F95B02">
        <w:rPr>
          <w:i/>
        </w:rPr>
        <w:t xml:space="preserve"> channel bandwidths</w:t>
      </w:r>
      <w:r w:rsidRPr="00F95B02">
        <w:t xml:space="preserve"> and SCS per </w:t>
      </w:r>
      <w:r w:rsidRPr="00F95B02">
        <w:rPr>
          <w:i/>
        </w:rPr>
        <w:t>operating band</w:t>
      </w:r>
      <w:r w:rsidRPr="00F95B02">
        <w:t xml:space="preserve"> in FR1</w:t>
      </w:r>
      <w:r>
        <w:t>-NTN</w:t>
      </w:r>
    </w:p>
    <w:tbl>
      <w:tblPr>
        <w:tblStyle w:val="af9"/>
        <w:tblW w:w="0" w:type="auto"/>
        <w:jc w:val="center"/>
        <w:tblLook w:val="04A0" w:firstRow="1" w:lastRow="0" w:firstColumn="1" w:lastColumn="0" w:noHBand="0" w:noVBand="1"/>
      </w:tblPr>
      <w:tblGrid>
        <w:gridCol w:w="1419"/>
        <w:gridCol w:w="1392"/>
        <w:gridCol w:w="487"/>
        <w:gridCol w:w="640"/>
        <w:gridCol w:w="640"/>
        <w:gridCol w:w="640"/>
        <w:gridCol w:w="640"/>
        <w:gridCol w:w="1283"/>
        <w:gridCol w:w="640"/>
        <w:gridCol w:w="640"/>
        <w:gridCol w:w="640"/>
        <w:gridCol w:w="794"/>
      </w:tblGrid>
      <w:tr w:rsidR="00770AB7" w:rsidTr="005637F7">
        <w:trPr>
          <w:cantSplit/>
          <w:tblHeader/>
          <w:jc w:val="center"/>
        </w:trPr>
        <w:tc>
          <w:tcPr>
            <w:tcW w:w="0" w:type="auto"/>
            <w:vMerge w:val="restart"/>
            <w:vAlign w:val="center"/>
          </w:tcPr>
          <w:p w:rsidR="00770AB7" w:rsidRPr="00F95B02" w:rsidRDefault="00770AB7" w:rsidP="005637F7">
            <w:pPr>
              <w:pStyle w:val="TAH"/>
            </w:pPr>
            <w:r>
              <w:rPr>
                <w:rFonts w:hint="eastAsia"/>
                <w:lang w:eastAsia="zh-CN"/>
              </w:rPr>
              <w:t>SAN Operating</w:t>
            </w:r>
            <w:r w:rsidRPr="00F95B02">
              <w:t xml:space="preserve"> Band</w:t>
            </w:r>
          </w:p>
        </w:tc>
        <w:tc>
          <w:tcPr>
            <w:tcW w:w="0" w:type="auto"/>
            <w:vMerge w:val="restart"/>
            <w:vAlign w:val="center"/>
          </w:tcPr>
          <w:p w:rsidR="00770AB7" w:rsidRPr="00F95B02" w:rsidRDefault="00770AB7" w:rsidP="005637F7">
            <w:pPr>
              <w:pStyle w:val="TAH"/>
            </w:pPr>
            <w:r w:rsidRPr="00F95B02">
              <w:t>SCS</w:t>
            </w:r>
            <w:r>
              <w:rPr>
                <w:rFonts w:hint="eastAsia"/>
                <w:lang w:eastAsia="zh-CN"/>
              </w:rPr>
              <w:t xml:space="preserve"> </w:t>
            </w:r>
            <w:r>
              <w:rPr>
                <w:lang w:eastAsia="zh-CN"/>
              </w:rPr>
              <w:t>(</w:t>
            </w:r>
            <w:r w:rsidRPr="00F95B02">
              <w:t>kHz</w:t>
            </w:r>
            <w:r>
              <w:t>)</w:t>
            </w:r>
          </w:p>
        </w:tc>
        <w:tc>
          <w:tcPr>
            <w:tcW w:w="0" w:type="auto"/>
            <w:gridSpan w:val="10"/>
          </w:tcPr>
          <w:p w:rsidR="00770AB7" w:rsidRDefault="00770AB7" w:rsidP="005637F7">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770AB7" w:rsidTr="005637F7">
        <w:trPr>
          <w:cantSplit/>
          <w:tblHeader/>
          <w:jc w:val="center"/>
        </w:trPr>
        <w:tc>
          <w:tcPr>
            <w:tcW w:w="0" w:type="auto"/>
            <w:vMerge/>
            <w:vAlign w:val="center"/>
          </w:tcPr>
          <w:p w:rsidR="00770AB7" w:rsidRPr="00F95B02" w:rsidRDefault="00770AB7" w:rsidP="005637F7">
            <w:pPr>
              <w:pStyle w:val="TAH"/>
            </w:pPr>
          </w:p>
        </w:tc>
        <w:tc>
          <w:tcPr>
            <w:tcW w:w="0" w:type="auto"/>
            <w:vMerge/>
            <w:vAlign w:val="center"/>
          </w:tcPr>
          <w:p w:rsidR="00770AB7" w:rsidRPr="00F95B02" w:rsidRDefault="00770AB7" w:rsidP="005637F7">
            <w:pPr>
              <w:pStyle w:val="TAH"/>
            </w:pPr>
          </w:p>
        </w:tc>
        <w:tc>
          <w:tcPr>
            <w:tcW w:w="0" w:type="auto"/>
            <w:vAlign w:val="center"/>
          </w:tcPr>
          <w:p w:rsidR="00770AB7" w:rsidRDefault="00770AB7" w:rsidP="005637F7">
            <w:pPr>
              <w:pStyle w:val="TAH"/>
              <w:rPr>
                <w:lang w:eastAsia="zh-CN"/>
              </w:rPr>
            </w:pPr>
            <w:r>
              <w:rPr>
                <w:rFonts w:hint="eastAsia"/>
                <w:lang w:eastAsia="zh-CN"/>
              </w:rPr>
              <w:t>5</w:t>
            </w:r>
          </w:p>
          <w:p w:rsidR="00770AB7" w:rsidRPr="00740195" w:rsidRDefault="00770AB7" w:rsidP="005637F7">
            <w:pPr>
              <w:pStyle w:val="TAH"/>
              <w:rPr>
                <w:lang w:eastAsia="zh-CN"/>
              </w:rPr>
            </w:pPr>
          </w:p>
        </w:tc>
        <w:tc>
          <w:tcPr>
            <w:tcW w:w="0" w:type="auto"/>
            <w:vAlign w:val="center"/>
          </w:tcPr>
          <w:p w:rsidR="00770AB7" w:rsidRDefault="00770AB7" w:rsidP="005637F7">
            <w:pPr>
              <w:pStyle w:val="TAH"/>
              <w:rPr>
                <w:lang w:eastAsia="zh-CN"/>
              </w:rPr>
            </w:pPr>
            <w:r>
              <w:rPr>
                <w:rFonts w:hint="eastAsia"/>
                <w:lang w:eastAsia="zh-CN"/>
              </w:rPr>
              <w:t>1</w:t>
            </w:r>
            <w:r>
              <w:rPr>
                <w:lang w:eastAsia="zh-CN"/>
              </w:rPr>
              <w:t>0</w:t>
            </w:r>
          </w:p>
          <w:p w:rsidR="00770AB7" w:rsidRPr="00740195" w:rsidRDefault="00770AB7" w:rsidP="005637F7">
            <w:pPr>
              <w:pStyle w:val="TAH"/>
              <w:rPr>
                <w:lang w:eastAsia="zh-CN"/>
              </w:rPr>
            </w:pPr>
          </w:p>
        </w:tc>
        <w:tc>
          <w:tcPr>
            <w:tcW w:w="0" w:type="auto"/>
            <w:vAlign w:val="center"/>
          </w:tcPr>
          <w:p w:rsidR="00770AB7" w:rsidRDefault="00770AB7" w:rsidP="005637F7">
            <w:pPr>
              <w:pStyle w:val="TAH"/>
              <w:rPr>
                <w:lang w:eastAsia="zh-CN"/>
              </w:rPr>
            </w:pPr>
            <w:r>
              <w:rPr>
                <w:rFonts w:hint="eastAsia"/>
                <w:lang w:eastAsia="zh-CN"/>
              </w:rPr>
              <w:t>1</w:t>
            </w:r>
            <w:r>
              <w:rPr>
                <w:lang w:eastAsia="zh-CN"/>
              </w:rPr>
              <w:t>5</w:t>
            </w:r>
          </w:p>
          <w:p w:rsidR="00770AB7" w:rsidRPr="00740195" w:rsidRDefault="00770AB7" w:rsidP="005637F7">
            <w:pPr>
              <w:pStyle w:val="TAH"/>
              <w:rPr>
                <w:lang w:eastAsia="zh-CN"/>
              </w:rPr>
            </w:pPr>
          </w:p>
        </w:tc>
        <w:tc>
          <w:tcPr>
            <w:tcW w:w="0" w:type="auto"/>
            <w:vAlign w:val="center"/>
          </w:tcPr>
          <w:p w:rsidR="00770AB7" w:rsidRDefault="00770AB7" w:rsidP="005637F7">
            <w:pPr>
              <w:pStyle w:val="TAH"/>
              <w:rPr>
                <w:lang w:eastAsia="zh-CN"/>
              </w:rPr>
            </w:pPr>
            <w:r>
              <w:rPr>
                <w:rFonts w:hint="eastAsia"/>
                <w:lang w:eastAsia="zh-CN"/>
              </w:rPr>
              <w:t>2</w:t>
            </w:r>
            <w:r>
              <w:rPr>
                <w:lang w:eastAsia="zh-CN"/>
              </w:rPr>
              <w:t>0</w:t>
            </w:r>
          </w:p>
          <w:p w:rsidR="00770AB7" w:rsidRPr="00740195" w:rsidRDefault="00770AB7" w:rsidP="005637F7">
            <w:pPr>
              <w:pStyle w:val="TAH"/>
              <w:rPr>
                <w:lang w:eastAsia="zh-CN"/>
              </w:rPr>
            </w:pPr>
          </w:p>
        </w:tc>
        <w:tc>
          <w:tcPr>
            <w:tcW w:w="0" w:type="auto"/>
          </w:tcPr>
          <w:p w:rsidR="00770AB7" w:rsidRDefault="00770AB7" w:rsidP="005637F7">
            <w:pPr>
              <w:pStyle w:val="TAH"/>
              <w:rPr>
                <w:rFonts w:eastAsiaTheme="minorEastAsia"/>
                <w:lang w:eastAsia="zh-CN"/>
              </w:rPr>
            </w:pPr>
            <w:r>
              <w:rPr>
                <w:rFonts w:eastAsiaTheme="minorEastAsia" w:hint="eastAsia"/>
                <w:lang w:eastAsia="zh-CN"/>
              </w:rPr>
              <w:t>25</w:t>
            </w:r>
          </w:p>
          <w:p w:rsidR="00770AB7" w:rsidRPr="00CE76F3" w:rsidRDefault="00770AB7" w:rsidP="005637F7">
            <w:pPr>
              <w:pStyle w:val="TAH"/>
              <w:rPr>
                <w:rFonts w:eastAsiaTheme="minorEastAsia"/>
                <w:lang w:eastAsia="zh-CN"/>
              </w:rPr>
            </w:pPr>
          </w:p>
        </w:tc>
        <w:tc>
          <w:tcPr>
            <w:tcW w:w="0" w:type="auto"/>
            <w:vAlign w:val="center"/>
          </w:tcPr>
          <w:p w:rsidR="00770AB7" w:rsidRDefault="00770AB7" w:rsidP="005637F7">
            <w:pPr>
              <w:pStyle w:val="TAH"/>
              <w:rPr>
                <w:lang w:eastAsia="zh-CN"/>
              </w:rPr>
            </w:pPr>
            <w:r>
              <w:rPr>
                <w:lang w:eastAsia="zh-CN"/>
              </w:rPr>
              <w:t>30</w:t>
            </w:r>
          </w:p>
          <w:p w:rsidR="00770AB7" w:rsidRDefault="00770AB7" w:rsidP="005637F7">
            <w:pPr>
              <w:pStyle w:val="TAH"/>
              <w:rPr>
                <w:lang w:eastAsia="zh-CN"/>
              </w:rPr>
            </w:pPr>
            <w:r>
              <w:rPr>
                <w:lang w:eastAsia="zh-CN"/>
              </w:rPr>
              <w:t>(NOTE)</w:t>
            </w:r>
          </w:p>
        </w:tc>
        <w:tc>
          <w:tcPr>
            <w:tcW w:w="0" w:type="auto"/>
          </w:tcPr>
          <w:p w:rsidR="00770AB7" w:rsidRDefault="00770AB7" w:rsidP="005637F7">
            <w:pPr>
              <w:pStyle w:val="TAH"/>
              <w:rPr>
                <w:rFonts w:eastAsiaTheme="minorEastAsia"/>
                <w:lang w:eastAsia="zh-CN"/>
              </w:rPr>
            </w:pPr>
            <w:r>
              <w:rPr>
                <w:rFonts w:eastAsiaTheme="minorEastAsia" w:hint="eastAsia"/>
                <w:lang w:eastAsia="zh-CN"/>
              </w:rPr>
              <w:t>35</w:t>
            </w:r>
          </w:p>
          <w:p w:rsidR="00770AB7" w:rsidRPr="00CE76F3" w:rsidRDefault="00770AB7" w:rsidP="005637F7">
            <w:pPr>
              <w:pStyle w:val="TAH"/>
              <w:rPr>
                <w:rFonts w:eastAsiaTheme="minorEastAsia"/>
                <w:lang w:eastAsia="zh-CN"/>
              </w:rPr>
            </w:pPr>
          </w:p>
        </w:tc>
        <w:tc>
          <w:tcPr>
            <w:tcW w:w="0" w:type="auto"/>
          </w:tcPr>
          <w:p w:rsidR="00770AB7" w:rsidRDefault="00770AB7" w:rsidP="005637F7">
            <w:pPr>
              <w:pStyle w:val="TAH"/>
              <w:rPr>
                <w:rFonts w:eastAsiaTheme="minorEastAsia"/>
                <w:lang w:eastAsia="zh-CN"/>
              </w:rPr>
            </w:pPr>
            <w:r>
              <w:rPr>
                <w:rFonts w:eastAsiaTheme="minorEastAsia" w:hint="eastAsia"/>
                <w:lang w:eastAsia="zh-CN"/>
              </w:rPr>
              <w:t>50</w:t>
            </w:r>
          </w:p>
          <w:p w:rsidR="00770AB7" w:rsidRPr="00CE76F3" w:rsidRDefault="00770AB7" w:rsidP="005637F7">
            <w:pPr>
              <w:pStyle w:val="TAH"/>
              <w:rPr>
                <w:rFonts w:eastAsiaTheme="minorEastAsia"/>
                <w:lang w:eastAsia="zh-CN"/>
              </w:rPr>
            </w:pPr>
          </w:p>
        </w:tc>
        <w:tc>
          <w:tcPr>
            <w:tcW w:w="0" w:type="auto"/>
          </w:tcPr>
          <w:p w:rsidR="00770AB7" w:rsidRDefault="00770AB7" w:rsidP="005637F7">
            <w:pPr>
              <w:pStyle w:val="TAH"/>
              <w:rPr>
                <w:rFonts w:eastAsiaTheme="minorEastAsia"/>
                <w:lang w:eastAsia="zh-CN"/>
              </w:rPr>
            </w:pPr>
            <w:r>
              <w:rPr>
                <w:rFonts w:eastAsiaTheme="minorEastAsia" w:hint="eastAsia"/>
                <w:lang w:eastAsia="zh-CN"/>
              </w:rPr>
              <w:t>70</w:t>
            </w:r>
          </w:p>
          <w:p w:rsidR="00770AB7" w:rsidRPr="00CE76F3" w:rsidRDefault="00770AB7" w:rsidP="005637F7">
            <w:pPr>
              <w:pStyle w:val="TAH"/>
              <w:rPr>
                <w:rFonts w:eastAsiaTheme="minorEastAsia"/>
                <w:lang w:eastAsia="zh-CN"/>
              </w:rPr>
            </w:pPr>
          </w:p>
        </w:tc>
        <w:tc>
          <w:tcPr>
            <w:tcW w:w="0" w:type="auto"/>
          </w:tcPr>
          <w:p w:rsidR="00770AB7" w:rsidRDefault="00770AB7" w:rsidP="005637F7">
            <w:pPr>
              <w:pStyle w:val="TAH"/>
              <w:rPr>
                <w:rFonts w:eastAsiaTheme="minorEastAsia"/>
                <w:lang w:eastAsia="zh-CN"/>
              </w:rPr>
            </w:pPr>
            <w:r>
              <w:rPr>
                <w:rFonts w:eastAsiaTheme="minorEastAsia" w:hint="eastAsia"/>
                <w:lang w:eastAsia="zh-CN"/>
              </w:rPr>
              <w:t>100</w:t>
            </w:r>
          </w:p>
          <w:p w:rsidR="00770AB7" w:rsidRPr="00CE76F3" w:rsidRDefault="00770AB7" w:rsidP="005637F7">
            <w:pPr>
              <w:pStyle w:val="TAH"/>
              <w:rPr>
                <w:rFonts w:eastAsiaTheme="minorEastAsia"/>
                <w:lang w:eastAsia="zh-CN"/>
              </w:rPr>
            </w:pPr>
          </w:p>
        </w:tc>
      </w:tr>
      <w:tr w:rsidR="00770AB7" w:rsidTr="005637F7">
        <w:trPr>
          <w:cantSplit/>
          <w:jc w:val="center"/>
        </w:trPr>
        <w:tc>
          <w:tcPr>
            <w:tcW w:w="0" w:type="auto"/>
            <w:vMerge w:val="restart"/>
            <w:tcBorders>
              <w:top w:val="nil"/>
              <w:left w:val="single" w:sz="4" w:space="0" w:color="auto"/>
              <w:right w:val="single" w:sz="4" w:space="0" w:color="auto"/>
            </w:tcBorders>
            <w:vAlign w:val="center"/>
          </w:tcPr>
          <w:p w:rsidR="00770AB7" w:rsidRPr="00326D7F" w:rsidRDefault="00770AB7" w:rsidP="005637F7">
            <w:pPr>
              <w:pStyle w:val="TAC"/>
            </w:pPr>
            <w:r>
              <w:rPr>
                <w:rFonts w:eastAsiaTheme="minorEastAsia" w:hint="eastAsia"/>
                <w:lang w:eastAsia="zh-CN"/>
              </w:rPr>
              <w:t>n248</w:t>
            </w:r>
          </w:p>
        </w:tc>
        <w:tc>
          <w:tcPr>
            <w:tcW w:w="0" w:type="auto"/>
            <w:tcBorders>
              <w:left w:val="single" w:sz="4" w:space="0" w:color="auto"/>
              <w:bottom w:val="single" w:sz="4" w:space="0" w:color="auto"/>
            </w:tcBorders>
            <w:vAlign w:val="center"/>
          </w:tcPr>
          <w:p w:rsidR="00770AB7" w:rsidRPr="00287CA4" w:rsidRDefault="00770AB7" w:rsidP="005637F7">
            <w:pPr>
              <w:pStyle w:val="TAC"/>
              <w:rPr>
                <w:lang w:val="en-US" w:eastAsia="zh-CN"/>
              </w:rPr>
            </w:pPr>
            <w:r>
              <w:rPr>
                <w:rFonts w:eastAsiaTheme="minorEastAsia" w:hint="eastAsia"/>
                <w:lang w:val="en-US" w:eastAsia="zh-CN"/>
              </w:rPr>
              <w:t>15</w:t>
            </w:r>
          </w:p>
        </w:tc>
        <w:tc>
          <w:tcPr>
            <w:tcW w:w="0" w:type="auto"/>
            <w:tcBorders>
              <w:bottom w:val="single" w:sz="4" w:space="0" w:color="auto"/>
            </w:tcBorders>
          </w:tcPr>
          <w:p w:rsidR="00770AB7" w:rsidRPr="00F95B02" w:rsidRDefault="00770AB7" w:rsidP="005637F7">
            <w:pPr>
              <w:pStyle w:val="TAC"/>
            </w:pPr>
          </w:p>
        </w:tc>
        <w:tc>
          <w:tcPr>
            <w:tcW w:w="0" w:type="auto"/>
            <w:tcBorders>
              <w:bottom w:val="single" w:sz="4" w:space="0" w:color="auto"/>
            </w:tcBorders>
            <w:vAlign w:val="center"/>
          </w:tcPr>
          <w:p w:rsidR="00770AB7" w:rsidRPr="00166C4E" w:rsidRDefault="00770AB7" w:rsidP="005637F7">
            <w:pPr>
              <w:pStyle w:val="TAC"/>
              <w:rPr>
                <w:rFonts w:eastAsiaTheme="minorEastAsia"/>
                <w:lang w:val="en-US" w:eastAsia="zh-CN"/>
              </w:rPr>
            </w:pPr>
            <w:r>
              <w:rPr>
                <w:rFonts w:eastAsiaTheme="minorEastAsia" w:hint="eastAsia"/>
                <w:lang w:val="en-US" w:eastAsia="zh-CN"/>
              </w:rPr>
              <w:t>10</w:t>
            </w:r>
          </w:p>
        </w:tc>
        <w:tc>
          <w:tcPr>
            <w:tcW w:w="0" w:type="auto"/>
            <w:tcBorders>
              <w:bottom w:val="single" w:sz="4" w:space="0" w:color="auto"/>
            </w:tcBorders>
            <w:vAlign w:val="center"/>
          </w:tcPr>
          <w:p w:rsidR="00770AB7" w:rsidRPr="00166C4E" w:rsidRDefault="00770AB7" w:rsidP="005637F7">
            <w:pPr>
              <w:pStyle w:val="TAC"/>
              <w:rPr>
                <w:rFonts w:eastAsiaTheme="minorEastAsia"/>
                <w:lang w:val="en-US" w:eastAsia="zh-CN"/>
              </w:rPr>
            </w:pPr>
            <w:r>
              <w:rPr>
                <w:rFonts w:eastAsiaTheme="minorEastAsia" w:hint="eastAsia"/>
                <w:lang w:val="en-US" w:eastAsia="zh-CN"/>
              </w:rPr>
              <w:t>15</w:t>
            </w:r>
          </w:p>
        </w:tc>
        <w:tc>
          <w:tcPr>
            <w:tcW w:w="0" w:type="auto"/>
            <w:tcBorders>
              <w:bottom w:val="single" w:sz="4" w:space="0" w:color="auto"/>
            </w:tcBorders>
            <w:vAlign w:val="center"/>
          </w:tcPr>
          <w:p w:rsidR="00770AB7" w:rsidRPr="00643244" w:rsidRDefault="00770AB7" w:rsidP="005637F7">
            <w:pPr>
              <w:pStyle w:val="TAC"/>
            </w:pPr>
          </w:p>
        </w:tc>
        <w:tc>
          <w:tcPr>
            <w:tcW w:w="0" w:type="auto"/>
            <w:tcBorders>
              <w:bottom w:val="single" w:sz="4" w:space="0" w:color="auto"/>
            </w:tcBorders>
          </w:tcPr>
          <w:p w:rsidR="00770AB7" w:rsidRPr="00166C4E" w:rsidRDefault="00770AB7" w:rsidP="005637F7">
            <w:pPr>
              <w:pStyle w:val="TAC"/>
              <w:rPr>
                <w:rFonts w:eastAsiaTheme="minorEastAsia"/>
                <w:lang w:eastAsia="zh-CN"/>
              </w:rPr>
            </w:pPr>
            <w:r>
              <w:rPr>
                <w:rFonts w:eastAsiaTheme="minorEastAsia" w:hint="eastAsia"/>
                <w:lang w:eastAsia="zh-CN"/>
              </w:rPr>
              <w:t>25</w:t>
            </w:r>
          </w:p>
        </w:tc>
        <w:tc>
          <w:tcPr>
            <w:tcW w:w="0" w:type="auto"/>
            <w:tcBorders>
              <w:bottom w:val="single" w:sz="4" w:space="0" w:color="auto"/>
            </w:tcBorders>
            <w:vAlign w:val="center"/>
          </w:tcPr>
          <w:p w:rsidR="00770AB7" w:rsidRDefault="00770AB7" w:rsidP="005637F7">
            <w:pPr>
              <w:pStyle w:val="TAC"/>
            </w:pPr>
          </w:p>
        </w:tc>
        <w:tc>
          <w:tcPr>
            <w:tcW w:w="0" w:type="auto"/>
            <w:tcBorders>
              <w:bottom w:val="single" w:sz="4" w:space="0" w:color="auto"/>
            </w:tcBorders>
          </w:tcPr>
          <w:p w:rsidR="00770AB7" w:rsidRPr="00166C4E" w:rsidRDefault="00770AB7" w:rsidP="005637F7">
            <w:pPr>
              <w:pStyle w:val="TAC"/>
              <w:rPr>
                <w:rFonts w:eastAsiaTheme="minorEastAsia"/>
                <w:lang w:eastAsia="zh-CN"/>
              </w:rPr>
            </w:pPr>
            <w:r>
              <w:rPr>
                <w:rFonts w:eastAsiaTheme="minorEastAsia" w:hint="eastAsia"/>
                <w:lang w:eastAsia="zh-CN"/>
              </w:rPr>
              <w:t>35</w:t>
            </w:r>
          </w:p>
        </w:tc>
        <w:tc>
          <w:tcPr>
            <w:tcW w:w="0" w:type="auto"/>
            <w:tcBorders>
              <w:bottom w:val="single" w:sz="4" w:space="0" w:color="auto"/>
            </w:tcBorders>
          </w:tcPr>
          <w:p w:rsidR="00770AB7" w:rsidRPr="00166C4E" w:rsidRDefault="00770AB7" w:rsidP="005637F7">
            <w:pPr>
              <w:pStyle w:val="TAC"/>
              <w:rPr>
                <w:rFonts w:eastAsiaTheme="minorEastAsia"/>
                <w:lang w:eastAsia="zh-CN"/>
              </w:rPr>
            </w:pPr>
            <w:r>
              <w:rPr>
                <w:rFonts w:eastAsiaTheme="minorEastAsia" w:hint="eastAsia"/>
                <w:lang w:eastAsia="zh-CN"/>
              </w:rPr>
              <w:t>50</w:t>
            </w:r>
          </w:p>
        </w:tc>
        <w:tc>
          <w:tcPr>
            <w:tcW w:w="0" w:type="auto"/>
            <w:tcBorders>
              <w:bottom w:val="single" w:sz="4" w:space="0" w:color="auto"/>
            </w:tcBorders>
          </w:tcPr>
          <w:p w:rsidR="00770AB7" w:rsidRPr="00205F23" w:rsidRDefault="00770AB7" w:rsidP="005637F7">
            <w:pPr>
              <w:pStyle w:val="TAC"/>
            </w:pPr>
          </w:p>
        </w:tc>
        <w:tc>
          <w:tcPr>
            <w:tcW w:w="0" w:type="auto"/>
            <w:tcBorders>
              <w:bottom w:val="single" w:sz="4" w:space="0" w:color="auto"/>
            </w:tcBorders>
          </w:tcPr>
          <w:p w:rsidR="00770AB7" w:rsidRPr="00205F23" w:rsidRDefault="00770AB7" w:rsidP="005637F7">
            <w:pPr>
              <w:pStyle w:val="TAC"/>
            </w:pPr>
          </w:p>
        </w:tc>
      </w:tr>
      <w:tr w:rsidR="00770AB7" w:rsidTr="005637F7">
        <w:trPr>
          <w:cantSplit/>
          <w:jc w:val="center"/>
        </w:trPr>
        <w:tc>
          <w:tcPr>
            <w:tcW w:w="0" w:type="auto"/>
            <w:vMerge/>
            <w:tcBorders>
              <w:left w:val="single" w:sz="4" w:space="0" w:color="auto"/>
              <w:bottom w:val="single" w:sz="4" w:space="0" w:color="auto"/>
              <w:right w:val="single" w:sz="4" w:space="0" w:color="auto"/>
            </w:tcBorders>
            <w:vAlign w:val="center"/>
          </w:tcPr>
          <w:p w:rsidR="00770AB7" w:rsidRDefault="00770AB7" w:rsidP="005637F7">
            <w:pPr>
              <w:pStyle w:val="TAC"/>
              <w:rPr>
                <w:rFonts w:eastAsiaTheme="minorEastAsia"/>
                <w:lang w:eastAsia="zh-CN"/>
              </w:rPr>
            </w:pPr>
          </w:p>
        </w:tc>
        <w:tc>
          <w:tcPr>
            <w:tcW w:w="0" w:type="auto"/>
            <w:tcBorders>
              <w:left w:val="single" w:sz="4" w:space="0" w:color="auto"/>
              <w:bottom w:val="single" w:sz="4" w:space="0" w:color="auto"/>
            </w:tcBorders>
            <w:vAlign w:val="center"/>
          </w:tcPr>
          <w:p w:rsidR="00770AB7" w:rsidRDefault="00770AB7" w:rsidP="005637F7">
            <w:pPr>
              <w:pStyle w:val="TAC"/>
              <w:rPr>
                <w:rFonts w:eastAsiaTheme="minorEastAsia"/>
                <w:lang w:val="en-US" w:eastAsia="zh-CN"/>
              </w:rPr>
            </w:pPr>
            <w:r>
              <w:rPr>
                <w:rFonts w:eastAsiaTheme="minorEastAsia" w:hint="eastAsia"/>
                <w:lang w:val="en-US" w:eastAsia="zh-CN"/>
              </w:rPr>
              <w:t>30</w:t>
            </w:r>
          </w:p>
        </w:tc>
        <w:tc>
          <w:tcPr>
            <w:tcW w:w="0" w:type="auto"/>
            <w:tcBorders>
              <w:bottom w:val="single" w:sz="4" w:space="0" w:color="auto"/>
            </w:tcBorders>
          </w:tcPr>
          <w:p w:rsidR="00770AB7" w:rsidRPr="00F95B02" w:rsidRDefault="00770AB7" w:rsidP="005637F7">
            <w:pPr>
              <w:pStyle w:val="TAC"/>
            </w:pPr>
          </w:p>
        </w:tc>
        <w:tc>
          <w:tcPr>
            <w:tcW w:w="0" w:type="auto"/>
            <w:tcBorders>
              <w:bottom w:val="single" w:sz="4" w:space="0" w:color="auto"/>
            </w:tcBorders>
            <w:vAlign w:val="center"/>
          </w:tcPr>
          <w:p w:rsidR="00770AB7" w:rsidRDefault="00770AB7" w:rsidP="005637F7">
            <w:pPr>
              <w:pStyle w:val="TAC"/>
              <w:rPr>
                <w:rFonts w:eastAsiaTheme="minorEastAsia"/>
                <w:lang w:val="en-US" w:eastAsia="zh-CN"/>
              </w:rPr>
            </w:pPr>
            <w:r>
              <w:rPr>
                <w:rFonts w:eastAsiaTheme="minorEastAsia" w:hint="eastAsia"/>
                <w:lang w:val="en-US" w:eastAsia="zh-CN"/>
              </w:rPr>
              <w:t>10</w:t>
            </w:r>
          </w:p>
        </w:tc>
        <w:tc>
          <w:tcPr>
            <w:tcW w:w="0" w:type="auto"/>
            <w:tcBorders>
              <w:bottom w:val="single" w:sz="4" w:space="0" w:color="auto"/>
            </w:tcBorders>
            <w:vAlign w:val="center"/>
          </w:tcPr>
          <w:p w:rsidR="00770AB7" w:rsidRPr="00643244" w:rsidRDefault="00770AB7" w:rsidP="005637F7">
            <w:pPr>
              <w:pStyle w:val="TAC"/>
              <w:rPr>
                <w:lang w:val="en-US" w:eastAsia="zh-CN"/>
              </w:rPr>
            </w:pPr>
          </w:p>
        </w:tc>
        <w:tc>
          <w:tcPr>
            <w:tcW w:w="0" w:type="auto"/>
            <w:tcBorders>
              <w:bottom w:val="single" w:sz="4" w:space="0" w:color="auto"/>
            </w:tcBorders>
            <w:vAlign w:val="center"/>
          </w:tcPr>
          <w:p w:rsidR="00770AB7" w:rsidRDefault="00770AB7" w:rsidP="005637F7">
            <w:pPr>
              <w:pStyle w:val="TAC"/>
              <w:rPr>
                <w:rFonts w:eastAsiaTheme="minorEastAsia"/>
                <w:lang w:eastAsia="zh-CN"/>
              </w:rPr>
            </w:pPr>
            <w:r>
              <w:rPr>
                <w:rFonts w:eastAsiaTheme="minorEastAsia" w:hint="eastAsia"/>
                <w:lang w:eastAsia="zh-CN"/>
              </w:rPr>
              <w:t>20</w:t>
            </w:r>
          </w:p>
        </w:tc>
        <w:tc>
          <w:tcPr>
            <w:tcW w:w="0" w:type="auto"/>
            <w:tcBorders>
              <w:bottom w:val="single" w:sz="4" w:space="0" w:color="auto"/>
            </w:tcBorders>
          </w:tcPr>
          <w:p w:rsidR="00770AB7" w:rsidRDefault="00770AB7" w:rsidP="005637F7">
            <w:pPr>
              <w:pStyle w:val="TAC"/>
              <w:rPr>
                <w:rFonts w:eastAsiaTheme="minorEastAsia"/>
                <w:lang w:eastAsia="zh-CN"/>
              </w:rPr>
            </w:pPr>
            <w:r>
              <w:rPr>
                <w:rFonts w:eastAsiaTheme="minorEastAsia" w:hint="eastAsia"/>
                <w:lang w:eastAsia="zh-CN"/>
              </w:rPr>
              <w:t>25</w:t>
            </w:r>
          </w:p>
        </w:tc>
        <w:tc>
          <w:tcPr>
            <w:tcW w:w="0" w:type="auto"/>
            <w:tcBorders>
              <w:bottom w:val="single" w:sz="4" w:space="0" w:color="auto"/>
            </w:tcBorders>
            <w:vAlign w:val="center"/>
          </w:tcPr>
          <w:p w:rsidR="00770AB7" w:rsidRDefault="00770AB7" w:rsidP="005637F7">
            <w:pPr>
              <w:pStyle w:val="TAC"/>
            </w:pPr>
          </w:p>
        </w:tc>
        <w:tc>
          <w:tcPr>
            <w:tcW w:w="0" w:type="auto"/>
            <w:tcBorders>
              <w:bottom w:val="single" w:sz="4" w:space="0" w:color="auto"/>
            </w:tcBorders>
          </w:tcPr>
          <w:p w:rsidR="00770AB7" w:rsidRDefault="00770AB7" w:rsidP="005637F7">
            <w:pPr>
              <w:pStyle w:val="TAC"/>
              <w:rPr>
                <w:rFonts w:eastAsiaTheme="minorEastAsia"/>
                <w:lang w:eastAsia="zh-CN"/>
              </w:rPr>
            </w:pPr>
            <w:r>
              <w:rPr>
                <w:rFonts w:eastAsiaTheme="minorEastAsia" w:hint="eastAsia"/>
                <w:lang w:eastAsia="zh-CN"/>
              </w:rPr>
              <w:t>35</w:t>
            </w:r>
          </w:p>
        </w:tc>
        <w:tc>
          <w:tcPr>
            <w:tcW w:w="0" w:type="auto"/>
            <w:tcBorders>
              <w:bottom w:val="single" w:sz="4" w:space="0" w:color="auto"/>
            </w:tcBorders>
          </w:tcPr>
          <w:p w:rsidR="00770AB7" w:rsidRDefault="00770AB7" w:rsidP="005637F7">
            <w:pPr>
              <w:pStyle w:val="TAC"/>
              <w:rPr>
                <w:rFonts w:eastAsiaTheme="minorEastAsia"/>
                <w:lang w:eastAsia="zh-CN"/>
              </w:rPr>
            </w:pPr>
            <w:r>
              <w:rPr>
                <w:rFonts w:eastAsiaTheme="minorEastAsia" w:hint="eastAsia"/>
                <w:lang w:eastAsia="zh-CN"/>
              </w:rPr>
              <w:t>50</w:t>
            </w:r>
          </w:p>
        </w:tc>
        <w:tc>
          <w:tcPr>
            <w:tcW w:w="0" w:type="auto"/>
            <w:tcBorders>
              <w:bottom w:val="single" w:sz="4" w:space="0" w:color="auto"/>
            </w:tcBorders>
          </w:tcPr>
          <w:p w:rsidR="00770AB7" w:rsidRDefault="00770AB7" w:rsidP="005637F7">
            <w:pPr>
              <w:pStyle w:val="TAC"/>
              <w:rPr>
                <w:rFonts w:eastAsiaTheme="minorEastAsia"/>
                <w:lang w:eastAsia="zh-CN"/>
              </w:rPr>
            </w:pPr>
            <w:r>
              <w:rPr>
                <w:rFonts w:eastAsiaTheme="minorEastAsia" w:hint="eastAsia"/>
                <w:lang w:eastAsia="zh-CN"/>
              </w:rPr>
              <w:t>70</w:t>
            </w:r>
          </w:p>
        </w:tc>
        <w:tc>
          <w:tcPr>
            <w:tcW w:w="0" w:type="auto"/>
            <w:tcBorders>
              <w:bottom w:val="single" w:sz="4" w:space="0" w:color="auto"/>
            </w:tcBorders>
          </w:tcPr>
          <w:p w:rsidR="00770AB7" w:rsidRDefault="00770AB7" w:rsidP="005637F7">
            <w:pPr>
              <w:pStyle w:val="TAC"/>
              <w:rPr>
                <w:rFonts w:eastAsiaTheme="minorEastAsia"/>
                <w:lang w:eastAsia="zh-CN"/>
              </w:rPr>
            </w:pPr>
            <w:r>
              <w:rPr>
                <w:rFonts w:eastAsiaTheme="minorEastAsia" w:hint="eastAsia"/>
                <w:lang w:eastAsia="zh-CN"/>
              </w:rPr>
              <w:t>100</w:t>
            </w:r>
          </w:p>
        </w:tc>
      </w:tr>
      <w:tr w:rsidR="00770AB7" w:rsidTr="005637F7">
        <w:trPr>
          <w:cantSplit/>
          <w:jc w:val="center"/>
        </w:trPr>
        <w:tc>
          <w:tcPr>
            <w:tcW w:w="0" w:type="auto"/>
            <w:vMerge w:val="restart"/>
            <w:tcBorders>
              <w:top w:val="nil"/>
              <w:left w:val="single" w:sz="4" w:space="0" w:color="auto"/>
              <w:right w:val="single" w:sz="4" w:space="0" w:color="auto"/>
            </w:tcBorders>
            <w:vAlign w:val="center"/>
          </w:tcPr>
          <w:p w:rsidR="00770AB7" w:rsidRPr="00372829" w:rsidRDefault="00770AB7" w:rsidP="005637F7">
            <w:pPr>
              <w:pStyle w:val="TAC"/>
            </w:pPr>
            <w:r>
              <w:rPr>
                <w:rFonts w:eastAsiaTheme="minorEastAsia" w:hint="eastAsia"/>
                <w:lang w:eastAsia="zh-CN"/>
              </w:rPr>
              <w:t>n247</w:t>
            </w:r>
          </w:p>
        </w:tc>
        <w:tc>
          <w:tcPr>
            <w:tcW w:w="0" w:type="auto"/>
            <w:tcBorders>
              <w:left w:val="single" w:sz="4" w:space="0" w:color="auto"/>
              <w:bottom w:val="single" w:sz="4" w:space="0" w:color="auto"/>
            </w:tcBorders>
            <w:vAlign w:val="center"/>
          </w:tcPr>
          <w:p w:rsidR="00770AB7" w:rsidRPr="00166C4E" w:rsidRDefault="00770AB7" w:rsidP="005637F7">
            <w:pPr>
              <w:pStyle w:val="TAC"/>
              <w:rPr>
                <w:rFonts w:eastAsiaTheme="minorEastAsia"/>
                <w:lang w:val="en-US" w:eastAsia="zh-CN"/>
              </w:rPr>
            </w:pPr>
            <w:r>
              <w:rPr>
                <w:rFonts w:eastAsiaTheme="minorEastAsia" w:hint="eastAsia"/>
                <w:lang w:val="en-US" w:eastAsia="zh-CN"/>
              </w:rPr>
              <w:t>15</w:t>
            </w:r>
          </w:p>
        </w:tc>
        <w:tc>
          <w:tcPr>
            <w:tcW w:w="0" w:type="auto"/>
            <w:tcBorders>
              <w:bottom w:val="single" w:sz="4" w:space="0" w:color="auto"/>
            </w:tcBorders>
          </w:tcPr>
          <w:p w:rsidR="00770AB7" w:rsidRPr="00F95B02" w:rsidRDefault="00770AB7" w:rsidP="005637F7">
            <w:pPr>
              <w:pStyle w:val="TAC"/>
            </w:pPr>
          </w:p>
        </w:tc>
        <w:tc>
          <w:tcPr>
            <w:tcW w:w="0" w:type="auto"/>
            <w:tcBorders>
              <w:bottom w:val="single" w:sz="4" w:space="0" w:color="auto"/>
            </w:tcBorders>
            <w:vAlign w:val="center"/>
          </w:tcPr>
          <w:p w:rsidR="00770AB7" w:rsidRPr="00166C4E" w:rsidRDefault="00770AB7" w:rsidP="005637F7">
            <w:pPr>
              <w:pStyle w:val="TAC"/>
              <w:rPr>
                <w:rFonts w:eastAsiaTheme="minorEastAsia"/>
                <w:lang w:val="en-US" w:eastAsia="zh-CN"/>
              </w:rPr>
            </w:pPr>
            <w:r>
              <w:rPr>
                <w:rFonts w:eastAsiaTheme="minorEastAsia" w:hint="eastAsia"/>
                <w:lang w:val="en-US" w:eastAsia="zh-CN"/>
              </w:rPr>
              <w:t>10</w:t>
            </w:r>
          </w:p>
        </w:tc>
        <w:tc>
          <w:tcPr>
            <w:tcW w:w="0" w:type="auto"/>
            <w:tcBorders>
              <w:bottom w:val="single" w:sz="4" w:space="0" w:color="auto"/>
            </w:tcBorders>
            <w:vAlign w:val="center"/>
          </w:tcPr>
          <w:p w:rsidR="00770AB7" w:rsidRPr="00166C4E" w:rsidRDefault="00770AB7" w:rsidP="005637F7">
            <w:pPr>
              <w:pStyle w:val="TAC"/>
              <w:rPr>
                <w:rFonts w:eastAsiaTheme="minorEastAsia"/>
                <w:lang w:val="en-US" w:eastAsia="zh-CN"/>
              </w:rPr>
            </w:pPr>
            <w:r>
              <w:rPr>
                <w:rFonts w:eastAsiaTheme="minorEastAsia" w:hint="eastAsia"/>
                <w:lang w:val="en-US" w:eastAsia="zh-CN"/>
              </w:rPr>
              <w:t>15</w:t>
            </w:r>
          </w:p>
        </w:tc>
        <w:tc>
          <w:tcPr>
            <w:tcW w:w="0" w:type="auto"/>
            <w:tcBorders>
              <w:bottom w:val="single" w:sz="4" w:space="0" w:color="auto"/>
            </w:tcBorders>
            <w:vAlign w:val="center"/>
          </w:tcPr>
          <w:p w:rsidR="00770AB7" w:rsidRPr="00372829" w:rsidRDefault="00770AB7" w:rsidP="005637F7">
            <w:pPr>
              <w:pStyle w:val="TAC"/>
            </w:pPr>
          </w:p>
        </w:tc>
        <w:tc>
          <w:tcPr>
            <w:tcW w:w="0" w:type="auto"/>
            <w:tcBorders>
              <w:bottom w:val="single" w:sz="4" w:space="0" w:color="auto"/>
            </w:tcBorders>
          </w:tcPr>
          <w:p w:rsidR="00770AB7" w:rsidRPr="00166C4E" w:rsidRDefault="00770AB7" w:rsidP="005637F7">
            <w:pPr>
              <w:pStyle w:val="TAC"/>
              <w:rPr>
                <w:rFonts w:eastAsiaTheme="minorEastAsia"/>
                <w:lang w:eastAsia="zh-CN"/>
              </w:rPr>
            </w:pPr>
            <w:r>
              <w:rPr>
                <w:rFonts w:eastAsiaTheme="minorEastAsia" w:hint="eastAsia"/>
                <w:lang w:eastAsia="zh-CN"/>
              </w:rPr>
              <w:t>25</w:t>
            </w:r>
          </w:p>
        </w:tc>
        <w:tc>
          <w:tcPr>
            <w:tcW w:w="0" w:type="auto"/>
            <w:tcBorders>
              <w:bottom w:val="single" w:sz="4" w:space="0" w:color="auto"/>
            </w:tcBorders>
            <w:vAlign w:val="center"/>
          </w:tcPr>
          <w:p w:rsidR="00770AB7" w:rsidRDefault="00770AB7" w:rsidP="005637F7">
            <w:pPr>
              <w:pStyle w:val="TAC"/>
            </w:pPr>
          </w:p>
        </w:tc>
        <w:tc>
          <w:tcPr>
            <w:tcW w:w="0" w:type="auto"/>
            <w:tcBorders>
              <w:bottom w:val="single" w:sz="4" w:space="0" w:color="auto"/>
            </w:tcBorders>
          </w:tcPr>
          <w:p w:rsidR="00770AB7" w:rsidRPr="00166C4E" w:rsidRDefault="00770AB7" w:rsidP="005637F7">
            <w:pPr>
              <w:pStyle w:val="TAC"/>
              <w:rPr>
                <w:rFonts w:eastAsiaTheme="minorEastAsia"/>
                <w:lang w:eastAsia="zh-CN"/>
              </w:rPr>
            </w:pPr>
            <w:r>
              <w:rPr>
                <w:rFonts w:eastAsiaTheme="minorEastAsia" w:hint="eastAsia"/>
                <w:lang w:eastAsia="zh-CN"/>
              </w:rPr>
              <w:t>35</w:t>
            </w:r>
          </w:p>
        </w:tc>
        <w:tc>
          <w:tcPr>
            <w:tcW w:w="0" w:type="auto"/>
            <w:tcBorders>
              <w:bottom w:val="single" w:sz="4" w:space="0" w:color="auto"/>
            </w:tcBorders>
          </w:tcPr>
          <w:p w:rsidR="00770AB7" w:rsidRPr="00166C4E" w:rsidRDefault="00770AB7" w:rsidP="005637F7">
            <w:pPr>
              <w:pStyle w:val="TAC"/>
              <w:rPr>
                <w:rFonts w:eastAsiaTheme="minorEastAsia"/>
                <w:lang w:eastAsia="zh-CN"/>
              </w:rPr>
            </w:pPr>
            <w:r>
              <w:rPr>
                <w:rFonts w:eastAsiaTheme="minorEastAsia" w:hint="eastAsia"/>
                <w:lang w:eastAsia="zh-CN"/>
              </w:rPr>
              <w:t>50</w:t>
            </w:r>
          </w:p>
        </w:tc>
        <w:tc>
          <w:tcPr>
            <w:tcW w:w="0" w:type="auto"/>
            <w:tcBorders>
              <w:bottom w:val="single" w:sz="4" w:space="0" w:color="auto"/>
            </w:tcBorders>
          </w:tcPr>
          <w:p w:rsidR="00770AB7" w:rsidRPr="00205F23" w:rsidRDefault="00770AB7" w:rsidP="005637F7">
            <w:pPr>
              <w:pStyle w:val="TAC"/>
            </w:pPr>
          </w:p>
        </w:tc>
        <w:tc>
          <w:tcPr>
            <w:tcW w:w="0" w:type="auto"/>
            <w:tcBorders>
              <w:bottom w:val="single" w:sz="4" w:space="0" w:color="auto"/>
            </w:tcBorders>
          </w:tcPr>
          <w:p w:rsidR="00770AB7" w:rsidRPr="00205F23" w:rsidRDefault="00770AB7" w:rsidP="005637F7">
            <w:pPr>
              <w:pStyle w:val="TAC"/>
            </w:pPr>
          </w:p>
        </w:tc>
      </w:tr>
      <w:tr w:rsidR="00770AB7" w:rsidTr="005637F7">
        <w:trPr>
          <w:cantSplit/>
          <w:jc w:val="center"/>
        </w:trPr>
        <w:tc>
          <w:tcPr>
            <w:tcW w:w="0" w:type="auto"/>
            <w:vMerge/>
            <w:tcBorders>
              <w:left w:val="single" w:sz="4" w:space="0" w:color="auto"/>
              <w:bottom w:val="single" w:sz="4" w:space="0" w:color="auto"/>
              <w:right w:val="single" w:sz="4" w:space="0" w:color="auto"/>
            </w:tcBorders>
            <w:vAlign w:val="center"/>
          </w:tcPr>
          <w:p w:rsidR="00770AB7" w:rsidRDefault="00770AB7" w:rsidP="005637F7">
            <w:pPr>
              <w:pStyle w:val="TAC"/>
              <w:rPr>
                <w:rFonts w:eastAsiaTheme="minorEastAsia"/>
                <w:lang w:eastAsia="zh-CN"/>
              </w:rPr>
            </w:pPr>
          </w:p>
        </w:tc>
        <w:tc>
          <w:tcPr>
            <w:tcW w:w="0" w:type="auto"/>
            <w:tcBorders>
              <w:left w:val="single" w:sz="4" w:space="0" w:color="auto"/>
              <w:bottom w:val="single" w:sz="4" w:space="0" w:color="auto"/>
            </w:tcBorders>
            <w:vAlign w:val="center"/>
          </w:tcPr>
          <w:p w:rsidR="00770AB7" w:rsidRDefault="00770AB7" w:rsidP="005637F7">
            <w:pPr>
              <w:pStyle w:val="TAC"/>
              <w:rPr>
                <w:rFonts w:eastAsiaTheme="minorEastAsia"/>
                <w:lang w:val="en-US" w:eastAsia="zh-CN"/>
              </w:rPr>
            </w:pPr>
            <w:r>
              <w:rPr>
                <w:rFonts w:eastAsiaTheme="minorEastAsia" w:hint="eastAsia"/>
                <w:lang w:val="en-US" w:eastAsia="zh-CN"/>
              </w:rPr>
              <w:t>30</w:t>
            </w:r>
          </w:p>
        </w:tc>
        <w:tc>
          <w:tcPr>
            <w:tcW w:w="0" w:type="auto"/>
            <w:tcBorders>
              <w:bottom w:val="single" w:sz="4" w:space="0" w:color="auto"/>
            </w:tcBorders>
          </w:tcPr>
          <w:p w:rsidR="00770AB7" w:rsidRPr="00F95B02" w:rsidRDefault="00770AB7" w:rsidP="005637F7">
            <w:pPr>
              <w:pStyle w:val="TAC"/>
            </w:pPr>
          </w:p>
        </w:tc>
        <w:tc>
          <w:tcPr>
            <w:tcW w:w="0" w:type="auto"/>
            <w:tcBorders>
              <w:bottom w:val="single" w:sz="4" w:space="0" w:color="auto"/>
            </w:tcBorders>
            <w:vAlign w:val="center"/>
          </w:tcPr>
          <w:p w:rsidR="00770AB7" w:rsidRDefault="00770AB7" w:rsidP="005637F7">
            <w:pPr>
              <w:pStyle w:val="TAC"/>
              <w:rPr>
                <w:rFonts w:eastAsiaTheme="minorEastAsia"/>
                <w:lang w:val="en-US" w:eastAsia="zh-CN"/>
              </w:rPr>
            </w:pPr>
            <w:r>
              <w:rPr>
                <w:rFonts w:eastAsiaTheme="minorEastAsia" w:hint="eastAsia"/>
                <w:lang w:val="en-US" w:eastAsia="zh-CN"/>
              </w:rPr>
              <w:t>10</w:t>
            </w:r>
          </w:p>
        </w:tc>
        <w:tc>
          <w:tcPr>
            <w:tcW w:w="0" w:type="auto"/>
            <w:tcBorders>
              <w:bottom w:val="single" w:sz="4" w:space="0" w:color="auto"/>
            </w:tcBorders>
            <w:vAlign w:val="center"/>
          </w:tcPr>
          <w:p w:rsidR="00770AB7" w:rsidRPr="00643244" w:rsidRDefault="00770AB7" w:rsidP="005637F7">
            <w:pPr>
              <w:pStyle w:val="TAC"/>
              <w:rPr>
                <w:lang w:val="en-US" w:eastAsia="zh-CN"/>
              </w:rPr>
            </w:pPr>
          </w:p>
        </w:tc>
        <w:tc>
          <w:tcPr>
            <w:tcW w:w="0" w:type="auto"/>
            <w:tcBorders>
              <w:bottom w:val="single" w:sz="4" w:space="0" w:color="auto"/>
            </w:tcBorders>
            <w:vAlign w:val="center"/>
          </w:tcPr>
          <w:p w:rsidR="00770AB7" w:rsidRDefault="00770AB7" w:rsidP="005637F7">
            <w:pPr>
              <w:pStyle w:val="TAC"/>
              <w:rPr>
                <w:rFonts w:eastAsiaTheme="minorEastAsia"/>
                <w:lang w:eastAsia="zh-CN"/>
              </w:rPr>
            </w:pPr>
            <w:r>
              <w:rPr>
                <w:rFonts w:eastAsiaTheme="minorEastAsia" w:hint="eastAsia"/>
                <w:lang w:eastAsia="zh-CN"/>
              </w:rPr>
              <w:t>20</w:t>
            </w:r>
          </w:p>
        </w:tc>
        <w:tc>
          <w:tcPr>
            <w:tcW w:w="0" w:type="auto"/>
            <w:tcBorders>
              <w:bottom w:val="single" w:sz="4" w:space="0" w:color="auto"/>
            </w:tcBorders>
          </w:tcPr>
          <w:p w:rsidR="00770AB7" w:rsidRDefault="00770AB7" w:rsidP="005637F7">
            <w:pPr>
              <w:pStyle w:val="TAC"/>
              <w:rPr>
                <w:rFonts w:eastAsiaTheme="minorEastAsia"/>
                <w:lang w:eastAsia="zh-CN"/>
              </w:rPr>
            </w:pPr>
            <w:r>
              <w:rPr>
                <w:rFonts w:eastAsiaTheme="minorEastAsia" w:hint="eastAsia"/>
                <w:lang w:eastAsia="zh-CN"/>
              </w:rPr>
              <w:t>25</w:t>
            </w:r>
          </w:p>
        </w:tc>
        <w:tc>
          <w:tcPr>
            <w:tcW w:w="0" w:type="auto"/>
            <w:tcBorders>
              <w:bottom w:val="single" w:sz="4" w:space="0" w:color="auto"/>
            </w:tcBorders>
            <w:vAlign w:val="center"/>
          </w:tcPr>
          <w:p w:rsidR="00770AB7" w:rsidRDefault="00770AB7" w:rsidP="005637F7">
            <w:pPr>
              <w:pStyle w:val="TAC"/>
            </w:pPr>
          </w:p>
        </w:tc>
        <w:tc>
          <w:tcPr>
            <w:tcW w:w="0" w:type="auto"/>
            <w:tcBorders>
              <w:bottom w:val="single" w:sz="4" w:space="0" w:color="auto"/>
            </w:tcBorders>
          </w:tcPr>
          <w:p w:rsidR="00770AB7" w:rsidRDefault="00770AB7" w:rsidP="005637F7">
            <w:pPr>
              <w:pStyle w:val="TAC"/>
              <w:rPr>
                <w:rFonts w:eastAsiaTheme="minorEastAsia"/>
                <w:lang w:eastAsia="zh-CN"/>
              </w:rPr>
            </w:pPr>
            <w:r>
              <w:rPr>
                <w:rFonts w:eastAsiaTheme="minorEastAsia" w:hint="eastAsia"/>
                <w:lang w:eastAsia="zh-CN"/>
              </w:rPr>
              <w:t>35</w:t>
            </w:r>
          </w:p>
        </w:tc>
        <w:tc>
          <w:tcPr>
            <w:tcW w:w="0" w:type="auto"/>
            <w:tcBorders>
              <w:bottom w:val="single" w:sz="4" w:space="0" w:color="auto"/>
            </w:tcBorders>
          </w:tcPr>
          <w:p w:rsidR="00770AB7" w:rsidRDefault="00770AB7" w:rsidP="005637F7">
            <w:pPr>
              <w:pStyle w:val="TAC"/>
              <w:rPr>
                <w:rFonts w:eastAsiaTheme="minorEastAsia"/>
                <w:lang w:eastAsia="zh-CN"/>
              </w:rPr>
            </w:pPr>
            <w:r>
              <w:rPr>
                <w:rFonts w:eastAsiaTheme="minorEastAsia" w:hint="eastAsia"/>
                <w:lang w:eastAsia="zh-CN"/>
              </w:rPr>
              <w:t>50</w:t>
            </w:r>
          </w:p>
        </w:tc>
        <w:tc>
          <w:tcPr>
            <w:tcW w:w="0" w:type="auto"/>
            <w:tcBorders>
              <w:bottom w:val="single" w:sz="4" w:space="0" w:color="auto"/>
            </w:tcBorders>
          </w:tcPr>
          <w:p w:rsidR="00770AB7" w:rsidRDefault="00770AB7" w:rsidP="005637F7">
            <w:pPr>
              <w:pStyle w:val="TAC"/>
              <w:rPr>
                <w:rFonts w:eastAsiaTheme="minorEastAsia"/>
                <w:lang w:eastAsia="zh-CN"/>
              </w:rPr>
            </w:pPr>
            <w:r>
              <w:rPr>
                <w:rFonts w:eastAsiaTheme="minorEastAsia" w:hint="eastAsia"/>
                <w:lang w:eastAsia="zh-CN"/>
              </w:rPr>
              <w:t>70</w:t>
            </w:r>
          </w:p>
        </w:tc>
        <w:tc>
          <w:tcPr>
            <w:tcW w:w="0" w:type="auto"/>
            <w:tcBorders>
              <w:bottom w:val="single" w:sz="4" w:space="0" w:color="auto"/>
            </w:tcBorders>
          </w:tcPr>
          <w:p w:rsidR="00770AB7" w:rsidRDefault="00770AB7" w:rsidP="005637F7">
            <w:pPr>
              <w:pStyle w:val="TAC"/>
              <w:rPr>
                <w:rFonts w:eastAsiaTheme="minorEastAsia"/>
                <w:lang w:eastAsia="zh-CN"/>
              </w:rPr>
            </w:pPr>
            <w:r>
              <w:rPr>
                <w:rFonts w:eastAsiaTheme="minorEastAsia" w:hint="eastAsia"/>
                <w:lang w:eastAsia="zh-CN"/>
              </w:rPr>
              <w:t>100</w:t>
            </w:r>
          </w:p>
        </w:tc>
      </w:tr>
      <w:tr w:rsidR="00770AB7" w:rsidTr="005637F7">
        <w:trPr>
          <w:cantSplit/>
          <w:jc w:val="center"/>
        </w:trPr>
        <w:tc>
          <w:tcPr>
            <w:tcW w:w="0" w:type="auto"/>
            <w:tcBorders>
              <w:top w:val="nil"/>
              <w:bottom w:val="single" w:sz="4" w:space="0" w:color="auto"/>
            </w:tcBorders>
          </w:tcPr>
          <w:p w:rsidR="00770AB7" w:rsidRPr="00F95B02" w:rsidRDefault="00770AB7" w:rsidP="005637F7">
            <w:pPr>
              <w:pStyle w:val="TAN"/>
              <w:rPr>
                <w:rFonts w:eastAsia="Yu Mincho"/>
              </w:rPr>
            </w:pPr>
          </w:p>
        </w:tc>
        <w:tc>
          <w:tcPr>
            <w:tcW w:w="0" w:type="auto"/>
            <w:gridSpan w:val="11"/>
            <w:tcBorders>
              <w:top w:val="nil"/>
              <w:bottom w:val="single" w:sz="4" w:space="0" w:color="auto"/>
            </w:tcBorders>
            <w:vAlign w:val="center"/>
          </w:tcPr>
          <w:p w:rsidR="00770AB7" w:rsidRPr="00F95B02" w:rsidRDefault="00770AB7" w:rsidP="005637F7">
            <w:pPr>
              <w:pStyle w:val="TAN"/>
              <w:rPr>
                <w:rFonts w:eastAsia="Yu Mincho"/>
              </w:rPr>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w:t>
            </w:r>
            <w:proofErr w:type="spellStart"/>
            <w:r>
              <w:t>Tx</w:t>
            </w:r>
            <w:proofErr w:type="spellEnd"/>
            <w:r>
              <w:t xml:space="preserve"> RF, Rx RF, and demodulation requirements.</w:t>
            </w:r>
          </w:p>
        </w:tc>
      </w:tr>
    </w:tbl>
    <w:p w:rsidR="00770AB7" w:rsidRDefault="00770AB7" w:rsidP="00770AB7"/>
    <w:p w:rsidR="00770AB7" w:rsidRDefault="00770AB7" w:rsidP="00770AB7">
      <w:pPr>
        <w:pStyle w:val="TH"/>
      </w:pPr>
      <w:r w:rsidRPr="00F95B02">
        <w:t>Table</w:t>
      </w:r>
      <w:r>
        <w:rPr>
          <w:rFonts w:hint="eastAsia"/>
          <w:lang w:eastAsia="zh-CN"/>
        </w:rPr>
        <w:t xml:space="preserve"> 2-4</w:t>
      </w:r>
      <w:r w:rsidRPr="00F95B02">
        <w:t xml:space="preserve">: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af9"/>
        <w:tblW w:w="0" w:type="auto"/>
        <w:tblLook w:val="04A0" w:firstRow="1" w:lastRow="0" w:firstColumn="1" w:lastColumn="0" w:noHBand="0" w:noVBand="1"/>
      </w:tblPr>
      <w:tblGrid>
        <w:gridCol w:w="3114"/>
        <w:gridCol w:w="1701"/>
        <w:gridCol w:w="1134"/>
        <w:gridCol w:w="1134"/>
        <w:gridCol w:w="1276"/>
        <w:gridCol w:w="1270"/>
      </w:tblGrid>
      <w:tr w:rsidR="00770AB7" w:rsidTr="005637F7">
        <w:tc>
          <w:tcPr>
            <w:tcW w:w="3114" w:type="dxa"/>
            <w:vMerge w:val="restart"/>
            <w:vAlign w:val="center"/>
          </w:tcPr>
          <w:p w:rsidR="00770AB7" w:rsidRPr="00F95B02" w:rsidRDefault="00770AB7" w:rsidP="005637F7">
            <w:pPr>
              <w:pStyle w:val="TAH"/>
            </w:pPr>
            <w:r>
              <w:rPr>
                <w:rFonts w:hint="eastAsia"/>
                <w:lang w:eastAsia="zh-CN"/>
              </w:rPr>
              <w:t>SAN Operating</w:t>
            </w:r>
            <w:r w:rsidRPr="00F95B02">
              <w:t xml:space="preserve"> Band</w:t>
            </w:r>
          </w:p>
        </w:tc>
        <w:tc>
          <w:tcPr>
            <w:tcW w:w="1701" w:type="dxa"/>
            <w:vMerge w:val="restart"/>
            <w:vAlign w:val="center"/>
          </w:tcPr>
          <w:p w:rsidR="00770AB7" w:rsidRPr="00F95B02" w:rsidRDefault="00770AB7" w:rsidP="005637F7">
            <w:pPr>
              <w:pStyle w:val="TAH"/>
            </w:pPr>
            <w:r w:rsidRPr="00F95B02">
              <w:t>SCS</w:t>
            </w:r>
            <w:r>
              <w:t xml:space="preserve"> (</w:t>
            </w:r>
            <w:r w:rsidRPr="00F95B02">
              <w:t>kHz</w:t>
            </w:r>
            <w:r>
              <w:t>)</w:t>
            </w:r>
          </w:p>
        </w:tc>
        <w:tc>
          <w:tcPr>
            <w:tcW w:w="4814" w:type="dxa"/>
            <w:gridSpan w:val="4"/>
            <w:vAlign w:val="center"/>
          </w:tcPr>
          <w:p w:rsidR="00770AB7" w:rsidRPr="003D7AB4" w:rsidRDefault="00770AB7" w:rsidP="005637F7">
            <w:pPr>
              <w:pStyle w:val="TAH"/>
            </w:pPr>
            <w:r>
              <w:rPr>
                <w:i/>
              </w:rPr>
              <w:t>SAN</w:t>
            </w:r>
            <w:r w:rsidRPr="00F95B02">
              <w:rPr>
                <w:i/>
              </w:rPr>
              <w:t xml:space="preserve"> channel bandwidth</w:t>
            </w:r>
            <w:r>
              <w:t xml:space="preserve"> (MHz)</w:t>
            </w:r>
          </w:p>
        </w:tc>
      </w:tr>
      <w:tr w:rsidR="00770AB7" w:rsidTr="005637F7">
        <w:tc>
          <w:tcPr>
            <w:tcW w:w="3114" w:type="dxa"/>
            <w:vMerge/>
            <w:tcBorders>
              <w:bottom w:val="single" w:sz="4" w:space="0" w:color="auto"/>
            </w:tcBorders>
            <w:vAlign w:val="center"/>
          </w:tcPr>
          <w:p w:rsidR="00770AB7" w:rsidRPr="00F95B02" w:rsidRDefault="00770AB7" w:rsidP="005637F7">
            <w:pPr>
              <w:pStyle w:val="TAH"/>
            </w:pPr>
          </w:p>
        </w:tc>
        <w:tc>
          <w:tcPr>
            <w:tcW w:w="1701" w:type="dxa"/>
            <w:vMerge/>
            <w:vAlign w:val="center"/>
          </w:tcPr>
          <w:p w:rsidR="00770AB7" w:rsidRPr="00F95B02" w:rsidRDefault="00770AB7" w:rsidP="005637F7">
            <w:pPr>
              <w:pStyle w:val="TAH"/>
            </w:pPr>
          </w:p>
        </w:tc>
        <w:tc>
          <w:tcPr>
            <w:tcW w:w="1134" w:type="dxa"/>
            <w:vAlign w:val="center"/>
          </w:tcPr>
          <w:p w:rsidR="00770AB7" w:rsidRDefault="00770AB7" w:rsidP="005637F7">
            <w:pPr>
              <w:pStyle w:val="TAH"/>
              <w:rPr>
                <w:lang w:eastAsia="zh-CN"/>
              </w:rPr>
            </w:pPr>
            <w:r>
              <w:rPr>
                <w:rFonts w:hint="eastAsia"/>
                <w:lang w:eastAsia="zh-CN"/>
              </w:rPr>
              <w:t>5</w:t>
            </w:r>
            <w:r>
              <w:rPr>
                <w:lang w:eastAsia="zh-CN"/>
              </w:rPr>
              <w:t>0</w:t>
            </w:r>
          </w:p>
          <w:p w:rsidR="00770AB7" w:rsidRPr="00740195" w:rsidRDefault="00770AB7" w:rsidP="005637F7">
            <w:pPr>
              <w:pStyle w:val="TAH"/>
              <w:rPr>
                <w:lang w:eastAsia="zh-CN"/>
              </w:rPr>
            </w:pPr>
          </w:p>
        </w:tc>
        <w:tc>
          <w:tcPr>
            <w:tcW w:w="1134" w:type="dxa"/>
            <w:vAlign w:val="center"/>
          </w:tcPr>
          <w:p w:rsidR="00770AB7" w:rsidRDefault="00770AB7" w:rsidP="005637F7">
            <w:pPr>
              <w:pStyle w:val="TAH"/>
              <w:rPr>
                <w:lang w:eastAsia="zh-CN"/>
              </w:rPr>
            </w:pPr>
            <w:r>
              <w:rPr>
                <w:rFonts w:hint="eastAsia"/>
                <w:lang w:eastAsia="zh-CN"/>
              </w:rPr>
              <w:t>1</w:t>
            </w:r>
            <w:r>
              <w:rPr>
                <w:lang w:eastAsia="zh-CN"/>
              </w:rPr>
              <w:t>00</w:t>
            </w:r>
          </w:p>
          <w:p w:rsidR="00770AB7" w:rsidRPr="00740195" w:rsidRDefault="00770AB7" w:rsidP="005637F7">
            <w:pPr>
              <w:pStyle w:val="TAH"/>
              <w:rPr>
                <w:lang w:eastAsia="zh-CN"/>
              </w:rPr>
            </w:pPr>
          </w:p>
        </w:tc>
        <w:tc>
          <w:tcPr>
            <w:tcW w:w="1276" w:type="dxa"/>
            <w:vAlign w:val="center"/>
          </w:tcPr>
          <w:p w:rsidR="00770AB7" w:rsidRDefault="00770AB7" w:rsidP="005637F7">
            <w:pPr>
              <w:pStyle w:val="TAH"/>
              <w:rPr>
                <w:lang w:eastAsia="zh-CN"/>
              </w:rPr>
            </w:pPr>
            <w:r>
              <w:rPr>
                <w:rFonts w:hint="eastAsia"/>
                <w:lang w:eastAsia="zh-CN"/>
              </w:rPr>
              <w:t>2</w:t>
            </w:r>
            <w:r>
              <w:rPr>
                <w:lang w:eastAsia="zh-CN"/>
              </w:rPr>
              <w:t>00</w:t>
            </w:r>
          </w:p>
          <w:p w:rsidR="00770AB7" w:rsidRPr="00740195" w:rsidRDefault="00770AB7" w:rsidP="005637F7">
            <w:pPr>
              <w:pStyle w:val="TAH"/>
              <w:rPr>
                <w:lang w:eastAsia="zh-CN"/>
              </w:rPr>
            </w:pPr>
          </w:p>
        </w:tc>
        <w:tc>
          <w:tcPr>
            <w:tcW w:w="1270" w:type="dxa"/>
            <w:vAlign w:val="center"/>
          </w:tcPr>
          <w:p w:rsidR="00770AB7" w:rsidRDefault="00770AB7" w:rsidP="005637F7">
            <w:pPr>
              <w:pStyle w:val="TAH"/>
              <w:rPr>
                <w:lang w:eastAsia="zh-CN"/>
              </w:rPr>
            </w:pPr>
            <w:r>
              <w:rPr>
                <w:rFonts w:hint="eastAsia"/>
                <w:lang w:eastAsia="zh-CN"/>
              </w:rPr>
              <w:t>4</w:t>
            </w:r>
            <w:r>
              <w:rPr>
                <w:lang w:eastAsia="zh-CN"/>
              </w:rPr>
              <w:t>00</w:t>
            </w:r>
          </w:p>
          <w:p w:rsidR="00770AB7" w:rsidRPr="00740195" w:rsidRDefault="00770AB7" w:rsidP="005637F7">
            <w:pPr>
              <w:pStyle w:val="TAH"/>
              <w:rPr>
                <w:lang w:eastAsia="zh-CN"/>
              </w:rPr>
            </w:pPr>
          </w:p>
        </w:tc>
      </w:tr>
      <w:tr w:rsidR="00770AB7" w:rsidTr="005637F7">
        <w:tc>
          <w:tcPr>
            <w:tcW w:w="3114" w:type="dxa"/>
            <w:tcBorders>
              <w:top w:val="nil"/>
              <w:bottom w:val="single" w:sz="4" w:space="0" w:color="auto"/>
            </w:tcBorders>
            <w:vAlign w:val="center"/>
          </w:tcPr>
          <w:p w:rsidR="00770AB7" w:rsidRPr="000E2858" w:rsidRDefault="00770AB7" w:rsidP="005637F7">
            <w:pPr>
              <w:pStyle w:val="TAC"/>
            </w:pPr>
            <w:r>
              <w:t>n5</w:t>
            </w:r>
            <w:r>
              <w:rPr>
                <w:rFonts w:eastAsiaTheme="minorEastAsia" w:hint="eastAsia"/>
                <w:lang w:eastAsia="zh-CN"/>
              </w:rPr>
              <w:t>09</w:t>
            </w:r>
          </w:p>
        </w:tc>
        <w:tc>
          <w:tcPr>
            <w:tcW w:w="1701" w:type="dxa"/>
            <w:vAlign w:val="center"/>
          </w:tcPr>
          <w:p w:rsidR="00770AB7" w:rsidRPr="00E26D09" w:rsidRDefault="00770AB7" w:rsidP="005637F7">
            <w:pPr>
              <w:pStyle w:val="TAC"/>
            </w:pPr>
            <w:r w:rsidRPr="00E26D09">
              <w:t>120</w:t>
            </w:r>
          </w:p>
        </w:tc>
        <w:tc>
          <w:tcPr>
            <w:tcW w:w="1134" w:type="dxa"/>
          </w:tcPr>
          <w:p w:rsidR="00770AB7" w:rsidRDefault="00770AB7" w:rsidP="005637F7">
            <w:pPr>
              <w:pStyle w:val="TAC"/>
            </w:pPr>
            <w:r>
              <w:t>50</w:t>
            </w:r>
          </w:p>
        </w:tc>
        <w:tc>
          <w:tcPr>
            <w:tcW w:w="1134" w:type="dxa"/>
          </w:tcPr>
          <w:p w:rsidR="00770AB7" w:rsidRDefault="00770AB7" w:rsidP="005637F7">
            <w:pPr>
              <w:pStyle w:val="TAC"/>
            </w:pPr>
            <w:r>
              <w:t>100</w:t>
            </w:r>
          </w:p>
        </w:tc>
        <w:tc>
          <w:tcPr>
            <w:tcW w:w="1276" w:type="dxa"/>
          </w:tcPr>
          <w:p w:rsidR="00770AB7" w:rsidRDefault="00770AB7" w:rsidP="005637F7">
            <w:pPr>
              <w:pStyle w:val="TAC"/>
            </w:pPr>
            <w:r>
              <w:t>200</w:t>
            </w:r>
          </w:p>
        </w:tc>
        <w:tc>
          <w:tcPr>
            <w:tcW w:w="1270" w:type="dxa"/>
          </w:tcPr>
          <w:p w:rsidR="00770AB7" w:rsidRDefault="00770AB7" w:rsidP="005637F7">
            <w:pPr>
              <w:pStyle w:val="TAC"/>
            </w:pPr>
            <w:r>
              <w:t>400</w:t>
            </w:r>
          </w:p>
        </w:tc>
      </w:tr>
      <w:tr w:rsidR="00770AB7" w:rsidTr="005637F7">
        <w:tc>
          <w:tcPr>
            <w:tcW w:w="3114" w:type="dxa"/>
            <w:tcBorders>
              <w:top w:val="single" w:sz="4" w:space="0" w:color="auto"/>
              <w:bottom w:val="single" w:sz="4" w:space="0" w:color="auto"/>
            </w:tcBorders>
            <w:vAlign w:val="center"/>
          </w:tcPr>
          <w:p w:rsidR="00770AB7" w:rsidRPr="000E2858" w:rsidRDefault="00770AB7" w:rsidP="005637F7">
            <w:pPr>
              <w:pStyle w:val="TAC"/>
            </w:pPr>
            <w:r>
              <w:t>n5</w:t>
            </w:r>
            <w:r>
              <w:rPr>
                <w:rFonts w:eastAsiaTheme="minorEastAsia" w:hint="eastAsia"/>
                <w:lang w:eastAsia="zh-CN"/>
              </w:rPr>
              <w:t>08</w:t>
            </w:r>
          </w:p>
        </w:tc>
        <w:tc>
          <w:tcPr>
            <w:tcW w:w="1701" w:type="dxa"/>
            <w:vAlign w:val="center"/>
          </w:tcPr>
          <w:p w:rsidR="00770AB7" w:rsidRPr="00E26D09" w:rsidRDefault="00770AB7" w:rsidP="005637F7">
            <w:pPr>
              <w:pStyle w:val="TAC"/>
            </w:pPr>
            <w:r w:rsidRPr="00E26D09">
              <w:t>120</w:t>
            </w:r>
          </w:p>
        </w:tc>
        <w:tc>
          <w:tcPr>
            <w:tcW w:w="1134" w:type="dxa"/>
          </w:tcPr>
          <w:p w:rsidR="00770AB7" w:rsidRDefault="00770AB7" w:rsidP="005637F7">
            <w:pPr>
              <w:pStyle w:val="TAC"/>
            </w:pPr>
            <w:r>
              <w:t>50</w:t>
            </w:r>
          </w:p>
        </w:tc>
        <w:tc>
          <w:tcPr>
            <w:tcW w:w="1134" w:type="dxa"/>
          </w:tcPr>
          <w:p w:rsidR="00770AB7" w:rsidRDefault="00770AB7" w:rsidP="005637F7">
            <w:pPr>
              <w:pStyle w:val="TAC"/>
            </w:pPr>
            <w:r>
              <w:t>100</w:t>
            </w:r>
          </w:p>
        </w:tc>
        <w:tc>
          <w:tcPr>
            <w:tcW w:w="1276" w:type="dxa"/>
          </w:tcPr>
          <w:p w:rsidR="00770AB7" w:rsidRDefault="00770AB7" w:rsidP="005637F7">
            <w:pPr>
              <w:pStyle w:val="TAC"/>
            </w:pPr>
            <w:r>
              <w:t>200</w:t>
            </w:r>
          </w:p>
        </w:tc>
        <w:tc>
          <w:tcPr>
            <w:tcW w:w="1270" w:type="dxa"/>
          </w:tcPr>
          <w:p w:rsidR="00770AB7" w:rsidRDefault="00770AB7" w:rsidP="005637F7">
            <w:pPr>
              <w:pStyle w:val="TAC"/>
            </w:pPr>
            <w:r>
              <w:t>400</w:t>
            </w:r>
          </w:p>
        </w:tc>
      </w:tr>
    </w:tbl>
    <w:p w:rsidR="000B5129" w:rsidRPr="00D446C5" w:rsidRDefault="000B5129" w:rsidP="008E037D">
      <w:pPr>
        <w:spacing w:before="180"/>
        <w:rPr>
          <w:rFonts w:eastAsiaTheme="minorEastAsia"/>
          <w:lang w:eastAsia="zh-CN"/>
        </w:rPr>
      </w:pPr>
    </w:p>
    <w:p w:rsidR="008E037D" w:rsidRPr="009135F3" w:rsidRDefault="008E037D" w:rsidP="009135F3">
      <w:pPr>
        <w:rPr>
          <w:b/>
          <w:u w:val="single"/>
          <w:lang w:eastAsia="zh-CN"/>
        </w:rPr>
      </w:pPr>
      <w:r w:rsidRPr="009135F3">
        <w:rPr>
          <w:b/>
          <w:u w:val="single"/>
          <w:lang w:eastAsia="zh-CN"/>
        </w:rPr>
        <w:t>Channel raster entries for each operating band</w:t>
      </w:r>
    </w:p>
    <w:p w:rsidR="00E411AA" w:rsidRDefault="00E411AA" w:rsidP="000D1B11">
      <w:pPr>
        <w:jc w:val="both"/>
        <w:rPr>
          <w:lang w:eastAsia="zh-CN"/>
        </w:rPr>
      </w:pPr>
      <w:r>
        <w:rPr>
          <w:rFonts w:eastAsiaTheme="minorEastAsia" w:hint="eastAsia"/>
          <w:lang w:eastAsia="zh-CN"/>
        </w:rPr>
        <w:t xml:space="preserve">According to revised WID, </w:t>
      </w:r>
      <w:r w:rsidR="00D60A0A">
        <w:rPr>
          <w:rFonts w:eastAsiaTheme="minorEastAsia" w:hint="eastAsia"/>
          <w:lang w:eastAsia="zh-CN"/>
        </w:rPr>
        <w:t xml:space="preserve">for new introducing </w:t>
      </w:r>
      <w:proofErr w:type="gramStart"/>
      <w:r w:rsidR="00D60A0A">
        <w:rPr>
          <w:rFonts w:eastAsiaTheme="minorEastAsia" w:hint="eastAsia"/>
          <w:lang w:eastAsia="zh-CN"/>
        </w:rPr>
        <w:t>15kHz</w:t>
      </w:r>
      <w:proofErr w:type="gramEnd"/>
      <w:r w:rsidR="00D60A0A">
        <w:rPr>
          <w:rFonts w:eastAsiaTheme="minorEastAsia" w:hint="eastAsia"/>
          <w:lang w:eastAsia="zh-CN"/>
        </w:rPr>
        <w:t xml:space="preserve"> SCS </w:t>
      </w:r>
      <w:r w:rsidR="00D60A0A" w:rsidRPr="00301CBE">
        <w:rPr>
          <w:rFonts w:hint="eastAsia"/>
          <w:lang w:eastAsia="zh-TW"/>
        </w:rPr>
        <w:t>FR1 numerology</w:t>
      </w:r>
      <w:r w:rsidR="00D60A0A">
        <w:rPr>
          <w:rFonts w:hint="eastAsia"/>
          <w:lang w:eastAsia="zh-CN"/>
        </w:rPr>
        <w:t xml:space="preserve"> for Ku-band, it is </w:t>
      </w:r>
      <w:r w:rsidR="00007A90">
        <w:rPr>
          <w:rFonts w:hint="eastAsia"/>
          <w:lang w:eastAsia="zh-CN"/>
        </w:rPr>
        <w:t>needed to define channel raster</w:t>
      </w:r>
      <w:r w:rsidR="00D52440">
        <w:rPr>
          <w:rFonts w:hint="eastAsia"/>
          <w:lang w:eastAsia="zh-CN"/>
        </w:rPr>
        <w:t xml:space="preserve"> for </w:t>
      </w:r>
      <w:proofErr w:type="spellStart"/>
      <w:r w:rsidR="00D52440" w:rsidRPr="00F95B02">
        <w:t>ΔF</w:t>
      </w:r>
      <w:r w:rsidR="00D52440" w:rsidRPr="00F95B02">
        <w:rPr>
          <w:vertAlign w:val="subscript"/>
        </w:rPr>
        <w:t>Raster</w:t>
      </w:r>
      <w:proofErr w:type="spellEnd"/>
      <w:r w:rsidR="00D52440">
        <w:rPr>
          <w:rFonts w:hint="eastAsia"/>
          <w:lang w:eastAsia="zh-CN"/>
        </w:rPr>
        <w:t xml:space="preserve"> =15kHz for band n248 and n247.</w:t>
      </w:r>
      <w:r w:rsidR="00952DA7">
        <w:rPr>
          <w:rFonts w:hint="eastAsia"/>
          <w:lang w:eastAsia="zh-CN"/>
        </w:rPr>
        <w:t xml:space="preserve"> </w:t>
      </w:r>
      <w:r w:rsidR="00952DA7">
        <w:rPr>
          <w:lang w:eastAsia="zh-CN"/>
        </w:rPr>
        <w:t>U</w:t>
      </w:r>
      <w:r w:rsidR="00952DA7">
        <w:rPr>
          <w:rFonts w:hint="eastAsia"/>
          <w:lang w:eastAsia="zh-CN"/>
        </w:rPr>
        <w:t>sing the excel file in</w:t>
      </w:r>
      <w:r w:rsidR="008461FE">
        <w:rPr>
          <w:rFonts w:hint="eastAsia"/>
          <w:lang w:eastAsia="zh-CN"/>
        </w:rPr>
        <w:t xml:space="preserve"> o</w:t>
      </w:r>
      <w:r w:rsidR="00D52440">
        <w:rPr>
          <w:rFonts w:hint="eastAsia"/>
          <w:lang w:eastAsia="zh-CN"/>
        </w:rPr>
        <w:t xml:space="preserve">ur </w:t>
      </w:r>
      <w:r w:rsidR="008461FE">
        <w:rPr>
          <w:rFonts w:hint="eastAsia"/>
          <w:lang w:eastAsia="zh-CN"/>
        </w:rPr>
        <w:t xml:space="preserve">contribution [3], </w:t>
      </w:r>
      <w:r w:rsidR="00237A6C">
        <w:rPr>
          <w:rFonts w:hint="eastAsia"/>
          <w:lang w:eastAsia="zh-CN"/>
        </w:rPr>
        <w:t xml:space="preserve">the channel raster for </w:t>
      </w:r>
      <w:proofErr w:type="spellStart"/>
      <w:r w:rsidR="00237A6C" w:rsidRPr="00F95B02">
        <w:t>ΔF</w:t>
      </w:r>
      <w:r w:rsidR="00237A6C" w:rsidRPr="00F95B02">
        <w:rPr>
          <w:vertAlign w:val="subscript"/>
        </w:rPr>
        <w:t>Raster</w:t>
      </w:r>
      <w:proofErr w:type="spellEnd"/>
      <w:r w:rsidR="00237A6C">
        <w:rPr>
          <w:rFonts w:hint="eastAsia"/>
          <w:lang w:eastAsia="zh-CN"/>
        </w:rPr>
        <w:t xml:space="preserve"> =</w:t>
      </w:r>
      <w:proofErr w:type="gramStart"/>
      <w:r w:rsidR="00237A6C">
        <w:rPr>
          <w:rFonts w:hint="eastAsia"/>
          <w:lang w:eastAsia="zh-CN"/>
        </w:rPr>
        <w:t>15kHz</w:t>
      </w:r>
      <w:proofErr w:type="gramEnd"/>
      <w:r w:rsidR="00237A6C">
        <w:rPr>
          <w:rFonts w:hint="eastAsia"/>
          <w:lang w:eastAsia="zh-CN"/>
        </w:rPr>
        <w:t xml:space="preserve"> for band n248 and n247 are calculated in Table 2-5.</w:t>
      </w:r>
    </w:p>
    <w:p w:rsidR="000D1B11" w:rsidRDefault="000D1B11" w:rsidP="008E037D">
      <w:pPr>
        <w:spacing w:before="180"/>
        <w:rPr>
          <w:rFonts w:eastAsiaTheme="minorEastAsia"/>
          <w:lang w:eastAsia="zh-CN"/>
        </w:rPr>
      </w:pPr>
    </w:p>
    <w:p w:rsidR="00EB7D82" w:rsidRPr="009558F4" w:rsidRDefault="00EB7D82" w:rsidP="00EB7D82">
      <w:pPr>
        <w:pStyle w:val="TH"/>
      </w:pPr>
      <w:r w:rsidRPr="00F95B02">
        <w:t xml:space="preserve">Table </w:t>
      </w:r>
      <w:r w:rsidR="00AF0541">
        <w:rPr>
          <w:rFonts w:hint="eastAsia"/>
          <w:lang w:eastAsia="zh-CN"/>
        </w:rPr>
        <w:t>2-</w:t>
      </w:r>
      <w:r w:rsidR="00E330E0">
        <w:rPr>
          <w:rFonts w:hint="eastAsia"/>
          <w:lang w:eastAsia="zh-CN"/>
        </w:rPr>
        <w:t>5</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B7D82" w:rsidRPr="00F95B02" w:rsidTr="00900731">
        <w:trPr>
          <w:cantSplit/>
          <w:jc w:val="center"/>
        </w:trPr>
        <w:tc>
          <w:tcPr>
            <w:tcW w:w="1242" w:type="dxa"/>
            <w:shd w:val="clear" w:color="auto" w:fill="auto"/>
          </w:tcPr>
          <w:p w:rsidR="00EB7D82" w:rsidRPr="00F95B02" w:rsidRDefault="00EB7D82" w:rsidP="00900731">
            <w:pPr>
              <w:pStyle w:val="TAH"/>
              <w:rPr>
                <w:rFonts w:eastAsia="Yu Mincho"/>
              </w:rPr>
            </w:pPr>
            <w:r>
              <w:t>SAN</w:t>
            </w:r>
            <w:r w:rsidRPr="00F95B02">
              <w:t xml:space="preserve"> operating band</w:t>
            </w:r>
          </w:p>
        </w:tc>
        <w:tc>
          <w:tcPr>
            <w:tcW w:w="1146" w:type="dxa"/>
            <w:shd w:val="clear" w:color="auto" w:fill="auto"/>
          </w:tcPr>
          <w:p w:rsidR="00EB7D82" w:rsidRPr="00F95B02" w:rsidRDefault="00EB7D82" w:rsidP="00900731">
            <w:pPr>
              <w:pStyle w:val="TAH"/>
            </w:pPr>
            <w:proofErr w:type="spellStart"/>
            <w:r w:rsidRPr="00F95B02">
              <w:t>ΔF</w:t>
            </w:r>
            <w:r w:rsidRPr="00F95B02">
              <w:rPr>
                <w:vertAlign w:val="subscript"/>
              </w:rPr>
              <w:t>Raster</w:t>
            </w:r>
            <w:proofErr w:type="spellEnd"/>
          </w:p>
          <w:p w:rsidR="00EB7D82" w:rsidRPr="00F95B02" w:rsidRDefault="00EB7D82" w:rsidP="00900731">
            <w:pPr>
              <w:pStyle w:val="TAH"/>
            </w:pPr>
            <w:r w:rsidRPr="00F95B02">
              <w:t xml:space="preserve">(kHz) </w:t>
            </w:r>
          </w:p>
        </w:tc>
        <w:tc>
          <w:tcPr>
            <w:tcW w:w="2876" w:type="dxa"/>
            <w:shd w:val="clear" w:color="auto" w:fill="auto"/>
          </w:tcPr>
          <w:p w:rsidR="00EB7D82" w:rsidRPr="00F95B02" w:rsidRDefault="00EB7D82" w:rsidP="00900731">
            <w:pPr>
              <w:pStyle w:val="TAH"/>
              <w:rPr>
                <w:rFonts w:eastAsia="Yu Mincho"/>
              </w:rPr>
            </w:pPr>
            <w:r w:rsidRPr="00F95B02">
              <w:rPr>
                <w:rFonts w:eastAsia="Yu Mincho"/>
              </w:rPr>
              <w:t>Uplink</w:t>
            </w:r>
          </w:p>
          <w:p w:rsidR="00EB7D82" w:rsidRPr="00F95B02" w:rsidRDefault="00EB7D82" w:rsidP="00900731">
            <w:pPr>
              <w:pStyle w:val="TAH"/>
              <w:rPr>
                <w:rFonts w:eastAsia="Yu Mincho"/>
                <w:vertAlign w:val="subscript"/>
              </w:rPr>
            </w:pPr>
            <w:r w:rsidRPr="00F95B02">
              <w:rPr>
                <w:rFonts w:eastAsia="Yu Mincho"/>
              </w:rPr>
              <w:t>range of N</w:t>
            </w:r>
            <w:r w:rsidRPr="00F95B02">
              <w:rPr>
                <w:rFonts w:eastAsia="Yu Mincho"/>
                <w:vertAlign w:val="subscript"/>
              </w:rPr>
              <w:t>REF</w:t>
            </w:r>
          </w:p>
          <w:p w:rsidR="00EB7D82" w:rsidRPr="00F95B02" w:rsidRDefault="00EB7D82" w:rsidP="00900731">
            <w:pPr>
              <w:pStyle w:val="TAH"/>
              <w:rPr>
                <w:rFonts w:eastAsia="Yu Mincho"/>
              </w:rPr>
            </w:pPr>
            <w:r w:rsidRPr="00F95B02">
              <w:rPr>
                <w:rFonts w:eastAsia="Yu Mincho"/>
              </w:rPr>
              <w:t>(First – &lt;Step size&gt; – Last)</w:t>
            </w:r>
          </w:p>
        </w:tc>
        <w:tc>
          <w:tcPr>
            <w:tcW w:w="2877" w:type="dxa"/>
            <w:shd w:val="clear" w:color="auto" w:fill="auto"/>
          </w:tcPr>
          <w:p w:rsidR="00EB7D82" w:rsidRPr="00F95B02" w:rsidRDefault="00EB7D82" w:rsidP="00900731">
            <w:pPr>
              <w:pStyle w:val="TAH"/>
              <w:rPr>
                <w:rFonts w:eastAsia="Yu Mincho"/>
              </w:rPr>
            </w:pPr>
            <w:r w:rsidRPr="00F95B02">
              <w:rPr>
                <w:rFonts w:eastAsia="Yu Mincho"/>
              </w:rPr>
              <w:t>Downlink</w:t>
            </w:r>
          </w:p>
          <w:p w:rsidR="00EB7D82" w:rsidRPr="00F95B02" w:rsidRDefault="00EB7D82" w:rsidP="00900731">
            <w:pPr>
              <w:pStyle w:val="TAH"/>
              <w:rPr>
                <w:rFonts w:eastAsia="Yu Mincho"/>
                <w:vertAlign w:val="subscript"/>
              </w:rPr>
            </w:pPr>
            <w:r w:rsidRPr="00F95B02">
              <w:rPr>
                <w:rFonts w:eastAsia="Yu Mincho"/>
              </w:rPr>
              <w:t>range of N</w:t>
            </w:r>
            <w:r w:rsidRPr="00F95B02">
              <w:rPr>
                <w:rFonts w:eastAsia="Yu Mincho"/>
                <w:vertAlign w:val="subscript"/>
              </w:rPr>
              <w:t>REF</w:t>
            </w:r>
          </w:p>
          <w:p w:rsidR="00EB7D82" w:rsidRPr="00F95B02" w:rsidRDefault="00EB7D82" w:rsidP="00900731">
            <w:pPr>
              <w:pStyle w:val="TAH"/>
              <w:rPr>
                <w:rFonts w:eastAsia="Yu Mincho"/>
              </w:rPr>
            </w:pPr>
            <w:r w:rsidRPr="00F95B02">
              <w:rPr>
                <w:rFonts w:eastAsia="Yu Mincho"/>
              </w:rPr>
              <w:t>(First – &lt;Step size&gt; – Last)</w:t>
            </w:r>
          </w:p>
        </w:tc>
      </w:tr>
      <w:tr w:rsidR="00D97399" w:rsidRPr="00F95B02" w:rsidTr="00900731">
        <w:trPr>
          <w:cantSplit/>
          <w:jc w:val="center"/>
        </w:trPr>
        <w:tc>
          <w:tcPr>
            <w:tcW w:w="1242" w:type="dxa"/>
            <w:shd w:val="clear" w:color="auto" w:fill="auto"/>
            <w:vAlign w:val="center"/>
          </w:tcPr>
          <w:p w:rsidR="00D97399" w:rsidRDefault="00D47B2D" w:rsidP="00900731">
            <w:pPr>
              <w:pStyle w:val="TAC"/>
              <w:rPr>
                <w:lang w:val="en-US" w:eastAsia="zh-CN"/>
              </w:rPr>
            </w:pPr>
            <w:r>
              <w:rPr>
                <w:lang w:val="en-US" w:eastAsia="zh-CN"/>
              </w:rPr>
              <w:t>n248</w:t>
            </w:r>
          </w:p>
        </w:tc>
        <w:tc>
          <w:tcPr>
            <w:tcW w:w="1146" w:type="dxa"/>
            <w:shd w:val="clear" w:color="auto" w:fill="auto"/>
          </w:tcPr>
          <w:p w:rsidR="00D97399" w:rsidRDefault="005037A9" w:rsidP="00900731">
            <w:pPr>
              <w:pStyle w:val="TAC"/>
              <w:rPr>
                <w:lang w:val="en-US" w:eastAsia="zh-CN"/>
              </w:rPr>
            </w:pPr>
            <w:r>
              <w:rPr>
                <w:rFonts w:hint="eastAsia"/>
                <w:lang w:val="en-US" w:eastAsia="zh-CN"/>
              </w:rPr>
              <w:t>1</w:t>
            </w:r>
            <w:r w:rsidR="00900731">
              <w:rPr>
                <w:rFonts w:hint="eastAsia"/>
                <w:lang w:val="en-US" w:eastAsia="zh-CN"/>
              </w:rPr>
              <w:t>5</w:t>
            </w:r>
          </w:p>
        </w:tc>
        <w:tc>
          <w:tcPr>
            <w:tcW w:w="2876" w:type="dxa"/>
            <w:shd w:val="clear" w:color="auto" w:fill="auto"/>
          </w:tcPr>
          <w:p w:rsidR="00D97399" w:rsidRDefault="00900731" w:rsidP="00900731">
            <w:pPr>
              <w:pStyle w:val="TAC"/>
              <w:rPr>
                <w:lang w:val="en-US" w:eastAsia="zh-CN"/>
              </w:rPr>
            </w:pPr>
            <w:r>
              <w:rPr>
                <w:rFonts w:cs="Arial"/>
                <w:color w:val="000000"/>
                <w:szCs w:val="18"/>
              </w:rPr>
              <w:t>1333334 – &lt;1&gt; – 1366666</w:t>
            </w:r>
          </w:p>
        </w:tc>
        <w:tc>
          <w:tcPr>
            <w:tcW w:w="2877" w:type="dxa"/>
            <w:shd w:val="clear" w:color="auto" w:fill="auto"/>
          </w:tcPr>
          <w:p w:rsidR="00D97399" w:rsidRDefault="00900731" w:rsidP="00900731">
            <w:pPr>
              <w:pStyle w:val="TAC"/>
              <w:rPr>
                <w:lang w:val="en-US" w:eastAsia="zh-CN"/>
              </w:rPr>
            </w:pPr>
            <w:r w:rsidRPr="00900731">
              <w:rPr>
                <w:lang w:val="en-US" w:eastAsia="zh-CN"/>
              </w:rPr>
              <w:t>1113334 – &lt;1&gt; – 1250000</w:t>
            </w:r>
          </w:p>
        </w:tc>
      </w:tr>
      <w:tr w:rsidR="00D97399" w:rsidRPr="00F95B02" w:rsidTr="00900731">
        <w:trPr>
          <w:cantSplit/>
          <w:jc w:val="center"/>
        </w:trPr>
        <w:tc>
          <w:tcPr>
            <w:tcW w:w="1242" w:type="dxa"/>
            <w:shd w:val="clear" w:color="auto" w:fill="auto"/>
            <w:vAlign w:val="center"/>
          </w:tcPr>
          <w:p w:rsidR="00D97399" w:rsidRDefault="00D47B2D" w:rsidP="005037A9">
            <w:pPr>
              <w:pStyle w:val="TAC"/>
              <w:rPr>
                <w:lang w:val="en-US" w:eastAsia="zh-CN"/>
              </w:rPr>
            </w:pPr>
            <w:r>
              <w:rPr>
                <w:lang w:val="en-US" w:eastAsia="zh-CN"/>
              </w:rPr>
              <w:t>n247</w:t>
            </w:r>
          </w:p>
        </w:tc>
        <w:tc>
          <w:tcPr>
            <w:tcW w:w="1146" w:type="dxa"/>
            <w:shd w:val="clear" w:color="auto" w:fill="auto"/>
          </w:tcPr>
          <w:p w:rsidR="00D97399" w:rsidRDefault="005037A9" w:rsidP="00900731">
            <w:pPr>
              <w:pStyle w:val="TAC"/>
              <w:rPr>
                <w:lang w:val="en-US" w:eastAsia="zh-CN"/>
              </w:rPr>
            </w:pPr>
            <w:r>
              <w:rPr>
                <w:rFonts w:hint="eastAsia"/>
                <w:lang w:val="en-US" w:eastAsia="zh-CN"/>
              </w:rPr>
              <w:t>1</w:t>
            </w:r>
            <w:r w:rsidR="00900731">
              <w:rPr>
                <w:rFonts w:hint="eastAsia"/>
                <w:lang w:val="en-US" w:eastAsia="zh-CN"/>
              </w:rPr>
              <w:t>5</w:t>
            </w:r>
          </w:p>
        </w:tc>
        <w:tc>
          <w:tcPr>
            <w:tcW w:w="2876" w:type="dxa"/>
            <w:shd w:val="clear" w:color="auto" w:fill="auto"/>
          </w:tcPr>
          <w:p w:rsidR="00D97399" w:rsidRDefault="00F23E50" w:rsidP="00900731">
            <w:pPr>
              <w:pStyle w:val="TAC"/>
              <w:rPr>
                <w:lang w:val="en-US" w:eastAsia="zh-CN"/>
              </w:rPr>
            </w:pPr>
            <w:r w:rsidRPr="00A7544F">
              <w:rPr>
                <w:rFonts w:cs="Arial"/>
                <w:color w:val="000000"/>
                <w:szCs w:val="18"/>
                <w:lang w:val="en-US" w:eastAsia="zh-CN"/>
              </w:rPr>
              <w:t>1316667 – &lt;1&gt; – 1333333</w:t>
            </w:r>
          </w:p>
        </w:tc>
        <w:tc>
          <w:tcPr>
            <w:tcW w:w="2877" w:type="dxa"/>
            <w:shd w:val="clear" w:color="auto" w:fill="auto"/>
          </w:tcPr>
          <w:p w:rsidR="00D97399" w:rsidRDefault="00F23E50" w:rsidP="00900731">
            <w:pPr>
              <w:pStyle w:val="TAC"/>
              <w:rPr>
                <w:lang w:val="en-US" w:eastAsia="zh-CN"/>
              </w:rPr>
            </w:pPr>
            <w:r w:rsidRPr="00A7544F">
              <w:rPr>
                <w:rFonts w:cs="Arial"/>
                <w:color w:val="000000"/>
                <w:szCs w:val="18"/>
                <w:lang w:val="en-US" w:eastAsia="zh-CN"/>
              </w:rPr>
              <w:t>1113334 – &lt;1&gt; – 1250000</w:t>
            </w:r>
          </w:p>
        </w:tc>
      </w:tr>
    </w:tbl>
    <w:p w:rsidR="00EB7D82" w:rsidRDefault="00D329A7" w:rsidP="008E037D">
      <w:pPr>
        <w:spacing w:before="180"/>
        <w:rPr>
          <w:rFonts w:eastAsiaTheme="minorEastAsia"/>
          <w:lang w:eastAsia="zh-CN"/>
        </w:rPr>
      </w:pPr>
      <w:r>
        <w:rPr>
          <w:rFonts w:eastAsiaTheme="minorEastAsia" w:hint="eastAsia"/>
          <w:lang w:eastAsia="zh-CN"/>
        </w:rPr>
        <w:t>Base</w:t>
      </w:r>
      <w:r w:rsidR="001A6F1D">
        <w:rPr>
          <w:rFonts w:eastAsiaTheme="minorEastAsia" w:hint="eastAsia"/>
          <w:lang w:eastAsia="zh-CN"/>
        </w:rPr>
        <w:t>d on above discussion, we propose,</w:t>
      </w:r>
    </w:p>
    <w:p w:rsidR="00EF1056" w:rsidRPr="00E330E0" w:rsidRDefault="006C2C0D" w:rsidP="00EF1056">
      <w:pPr>
        <w:rPr>
          <w:b/>
        </w:rPr>
      </w:pPr>
      <w:r w:rsidRPr="00E330E0">
        <w:rPr>
          <w:rFonts w:hint="eastAsia"/>
          <w:b/>
          <w:lang w:eastAsia="zh-CN"/>
        </w:rPr>
        <w:t xml:space="preserve">Proposal </w:t>
      </w:r>
      <w:r w:rsidR="00E330E0" w:rsidRPr="00E330E0">
        <w:rPr>
          <w:rFonts w:hint="eastAsia"/>
          <w:b/>
          <w:lang w:eastAsia="zh-CN"/>
        </w:rPr>
        <w:t>4</w:t>
      </w:r>
      <w:r w:rsidRPr="00E330E0">
        <w:rPr>
          <w:rFonts w:hint="eastAsia"/>
          <w:b/>
          <w:lang w:eastAsia="zh-CN"/>
        </w:rPr>
        <w:t xml:space="preserve">: </w:t>
      </w:r>
      <w:r w:rsidR="00E330E0" w:rsidRPr="00E330E0">
        <w:rPr>
          <w:rFonts w:hint="eastAsia"/>
          <w:b/>
          <w:lang w:eastAsia="zh-CN"/>
        </w:rPr>
        <w:t xml:space="preserve">Define the channel raster for </w:t>
      </w:r>
      <w:proofErr w:type="spellStart"/>
      <w:r w:rsidR="00E330E0" w:rsidRPr="00E330E0">
        <w:rPr>
          <w:b/>
        </w:rPr>
        <w:t>ΔF</w:t>
      </w:r>
      <w:r w:rsidR="00E330E0" w:rsidRPr="00E330E0">
        <w:rPr>
          <w:b/>
          <w:vertAlign w:val="subscript"/>
        </w:rPr>
        <w:t>Raster</w:t>
      </w:r>
      <w:proofErr w:type="spellEnd"/>
      <w:r w:rsidR="00E330E0" w:rsidRPr="00E330E0">
        <w:rPr>
          <w:rFonts w:hint="eastAsia"/>
          <w:b/>
          <w:lang w:eastAsia="zh-CN"/>
        </w:rPr>
        <w:t xml:space="preserve"> =</w:t>
      </w:r>
      <w:proofErr w:type="gramStart"/>
      <w:r w:rsidR="00E330E0" w:rsidRPr="00E330E0">
        <w:rPr>
          <w:rFonts w:hint="eastAsia"/>
          <w:b/>
          <w:lang w:eastAsia="zh-CN"/>
        </w:rPr>
        <w:t>15kHz</w:t>
      </w:r>
      <w:proofErr w:type="gramEnd"/>
      <w:r w:rsidR="00E330E0" w:rsidRPr="00E330E0">
        <w:rPr>
          <w:rFonts w:hint="eastAsia"/>
          <w:b/>
          <w:lang w:eastAsia="zh-CN"/>
        </w:rPr>
        <w:t xml:space="preserve"> for band n248 and n247 in Table 2-5.</w:t>
      </w:r>
    </w:p>
    <w:p w:rsidR="00E330E0" w:rsidRPr="009558F4" w:rsidRDefault="00E330E0" w:rsidP="00E330E0">
      <w:pPr>
        <w:pStyle w:val="TH"/>
      </w:pPr>
      <w:r w:rsidRPr="00F95B02">
        <w:t xml:space="preserve">Table </w:t>
      </w:r>
      <w:r>
        <w:rPr>
          <w:rFonts w:hint="eastAsia"/>
          <w:lang w:eastAsia="zh-CN"/>
        </w:rPr>
        <w:t>2-5</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330E0" w:rsidRPr="00F95B02" w:rsidTr="005637F7">
        <w:trPr>
          <w:cantSplit/>
          <w:jc w:val="center"/>
        </w:trPr>
        <w:tc>
          <w:tcPr>
            <w:tcW w:w="1242" w:type="dxa"/>
            <w:shd w:val="clear" w:color="auto" w:fill="auto"/>
          </w:tcPr>
          <w:p w:rsidR="00E330E0" w:rsidRPr="00F95B02" w:rsidRDefault="00E330E0" w:rsidP="005637F7">
            <w:pPr>
              <w:pStyle w:val="TAH"/>
              <w:rPr>
                <w:rFonts w:eastAsia="Yu Mincho"/>
              </w:rPr>
            </w:pPr>
            <w:r>
              <w:t>SAN</w:t>
            </w:r>
            <w:r w:rsidRPr="00F95B02">
              <w:t xml:space="preserve"> operating band</w:t>
            </w:r>
          </w:p>
        </w:tc>
        <w:tc>
          <w:tcPr>
            <w:tcW w:w="1146" w:type="dxa"/>
            <w:shd w:val="clear" w:color="auto" w:fill="auto"/>
          </w:tcPr>
          <w:p w:rsidR="00E330E0" w:rsidRPr="00F95B02" w:rsidRDefault="00E330E0" w:rsidP="005637F7">
            <w:pPr>
              <w:pStyle w:val="TAH"/>
            </w:pPr>
            <w:proofErr w:type="spellStart"/>
            <w:r w:rsidRPr="00F95B02">
              <w:t>ΔF</w:t>
            </w:r>
            <w:r w:rsidRPr="00F95B02">
              <w:rPr>
                <w:vertAlign w:val="subscript"/>
              </w:rPr>
              <w:t>Raster</w:t>
            </w:r>
            <w:proofErr w:type="spellEnd"/>
          </w:p>
          <w:p w:rsidR="00E330E0" w:rsidRPr="00F95B02" w:rsidRDefault="00E330E0" w:rsidP="005637F7">
            <w:pPr>
              <w:pStyle w:val="TAH"/>
            </w:pPr>
            <w:r w:rsidRPr="00F95B02">
              <w:t xml:space="preserve">(kHz) </w:t>
            </w:r>
          </w:p>
        </w:tc>
        <w:tc>
          <w:tcPr>
            <w:tcW w:w="2876" w:type="dxa"/>
            <w:shd w:val="clear" w:color="auto" w:fill="auto"/>
          </w:tcPr>
          <w:p w:rsidR="00E330E0" w:rsidRPr="00F95B02" w:rsidRDefault="00E330E0" w:rsidP="005637F7">
            <w:pPr>
              <w:pStyle w:val="TAH"/>
              <w:rPr>
                <w:rFonts w:eastAsia="Yu Mincho"/>
              </w:rPr>
            </w:pPr>
            <w:r w:rsidRPr="00F95B02">
              <w:rPr>
                <w:rFonts w:eastAsia="Yu Mincho"/>
              </w:rPr>
              <w:t>Uplink</w:t>
            </w:r>
          </w:p>
          <w:p w:rsidR="00E330E0" w:rsidRPr="00F95B02" w:rsidRDefault="00E330E0" w:rsidP="005637F7">
            <w:pPr>
              <w:pStyle w:val="TAH"/>
              <w:rPr>
                <w:rFonts w:eastAsia="Yu Mincho"/>
                <w:vertAlign w:val="subscript"/>
              </w:rPr>
            </w:pPr>
            <w:r w:rsidRPr="00F95B02">
              <w:rPr>
                <w:rFonts w:eastAsia="Yu Mincho"/>
              </w:rPr>
              <w:t>range of N</w:t>
            </w:r>
            <w:r w:rsidRPr="00F95B02">
              <w:rPr>
                <w:rFonts w:eastAsia="Yu Mincho"/>
                <w:vertAlign w:val="subscript"/>
              </w:rPr>
              <w:t>REF</w:t>
            </w:r>
          </w:p>
          <w:p w:rsidR="00E330E0" w:rsidRPr="00F95B02" w:rsidRDefault="00E330E0" w:rsidP="005637F7">
            <w:pPr>
              <w:pStyle w:val="TAH"/>
              <w:rPr>
                <w:rFonts w:eastAsia="Yu Mincho"/>
              </w:rPr>
            </w:pPr>
            <w:r w:rsidRPr="00F95B02">
              <w:rPr>
                <w:rFonts w:eastAsia="Yu Mincho"/>
              </w:rPr>
              <w:t>(First – &lt;Step size&gt; – Last)</w:t>
            </w:r>
          </w:p>
        </w:tc>
        <w:tc>
          <w:tcPr>
            <w:tcW w:w="2877" w:type="dxa"/>
            <w:shd w:val="clear" w:color="auto" w:fill="auto"/>
          </w:tcPr>
          <w:p w:rsidR="00E330E0" w:rsidRPr="00F95B02" w:rsidRDefault="00E330E0" w:rsidP="005637F7">
            <w:pPr>
              <w:pStyle w:val="TAH"/>
              <w:rPr>
                <w:rFonts w:eastAsia="Yu Mincho"/>
              </w:rPr>
            </w:pPr>
            <w:r w:rsidRPr="00F95B02">
              <w:rPr>
                <w:rFonts w:eastAsia="Yu Mincho"/>
              </w:rPr>
              <w:t>Downlink</w:t>
            </w:r>
          </w:p>
          <w:p w:rsidR="00E330E0" w:rsidRPr="00F95B02" w:rsidRDefault="00E330E0" w:rsidP="005637F7">
            <w:pPr>
              <w:pStyle w:val="TAH"/>
              <w:rPr>
                <w:rFonts w:eastAsia="Yu Mincho"/>
                <w:vertAlign w:val="subscript"/>
              </w:rPr>
            </w:pPr>
            <w:r w:rsidRPr="00F95B02">
              <w:rPr>
                <w:rFonts w:eastAsia="Yu Mincho"/>
              </w:rPr>
              <w:t>range of N</w:t>
            </w:r>
            <w:r w:rsidRPr="00F95B02">
              <w:rPr>
                <w:rFonts w:eastAsia="Yu Mincho"/>
                <w:vertAlign w:val="subscript"/>
              </w:rPr>
              <w:t>REF</w:t>
            </w:r>
          </w:p>
          <w:p w:rsidR="00E330E0" w:rsidRPr="00F95B02" w:rsidRDefault="00E330E0" w:rsidP="005637F7">
            <w:pPr>
              <w:pStyle w:val="TAH"/>
              <w:rPr>
                <w:rFonts w:eastAsia="Yu Mincho"/>
              </w:rPr>
            </w:pPr>
            <w:r w:rsidRPr="00F95B02">
              <w:rPr>
                <w:rFonts w:eastAsia="Yu Mincho"/>
              </w:rPr>
              <w:t>(First – &lt;Step size&gt; – Last)</w:t>
            </w:r>
          </w:p>
        </w:tc>
      </w:tr>
      <w:tr w:rsidR="00E330E0" w:rsidRPr="00F95B02" w:rsidTr="005637F7">
        <w:trPr>
          <w:cantSplit/>
          <w:jc w:val="center"/>
        </w:trPr>
        <w:tc>
          <w:tcPr>
            <w:tcW w:w="1242" w:type="dxa"/>
            <w:shd w:val="clear" w:color="auto" w:fill="auto"/>
            <w:vAlign w:val="center"/>
          </w:tcPr>
          <w:p w:rsidR="00E330E0" w:rsidRDefault="00E330E0" w:rsidP="005637F7">
            <w:pPr>
              <w:pStyle w:val="TAC"/>
              <w:rPr>
                <w:lang w:val="en-US" w:eastAsia="zh-CN"/>
              </w:rPr>
            </w:pPr>
            <w:r>
              <w:rPr>
                <w:lang w:val="en-US" w:eastAsia="zh-CN"/>
              </w:rPr>
              <w:t>n248</w:t>
            </w:r>
          </w:p>
        </w:tc>
        <w:tc>
          <w:tcPr>
            <w:tcW w:w="1146" w:type="dxa"/>
            <w:shd w:val="clear" w:color="auto" w:fill="auto"/>
          </w:tcPr>
          <w:p w:rsidR="00E330E0" w:rsidRDefault="00E330E0" w:rsidP="005637F7">
            <w:pPr>
              <w:pStyle w:val="TAC"/>
              <w:rPr>
                <w:lang w:val="en-US" w:eastAsia="zh-CN"/>
              </w:rPr>
            </w:pPr>
            <w:r>
              <w:rPr>
                <w:rFonts w:hint="eastAsia"/>
                <w:lang w:val="en-US" w:eastAsia="zh-CN"/>
              </w:rPr>
              <w:t>15</w:t>
            </w:r>
          </w:p>
        </w:tc>
        <w:tc>
          <w:tcPr>
            <w:tcW w:w="2876" w:type="dxa"/>
            <w:shd w:val="clear" w:color="auto" w:fill="auto"/>
          </w:tcPr>
          <w:p w:rsidR="00E330E0" w:rsidRDefault="00E330E0" w:rsidP="005637F7">
            <w:pPr>
              <w:pStyle w:val="TAC"/>
              <w:rPr>
                <w:lang w:val="en-US" w:eastAsia="zh-CN"/>
              </w:rPr>
            </w:pPr>
            <w:r>
              <w:rPr>
                <w:rFonts w:cs="Arial"/>
                <w:color w:val="000000"/>
                <w:szCs w:val="18"/>
              </w:rPr>
              <w:t>1333334 – &lt;1&gt; – 1366666</w:t>
            </w:r>
          </w:p>
        </w:tc>
        <w:tc>
          <w:tcPr>
            <w:tcW w:w="2877" w:type="dxa"/>
            <w:shd w:val="clear" w:color="auto" w:fill="auto"/>
          </w:tcPr>
          <w:p w:rsidR="00E330E0" w:rsidRDefault="00E330E0" w:rsidP="005637F7">
            <w:pPr>
              <w:pStyle w:val="TAC"/>
              <w:rPr>
                <w:lang w:val="en-US" w:eastAsia="zh-CN"/>
              </w:rPr>
            </w:pPr>
            <w:r w:rsidRPr="00900731">
              <w:rPr>
                <w:lang w:val="en-US" w:eastAsia="zh-CN"/>
              </w:rPr>
              <w:t>1113334 – &lt;1&gt; – 1250000</w:t>
            </w:r>
          </w:p>
        </w:tc>
      </w:tr>
      <w:tr w:rsidR="00E330E0" w:rsidRPr="00F95B02" w:rsidTr="005637F7">
        <w:trPr>
          <w:cantSplit/>
          <w:jc w:val="center"/>
        </w:trPr>
        <w:tc>
          <w:tcPr>
            <w:tcW w:w="1242" w:type="dxa"/>
            <w:shd w:val="clear" w:color="auto" w:fill="auto"/>
            <w:vAlign w:val="center"/>
          </w:tcPr>
          <w:p w:rsidR="00E330E0" w:rsidRDefault="00E330E0" w:rsidP="005637F7">
            <w:pPr>
              <w:pStyle w:val="TAC"/>
              <w:rPr>
                <w:lang w:val="en-US" w:eastAsia="zh-CN"/>
              </w:rPr>
            </w:pPr>
            <w:r>
              <w:rPr>
                <w:lang w:val="en-US" w:eastAsia="zh-CN"/>
              </w:rPr>
              <w:t>n247</w:t>
            </w:r>
          </w:p>
        </w:tc>
        <w:tc>
          <w:tcPr>
            <w:tcW w:w="1146" w:type="dxa"/>
            <w:shd w:val="clear" w:color="auto" w:fill="auto"/>
          </w:tcPr>
          <w:p w:rsidR="00E330E0" w:rsidRDefault="00E330E0" w:rsidP="005637F7">
            <w:pPr>
              <w:pStyle w:val="TAC"/>
              <w:rPr>
                <w:lang w:val="en-US" w:eastAsia="zh-CN"/>
              </w:rPr>
            </w:pPr>
            <w:r>
              <w:rPr>
                <w:rFonts w:hint="eastAsia"/>
                <w:lang w:val="en-US" w:eastAsia="zh-CN"/>
              </w:rPr>
              <w:t>15</w:t>
            </w:r>
          </w:p>
        </w:tc>
        <w:tc>
          <w:tcPr>
            <w:tcW w:w="2876" w:type="dxa"/>
            <w:shd w:val="clear" w:color="auto" w:fill="auto"/>
          </w:tcPr>
          <w:p w:rsidR="00E330E0" w:rsidRDefault="00E330E0" w:rsidP="005637F7">
            <w:pPr>
              <w:pStyle w:val="TAC"/>
              <w:rPr>
                <w:lang w:val="en-US" w:eastAsia="zh-CN"/>
              </w:rPr>
            </w:pPr>
            <w:r w:rsidRPr="00A7544F">
              <w:rPr>
                <w:rFonts w:cs="Arial"/>
                <w:color w:val="000000"/>
                <w:szCs w:val="18"/>
                <w:lang w:val="en-US" w:eastAsia="zh-CN"/>
              </w:rPr>
              <w:t>1316667 – &lt;1&gt; – 1333333</w:t>
            </w:r>
          </w:p>
        </w:tc>
        <w:tc>
          <w:tcPr>
            <w:tcW w:w="2877" w:type="dxa"/>
            <w:shd w:val="clear" w:color="auto" w:fill="auto"/>
          </w:tcPr>
          <w:p w:rsidR="00E330E0" w:rsidRDefault="00E330E0" w:rsidP="005637F7">
            <w:pPr>
              <w:pStyle w:val="TAC"/>
              <w:rPr>
                <w:lang w:val="en-US" w:eastAsia="zh-CN"/>
              </w:rPr>
            </w:pPr>
            <w:r w:rsidRPr="00A7544F">
              <w:rPr>
                <w:rFonts w:cs="Arial"/>
                <w:color w:val="000000"/>
                <w:szCs w:val="18"/>
                <w:lang w:val="en-US" w:eastAsia="zh-CN"/>
              </w:rPr>
              <w:t>1113334 – &lt;1&gt; – 1250000</w:t>
            </w:r>
          </w:p>
        </w:tc>
      </w:tr>
    </w:tbl>
    <w:p w:rsidR="001A6F1D" w:rsidRDefault="001A6F1D" w:rsidP="008E037D">
      <w:pPr>
        <w:spacing w:before="180"/>
        <w:rPr>
          <w:rFonts w:eastAsiaTheme="minorEastAsia"/>
          <w:lang w:eastAsia="zh-CN"/>
        </w:rPr>
      </w:pPr>
    </w:p>
    <w:p w:rsidR="001A6F1D" w:rsidRDefault="001A6F1D" w:rsidP="008E037D">
      <w:pPr>
        <w:spacing w:before="180"/>
        <w:rPr>
          <w:rFonts w:eastAsiaTheme="minorEastAsia"/>
          <w:lang w:eastAsia="zh-CN"/>
        </w:rPr>
      </w:pPr>
    </w:p>
    <w:p w:rsidR="008E037D" w:rsidRPr="009135F3" w:rsidRDefault="008E037D" w:rsidP="009135F3">
      <w:pPr>
        <w:rPr>
          <w:b/>
          <w:u w:val="single"/>
          <w:lang w:eastAsia="zh-CN"/>
        </w:rPr>
      </w:pPr>
      <w:r w:rsidRPr="009135F3">
        <w:rPr>
          <w:b/>
          <w:u w:val="single"/>
          <w:lang w:eastAsia="zh-CN"/>
        </w:rPr>
        <w:t>Synchronization raster entries for each operating band</w:t>
      </w:r>
    </w:p>
    <w:p w:rsidR="001C5905" w:rsidRDefault="001C5905" w:rsidP="001C5905">
      <w:pPr>
        <w:jc w:val="both"/>
        <w:rPr>
          <w:lang w:eastAsia="zh-CN"/>
        </w:rPr>
      </w:pPr>
      <w:r>
        <w:rPr>
          <w:rFonts w:eastAsiaTheme="minorEastAsia" w:hint="eastAsia"/>
          <w:lang w:eastAsia="zh-CN"/>
        </w:rPr>
        <w:t xml:space="preserve">According to revised WID, for new introducing 15kHz SCS </w:t>
      </w:r>
      <w:r w:rsidRPr="00301CBE">
        <w:rPr>
          <w:rFonts w:hint="eastAsia"/>
          <w:lang w:eastAsia="zh-TW"/>
        </w:rPr>
        <w:t>FR1 numerology</w:t>
      </w:r>
      <w:r>
        <w:rPr>
          <w:rFonts w:hint="eastAsia"/>
          <w:lang w:eastAsia="zh-CN"/>
        </w:rPr>
        <w:t xml:space="preserve"> for Ku-band, it is needed to define </w:t>
      </w:r>
      <w:r w:rsidR="00A95D4D">
        <w:rPr>
          <w:lang w:eastAsia="zh-CN"/>
        </w:rPr>
        <w:t>synchronization</w:t>
      </w:r>
      <w:r>
        <w:rPr>
          <w:rFonts w:hint="eastAsia"/>
          <w:lang w:eastAsia="zh-CN"/>
        </w:rPr>
        <w:t xml:space="preserve"> raster for </w:t>
      </w:r>
      <w:r w:rsidR="00974C47">
        <w:rPr>
          <w:rFonts w:hint="eastAsia"/>
          <w:lang w:eastAsia="zh-CN"/>
        </w:rPr>
        <w:t>SS Block SCS</w:t>
      </w:r>
      <w:r>
        <w:rPr>
          <w:rFonts w:hint="eastAsia"/>
          <w:lang w:eastAsia="zh-CN"/>
        </w:rPr>
        <w:t xml:space="preserve"> =15kHz for band n248 and n247. </w:t>
      </w:r>
      <w:r>
        <w:rPr>
          <w:lang w:eastAsia="zh-CN"/>
        </w:rPr>
        <w:t>U</w:t>
      </w:r>
      <w:r>
        <w:rPr>
          <w:rFonts w:hint="eastAsia"/>
          <w:lang w:eastAsia="zh-CN"/>
        </w:rPr>
        <w:t xml:space="preserve">sing the excel file in our contribution [3], the </w:t>
      </w:r>
      <w:r w:rsidR="00A95D4D">
        <w:rPr>
          <w:lang w:eastAsia="zh-CN"/>
        </w:rPr>
        <w:t>synchronization</w:t>
      </w:r>
      <w:r>
        <w:rPr>
          <w:rFonts w:hint="eastAsia"/>
          <w:lang w:eastAsia="zh-CN"/>
        </w:rPr>
        <w:t xml:space="preserve"> raster for </w:t>
      </w:r>
      <w:r w:rsidR="00974C47">
        <w:rPr>
          <w:rFonts w:hint="eastAsia"/>
          <w:lang w:eastAsia="zh-CN"/>
        </w:rPr>
        <w:t>SSB Block SCS</w:t>
      </w:r>
      <w:r>
        <w:rPr>
          <w:rFonts w:hint="eastAsia"/>
          <w:lang w:eastAsia="zh-CN"/>
        </w:rPr>
        <w:t xml:space="preserve"> =</w:t>
      </w:r>
      <w:proofErr w:type="gramStart"/>
      <w:r>
        <w:rPr>
          <w:rFonts w:hint="eastAsia"/>
          <w:lang w:eastAsia="zh-CN"/>
        </w:rPr>
        <w:t>15kHz</w:t>
      </w:r>
      <w:proofErr w:type="gramEnd"/>
      <w:r>
        <w:rPr>
          <w:rFonts w:hint="eastAsia"/>
          <w:lang w:eastAsia="zh-CN"/>
        </w:rPr>
        <w:t xml:space="preserve"> for band n248 and n247 are calculated in Table 2-</w:t>
      </w:r>
      <w:r w:rsidR="00A95D4D">
        <w:rPr>
          <w:rFonts w:hint="eastAsia"/>
          <w:lang w:eastAsia="zh-CN"/>
        </w:rPr>
        <w:t>6</w:t>
      </w:r>
      <w:r>
        <w:rPr>
          <w:rFonts w:hint="eastAsia"/>
          <w:lang w:eastAsia="zh-CN"/>
        </w:rPr>
        <w:t>.</w:t>
      </w:r>
    </w:p>
    <w:p w:rsidR="00A03A79" w:rsidRDefault="00A03A79" w:rsidP="008E037D">
      <w:pPr>
        <w:spacing w:before="180"/>
        <w:rPr>
          <w:rFonts w:eastAsiaTheme="minorEastAsia"/>
          <w:lang w:eastAsia="zh-CN"/>
        </w:rPr>
      </w:pPr>
    </w:p>
    <w:p w:rsidR="00EB7D82" w:rsidRPr="00F95B02" w:rsidRDefault="00EB7D82" w:rsidP="00EB7D82">
      <w:pPr>
        <w:pStyle w:val="TH"/>
        <w:rPr>
          <w:rFonts w:eastAsia="Yu Mincho"/>
        </w:rPr>
      </w:pPr>
      <w:r w:rsidRPr="00F95B02">
        <w:rPr>
          <w:rFonts w:eastAsia="Yu Mincho"/>
        </w:rPr>
        <w:lastRenderedPageBreak/>
        <w:t xml:space="preserve">Table </w:t>
      </w:r>
      <w:r w:rsidR="00803279">
        <w:rPr>
          <w:rFonts w:eastAsiaTheme="minorEastAsia" w:hint="eastAsia"/>
          <w:lang w:eastAsia="zh-CN"/>
        </w:rPr>
        <w:t>2-</w:t>
      </w:r>
      <w:r w:rsidR="00A95D4D">
        <w:rPr>
          <w:rFonts w:eastAsiaTheme="minorEastAsia" w:hint="eastAsia"/>
          <w:lang w:eastAsia="zh-CN"/>
        </w:rPr>
        <w:t>6</w:t>
      </w:r>
      <w:r w:rsidRPr="00F95B02">
        <w:rPr>
          <w:rFonts w:eastAsia="Yu Mincho"/>
        </w:rPr>
        <w:t xml:space="preserve">: Applicable SS raster entries per </w:t>
      </w:r>
      <w:r w:rsidRPr="00F95B02">
        <w:rPr>
          <w:rFonts w:eastAsia="Yu Mincho"/>
          <w:i/>
        </w:rPr>
        <w:t>operating band</w:t>
      </w:r>
      <w:r w:rsidRPr="00F95B02">
        <w:rPr>
          <w:rFonts w:eastAsia="Yu Mincho"/>
        </w:rPr>
        <w:t xml:space="preserve"> (FR1</w:t>
      </w:r>
      <w:r>
        <w:rPr>
          <w:rFonts w:eastAsia="Yu Mincho"/>
        </w:rPr>
        <w:t>-NTN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EB7D82" w:rsidRPr="00F95B02" w:rsidTr="00900731">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EB7D82" w:rsidRPr="00F95B02" w:rsidRDefault="00EB7D82" w:rsidP="00900731">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rsidR="00EB7D82" w:rsidRPr="00F95B02" w:rsidRDefault="00EB7D82" w:rsidP="00900731">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rsidR="00EB7D82" w:rsidRPr="00F95B02" w:rsidRDefault="00EB7D82" w:rsidP="00900731">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rsidR="00EB7D82" w:rsidRPr="00F95B02" w:rsidRDefault="00EB7D82" w:rsidP="00900731">
            <w:pPr>
              <w:pStyle w:val="TAH"/>
              <w:rPr>
                <w:vertAlign w:val="subscript"/>
              </w:rPr>
            </w:pPr>
            <w:r w:rsidRPr="00F95B02">
              <w:t>Range of GSCN</w:t>
            </w:r>
          </w:p>
          <w:p w:rsidR="00EB7D82" w:rsidRPr="00F95B02" w:rsidRDefault="00EB7D82" w:rsidP="00900731">
            <w:pPr>
              <w:pStyle w:val="TAH"/>
            </w:pPr>
            <w:r w:rsidRPr="00F95B02">
              <w:t>(First – &lt;Step size&gt; – Last)</w:t>
            </w:r>
          </w:p>
        </w:tc>
      </w:tr>
      <w:tr w:rsidR="00082B0E" w:rsidRPr="00F95B02" w:rsidTr="00900731">
        <w:trPr>
          <w:cantSplit/>
          <w:jc w:val="center"/>
        </w:trPr>
        <w:tc>
          <w:tcPr>
            <w:tcW w:w="2156" w:type="dxa"/>
            <w:tcBorders>
              <w:left w:val="single" w:sz="4" w:space="0" w:color="auto"/>
              <w:bottom w:val="single" w:sz="4" w:space="0" w:color="auto"/>
              <w:right w:val="single" w:sz="4" w:space="0" w:color="auto"/>
            </w:tcBorders>
            <w:vAlign w:val="center"/>
          </w:tcPr>
          <w:p w:rsidR="00082B0E" w:rsidRPr="00F95B02" w:rsidRDefault="00E9526E" w:rsidP="00900731">
            <w:pPr>
              <w:pStyle w:val="TAC"/>
              <w:rPr>
                <w:lang w:eastAsia="zh-CN"/>
              </w:rPr>
            </w:pPr>
            <w:r>
              <w:rPr>
                <w:lang w:eastAsia="zh-CN"/>
              </w:rPr>
              <w:t>n</w:t>
            </w:r>
            <w:r>
              <w:rPr>
                <w:rFonts w:hint="eastAsia"/>
                <w:lang w:eastAsia="zh-CN"/>
              </w:rPr>
              <w:t>248</w:t>
            </w:r>
          </w:p>
        </w:tc>
        <w:tc>
          <w:tcPr>
            <w:tcW w:w="2092" w:type="dxa"/>
            <w:tcBorders>
              <w:top w:val="single" w:sz="4" w:space="0" w:color="auto"/>
              <w:left w:val="single" w:sz="4" w:space="0" w:color="auto"/>
              <w:bottom w:val="single" w:sz="4" w:space="0" w:color="auto"/>
              <w:right w:val="single" w:sz="4" w:space="0" w:color="auto"/>
            </w:tcBorders>
          </w:tcPr>
          <w:p w:rsidR="00082B0E" w:rsidRDefault="00347208" w:rsidP="00900731">
            <w:pPr>
              <w:pStyle w:val="TAC"/>
              <w:rPr>
                <w:lang w:val="en-US" w:eastAsia="zh-CN"/>
              </w:rPr>
            </w:pPr>
            <w:r>
              <w:rPr>
                <w:rFonts w:hint="eastAsia"/>
                <w:lang w:val="en-US" w:eastAsia="zh-CN"/>
              </w:rPr>
              <w:t>15</w:t>
            </w:r>
            <w:r w:rsidR="00082B0E">
              <w:rPr>
                <w:rFonts w:hint="eastAsia"/>
                <w:lang w:val="en-US" w:eastAsia="zh-CN"/>
              </w:rPr>
              <w:t>kHz</w:t>
            </w:r>
          </w:p>
        </w:tc>
        <w:tc>
          <w:tcPr>
            <w:tcW w:w="1886" w:type="dxa"/>
            <w:tcBorders>
              <w:top w:val="single" w:sz="4" w:space="0" w:color="auto"/>
              <w:left w:val="single" w:sz="4" w:space="0" w:color="auto"/>
              <w:bottom w:val="single" w:sz="4" w:space="0" w:color="auto"/>
              <w:right w:val="single" w:sz="4" w:space="0" w:color="auto"/>
            </w:tcBorders>
          </w:tcPr>
          <w:p w:rsidR="00082B0E" w:rsidRDefault="00082B0E" w:rsidP="00347208">
            <w:pPr>
              <w:pStyle w:val="TAC"/>
              <w:rPr>
                <w:lang w:val="en-US" w:eastAsia="zh-CN"/>
              </w:rPr>
            </w:pPr>
            <w:r w:rsidRPr="00170F5C">
              <w:t xml:space="preserve">Case </w:t>
            </w:r>
            <w:r w:rsidR="00347208">
              <w:rPr>
                <w:rFonts w:hint="eastAsia"/>
                <w:lang w:eastAsia="zh-CN"/>
              </w:rPr>
              <w:t>A</w:t>
            </w:r>
          </w:p>
        </w:tc>
        <w:tc>
          <w:tcPr>
            <w:tcW w:w="2595" w:type="dxa"/>
            <w:tcBorders>
              <w:top w:val="single" w:sz="4" w:space="0" w:color="auto"/>
              <w:left w:val="single" w:sz="4" w:space="0" w:color="auto"/>
              <w:bottom w:val="single" w:sz="4" w:space="0" w:color="auto"/>
              <w:right w:val="single" w:sz="4" w:space="0" w:color="auto"/>
            </w:tcBorders>
          </w:tcPr>
          <w:p w:rsidR="00082B0E" w:rsidRDefault="00E76183" w:rsidP="00900731">
            <w:pPr>
              <w:pStyle w:val="TAC"/>
              <w:rPr>
                <w:lang w:val="en-US" w:eastAsia="zh-CN"/>
              </w:rPr>
            </w:pPr>
            <w:r w:rsidRPr="00E76183">
              <w:rPr>
                <w:lang w:val="en-US" w:eastAsia="zh-CN"/>
              </w:rPr>
              <w:t>12848 – &lt;1&gt; – 14268</w:t>
            </w:r>
          </w:p>
        </w:tc>
      </w:tr>
      <w:tr w:rsidR="00082B0E" w:rsidRPr="00F95B02" w:rsidTr="00900731">
        <w:trPr>
          <w:cantSplit/>
          <w:jc w:val="center"/>
        </w:trPr>
        <w:tc>
          <w:tcPr>
            <w:tcW w:w="2156" w:type="dxa"/>
            <w:tcBorders>
              <w:left w:val="single" w:sz="4" w:space="0" w:color="auto"/>
              <w:bottom w:val="single" w:sz="4" w:space="0" w:color="auto"/>
              <w:right w:val="single" w:sz="4" w:space="0" w:color="auto"/>
            </w:tcBorders>
            <w:vAlign w:val="center"/>
          </w:tcPr>
          <w:p w:rsidR="00082B0E" w:rsidRPr="00F95B02" w:rsidRDefault="00E9526E" w:rsidP="00900731">
            <w:pPr>
              <w:pStyle w:val="TAC"/>
              <w:rPr>
                <w:lang w:eastAsia="zh-CN"/>
              </w:rPr>
            </w:pPr>
            <w:r>
              <w:rPr>
                <w:lang w:eastAsia="zh-CN"/>
              </w:rPr>
              <w:t>n</w:t>
            </w:r>
            <w:r>
              <w:rPr>
                <w:rFonts w:hint="eastAsia"/>
                <w:lang w:eastAsia="zh-CN"/>
              </w:rPr>
              <w:t>247</w:t>
            </w:r>
          </w:p>
        </w:tc>
        <w:tc>
          <w:tcPr>
            <w:tcW w:w="2092" w:type="dxa"/>
            <w:tcBorders>
              <w:top w:val="single" w:sz="4" w:space="0" w:color="auto"/>
              <w:left w:val="single" w:sz="4" w:space="0" w:color="auto"/>
              <w:bottom w:val="single" w:sz="4" w:space="0" w:color="auto"/>
              <w:right w:val="single" w:sz="4" w:space="0" w:color="auto"/>
            </w:tcBorders>
          </w:tcPr>
          <w:p w:rsidR="00082B0E" w:rsidRDefault="00347208" w:rsidP="00900731">
            <w:pPr>
              <w:pStyle w:val="TAC"/>
              <w:rPr>
                <w:lang w:val="en-US" w:eastAsia="zh-CN"/>
              </w:rPr>
            </w:pPr>
            <w:r>
              <w:rPr>
                <w:rFonts w:hint="eastAsia"/>
                <w:lang w:val="en-US" w:eastAsia="zh-CN"/>
              </w:rPr>
              <w:t>15</w:t>
            </w:r>
            <w:r w:rsidR="00082B0E">
              <w:rPr>
                <w:rFonts w:hint="eastAsia"/>
                <w:lang w:val="en-US" w:eastAsia="zh-CN"/>
              </w:rPr>
              <w:t>kHz</w:t>
            </w:r>
          </w:p>
        </w:tc>
        <w:tc>
          <w:tcPr>
            <w:tcW w:w="1886" w:type="dxa"/>
            <w:tcBorders>
              <w:top w:val="single" w:sz="4" w:space="0" w:color="auto"/>
              <w:left w:val="single" w:sz="4" w:space="0" w:color="auto"/>
              <w:bottom w:val="single" w:sz="4" w:space="0" w:color="auto"/>
              <w:right w:val="single" w:sz="4" w:space="0" w:color="auto"/>
            </w:tcBorders>
          </w:tcPr>
          <w:p w:rsidR="00082B0E" w:rsidRDefault="00082B0E" w:rsidP="00347208">
            <w:pPr>
              <w:pStyle w:val="TAC"/>
              <w:rPr>
                <w:lang w:val="en-US" w:eastAsia="zh-CN"/>
              </w:rPr>
            </w:pPr>
            <w:r w:rsidRPr="0075082D">
              <w:t xml:space="preserve">Case </w:t>
            </w:r>
            <w:r w:rsidR="00347208">
              <w:rPr>
                <w:rFonts w:hint="eastAsia"/>
                <w:lang w:eastAsia="zh-CN"/>
              </w:rPr>
              <w:t>A</w:t>
            </w:r>
          </w:p>
        </w:tc>
        <w:tc>
          <w:tcPr>
            <w:tcW w:w="2595" w:type="dxa"/>
            <w:tcBorders>
              <w:top w:val="single" w:sz="4" w:space="0" w:color="auto"/>
              <w:left w:val="single" w:sz="4" w:space="0" w:color="auto"/>
              <w:bottom w:val="single" w:sz="4" w:space="0" w:color="auto"/>
              <w:right w:val="single" w:sz="4" w:space="0" w:color="auto"/>
            </w:tcBorders>
          </w:tcPr>
          <w:p w:rsidR="00082B0E" w:rsidRDefault="00E76183" w:rsidP="00900731">
            <w:pPr>
              <w:pStyle w:val="TAC"/>
              <w:rPr>
                <w:lang w:val="en-US" w:eastAsia="zh-CN"/>
              </w:rPr>
            </w:pPr>
            <w:r w:rsidRPr="00E76183">
              <w:rPr>
                <w:lang w:val="en-US" w:eastAsia="zh-CN"/>
              </w:rPr>
              <w:t>12848 – &lt;1&gt; – 14268</w:t>
            </w:r>
          </w:p>
        </w:tc>
      </w:tr>
    </w:tbl>
    <w:p w:rsidR="00EB7D82" w:rsidRDefault="00EB7D82" w:rsidP="00EB7D82">
      <w:pPr>
        <w:rPr>
          <w:lang w:eastAsia="zh-CN"/>
        </w:rPr>
      </w:pPr>
    </w:p>
    <w:p w:rsidR="00254C82" w:rsidRPr="00EB7D82" w:rsidRDefault="00B2341E" w:rsidP="008E037D">
      <w:pPr>
        <w:spacing w:before="180"/>
        <w:rPr>
          <w:rFonts w:eastAsiaTheme="minorEastAsia"/>
          <w:lang w:eastAsia="zh-CN"/>
        </w:rPr>
      </w:pPr>
      <w:r>
        <w:rPr>
          <w:rFonts w:eastAsiaTheme="minorEastAsia" w:hint="eastAsia"/>
          <w:lang w:eastAsia="zh-CN"/>
        </w:rPr>
        <w:t>Based on above</w:t>
      </w:r>
      <w:r w:rsidR="002D4D8B">
        <w:rPr>
          <w:rFonts w:eastAsiaTheme="minorEastAsia" w:hint="eastAsia"/>
          <w:lang w:eastAsia="zh-CN"/>
        </w:rPr>
        <w:t>, we propose,</w:t>
      </w:r>
    </w:p>
    <w:p w:rsidR="00FC6076" w:rsidRPr="00E330E0" w:rsidRDefault="00FC6076" w:rsidP="00FC6076">
      <w:pPr>
        <w:rPr>
          <w:b/>
        </w:rPr>
      </w:pPr>
      <w:r w:rsidRPr="00E330E0">
        <w:rPr>
          <w:rFonts w:hint="eastAsia"/>
          <w:b/>
          <w:lang w:eastAsia="zh-CN"/>
        </w:rPr>
        <w:t xml:space="preserve">Proposal </w:t>
      </w:r>
      <w:r>
        <w:rPr>
          <w:rFonts w:hint="eastAsia"/>
          <w:b/>
          <w:lang w:eastAsia="zh-CN"/>
        </w:rPr>
        <w:t>5</w:t>
      </w:r>
      <w:r w:rsidRPr="00E330E0">
        <w:rPr>
          <w:rFonts w:hint="eastAsia"/>
          <w:b/>
          <w:lang w:eastAsia="zh-CN"/>
        </w:rPr>
        <w:t xml:space="preserve">: </w:t>
      </w:r>
      <w:r w:rsidRPr="00FC6076">
        <w:rPr>
          <w:b/>
          <w:lang w:eastAsia="zh-CN"/>
        </w:rPr>
        <w:t>synchronization raster for SSB Block SCS =</w:t>
      </w:r>
      <w:proofErr w:type="gramStart"/>
      <w:r w:rsidRPr="00FC6076">
        <w:rPr>
          <w:b/>
          <w:lang w:eastAsia="zh-CN"/>
        </w:rPr>
        <w:t>15kHz</w:t>
      </w:r>
      <w:proofErr w:type="gramEnd"/>
      <w:r w:rsidRPr="00FC6076">
        <w:rPr>
          <w:b/>
          <w:lang w:eastAsia="zh-CN"/>
        </w:rPr>
        <w:t xml:space="preserve"> for band n248 and n247</w:t>
      </w:r>
      <w:r w:rsidRPr="00E330E0">
        <w:rPr>
          <w:rFonts w:hint="eastAsia"/>
          <w:b/>
          <w:lang w:eastAsia="zh-CN"/>
        </w:rPr>
        <w:t xml:space="preserve"> in Table 2-</w:t>
      </w:r>
      <w:r>
        <w:rPr>
          <w:rFonts w:hint="eastAsia"/>
          <w:b/>
          <w:lang w:eastAsia="zh-CN"/>
        </w:rPr>
        <w:t>6</w:t>
      </w:r>
      <w:r w:rsidRPr="00E330E0">
        <w:rPr>
          <w:rFonts w:hint="eastAsia"/>
          <w:b/>
          <w:lang w:eastAsia="zh-CN"/>
        </w:rPr>
        <w:t>.</w:t>
      </w:r>
    </w:p>
    <w:p w:rsidR="00FC6076" w:rsidRPr="00F95B02" w:rsidRDefault="00FC6076" w:rsidP="00FC6076">
      <w:pPr>
        <w:pStyle w:val="TH"/>
        <w:rPr>
          <w:rFonts w:eastAsia="Yu Mincho"/>
        </w:rPr>
      </w:pPr>
      <w:r w:rsidRPr="00F95B02">
        <w:rPr>
          <w:rFonts w:eastAsia="Yu Mincho"/>
        </w:rPr>
        <w:t xml:space="preserve">Table </w:t>
      </w:r>
      <w:r>
        <w:rPr>
          <w:rFonts w:eastAsiaTheme="minorEastAsia" w:hint="eastAsia"/>
          <w:lang w:eastAsia="zh-CN"/>
        </w:rPr>
        <w:t>2-6</w:t>
      </w:r>
      <w:r w:rsidRPr="00F95B02">
        <w:rPr>
          <w:rFonts w:eastAsia="Yu Mincho"/>
        </w:rPr>
        <w:t xml:space="preserve">: Applicable SS raster entries per </w:t>
      </w:r>
      <w:r w:rsidRPr="00F95B02">
        <w:rPr>
          <w:rFonts w:eastAsia="Yu Mincho"/>
          <w:i/>
        </w:rPr>
        <w:t>operating band</w:t>
      </w:r>
      <w:r w:rsidRPr="00F95B02">
        <w:rPr>
          <w:rFonts w:eastAsia="Yu Mincho"/>
        </w:rPr>
        <w:t xml:space="preserve"> (FR1</w:t>
      </w:r>
      <w:r>
        <w:rPr>
          <w:rFonts w:eastAsia="Yu Mincho"/>
        </w:rPr>
        <w:t>-NTN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FC6076" w:rsidRPr="00F95B02" w:rsidTr="005637F7">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FC6076" w:rsidRPr="00F95B02" w:rsidRDefault="00FC6076" w:rsidP="005637F7">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rsidR="00FC6076" w:rsidRPr="00F95B02" w:rsidRDefault="00FC6076" w:rsidP="005637F7">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rsidR="00FC6076" w:rsidRPr="00F95B02" w:rsidRDefault="00FC6076" w:rsidP="005637F7">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rsidR="00FC6076" w:rsidRPr="00F95B02" w:rsidRDefault="00FC6076" w:rsidP="005637F7">
            <w:pPr>
              <w:pStyle w:val="TAH"/>
              <w:rPr>
                <w:vertAlign w:val="subscript"/>
              </w:rPr>
            </w:pPr>
            <w:r w:rsidRPr="00F95B02">
              <w:t>Range of GSCN</w:t>
            </w:r>
          </w:p>
          <w:p w:rsidR="00FC6076" w:rsidRPr="00F95B02" w:rsidRDefault="00FC6076" w:rsidP="005637F7">
            <w:pPr>
              <w:pStyle w:val="TAH"/>
            </w:pPr>
            <w:r w:rsidRPr="00F95B02">
              <w:t>(First – &lt;Step size&gt; – Last)</w:t>
            </w:r>
          </w:p>
        </w:tc>
      </w:tr>
      <w:tr w:rsidR="00FC6076" w:rsidRPr="00F95B02" w:rsidTr="005637F7">
        <w:trPr>
          <w:cantSplit/>
          <w:jc w:val="center"/>
        </w:trPr>
        <w:tc>
          <w:tcPr>
            <w:tcW w:w="2156" w:type="dxa"/>
            <w:tcBorders>
              <w:left w:val="single" w:sz="4" w:space="0" w:color="auto"/>
              <w:bottom w:val="single" w:sz="4" w:space="0" w:color="auto"/>
              <w:right w:val="single" w:sz="4" w:space="0" w:color="auto"/>
            </w:tcBorders>
            <w:vAlign w:val="center"/>
          </w:tcPr>
          <w:p w:rsidR="00FC6076" w:rsidRPr="00F95B02" w:rsidRDefault="00FC6076" w:rsidP="005637F7">
            <w:pPr>
              <w:pStyle w:val="TAC"/>
              <w:rPr>
                <w:lang w:eastAsia="zh-CN"/>
              </w:rPr>
            </w:pPr>
            <w:r>
              <w:rPr>
                <w:lang w:eastAsia="zh-CN"/>
              </w:rPr>
              <w:t>n</w:t>
            </w:r>
            <w:r>
              <w:rPr>
                <w:rFonts w:hint="eastAsia"/>
                <w:lang w:eastAsia="zh-CN"/>
              </w:rPr>
              <w:t>248</w:t>
            </w:r>
          </w:p>
        </w:tc>
        <w:tc>
          <w:tcPr>
            <w:tcW w:w="2092" w:type="dxa"/>
            <w:tcBorders>
              <w:top w:val="single" w:sz="4" w:space="0" w:color="auto"/>
              <w:left w:val="single" w:sz="4" w:space="0" w:color="auto"/>
              <w:bottom w:val="single" w:sz="4" w:space="0" w:color="auto"/>
              <w:right w:val="single" w:sz="4" w:space="0" w:color="auto"/>
            </w:tcBorders>
          </w:tcPr>
          <w:p w:rsidR="00FC6076" w:rsidRDefault="00FC6076" w:rsidP="005637F7">
            <w:pPr>
              <w:pStyle w:val="TAC"/>
              <w:rPr>
                <w:lang w:val="en-US" w:eastAsia="zh-CN"/>
              </w:rPr>
            </w:pPr>
            <w:r>
              <w:rPr>
                <w:rFonts w:hint="eastAsia"/>
                <w:lang w:val="en-US" w:eastAsia="zh-CN"/>
              </w:rPr>
              <w:t>15kHz</w:t>
            </w:r>
          </w:p>
        </w:tc>
        <w:tc>
          <w:tcPr>
            <w:tcW w:w="1886" w:type="dxa"/>
            <w:tcBorders>
              <w:top w:val="single" w:sz="4" w:space="0" w:color="auto"/>
              <w:left w:val="single" w:sz="4" w:space="0" w:color="auto"/>
              <w:bottom w:val="single" w:sz="4" w:space="0" w:color="auto"/>
              <w:right w:val="single" w:sz="4" w:space="0" w:color="auto"/>
            </w:tcBorders>
          </w:tcPr>
          <w:p w:rsidR="00FC6076" w:rsidRDefault="00FC6076" w:rsidP="005637F7">
            <w:pPr>
              <w:pStyle w:val="TAC"/>
              <w:rPr>
                <w:lang w:val="en-US" w:eastAsia="zh-CN"/>
              </w:rPr>
            </w:pPr>
            <w:r w:rsidRPr="00170F5C">
              <w:t xml:space="preserve">Case </w:t>
            </w:r>
            <w:r>
              <w:rPr>
                <w:rFonts w:hint="eastAsia"/>
                <w:lang w:eastAsia="zh-CN"/>
              </w:rPr>
              <w:t>A</w:t>
            </w:r>
          </w:p>
        </w:tc>
        <w:tc>
          <w:tcPr>
            <w:tcW w:w="2595" w:type="dxa"/>
            <w:tcBorders>
              <w:top w:val="single" w:sz="4" w:space="0" w:color="auto"/>
              <w:left w:val="single" w:sz="4" w:space="0" w:color="auto"/>
              <w:bottom w:val="single" w:sz="4" w:space="0" w:color="auto"/>
              <w:right w:val="single" w:sz="4" w:space="0" w:color="auto"/>
            </w:tcBorders>
          </w:tcPr>
          <w:p w:rsidR="00FC6076" w:rsidRDefault="00FC6076" w:rsidP="005637F7">
            <w:pPr>
              <w:pStyle w:val="TAC"/>
              <w:rPr>
                <w:lang w:val="en-US" w:eastAsia="zh-CN"/>
              </w:rPr>
            </w:pPr>
            <w:r w:rsidRPr="00E76183">
              <w:rPr>
                <w:lang w:val="en-US" w:eastAsia="zh-CN"/>
              </w:rPr>
              <w:t>12848 – &lt;1&gt; – 14268</w:t>
            </w:r>
          </w:p>
        </w:tc>
      </w:tr>
      <w:tr w:rsidR="00FC6076" w:rsidRPr="00F95B02" w:rsidTr="005637F7">
        <w:trPr>
          <w:cantSplit/>
          <w:jc w:val="center"/>
        </w:trPr>
        <w:tc>
          <w:tcPr>
            <w:tcW w:w="2156" w:type="dxa"/>
            <w:tcBorders>
              <w:left w:val="single" w:sz="4" w:space="0" w:color="auto"/>
              <w:bottom w:val="single" w:sz="4" w:space="0" w:color="auto"/>
              <w:right w:val="single" w:sz="4" w:space="0" w:color="auto"/>
            </w:tcBorders>
            <w:vAlign w:val="center"/>
          </w:tcPr>
          <w:p w:rsidR="00FC6076" w:rsidRPr="00F95B02" w:rsidRDefault="00FC6076" w:rsidP="005637F7">
            <w:pPr>
              <w:pStyle w:val="TAC"/>
              <w:rPr>
                <w:lang w:eastAsia="zh-CN"/>
              </w:rPr>
            </w:pPr>
            <w:r>
              <w:rPr>
                <w:lang w:eastAsia="zh-CN"/>
              </w:rPr>
              <w:t>n</w:t>
            </w:r>
            <w:r>
              <w:rPr>
                <w:rFonts w:hint="eastAsia"/>
                <w:lang w:eastAsia="zh-CN"/>
              </w:rPr>
              <w:t>247</w:t>
            </w:r>
          </w:p>
        </w:tc>
        <w:tc>
          <w:tcPr>
            <w:tcW w:w="2092" w:type="dxa"/>
            <w:tcBorders>
              <w:top w:val="single" w:sz="4" w:space="0" w:color="auto"/>
              <w:left w:val="single" w:sz="4" w:space="0" w:color="auto"/>
              <w:bottom w:val="single" w:sz="4" w:space="0" w:color="auto"/>
              <w:right w:val="single" w:sz="4" w:space="0" w:color="auto"/>
            </w:tcBorders>
          </w:tcPr>
          <w:p w:rsidR="00FC6076" w:rsidRDefault="00FC6076" w:rsidP="005637F7">
            <w:pPr>
              <w:pStyle w:val="TAC"/>
              <w:rPr>
                <w:lang w:val="en-US" w:eastAsia="zh-CN"/>
              </w:rPr>
            </w:pPr>
            <w:r>
              <w:rPr>
                <w:rFonts w:hint="eastAsia"/>
                <w:lang w:val="en-US" w:eastAsia="zh-CN"/>
              </w:rPr>
              <w:t>15kHz</w:t>
            </w:r>
          </w:p>
        </w:tc>
        <w:tc>
          <w:tcPr>
            <w:tcW w:w="1886" w:type="dxa"/>
            <w:tcBorders>
              <w:top w:val="single" w:sz="4" w:space="0" w:color="auto"/>
              <w:left w:val="single" w:sz="4" w:space="0" w:color="auto"/>
              <w:bottom w:val="single" w:sz="4" w:space="0" w:color="auto"/>
              <w:right w:val="single" w:sz="4" w:space="0" w:color="auto"/>
            </w:tcBorders>
          </w:tcPr>
          <w:p w:rsidR="00FC6076" w:rsidRDefault="00FC6076" w:rsidP="005637F7">
            <w:pPr>
              <w:pStyle w:val="TAC"/>
              <w:rPr>
                <w:lang w:val="en-US" w:eastAsia="zh-CN"/>
              </w:rPr>
            </w:pPr>
            <w:r w:rsidRPr="0075082D">
              <w:t xml:space="preserve">Case </w:t>
            </w:r>
            <w:r>
              <w:rPr>
                <w:rFonts w:hint="eastAsia"/>
                <w:lang w:eastAsia="zh-CN"/>
              </w:rPr>
              <w:t>A</w:t>
            </w:r>
          </w:p>
        </w:tc>
        <w:tc>
          <w:tcPr>
            <w:tcW w:w="2595" w:type="dxa"/>
            <w:tcBorders>
              <w:top w:val="single" w:sz="4" w:space="0" w:color="auto"/>
              <w:left w:val="single" w:sz="4" w:space="0" w:color="auto"/>
              <w:bottom w:val="single" w:sz="4" w:space="0" w:color="auto"/>
              <w:right w:val="single" w:sz="4" w:space="0" w:color="auto"/>
            </w:tcBorders>
          </w:tcPr>
          <w:p w:rsidR="00FC6076" w:rsidRDefault="00FC6076" w:rsidP="005637F7">
            <w:pPr>
              <w:pStyle w:val="TAC"/>
              <w:rPr>
                <w:lang w:val="en-US" w:eastAsia="zh-CN"/>
              </w:rPr>
            </w:pPr>
            <w:r w:rsidRPr="00E76183">
              <w:rPr>
                <w:lang w:val="en-US" w:eastAsia="zh-CN"/>
              </w:rPr>
              <w:t>12848 – &lt;1&gt; – 14268</w:t>
            </w:r>
          </w:p>
        </w:tc>
      </w:tr>
    </w:tbl>
    <w:p w:rsidR="00EC795B" w:rsidRPr="008913E4" w:rsidRDefault="00EC795B" w:rsidP="009135F3">
      <w:pPr>
        <w:spacing w:before="180"/>
        <w:rPr>
          <w:lang w:eastAsia="zh-CN"/>
        </w:rPr>
      </w:pPr>
    </w:p>
    <w:p w:rsidR="00B73A83" w:rsidRPr="00527AAC" w:rsidRDefault="00B73A83" w:rsidP="00D71F64">
      <w:pPr>
        <w:spacing w:before="180"/>
        <w:rPr>
          <w:lang w:val="en-US" w:eastAsia="zh-CN"/>
        </w:rPr>
      </w:pPr>
    </w:p>
    <w:p w:rsidR="00BF3F85" w:rsidRPr="00431B08" w:rsidRDefault="00BF3F85">
      <w:pPr>
        <w:pStyle w:val="10"/>
        <w:numPr>
          <w:ilvl w:val="0"/>
          <w:numId w:val="4"/>
        </w:numPr>
        <w:ind w:left="0" w:firstLine="0"/>
        <w:jc w:val="both"/>
        <w:rPr>
          <w:rFonts w:cs="Arial"/>
          <w:sz w:val="28"/>
          <w:szCs w:val="28"/>
        </w:rPr>
      </w:pPr>
      <w:r w:rsidRPr="00431B08">
        <w:rPr>
          <w:rFonts w:cs="Arial"/>
          <w:sz w:val="28"/>
          <w:szCs w:val="28"/>
        </w:rPr>
        <w:t>Conclusion</w:t>
      </w:r>
    </w:p>
    <w:p w:rsidR="00826AEE" w:rsidRDefault="00BF7B8B">
      <w:pPr>
        <w:jc w:val="both"/>
        <w:rPr>
          <w:lang w:eastAsia="zh-CN"/>
        </w:rPr>
      </w:pPr>
      <w:r w:rsidRPr="0063038D">
        <w:rPr>
          <w:lang w:eastAsia="zh-CN"/>
        </w:rPr>
        <w:t xml:space="preserve">This contribution provides analysis on </w:t>
      </w:r>
      <w:r w:rsidR="00532CAA">
        <w:rPr>
          <w:rFonts w:hint="eastAsia"/>
          <w:lang w:eastAsia="zh-CN"/>
        </w:rPr>
        <w:t>system parameters for Ku-band for NR NTN</w:t>
      </w:r>
      <w:r w:rsidR="00D6530A">
        <w:rPr>
          <w:rFonts w:hint="eastAsia"/>
          <w:lang w:eastAsia="zh-CN"/>
        </w:rPr>
        <w:t xml:space="preserve">, and </w:t>
      </w:r>
      <w:r w:rsidR="008459AB">
        <w:rPr>
          <w:rFonts w:hint="eastAsia"/>
          <w:lang w:eastAsia="zh-CN"/>
        </w:rPr>
        <w:t>t</w:t>
      </w:r>
      <w:r w:rsidRPr="0063038D">
        <w:rPr>
          <w:lang w:eastAsia="zh-CN"/>
        </w:rPr>
        <w:t>he following proposals</w:t>
      </w:r>
      <w:r w:rsidR="00D807F3" w:rsidRPr="0063038D">
        <w:rPr>
          <w:lang w:eastAsia="zh-CN"/>
        </w:rPr>
        <w:t xml:space="preserve"> and observations</w:t>
      </w:r>
      <w:r w:rsidRPr="0063038D">
        <w:rPr>
          <w:lang w:eastAsia="zh-CN"/>
        </w:rPr>
        <w:t xml:space="preserve"> are concluded as follows:</w:t>
      </w:r>
    </w:p>
    <w:p w:rsidR="00FC6076" w:rsidRPr="00221990" w:rsidRDefault="00FC6076" w:rsidP="00FC6076">
      <w:pPr>
        <w:spacing w:before="180"/>
        <w:rPr>
          <w:b/>
          <w:lang w:eastAsia="zh-CN"/>
        </w:rPr>
      </w:pPr>
      <w:r w:rsidRPr="00221990">
        <w:rPr>
          <w:rFonts w:hint="eastAsia"/>
          <w:b/>
          <w:lang w:eastAsia="zh-CN"/>
        </w:rPr>
        <w:t xml:space="preserve">Proposal 1: Add the following </w:t>
      </w:r>
      <w:r w:rsidRPr="00221990">
        <w:rPr>
          <w:rFonts w:eastAsia="Yu Mincho"/>
          <w:b/>
        </w:rPr>
        <w:t>Transmission bandwidth configuration</w:t>
      </w:r>
      <w:r w:rsidRPr="00221990">
        <w:rPr>
          <w:rFonts w:eastAsiaTheme="minorEastAsia" w:hint="eastAsia"/>
          <w:b/>
          <w:lang w:eastAsia="zh-CN"/>
        </w:rPr>
        <w:t xml:space="preserve"> in Table 2-1 to support </w:t>
      </w:r>
      <w:r w:rsidRPr="00221990">
        <w:rPr>
          <w:rFonts w:hint="eastAsia"/>
          <w:b/>
          <w:lang w:eastAsia="zh-CN"/>
        </w:rPr>
        <w:t>FR1 numerology for Ku-band.</w:t>
      </w:r>
    </w:p>
    <w:p w:rsidR="00FC6076" w:rsidRDefault="00FC6076" w:rsidP="00FC6076">
      <w:pPr>
        <w:pStyle w:val="TH"/>
        <w:rPr>
          <w:rFonts w:eastAsia="Yu Mincho"/>
        </w:rPr>
      </w:pPr>
      <w:r w:rsidRPr="00F95B02">
        <w:rPr>
          <w:rFonts w:eastAsia="Yu Mincho"/>
        </w:rPr>
        <w:t xml:space="preserve">Table </w:t>
      </w:r>
      <w:r>
        <w:rPr>
          <w:rFonts w:eastAsiaTheme="minorEastAsia" w:hint="eastAsia"/>
          <w:lang w:eastAsia="zh-CN"/>
        </w:rPr>
        <w:t>2</w:t>
      </w:r>
      <w:r w:rsidRPr="00F95B02">
        <w:rPr>
          <w:rFonts w:eastAsia="Yu Mincho"/>
        </w:rPr>
        <w:t>-</w:t>
      </w:r>
      <w:r>
        <w:rPr>
          <w:rFonts w:eastAsiaTheme="minorEastAsia" w:hint="eastAsia"/>
          <w:lang w:eastAsia="zh-CN"/>
        </w:rPr>
        <w:t>1</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r>
        <w:rPr>
          <w:rFonts w:eastAsia="Yu Mincho"/>
        </w:rPr>
        <w:t>-NTN</w:t>
      </w:r>
    </w:p>
    <w:tbl>
      <w:tblPr>
        <w:tblStyle w:val="af9"/>
        <w:tblW w:w="0" w:type="auto"/>
        <w:jc w:val="center"/>
        <w:tblLook w:val="04A0" w:firstRow="1" w:lastRow="0" w:firstColumn="1" w:lastColumn="0" w:noHBand="0" w:noVBand="1"/>
      </w:tblPr>
      <w:tblGrid>
        <w:gridCol w:w="1077"/>
        <w:gridCol w:w="787"/>
        <w:gridCol w:w="787"/>
        <w:gridCol w:w="787"/>
        <w:gridCol w:w="787"/>
        <w:gridCol w:w="887"/>
      </w:tblGrid>
      <w:tr w:rsidR="00FC6076" w:rsidTr="005637F7">
        <w:trPr>
          <w:cantSplit/>
          <w:jc w:val="center"/>
        </w:trPr>
        <w:tc>
          <w:tcPr>
            <w:tcW w:w="0" w:type="auto"/>
            <w:vMerge w:val="restart"/>
          </w:tcPr>
          <w:p w:rsidR="00FC6076" w:rsidRDefault="00FC6076" w:rsidP="005637F7">
            <w:pPr>
              <w:pStyle w:val="TAH"/>
              <w:rPr>
                <w:rFonts w:eastAsia="Yu Mincho"/>
              </w:rPr>
            </w:pPr>
            <w:r w:rsidRPr="00392345">
              <w:rPr>
                <w:rFonts w:eastAsia="Yu Mincho"/>
              </w:rPr>
              <w:t>SCS (kHz)</w:t>
            </w:r>
          </w:p>
        </w:tc>
        <w:tc>
          <w:tcPr>
            <w:tcW w:w="0" w:type="auto"/>
          </w:tcPr>
          <w:p w:rsidR="00FC6076" w:rsidRPr="0003098D" w:rsidRDefault="00FC6076" w:rsidP="005637F7">
            <w:pPr>
              <w:pStyle w:val="TAH"/>
              <w:rPr>
                <w:rFonts w:eastAsia="Yu Mincho"/>
              </w:rPr>
            </w:pPr>
            <w:r>
              <w:rPr>
                <w:rFonts w:eastAsiaTheme="minorEastAsia" w:hint="eastAsia"/>
                <w:lang w:eastAsia="zh-CN"/>
              </w:rPr>
              <w:t>25MHz</w:t>
            </w:r>
          </w:p>
        </w:tc>
        <w:tc>
          <w:tcPr>
            <w:tcW w:w="0" w:type="auto"/>
          </w:tcPr>
          <w:p w:rsidR="00FC6076" w:rsidRPr="0003098D" w:rsidRDefault="00FC6076" w:rsidP="005637F7">
            <w:pPr>
              <w:pStyle w:val="TAH"/>
              <w:rPr>
                <w:rFonts w:eastAsia="Yu Mincho"/>
              </w:rPr>
            </w:pPr>
            <w:r>
              <w:rPr>
                <w:rFonts w:eastAsiaTheme="minorEastAsia" w:hint="eastAsia"/>
                <w:lang w:eastAsia="zh-CN"/>
              </w:rPr>
              <w:t>35MHz</w:t>
            </w:r>
          </w:p>
        </w:tc>
        <w:tc>
          <w:tcPr>
            <w:tcW w:w="0" w:type="auto"/>
          </w:tcPr>
          <w:p w:rsidR="00FC6076" w:rsidRPr="0003098D" w:rsidRDefault="00FC6076" w:rsidP="005637F7">
            <w:pPr>
              <w:pStyle w:val="TAH"/>
              <w:rPr>
                <w:rFonts w:eastAsia="Yu Mincho"/>
              </w:rPr>
            </w:pPr>
            <w:r>
              <w:rPr>
                <w:rFonts w:eastAsiaTheme="minorEastAsia" w:hint="eastAsia"/>
                <w:lang w:eastAsia="zh-CN"/>
              </w:rPr>
              <w:t>50MHz</w:t>
            </w:r>
          </w:p>
        </w:tc>
        <w:tc>
          <w:tcPr>
            <w:tcW w:w="0" w:type="auto"/>
          </w:tcPr>
          <w:p w:rsidR="00FC6076" w:rsidRDefault="00FC6076" w:rsidP="005637F7">
            <w:pPr>
              <w:pStyle w:val="TAH"/>
              <w:rPr>
                <w:rFonts w:eastAsiaTheme="minorEastAsia"/>
                <w:lang w:eastAsia="zh-CN"/>
              </w:rPr>
            </w:pPr>
            <w:r>
              <w:rPr>
                <w:rFonts w:eastAsiaTheme="minorEastAsia" w:hint="eastAsia"/>
                <w:lang w:eastAsia="zh-CN"/>
              </w:rPr>
              <w:t>70MHz</w:t>
            </w:r>
          </w:p>
        </w:tc>
        <w:tc>
          <w:tcPr>
            <w:tcW w:w="0" w:type="auto"/>
          </w:tcPr>
          <w:p w:rsidR="00FC6076" w:rsidRDefault="00FC6076" w:rsidP="005637F7">
            <w:pPr>
              <w:pStyle w:val="TAH"/>
              <w:rPr>
                <w:rFonts w:eastAsiaTheme="minorEastAsia"/>
                <w:lang w:eastAsia="zh-CN"/>
              </w:rPr>
            </w:pPr>
            <w:r>
              <w:rPr>
                <w:rFonts w:eastAsiaTheme="minorEastAsia" w:hint="eastAsia"/>
                <w:lang w:eastAsia="zh-CN"/>
              </w:rPr>
              <w:t>100MHz</w:t>
            </w:r>
          </w:p>
        </w:tc>
      </w:tr>
      <w:tr w:rsidR="00FC6076" w:rsidTr="005637F7">
        <w:trPr>
          <w:cantSplit/>
          <w:jc w:val="center"/>
        </w:trPr>
        <w:tc>
          <w:tcPr>
            <w:tcW w:w="0" w:type="auto"/>
            <w:vMerge/>
          </w:tcPr>
          <w:p w:rsidR="00FC6076" w:rsidRDefault="00FC6076" w:rsidP="005637F7">
            <w:pPr>
              <w:pStyle w:val="TAC"/>
              <w:rPr>
                <w:rFonts w:eastAsia="Yu Mincho"/>
              </w:rPr>
            </w:pPr>
          </w:p>
        </w:tc>
        <w:tc>
          <w:tcPr>
            <w:tcW w:w="0" w:type="auto"/>
          </w:tcPr>
          <w:p w:rsidR="00FC6076" w:rsidRPr="00AF330A" w:rsidRDefault="00FC6076" w:rsidP="005637F7">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FC6076" w:rsidRPr="00AF330A" w:rsidRDefault="00FC6076" w:rsidP="005637F7">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FC6076" w:rsidRPr="00AF330A" w:rsidRDefault="00FC6076" w:rsidP="005637F7">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FC6076" w:rsidRPr="00AF330A" w:rsidRDefault="00FC6076" w:rsidP="005637F7">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FC6076" w:rsidRPr="00AF330A" w:rsidRDefault="00FC6076" w:rsidP="005637F7">
            <w:pPr>
              <w:pStyle w:val="TAC"/>
              <w:rPr>
                <w:rFonts w:eastAsia="Yu Mincho"/>
                <w:b/>
              </w:rPr>
            </w:pPr>
            <w:r w:rsidRPr="00AF330A">
              <w:rPr>
                <w:rFonts w:eastAsia="Yu Mincho"/>
                <w:b/>
              </w:rPr>
              <w:t>N</w:t>
            </w:r>
            <w:r w:rsidRPr="00AF330A">
              <w:rPr>
                <w:rFonts w:eastAsia="Yu Mincho"/>
                <w:b/>
                <w:vertAlign w:val="subscript"/>
              </w:rPr>
              <w:t>RB</w:t>
            </w:r>
          </w:p>
        </w:tc>
      </w:tr>
      <w:tr w:rsidR="00FC6076" w:rsidTr="005637F7">
        <w:trPr>
          <w:cantSplit/>
          <w:jc w:val="center"/>
        </w:trPr>
        <w:tc>
          <w:tcPr>
            <w:tcW w:w="0" w:type="auto"/>
          </w:tcPr>
          <w:p w:rsidR="00FC6076" w:rsidRDefault="00FC6076" w:rsidP="005637F7">
            <w:pPr>
              <w:pStyle w:val="TAC"/>
              <w:rPr>
                <w:rFonts w:eastAsia="Yu Mincho"/>
              </w:rPr>
            </w:pPr>
            <w:r w:rsidRPr="00F95B02">
              <w:rPr>
                <w:rFonts w:eastAsia="Yu Mincho"/>
              </w:rPr>
              <w:t>15</w:t>
            </w:r>
          </w:p>
        </w:tc>
        <w:tc>
          <w:tcPr>
            <w:tcW w:w="0" w:type="auto"/>
          </w:tcPr>
          <w:p w:rsidR="00FC6076" w:rsidRPr="00DD4CB5" w:rsidRDefault="00FC6076" w:rsidP="005637F7">
            <w:pPr>
              <w:pStyle w:val="TAC"/>
              <w:rPr>
                <w:rFonts w:eastAsiaTheme="minorEastAsia"/>
                <w:lang w:eastAsia="zh-CN"/>
              </w:rPr>
            </w:pPr>
            <w:r>
              <w:rPr>
                <w:rFonts w:eastAsiaTheme="minorEastAsia" w:hint="eastAsia"/>
                <w:lang w:eastAsia="zh-CN"/>
              </w:rPr>
              <w:t>133</w:t>
            </w:r>
          </w:p>
        </w:tc>
        <w:tc>
          <w:tcPr>
            <w:tcW w:w="0" w:type="auto"/>
          </w:tcPr>
          <w:p w:rsidR="00FC6076" w:rsidRPr="00DD4CB5" w:rsidRDefault="00FC6076" w:rsidP="005637F7">
            <w:pPr>
              <w:pStyle w:val="TAC"/>
              <w:rPr>
                <w:rFonts w:eastAsiaTheme="minorEastAsia"/>
                <w:lang w:eastAsia="zh-CN"/>
              </w:rPr>
            </w:pPr>
            <w:r>
              <w:rPr>
                <w:rFonts w:eastAsiaTheme="minorEastAsia" w:hint="eastAsia"/>
                <w:lang w:eastAsia="zh-CN"/>
              </w:rPr>
              <w:t>188</w:t>
            </w:r>
          </w:p>
        </w:tc>
        <w:tc>
          <w:tcPr>
            <w:tcW w:w="0" w:type="auto"/>
          </w:tcPr>
          <w:p w:rsidR="00FC6076" w:rsidRPr="00DD4CB5" w:rsidRDefault="00FC6076" w:rsidP="005637F7">
            <w:pPr>
              <w:pStyle w:val="TAC"/>
              <w:rPr>
                <w:rFonts w:eastAsiaTheme="minorEastAsia"/>
                <w:lang w:eastAsia="zh-CN"/>
              </w:rPr>
            </w:pPr>
            <w:r>
              <w:rPr>
                <w:rFonts w:eastAsiaTheme="minorEastAsia" w:hint="eastAsia"/>
                <w:lang w:eastAsia="zh-CN"/>
              </w:rPr>
              <w:t>270</w:t>
            </w:r>
          </w:p>
        </w:tc>
        <w:tc>
          <w:tcPr>
            <w:tcW w:w="0" w:type="auto"/>
          </w:tcPr>
          <w:p w:rsidR="00FC6076" w:rsidRDefault="00FC6076" w:rsidP="005637F7">
            <w:pPr>
              <w:pStyle w:val="TAC"/>
              <w:rPr>
                <w:rFonts w:eastAsia="Yu Mincho"/>
              </w:rPr>
            </w:pPr>
            <w:r w:rsidRPr="00F95B02">
              <w:rPr>
                <w:rFonts w:eastAsia="Yu Mincho"/>
              </w:rPr>
              <w:t>N/A</w:t>
            </w:r>
          </w:p>
        </w:tc>
        <w:tc>
          <w:tcPr>
            <w:tcW w:w="0" w:type="auto"/>
          </w:tcPr>
          <w:p w:rsidR="00FC6076" w:rsidRDefault="00FC6076" w:rsidP="005637F7">
            <w:pPr>
              <w:pStyle w:val="TAC"/>
              <w:rPr>
                <w:rFonts w:eastAsia="Yu Mincho"/>
              </w:rPr>
            </w:pPr>
            <w:r w:rsidRPr="00F95B02">
              <w:rPr>
                <w:rFonts w:eastAsia="Yu Mincho"/>
              </w:rPr>
              <w:t>N/A</w:t>
            </w:r>
          </w:p>
        </w:tc>
      </w:tr>
      <w:tr w:rsidR="00FC6076" w:rsidTr="005637F7">
        <w:trPr>
          <w:cantSplit/>
          <w:jc w:val="center"/>
        </w:trPr>
        <w:tc>
          <w:tcPr>
            <w:tcW w:w="0" w:type="auto"/>
          </w:tcPr>
          <w:p w:rsidR="00FC6076" w:rsidRPr="00F95B02" w:rsidRDefault="00FC6076" w:rsidP="005637F7">
            <w:pPr>
              <w:pStyle w:val="TAC"/>
              <w:rPr>
                <w:rFonts w:eastAsia="Yu Mincho"/>
              </w:rPr>
            </w:pPr>
            <w:r w:rsidRPr="00F95B02">
              <w:rPr>
                <w:rFonts w:eastAsia="Yu Mincho"/>
              </w:rPr>
              <w:t>30</w:t>
            </w:r>
          </w:p>
        </w:tc>
        <w:tc>
          <w:tcPr>
            <w:tcW w:w="0" w:type="auto"/>
          </w:tcPr>
          <w:p w:rsidR="00FC6076" w:rsidRDefault="00FC6076" w:rsidP="005637F7">
            <w:pPr>
              <w:pStyle w:val="TAC"/>
              <w:rPr>
                <w:rFonts w:eastAsia="Yu Mincho"/>
              </w:rPr>
            </w:pPr>
            <w:r w:rsidRPr="00B70BBD">
              <w:rPr>
                <w:rFonts w:eastAsia="Yu Mincho"/>
              </w:rPr>
              <w:t>65</w:t>
            </w:r>
          </w:p>
        </w:tc>
        <w:tc>
          <w:tcPr>
            <w:tcW w:w="0" w:type="auto"/>
          </w:tcPr>
          <w:p w:rsidR="00FC6076" w:rsidRPr="00AB3CCC" w:rsidRDefault="00FC6076" w:rsidP="005637F7">
            <w:pPr>
              <w:pStyle w:val="TAC"/>
              <w:rPr>
                <w:rFonts w:eastAsia="Yu Mincho"/>
              </w:rPr>
            </w:pPr>
            <w:r>
              <w:rPr>
                <w:rFonts w:eastAsiaTheme="minorEastAsia" w:hint="eastAsia"/>
                <w:lang w:eastAsia="zh-CN"/>
              </w:rPr>
              <w:t>92</w:t>
            </w:r>
          </w:p>
        </w:tc>
        <w:tc>
          <w:tcPr>
            <w:tcW w:w="0" w:type="auto"/>
          </w:tcPr>
          <w:p w:rsidR="00FC6076" w:rsidRPr="00AB3CCC" w:rsidRDefault="00FC6076" w:rsidP="005637F7">
            <w:pPr>
              <w:pStyle w:val="TAC"/>
              <w:rPr>
                <w:rFonts w:eastAsia="Yu Mincho"/>
              </w:rPr>
            </w:pPr>
            <w:r>
              <w:rPr>
                <w:rFonts w:eastAsiaTheme="minorEastAsia" w:hint="eastAsia"/>
                <w:lang w:eastAsia="zh-CN"/>
              </w:rPr>
              <w:t>133</w:t>
            </w:r>
          </w:p>
        </w:tc>
        <w:tc>
          <w:tcPr>
            <w:tcW w:w="0" w:type="auto"/>
          </w:tcPr>
          <w:p w:rsidR="00FC6076" w:rsidRPr="00AB3CCC" w:rsidRDefault="00FC6076" w:rsidP="005637F7">
            <w:pPr>
              <w:pStyle w:val="TAC"/>
              <w:rPr>
                <w:rFonts w:eastAsia="Yu Mincho"/>
              </w:rPr>
            </w:pPr>
            <w:r>
              <w:rPr>
                <w:rFonts w:eastAsiaTheme="minorEastAsia" w:hint="eastAsia"/>
                <w:lang w:eastAsia="zh-CN"/>
              </w:rPr>
              <w:t>189</w:t>
            </w:r>
          </w:p>
        </w:tc>
        <w:tc>
          <w:tcPr>
            <w:tcW w:w="0" w:type="auto"/>
          </w:tcPr>
          <w:p w:rsidR="00FC6076" w:rsidRPr="00AB3CCC" w:rsidRDefault="00FC6076" w:rsidP="005637F7">
            <w:pPr>
              <w:pStyle w:val="TAC"/>
              <w:rPr>
                <w:rFonts w:eastAsia="Yu Mincho"/>
              </w:rPr>
            </w:pPr>
            <w:r>
              <w:rPr>
                <w:rFonts w:eastAsiaTheme="minorEastAsia" w:hint="eastAsia"/>
                <w:lang w:eastAsia="zh-CN"/>
              </w:rPr>
              <w:t>273</w:t>
            </w:r>
          </w:p>
        </w:tc>
      </w:tr>
    </w:tbl>
    <w:p w:rsidR="00FC6076" w:rsidRPr="00922520" w:rsidRDefault="00FC6076" w:rsidP="00FC6076">
      <w:pPr>
        <w:spacing w:before="180"/>
        <w:rPr>
          <w:b/>
          <w:lang w:eastAsia="zh-CN"/>
        </w:rPr>
      </w:pPr>
      <w:r w:rsidRPr="00922520">
        <w:rPr>
          <w:rFonts w:hint="eastAsia"/>
          <w:b/>
          <w:lang w:eastAsia="zh-CN"/>
        </w:rPr>
        <w:t xml:space="preserve">Proposal </w:t>
      </w:r>
      <w:r>
        <w:rPr>
          <w:rFonts w:hint="eastAsia"/>
          <w:b/>
          <w:lang w:eastAsia="zh-CN"/>
        </w:rPr>
        <w:t>2</w:t>
      </w:r>
      <w:r w:rsidRPr="00922520">
        <w:rPr>
          <w:rFonts w:hint="eastAsia"/>
          <w:b/>
          <w:lang w:eastAsia="zh-CN"/>
        </w:rPr>
        <w:t xml:space="preserve">: Add the following </w:t>
      </w:r>
      <w:r>
        <w:rPr>
          <w:rFonts w:eastAsiaTheme="minorEastAsia" w:hint="eastAsia"/>
          <w:b/>
          <w:lang w:eastAsia="zh-CN"/>
        </w:rPr>
        <w:t>minimum guard band</w:t>
      </w:r>
      <w:r w:rsidRPr="00922520">
        <w:rPr>
          <w:rFonts w:eastAsiaTheme="minorEastAsia" w:hint="eastAsia"/>
          <w:b/>
          <w:lang w:eastAsia="zh-CN"/>
        </w:rPr>
        <w:t xml:space="preserve"> in Table 2-</w:t>
      </w:r>
      <w:r>
        <w:rPr>
          <w:rFonts w:eastAsiaTheme="minorEastAsia" w:hint="eastAsia"/>
          <w:b/>
          <w:lang w:eastAsia="zh-CN"/>
        </w:rPr>
        <w:t>2</w:t>
      </w:r>
      <w:r w:rsidRPr="00922520">
        <w:rPr>
          <w:rFonts w:eastAsiaTheme="minorEastAsia" w:hint="eastAsia"/>
          <w:b/>
          <w:lang w:eastAsia="zh-CN"/>
        </w:rPr>
        <w:t xml:space="preserve"> to support </w:t>
      </w:r>
      <w:r w:rsidRPr="00922520">
        <w:rPr>
          <w:rFonts w:hint="eastAsia"/>
          <w:b/>
          <w:lang w:eastAsia="zh-CN"/>
        </w:rPr>
        <w:t>FR1 numerology for Ku-band.</w:t>
      </w:r>
    </w:p>
    <w:p w:rsidR="00FC6076" w:rsidRPr="00E16E9F" w:rsidRDefault="00FC6076" w:rsidP="00FC6076">
      <w:pPr>
        <w:pStyle w:val="TH"/>
        <w:rPr>
          <w:rFonts w:eastAsia="Yu Mincho"/>
        </w:rPr>
      </w:pPr>
      <w:r w:rsidRPr="00F95B02">
        <w:rPr>
          <w:rFonts w:eastAsia="Yu Mincho"/>
        </w:rPr>
        <w:t xml:space="preserve">Table </w:t>
      </w:r>
      <w:r>
        <w:rPr>
          <w:rFonts w:eastAsiaTheme="minorEastAsia" w:hint="eastAsia"/>
          <w:lang w:eastAsia="zh-CN"/>
        </w:rPr>
        <w:t>2</w:t>
      </w:r>
      <w:r w:rsidRPr="00F95B02">
        <w:rPr>
          <w:rFonts w:eastAsia="Yu Mincho"/>
        </w:rPr>
        <w:t>-</w:t>
      </w:r>
      <w:r>
        <w:rPr>
          <w:rFonts w:eastAsiaTheme="minorEastAsia" w:hint="eastAsia"/>
          <w:lang w:eastAsia="zh-CN"/>
        </w:rPr>
        <w:t>2</w:t>
      </w:r>
      <w:r w:rsidRPr="00F95B02">
        <w:rPr>
          <w:rFonts w:eastAsia="Yu Mincho"/>
        </w:rPr>
        <w:t>: Minimum guard</w:t>
      </w:r>
      <w:r>
        <w:rPr>
          <w:rFonts w:hint="eastAsia"/>
          <w:lang w:eastAsia="zh-CN"/>
        </w:rPr>
        <w:t xml:space="preserve"> </w:t>
      </w:r>
      <w:r w:rsidRPr="00F95B02">
        <w:rPr>
          <w:rFonts w:eastAsia="Yu Mincho"/>
        </w:rPr>
        <w:t>band (kHz) (FR1</w:t>
      </w:r>
      <w:r>
        <w:rPr>
          <w:rFonts w:eastAsia="Yu Mincho"/>
        </w:rPr>
        <w:t>-NTN</w:t>
      </w:r>
      <w:r w:rsidRPr="00F95B02">
        <w:rPr>
          <w:rFonts w:eastAsia="Yu Mincho"/>
        </w:rPr>
        <w:t>)</w:t>
      </w:r>
    </w:p>
    <w:tbl>
      <w:tblPr>
        <w:tblStyle w:val="af9"/>
        <w:tblW w:w="0" w:type="auto"/>
        <w:jc w:val="center"/>
        <w:tblLook w:val="04A0" w:firstRow="1" w:lastRow="0" w:firstColumn="1" w:lastColumn="0" w:noHBand="0" w:noVBand="1"/>
      </w:tblPr>
      <w:tblGrid>
        <w:gridCol w:w="981"/>
        <w:gridCol w:w="723"/>
        <w:gridCol w:w="787"/>
        <w:gridCol w:w="787"/>
        <w:gridCol w:w="787"/>
        <w:gridCol w:w="887"/>
      </w:tblGrid>
      <w:tr w:rsidR="00FC6076" w:rsidTr="005637F7">
        <w:trPr>
          <w:cantSplit/>
          <w:jc w:val="center"/>
        </w:trPr>
        <w:tc>
          <w:tcPr>
            <w:tcW w:w="0" w:type="auto"/>
          </w:tcPr>
          <w:p w:rsidR="00FC6076" w:rsidRDefault="00FC6076" w:rsidP="005637F7">
            <w:pPr>
              <w:pStyle w:val="TAH"/>
              <w:rPr>
                <w:rFonts w:eastAsia="Yu Mincho"/>
              </w:rPr>
            </w:pPr>
            <w:r w:rsidRPr="00F95B02">
              <w:rPr>
                <w:rFonts w:eastAsia="Yu Mincho"/>
                <w:sz w:val="16"/>
                <w:szCs w:val="16"/>
              </w:rPr>
              <w:t>SCS (kHz)</w:t>
            </w:r>
          </w:p>
        </w:tc>
        <w:tc>
          <w:tcPr>
            <w:tcW w:w="0" w:type="auto"/>
          </w:tcPr>
          <w:p w:rsidR="00FC6076" w:rsidRPr="00AB3CCC" w:rsidRDefault="00FC6076" w:rsidP="005637F7">
            <w:pPr>
              <w:pStyle w:val="TAH"/>
              <w:rPr>
                <w:rFonts w:eastAsia="Yu Mincho"/>
                <w:sz w:val="16"/>
                <w:szCs w:val="16"/>
              </w:rPr>
            </w:pPr>
            <w:r>
              <w:rPr>
                <w:rFonts w:eastAsiaTheme="minorEastAsia" w:hint="eastAsia"/>
                <w:sz w:val="16"/>
                <w:szCs w:val="16"/>
                <w:lang w:eastAsia="zh-CN"/>
              </w:rPr>
              <w:t>25MHz</w:t>
            </w:r>
          </w:p>
        </w:tc>
        <w:tc>
          <w:tcPr>
            <w:tcW w:w="0" w:type="auto"/>
          </w:tcPr>
          <w:p w:rsidR="00FC6076" w:rsidRDefault="00FC6076" w:rsidP="005637F7">
            <w:pPr>
              <w:pStyle w:val="TAH"/>
              <w:rPr>
                <w:rFonts w:eastAsia="Yu Mincho"/>
                <w:sz w:val="16"/>
                <w:szCs w:val="16"/>
              </w:rPr>
            </w:pPr>
            <w:r>
              <w:rPr>
                <w:rFonts w:eastAsiaTheme="minorEastAsia" w:hint="eastAsia"/>
                <w:lang w:eastAsia="zh-CN"/>
              </w:rPr>
              <w:t>35MHz</w:t>
            </w:r>
          </w:p>
        </w:tc>
        <w:tc>
          <w:tcPr>
            <w:tcW w:w="0" w:type="auto"/>
          </w:tcPr>
          <w:p w:rsidR="00FC6076" w:rsidRDefault="00FC6076" w:rsidP="005637F7">
            <w:pPr>
              <w:pStyle w:val="TAH"/>
              <w:rPr>
                <w:rFonts w:eastAsia="Yu Mincho"/>
                <w:sz w:val="16"/>
                <w:szCs w:val="16"/>
              </w:rPr>
            </w:pPr>
            <w:r>
              <w:rPr>
                <w:rFonts w:eastAsiaTheme="minorEastAsia" w:hint="eastAsia"/>
                <w:lang w:eastAsia="zh-CN"/>
              </w:rPr>
              <w:t>50MHz</w:t>
            </w:r>
          </w:p>
        </w:tc>
        <w:tc>
          <w:tcPr>
            <w:tcW w:w="0" w:type="auto"/>
          </w:tcPr>
          <w:p w:rsidR="00FC6076" w:rsidRDefault="00FC6076" w:rsidP="005637F7">
            <w:pPr>
              <w:pStyle w:val="TAH"/>
              <w:rPr>
                <w:rFonts w:eastAsia="Yu Mincho"/>
                <w:sz w:val="16"/>
                <w:szCs w:val="16"/>
              </w:rPr>
            </w:pPr>
            <w:r>
              <w:rPr>
                <w:rFonts w:eastAsiaTheme="minorEastAsia" w:hint="eastAsia"/>
                <w:lang w:eastAsia="zh-CN"/>
              </w:rPr>
              <w:t>70MHz</w:t>
            </w:r>
          </w:p>
        </w:tc>
        <w:tc>
          <w:tcPr>
            <w:tcW w:w="0" w:type="auto"/>
          </w:tcPr>
          <w:p w:rsidR="00FC6076" w:rsidRDefault="00FC6076" w:rsidP="005637F7">
            <w:pPr>
              <w:pStyle w:val="TAH"/>
              <w:rPr>
                <w:rFonts w:eastAsia="Yu Mincho"/>
                <w:sz w:val="16"/>
                <w:szCs w:val="16"/>
              </w:rPr>
            </w:pPr>
            <w:r>
              <w:rPr>
                <w:rFonts w:eastAsiaTheme="minorEastAsia" w:hint="eastAsia"/>
                <w:lang w:eastAsia="zh-CN"/>
              </w:rPr>
              <w:t>100MHz</w:t>
            </w:r>
          </w:p>
        </w:tc>
      </w:tr>
      <w:tr w:rsidR="00FC6076" w:rsidTr="005637F7">
        <w:trPr>
          <w:cantSplit/>
          <w:jc w:val="center"/>
        </w:trPr>
        <w:tc>
          <w:tcPr>
            <w:tcW w:w="0" w:type="auto"/>
          </w:tcPr>
          <w:p w:rsidR="00FC6076" w:rsidRDefault="00FC6076" w:rsidP="005637F7">
            <w:pPr>
              <w:pStyle w:val="TAC"/>
              <w:rPr>
                <w:rFonts w:eastAsia="Yu Mincho"/>
              </w:rPr>
            </w:pPr>
            <w:r w:rsidRPr="00F95B02">
              <w:rPr>
                <w:rFonts w:eastAsia="Yu Mincho"/>
              </w:rPr>
              <w:t>15</w:t>
            </w:r>
          </w:p>
        </w:tc>
        <w:tc>
          <w:tcPr>
            <w:tcW w:w="0" w:type="auto"/>
          </w:tcPr>
          <w:p w:rsidR="00FC6076" w:rsidRPr="00221990" w:rsidRDefault="00FC6076" w:rsidP="005637F7">
            <w:pPr>
              <w:pStyle w:val="TAC"/>
              <w:rPr>
                <w:rFonts w:eastAsiaTheme="minorEastAsia"/>
                <w:lang w:eastAsia="zh-CN"/>
              </w:rPr>
            </w:pPr>
            <w:r>
              <w:rPr>
                <w:rFonts w:eastAsiaTheme="minorEastAsia" w:hint="eastAsia"/>
                <w:lang w:eastAsia="zh-CN"/>
              </w:rPr>
              <w:t>522.5</w:t>
            </w:r>
          </w:p>
        </w:tc>
        <w:tc>
          <w:tcPr>
            <w:tcW w:w="0" w:type="auto"/>
          </w:tcPr>
          <w:p w:rsidR="00FC6076" w:rsidRPr="00221990" w:rsidRDefault="00FC6076" w:rsidP="005637F7">
            <w:pPr>
              <w:pStyle w:val="TAC"/>
              <w:rPr>
                <w:rFonts w:eastAsiaTheme="minorEastAsia"/>
                <w:lang w:eastAsia="zh-CN"/>
              </w:rPr>
            </w:pPr>
            <w:r>
              <w:rPr>
                <w:rFonts w:eastAsiaTheme="minorEastAsia" w:hint="eastAsia"/>
                <w:lang w:eastAsia="zh-CN"/>
              </w:rPr>
              <w:t>572.5</w:t>
            </w:r>
          </w:p>
        </w:tc>
        <w:tc>
          <w:tcPr>
            <w:tcW w:w="0" w:type="auto"/>
          </w:tcPr>
          <w:p w:rsidR="00FC6076" w:rsidRPr="00221990" w:rsidRDefault="00FC6076" w:rsidP="005637F7">
            <w:pPr>
              <w:pStyle w:val="TAC"/>
              <w:rPr>
                <w:rFonts w:eastAsiaTheme="minorEastAsia"/>
                <w:lang w:eastAsia="zh-CN"/>
              </w:rPr>
            </w:pPr>
            <w:r>
              <w:rPr>
                <w:rFonts w:eastAsiaTheme="minorEastAsia" w:hint="eastAsia"/>
                <w:lang w:eastAsia="zh-CN"/>
              </w:rPr>
              <w:t>692.5</w:t>
            </w:r>
          </w:p>
        </w:tc>
        <w:tc>
          <w:tcPr>
            <w:tcW w:w="0" w:type="auto"/>
          </w:tcPr>
          <w:p w:rsidR="00FC6076" w:rsidRDefault="00FC6076" w:rsidP="005637F7">
            <w:pPr>
              <w:pStyle w:val="TAC"/>
            </w:pPr>
            <w:r w:rsidRPr="00F95B02">
              <w:rPr>
                <w:rFonts w:eastAsia="Yu Mincho"/>
              </w:rPr>
              <w:t>N/A</w:t>
            </w:r>
          </w:p>
        </w:tc>
        <w:tc>
          <w:tcPr>
            <w:tcW w:w="0" w:type="auto"/>
          </w:tcPr>
          <w:p w:rsidR="00FC6076" w:rsidRDefault="00FC6076" w:rsidP="005637F7">
            <w:pPr>
              <w:pStyle w:val="TAC"/>
            </w:pPr>
            <w:r w:rsidRPr="00F95B02">
              <w:rPr>
                <w:rFonts w:eastAsia="Yu Mincho"/>
              </w:rPr>
              <w:t>N/A</w:t>
            </w:r>
          </w:p>
        </w:tc>
      </w:tr>
      <w:tr w:rsidR="00FC6076" w:rsidTr="005637F7">
        <w:trPr>
          <w:cantSplit/>
          <w:jc w:val="center"/>
        </w:trPr>
        <w:tc>
          <w:tcPr>
            <w:tcW w:w="0" w:type="auto"/>
          </w:tcPr>
          <w:p w:rsidR="00FC6076" w:rsidRDefault="00FC6076" w:rsidP="005637F7">
            <w:pPr>
              <w:pStyle w:val="TAC"/>
              <w:rPr>
                <w:rFonts w:eastAsia="Yu Mincho"/>
              </w:rPr>
            </w:pPr>
            <w:r w:rsidRPr="00F95B02">
              <w:rPr>
                <w:rFonts w:eastAsia="Yu Mincho"/>
              </w:rPr>
              <w:t>30</w:t>
            </w:r>
          </w:p>
        </w:tc>
        <w:tc>
          <w:tcPr>
            <w:tcW w:w="0" w:type="auto"/>
          </w:tcPr>
          <w:p w:rsidR="00FC6076" w:rsidRPr="00AB3CCC" w:rsidRDefault="00FC6076" w:rsidP="005637F7">
            <w:pPr>
              <w:pStyle w:val="TAC"/>
              <w:rPr>
                <w:rFonts w:eastAsiaTheme="minorEastAsia"/>
                <w:lang w:eastAsia="zh-CN"/>
              </w:rPr>
            </w:pPr>
            <w:r>
              <w:rPr>
                <w:rFonts w:eastAsiaTheme="minorEastAsia" w:hint="eastAsia"/>
                <w:lang w:eastAsia="zh-CN"/>
              </w:rPr>
              <w:t>785</w:t>
            </w:r>
          </w:p>
        </w:tc>
        <w:tc>
          <w:tcPr>
            <w:tcW w:w="0" w:type="auto"/>
          </w:tcPr>
          <w:p w:rsidR="00FC6076" w:rsidRDefault="00FC6076" w:rsidP="005637F7">
            <w:pPr>
              <w:pStyle w:val="TAC"/>
              <w:rPr>
                <w:rFonts w:eastAsia="Yu Gothic"/>
              </w:rPr>
            </w:pPr>
            <w:r>
              <w:rPr>
                <w:rFonts w:eastAsiaTheme="minorEastAsia" w:hint="eastAsia"/>
                <w:lang w:eastAsia="zh-CN"/>
              </w:rPr>
              <w:t>925</w:t>
            </w:r>
          </w:p>
        </w:tc>
        <w:tc>
          <w:tcPr>
            <w:tcW w:w="0" w:type="auto"/>
          </w:tcPr>
          <w:p w:rsidR="00FC6076" w:rsidRPr="00AB3CCC" w:rsidRDefault="00FC6076" w:rsidP="005637F7">
            <w:pPr>
              <w:pStyle w:val="TAC"/>
              <w:rPr>
                <w:rFonts w:eastAsiaTheme="minorEastAsia"/>
                <w:lang w:eastAsia="zh-CN"/>
              </w:rPr>
            </w:pPr>
            <w:r>
              <w:rPr>
                <w:rFonts w:eastAsiaTheme="minorEastAsia" w:hint="eastAsia"/>
                <w:lang w:eastAsia="zh-CN"/>
              </w:rPr>
              <w:t>1045</w:t>
            </w:r>
          </w:p>
        </w:tc>
        <w:tc>
          <w:tcPr>
            <w:tcW w:w="0" w:type="auto"/>
          </w:tcPr>
          <w:p w:rsidR="00FC6076" w:rsidRPr="00AB3CCC" w:rsidRDefault="00FC6076" w:rsidP="005637F7">
            <w:pPr>
              <w:pStyle w:val="TAC"/>
              <w:rPr>
                <w:rFonts w:eastAsiaTheme="minorEastAsia"/>
                <w:lang w:eastAsia="zh-CN"/>
              </w:rPr>
            </w:pPr>
            <w:r>
              <w:rPr>
                <w:rFonts w:eastAsiaTheme="minorEastAsia" w:hint="eastAsia"/>
                <w:lang w:eastAsia="zh-CN"/>
              </w:rPr>
              <w:t>965</w:t>
            </w:r>
          </w:p>
        </w:tc>
        <w:tc>
          <w:tcPr>
            <w:tcW w:w="0" w:type="auto"/>
          </w:tcPr>
          <w:p w:rsidR="00FC6076" w:rsidRPr="00AB3CCC" w:rsidRDefault="00FC6076" w:rsidP="005637F7">
            <w:pPr>
              <w:pStyle w:val="TAC"/>
              <w:rPr>
                <w:rFonts w:eastAsiaTheme="minorEastAsia"/>
                <w:lang w:eastAsia="zh-CN"/>
              </w:rPr>
            </w:pPr>
            <w:r>
              <w:rPr>
                <w:rFonts w:eastAsiaTheme="minorEastAsia" w:hint="eastAsia"/>
                <w:lang w:eastAsia="zh-CN"/>
              </w:rPr>
              <w:t>845</w:t>
            </w:r>
          </w:p>
        </w:tc>
      </w:tr>
    </w:tbl>
    <w:p w:rsidR="00FC6076" w:rsidRPr="00922520" w:rsidRDefault="00FC6076" w:rsidP="00FC6076">
      <w:pPr>
        <w:spacing w:before="180"/>
        <w:rPr>
          <w:rFonts w:eastAsiaTheme="minorEastAsia"/>
          <w:b/>
          <w:lang w:eastAsia="zh-CN"/>
        </w:rPr>
      </w:pPr>
      <w:r w:rsidRPr="00922520">
        <w:rPr>
          <w:rFonts w:eastAsiaTheme="minorEastAsia" w:hint="eastAsia"/>
          <w:b/>
          <w:lang w:eastAsia="zh-CN"/>
        </w:rPr>
        <w:t>Proposal 3: Define the SAN channel bandwidth per operating band in Table 2-3 for n248, n247, and SAN channel bandwidth per operating band in Table 2-4 for n509, n508.</w:t>
      </w:r>
    </w:p>
    <w:p w:rsidR="00FC6076" w:rsidRDefault="00FC6076" w:rsidP="00FC6076">
      <w:pPr>
        <w:pStyle w:val="TH"/>
      </w:pPr>
      <w:r w:rsidRPr="00F95B02">
        <w:t>Table</w:t>
      </w:r>
      <w:r>
        <w:rPr>
          <w:rFonts w:hint="eastAsia"/>
          <w:lang w:eastAsia="zh-CN"/>
        </w:rPr>
        <w:t xml:space="preserve"> 2-3</w:t>
      </w:r>
      <w:r w:rsidRPr="00F95B02">
        <w:t xml:space="preserve">: </w:t>
      </w:r>
      <w:r>
        <w:rPr>
          <w:i/>
        </w:rPr>
        <w:t>SAN</w:t>
      </w:r>
      <w:r w:rsidRPr="00F95B02">
        <w:rPr>
          <w:i/>
        </w:rPr>
        <w:t xml:space="preserve"> channel bandwidths</w:t>
      </w:r>
      <w:r w:rsidRPr="00F95B02">
        <w:t xml:space="preserve"> and SCS per </w:t>
      </w:r>
      <w:r w:rsidRPr="00F95B02">
        <w:rPr>
          <w:i/>
        </w:rPr>
        <w:t>operating band</w:t>
      </w:r>
      <w:r w:rsidRPr="00F95B02">
        <w:t xml:space="preserve"> in FR1</w:t>
      </w:r>
      <w:r>
        <w:t>-NTN</w:t>
      </w:r>
    </w:p>
    <w:tbl>
      <w:tblPr>
        <w:tblStyle w:val="af9"/>
        <w:tblW w:w="0" w:type="auto"/>
        <w:jc w:val="center"/>
        <w:tblLook w:val="04A0" w:firstRow="1" w:lastRow="0" w:firstColumn="1" w:lastColumn="0" w:noHBand="0" w:noVBand="1"/>
      </w:tblPr>
      <w:tblGrid>
        <w:gridCol w:w="1419"/>
        <w:gridCol w:w="1392"/>
        <w:gridCol w:w="487"/>
        <w:gridCol w:w="640"/>
        <w:gridCol w:w="640"/>
        <w:gridCol w:w="640"/>
        <w:gridCol w:w="640"/>
        <w:gridCol w:w="1283"/>
        <w:gridCol w:w="640"/>
        <w:gridCol w:w="640"/>
        <w:gridCol w:w="640"/>
        <w:gridCol w:w="794"/>
      </w:tblGrid>
      <w:tr w:rsidR="00FC6076" w:rsidTr="005637F7">
        <w:trPr>
          <w:cantSplit/>
          <w:tblHeader/>
          <w:jc w:val="center"/>
        </w:trPr>
        <w:tc>
          <w:tcPr>
            <w:tcW w:w="0" w:type="auto"/>
            <w:vMerge w:val="restart"/>
            <w:vAlign w:val="center"/>
          </w:tcPr>
          <w:p w:rsidR="00FC6076" w:rsidRPr="00F95B02" w:rsidRDefault="00FC6076" w:rsidP="005637F7">
            <w:pPr>
              <w:pStyle w:val="TAH"/>
            </w:pPr>
            <w:r>
              <w:rPr>
                <w:rFonts w:hint="eastAsia"/>
                <w:lang w:eastAsia="zh-CN"/>
              </w:rPr>
              <w:t>SAN Operating</w:t>
            </w:r>
            <w:r w:rsidRPr="00F95B02">
              <w:t xml:space="preserve"> Band</w:t>
            </w:r>
          </w:p>
        </w:tc>
        <w:tc>
          <w:tcPr>
            <w:tcW w:w="0" w:type="auto"/>
            <w:vMerge w:val="restart"/>
            <w:vAlign w:val="center"/>
          </w:tcPr>
          <w:p w:rsidR="00FC6076" w:rsidRPr="00F95B02" w:rsidRDefault="00FC6076" w:rsidP="005637F7">
            <w:pPr>
              <w:pStyle w:val="TAH"/>
            </w:pPr>
            <w:r w:rsidRPr="00F95B02">
              <w:t>SCS</w:t>
            </w:r>
            <w:r>
              <w:rPr>
                <w:rFonts w:hint="eastAsia"/>
                <w:lang w:eastAsia="zh-CN"/>
              </w:rPr>
              <w:t xml:space="preserve"> </w:t>
            </w:r>
            <w:r>
              <w:rPr>
                <w:lang w:eastAsia="zh-CN"/>
              </w:rPr>
              <w:t>(</w:t>
            </w:r>
            <w:r w:rsidRPr="00F95B02">
              <w:t>kHz</w:t>
            </w:r>
            <w:r>
              <w:t>)</w:t>
            </w:r>
          </w:p>
        </w:tc>
        <w:tc>
          <w:tcPr>
            <w:tcW w:w="0" w:type="auto"/>
            <w:gridSpan w:val="10"/>
          </w:tcPr>
          <w:p w:rsidR="00FC6076" w:rsidRDefault="00FC6076" w:rsidP="005637F7">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FC6076" w:rsidTr="005637F7">
        <w:trPr>
          <w:cantSplit/>
          <w:tblHeader/>
          <w:jc w:val="center"/>
        </w:trPr>
        <w:tc>
          <w:tcPr>
            <w:tcW w:w="0" w:type="auto"/>
            <w:vMerge/>
            <w:vAlign w:val="center"/>
          </w:tcPr>
          <w:p w:rsidR="00FC6076" w:rsidRPr="00F95B02" w:rsidRDefault="00FC6076" w:rsidP="005637F7">
            <w:pPr>
              <w:pStyle w:val="TAH"/>
            </w:pPr>
          </w:p>
        </w:tc>
        <w:tc>
          <w:tcPr>
            <w:tcW w:w="0" w:type="auto"/>
            <w:vMerge/>
            <w:vAlign w:val="center"/>
          </w:tcPr>
          <w:p w:rsidR="00FC6076" w:rsidRPr="00F95B02" w:rsidRDefault="00FC6076" w:rsidP="005637F7">
            <w:pPr>
              <w:pStyle w:val="TAH"/>
            </w:pPr>
          </w:p>
        </w:tc>
        <w:tc>
          <w:tcPr>
            <w:tcW w:w="0" w:type="auto"/>
            <w:vAlign w:val="center"/>
          </w:tcPr>
          <w:p w:rsidR="00FC6076" w:rsidRDefault="00FC6076" w:rsidP="005637F7">
            <w:pPr>
              <w:pStyle w:val="TAH"/>
              <w:rPr>
                <w:lang w:eastAsia="zh-CN"/>
              </w:rPr>
            </w:pPr>
            <w:r>
              <w:rPr>
                <w:rFonts w:hint="eastAsia"/>
                <w:lang w:eastAsia="zh-CN"/>
              </w:rPr>
              <w:t>5</w:t>
            </w:r>
          </w:p>
          <w:p w:rsidR="00FC6076" w:rsidRPr="00740195" w:rsidRDefault="00FC6076" w:rsidP="005637F7">
            <w:pPr>
              <w:pStyle w:val="TAH"/>
              <w:rPr>
                <w:lang w:eastAsia="zh-CN"/>
              </w:rPr>
            </w:pPr>
          </w:p>
        </w:tc>
        <w:tc>
          <w:tcPr>
            <w:tcW w:w="0" w:type="auto"/>
            <w:vAlign w:val="center"/>
          </w:tcPr>
          <w:p w:rsidR="00FC6076" w:rsidRDefault="00FC6076" w:rsidP="005637F7">
            <w:pPr>
              <w:pStyle w:val="TAH"/>
              <w:rPr>
                <w:lang w:eastAsia="zh-CN"/>
              </w:rPr>
            </w:pPr>
            <w:r>
              <w:rPr>
                <w:rFonts w:hint="eastAsia"/>
                <w:lang w:eastAsia="zh-CN"/>
              </w:rPr>
              <w:t>1</w:t>
            </w:r>
            <w:r>
              <w:rPr>
                <w:lang w:eastAsia="zh-CN"/>
              </w:rPr>
              <w:t>0</w:t>
            </w:r>
          </w:p>
          <w:p w:rsidR="00FC6076" w:rsidRPr="00740195" w:rsidRDefault="00FC6076" w:rsidP="005637F7">
            <w:pPr>
              <w:pStyle w:val="TAH"/>
              <w:rPr>
                <w:lang w:eastAsia="zh-CN"/>
              </w:rPr>
            </w:pPr>
          </w:p>
        </w:tc>
        <w:tc>
          <w:tcPr>
            <w:tcW w:w="0" w:type="auto"/>
            <w:vAlign w:val="center"/>
          </w:tcPr>
          <w:p w:rsidR="00FC6076" w:rsidRDefault="00FC6076" w:rsidP="005637F7">
            <w:pPr>
              <w:pStyle w:val="TAH"/>
              <w:rPr>
                <w:lang w:eastAsia="zh-CN"/>
              </w:rPr>
            </w:pPr>
            <w:r>
              <w:rPr>
                <w:rFonts w:hint="eastAsia"/>
                <w:lang w:eastAsia="zh-CN"/>
              </w:rPr>
              <w:t>1</w:t>
            </w:r>
            <w:r>
              <w:rPr>
                <w:lang w:eastAsia="zh-CN"/>
              </w:rPr>
              <w:t>5</w:t>
            </w:r>
          </w:p>
          <w:p w:rsidR="00FC6076" w:rsidRPr="00740195" w:rsidRDefault="00FC6076" w:rsidP="005637F7">
            <w:pPr>
              <w:pStyle w:val="TAH"/>
              <w:rPr>
                <w:lang w:eastAsia="zh-CN"/>
              </w:rPr>
            </w:pPr>
          </w:p>
        </w:tc>
        <w:tc>
          <w:tcPr>
            <w:tcW w:w="0" w:type="auto"/>
            <w:vAlign w:val="center"/>
          </w:tcPr>
          <w:p w:rsidR="00FC6076" w:rsidRDefault="00FC6076" w:rsidP="005637F7">
            <w:pPr>
              <w:pStyle w:val="TAH"/>
              <w:rPr>
                <w:lang w:eastAsia="zh-CN"/>
              </w:rPr>
            </w:pPr>
            <w:r>
              <w:rPr>
                <w:rFonts w:hint="eastAsia"/>
                <w:lang w:eastAsia="zh-CN"/>
              </w:rPr>
              <w:t>2</w:t>
            </w:r>
            <w:r>
              <w:rPr>
                <w:lang w:eastAsia="zh-CN"/>
              </w:rPr>
              <w:t>0</w:t>
            </w:r>
          </w:p>
          <w:p w:rsidR="00FC6076" w:rsidRPr="00740195" w:rsidRDefault="00FC6076" w:rsidP="005637F7">
            <w:pPr>
              <w:pStyle w:val="TAH"/>
              <w:rPr>
                <w:lang w:eastAsia="zh-CN"/>
              </w:rPr>
            </w:pPr>
          </w:p>
        </w:tc>
        <w:tc>
          <w:tcPr>
            <w:tcW w:w="0" w:type="auto"/>
          </w:tcPr>
          <w:p w:rsidR="00FC6076" w:rsidRDefault="00FC6076" w:rsidP="005637F7">
            <w:pPr>
              <w:pStyle w:val="TAH"/>
              <w:rPr>
                <w:rFonts w:eastAsiaTheme="minorEastAsia"/>
                <w:lang w:eastAsia="zh-CN"/>
              </w:rPr>
            </w:pPr>
            <w:r>
              <w:rPr>
                <w:rFonts w:eastAsiaTheme="minorEastAsia" w:hint="eastAsia"/>
                <w:lang w:eastAsia="zh-CN"/>
              </w:rPr>
              <w:t>25</w:t>
            </w:r>
          </w:p>
          <w:p w:rsidR="00FC6076" w:rsidRPr="00CE76F3" w:rsidRDefault="00FC6076" w:rsidP="005637F7">
            <w:pPr>
              <w:pStyle w:val="TAH"/>
              <w:rPr>
                <w:rFonts w:eastAsiaTheme="minorEastAsia"/>
                <w:lang w:eastAsia="zh-CN"/>
              </w:rPr>
            </w:pPr>
          </w:p>
        </w:tc>
        <w:tc>
          <w:tcPr>
            <w:tcW w:w="0" w:type="auto"/>
            <w:vAlign w:val="center"/>
          </w:tcPr>
          <w:p w:rsidR="00FC6076" w:rsidRDefault="00FC6076" w:rsidP="005637F7">
            <w:pPr>
              <w:pStyle w:val="TAH"/>
              <w:rPr>
                <w:lang w:eastAsia="zh-CN"/>
              </w:rPr>
            </w:pPr>
            <w:r>
              <w:rPr>
                <w:lang w:eastAsia="zh-CN"/>
              </w:rPr>
              <w:t>30</w:t>
            </w:r>
          </w:p>
          <w:p w:rsidR="00FC6076" w:rsidRDefault="00FC6076" w:rsidP="005637F7">
            <w:pPr>
              <w:pStyle w:val="TAH"/>
              <w:rPr>
                <w:lang w:eastAsia="zh-CN"/>
              </w:rPr>
            </w:pPr>
            <w:r>
              <w:rPr>
                <w:lang w:eastAsia="zh-CN"/>
              </w:rPr>
              <w:t>(NOTE)</w:t>
            </w:r>
          </w:p>
        </w:tc>
        <w:tc>
          <w:tcPr>
            <w:tcW w:w="0" w:type="auto"/>
          </w:tcPr>
          <w:p w:rsidR="00FC6076" w:rsidRDefault="00FC6076" w:rsidP="005637F7">
            <w:pPr>
              <w:pStyle w:val="TAH"/>
              <w:rPr>
                <w:rFonts w:eastAsiaTheme="minorEastAsia"/>
                <w:lang w:eastAsia="zh-CN"/>
              </w:rPr>
            </w:pPr>
            <w:r>
              <w:rPr>
                <w:rFonts w:eastAsiaTheme="minorEastAsia" w:hint="eastAsia"/>
                <w:lang w:eastAsia="zh-CN"/>
              </w:rPr>
              <w:t>35</w:t>
            </w:r>
          </w:p>
          <w:p w:rsidR="00FC6076" w:rsidRPr="00CE76F3" w:rsidRDefault="00FC6076" w:rsidP="005637F7">
            <w:pPr>
              <w:pStyle w:val="TAH"/>
              <w:rPr>
                <w:rFonts w:eastAsiaTheme="minorEastAsia"/>
                <w:lang w:eastAsia="zh-CN"/>
              </w:rPr>
            </w:pPr>
          </w:p>
        </w:tc>
        <w:tc>
          <w:tcPr>
            <w:tcW w:w="0" w:type="auto"/>
          </w:tcPr>
          <w:p w:rsidR="00FC6076" w:rsidRDefault="00FC6076" w:rsidP="005637F7">
            <w:pPr>
              <w:pStyle w:val="TAH"/>
              <w:rPr>
                <w:rFonts w:eastAsiaTheme="minorEastAsia"/>
                <w:lang w:eastAsia="zh-CN"/>
              </w:rPr>
            </w:pPr>
            <w:r>
              <w:rPr>
                <w:rFonts w:eastAsiaTheme="minorEastAsia" w:hint="eastAsia"/>
                <w:lang w:eastAsia="zh-CN"/>
              </w:rPr>
              <w:t>50</w:t>
            </w:r>
          </w:p>
          <w:p w:rsidR="00FC6076" w:rsidRPr="00CE76F3" w:rsidRDefault="00FC6076" w:rsidP="005637F7">
            <w:pPr>
              <w:pStyle w:val="TAH"/>
              <w:rPr>
                <w:rFonts w:eastAsiaTheme="minorEastAsia"/>
                <w:lang w:eastAsia="zh-CN"/>
              </w:rPr>
            </w:pPr>
          </w:p>
        </w:tc>
        <w:tc>
          <w:tcPr>
            <w:tcW w:w="0" w:type="auto"/>
          </w:tcPr>
          <w:p w:rsidR="00FC6076" w:rsidRDefault="00FC6076" w:rsidP="005637F7">
            <w:pPr>
              <w:pStyle w:val="TAH"/>
              <w:rPr>
                <w:rFonts w:eastAsiaTheme="minorEastAsia"/>
                <w:lang w:eastAsia="zh-CN"/>
              </w:rPr>
            </w:pPr>
            <w:r>
              <w:rPr>
                <w:rFonts w:eastAsiaTheme="minorEastAsia" w:hint="eastAsia"/>
                <w:lang w:eastAsia="zh-CN"/>
              </w:rPr>
              <w:t>70</w:t>
            </w:r>
          </w:p>
          <w:p w:rsidR="00FC6076" w:rsidRPr="00CE76F3" w:rsidRDefault="00FC6076" w:rsidP="005637F7">
            <w:pPr>
              <w:pStyle w:val="TAH"/>
              <w:rPr>
                <w:rFonts w:eastAsiaTheme="minorEastAsia"/>
                <w:lang w:eastAsia="zh-CN"/>
              </w:rPr>
            </w:pPr>
          </w:p>
        </w:tc>
        <w:tc>
          <w:tcPr>
            <w:tcW w:w="0" w:type="auto"/>
          </w:tcPr>
          <w:p w:rsidR="00FC6076" w:rsidRDefault="00FC6076" w:rsidP="005637F7">
            <w:pPr>
              <w:pStyle w:val="TAH"/>
              <w:rPr>
                <w:rFonts w:eastAsiaTheme="minorEastAsia"/>
                <w:lang w:eastAsia="zh-CN"/>
              </w:rPr>
            </w:pPr>
            <w:r>
              <w:rPr>
                <w:rFonts w:eastAsiaTheme="minorEastAsia" w:hint="eastAsia"/>
                <w:lang w:eastAsia="zh-CN"/>
              </w:rPr>
              <w:t>100</w:t>
            </w:r>
          </w:p>
          <w:p w:rsidR="00FC6076" w:rsidRPr="00CE76F3" w:rsidRDefault="00FC6076" w:rsidP="005637F7">
            <w:pPr>
              <w:pStyle w:val="TAH"/>
              <w:rPr>
                <w:rFonts w:eastAsiaTheme="minorEastAsia"/>
                <w:lang w:eastAsia="zh-CN"/>
              </w:rPr>
            </w:pPr>
          </w:p>
        </w:tc>
      </w:tr>
      <w:tr w:rsidR="00FC6076" w:rsidTr="005637F7">
        <w:trPr>
          <w:cantSplit/>
          <w:jc w:val="center"/>
        </w:trPr>
        <w:tc>
          <w:tcPr>
            <w:tcW w:w="0" w:type="auto"/>
            <w:vMerge w:val="restart"/>
            <w:tcBorders>
              <w:top w:val="nil"/>
              <w:left w:val="single" w:sz="4" w:space="0" w:color="auto"/>
              <w:right w:val="single" w:sz="4" w:space="0" w:color="auto"/>
            </w:tcBorders>
            <w:vAlign w:val="center"/>
          </w:tcPr>
          <w:p w:rsidR="00FC6076" w:rsidRPr="00326D7F" w:rsidRDefault="00FC6076" w:rsidP="005637F7">
            <w:pPr>
              <w:pStyle w:val="TAC"/>
            </w:pPr>
            <w:r>
              <w:rPr>
                <w:rFonts w:eastAsiaTheme="minorEastAsia" w:hint="eastAsia"/>
                <w:lang w:eastAsia="zh-CN"/>
              </w:rPr>
              <w:t>n248</w:t>
            </w:r>
          </w:p>
        </w:tc>
        <w:tc>
          <w:tcPr>
            <w:tcW w:w="0" w:type="auto"/>
            <w:tcBorders>
              <w:left w:val="single" w:sz="4" w:space="0" w:color="auto"/>
              <w:bottom w:val="single" w:sz="4" w:space="0" w:color="auto"/>
            </w:tcBorders>
            <w:vAlign w:val="center"/>
          </w:tcPr>
          <w:p w:rsidR="00FC6076" w:rsidRPr="00287CA4" w:rsidRDefault="00FC6076" w:rsidP="005637F7">
            <w:pPr>
              <w:pStyle w:val="TAC"/>
              <w:rPr>
                <w:lang w:val="en-US" w:eastAsia="zh-CN"/>
              </w:rPr>
            </w:pPr>
            <w:r>
              <w:rPr>
                <w:rFonts w:eastAsiaTheme="minorEastAsia" w:hint="eastAsia"/>
                <w:lang w:val="en-US" w:eastAsia="zh-CN"/>
              </w:rPr>
              <w:t>15</w:t>
            </w:r>
          </w:p>
        </w:tc>
        <w:tc>
          <w:tcPr>
            <w:tcW w:w="0" w:type="auto"/>
            <w:tcBorders>
              <w:bottom w:val="single" w:sz="4" w:space="0" w:color="auto"/>
            </w:tcBorders>
          </w:tcPr>
          <w:p w:rsidR="00FC6076" w:rsidRPr="00F95B02" w:rsidRDefault="00FC6076" w:rsidP="005637F7">
            <w:pPr>
              <w:pStyle w:val="TAC"/>
            </w:pPr>
          </w:p>
        </w:tc>
        <w:tc>
          <w:tcPr>
            <w:tcW w:w="0" w:type="auto"/>
            <w:tcBorders>
              <w:bottom w:val="single" w:sz="4" w:space="0" w:color="auto"/>
            </w:tcBorders>
            <w:vAlign w:val="center"/>
          </w:tcPr>
          <w:p w:rsidR="00FC6076" w:rsidRPr="00166C4E" w:rsidRDefault="00FC6076" w:rsidP="005637F7">
            <w:pPr>
              <w:pStyle w:val="TAC"/>
              <w:rPr>
                <w:rFonts w:eastAsiaTheme="minorEastAsia"/>
                <w:lang w:val="en-US" w:eastAsia="zh-CN"/>
              </w:rPr>
            </w:pPr>
            <w:r>
              <w:rPr>
                <w:rFonts w:eastAsiaTheme="minorEastAsia" w:hint="eastAsia"/>
                <w:lang w:val="en-US" w:eastAsia="zh-CN"/>
              </w:rPr>
              <w:t>10</w:t>
            </w:r>
          </w:p>
        </w:tc>
        <w:tc>
          <w:tcPr>
            <w:tcW w:w="0" w:type="auto"/>
            <w:tcBorders>
              <w:bottom w:val="single" w:sz="4" w:space="0" w:color="auto"/>
            </w:tcBorders>
            <w:vAlign w:val="center"/>
          </w:tcPr>
          <w:p w:rsidR="00FC6076" w:rsidRPr="00166C4E" w:rsidRDefault="00FC6076" w:rsidP="005637F7">
            <w:pPr>
              <w:pStyle w:val="TAC"/>
              <w:rPr>
                <w:rFonts w:eastAsiaTheme="minorEastAsia"/>
                <w:lang w:val="en-US" w:eastAsia="zh-CN"/>
              </w:rPr>
            </w:pPr>
            <w:r>
              <w:rPr>
                <w:rFonts w:eastAsiaTheme="minorEastAsia" w:hint="eastAsia"/>
                <w:lang w:val="en-US" w:eastAsia="zh-CN"/>
              </w:rPr>
              <w:t>15</w:t>
            </w:r>
          </w:p>
        </w:tc>
        <w:tc>
          <w:tcPr>
            <w:tcW w:w="0" w:type="auto"/>
            <w:tcBorders>
              <w:bottom w:val="single" w:sz="4" w:space="0" w:color="auto"/>
            </w:tcBorders>
            <w:vAlign w:val="center"/>
          </w:tcPr>
          <w:p w:rsidR="00FC6076" w:rsidRPr="00643244" w:rsidRDefault="00FC6076" w:rsidP="005637F7">
            <w:pPr>
              <w:pStyle w:val="TAC"/>
            </w:pPr>
          </w:p>
        </w:tc>
        <w:tc>
          <w:tcPr>
            <w:tcW w:w="0" w:type="auto"/>
            <w:tcBorders>
              <w:bottom w:val="single" w:sz="4" w:space="0" w:color="auto"/>
            </w:tcBorders>
          </w:tcPr>
          <w:p w:rsidR="00FC6076" w:rsidRPr="00166C4E" w:rsidRDefault="00FC6076" w:rsidP="005637F7">
            <w:pPr>
              <w:pStyle w:val="TAC"/>
              <w:rPr>
                <w:rFonts w:eastAsiaTheme="minorEastAsia"/>
                <w:lang w:eastAsia="zh-CN"/>
              </w:rPr>
            </w:pPr>
            <w:r>
              <w:rPr>
                <w:rFonts w:eastAsiaTheme="minorEastAsia" w:hint="eastAsia"/>
                <w:lang w:eastAsia="zh-CN"/>
              </w:rPr>
              <w:t>25</w:t>
            </w:r>
          </w:p>
        </w:tc>
        <w:tc>
          <w:tcPr>
            <w:tcW w:w="0" w:type="auto"/>
            <w:tcBorders>
              <w:bottom w:val="single" w:sz="4" w:space="0" w:color="auto"/>
            </w:tcBorders>
            <w:vAlign w:val="center"/>
          </w:tcPr>
          <w:p w:rsidR="00FC6076" w:rsidRDefault="00FC6076" w:rsidP="005637F7">
            <w:pPr>
              <w:pStyle w:val="TAC"/>
            </w:pPr>
          </w:p>
        </w:tc>
        <w:tc>
          <w:tcPr>
            <w:tcW w:w="0" w:type="auto"/>
            <w:tcBorders>
              <w:bottom w:val="single" w:sz="4" w:space="0" w:color="auto"/>
            </w:tcBorders>
          </w:tcPr>
          <w:p w:rsidR="00FC6076" w:rsidRPr="00166C4E" w:rsidRDefault="00FC6076" w:rsidP="005637F7">
            <w:pPr>
              <w:pStyle w:val="TAC"/>
              <w:rPr>
                <w:rFonts w:eastAsiaTheme="minorEastAsia"/>
                <w:lang w:eastAsia="zh-CN"/>
              </w:rPr>
            </w:pPr>
            <w:r>
              <w:rPr>
                <w:rFonts w:eastAsiaTheme="minorEastAsia" w:hint="eastAsia"/>
                <w:lang w:eastAsia="zh-CN"/>
              </w:rPr>
              <w:t>35</w:t>
            </w:r>
          </w:p>
        </w:tc>
        <w:tc>
          <w:tcPr>
            <w:tcW w:w="0" w:type="auto"/>
            <w:tcBorders>
              <w:bottom w:val="single" w:sz="4" w:space="0" w:color="auto"/>
            </w:tcBorders>
          </w:tcPr>
          <w:p w:rsidR="00FC6076" w:rsidRPr="00166C4E" w:rsidRDefault="00FC6076" w:rsidP="005637F7">
            <w:pPr>
              <w:pStyle w:val="TAC"/>
              <w:rPr>
                <w:rFonts w:eastAsiaTheme="minorEastAsia"/>
                <w:lang w:eastAsia="zh-CN"/>
              </w:rPr>
            </w:pPr>
            <w:r>
              <w:rPr>
                <w:rFonts w:eastAsiaTheme="minorEastAsia" w:hint="eastAsia"/>
                <w:lang w:eastAsia="zh-CN"/>
              </w:rPr>
              <w:t>50</w:t>
            </w:r>
          </w:p>
        </w:tc>
        <w:tc>
          <w:tcPr>
            <w:tcW w:w="0" w:type="auto"/>
            <w:tcBorders>
              <w:bottom w:val="single" w:sz="4" w:space="0" w:color="auto"/>
            </w:tcBorders>
          </w:tcPr>
          <w:p w:rsidR="00FC6076" w:rsidRPr="00205F23" w:rsidRDefault="00FC6076" w:rsidP="005637F7">
            <w:pPr>
              <w:pStyle w:val="TAC"/>
            </w:pPr>
          </w:p>
        </w:tc>
        <w:tc>
          <w:tcPr>
            <w:tcW w:w="0" w:type="auto"/>
            <w:tcBorders>
              <w:bottom w:val="single" w:sz="4" w:space="0" w:color="auto"/>
            </w:tcBorders>
          </w:tcPr>
          <w:p w:rsidR="00FC6076" w:rsidRPr="00205F23" w:rsidRDefault="00FC6076" w:rsidP="005637F7">
            <w:pPr>
              <w:pStyle w:val="TAC"/>
            </w:pPr>
          </w:p>
        </w:tc>
      </w:tr>
      <w:tr w:rsidR="00FC6076" w:rsidTr="005637F7">
        <w:trPr>
          <w:cantSplit/>
          <w:jc w:val="center"/>
        </w:trPr>
        <w:tc>
          <w:tcPr>
            <w:tcW w:w="0" w:type="auto"/>
            <w:vMerge/>
            <w:tcBorders>
              <w:left w:val="single" w:sz="4" w:space="0" w:color="auto"/>
              <w:bottom w:val="single" w:sz="4" w:space="0" w:color="auto"/>
              <w:right w:val="single" w:sz="4" w:space="0" w:color="auto"/>
            </w:tcBorders>
            <w:vAlign w:val="center"/>
          </w:tcPr>
          <w:p w:rsidR="00FC6076" w:rsidRDefault="00FC6076" w:rsidP="005637F7">
            <w:pPr>
              <w:pStyle w:val="TAC"/>
              <w:rPr>
                <w:rFonts w:eastAsiaTheme="minorEastAsia"/>
                <w:lang w:eastAsia="zh-CN"/>
              </w:rPr>
            </w:pPr>
          </w:p>
        </w:tc>
        <w:tc>
          <w:tcPr>
            <w:tcW w:w="0" w:type="auto"/>
            <w:tcBorders>
              <w:left w:val="single" w:sz="4" w:space="0" w:color="auto"/>
              <w:bottom w:val="single" w:sz="4" w:space="0" w:color="auto"/>
            </w:tcBorders>
            <w:vAlign w:val="center"/>
          </w:tcPr>
          <w:p w:rsidR="00FC6076" w:rsidRDefault="00FC6076" w:rsidP="005637F7">
            <w:pPr>
              <w:pStyle w:val="TAC"/>
              <w:rPr>
                <w:rFonts w:eastAsiaTheme="minorEastAsia"/>
                <w:lang w:val="en-US" w:eastAsia="zh-CN"/>
              </w:rPr>
            </w:pPr>
            <w:r>
              <w:rPr>
                <w:rFonts w:eastAsiaTheme="minorEastAsia" w:hint="eastAsia"/>
                <w:lang w:val="en-US" w:eastAsia="zh-CN"/>
              </w:rPr>
              <w:t>30</w:t>
            </w:r>
          </w:p>
        </w:tc>
        <w:tc>
          <w:tcPr>
            <w:tcW w:w="0" w:type="auto"/>
            <w:tcBorders>
              <w:bottom w:val="single" w:sz="4" w:space="0" w:color="auto"/>
            </w:tcBorders>
          </w:tcPr>
          <w:p w:rsidR="00FC6076" w:rsidRPr="00F95B02" w:rsidRDefault="00FC6076" w:rsidP="005637F7">
            <w:pPr>
              <w:pStyle w:val="TAC"/>
            </w:pPr>
          </w:p>
        </w:tc>
        <w:tc>
          <w:tcPr>
            <w:tcW w:w="0" w:type="auto"/>
            <w:tcBorders>
              <w:bottom w:val="single" w:sz="4" w:space="0" w:color="auto"/>
            </w:tcBorders>
            <w:vAlign w:val="center"/>
          </w:tcPr>
          <w:p w:rsidR="00FC6076" w:rsidRDefault="00FC6076" w:rsidP="005637F7">
            <w:pPr>
              <w:pStyle w:val="TAC"/>
              <w:rPr>
                <w:rFonts w:eastAsiaTheme="minorEastAsia"/>
                <w:lang w:val="en-US" w:eastAsia="zh-CN"/>
              </w:rPr>
            </w:pPr>
            <w:r>
              <w:rPr>
                <w:rFonts w:eastAsiaTheme="minorEastAsia" w:hint="eastAsia"/>
                <w:lang w:val="en-US" w:eastAsia="zh-CN"/>
              </w:rPr>
              <w:t>10</w:t>
            </w:r>
          </w:p>
        </w:tc>
        <w:tc>
          <w:tcPr>
            <w:tcW w:w="0" w:type="auto"/>
            <w:tcBorders>
              <w:bottom w:val="single" w:sz="4" w:space="0" w:color="auto"/>
            </w:tcBorders>
            <w:vAlign w:val="center"/>
          </w:tcPr>
          <w:p w:rsidR="00FC6076" w:rsidRPr="00643244" w:rsidRDefault="00FC6076" w:rsidP="005637F7">
            <w:pPr>
              <w:pStyle w:val="TAC"/>
              <w:rPr>
                <w:lang w:val="en-US" w:eastAsia="zh-CN"/>
              </w:rPr>
            </w:pPr>
          </w:p>
        </w:tc>
        <w:tc>
          <w:tcPr>
            <w:tcW w:w="0" w:type="auto"/>
            <w:tcBorders>
              <w:bottom w:val="single" w:sz="4" w:space="0" w:color="auto"/>
            </w:tcBorders>
            <w:vAlign w:val="center"/>
          </w:tcPr>
          <w:p w:rsidR="00FC6076" w:rsidRDefault="00FC6076" w:rsidP="005637F7">
            <w:pPr>
              <w:pStyle w:val="TAC"/>
              <w:rPr>
                <w:rFonts w:eastAsiaTheme="minorEastAsia"/>
                <w:lang w:eastAsia="zh-CN"/>
              </w:rPr>
            </w:pPr>
            <w:r>
              <w:rPr>
                <w:rFonts w:eastAsiaTheme="minorEastAsia" w:hint="eastAsia"/>
                <w:lang w:eastAsia="zh-CN"/>
              </w:rPr>
              <w:t>20</w:t>
            </w:r>
          </w:p>
        </w:tc>
        <w:tc>
          <w:tcPr>
            <w:tcW w:w="0" w:type="auto"/>
            <w:tcBorders>
              <w:bottom w:val="single" w:sz="4" w:space="0" w:color="auto"/>
            </w:tcBorders>
          </w:tcPr>
          <w:p w:rsidR="00FC6076" w:rsidRDefault="00FC6076" w:rsidP="005637F7">
            <w:pPr>
              <w:pStyle w:val="TAC"/>
              <w:rPr>
                <w:rFonts w:eastAsiaTheme="minorEastAsia"/>
                <w:lang w:eastAsia="zh-CN"/>
              </w:rPr>
            </w:pPr>
            <w:r>
              <w:rPr>
                <w:rFonts w:eastAsiaTheme="minorEastAsia" w:hint="eastAsia"/>
                <w:lang w:eastAsia="zh-CN"/>
              </w:rPr>
              <w:t>25</w:t>
            </w:r>
          </w:p>
        </w:tc>
        <w:tc>
          <w:tcPr>
            <w:tcW w:w="0" w:type="auto"/>
            <w:tcBorders>
              <w:bottom w:val="single" w:sz="4" w:space="0" w:color="auto"/>
            </w:tcBorders>
            <w:vAlign w:val="center"/>
          </w:tcPr>
          <w:p w:rsidR="00FC6076" w:rsidRDefault="00FC6076" w:rsidP="005637F7">
            <w:pPr>
              <w:pStyle w:val="TAC"/>
            </w:pPr>
          </w:p>
        </w:tc>
        <w:tc>
          <w:tcPr>
            <w:tcW w:w="0" w:type="auto"/>
            <w:tcBorders>
              <w:bottom w:val="single" w:sz="4" w:space="0" w:color="auto"/>
            </w:tcBorders>
          </w:tcPr>
          <w:p w:rsidR="00FC6076" w:rsidRDefault="00FC6076" w:rsidP="005637F7">
            <w:pPr>
              <w:pStyle w:val="TAC"/>
              <w:rPr>
                <w:rFonts w:eastAsiaTheme="minorEastAsia"/>
                <w:lang w:eastAsia="zh-CN"/>
              </w:rPr>
            </w:pPr>
            <w:r>
              <w:rPr>
                <w:rFonts w:eastAsiaTheme="minorEastAsia" w:hint="eastAsia"/>
                <w:lang w:eastAsia="zh-CN"/>
              </w:rPr>
              <w:t>35</w:t>
            </w:r>
          </w:p>
        </w:tc>
        <w:tc>
          <w:tcPr>
            <w:tcW w:w="0" w:type="auto"/>
            <w:tcBorders>
              <w:bottom w:val="single" w:sz="4" w:space="0" w:color="auto"/>
            </w:tcBorders>
          </w:tcPr>
          <w:p w:rsidR="00FC6076" w:rsidRDefault="00FC6076" w:rsidP="005637F7">
            <w:pPr>
              <w:pStyle w:val="TAC"/>
              <w:rPr>
                <w:rFonts w:eastAsiaTheme="minorEastAsia"/>
                <w:lang w:eastAsia="zh-CN"/>
              </w:rPr>
            </w:pPr>
            <w:r>
              <w:rPr>
                <w:rFonts w:eastAsiaTheme="minorEastAsia" w:hint="eastAsia"/>
                <w:lang w:eastAsia="zh-CN"/>
              </w:rPr>
              <w:t>50</w:t>
            </w:r>
          </w:p>
        </w:tc>
        <w:tc>
          <w:tcPr>
            <w:tcW w:w="0" w:type="auto"/>
            <w:tcBorders>
              <w:bottom w:val="single" w:sz="4" w:space="0" w:color="auto"/>
            </w:tcBorders>
          </w:tcPr>
          <w:p w:rsidR="00FC6076" w:rsidRDefault="00FC6076" w:rsidP="005637F7">
            <w:pPr>
              <w:pStyle w:val="TAC"/>
              <w:rPr>
                <w:rFonts w:eastAsiaTheme="minorEastAsia"/>
                <w:lang w:eastAsia="zh-CN"/>
              </w:rPr>
            </w:pPr>
            <w:r>
              <w:rPr>
                <w:rFonts w:eastAsiaTheme="minorEastAsia" w:hint="eastAsia"/>
                <w:lang w:eastAsia="zh-CN"/>
              </w:rPr>
              <w:t>70</w:t>
            </w:r>
          </w:p>
        </w:tc>
        <w:tc>
          <w:tcPr>
            <w:tcW w:w="0" w:type="auto"/>
            <w:tcBorders>
              <w:bottom w:val="single" w:sz="4" w:space="0" w:color="auto"/>
            </w:tcBorders>
          </w:tcPr>
          <w:p w:rsidR="00FC6076" w:rsidRDefault="00FC6076" w:rsidP="005637F7">
            <w:pPr>
              <w:pStyle w:val="TAC"/>
              <w:rPr>
                <w:rFonts w:eastAsiaTheme="minorEastAsia"/>
                <w:lang w:eastAsia="zh-CN"/>
              </w:rPr>
            </w:pPr>
            <w:r>
              <w:rPr>
                <w:rFonts w:eastAsiaTheme="minorEastAsia" w:hint="eastAsia"/>
                <w:lang w:eastAsia="zh-CN"/>
              </w:rPr>
              <w:t>100</w:t>
            </w:r>
          </w:p>
        </w:tc>
      </w:tr>
      <w:tr w:rsidR="00FC6076" w:rsidTr="005637F7">
        <w:trPr>
          <w:cantSplit/>
          <w:jc w:val="center"/>
        </w:trPr>
        <w:tc>
          <w:tcPr>
            <w:tcW w:w="0" w:type="auto"/>
            <w:vMerge w:val="restart"/>
            <w:tcBorders>
              <w:top w:val="nil"/>
              <w:left w:val="single" w:sz="4" w:space="0" w:color="auto"/>
              <w:right w:val="single" w:sz="4" w:space="0" w:color="auto"/>
            </w:tcBorders>
            <w:vAlign w:val="center"/>
          </w:tcPr>
          <w:p w:rsidR="00FC6076" w:rsidRPr="00372829" w:rsidRDefault="00FC6076" w:rsidP="005637F7">
            <w:pPr>
              <w:pStyle w:val="TAC"/>
            </w:pPr>
            <w:r>
              <w:rPr>
                <w:rFonts w:eastAsiaTheme="minorEastAsia" w:hint="eastAsia"/>
                <w:lang w:eastAsia="zh-CN"/>
              </w:rPr>
              <w:t>n247</w:t>
            </w:r>
          </w:p>
        </w:tc>
        <w:tc>
          <w:tcPr>
            <w:tcW w:w="0" w:type="auto"/>
            <w:tcBorders>
              <w:left w:val="single" w:sz="4" w:space="0" w:color="auto"/>
              <w:bottom w:val="single" w:sz="4" w:space="0" w:color="auto"/>
            </w:tcBorders>
            <w:vAlign w:val="center"/>
          </w:tcPr>
          <w:p w:rsidR="00FC6076" w:rsidRPr="00166C4E" w:rsidRDefault="00FC6076" w:rsidP="005637F7">
            <w:pPr>
              <w:pStyle w:val="TAC"/>
              <w:rPr>
                <w:rFonts w:eastAsiaTheme="minorEastAsia"/>
                <w:lang w:val="en-US" w:eastAsia="zh-CN"/>
              </w:rPr>
            </w:pPr>
            <w:r>
              <w:rPr>
                <w:rFonts w:eastAsiaTheme="minorEastAsia" w:hint="eastAsia"/>
                <w:lang w:val="en-US" w:eastAsia="zh-CN"/>
              </w:rPr>
              <w:t>15</w:t>
            </w:r>
          </w:p>
        </w:tc>
        <w:tc>
          <w:tcPr>
            <w:tcW w:w="0" w:type="auto"/>
            <w:tcBorders>
              <w:bottom w:val="single" w:sz="4" w:space="0" w:color="auto"/>
            </w:tcBorders>
          </w:tcPr>
          <w:p w:rsidR="00FC6076" w:rsidRPr="00F95B02" w:rsidRDefault="00FC6076" w:rsidP="005637F7">
            <w:pPr>
              <w:pStyle w:val="TAC"/>
            </w:pPr>
          </w:p>
        </w:tc>
        <w:tc>
          <w:tcPr>
            <w:tcW w:w="0" w:type="auto"/>
            <w:tcBorders>
              <w:bottom w:val="single" w:sz="4" w:space="0" w:color="auto"/>
            </w:tcBorders>
            <w:vAlign w:val="center"/>
          </w:tcPr>
          <w:p w:rsidR="00FC6076" w:rsidRPr="00166C4E" w:rsidRDefault="00FC6076" w:rsidP="005637F7">
            <w:pPr>
              <w:pStyle w:val="TAC"/>
              <w:rPr>
                <w:rFonts w:eastAsiaTheme="minorEastAsia"/>
                <w:lang w:val="en-US" w:eastAsia="zh-CN"/>
              </w:rPr>
            </w:pPr>
            <w:r>
              <w:rPr>
                <w:rFonts w:eastAsiaTheme="minorEastAsia" w:hint="eastAsia"/>
                <w:lang w:val="en-US" w:eastAsia="zh-CN"/>
              </w:rPr>
              <w:t>10</w:t>
            </w:r>
          </w:p>
        </w:tc>
        <w:tc>
          <w:tcPr>
            <w:tcW w:w="0" w:type="auto"/>
            <w:tcBorders>
              <w:bottom w:val="single" w:sz="4" w:space="0" w:color="auto"/>
            </w:tcBorders>
            <w:vAlign w:val="center"/>
          </w:tcPr>
          <w:p w:rsidR="00FC6076" w:rsidRPr="00166C4E" w:rsidRDefault="00FC6076" w:rsidP="005637F7">
            <w:pPr>
              <w:pStyle w:val="TAC"/>
              <w:rPr>
                <w:rFonts w:eastAsiaTheme="minorEastAsia"/>
                <w:lang w:val="en-US" w:eastAsia="zh-CN"/>
              </w:rPr>
            </w:pPr>
            <w:r>
              <w:rPr>
                <w:rFonts w:eastAsiaTheme="minorEastAsia" w:hint="eastAsia"/>
                <w:lang w:val="en-US" w:eastAsia="zh-CN"/>
              </w:rPr>
              <w:t>15</w:t>
            </w:r>
          </w:p>
        </w:tc>
        <w:tc>
          <w:tcPr>
            <w:tcW w:w="0" w:type="auto"/>
            <w:tcBorders>
              <w:bottom w:val="single" w:sz="4" w:space="0" w:color="auto"/>
            </w:tcBorders>
            <w:vAlign w:val="center"/>
          </w:tcPr>
          <w:p w:rsidR="00FC6076" w:rsidRPr="00372829" w:rsidRDefault="00FC6076" w:rsidP="005637F7">
            <w:pPr>
              <w:pStyle w:val="TAC"/>
            </w:pPr>
          </w:p>
        </w:tc>
        <w:tc>
          <w:tcPr>
            <w:tcW w:w="0" w:type="auto"/>
            <w:tcBorders>
              <w:bottom w:val="single" w:sz="4" w:space="0" w:color="auto"/>
            </w:tcBorders>
          </w:tcPr>
          <w:p w:rsidR="00FC6076" w:rsidRPr="00166C4E" w:rsidRDefault="00FC6076" w:rsidP="005637F7">
            <w:pPr>
              <w:pStyle w:val="TAC"/>
              <w:rPr>
                <w:rFonts w:eastAsiaTheme="minorEastAsia"/>
                <w:lang w:eastAsia="zh-CN"/>
              </w:rPr>
            </w:pPr>
            <w:r>
              <w:rPr>
                <w:rFonts w:eastAsiaTheme="minorEastAsia" w:hint="eastAsia"/>
                <w:lang w:eastAsia="zh-CN"/>
              </w:rPr>
              <w:t>25</w:t>
            </w:r>
          </w:p>
        </w:tc>
        <w:tc>
          <w:tcPr>
            <w:tcW w:w="0" w:type="auto"/>
            <w:tcBorders>
              <w:bottom w:val="single" w:sz="4" w:space="0" w:color="auto"/>
            </w:tcBorders>
            <w:vAlign w:val="center"/>
          </w:tcPr>
          <w:p w:rsidR="00FC6076" w:rsidRDefault="00FC6076" w:rsidP="005637F7">
            <w:pPr>
              <w:pStyle w:val="TAC"/>
            </w:pPr>
          </w:p>
        </w:tc>
        <w:tc>
          <w:tcPr>
            <w:tcW w:w="0" w:type="auto"/>
            <w:tcBorders>
              <w:bottom w:val="single" w:sz="4" w:space="0" w:color="auto"/>
            </w:tcBorders>
          </w:tcPr>
          <w:p w:rsidR="00FC6076" w:rsidRPr="00166C4E" w:rsidRDefault="00FC6076" w:rsidP="005637F7">
            <w:pPr>
              <w:pStyle w:val="TAC"/>
              <w:rPr>
                <w:rFonts w:eastAsiaTheme="minorEastAsia"/>
                <w:lang w:eastAsia="zh-CN"/>
              </w:rPr>
            </w:pPr>
            <w:r>
              <w:rPr>
                <w:rFonts w:eastAsiaTheme="minorEastAsia" w:hint="eastAsia"/>
                <w:lang w:eastAsia="zh-CN"/>
              </w:rPr>
              <w:t>35</w:t>
            </w:r>
          </w:p>
        </w:tc>
        <w:tc>
          <w:tcPr>
            <w:tcW w:w="0" w:type="auto"/>
            <w:tcBorders>
              <w:bottom w:val="single" w:sz="4" w:space="0" w:color="auto"/>
            </w:tcBorders>
          </w:tcPr>
          <w:p w:rsidR="00FC6076" w:rsidRPr="00166C4E" w:rsidRDefault="00FC6076" w:rsidP="005637F7">
            <w:pPr>
              <w:pStyle w:val="TAC"/>
              <w:rPr>
                <w:rFonts w:eastAsiaTheme="minorEastAsia"/>
                <w:lang w:eastAsia="zh-CN"/>
              </w:rPr>
            </w:pPr>
            <w:r>
              <w:rPr>
                <w:rFonts w:eastAsiaTheme="minorEastAsia" w:hint="eastAsia"/>
                <w:lang w:eastAsia="zh-CN"/>
              </w:rPr>
              <w:t>50</w:t>
            </w:r>
          </w:p>
        </w:tc>
        <w:tc>
          <w:tcPr>
            <w:tcW w:w="0" w:type="auto"/>
            <w:tcBorders>
              <w:bottom w:val="single" w:sz="4" w:space="0" w:color="auto"/>
            </w:tcBorders>
          </w:tcPr>
          <w:p w:rsidR="00FC6076" w:rsidRPr="00205F23" w:rsidRDefault="00FC6076" w:rsidP="005637F7">
            <w:pPr>
              <w:pStyle w:val="TAC"/>
            </w:pPr>
          </w:p>
        </w:tc>
        <w:tc>
          <w:tcPr>
            <w:tcW w:w="0" w:type="auto"/>
            <w:tcBorders>
              <w:bottom w:val="single" w:sz="4" w:space="0" w:color="auto"/>
            </w:tcBorders>
          </w:tcPr>
          <w:p w:rsidR="00FC6076" w:rsidRPr="00205F23" w:rsidRDefault="00FC6076" w:rsidP="005637F7">
            <w:pPr>
              <w:pStyle w:val="TAC"/>
            </w:pPr>
          </w:p>
        </w:tc>
      </w:tr>
      <w:tr w:rsidR="00FC6076" w:rsidTr="005637F7">
        <w:trPr>
          <w:cantSplit/>
          <w:jc w:val="center"/>
        </w:trPr>
        <w:tc>
          <w:tcPr>
            <w:tcW w:w="0" w:type="auto"/>
            <w:vMerge/>
            <w:tcBorders>
              <w:left w:val="single" w:sz="4" w:space="0" w:color="auto"/>
              <w:bottom w:val="single" w:sz="4" w:space="0" w:color="auto"/>
              <w:right w:val="single" w:sz="4" w:space="0" w:color="auto"/>
            </w:tcBorders>
            <w:vAlign w:val="center"/>
          </w:tcPr>
          <w:p w:rsidR="00FC6076" w:rsidRDefault="00FC6076" w:rsidP="005637F7">
            <w:pPr>
              <w:pStyle w:val="TAC"/>
              <w:rPr>
                <w:rFonts w:eastAsiaTheme="minorEastAsia"/>
                <w:lang w:eastAsia="zh-CN"/>
              </w:rPr>
            </w:pPr>
          </w:p>
        </w:tc>
        <w:tc>
          <w:tcPr>
            <w:tcW w:w="0" w:type="auto"/>
            <w:tcBorders>
              <w:left w:val="single" w:sz="4" w:space="0" w:color="auto"/>
              <w:bottom w:val="single" w:sz="4" w:space="0" w:color="auto"/>
            </w:tcBorders>
            <w:vAlign w:val="center"/>
          </w:tcPr>
          <w:p w:rsidR="00FC6076" w:rsidRDefault="00FC6076" w:rsidP="005637F7">
            <w:pPr>
              <w:pStyle w:val="TAC"/>
              <w:rPr>
                <w:rFonts w:eastAsiaTheme="minorEastAsia"/>
                <w:lang w:val="en-US" w:eastAsia="zh-CN"/>
              </w:rPr>
            </w:pPr>
            <w:r>
              <w:rPr>
                <w:rFonts w:eastAsiaTheme="minorEastAsia" w:hint="eastAsia"/>
                <w:lang w:val="en-US" w:eastAsia="zh-CN"/>
              </w:rPr>
              <w:t>30</w:t>
            </w:r>
          </w:p>
        </w:tc>
        <w:tc>
          <w:tcPr>
            <w:tcW w:w="0" w:type="auto"/>
            <w:tcBorders>
              <w:bottom w:val="single" w:sz="4" w:space="0" w:color="auto"/>
            </w:tcBorders>
          </w:tcPr>
          <w:p w:rsidR="00FC6076" w:rsidRPr="00F95B02" w:rsidRDefault="00FC6076" w:rsidP="005637F7">
            <w:pPr>
              <w:pStyle w:val="TAC"/>
            </w:pPr>
          </w:p>
        </w:tc>
        <w:tc>
          <w:tcPr>
            <w:tcW w:w="0" w:type="auto"/>
            <w:tcBorders>
              <w:bottom w:val="single" w:sz="4" w:space="0" w:color="auto"/>
            </w:tcBorders>
            <w:vAlign w:val="center"/>
          </w:tcPr>
          <w:p w:rsidR="00FC6076" w:rsidRDefault="00FC6076" w:rsidP="005637F7">
            <w:pPr>
              <w:pStyle w:val="TAC"/>
              <w:rPr>
                <w:rFonts w:eastAsiaTheme="minorEastAsia"/>
                <w:lang w:val="en-US" w:eastAsia="zh-CN"/>
              </w:rPr>
            </w:pPr>
            <w:r>
              <w:rPr>
                <w:rFonts w:eastAsiaTheme="minorEastAsia" w:hint="eastAsia"/>
                <w:lang w:val="en-US" w:eastAsia="zh-CN"/>
              </w:rPr>
              <w:t>10</w:t>
            </w:r>
          </w:p>
        </w:tc>
        <w:tc>
          <w:tcPr>
            <w:tcW w:w="0" w:type="auto"/>
            <w:tcBorders>
              <w:bottom w:val="single" w:sz="4" w:space="0" w:color="auto"/>
            </w:tcBorders>
            <w:vAlign w:val="center"/>
          </w:tcPr>
          <w:p w:rsidR="00FC6076" w:rsidRPr="00643244" w:rsidRDefault="00FC6076" w:rsidP="005637F7">
            <w:pPr>
              <w:pStyle w:val="TAC"/>
              <w:rPr>
                <w:lang w:val="en-US" w:eastAsia="zh-CN"/>
              </w:rPr>
            </w:pPr>
          </w:p>
        </w:tc>
        <w:tc>
          <w:tcPr>
            <w:tcW w:w="0" w:type="auto"/>
            <w:tcBorders>
              <w:bottom w:val="single" w:sz="4" w:space="0" w:color="auto"/>
            </w:tcBorders>
            <w:vAlign w:val="center"/>
          </w:tcPr>
          <w:p w:rsidR="00FC6076" w:rsidRDefault="00FC6076" w:rsidP="005637F7">
            <w:pPr>
              <w:pStyle w:val="TAC"/>
              <w:rPr>
                <w:rFonts w:eastAsiaTheme="minorEastAsia"/>
                <w:lang w:eastAsia="zh-CN"/>
              </w:rPr>
            </w:pPr>
            <w:r>
              <w:rPr>
                <w:rFonts w:eastAsiaTheme="minorEastAsia" w:hint="eastAsia"/>
                <w:lang w:eastAsia="zh-CN"/>
              </w:rPr>
              <w:t>20</w:t>
            </w:r>
          </w:p>
        </w:tc>
        <w:tc>
          <w:tcPr>
            <w:tcW w:w="0" w:type="auto"/>
            <w:tcBorders>
              <w:bottom w:val="single" w:sz="4" w:space="0" w:color="auto"/>
            </w:tcBorders>
          </w:tcPr>
          <w:p w:rsidR="00FC6076" w:rsidRDefault="00FC6076" w:rsidP="005637F7">
            <w:pPr>
              <w:pStyle w:val="TAC"/>
              <w:rPr>
                <w:rFonts w:eastAsiaTheme="minorEastAsia"/>
                <w:lang w:eastAsia="zh-CN"/>
              </w:rPr>
            </w:pPr>
            <w:r>
              <w:rPr>
                <w:rFonts w:eastAsiaTheme="minorEastAsia" w:hint="eastAsia"/>
                <w:lang w:eastAsia="zh-CN"/>
              </w:rPr>
              <w:t>25</w:t>
            </w:r>
          </w:p>
        </w:tc>
        <w:tc>
          <w:tcPr>
            <w:tcW w:w="0" w:type="auto"/>
            <w:tcBorders>
              <w:bottom w:val="single" w:sz="4" w:space="0" w:color="auto"/>
            </w:tcBorders>
            <w:vAlign w:val="center"/>
          </w:tcPr>
          <w:p w:rsidR="00FC6076" w:rsidRDefault="00FC6076" w:rsidP="005637F7">
            <w:pPr>
              <w:pStyle w:val="TAC"/>
            </w:pPr>
          </w:p>
        </w:tc>
        <w:tc>
          <w:tcPr>
            <w:tcW w:w="0" w:type="auto"/>
            <w:tcBorders>
              <w:bottom w:val="single" w:sz="4" w:space="0" w:color="auto"/>
            </w:tcBorders>
          </w:tcPr>
          <w:p w:rsidR="00FC6076" w:rsidRDefault="00FC6076" w:rsidP="005637F7">
            <w:pPr>
              <w:pStyle w:val="TAC"/>
              <w:rPr>
                <w:rFonts w:eastAsiaTheme="minorEastAsia"/>
                <w:lang w:eastAsia="zh-CN"/>
              </w:rPr>
            </w:pPr>
            <w:r>
              <w:rPr>
                <w:rFonts w:eastAsiaTheme="minorEastAsia" w:hint="eastAsia"/>
                <w:lang w:eastAsia="zh-CN"/>
              </w:rPr>
              <w:t>35</w:t>
            </w:r>
          </w:p>
        </w:tc>
        <w:tc>
          <w:tcPr>
            <w:tcW w:w="0" w:type="auto"/>
            <w:tcBorders>
              <w:bottom w:val="single" w:sz="4" w:space="0" w:color="auto"/>
            </w:tcBorders>
          </w:tcPr>
          <w:p w:rsidR="00FC6076" w:rsidRDefault="00FC6076" w:rsidP="005637F7">
            <w:pPr>
              <w:pStyle w:val="TAC"/>
              <w:rPr>
                <w:rFonts w:eastAsiaTheme="minorEastAsia"/>
                <w:lang w:eastAsia="zh-CN"/>
              </w:rPr>
            </w:pPr>
            <w:r>
              <w:rPr>
                <w:rFonts w:eastAsiaTheme="minorEastAsia" w:hint="eastAsia"/>
                <w:lang w:eastAsia="zh-CN"/>
              </w:rPr>
              <w:t>50</w:t>
            </w:r>
          </w:p>
        </w:tc>
        <w:tc>
          <w:tcPr>
            <w:tcW w:w="0" w:type="auto"/>
            <w:tcBorders>
              <w:bottom w:val="single" w:sz="4" w:space="0" w:color="auto"/>
            </w:tcBorders>
          </w:tcPr>
          <w:p w:rsidR="00FC6076" w:rsidRDefault="00FC6076" w:rsidP="005637F7">
            <w:pPr>
              <w:pStyle w:val="TAC"/>
              <w:rPr>
                <w:rFonts w:eastAsiaTheme="minorEastAsia"/>
                <w:lang w:eastAsia="zh-CN"/>
              </w:rPr>
            </w:pPr>
            <w:r>
              <w:rPr>
                <w:rFonts w:eastAsiaTheme="minorEastAsia" w:hint="eastAsia"/>
                <w:lang w:eastAsia="zh-CN"/>
              </w:rPr>
              <w:t>70</w:t>
            </w:r>
          </w:p>
        </w:tc>
        <w:tc>
          <w:tcPr>
            <w:tcW w:w="0" w:type="auto"/>
            <w:tcBorders>
              <w:bottom w:val="single" w:sz="4" w:space="0" w:color="auto"/>
            </w:tcBorders>
          </w:tcPr>
          <w:p w:rsidR="00FC6076" w:rsidRDefault="00FC6076" w:rsidP="005637F7">
            <w:pPr>
              <w:pStyle w:val="TAC"/>
              <w:rPr>
                <w:rFonts w:eastAsiaTheme="minorEastAsia"/>
                <w:lang w:eastAsia="zh-CN"/>
              </w:rPr>
            </w:pPr>
            <w:r>
              <w:rPr>
                <w:rFonts w:eastAsiaTheme="minorEastAsia" w:hint="eastAsia"/>
                <w:lang w:eastAsia="zh-CN"/>
              </w:rPr>
              <w:t>100</w:t>
            </w:r>
          </w:p>
        </w:tc>
      </w:tr>
      <w:tr w:rsidR="00FC6076" w:rsidTr="005637F7">
        <w:trPr>
          <w:cantSplit/>
          <w:jc w:val="center"/>
        </w:trPr>
        <w:tc>
          <w:tcPr>
            <w:tcW w:w="0" w:type="auto"/>
            <w:tcBorders>
              <w:top w:val="nil"/>
              <w:bottom w:val="single" w:sz="4" w:space="0" w:color="auto"/>
            </w:tcBorders>
          </w:tcPr>
          <w:p w:rsidR="00FC6076" w:rsidRPr="00F95B02" w:rsidRDefault="00FC6076" w:rsidP="005637F7">
            <w:pPr>
              <w:pStyle w:val="TAN"/>
              <w:rPr>
                <w:rFonts w:eastAsia="Yu Mincho"/>
              </w:rPr>
            </w:pPr>
          </w:p>
        </w:tc>
        <w:tc>
          <w:tcPr>
            <w:tcW w:w="0" w:type="auto"/>
            <w:gridSpan w:val="11"/>
            <w:tcBorders>
              <w:top w:val="nil"/>
              <w:bottom w:val="single" w:sz="4" w:space="0" w:color="auto"/>
            </w:tcBorders>
            <w:vAlign w:val="center"/>
          </w:tcPr>
          <w:p w:rsidR="00FC6076" w:rsidRPr="00F95B02" w:rsidRDefault="00FC6076" w:rsidP="005637F7">
            <w:pPr>
              <w:pStyle w:val="TAN"/>
              <w:rPr>
                <w:rFonts w:eastAsia="Yu Mincho"/>
              </w:rPr>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w:t>
            </w:r>
            <w:proofErr w:type="spellStart"/>
            <w:r>
              <w:t>Tx</w:t>
            </w:r>
            <w:proofErr w:type="spellEnd"/>
            <w:r>
              <w:t xml:space="preserve"> RF, Rx RF, and demodulation requirements.</w:t>
            </w:r>
          </w:p>
        </w:tc>
      </w:tr>
    </w:tbl>
    <w:p w:rsidR="00FC6076" w:rsidRDefault="00FC6076" w:rsidP="00FC6076"/>
    <w:p w:rsidR="00FC6076" w:rsidRDefault="00FC6076" w:rsidP="00FC6076">
      <w:pPr>
        <w:pStyle w:val="TH"/>
      </w:pPr>
      <w:r w:rsidRPr="00F95B02">
        <w:lastRenderedPageBreak/>
        <w:t>Table</w:t>
      </w:r>
      <w:r>
        <w:rPr>
          <w:rFonts w:hint="eastAsia"/>
          <w:lang w:eastAsia="zh-CN"/>
        </w:rPr>
        <w:t xml:space="preserve"> 2-4</w:t>
      </w:r>
      <w:r w:rsidRPr="00F95B02">
        <w:t xml:space="preserve">: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af9"/>
        <w:tblW w:w="0" w:type="auto"/>
        <w:tblLook w:val="04A0" w:firstRow="1" w:lastRow="0" w:firstColumn="1" w:lastColumn="0" w:noHBand="0" w:noVBand="1"/>
      </w:tblPr>
      <w:tblGrid>
        <w:gridCol w:w="3114"/>
        <w:gridCol w:w="1701"/>
        <w:gridCol w:w="1134"/>
        <w:gridCol w:w="1134"/>
        <w:gridCol w:w="1276"/>
        <w:gridCol w:w="1270"/>
      </w:tblGrid>
      <w:tr w:rsidR="00FC6076" w:rsidTr="005637F7">
        <w:tc>
          <w:tcPr>
            <w:tcW w:w="3114" w:type="dxa"/>
            <w:vMerge w:val="restart"/>
            <w:vAlign w:val="center"/>
          </w:tcPr>
          <w:p w:rsidR="00FC6076" w:rsidRPr="00F95B02" w:rsidRDefault="00FC6076" w:rsidP="005637F7">
            <w:pPr>
              <w:pStyle w:val="TAH"/>
            </w:pPr>
            <w:r>
              <w:rPr>
                <w:rFonts w:hint="eastAsia"/>
                <w:lang w:eastAsia="zh-CN"/>
              </w:rPr>
              <w:t>SAN Operating</w:t>
            </w:r>
            <w:r w:rsidRPr="00F95B02">
              <w:t xml:space="preserve"> Band</w:t>
            </w:r>
          </w:p>
        </w:tc>
        <w:tc>
          <w:tcPr>
            <w:tcW w:w="1701" w:type="dxa"/>
            <w:vMerge w:val="restart"/>
            <w:vAlign w:val="center"/>
          </w:tcPr>
          <w:p w:rsidR="00FC6076" w:rsidRPr="00F95B02" w:rsidRDefault="00FC6076" w:rsidP="005637F7">
            <w:pPr>
              <w:pStyle w:val="TAH"/>
            </w:pPr>
            <w:r w:rsidRPr="00F95B02">
              <w:t>SCS</w:t>
            </w:r>
            <w:r>
              <w:t xml:space="preserve"> (</w:t>
            </w:r>
            <w:r w:rsidRPr="00F95B02">
              <w:t>kHz</w:t>
            </w:r>
            <w:r>
              <w:t>)</w:t>
            </w:r>
          </w:p>
        </w:tc>
        <w:tc>
          <w:tcPr>
            <w:tcW w:w="4814" w:type="dxa"/>
            <w:gridSpan w:val="4"/>
            <w:vAlign w:val="center"/>
          </w:tcPr>
          <w:p w:rsidR="00FC6076" w:rsidRPr="003D7AB4" w:rsidRDefault="00FC6076" w:rsidP="005637F7">
            <w:pPr>
              <w:pStyle w:val="TAH"/>
            </w:pPr>
            <w:r>
              <w:rPr>
                <w:i/>
              </w:rPr>
              <w:t>SAN</w:t>
            </w:r>
            <w:r w:rsidRPr="00F95B02">
              <w:rPr>
                <w:i/>
              </w:rPr>
              <w:t xml:space="preserve"> channel bandwidth</w:t>
            </w:r>
            <w:r>
              <w:t xml:space="preserve"> (MHz)</w:t>
            </w:r>
          </w:p>
        </w:tc>
      </w:tr>
      <w:tr w:rsidR="00FC6076" w:rsidTr="005637F7">
        <w:tc>
          <w:tcPr>
            <w:tcW w:w="3114" w:type="dxa"/>
            <w:vMerge/>
            <w:tcBorders>
              <w:bottom w:val="single" w:sz="4" w:space="0" w:color="auto"/>
            </w:tcBorders>
            <w:vAlign w:val="center"/>
          </w:tcPr>
          <w:p w:rsidR="00FC6076" w:rsidRPr="00F95B02" w:rsidRDefault="00FC6076" w:rsidP="005637F7">
            <w:pPr>
              <w:pStyle w:val="TAH"/>
            </w:pPr>
          </w:p>
        </w:tc>
        <w:tc>
          <w:tcPr>
            <w:tcW w:w="1701" w:type="dxa"/>
            <w:vMerge/>
            <w:vAlign w:val="center"/>
          </w:tcPr>
          <w:p w:rsidR="00FC6076" w:rsidRPr="00F95B02" w:rsidRDefault="00FC6076" w:rsidP="005637F7">
            <w:pPr>
              <w:pStyle w:val="TAH"/>
            </w:pPr>
          </w:p>
        </w:tc>
        <w:tc>
          <w:tcPr>
            <w:tcW w:w="1134" w:type="dxa"/>
            <w:vAlign w:val="center"/>
          </w:tcPr>
          <w:p w:rsidR="00FC6076" w:rsidRDefault="00FC6076" w:rsidP="005637F7">
            <w:pPr>
              <w:pStyle w:val="TAH"/>
              <w:rPr>
                <w:lang w:eastAsia="zh-CN"/>
              </w:rPr>
            </w:pPr>
            <w:r>
              <w:rPr>
                <w:rFonts w:hint="eastAsia"/>
                <w:lang w:eastAsia="zh-CN"/>
              </w:rPr>
              <w:t>5</w:t>
            </w:r>
            <w:r>
              <w:rPr>
                <w:lang w:eastAsia="zh-CN"/>
              </w:rPr>
              <w:t>0</w:t>
            </w:r>
          </w:p>
          <w:p w:rsidR="00FC6076" w:rsidRPr="00740195" w:rsidRDefault="00FC6076" w:rsidP="005637F7">
            <w:pPr>
              <w:pStyle w:val="TAH"/>
              <w:rPr>
                <w:lang w:eastAsia="zh-CN"/>
              </w:rPr>
            </w:pPr>
          </w:p>
        </w:tc>
        <w:tc>
          <w:tcPr>
            <w:tcW w:w="1134" w:type="dxa"/>
            <w:vAlign w:val="center"/>
          </w:tcPr>
          <w:p w:rsidR="00FC6076" w:rsidRDefault="00FC6076" w:rsidP="005637F7">
            <w:pPr>
              <w:pStyle w:val="TAH"/>
              <w:rPr>
                <w:lang w:eastAsia="zh-CN"/>
              </w:rPr>
            </w:pPr>
            <w:r>
              <w:rPr>
                <w:rFonts w:hint="eastAsia"/>
                <w:lang w:eastAsia="zh-CN"/>
              </w:rPr>
              <w:t>1</w:t>
            </w:r>
            <w:r>
              <w:rPr>
                <w:lang w:eastAsia="zh-CN"/>
              </w:rPr>
              <w:t>00</w:t>
            </w:r>
          </w:p>
          <w:p w:rsidR="00FC6076" w:rsidRPr="00740195" w:rsidRDefault="00FC6076" w:rsidP="005637F7">
            <w:pPr>
              <w:pStyle w:val="TAH"/>
              <w:rPr>
                <w:lang w:eastAsia="zh-CN"/>
              </w:rPr>
            </w:pPr>
          </w:p>
        </w:tc>
        <w:tc>
          <w:tcPr>
            <w:tcW w:w="1276" w:type="dxa"/>
            <w:vAlign w:val="center"/>
          </w:tcPr>
          <w:p w:rsidR="00FC6076" w:rsidRDefault="00FC6076" w:rsidP="005637F7">
            <w:pPr>
              <w:pStyle w:val="TAH"/>
              <w:rPr>
                <w:lang w:eastAsia="zh-CN"/>
              </w:rPr>
            </w:pPr>
            <w:r>
              <w:rPr>
                <w:rFonts w:hint="eastAsia"/>
                <w:lang w:eastAsia="zh-CN"/>
              </w:rPr>
              <w:t>2</w:t>
            </w:r>
            <w:r>
              <w:rPr>
                <w:lang w:eastAsia="zh-CN"/>
              </w:rPr>
              <w:t>00</w:t>
            </w:r>
          </w:p>
          <w:p w:rsidR="00FC6076" w:rsidRPr="00740195" w:rsidRDefault="00FC6076" w:rsidP="005637F7">
            <w:pPr>
              <w:pStyle w:val="TAH"/>
              <w:rPr>
                <w:lang w:eastAsia="zh-CN"/>
              </w:rPr>
            </w:pPr>
          </w:p>
        </w:tc>
        <w:tc>
          <w:tcPr>
            <w:tcW w:w="1270" w:type="dxa"/>
            <w:vAlign w:val="center"/>
          </w:tcPr>
          <w:p w:rsidR="00FC6076" w:rsidRDefault="00FC6076" w:rsidP="005637F7">
            <w:pPr>
              <w:pStyle w:val="TAH"/>
              <w:rPr>
                <w:lang w:eastAsia="zh-CN"/>
              </w:rPr>
            </w:pPr>
            <w:r>
              <w:rPr>
                <w:rFonts w:hint="eastAsia"/>
                <w:lang w:eastAsia="zh-CN"/>
              </w:rPr>
              <w:t>4</w:t>
            </w:r>
            <w:r>
              <w:rPr>
                <w:lang w:eastAsia="zh-CN"/>
              </w:rPr>
              <w:t>00</w:t>
            </w:r>
          </w:p>
          <w:p w:rsidR="00FC6076" w:rsidRPr="00740195" w:rsidRDefault="00FC6076" w:rsidP="005637F7">
            <w:pPr>
              <w:pStyle w:val="TAH"/>
              <w:rPr>
                <w:lang w:eastAsia="zh-CN"/>
              </w:rPr>
            </w:pPr>
          </w:p>
        </w:tc>
      </w:tr>
      <w:tr w:rsidR="00FC6076" w:rsidTr="005637F7">
        <w:tc>
          <w:tcPr>
            <w:tcW w:w="3114" w:type="dxa"/>
            <w:tcBorders>
              <w:top w:val="nil"/>
              <w:bottom w:val="single" w:sz="4" w:space="0" w:color="auto"/>
            </w:tcBorders>
            <w:vAlign w:val="center"/>
          </w:tcPr>
          <w:p w:rsidR="00FC6076" w:rsidRPr="000E2858" w:rsidRDefault="00FC6076" w:rsidP="005637F7">
            <w:pPr>
              <w:pStyle w:val="TAC"/>
            </w:pPr>
            <w:r>
              <w:t>n5</w:t>
            </w:r>
            <w:r>
              <w:rPr>
                <w:rFonts w:eastAsiaTheme="minorEastAsia" w:hint="eastAsia"/>
                <w:lang w:eastAsia="zh-CN"/>
              </w:rPr>
              <w:t>09</w:t>
            </w:r>
          </w:p>
        </w:tc>
        <w:tc>
          <w:tcPr>
            <w:tcW w:w="1701" w:type="dxa"/>
            <w:vAlign w:val="center"/>
          </w:tcPr>
          <w:p w:rsidR="00FC6076" w:rsidRPr="00E26D09" w:rsidRDefault="00FC6076" w:rsidP="005637F7">
            <w:pPr>
              <w:pStyle w:val="TAC"/>
            </w:pPr>
            <w:r w:rsidRPr="00E26D09">
              <w:t>120</w:t>
            </w:r>
          </w:p>
        </w:tc>
        <w:tc>
          <w:tcPr>
            <w:tcW w:w="1134" w:type="dxa"/>
          </w:tcPr>
          <w:p w:rsidR="00FC6076" w:rsidRDefault="00FC6076" w:rsidP="005637F7">
            <w:pPr>
              <w:pStyle w:val="TAC"/>
            </w:pPr>
            <w:r>
              <w:t>50</w:t>
            </w:r>
          </w:p>
        </w:tc>
        <w:tc>
          <w:tcPr>
            <w:tcW w:w="1134" w:type="dxa"/>
          </w:tcPr>
          <w:p w:rsidR="00FC6076" w:rsidRDefault="00FC6076" w:rsidP="005637F7">
            <w:pPr>
              <w:pStyle w:val="TAC"/>
            </w:pPr>
            <w:r>
              <w:t>100</w:t>
            </w:r>
          </w:p>
        </w:tc>
        <w:tc>
          <w:tcPr>
            <w:tcW w:w="1276" w:type="dxa"/>
          </w:tcPr>
          <w:p w:rsidR="00FC6076" w:rsidRDefault="00FC6076" w:rsidP="005637F7">
            <w:pPr>
              <w:pStyle w:val="TAC"/>
            </w:pPr>
            <w:r>
              <w:t>200</w:t>
            </w:r>
          </w:p>
        </w:tc>
        <w:tc>
          <w:tcPr>
            <w:tcW w:w="1270" w:type="dxa"/>
          </w:tcPr>
          <w:p w:rsidR="00FC6076" w:rsidRDefault="00FC6076" w:rsidP="005637F7">
            <w:pPr>
              <w:pStyle w:val="TAC"/>
            </w:pPr>
            <w:r>
              <w:t>400</w:t>
            </w:r>
          </w:p>
        </w:tc>
      </w:tr>
      <w:tr w:rsidR="00FC6076" w:rsidTr="005637F7">
        <w:tc>
          <w:tcPr>
            <w:tcW w:w="3114" w:type="dxa"/>
            <w:tcBorders>
              <w:top w:val="single" w:sz="4" w:space="0" w:color="auto"/>
              <w:bottom w:val="single" w:sz="4" w:space="0" w:color="auto"/>
            </w:tcBorders>
            <w:vAlign w:val="center"/>
          </w:tcPr>
          <w:p w:rsidR="00FC6076" w:rsidRPr="000E2858" w:rsidRDefault="00FC6076" w:rsidP="005637F7">
            <w:pPr>
              <w:pStyle w:val="TAC"/>
            </w:pPr>
            <w:r>
              <w:t>n5</w:t>
            </w:r>
            <w:r>
              <w:rPr>
                <w:rFonts w:eastAsiaTheme="minorEastAsia" w:hint="eastAsia"/>
                <w:lang w:eastAsia="zh-CN"/>
              </w:rPr>
              <w:t>08</w:t>
            </w:r>
          </w:p>
        </w:tc>
        <w:tc>
          <w:tcPr>
            <w:tcW w:w="1701" w:type="dxa"/>
            <w:vAlign w:val="center"/>
          </w:tcPr>
          <w:p w:rsidR="00FC6076" w:rsidRPr="00E26D09" w:rsidRDefault="00FC6076" w:rsidP="005637F7">
            <w:pPr>
              <w:pStyle w:val="TAC"/>
            </w:pPr>
            <w:r w:rsidRPr="00E26D09">
              <w:t>120</w:t>
            </w:r>
          </w:p>
        </w:tc>
        <w:tc>
          <w:tcPr>
            <w:tcW w:w="1134" w:type="dxa"/>
          </w:tcPr>
          <w:p w:rsidR="00FC6076" w:rsidRDefault="00FC6076" w:rsidP="005637F7">
            <w:pPr>
              <w:pStyle w:val="TAC"/>
            </w:pPr>
            <w:r>
              <w:t>50</w:t>
            </w:r>
          </w:p>
        </w:tc>
        <w:tc>
          <w:tcPr>
            <w:tcW w:w="1134" w:type="dxa"/>
          </w:tcPr>
          <w:p w:rsidR="00FC6076" w:rsidRDefault="00FC6076" w:rsidP="005637F7">
            <w:pPr>
              <w:pStyle w:val="TAC"/>
            </w:pPr>
            <w:r>
              <w:t>100</w:t>
            </w:r>
          </w:p>
        </w:tc>
        <w:tc>
          <w:tcPr>
            <w:tcW w:w="1276" w:type="dxa"/>
          </w:tcPr>
          <w:p w:rsidR="00FC6076" w:rsidRDefault="00FC6076" w:rsidP="005637F7">
            <w:pPr>
              <w:pStyle w:val="TAC"/>
            </w:pPr>
            <w:r>
              <w:t>200</w:t>
            </w:r>
          </w:p>
        </w:tc>
        <w:tc>
          <w:tcPr>
            <w:tcW w:w="1270" w:type="dxa"/>
          </w:tcPr>
          <w:p w:rsidR="00FC6076" w:rsidRDefault="00FC6076" w:rsidP="005637F7">
            <w:pPr>
              <w:pStyle w:val="TAC"/>
            </w:pPr>
            <w:r>
              <w:t>400</w:t>
            </w:r>
          </w:p>
        </w:tc>
      </w:tr>
    </w:tbl>
    <w:p w:rsidR="008935B8" w:rsidRPr="00E330E0" w:rsidRDefault="008935B8" w:rsidP="008935B8">
      <w:pPr>
        <w:rPr>
          <w:b/>
        </w:rPr>
      </w:pPr>
      <w:r w:rsidRPr="00E330E0">
        <w:rPr>
          <w:rFonts w:hint="eastAsia"/>
          <w:b/>
          <w:lang w:eastAsia="zh-CN"/>
        </w:rPr>
        <w:t xml:space="preserve">Proposal 4: Define the channel raster for </w:t>
      </w:r>
      <w:proofErr w:type="spellStart"/>
      <w:r w:rsidRPr="00E330E0">
        <w:rPr>
          <w:b/>
        </w:rPr>
        <w:t>ΔF</w:t>
      </w:r>
      <w:r w:rsidRPr="00E330E0">
        <w:rPr>
          <w:b/>
          <w:vertAlign w:val="subscript"/>
        </w:rPr>
        <w:t>Raster</w:t>
      </w:r>
      <w:proofErr w:type="spellEnd"/>
      <w:r w:rsidRPr="00E330E0">
        <w:rPr>
          <w:rFonts w:hint="eastAsia"/>
          <w:b/>
          <w:lang w:eastAsia="zh-CN"/>
        </w:rPr>
        <w:t xml:space="preserve"> =</w:t>
      </w:r>
      <w:proofErr w:type="gramStart"/>
      <w:r w:rsidRPr="00E330E0">
        <w:rPr>
          <w:rFonts w:hint="eastAsia"/>
          <w:b/>
          <w:lang w:eastAsia="zh-CN"/>
        </w:rPr>
        <w:t>15kHz</w:t>
      </w:r>
      <w:proofErr w:type="gramEnd"/>
      <w:r w:rsidRPr="00E330E0">
        <w:rPr>
          <w:rFonts w:hint="eastAsia"/>
          <w:b/>
          <w:lang w:eastAsia="zh-CN"/>
        </w:rPr>
        <w:t xml:space="preserve"> for band n248 and n247 in Table 2-5.</w:t>
      </w:r>
    </w:p>
    <w:p w:rsidR="008935B8" w:rsidRPr="009558F4" w:rsidRDefault="008935B8" w:rsidP="008935B8">
      <w:pPr>
        <w:pStyle w:val="TH"/>
      </w:pPr>
      <w:r w:rsidRPr="00F95B02">
        <w:t xml:space="preserve">Table </w:t>
      </w:r>
      <w:r>
        <w:rPr>
          <w:rFonts w:hint="eastAsia"/>
          <w:lang w:eastAsia="zh-CN"/>
        </w:rPr>
        <w:t>2-5</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8935B8" w:rsidRPr="00F95B02" w:rsidTr="005637F7">
        <w:trPr>
          <w:cantSplit/>
          <w:jc w:val="center"/>
        </w:trPr>
        <w:tc>
          <w:tcPr>
            <w:tcW w:w="1242" w:type="dxa"/>
            <w:shd w:val="clear" w:color="auto" w:fill="auto"/>
          </w:tcPr>
          <w:p w:rsidR="008935B8" w:rsidRPr="00F95B02" w:rsidRDefault="008935B8" w:rsidP="005637F7">
            <w:pPr>
              <w:pStyle w:val="TAH"/>
              <w:rPr>
                <w:rFonts w:eastAsia="Yu Mincho"/>
              </w:rPr>
            </w:pPr>
            <w:r>
              <w:t>SAN</w:t>
            </w:r>
            <w:r w:rsidRPr="00F95B02">
              <w:t xml:space="preserve"> operating band</w:t>
            </w:r>
          </w:p>
        </w:tc>
        <w:tc>
          <w:tcPr>
            <w:tcW w:w="1146" w:type="dxa"/>
            <w:shd w:val="clear" w:color="auto" w:fill="auto"/>
          </w:tcPr>
          <w:p w:rsidR="008935B8" w:rsidRPr="00F95B02" w:rsidRDefault="008935B8" w:rsidP="005637F7">
            <w:pPr>
              <w:pStyle w:val="TAH"/>
            </w:pPr>
            <w:proofErr w:type="spellStart"/>
            <w:r w:rsidRPr="00F95B02">
              <w:t>ΔF</w:t>
            </w:r>
            <w:r w:rsidRPr="00F95B02">
              <w:rPr>
                <w:vertAlign w:val="subscript"/>
              </w:rPr>
              <w:t>Raster</w:t>
            </w:r>
            <w:proofErr w:type="spellEnd"/>
          </w:p>
          <w:p w:rsidR="008935B8" w:rsidRPr="00F95B02" w:rsidRDefault="008935B8" w:rsidP="005637F7">
            <w:pPr>
              <w:pStyle w:val="TAH"/>
            </w:pPr>
            <w:r w:rsidRPr="00F95B02">
              <w:t xml:space="preserve">(kHz) </w:t>
            </w:r>
          </w:p>
        </w:tc>
        <w:tc>
          <w:tcPr>
            <w:tcW w:w="2876" w:type="dxa"/>
            <w:shd w:val="clear" w:color="auto" w:fill="auto"/>
          </w:tcPr>
          <w:p w:rsidR="008935B8" w:rsidRPr="00F95B02" w:rsidRDefault="008935B8" w:rsidP="005637F7">
            <w:pPr>
              <w:pStyle w:val="TAH"/>
              <w:rPr>
                <w:rFonts w:eastAsia="Yu Mincho"/>
              </w:rPr>
            </w:pPr>
            <w:r w:rsidRPr="00F95B02">
              <w:rPr>
                <w:rFonts w:eastAsia="Yu Mincho"/>
              </w:rPr>
              <w:t>Uplink</w:t>
            </w:r>
          </w:p>
          <w:p w:rsidR="008935B8" w:rsidRPr="00F95B02" w:rsidRDefault="008935B8" w:rsidP="005637F7">
            <w:pPr>
              <w:pStyle w:val="TAH"/>
              <w:rPr>
                <w:rFonts w:eastAsia="Yu Mincho"/>
                <w:vertAlign w:val="subscript"/>
              </w:rPr>
            </w:pPr>
            <w:r w:rsidRPr="00F95B02">
              <w:rPr>
                <w:rFonts w:eastAsia="Yu Mincho"/>
              </w:rPr>
              <w:t>range of N</w:t>
            </w:r>
            <w:r w:rsidRPr="00F95B02">
              <w:rPr>
                <w:rFonts w:eastAsia="Yu Mincho"/>
                <w:vertAlign w:val="subscript"/>
              </w:rPr>
              <w:t>REF</w:t>
            </w:r>
          </w:p>
          <w:p w:rsidR="008935B8" w:rsidRPr="00F95B02" w:rsidRDefault="008935B8" w:rsidP="005637F7">
            <w:pPr>
              <w:pStyle w:val="TAH"/>
              <w:rPr>
                <w:rFonts w:eastAsia="Yu Mincho"/>
              </w:rPr>
            </w:pPr>
            <w:r w:rsidRPr="00F95B02">
              <w:rPr>
                <w:rFonts w:eastAsia="Yu Mincho"/>
              </w:rPr>
              <w:t>(First – &lt;Step size&gt; – Last)</w:t>
            </w:r>
          </w:p>
        </w:tc>
        <w:tc>
          <w:tcPr>
            <w:tcW w:w="2877" w:type="dxa"/>
            <w:shd w:val="clear" w:color="auto" w:fill="auto"/>
          </w:tcPr>
          <w:p w:rsidR="008935B8" w:rsidRPr="00F95B02" w:rsidRDefault="008935B8" w:rsidP="005637F7">
            <w:pPr>
              <w:pStyle w:val="TAH"/>
              <w:rPr>
                <w:rFonts w:eastAsia="Yu Mincho"/>
              </w:rPr>
            </w:pPr>
            <w:r w:rsidRPr="00F95B02">
              <w:rPr>
                <w:rFonts w:eastAsia="Yu Mincho"/>
              </w:rPr>
              <w:t>Downlink</w:t>
            </w:r>
          </w:p>
          <w:p w:rsidR="008935B8" w:rsidRPr="00F95B02" w:rsidRDefault="008935B8" w:rsidP="005637F7">
            <w:pPr>
              <w:pStyle w:val="TAH"/>
              <w:rPr>
                <w:rFonts w:eastAsia="Yu Mincho"/>
                <w:vertAlign w:val="subscript"/>
              </w:rPr>
            </w:pPr>
            <w:r w:rsidRPr="00F95B02">
              <w:rPr>
                <w:rFonts w:eastAsia="Yu Mincho"/>
              </w:rPr>
              <w:t>range of N</w:t>
            </w:r>
            <w:r w:rsidRPr="00F95B02">
              <w:rPr>
                <w:rFonts w:eastAsia="Yu Mincho"/>
                <w:vertAlign w:val="subscript"/>
              </w:rPr>
              <w:t>REF</w:t>
            </w:r>
          </w:p>
          <w:p w:rsidR="008935B8" w:rsidRPr="00F95B02" w:rsidRDefault="008935B8" w:rsidP="005637F7">
            <w:pPr>
              <w:pStyle w:val="TAH"/>
              <w:rPr>
                <w:rFonts w:eastAsia="Yu Mincho"/>
              </w:rPr>
            </w:pPr>
            <w:r w:rsidRPr="00F95B02">
              <w:rPr>
                <w:rFonts w:eastAsia="Yu Mincho"/>
              </w:rPr>
              <w:t>(First – &lt;Step size&gt; – Last)</w:t>
            </w:r>
          </w:p>
        </w:tc>
      </w:tr>
      <w:tr w:rsidR="008935B8" w:rsidRPr="00F95B02" w:rsidTr="005637F7">
        <w:trPr>
          <w:cantSplit/>
          <w:jc w:val="center"/>
        </w:trPr>
        <w:tc>
          <w:tcPr>
            <w:tcW w:w="1242" w:type="dxa"/>
            <w:shd w:val="clear" w:color="auto" w:fill="auto"/>
            <w:vAlign w:val="center"/>
          </w:tcPr>
          <w:p w:rsidR="008935B8" w:rsidRDefault="008935B8" w:rsidP="005637F7">
            <w:pPr>
              <w:pStyle w:val="TAC"/>
              <w:rPr>
                <w:lang w:val="en-US" w:eastAsia="zh-CN"/>
              </w:rPr>
            </w:pPr>
            <w:r>
              <w:rPr>
                <w:lang w:val="en-US" w:eastAsia="zh-CN"/>
              </w:rPr>
              <w:t>n248</w:t>
            </w:r>
          </w:p>
        </w:tc>
        <w:tc>
          <w:tcPr>
            <w:tcW w:w="1146" w:type="dxa"/>
            <w:shd w:val="clear" w:color="auto" w:fill="auto"/>
          </w:tcPr>
          <w:p w:rsidR="008935B8" w:rsidRDefault="008935B8" w:rsidP="005637F7">
            <w:pPr>
              <w:pStyle w:val="TAC"/>
              <w:rPr>
                <w:lang w:val="en-US" w:eastAsia="zh-CN"/>
              </w:rPr>
            </w:pPr>
            <w:r>
              <w:rPr>
                <w:rFonts w:hint="eastAsia"/>
                <w:lang w:val="en-US" w:eastAsia="zh-CN"/>
              </w:rPr>
              <w:t>15</w:t>
            </w:r>
          </w:p>
        </w:tc>
        <w:tc>
          <w:tcPr>
            <w:tcW w:w="2876" w:type="dxa"/>
            <w:shd w:val="clear" w:color="auto" w:fill="auto"/>
          </w:tcPr>
          <w:p w:rsidR="008935B8" w:rsidRDefault="008935B8" w:rsidP="005637F7">
            <w:pPr>
              <w:pStyle w:val="TAC"/>
              <w:rPr>
                <w:lang w:val="en-US" w:eastAsia="zh-CN"/>
              </w:rPr>
            </w:pPr>
            <w:r>
              <w:rPr>
                <w:rFonts w:cs="Arial"/>
                <w:color w:val="000000"/>
                <w:szCs w:val="18"/>
              </w:rPr>
              <w:t>1333334 – &lt;1&gt; – 1366666</w:t>
            </w:r>
          </w:p>
        </w:tc>
        <w:tc>
          <w:tcPr>
            <w:tcW w:w="2877" w:type="dxa"/>
            <w:shd w:val="clear" w:color="auto" w:fill="auto"/>
          </w:tcPr>
          <w:p w:rsidR="008935B8" w:rsidRDefault="008935B8" w:rsidP="005637F7">
            <w:pPr>
              <w:pStyle w:val="TAC"/>
              <w:rPr>
                <w:lang w:val="en-US" w:eastAsia="zh-CN"/>
              </w:rPr>
            </w:pPr>
            <w:r w:rsidRPr="00900731">
              <w:rPr>
                <w:lang w:val="en-US" w:eastAsia="zh-CN"/>
              </w:rPr>
              <w:t>1113334 – &lt;1&gt; – 1250000</w:t>
            </w:r>
          </w:p>
        </w:tc>
      </w:tr>
      <w:tr w:rsidR="008935B8" w:rsidRPr="00F95B02" w:rsidTr="005637F7">
        <w:trPr>
          <w:cantSplit/>
          <w:jc w:val="center"/>
        </w:trPr>
        <w:tc>
          <w:tcPr>
            <w:tcW w:w="1242" w:type="dxa"/>
            <w:shd w:val="clear" w:color="auto" w:fill="auto"/>
            <w:vAlign w:val="center"/>
          </w:tcPr>
          <w:p w:rsidR="008935B8" w:rsidRDefault="008935B8" w:rsidP="005637F7">
            <w:pPr>
              <w:pStyle w:val="TAC"/>
              <w:rPr>
                <w:lang w:val="en-US" w:eastAsia="zh-CN"/>
              </w:rPr>
            </w:pPr>
            <w:r>
              <w:rPr>
                <w:lang w:val="en-US" w:eastAsia="zh-CN"/>
              </w:rPr>
              <w:t>n247</w:t>
            </w:r>
          </w:p>
        </w:tc>
        <w:tc>
          <w:tcPr>
            <w:tcW w:w="1146" w:type="dxa"/>
            <w:shd w:val="clear" w:color="auto" w:fill="auto"/>
          </w:tcPr>
          <w:p w:rsidR="008935B8" w:rsidRDefault="008935B8" w:rsidP="005637F7">
            <w:pPr>
              <w:pStyle w:val="TAC"/>
              <w:rPr>
                <w:lang w:val="en-US" w:eastAsia="zh-CN"/>
              </w:rPr>
            </w:pPr>
            <w:r>
              <w:rPr>
                <w:rFonts w:hint="eastAsia"/>
                <w:lang w:val="en-US" w:eastAsia="zh-CN"/>
              </w:rPr>
              <w:t>15</w:t>
            </w:r>
          </w:p>
        </w:tc>
        <w:tc>
          <w:tcPr>
            <w:tcW w:w="2876" w:type="dxa"/>
            <w:shd w:val="clear" w:color="auto" w:fill="auto"/>
          </w:tcPr>
          <w:p w:rsidR="008935B8" w:rsidRDefault="008935B8" w:rsidP="005637F7">
            <w:pPr>
              <w:pStyle w:val="TAC"/>
              <w:rPr>
                <w:lang w:val="en-US" w:eastAsia="zh-CN"/>
              </w:rPr>
            </w:pPr>
            <w:r w:rsidRPr="00A7544F">
              <w:rPr>
                <w:rFonts w:cs="Arial"/>
                <w:color w:val="000000"/>
                <w:szCs w:val="18"/>
                <w:lang w:val="en-US" w:eastAsia="zh-CN"/>
              </w:rPr>
              <w:t>1316667 – &lt;1&gt; – 1333333</w:t>
            </w:r>
          </w:p>
        </w:tc>
        <w:tc>
          <w:tcPr>
            <w:tcW w:w="2877" w:type="dxa"/>
            <w:shd w:val="clear" w:color="auto" w:fill="auto"/>
          </w:tcPr>
          <w:p w:rsidR="008935B8" w:rsidRDefault="008935B8" w:rsidP="005637F7">
            <w:pPr>
              <w:pStyle w:val="TAC"/>
              <w:rPr>
                <w:lang w:val="en-US" w:eastAsia="zh-CN"/>
              </w:rPr>
            </w:pPr>
            <w:r w:rsidRPr="00A7544F">
              <w:rPr>
                <w:rFonts w:cs="Arial"/>
                <w:color w:val="000000"/>
                <w:szCs w:val="18"/>
                <w:lang w:val="en-US" w:eastAsia="zh-CN"/>
              </w:rPr>
              <w:t>1113334 – &lt;1&gt; – 1250000</w:t>
            </w:r>
          </w:p>
        </w:tc>
      </w:tr>
    </w:tbl>
    <w:p w:rsidR="008935B8" w:rsidRPr="00E330E0" w:rsidRDefault="008935B8" w:rsidP="008935B8">
      <w:pPr>
        <w:rPr>
          <w:b/>
        </w:rPr>
      </w:pPr>
      <w:r w:rsidRPr="00E330E0">
        <w:rPr>
          <w:rFonts w:hint="eastAsia"/>
          <w:b/>
          <w:lang w:eastAsia="zh-CN"/>
        </w:rPr>
        <w:t xml:space="preserve">Proposal </w:t>
      </w:r>
      <w:r>
        <w:rPr>
          <w:rFonts w:hint="eastAsia"/>
          <w:b/>
          <w:lang w:eastAsia="zh-CN"/>
        </w:rPr>
        <w:t>5</w:t>
      </w:r>
      <w:r w:rsidRPr="00E330E0">
        <w:rPr>
          <w:rFonts w:hint="eastAsia"/>
          <w:b/>
          <w:lang w:eastAsia="zh-CN"/>
        </w:rPr>
        <w:t xml:space="preserve">: </w:t>
      </w:r>
      <w:r w:rsidRPr="00FC6076">
        <w:rPr>
          <w:b/>
          <w:lang w:eastAsia="zh-CN"/>
        </w:rPr>
        <w:t>synchronization raster for SSB Block SCS =</w:t>
      </w:r>
      <w:proofErr w:type="gramStart"/>
      <w:r w:rsidRPr="00FC6076">
        <w:rPr>
          <w:b/>
          <w:lang w:eastAsia="zh-CN"/>
        </w:rPr>
        <w:t>15kHz</w:t>
      </w:r>
      <w:proofErr w:type="gramEnd"/>
      <w:r w:rsidRPr="00FC6076">
        <w:rPr>
          <w:b/>
          <w:lang w:eastAsia="zh-CN"/>
        </w:rPr>
        <w:t xml:space="preserve"> for band n248 and n247</w:t>
      </w:r>
      <w:r w:rsidRPr="00E330E0">
        <w:rPr>
          <w:rFonts w:hint="eastAsia"/>
          <w:b/>
          <w:lang w:eastAsia="zh-CN"/>
        </w:rPr>
        <w:t xml:space="preserve"> in Table 2-</w:t>
      </w:r>
      <w:r>
        <w:rPr>
          <w:rFonts w:hint="eastAsia"/>
          <w:b/>
          <w:lang w:eastAsia="zh-CN"/>
        </w:rPr>
        <w:t>6</w:t>
      </w:r>
      <w:r w:rsidRPr="00E330E0">
        <w:rPr>
          <w:rFonts w:hint="eastAsia"/>
          <w:b/>
          <w:lang w:eastAsia="zh-CN"/>
        </w:rPr>
        <w:t>.</w:t>
      </w:r>
    </w:p>
    <w:p w:rsidR="008935B8" w:rsidRPr="00F95B02" w:rsidRDefault="008935B8" w:rsidP="008935B8">
      <w:pPr>
        <w:pStyle w:val="TH"/>
        <w:rPr>
          <w:rFonts w:eastAsia="Yu Mincho"/>
        </w:rPr>
      </w:pPr>
      <w:r w:rsidRPr="00F95B02">
        <w:rPr>
          <w:rFonts w:eastAsia="Yu Mincho"/>
        </w:rPr>
        <w:t xml:space="preserve">Table </w:t>
      </w:r>
      <w:r>
        <w:rPr>
          <w:rFonts w:eastAsiaTheme="minorEastAsia" w:hint="eastAsia"/>
          <w:lang w:eastAsia="zh-CN"/>
        </w:rPr>
        <w:t>2-6</w:t>
      </w:r>
      <w:r w:rsidRPr="00F95B02">
        <w:rPr>
          <w:rFonts w:eastAsia="Yu Mincho"/>
        </w:rPr>
        <w:t xml:space="preserve">: Applicable SS raster entries per </w:t>
      </w:r>
      <w:r w:rsidRPr="00F95B02">
        <w:rPr>
          <w:rFonts w:eastAsia="Yu Mincho"/>
          <w:i/>
        </w:rPr>
        <w:t>operating band</w:t>
      </w:r>
      <w:r w:rsidRPr="00F95B02">
        <w:rPr>
          <w:rFonts w:eastAsia="Yu Mincho"/>
        </w:rPr>
        <w:t xml:space="preserve"> (FR1</w:t>
      </w:r>
      <w:r>
        <w:rPr>
          <w:rFonts w:eastAsia="Yu Mincho"/>
        </w:rPr>
        <w:t>-NTN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8935B8" w:rsidRPr="00F95B02" w:rsidTr="005637F7">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8935B8" w:rsidRPr="00F95B02" w:rsidRDefault="008935B8" w:rsidP="005637F7">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rsidR="008935B8" w:rsidRPr="00F95B02" w:rsidRDefault="008935B8" w:rsidP="005637F7">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rsidR="008935B8" w:rsidRPr="00F95B02" w:rsidRDefault="008935B8" w:rsidP="005637F7">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rsidR="008935B8" w:rsidRPr="00F95B02" w:rsidRDefault="008935B8" w:rsidP="005637F7">
            <w:pPr>
              <w:pStyle w:val="TAH"/>
              <w:rPr>
                <w:vertAlign w:val="subscript"/>
              </w:rPr>
            </w:pPr>
            <w:r w:rsidRPr="00F95B02">
              <w:t>Range of GSCN</w:t>
            </w:r>
          </w:p>
          <w:p w:rsidR="008935B8" w:rsidRPr="00F95B02" w:rsidRDefault="008935B8" w:rsidP="005637F7">
            <w:pPr>
              <w:pStyle w:val="TAH"/>
            </w:pPr>
            <w:r w:rsidRPr="00F95B02">
              <w:t>(First – &lt;Step size&gt; – Last)</w:t>
            </w:r>
          </w:p>
        </w:tc>
      </w:tr>
      <w:tr w:rsidR="008935B8" w:rsidRPr="00F95B02" w:rsidTr="005637F7">
        <w:trPr>
          <w:cantSplit/>
          <w:jc w:val="center"/>
        </w:trPr>
        <w:tc>
          <w:tcPr>
            <w:tcW w:w="2156" w:type="dxa"/>
            <w:tcBorders>
              <w:left w:val="single" w:sz="4" w:space="0" w:color="auto"/>
              <w:bottom w:val="single" w:sz="4" w:space="0" w:color="auto"/>
              <w:right w:val="single" w:sz="4" w:space="0" w:color="auto"/>
            </w:tcBorders>
            <w:vAlign w:val="center"/>
          </w:tcPr>
          <w:p w:rsidR="008935B8" w:rsidRPr="00F95B02" w:rsidRDefault="008935B8" w:rsidP="005637F7">
            <w:pPr>
              <w:pStyle w:val="TAC"/>
              <w:rPr>
                <w:lang w:eastAsia="zh-CN"/>
              </w:rPr>
            </w:pPr>
            <w:r>
              <w:rPr>
                <w:lang w:eastAsia="zh-CN"/>
              </w:rPr>
              <w:t>n</w:t>
            </w:r>
            <w:r>
              <w:rPr>
                <w:rFonts w:hint="eastAsia"/>
                <w:lang w:eastAsia="zh-CN"/>
              </w:rPr>
              <w:t>248</w:t>
            </w:r>
          </w:p>
        </w:tc>
        <w:tc>
          <w:tcPr>
            <w:tcW w:w="2092" w:type="dxa"/>
            <w:tcBorders>
              <w:top w:val="single" w:sz="4" w:space="0" w:color="auto"/>
              <w:left w:val="single" w:sz="4" w:space="0" w:color="auto"/>
              <w:bottom w:val="single" w:sz="4" w:space="0" w:color="auto"/>
              <w:right w:val="single" w:sz="4" w:space="0" w:color="auto"/>
            </w:tcBorders>
          </w:tcPr>
          <w:p w:rsidR="008935B8" w:rsidRDefault="008935B8" w:rsidP="005637F7">
            <w:pPr>
              <w:pStyle w:val="TAC"/>
              <w:rPr>
                <w:lang w:val="en-US" w:eastAsia="zh-CN"/>
              </w:rPr>
            </w:pPr>
            <w:r>
              <w:rPr>
                <w:rFonts w:hint="eastAsia"/>
                <w:lang w:val="en-US" w:eastAsia="zh-CN"/>
              </w:rPr>
              <w:t>15kHz</w:t>
            </w:r>
          </w:p>
        </w:tc>
        <w:tc>
          <w:tcPr>
            <w:tcW w:w="1886" w:type="dxa"/>
            <w:tcBorders>
              <w:top w:val="single" w:sz="4" w:space="0" w:color="auto"/>
              <w:left w:val="single" w:sz="4" w:space="0" w:color="auto"/>
              <w:bottom w:val="single" w:sz="4" w:space="0" w:color="auto"/>
              <w:right w:val="single" w:sz="4" w:space="0" w:color="auto"/>
            </w:tcBorders>
          </w:tcPr>
          <w:p w:rsidR="008935B8" w:rsidRDefault="008935B8" w:rsidP="005637F7">
            <w:pPr>
              <w:pStyle w:val="TAC"/>
              <w:rPr>
                <w:lang w:val="en-US" w:eastAsia="zh-CN"/>
              </w:rPr>
            </w:pPr>
            <w:r w:rsidRPr="00170F5C">
              <w:t xml:space="preserve">Case </w:t>
            </w:r>
            <w:r>
              <w:rPr>
                <w:rFonts w:hint="eastAsia"/>
                <w:lang w:eastAsia="zh-CN"/>
              </w:rPr>
              <w:t>A</w:t>
            </w:r>
          </w:p>
        </w:tc>
        <w:tc>
          <w:tcPr>
            <w:tcW w:w="2595" w:type="dxa"/>
            <w:tcBorders>
              <w:top w:val="single" w:sz="4" w:space="0" w:color="auto"/>
              <w:left w:val="single" w:sz="4" w:space="0" w:color="auto"/>
              <w:bottom w:val="single" w:sz="4" w:space="0" w:color="auto"/>
              <w:right w:val="single" w:sz="4" w:space="0" w:color="auto"/>
            </w:tcBorders>
          </w:tcPr>
          <w:p w:rsidR="008935B8" w:rsidRDefault="008935B8" w:rsidP="005637F7">
            <w:pPr>
              <w:pStyle w:val="TAC"/>
              <w:rPr>
                <w:lang w:val="en-US" w:eastAsia="zh-CN"/>
              </w:rPr>
            </w:pPr>
            <w:r w:rsidRPr="00E76183">
              <w:rPr>
                <w:lang w:val="en-US" w:eastAsia="zh-CN"/>
              </w:rPr>
              <w:t>12848 – &lt;1&gt; – 14268</w:t>
            </w:r>
          </w:p>
        </w:tc>
      </w:tr>
      <w:tr w:rsidR="008935B8" w:rsidRPr="00F95B02" w:rsidTr="005637F7">
        <w:trPr>
          <w:cantSplit/>
          <w:jc w:val="center"/>
        </w:trPr>
        <w:tc>
          <w:tcPr>
            <w:tcW w:w="2156" w:type="dxa"/>
            <w:tcBorders>
              <w:left w:val="single" w:sz="4" w:space="0" w:color="auto"/>
              <w:bottom w:val="single" w:sz="4" w:space="0" w:color="auto"/>
              <w:right w:val="single" w:sz="4" w:space="0" w:color="auto"/>
            </w:tcBorders>
            <w:vAlign w:val="center"/>
          </w:tcPr>
          <w:p w:rsidR="008935B8" w:rsidRPr="00F95B02" w:rsidRDefault="008935B8" w:rsidP="005637F7">
            <w:pPr>
              <w:pStyle w:val="TAC"/>
              <w:rPr>
                <w:lang w:eastAsia="zh-CN"/>
              </w:rPr>
            </w:pPr>
            <w:r>
              <w:rPr>
                <w:lang w:eastAsia="zh-CN"/>
              </w:rPr>
              <w:t>n</w:t>
            </w:r>
            <w:r>
              <w:rPr>
                <w:rFonts w:hint="eastAsia"/>
                <w:lang w:eastAsia="zh-CN"/>
              </w:rPr>
              <w:t>247</w:t>
            </w:r>
          </w:p>
        </w:tc>
        <w:tc>
          <w:tcPr>
            <w:tcW w:w="2092" w:type="dxa"/>
            <w:tcBorders>
              <w:top w:val="single" w:sz="4" w:space="0" w:color="auto"/>
              <w:left w:val="single" w:sz="4" w:space="0" w:color="auto"/>
              <w:bottom w:val="single" w:sz="4" w:space="0" w:color="auto"/>
              <w:right w:val="single" w:sz="4" w:space="0" w:color="auto"/>
            </w:tcBorders>
          </w:tcPr>
          <w:p w:rsidR="008935B8" w:rsidRDefault="008935B8" w:rsidP="005637F7">
            <w:pPr>
              <w:pStyle w:val="TAC"/>
              <w:rPr>
                <w:lang w:val="en-US" w:eastAsia="zh-CN"/>
              </w:rPr>
            </w:pPr>
            <w:r>
              <w:rPr>
                <w:rFonts w:hint="eastAsia"/>
                <w:lang w:val="en-US" w:eastAsia="zh-CN"/>
              </w:rPr>
              <w:t>15kHz</w:t>
            </w:r>
          </w:p>
        </w:tc>
        <w:tc>
          <w:tcPr>
            <w:tcW w:w="1886" w:type="dxa"/>
            <w:tcBorders>
              <w:top w:val="single" w:sz="4" w:space="0" w:color="auto"/>
              <w:left w:val="single" w:sz="4" w:space="0" w:color="auto"/>
              <w:bottom w:val="single" w:sz="4" w:space="0" w:color="auto"/>
              <w:right w:val="single" w:sz="4" w:space="0" w:color="auto"/>
            </w:tcBorders>
          </w:tcPr>
          <w:p w:rsidR="008935B8" w:rsidRDefault="008935B8" w:rsidP="005637F7">
            <w:pPr>
              <w:pStyle w:val="TAC"/>
              <w:rPr>
                <w:lang w:val="en-US" w:eastAsia="zh-CN"/>
              </w:rPr>
            </w:pPr>
            <w:r w:rsidRPr="0075082D">
              <w:t xml:space="preserve">Case </w:t>
            </w:r>
            <w:r>
              <w:rPr>
                <w:rFonts w:hint="eastAsia"/>
                <w:lang w:eastAsia="zh-CN"/>
              </w:rPr>
              <w:t>A</w:t>
            </w:r>
          </w:p>
        </w:tc>
        <w:tc>
          <w:tcPr>
            <w:tcW w:w="2595" w:type="dxa"/>
            <w:tcBorders>
              <w:top w:val="single" w:sz="4" w:space="0" w:color="auto"/>
              <w:left w:val="single" w:sz="4" w:space="0" w:color="auto"/>
              <w:bottom w:val="single" w:sz="4" w:space="0" w:color="auto"/>
              <w:right w:val="single" w:sz="4" w:space="0" w:color="auto"/>
            </w:tcBorders>
          </w:tcPr>
          <w:p w:rsidR="008935B8" w:rsidRDefault="008935B8" w:rsidP="005637F7">
            <w:pPr>
              <w:pStyle w:val="TAC"/>
              <w:rPr>
                <w:lang w:val="en-US" w:eastAsia="zh-CN"/>
              </w:rPr>
            </w:pPr>
            <w:r w:rsidRPr="00E76183">
              <w:rPr>
                <w:lang w:val="en-US" w:eastAsia="zh-CN"/>
              </w:rPr>
              <w:t>12848 – &lt;1&gt; – 14268</w:t>
            </w:r>
          </w:p>
        </w:tc>
      </w:tr>
    </w:tbl>
    <w:p w:rsidR="00AE74CE" w:rsidRPr="005706E8" w:rsidRDefault="00AE74CE">
      <w:pPr>
        <w:jc w:val="both"/>
        <w:rPr>
          <w:b/>
          <w:lang w:eastAsia="zh-CN"/>
        </w:rPr>
      </w:pPr>
    </w:p>
    <w:p w:rsidR="0030409A" w:rsidRPr="004F52FA" w:rsidRDefault="0030409A">
      <w:pPr>
        <w:jc w:val="both"/>
        <w:rPr>
          <w:b/>
          <w:lang w:eastAsia="zh-CN"/>
        </w:rPr>
      </w:pPr>
    </w:p>
    <w:p w:rsidR="007B3883" w:rsidRPr="004F52FA" w:rsidRDefault="006C77F8">
      <w:pPr>
        <w:pStyle w:val="10"/>
        <w:numPr>
          <w:ilvl w:val="0"/>
          <w:numId w:val="4"/>
        </w:numPr>
        <w:ind w:left="0" w:firstLine="0"/>
        <w:jc w:val="both"/>
        <w:rPr>
          <w:rFonts w:cs="Arial"/>
          <w:sz w:val="28"/>
          <w:szCs w:val="28"/>
        </w:rPr>
      </w:pPr>
      <w:r w:rsidRPr="004F52FA">
        <w:rPr>
          <w:rFonts w:cs="Arial"/>
          <w:sz w:val="28"/>
          <w:szCs w:val="28"/>
        </w:rPr>
        <w:t>References</w:t>
      </w:r>
    </w:p>
    <w:bookmarkEnd w:id="0"/>
    <w:bookmarkEnd w:id="1"/>
    <w:p w:rsidR="000C2F68" w:rsidRDefault="000C2F68" w:rsidP="000C2F68">
      <w:pPr>
        <w:numPr>
          <w:ilvl w:val="0"/>
          <w:numId w:val="5"/>
        </w:numPr>
        <w:jc w:val="both"/>
        <w:rPr>
          <w:lang w:eastAsia="zh-CN"/>
        </w:rPr>
      </w:pPr>
      <w:r w:rsidRPr="000C2F68">
        <w:rPr>
          <w:lang w:eastAsia="zh-CN"/>
        </w:rPr>
        <w:t xml:space="preserve">R4-2502290, Way Forward for [114][313] </w:t>
      </w:r>
      <w:proofErr w:type="spellStart"/>
      <w:r w:rsidRPr="000C2F68">
        <w:rPr>
          <w:lang w:eastAsia="zh-CN"/>
        </w:rPr>
        <w:t>NR_NTN_Ku_Band_General</w:t>
      </w:r>
      <w:proofErr w:type="spellEnd"/>
      <w:r w:rsidRPr="000C2F68">
        <w:rPr>
          <w:lang w:eastAsia="zh-CN"/>
        </w:rPr>
        <w:t>, Moderator (Eutelsat Group), RAN4#114</w:t>
      </w:r>
    </w:p>
    <w:p w:rsidR="005706E8" w:rsidRDefault="005706E8" w:rsidP="005706E8">
      <w:pPr>
        <w:numPr>
          <w:ilvl w:val="0"/>
          <w:numId w:val="5"/>
        </w:numPr>
        <w:jc w:val="both"/>
        <w:rPr>
          <w:lang w:eastAsia="zh-CN"/>
        </w:rPr>
      </w:pPr>
      <w:r w:rsidRPr="005706E8">
        <w:rPr>
          <w:lang w:eastAsia="zh-CN"/>
        </w:rPr>
        <w:t xml:space="preserve">RP-250799, Revised WID: Introduction of Ku bands for NR NTN, Intelsat, Eutelsat Group, Thales, CHTTL, </w:t>
      </w:r>
      <w:proofErr w:type="spellStart"/>
      <w:r w:rsidRPr="005706E8">
        <w:rPr>
          <w:lang w:eastAsia="zh-CN"/>
        </w:rPr>
        <w:t>Hispasat</w:t>
      </w:r>
      <w:proofErr w:type="spellEnd"/>
      <w:r w:rsidRPr="005706E8">
        <w:rPr>
          <w:lang w:eastAsia="zh-CN"/>
        </w:rPr>
        <w:t>, Airbus, Sharp, Mitre, JSAT, RAN#107</w:t>
      </w:r>
    </w:p>
    <w:p w:rsidR="008461FE" w:rsidRDefault="008461FE" w:rsidP="008461FE">
      <w:pPr>
        <w:numPr>
          <w:ilvl w:val="0"/>
          <w:numId w:val="5"/>
        </w:numPr>
        <w:jc w:val="both"/>
        <w:rPr>
          <w:lang w:eastAsia="zh-CN"/>
        </w:rPr>
      </w:pPr>
      <w:r w:rsidRPr="008461FE">
        <w:rPr>
          <w:lang w:eastAsia="zh-CN"/>
        </w:rPr>
        <w:t>R4-2500988, Further discussion on system parameters for Ku-band for NR NTN, CATT, RAN4#114</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030" w:rsidRDefault="00955030">
      <w:r>
        <w:separator/>
      </w:r>
    </w:p>
  </w:endnote>
  <w:endnote w:type="continuationSeparator" w:id="0">
    <w:p w:rsidR="00955030" w:rsidRDefault="00955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default"/>
    <w:sig w:usb0="00000000" w:usb1="00000000" w:usb2="00000012" w:usb3="00000000" w:csb0="0002009F" w:csb1="00000000"/>
  </w:font>
  <w:font w:name="Yu Gothic">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030" w:rsidRDefault="00955030">
      <w:r>
        <w:separator/>
      </w:r>
    </w:p>
  </w:footnote>
  <w:footnote w:type="continuationSeparator" w:id="0">
    <w:p w:rsidR="00955030" w:rsidRDefault="009550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7F7" w:rsidRDefault="005637F7">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7"/>
  </w:num>
  <w:num w:numId="3">
    <w:abstractNumId w:val="33"/>
  </w:num>
  <w:num w:numId="4">
    <w:abstractNumId w:val="23"/>
  </w:num>
  <w:num w:numId="5">
    <w:abstractNumId w:val="20"/>
  </w:num>
  <w:num w:numId="6">
    <w:abstractNumId w:val="41"/>
  </w:num>
  <w:num w:numId="7">
    <w:abstractNumId w:val="5"/>
  </w:num>
  <w:num w:numId="8">
    <w:abstractNumId w:val="10"/>
  </w:num>
  <w:num w:numId="9">
    <w:abstractNumId w:val="0"/>
  </w:num>
  <w:num w:numId="10">
    <w:abstractNumId w:val="4"/>
  </w:num>
  <w:num w:numId="11">
    <w:abstractNumId w:val="2"/>
  </w:num>
  <w:num w:numId="12">
    <w:abstractNumId w:val="29"/>
  </w:num>
  <w:num w:numId="13">
    <w:abstractNumId w:val="22"/>
  </w:num>
  <w:num w:numId="14">
    <w:abstractNumId w:val="42"/>
  </w:num>
  <w:num w:numId="15">
    <w:abstractNumId w:val="9"/>
  </w:num>
  <w:num w:numId="16">
    <w:abstractNumId w:val="34"/>
  </w:num>
  <w:num w:numId="17">
    <w:abstractNumId w:val="11"/>
  </w:num>
  <w:num w:numId="18">
    <w:abstractNumId w:val="17"/>
  </w:num>
  <w:num w:numId="19">
    <w:abstractNumId w:val="32"/>
  </w:num>
  <w:num w:numId="20">
    <w:abstractNumId w:val="3"/>
  </w:num>
  <w:num w:numId="21">
    <w:abstractNumId w:val="13"/>
  </w:num>
  <w:num w:numId="22">
    <w:abstractNumId w:val="38"/>
  </w:num>
  <w:num w:numId="23">
    <w:abstractNumId w:val="28"/>
  </w:num>
  <w:num w:numId="24">
    <w:abstractNumId w:val="37"/>
  </w:num>
  <w:num w:numId="25">
    <w:abstractNumId w:val="39"/>
  </w:num>
  <w:num w:numId="26">
    <w:abstractNumId w:val="30"/>
  </w:num>
  <w:num w:numId="27">
    <w:abstractNumId w:val="35"/>
  </w:num>
  <w:num w:numId="28">
    <w:abstractNumId w:val="30"/>
  </w:num>
  <w:num w:numId="29">
    <w:abstractNumId w:val="16"/>
  </w:num>
  <w:num w:numId="30">
    <w:abstractNumId w:val="27"/>
  </w:num>
  <w:num w:numId="31">
    <w:abstractNumId w:val="21"/>
  </w:num>
  <w:num w:numId="32">
    <w:abstractNumId w:val="8"/>
  </w:num>
  <w:num w:numId="33">
    <w:abstractNumId w:val="18"/>
  </w:num>
  <w:num w:numId="34">
    <w:abstractNumId w:val="31"/>
  </w:num>
  <w:num w:numId="35">
    <w:abstractNumId w:val="19"/>
  </w:num>
  <w:num w:numId="36">
    <w:abstractNumId w:val="36"/>
  </w:num>
  <w:num w:numId="37">
    <w:abstractNumId w:val="24"/>
  </w:num>
  <w:num w:numId="38">
    <w:abstractNumId w:val="12"/>
  </w:num>
  <w:num w:numId="39">
    <w:abstractNumId w:val="25"/>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5"/>
  </w:num>
  <w:num w:numId="44">
    <w:abstractNumId w:val="40"/>
  </w:num>
  <w:num w:numId="45">
    <w:abstractNumId w:val="6"/>
  </w:num>
  <w:num w:numId="4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018"/>
    <w:rsid w:val="00007A90"/>
    <w:rsid w:val="00007AA3"/>
    <w:rsid w:val="00007EF7"/>
    <w:rsid w:val="0001092B"/>
    <w:rsid w:val="00010B3B"/>
    <w:rsid w:val="00010D7C"/>
    <w:rsid w:val="000114BD"/>
    <w:rsid w:val="0001182D"/>
    <w:rsid w:val="000118C3"/>
    <w:rsid w:val="0001240F"/>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98D"/>
    <w:rsid w:val="00030DF5"/>
    <w:rsid w:val="000322A2"/>
    <w:rsid w:val="00032C46"/>
    <w:rsid w:val="0003352E"/>
    <w:rsid w:val="000336D8"/>
    <w:rsid w:val="00033A7D"/>
    <w:rsid w:val="000340CC"/>
    <w:rsid w:val="00034A40"/>
    <w:rsid w:val="0003506E"/>
    <w:rsid w:val="00035A02"/>
    <w:rsid w:val="00036C32"/>
    <w:rsid w:val="00036E5F"/>
    <w:rsid w:val="00037718"/>
    <w:rsid w:val="00037B0D"/>
    <w:rsid w:val="00040A49"/>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980"/>
    <w:rsid w:val="000458CA"/>
    <w:rsid w:val="00045F7B"/>
    <w:rsid w:val="00045F86"/>
    <w:rsid w:val="0004763E"/>
    <w:rsid w:val="0005050E"/>
    <w:rsid w:val="00050BE3"/>
    <w:rsid w:val="0005149F"/>
    <w:rsid w:val="000514B2"/>
    <w:rsid w:val="000516AE"/>
    <w:rsid w:val="00051B8F"/>
    <w:rsid w:val="00052103"/>
    <w:rsid w:val="00052707"/>
    <w:rsid w:val="000528E7"/>
    <w:rsid w:val="00052C05"/>
    <w:rsid w:val="00053368"/>
    <w:rsid w:val="0005336F"/>
    <w:rsid w:val="0005476C"/>
    <w:rsid w:val="00054C94"/>
    <w:rsid w:val="000559A0"/>
    <w:rsid w:val="00055AE6"/>
    <w:rsid w:val="0005703A"/>
    <w:rsid w:val="00057549"/>
    <w:rsid w:val="000577C4"/>
    <w:rsid w:val="00057B5A"/>
    <w:rsid w:val="00057EEF"/>
    <w:rsid w:val="0006041C"/>
    <w:rsid w:val="00060980"/>
    <w:rsid w:val="000613E5"/>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955"/>
    <w:rsid w:val="00070DF8"/>
    <w:rsid w:val="00070FD4"/>
    <w:rsid w:val="0007249D"/>
    <w:rsid w:val="000739DD"/>
    <w:rsid w:val="00073B07"/>
    <w:rsid w:val="00073D07"/>
    <w:rsid w:val="00073F45"/>
    <w:rsid w:val="00074221"/>
    <w:rsid w:val="00074DA5"/>
    <w:rsid w:val="00075C38"/>
    <w:rsid w:val="00076DAD"/>
    <w:rsid w:val="00076DC0"/>
    <w:rsid w:val="00077740"/>
    <w:rsid w:val="000816D1"/>
    <w:rsid w:val="00081A1F"/>
    <w:rsid w:val="00081ECB"/>
    <w:rsid w:val="00082385"/>
    <w:rsid w:val="0008255F"/>
    <w:rsid w:val="00082B0E"/>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7368"/>
    <w:rsid w:val="00097770"/>
    <w:rsid w:val="00097AE8"/>
    <w:rsid w:val="00097C23"/>
    <w:rsid w:val="000A0228"/>
    <w:rsid w:val="000A0BFE"/>
    <w:rsid w:val="000A0FC2"/>
    <w:rsid w:val="000A15FC"/>
    <w:rsid w:val="000A1FBF"/>
    <w:rsid w:val="000A20D4"/>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7A9"/>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29"/>
    <w:rsid w:val="000B51DD"/>
    <w:rsid w:val="000B5491"/>
    <w:rsid w:val="000B5886"/>
    <w:rsid w:val="000B5C19"/>
    <w:rsid w:val="000B65FF"/>
    <w:rsid w:val="000B6930"/>
    <w:rsid w:val="000B6E72"/>
    <w:rsid w:val="000B6F0F"/>
    <w:rsid w:val="000B73A6"/>
    <w:rsid w:val="000B73B5"/>
    <w:rsid w:val="000B7709"/>
    <w:rsid w:val="000B7804"/>
    <w:rsid w:val="000B782C"/>
    <w:rsid w:val="000B7E79"/>
    <w:rsid w:val="000B7F6C"/>
    <w:rsid w:val="000C038A"/>
    <w:rsid w:val="000C04E4"/>
    <w:rsid w:val="000C0D6E"/>
    <w:rsid w:val="000C10E8"/>
    <w:rsid w:val="000C1139"/>
    <w:rsid w:val="000C18D4"/>
    <w:rsid w:val="000C2A96"/>
    <w:rsid w:val="000C2D41"/>
    <w:rsid w:val="000C2F68"/>
    <w:rsid w:val="000C4749"/>
    <w:rsid w:val="000C47B1"/>
    <w:rsid w:val="000C4967"/>
    <w:rsid w:val="000C4B56"/>
    <w:rsid w:val="000C4F8D"/>
    <w:rsid w:val="000C5012"/>
    <w:rsid w:val="000C57B0"/>
    <w:rsid w:val="000C5982"/>
    <w:rsid w:val="000C5C81"/>
    <w:rsid w:val="000C6027"/>
    <w:rsid w:val="000C6484"/>
    <w:rsid w:val="000C6598"/>
    <w:rsid w:val="000C685F"/>
    <w:rsid w:val="000C7A4A"/>
    <w:rsid w:val="000D0364"/>
    <w:rsid w:val="000D086F"/>
    <w:rsid w:val="000D0A23"/>
    <w:rsid w:val="000D0A38"/>
    <w:rsid w:val="000D1497"/>
    <w:rsid w:val="000D1567"/>
    <w:rsid w:val="000D1896"/>
    <w:rsid w:val="000D1B11"/>
    <w:rsid w:val="000D2F4D"/>
    <w:rsid w:val="000D3A07"/>
    <w:rsid w:val="000D464D"/>
    <w:rsid w:val="000D4772"/>
    <w:rsid w:val="000D4A75"/>
    <w:rsid w:val="000D4ABB"/>
    <w:rsid w:val="000D6138"/>
    <w:rsid w:val="000D6144"/>
    <w:rsid w:val="000D635D"/>
    <w:rsid w:val="000D7F2D"/>
    <w:rsid w:val="000E0B95"/>
    <w:rsid w:val="000E145D"/>
    <w:rsid w:val="000E1B0F"/>
    <w:rsid w:val="000E2495"/>
    <w:rsid w:val="000E2858"/>
    <w:rsid w:val="000E3038"/>
    <w:rsid w:val="000E34B3"/>
    <w:rsid w:val="000E37E0"/>
    <w:rsid w:val="000E3A50"/>
    <w:rsid w:val="000E4639"/>
    <w:rsid w:val="000E525A"/>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00D"/>
    <w:rsid w:val="000F4DBD"/>
    <w:rsid w:val="000F5470"/>
    <w:rsid w:val="000F5554"/>
    <w:rsid w:val="000F5C34"/>
    <w:rsid w:val="000F5E33"/>
    <w:rsid w:val="000F6160"/>
    <w:rsid w:val="000F6278"/>
    <w:rsid w:val="000F6468"/>
    <w:rsid w:val="000F7681"/>
    <w:rsid w:val="000F7BA4"/>
    <w:rsid w:val="0010112B"/>
    <w:rsid w:val="001020C5"/>
    <w:rsid w:val="0010235F"/>
    <w:rsid w:val="00102426"/>
    <w:rsid w:val="00102691"/>
    <w:rsid w:val="00102F3B"/>
    <w:rsid w:val="00104736"/>
    <w:rsid w:val="0010478B"/>
    <w:rsid w:val="00104E7E"/>
    <w:rsid w:val="0010518C"/>
    <w:rsid w:val="00105386"/>
    <w:rsid w:val="00106B3F"/>
    <w:rsid w:val="00106BB3"/>
    <w:rsid w:val="001076ED"/>
    <w:rsid w:val="00107C08"/>
    <w:rsid w:val="00107C51"/>
    <w:rsid w:val="00111686"/>
    <w:rsid w:val="00112602"/>
    <w:rsid w:val="0011356C"/>
    <w:rsid w:val="001137E7"/>
    <w:rsid w:val="00113924"/>
    <w:rsid w:val="00113C1C"/>
    <w:rsid w:val="00114338"/>
    <w:rsid w:val="00114589"/>
    <w:rsid w:val="001147E4"/>
    <w:rsid w:val="001149D2"/>
    <w:rsid w:val="001150C3"/>
    <w:rsid w:val="001152C9"/>
    <w:rsid w:val="00115812"/>
    <w:rsid w:val="00115F00"/>
    <w:rsid w:val="001165AB"/>
    <w:rsid w:val="00116D23"/>
    <w:rsid w:val="0011704D"/>
    <w:rsid w:val="00117305"/>
    <w:rsid w:val="00117C8E"/>
    <w:rsid w:val="001211E9"/>
    <w:rsid w:val="001214DF"/>
    <w:rsid w:val="00121A97"/>
    <w:rsid w:val="00121B24"/>
    <w:rsid w:val="001224CC"/>
    <w:rsid w:val="001225F1"/>
    <w:rsid w:val="0012260F"/>
    <w:rsid w:val="00122873"/>
    <w:rsid w:val="00122A8F"/>
    <w:rsid w:val="001231D0"/>
    <w:rsid w:val="0012333F"/>
    <w:rsid w:val="00123845"/>
    <w:rsid w:val="001242B8"/>
    <w:rsid w:val="001246AA"/>
    <w:rsid w:val="001247AD"/>
    <w:rsid w:val="00124F6E"/>
    <w:rsid w:val="001252BE"/>
    <w:rsid w:val="001258E4"/>
    <w:rsid w:val="0012591C"/>
    <w:rsid w:val="00125984"/>
    <w:rsid w:val="0012631D"/>
    <w:rsid w:val="001267E0"/>
    <w:rsid w:val="00126BDC"/>
    <w:rsid w:val="00126C73"/>
    <w:rsid w:val="00126E17"/>
    <w:rsid w:val="00126F43"/>
    <w:rsid w:val="0012723B"/>
    <w:rsid w:val="001274BF"/>
    <w:rsid w:val="00127900"/>
    <w:rsid w:val="00127F4A"/>
    <w:rsid w:val="00130309"/>
    <w:rsid w:val="00130908"/>
    <w:rsid w:val="00130D76"/>
    <w:rsid w:val="00131132"/>
    <w:rsid w:val="001312B2"/>
    <w:rsid w:val="001312E3"/>
    <w:rsid w:val="00131936"/>
    <w:rsid w:val="00131C93"/>
    <w:rsid w:val="00131E07"/>
    <w:rsid w:val="00132085"/>
    <w:rsid w:val="0013215C"/>
    <w:rsid w:val="001322DF"/>
    <w:rsid w:val="00132E02"/>
    <w:rsid w:val="0013311C"/>
    <w:rsid w:val="001331C5"/>
    <w:rsid w:val="00133A69"/>
    <w:rsid w:val="00133CC4"/>
    <w:rsid w:val="0013457F"/>
    <w:rsid w:val="00135896"/>
    <w:rsid w:val="00135A7F"/>
    <w:rsid w:val="001370D9"/>
    <w:rsid w:val="00137365"/>
    <w:rsid w:val="00137428"/>
    <w:rsid w:val="0013794D"/>
    <w:rsid w:val="00140B0D"/>
    <w:rsid w:val="0014119C"/>
    <w:rsid w:val="001420B6"/>
    <w:rsid w:val="001421A4"/>
    <w:rsid w:val="00142AD6"/>
    <w:rsid w:val="00142E27"/>
    <w:rsid w:val="00142FB9"/>
    <w:rsid w:val="00143023"/>
    <w:rsid w:val="00143FF6"/>
    <w:rsid w:val="00143FFC"/>
    <w:rsid w:val="00144047"/>
    <w:rsid w:val="001444B7"/>
    <w:rsid w:val="001444B8"/>
    <w:rsid w:val="00144AB6"/>
    <w:rsid w:val="00144E86"/>
    <w:rsid w:val="00145211"/>
    <w:rsid w:val="00145A4F"/>
    <w:rsid w:val="00145B29"/>
    <w:rsid w:val="00145BC5"/>
    <w:rsid w:val="00145D43"/>
    <w:rsid w:val="00146063"/>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67E"/>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3F0F"/>
    <w:rsid w:val="00164B78"/>
    <w:rsid w:val="00164D0E"/>
    <w:rsid w:val="001655F9"/>
    <w:rsid w:val="001656C1"/>
    <w:rsid w:val="00166055"/>
    <w:rsid w:val="0016620F"/>
    <w:rsid w:val="00166396"/>
    <w:rsid w:val="001666BE"/>
    <w:rsid w:val="00166A15"/>
    <w:rsid w:val="00166C4E"/>
    <w:rsid w:val="00166CA6"/>
    <w:rsid w:val="00166F6E"/>
    <w:rsid w:val="001674EF"/>
    <w:rsid w:val="0017084C"/>
    <w:rsid w:val="00171296"/>
    <w:rsid w:val="00171323"/>
    <w:rsid w:val="0017156A"/>
    <w:rsid w:val="001717C4"/>
    <w:rsid w:val="00171FBA"/>
    <w:rsid w:val="001722A5"/>
    <w:rsid w:val="001729C6"/>
    <w:rsid w:val="001736E4"/>
    <w:rsid w:val="00175026"/>
    <w:rsid w:val="00175A18"/>
    <w:rsid w:val="00175A22"/>
    <w:rsid w:val="0017663B"/>
    <w:rsid w:val="00176A43"/>
    <w:rsid w:val="00176BFB"/>
    <w:rsid w:val="001800CB"/>
    <w:rsid w:val="0018072A"/>
    <w:rsid w:val="001819F5"/>
    <w:rsid w:val="00181A09"/>
    <w:rsid w:val="00181B41"/>
    <w:rsid w:val="00181F87"/>
    <w:rsid w:val="00182541"/>
    <w:rsid w:val="0018271B"/>
    <w:rsid w:val="00182826"/>
    <w:rsid w:val="00182BA0"/>
    <w:rsid w:val="00182E20"/>
    <w:rsid w:val="00182EA8"/>
    <w:rsid w:val="001834CB"/>
    <w:rsid w:val="0018393D"/>
    <w:rsid w:val="001840BD"/>
    <w:rsid w:val="00184182"/>
    <w:rsid w:val="00184B0B"/>
    <w:rsid w:val="00184F8D"/>
    <w:rsid w:val="001850C2"/>
    <w:rsid w:val="00186EA8"/>
    <w:rsid w:val="00187099"/>
    <w:rsid w:val="001872B8"/>
    <w:rsid w:val="00187648"/>
    <w:rsid w:val="001903AB"/>
    <w:rsid w:val="0019092A"/>
    <w:rsid w:val="00190DF7"/>
    <w:rsid w:val="00191C2D"/>
    <w:rsid w:val="0019234F"/>
    <w:rsid w:val="00192ADF"/>
    <w:rsid w:val="00192C46"/>
    <w:rsid w:val="00193611"/>
    <w:rsid w:val="001936FC"/>
    <w:rsid w:val="00193EB6"/>
    <w:rsid w:val="0019454E"/>
    <w:rsid w:val="00194ED4"/>
    <w:rsid w:val="00195320"/>
    <w:rsid w:val="0019534E"/>
    <w:rsid w:val="00195AD2"/>
    <w:rsid w:val="00195B04"/>
    <w:rsid w:val="0019708A"/>
    <w:rsid w:val="00197F7B"/>
    <w:rsid w:val="001A00AE"/>
    <w:rsid w:val="001A07B2"/>
    <w:rsid w:val="001A136B"/>
    <w:rsid w:val="001A1748"/>
    <w:rsid w:val="001A196C"/>
    <w:rsid w:val="001A1CD2"/>
    <w:rsid w:val="001A1E58"/>
    <w:rsid w:val="001A26A9"/>
    <w:rsid w:val="001A330E"/>
    <w:rsid w:val="001A37B2"/>
    <w:rsid w:val="001A5F99"/>
    <w:rsid w:val="001A6B24"/>
    <w:rsid w:val="001A6E82"/>
    <w:rsid w:val="001A6F1D"/>
    <w:rsid w:val="001A7B60"/>
    <w:rsid w:val="001B0BF5"/>
    <w:rsid w:val="001B0FE3"/>
    <w:rsid w:val="001B12DD"/>
    <w:rsid w:val="001B12E0"/>
    <w:rsid w:val="001B18A6"/>
    <w:rsid w:val="001B1EAC"/>
    <w:rsid w:val="001B1F34"/>
    <w:rsid w:val="001B23EC"/>
    <w:rsid w:val="001B2DB4"/>
    <w:rsid w:val="001B33F1"/>
    <w:rsid w:val="001B444C"/>
    <w:rsid w:val="001B4AF7"/>
    <w:rsid w:val="001B4C3A"/>
    <w:rsid w:val="001B4CBA"/>
    <w:rsid w:val="001B4DA6"/>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333"/>
    <w:rsid w:val="001C445A"/>
    <w:rsid w:val="001C4DE7"/>
    <w:rsid w:val="001C5885"/>
    <w:rsid w:val="001C5905"/>
    <w:rsid w:val="001C59A0"/>
    <w:rsid w:val="001C5B85"/>
    <w:rsid w:val="001C62E5"/>
    <w:rsid w:val="001C702B"/>
    <w:rsid w:val="001D0133"/>
    <w:rsid w:val="001D0C40"/>
    <w:rsid w:val="001D0F12"/>
    <w:rsid w:val="001D0FF7"/>
    <w:rsid w:val="001D106F"/>
    <w:rsid w:val="001D17F6"/>
    <w:rsid w:val="001D1830"/>
    <w:rsid w:val="001D1988"/>
    <w:rsid w:val="001D236C"/>
    <w:rsid w:val="001D291C"/>
    <w:rsid w:val="001D3D2D"/>
    <w:rsid w:val="001D4009"/>
    <w:rsid w:val="001D438B"/>
    <w:rsid w:val="001D4961"/>
    <w:rsid w:val="001D5B45"/>
    <w:rsid w:val="001D5D98"/>
    <w:rsid w:val="001D66CA"/>
    <w:rsid w:val="001D710E"/>
    <w:rsid w:val="001D7C8F"/>
    <w:rsid w:val="001E0E51"/>
    <w:rsid w:val="001E153B"/>
    <w:rsid w:val="001E1B00"/>
    <w:rsid w:val="001E2038"/>
    <w:rsid w:val="001E2132"/>
    <w:rsid w:val="001E275C"/>
    <w:rsid w:val="001E303F"/>
    <w:rsid w:val="001E3454"/>
    <w:rsid w:val="001E3D2C"/>
    <w:rsid w:val="001E3D65"/>
    <w:rsid w:val="001E4039"/>
    <w:rsid w:val="001E41F3"/>
    <w:rsid w:val="001E425F"/>
    <w:rsid w:val="001E43CD"/>
    <w:rsid w:val="001E4AE8"/>
    <w:rsid w:val="001E519B"/>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52B"/>
    <w:rsid w:val="001F483E"/>
    <w:rsid w:val="001F4E64"/>
    <w:rsid w:val="001F4E6C"/>
    <w:rsid w:val="001F57B0"/>
    <w:rsid w:val="001F5A35"/>
    <w:rsid w:val="001F60AD"/>
    <w:rsid w:val="001F6E5D"/>
    <w:rsid w:val="001F743C"/>
    <w:rsid w:val="001F7459"/>
    <w:rsid w:val="001F75CA"/>
    <w:rsid w:val="001F7FE9"/>
    <w:rsid w:val="00201084"/>
    <w:rsid w:val="002016D0"/>
    <w:rsid w:val="00202632"/>
    <w:rsid w:val="002034E0"/>
    <w:rsid w:val="0020439C"/>
    <w:rsid w:val="002046E2"/>
    <w:rsid w:val="00205B56"/>
    <w:rsid w:val="00205F23"/>
    <w:rsid w:val="00205F4C"/>
    <w:rsid w:val="00207330"/>
    <w:rsid w:val="00207BE5"/>
    <w:rsid w:val="002104A2"/>
    <w:rsid w:val="00210797"/>
    <w:rsid w:val="00210D48"/>
    <w:rsid w:val="00210E35"/>
    <w:rsid w:val="00210F17"/>
    <w:rsid w:val="00210F62"/>
    <w:rsid w:val="00211043"/>
    <w:rsid w:val="00211EEF"/>
    <w:rsid w:val="0021232E"/>
    <w:rsid w:val="0021249B"/>
    <w:rsid w:val="00213321"/>
    <w:rsid w:val="002138D4"/>
    <w:rsid w:val="0021416B"/>
    <w:rsid w:val="002147CD"/>
    <w:rsid w:val="00215BB5"/>
    <w:rsid w:val="0021666B"/>
    <w:rsid w:val="0021718F"/>
    <w:rsid w:val="002173BC"/>
    <w:rsid w:val="00217514"/>
    <w:rsid w:val="00217677"/>
    <w:rsid w:val="0022082D"/>
    <w:rsid w:val="00221245"/>
    <w:rsid w:val="002213F5"/>
    <w:rsid w:val="002217C0"/>
    <w:rsid w:val="0022199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5F2"/>
    <w:rsid w:val="00233D4F"/>
    <w:rsid w:val="00234549"/>
    <w:rsid w:val="002349F0"/>
    <w:rsid w:val="00234B5F"/>
    <w:rsid w:val="00234C9B"/>
    <w:rsid w:val="0023580C"/>
    <w:rsid w:val="0023592B"/>
    <w:rsid w:val="00236084"/>
    <w:rsid w:val="00236A30"/>
    <w:rsid w:val="00237A6C"/>
    <w:rsid w:val="002401F4"/>
    <w:rsid w:val="0024198A"/>
    <w:rsid w:val="00241A2E"/>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93"/>
    <w:rsid w:val="00252337"/>
    <w:rsid w:val="00252556"/>
    <w:rsid w:val="00253386"/>
    <w:rsid w:val="00253879"/>
    <w:rsid w:val="00253A97"/>
    <w:rsid w:val="00254C82"/>
    <w:rsid w:val="00255293"/>
    <w:rsid w:val="0025595F"/>
    <w:rsid w:val="00255BFA"/>
    <w:rsid w:val="00256ADB"/>
    <w:rsid w:val="002572C2"/>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1D02"/>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030"/>
    <w:rsid w:val="00281253"/>
    <w:rsid w:val="00281260"/>
    <w:rsid w:val="00281792"/>
    <w:rsid w:val="00281A2E"/>
    <w:rsid w:val="00281A3B"/>
    <w:rsid w:val="00281BF4"/>
    <w:rsid w:val="00281D17"/>
    <w:rsid w:val="00282950"/>
    <w:rsid w:val="00282BF6"/>
    <w:rsid w:val="00282DEF"/>
    <w:rsid w:val="00282E0E"/>
    <w:rsid w:val="00282F08"/>
    <w:rsid w:val="00283101"/>
    <w:rsid w:val="0028427B"/>
    <w:rsid w:val="00284866"/>
    <w:rsid w:val="00285244"/>
    <w:rsid w:val="0028543D"/>
    <w:rsid w:val="00285AE1"/>
    <w:rsid w:val="00285BAB"/>
    <w:rsid w:val="00285D56"/>
    <w:rsid w:val="00285F32"/>
    <w:rsid w:val="002860C4"/>
    <w:rsid w:val="002868F2"/>
    <w:rsid w:val="00286AC6"/>
    <w:rsid w:val="00286C65"/>
    <w:rsid w:val="002870B9"/>
    <w:rsid w:val="00287933"/>
    <w:rsid w:val="00287CA4"/>
    <w:rsid w:val="002900A1"/>
    <w:rsid w:val="00291A95"/>
    <w:rsid w:val="002920AB"/>
    <w:rsid w:val="00293C10"/>
    <w:rsid w:val="00294ACB"/>
    <w:rsid w:val="00294DCE"/>
    <w:rsid w:val="00294F20"/>
    <w:rsid w:val="002954C1"/>
    <w:rsid w:val="00295D64"/>
    <w:rsid w:val="0029656C"/>
    <w:rsid w:val="00296A60"/>
    <w:rsid w:val="0029716A"/>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6C4"/>
    <w:rsid w:val="002A69B2"/>
    <w:rsid w:val="002A6B2F"/>
    <w:rsid w:val="002A77A6"/>
    <w:rsid w:val="002A7F93"/>
    <w:rsid w:val="002B0615"/>
    <w:rsid w:val="002B0CB3"/>
    <w:rsid w:val="002B199D"/>
    <w:rsid w:val="002B1D92"/>
    <w:rsid w:val="002B23EE"/>
    <w:rsid w:val="002B26B7"/>
    <w:rsid w:val="002B2BE4"/>
    <w:rsid w:val="002B3169"/>
    <w:rsid w:val="002B5074"/>
    <w:rsid w:val="002B51F2"/>
    <w:rsid w:val="002B5741"/>
    <w:rsid w:val="002B609F"/>
    <w:rsid w:val="002B6331"/>
    <w:rsid w:val="002B65F8"/>
    <w:rsid w:val="002B66D6"/>
    <w:rsid w:val="002B6CD6"/>
    <w:rsid w:val="002B6D46"/>
    <w:rsid w:val="002C0138"/>
    <w:rsid w:val="002C03D4"/>
    <w:rsid w:val="002C050D"/>
    <w:rsid w:val="002C1115"/>
    <w:rsid w:val="002C1310"/>
    <w:rsid w:val="002C217D"/>
    <w:rsid w:val="002C22ED"/>
    <w:rsid w:val="002C2E04"/>
    <w:rsid w:val="002C33EB"/>
    <w:rsid w:val="002C4291"/>
    <w:rsid w:val="002C44C8"/>
    <w:rsid w:val="002C4922"/>
    <w:rsid w:val="002C4A4E"/>
    <w:rsid w:val="002C4F9F"/>
    <w:rsid w:val="002C5103"/>
    <w:rsid w:val="002C5BA5"/>
    <w:rsid w:val="002C5E30"/>
    <w:rsid w:val="002C61CB"/>
    <w:rsid w:val="002C639A"/>
    <w:rsid w:val="002C704B"/>
    <w:rsid w:val="002C70FB"/>
    <w:rsid w:val="002D027F"/>
    <w:rsid w:val="002D0331"/>
    <w:rsid w:val="002D0888"/>
    <w:rsid w:val="002D0FFA"/>
    <w:rsid w:val="002D2B37"/>
    <w:rsid w:val="002D31EA"/>
    <w:rsid w:val="002D38CF"/>
    <w:rsid w:val="002D3983"/>
    <w:rsid w:val="002D3B53"/>
    <w:rsid w:val="002D3B78"/>
    <w:rsid w:val="002D3F39"/>
    <w:rsid w:val="002D3F8A"/>
    <w:rsid w:val="002D4555"/>
    <w:rsid w:val="002D46FA"/>
    <w:rsid w:val="002D4920"/>
    <w:rsid w:val="002D4D8B"/>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E760D"/>
    <w:rsid w:val="002F028A"/>
    <w:rsid w:val="002F04DA"/>
    <w:rsid w:val="002F0550"/>
    <w:rsid w:val="002F0AF3"/>
    <w:rsid w:val="002F0B95"/>
    <w:rsid w:val="002F1DF7"/>
    <w:rsid w:val="002F31CD"/>
    <w:rsid w:val="002F3323"/>
    <w:rsid w:val="002F40C3"/>
    <w:rsid w:val="002F491A"/>
    <w:rsid w:val="002F4A58"/>
    <w:rsid w:val="002F4DAF"/>
    <w:rsid w:val="002F5700"/>
    <w:rsid w:val="002F63B8"/>
    <w:rsid w:val="002F67AD"/>
    <w:rsid w:val="002F6860"/>
    <w:rsid w:val="00300072"/>
    <w:rsid w:val="0030121B"/>
    <w:rsid w:val="00301A34"/>
    <w:rsid w:val="00301CD5"/>
    <w:rsid w:val="00301F3B"/>
    <w:rsid w:val="00302771"/>
    <w:rsid w:val="00302ADA"/>
    <w:rsid w:val="00303429"/>
    <w:rsid w:val="00303651"/>
    <w:rsid w:val="0030409A"/>
    <w:rsid w:val="0030424F"/>
    <w:rsid w:val="00304B3B"/>
    <w:rsid w:val="00304D73"/>
    <w:rsid w:val="00305409"/>
    <w:rsid w:val="00306F44"/>
    <w:rsid w:val="0030782C"/>
    <w:rsid w:val="0030790B"/>
    <w:rsid w:val="00311DFC"/>
    <w:rsid w:val="00311EAB"/>
    <w:rsid w:val="003129E8"/>
    <w:rsid w:val="00312A1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5F9"/>
    <w:rsid w:val="0032185C"/>
    <w:rsid w:val="00321AE3"/>
    <w:rsid w:val="00322026"/>
    <w:rsid w:val="003221B1"/>
    <w:rsid w:val="003221B6"/>
    <w:rsid w:val="0032240B"/>
    <w:rsid w:val="003226DD"/>
    <w:rsid w:val="00322803"/>
    <w:rsid w:val="003238C1"/>
    <w:rsid w:val="00324620"/>
    <w:rsid w:val="003248DB"/>
    <w:rsid w:val="00324AF4"/>
    <w:rsid w:val="0032598C"/>
    <w:rsid w:val="00325ADF"/>
    <w:rsid w:val="00325DD8"/>
    <w:rsid w:val="00326671"/>
    <w:rsid w:val="0032674F"/>
    <w:rsid w:val="00326D7F"/>
    <w:rsid w:val="00327290"/>
    <w:rsid w:val="0033027A"/>
    <w:rsid w:val="00330B59"/>
    <w:rsid w:val="0033114F"/>
    <w:rsid w:val="0033154D"/>
    <w:rsid w:val="0033199D"/>
    <w:rsid w:val="00331DD4"/>
    <w:rsid w:val="00331F2A"/>
    <w:rsid w:val="003328F5"/>
    <w:rsid w:val="00332AD4"/>
    <w:rsid w:val="0033315B"/>
    <w:rsid w:val="003344BD"/>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1EB8"/>
    <w:rsid w:val="00342275"/>
    <w:rsid w:val="0034261A"/>
    <w:rsid w:val="0034289E"/>
    <w:rsid w:val="00342B85"/>
    <w:rsid w:val="00342EA4"/>
    <w:rsid w:val="00342FEA"/>
    <w:rsid w:val="00343063"/>
    <w:rsid w:val="00343439"/>
    <w:rsid w:val="003439DF"/>
    <w:rsid w:val="00343ECB"/>
    <w:rsid w:val="00344067"/>
    <w:rsid w:val="00345013"/>
    <w:rsid w:val="003455A1"/>
    <w:rsid w:val="00345B7F"/>
    <w:rsid w:val="00345F76"/>
    <w:rsid w:val="0034664B"/>
    <w:rsid w:val="00346816"/>
    <w:rsid w:val="0034691A"/>
    <w:rsid w:val="00347208"/>
    <w:rsid w:val="003472FB"/>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44B"/>
    <w:rsid w:val="0035690F"/>
    <w:rsid w:val="00357084"/>
    <w:rsid w:val="003571A8"/>
    <w:rsid w:val="00357719"/>
    <w:rsid w:val="00357970"/>
    <w:rsid w:val="003605B5"/>
    <w:rsid w:val="0036081C"/>
    <w:rsid w:val="00360914"/>
    <w:rsid w:val="00360D68"/>
    <w:rsid w:val="00360EB5"/>
    <w:rsid w:val="0036129C"/>
    <w:rsid w:val="0036173C"/>
    <w:rsid w:val="00361F2C"/>
    <w:rsid w:val="003621EB"/>
    <w:rsid w:val="00362DA8"/>
    <w:rsid w:val="003630F4"/>
    <w:rsid w:val="00363A8C"/>
    <w:rsid w:val="00363F13"/>
    <w:rsid w:val="00364200"/>
    <w:rsid w:val="00364597"/>
    <w:rsid w:val="00364981"/>
    <w:rsid w:val="003649FE"/>
    <w:rsid w:val="00364A07"/>
    <w:rsid w:val="00366439"/>
    <w:rsid w:val="00366D38"/>
    <w:rsid w:val="00366ED8"/>
    <w:rsid w:val="003677E9"/>
    <w:rsid w:val="00367B27"/>
    <w:rsid w:val="0037011E"/>
    <w:rsid w:val="00370254"/>
    <w:rsid w:val="00370415"/>
    <w:rsid w:val="00370F4C"/>
    <w:rsid w:val="0037142D"/>
    <w:rsid w:val="00371957"/>
    <w:rsid w:val="00371D67"/>
    <w:rsid w:val="0037239A"/>
    <w:rsid w:val="003723DD"/>
    <w:rsid w:val="00372829"/>
    <w:rsid w:val="00372C62"/>
    <w:rsid w:val="00374058"/>
    <w:rsid w:val="003741EA"/>
    <w:rsid w:val="00374893"/>
    <w:rsid w:val="00375773"/>
    <w:rsid w:val="00375868"/>
    <w:rsid w:val="00376075"/>
    <w:rsid w:val="00376D7C"/>
    <w:rsid w:val="00376DAE"/>
    <w:rsid w:val="0037725C"/>
    <w:rsid w:val="003778C7"/>
    <w:rsid w:val="003778FD"/>
    <w:rsid w:val="00380008"/>
    <w:rsid w:val="003802A4"/>
    <w:rsid w:val="003803A1"/>
    <w:rsid w:val="00380833"/>
    <w:rsid w:val="003811EE"/>
    <w:rsid w:val="00382067"/>
    <w:rsid w:val="00382341"/>
    <w:rsid w:val="00382610"/>
    <w:rsid w:val="003828EE"/>
    <w:rsid w:val="00382A2A"/>
    <w:rsid w:val="00382FEA"/>
    <w:rsid w:val="00383048"/>
    <w:rsid w:val="0038328A"/>
    <w:rsid w:val="003836C3"/>
    <w:rsid w:val="0038403F"/>
    <w:rsid w:val="00384821"/>
    <w:rsid w:val="00384E34"/>
    <w:rsid w:val="0038533B"/>
    <w:rsid w:val="00385388"/>
    <w:rsid w:val="003854F6"/>
    <w:rsid w:val="00386777"/>
    <w:rsid w:val="00386CEF"/>
    <w:rsid w:val="00386E37"/>
    <w:rsid w:val="003873D2"/>
    <w:rsid w:val="00387FD7"/>
    <w:rsid w:val="003905B9"/>
    <w:rsid w:val="00390B58"/>
    <w:rsid w:val="003913F2"/>
    <w:rsid w:val="003916DA"/>
    <w:rsid w:val="00391D03"/>
    <w:rsid w:val="003925C4"/>
    <w:rsid w:val="00392673"/>
    <w:rsid w:val="00392E85"/>
    <w:rsid w:val="0039323F"/>
    <w:rsid w:val="0039329D"/>
    <w:rsid w:val="0039359B"/>
    <w:rsid w:val="00393611"/>
    <w:rsid w:val="00393A1B"/>
    <w:rsid w:val="00394079"/>
    <w:rsid w:val="0039413F"/>
    <w:rsid w:val="00394429"/>
    <w:rsid w:val="0039462B"/>
    <w:rsid w:val="00394BAE"/>
    <w:rsid w:val="00395416"/>
    <w:rsid w:val="0039606E"/>
    <w:rsid w:val="003961D0"/>
    <w:rsid w:val="003972E6"/>
    <w:rsid w:val="00397DDE"/>
    <w:rsid w:val="003A0237"/>
    <w:rsid w:val="003A0CBF"/>
    <w:rsid w:val="003A173A"/>
    <w:rsid w:val="003A21C7"/>
    <w:rsid w:val="003A23CF"/>
    <w:rsid w:val="003A27FC"/>
    <w:rsid w:val="003A2CD3"/>
    <w:rsid w:val="003A450A"/>
    <w:rsid w:val="003A453A"/>
    <w:rsid w:val="003A46AB"/>
    <w:rsid w:val="003A4945"/>
    <w:rsid w:val="003A49FF"/>
    <w:rsid w:val="003A5075"/>
    <w:rsid w:val="003A578A"/>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8B2"/>
    <w:rsid w:val="003B6FD8"/>
    <w:rsid w:val="003B7DC1"/>
    <w:rsid w:val="003B7E26"/>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6FDE"/>
    <w:rsid w:val="003C7D4C"/>
    <w:rsid w:val="003C7DDE"/>
    <w:rsid w:val="003D098C"/>
    <w:rsid w:val="003D0DE7"/>
    <w:rsid w:val="003D0FC1"/>
    <w:rsid w:val="003D12C2"/>
    <w:rsid w:val="003D18EE"/>
    <w:rsid w:val="003D2753"/>
    <w:rsid w:val="003D33D2"/>
    <w:rsid w:val="003D3668"/>
    <w:rsid w:val="003D3711"/>
    <w:rsid w:val="003D3725"/>
    <w:rsid w:val="003D37F9"/>
    <w:rsid w:val="003D38B4"/>
    <w:rsid w:val="003D38E0"/>
    <w:rsid w:val="003D39B4"/>
    <w:rsid w:val="003D3F31"/>
    <w:rsid w:val="003D409B"/>
    <w:rsid w:val="003D4436"/>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4BD"/>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3F7A00"/>
    <w:rsid w:val="00400382"/>
    <w:rsid w:val="00400749"/>
    <w:rsid w:val="00400B95"/>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694"/>
    <w:rsid w:val="00407E23"/>
    <w:rsid w:val="00407F1B"/>
    <w:rsid w:val="004104F2"/>
    <w:rsid w:val="0041065E"/>
    <w:rsid w:val="00411491"/>
    <w:rsid w:val="0041187F"/>
    <w:rsid w:val="004124D0"/>
    <w:rsid w:val="00412AE4"/>
    <w:rsid w:val="004131AD"/>
    <w:rsid w:val="0041352A"/>
    <w:rsid w:val="004138A1"/>
    <w:rsid w:val="00413E4D"/>
    <w:rsid w:val="004144A1"/>
    <w:rsid w:val="00415E17"/>
    <w:rsid w:val="00416544"/>
    <w:rsid w:val="0041675A"/>
    <w:rsid w:val="0041676F"/>
    <w:rsid w:val="00416B12"/>
    <w:rsid w:val="00416C84"/>
    <w:rsid w:val="00417828"/>
    <w:rsid w:val="00417EEB"/>
    <w:rsid w:val="0042008A"/>
    <w:rsid w:val="004201FD"/>
    <w:rsid w:val="00420322"/>
    <w:rsid w:val="00421489"/>
    <w:rsid w:val="00421C5B"/>
    <w:rsid w:val="00421D32"/>
    <w:rsid w:val="004221BB"/>
    <w:rsid w:val="00422429"/>
    <w:rsid w:val="00422A56"/>
    <w:rsid w:val="00422B41"/>
    <w:rsid w:val="00422BCF"/>
    <w:rsid w:val="00423850"/>
    <w:rsid w:val="004242F1"/>
    <w:rsid w:val="004259E4"/>
    <w:rsid w:val="00425CF5"/>
    <w:rsid w:val="00425DAF"/>
    <w:rsid w:val="004260D6"/>
    <w:rsid w:val="00426909"/>
    <w:rsid w:val="00426AC5"/>
    <w:rsid w:val="00426D51"/>
    <w:rsid w:val="0042750D"/>
    <w:rsid w:val="004276C7"/>
    <w:rsid w:val="004276DC"/>
    <w:rsid w:val="0042781E"/>
    <w:rsid w:val="004306F6"/>
    <w:rsid w:val="004316EF"/>
    <w:rsid w:val="00431880"/>
    <w:rsid w:val="00431B08"/>
    <w:rsid w:val="00432004"/>
    <w:rsid w:val="004328A8"/>
    <w:rsid w:val="00432D1E"/>
    <w:rsid w:val="00432E0D"/>
    <w:rsid w:val="004330EB"/>
    <w:rsid w:val="00433365"/>
    <w:rsid w:val="00433738"/>
    <w:rsid w:val="004337CE"/>
    <w:rsid w:val="004338D0"/>
    <w:rsid w:val="00433B58"/>
    <w:rsid w:val="00433E00"/>
    <w:rsid w:val="00434046"/>
    <w:rsid w:val="004345E5"/>
    <w:rsid w:val="00434BAA"/>
    <w:rsid w:val="00435055"/>
    <w:rsid w:val="00435A65"/>
    <w:rsid w:val="0043621B"/>
    <w:rsid w:val="00436220"/>
    <w:rsid w:val="0043626F"/>
    <w:rsid w:val="0043631C"/>
    <w:rsid w:val="00436889"/>
    <w:rsid w:val="004369F4"/>
    <w:rsid w:val="00437A8D"/>
    <w:rsid w:val="00440150"/>
    <w:rsid w:val="004402C1"/>
    <w:rsid w:val="00440519"/>
    <w:rsid w:val="004406E0"/>
    <w:rsid w:val="0044075D"/>
    <w:rsid w:val="00440C70"/>
    <w:rsid w:val="0044138E"/>
    <w:rsid w:val="00441AEF"/>
    <w:rsid w:val="00441BBD"/>
    <w:rsid w:val="00441CE1"/>
    <w:rsid w:val="00441D99"/>
    <w:rsid w:val="004424D2"/>
    <w:rsid w:val="00443864"/>
    <w:rsid w:val="0044389F"/>
    <w:rsid w:val="00443901"/>
    <w:rsid w:val="00444360"/>
    <w:rsid w:val="004443B3"/>
    <w:rsid w:val="0044450A"/>
    <w:rsid w:val="00444CAD"/>
    <w:rsid w:val="00446029"/>
    <w:rsid w:val="00446639"/>
    <w:rsid w:val="0044719B"/>
    <w:rsid w:val="00447610"/>
    <w:rsid w:val="00447B73"/>
    <w:rsid w:val="00447D61"/>
    <w:rsid w:val="004519B8"/>
    <w:rsid w:val="00451D9D"/>
    <w:rsid w:val="0045252F"/>
    <w:rsid w:val="00452662"/>
    <w:rsid w:val="004528B3"/>
    <w:rsid w:val="00453D66"/>
    <w:rsid w:val="004548A9"/>
    <w:rsid w:val="00454D32"/>
    <w:rsid w:val="00455441"/>
    <w:rsid w:val="00455E15"/>
    <w:rsid w:val="00455E33"/>
    <w:rsid w:val="00456091"/>
    <w:rsid w:val="0045625D"/>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536B"/>
    <w:rsid w:val="004753A2"/>
    <w:rsid w:val="00476194"/>
    <w:rsid w:val="004769C7"/>
    <w:rsid w:val="00476A7C"/>
    <w:rsid w:val="00476B75"/>
    <w:rsid w:val="00477925"/>
    <w:rsid w:val="00477E97"/>
    <w:rsid w:val="00477FE6"/>
    <w:rsid w:val="00480760"/>
    <w:rsid w:val="00480AAD"/>
    <w:rsid w:val="00480E64"/>
    <w:rsid w:val="00481489"/>
    <w:rsid w:val="00481C0F"/>
    <w:rsid w:val="004822BC"/>
    <w:rsid w:val="00483581"/>
    <w:rsid w:val="004842BC"/>
    <w:rsid w:val="00484736"/>
    <w:rsid w:val="0048474F"/>
    <w:rsid w:val="0048488F"/>
    <w:rsid w:val="00485181"/>
    <w:rsid w:val="004855D4"/>
    <w:rsid w:val="004857EC"/>
    <w:rsid w:val="00485D90"/>
    <w:rsid w:val="00485FEB"/>
    <w:rsid w:val="004864E7"/>
    <w:rsid w:val="00486841"/>
    <w:rsid w:val="00490038"/>
    <w:rsid w:val="004903F4"/>
    <w:rsid w:val="00490619"/>
    <w:rsid w:val="00490774"/>
    <w:rsid w:val="00491CA1"/>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20AF"/>
    <w:rsid w:val="004A32E0"/>
    <w:rsid w:val="004A37C1"/>
    <w:rsid w:val="004A3B84"/>
    <w:rsid w:val="004A4A37"/>
    <w:rsid w:val="004A4F5B"/>
    <w:rsid w:val="004A52BB"/>
    <w:rsid w:val="004A5CE6"/>
    <w:rsid w:val="004A64F6"/>
    <w:rsid w:val="004A65C6"/>
    <w:rsid w:val="004A6E59"/>
    <w:rsid w:val="004A79CB"/>
    <w:rsid w:val="004A7A3C"/>
    <w:rsid w:val="004A7DB5"/>
    <w:rsid w:val="004A7F9F"/>
    <w:rsid w:val="004B0EA6"/>
    <w:rsid w:val="004B146B"/>
    <w:rsid w:val="004B17D0"/>
    <w:rsid w:val="004B2259"/>
    <w:rsid w:val="004B234F"/>
    <w:rsid w:val="004B257D"/>
    <w:rsid w:val="004B2C3A"/>
    <w:rsid w:val="004B3063"/>
    <w:rsid w:val="004B326B"/>
    <w:rsid w:val="004B336D"/>
    <w:rsid w:val="004B3AFB"/>
    <w:rsid w:val="004B3C22"/>
    <w:rsid w:val="004B4B66"/>
    <w:rsid w:val="004B52F4"/>
    <w:rsid w:val="004B54EB"/>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423"/>
    <w:rsid w:val="004C3717"/>
    <w:rsid w:val="004C3822"/>
    <w:rsid w:val="004C480C"/>
    <w:rsid w:val="004C4EE9"/>
    <w:rsid w:val="004C5381"/>
    <w:rsid w:val="004C6233"/>
    <w:rsid w:val="004C6EC2"/>
    <w:rsid w:val="004C7688"/>
    <w:rsid w:val="004D02FF"/>
    <w:rsid w:val="004D0A8A"/>
    <w:rsid w:val="004D0AC4"/>
    <w:rsid w:val="004D10A0"/>
    <w:rsid w:val="004D1587"/>
    <w:rsid w:val="004D159B"/>
    <w:rsid w:val="004D1A5B"/>
    <w:rsid w:val="004D1ACE"/>
    <w:rsid w:val="004D21A7"/>
    <w:rsid w:val="004D24B2"/>
    <w:rsid w:val="004D3C17"/>
    <w:rsid w:val="004D3D71"/>
    <w:rsid w:val="004D3E3E"/>
    <w:rsid w:val="004D524A"/>
    <w:rsid w:val="004D5738"/>
    <w:rsid w:val="004D5A1B"/>
    <w:rsid w:val="004D5B50"/>
    <w:rsid w:val="004D6190"/>
    <w:rsid w:val="004D62D5"/>
    <w:rsid w:val="004D69BF"/>
    <w:rsid w:val="004D7001"/>
    <w:rsid w:val="004D7A99"/>
    <w:rsid w:val="004E00CC"/>
    <w:rsid w:val="004E03BC"/>
    <w:rsid w:val="004E067E"/>
    <w:rsid w:val="004E06C6"/>
    <w:rsid w:val="004E18A5"/>
    <w:rsid w:val="004E20CB"/>
    <w:rsid w:val="004E29E0"/>
    <w:rsid w:val="004E2D42"/>
    <w:rsid w:val="004E31C9"/>
    <w:rsid w:val="004E325B"/>
    <w:rsid w:val="004E3661"/>
    <w:rsid w:val="004E3A39"/>
    <w:rsid w:val="004E3A5D"/>
    <w:rsid w:val="004E4A6F"/>
    <w:rsid w:val="004E4CC4"/>
    <w:rsid w:val="004E58D0"/>
    <w:rsid w:val="004E5D28"/>
    <w:rsid w:val="004E601B"/>
    <w:rsid w:val="004E61F2"/>
    <w:rsid w:val="004E6222"/>
    <w:rsid w:val="004E6D30"/>
    <w:rsid w:val="004F0D7B"/>
    <w:rsid w:val="004F1F7D"/>
    <w:rsid w:val="004F2577"/>
    <w:rsid w:val="004F2B24"/>
    <w:rsid w:val="004F2C81"/>
    <w:rsid w:val="004F2DDE"/>
    <w:rsid w:val="004F338E"/>
    <w:rsid w:val="004F3AC6"/>
    <w:rsid w:val="004F3B9F"/>
    <w:rsid w:val="004F3ECE"/>
    <w:rsid w:val="004F4D0D"/>
    <w:rsid w:val="004F4E9C"/>
    <w:rsid w:val="004F52FA"/>
    <w:rsid w:val="004F56BF"/>
    <w:rsid w:val="004F64BC"/>
    <w:rsid w:val="004F6BAA"/>
    <w:rsid w:val="004F6EC4"/>
    <w:rsid w:val="004F748A"/>
    <w:rsid w:val="004F762C"/>
    <w:rsid w:val="004F7654"/>
    <w:rsid w:val="004F7771"/>
    <w:rsid w:val="0050054D"/>
    <w:rsid w:val="00502116"/>
    <w:rsid w:val="005024E4"/>
    <w:rsid w:val="00502B43"/>
    <w:rsid w:val="00503135"/>
    <w:rsid w:val="005031C5"/>
    <w:rsid w:val="0050372E"/>
    <w:rsid w:val="005037A9"/>
    <w:rsid w:val="00503E5D"/>
    <w:rsid w:val="005040F3"/>
    <w:rsid w:val="0050441E"/>
    <w:rsid w:val="00504724"/>
    <w:rsid w:val="00504AF8"/>
    <w:rsid w:val="0050525F"/>
    <w:rsid w:val="00505931"/>
    <w:rsid w:val="00505E0F"/>
    <w:rsid w:val="00505F5B"/>
    <w:rsid w:val="005060B5"/>
    <w:rsid w:val="0050649E"/>
    <w:rsid w:val="005064C0"/>
    <w:rsid w:val="00506532"/>
    <w:rsid w:val="00506E32"/>
    <w:rsid w:val="00507560"/>
    <w:rsid w:val="005079EB"/>
    <w:rsid w:val="00510780"/>
    <w:rsid w:val="00510B3A"/>
    <w:rsid w:val="005113C0"/>
    <w:rsid w:val="00512185"/>
    <w:rsid w:val="00512311"/>
    <w:rsid w:val="00512A9E"/>
    <w:rsid w:val="00512C83"/>
    <w:rsid w:val="0051323D"/>
    <w:rsid w:val="005132AE"/>
    <w:rsid w:val="00513902"/>
    <w:rsid w:val="0051412A"/>
    <w:rsid w:val="005143F3"/>
    <w:rsid w:val="00515607"/>
    <w:rsid w:val="0051580D"/>
    <w:rsid w:val="00515823"/>
    <w:rsid w:val="00515827"/>
    <w:rsid w:val="0051602E"/>
    <w:rsid w:val="00516207"/>
    <w:rsid w:val="0051636E"/>
    <w:rsid w:val="005168FF"/>
    <w:rsid w:val="00517EC6"/>
    <w:rsid w:val="00521055"/>
    <w:rsid w:val="00521A98"/>
    <w:rsid w:val="00521CC1"/>
    <w:rsid w:val="0052232D"/>
    <w:rsid w:val="00522DD9"/>
    <w:rsid w:val="00523219"/>
    <w:rsid w:val="00523410"/>
    <w:rsid w:val="005235E8"/>
    <w:rsid w:val="00523933"/>
    <w:rsid w:val="00523A9E"/>
    <w:rsid w:val="00523DAF"/>
    <w:rsid w:val="005248C3"/>
    <w:rsid w:val="00525298"/>
    <w:rsid w:val="00525A26"/>
    <w:rsid w:val="00525B0D"/>
    <w:rsid w:val="00526F9E"/>
    <w:rsid w:val="00527182"/>
    <w:rsid w:val="00527AAC"/>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9AB"/>
    <w:rsid w:val="00536B7B"/>
    <w:rsid w:val="00536BC8"/>
    <w:rsid w:val="00536EB6"/>
    <w:rsid w:val="00536F45"/>
    <w:rsid w:val="00536F88"/>
    <w:rsid w:val="00540B8B"/>
    <w:rsid w:val="00540D3F"/>
    <w:rsid w:val="00540E66"/>
    <w:rsid w:val="0054135F"/>
    <w:rsid w:val="00541675"/>
    <w:rsid w:val="00541B6A"/>
    <w:rsid w:val="00542710"/>
    <w:rsid w:val="00542F9D"/>
    <w:rsid w:val="005435FE"/>
    <w:rsid w:val="005436E8"/>
    <w:rsid w:val="005441BB"/>
    <w:rsid w:val="005442B8"/>
    <w:rsid w:val="00544652"/>
    <w:rsid w:val="005447C5"/>
    <w:rsid w:val="0054537B"/>
    <w:rsid w:val="00547E2C"/>
    <w:rsid w:val="005501C8"/>
    <w:rsid w:val="0055029C"/>
    <w:rsid w:val="005503F8"/>
    <w:rsid w:val="0055096D"/>
    <w:rsid w:val="00550B76"/>
    <w:rsid w:val="00551613"/>
    <w:rsid w:val="00551616"/>
    <w:rsid w:val="00551A11"/>
    <w:rsid w:val="00551D99"/>
    <w:rsid w:val="00552022"/>
    <w:rsid w:val="00552267"/>
    <w:rsid w:val="00552DBC"/>
    <w:rsid w:val="005531A6"/>
    <w:rsid w:val="00553C69"/>
    <w:rsid w:val="00554092"/>
    <w:rsid w:val="0055443D"/>
    <w:rsid w:val="005546B6"/>
    <w:rsid w:val="00554AA8"/>
    <w:rsid w:val="00554AB7"/>
    <w:rsid w:val="00555736"/>
    <w:rsid w:val="00557BB1"/>
    <w:rsid w:val="005603A3"/>
    <w:rsid w:val="00560803"/>
    <w:rsid w:val="00561735"/>
    <w:rsid w:val="00561840"/>
    <w:rsid w:val="00562336"/>
    <w:rsid w:val="005624A9"/>
    <w:rsid w:val="00562670"/>
    <w:rsid w:val="00562F99"/>
    <w:rsid w:val="005631ED"/>
    <w:rsid w:val="005637F7"/>
    <w:rsid w:val="005640C1"/>
    <w:rsid w:val="005641D5"/>
    <w:rsid w:val="005644A0"/>
    <w:rsid w:val="00564640"/>
    <w:rsid w:val="0056500B"/>
    <w:rsid w:val="00566630"/>
    <w:rsid w:val="0056670F"/>
    <w:rsid w:val="00567616"/>
    <w:rsid w:val="00567638"/>
    <w:rsid w:val="0056780C"/>
    <w:rsid w:val="00567D60"/>
    <w:rsid w:val="005706E8"/>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06E"/>
    <w:rsid w:val="0058319D"/>
    <w:rsid w:val="0058325E"/>
    <w:rsid w:val="0058409D"/>
    <w:rsid w:val="00584291"/>
    <w:rsid w:val="005843CE"/>
    <w:rsid w:val="005847AB"/>
    <w:rsid w:val="00584E44"/>
    <w:rsid w:val="00585001"/>
    <w:rsid w:val="005850C5"/>
    <w:rsid w:val="0058518E"/>
    <w:rsid w:val="005859AD"/>
    <w:rsid w:val="0058615D"/>
    <w:rsid w:val="0058641F"/>
    <w:rsid w:val="0058687F"/>
    <w:rsid w:val="00587368"/>
    <w:rsid w:val="00587D35"/>
    <w:rsid w:val="0059027F"/>
    <w:rsid w:val="00590CC4"/>
    <w:rsid w:val="00590CE5"/>
    <w:rsid w:val="00590D69"/>
    <w:rsid w:val="005924D8"/>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1195"/>
    <w:rsid w:val="005B2304"/>
    <w:rsid w:val="005B286A"/>
    <w:rsid w:val="005B385F"/>
    <w:rsid w:val="005B3AAC"/>
    <w:rsid w:val="005B3E7D"/>
    <w:rsid w:val="005B404C"/>
    <w:rsid w:val="005B4966"/>
    <w:rsid w:val="005B507D"/>
    <w:rsid w:val="005B50BC"/>
    <w:rsid w:val="005B521C"/>
    <w:rsid w:val="005B579B"/>
    <w:rsid w:val="005B65F9"/>
    <w:rsid w:val="005B725B"/>
    <w:rsid w:val="005C1418"/>
    <w:rsid w:val="005C2534"/>
    <w:rsid w:val="005C287D"/>
    <w:rsid w:val="005C2E49"/>
    <w:rsid w:val="005C3C7C"/>
    <w:rsid w:val="005C4562"/>
    <w:rsid w:val="005C4A08"/>
    <w:rsid w:val="005C4B82"/>
    <w:rsid w:val="005C4D53"/>
    <w:rsid w:val="005C4FF8"/>
    <w:rsid w:val="005C5582"/>
    <w:rsid w:val="005C5B12"/>
    <w:rsid w:val="005C5D5B"/>
    <w:rsid w:val="005C5E09"/>
    <w:rsid w:val="005C5F4F"/>
    <w:rsid w:val="005C63A9"/>
    <w:rsid w:val="005C6552"/>
    <w:rsid w:val="005C65C9"/>
    <w:rsid w:val="005D0314"/>
    <w:rsid w:val="005D0448"/>
    <w:rsid w:val="005D0CC2"/>
    <w:rsid w:val="005D0D2A"/>
    <w:rsid w:val="005D2516"/>
    <w:rsid w:val="005D3004"/>
    <w:rsid w:val="005D35CD"/>
    <w:rsid w:val="005D3EB5"/>
    <w:rsid w:val="005D452E"/>
    <w:rsid w:val="005D4C2F"/>
    <w:rsid w:val="005D5021"/>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276"/>
    <w:rsid w:val="005E47CD"/>
    <w:rsid w:val="005E50EB"/>
    <w:rsid w:val="005E58CA"/>
    <w:rsid w:val="005E635B"/>
    <w:rsid w:val="005E64A3"/>
    <w:rsid w:val="005E70E0"/>
    <w:rsid w:val="005E7687"/>
    <w:rsid w:val="005E7F55"/>
    <w:rsid w:val="005F0505"/>
    <w:rsid w:val="005F056F"/>
    <w:rsid w:val="005F0C01"/>
    <w:rsid w:val="005F1309"/>
    <w:rsid w:val="005F1673"/>
    <w:rsid w:val="005F18E1"/>
    <w:rsid w:val="005F2E1B"/>
    <w:rsid w:val="005F2FD2"/>
    <w:rsid w:val="005F3A98"/>
    <w:rsid w:val="005F4335"/>
    <w:rsid w:val="005F4B4E"/>
    <w:rsid w:val="005F5318"/>
    <w:rsid w:val="005F532A"/>
    <w:rsid w:val="005F5372"/>
    <w:rsid w:val="005F5649"/>
    <w:rsid w:val="005F5A0A"/>
    <w:rsid w:val="005F685A"/>
    <w:rsid w:val="005F6BC8"/>
    <w:rsid w:val="005F7145"/>
    <w:rsid w:val="006006D4"/>
    <w:rsid w:val="00600E14"/>
    <w:rsid w:val="006013FF"/>
    <w:rsid w:val="00601A29"/>
    <w:rsid w:val="006021A4"/>
    <w:rsid w:val="00602658"/>
    <w:rsid w:val="00602758"/>
    <w:rsid w:val="00602B64"/>
    <w:rsid w:val="00602E9C"/>
    <w:rsid w:val="00603334"/>
    <w:rsid w:val="00603F5C"/>
    <w:rsid w:val="006053B1"/>
    <w:rsid w:val="00605D8C"/>
    <w:rsid w:val="00605DC5"/>
    <w:rsid w:val="00606272"/>
    <w:rsid w:val="00606357"/>
    <w:rsid w:val="006068A2"/>
    <w:rsid w:val="00606A03"/>
    <w:rsid w:val="00606AAD"/>
    <w:rsid w:val="00607AE9"/>
    <w:rsid w:val="0061064C"/>
    <w:rsid w:val="00611BD3"/>
    <w:rsid w:val="00611DC5"/>
    <w:rsid w:val="0061219A"/>
    <w:rsid w:val="0061266F"/>
    <w:rsid w:val="00612DF5"/>
    <w:rsid w:val="00613B69"/>
    <w:rsid w:val="006145E8"/>
    <w:rsid w:val="0061588C"/>
    <w:rsid w:val="00615CFA"/>
    <w:rsid w:val="0061604F"/>
    <w:rsid w:val="0061615B"/>
    <w:rsid w:val="006166EE"/>
    <w:rsid w:val="00616BD4"/>
    <w:rsid w:val="00616BF1"/>
    <w:rsid w:val="006170F9"/>
    <w:rsid w:val="006172CC"/>
    <w:rsid w:val="006172DE"/>
    <w:rsid w:val="006176B6"/>
    <w:rsid w:val="00617CFD"/>
    <w:rsid w:val="00617E27"/>
    <w:rsid w:val="00620B20"/>
    <w:rsid w:val="00620EA4"/>
    <w:rsid w:val="00621066"/>
    <w:rsid w:val="00621188"/>
    <w:rsid w:val="00621262"/>
    <w:rsid w:val="00621DD3"/>
    <w:rsid w:val="00621F6E"/>
    <w:rsid w:val="00622265"/>
    <w:rsid w:val="00622646"/>
    <w:rsid w:val="00622694"/>
    <w:rsid w:val="00622A07"/>
    <w:rsid w:val="00622C7B"/>
    <w:rsid w:val="006231F3"/>
    <w:rsid w:val="00623358"/>
    <w:rsid w:val="00623722"/>
    <w:rsid w:val="0062372E"/>
    <w:rsid w:val="006238AF"/>
    <w:rsid w:val="00624042"/>
    <w:rsid w:val="0062470A"/>
    <w:rsid w:val="00624E28"/>
    <w:rsid w:val="00625778"/>
    <w:rsid w:val="006257ED"/>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6E2"/>
    <w:rsid w:val="00633C0C"/>
    <w:rsid w:val="00634AE8"/>
    <w:rsid w:val="00635C12"/>
    <w:rsid w:val="006362C8"/>
    <w:rsid w:val="006363F1"/>
    <w:rsid w:val="006367BE"/>
    <w:rsid w:val="006368F0"/>
    <w:rsid w:val="006379A0"/>
    <w:rsid w:val="00637BE2"/>
    <w:rsid w:val="0064000B"/>
    <w:rsid w:val="00640922"/>
    <w:rsid w:val="006411AC"/>
    <w:rsid w:val="00641EB4"/>
    <w:rsid w:val="00641FA8"/>
    <w:rsid w:val="006427CB"/>
    <w:rsid w:val="00642E38"/>
    <w:rsid w:val="006430AE"/>
    <w:rsid w:val="00643102"/>
    <w:rsid w:val="00643198"/>
    <w:rsid w:val="00643244"/>
    <w:rsid w:val="006432BF"/>
    <w:rsid w:val="006434FC"/>
    <w:rsid w:val="00643C14"/>
    <w:rsid w:val="00644347"/>
    <w:rsid w:val="00644985"/>
    <w:rsid w:val="00644B50"/>
    <w:rsid w:val="006455B4"/>
    <w:rsid w:val="006461D6"/>
    <w:rsid w:val="0064648E"/>
    <w:rsid w:val="006466BA"/>
    <w:rsid w:val="00646C68"/>
    <w:rsid w:val="00650036"/>
    <w:rsid w:val="0065086C"/>
    <w:rsid w:val="0065124E"/>
    <w:rsid w:val="006528F5"/>
    <w:rsid w:val="00653240"/>
    <w:rsid w:val="006533C2"/>
    <w:rsid w:val="00653710"/>
    <w:rsid w:val="00653B3F"/>
    <w:rsid w:val="00653F0E"/>
    <w:rsid w:val="00654007"/>
    <w:rsid w:val="0065420E"/>
    <w:rsid w:val="00654465"/>
    <w:rsid w:val="0065582F"/>
    <w:rsid w:val="00655C70"/>
    <w:rsid w:val="00655CB5"/>
    <w:rsid w:val="0065616B"/>
    <w:rsid w:val="0065743F"/>
    <w:rsid w:val="00661370"/>
    <w:rsid w:val="00661375"/>
    <w:rsid w:val="00661409"/>
    <w:rsid w:val="00661A03"/>
    <w:rsid w:val="006626C4"/>
    <w:rsid w:val="00664860"/>
    <w:rsid w:val="006649B8"/>
    <w:rsid w:val="006661F5"/>
    <w:rsid w:val="006666B6"/>
    <w:rsid w:val="00666719"/>
    <w:rsid w:val="00667887"/>
    <w:rsid w:val="00667A59"/>
    <w:rsid w:val="00667CBC"/>
    <w:rsid w:val="00670ACD"/>
    <w:rsid w:val="00670B41"/>
    <w:rsid w:val="00670F9D"/>
    <w:rsid w:val="00672E17"/>
    <w:rsid w:val="00673B06"/>
    <w:rsid w:val="00673E5B"/>
    <w:rsid w:val="00674D17"/>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2B7D"/>
    <w:rsid w:val="00683081"/>
    <w:rsid w:val="006834E7"/>
    <w:rsid w:val="00683657"/>
    <w:rsid w:val="006836B7"/>
    <w:rsid w:val="00685125"/>
    <w:rsid w:val="00685325"/>
    <w:rsid w:val="006856AA"/>
    <w:rsid w:val="00685AB1"/>
    <w:rsid w:val="00685C0C"/>
    <w:rsid w:val="00685F5A"/>
    <w:rsid w:val="00686532"/>
    <w:rsid w:val="00686555"/>
    <w:rsid w:val="0068680B"/>
    <w:rsid w:val="00687298"/>
    <w:rsid w:val="00691494"/>
    <w:rsid w:val="00691E11"/>
    <w:rsid w:val="00692182"/>
    <w:rsid w:val="006929D8"/>
    <w:rsid w:val="00693538"/>
    <w:rsid w:val="0069396F"/>
    <w:rsid w:val="00694D76"/>
    <w:rsid w:val="006950CE"/>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363"/>
    <w:rsid w:val="006A6586"/>
    <w:rsid w:val="006A687E"/>
    <w:rsid w:val="006A6A31"/>
    <w:rsid w:val="006A6ABC"/>
    <w:rsid w:val="006A76DC"/>
    <w:rsid w:val="006A7763"/>
    <w:rsid w:val="006A7ED8"/>
    <w:rsid w:val="006B004F"/>
    <w:rsid w:val="006B03BD"/>
    <w:rsid w:val="006B0455"/>
    <w:rsid w:val="006B10BE"/>
    <w:rsid w:val="006B11F0"/>
    <w:rsid w:val="006B1AA9"/>
    <w:rsid w:val="006B208B"/>
    <w:rsid w:val="006B2211"/>
    <w:rsid w:val="006B26BF"/>
    <w:rsid w:val="006B3B70"/>
    <w:rsid w:val="006B46FB"/>
    <w:rsid w:val="006B5901"/>
    <w:rsid w:val="006B5F7F"/>
    <w:rsid w:val="006B63B6"/>
    <w:rsid w:val="006B7000"/>
    <w:rsid w:val="006B7643"/>
    <w:rsid w:val="006B7D3F"/>
    <w:rsid w:val="006C03C7"/>
    <w:rsid w:val="006C089F"/>
    <w:rsid w:val="006C114E"/>
    <w:rsid w:val="006C24F1"/>
    <w:rsid w:val="006C2619"/>
    <w:rsid w:val="006C269F"/>
    <w:rsid w:val="006C2760"/>
    <w:rsid w:val="006C2C0D"/>
    <w:rsid w:val="006C3120"/>
    <w:rsid w:val="006C32FF"/>
    <w:rsid w:val="006C41F3"/>
    <w:rsid w:val="006C4C05"/>
    <w:rsid w:val="006C4CB7"/>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50B"/>
    <w:rsid w:val="006D2815"/>
    <w:rsid w:val="006D2B9D"/>
    <w:rsid w:val="006D2C29"/>
    <w:rsid w:val="006D2CB2"/>
    <w:rsid w:val="006D327C"/>
    <w:rsid w:val="006D391D"/>
    <w:rsid w:val="006D455A"/>
    <w:rsid w:val="006D545A"/>
    <w:rsid w:val="006D5CC8"/>
    <w:rsid w:val="006D6D66"/>
    <w:rsid w:val="006E0BFD"/>
    <w:rsid w:val="006E0EDB"/>
    <w:rsid w:val="006E0EDC"/>
    <w:rsid w:val="006E100E"/>
    <w:rsid w:val="006E146C"/>
    <w:rsid w:val="006E177D"/>
    <w:rsid w:val="006E1C10"/>
    <w:rsid w:val="006E1E5B"/>
    <w:rsid w:val="006E21FB"/>
    <w:rsid w:val="006E309B"/>
    <w:rsid w:val="006E3485"/>
    <w:rsid w:val="006E35DC"/>
    <w:rsid w:val="006E3829"/>
    <w:rsid w:val="006E3D70"/>
    <w:rsid w:val="006E403E"/>
    <w:rsid w:val="006E522B"/>
    <w:rsid w:val="006E5330"/>
    <w:rsid w:val="006E53DF"/>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1174"/>
    <w:rsid w:val="006F1B47"/>
    <w:rsid w:val="006F1F9C"/>
    <w:rsid w:val="006F2B25"/>
    <w:rsid w:val="006F3446"/>
    <w:rsid w:val="006F3752"/>
    <w:rsid w:val="006F38F6"/>
    <w:rsid w:val="006F3E61"/>
    <w:rsid w:val="006F4D1D"/>
    <w:rsid w:val="006F548E"/>
    <w:rsid w:val="006F6045"/>
    <w:rsid w:val="0070050E"/>
    <w:rsid w:val="00700FCA"/>
    <w:rsid w:val="0070215C"/>
    <w:rsid w:val="007036F6"/>
    <w:rsid w:val="00703E0B"/>
    <w:rsid w:val="0070436F"/>
    <w:rsid w:val="0070463C"/>
    <w:rsid w:val="00704958"/>
    <w:rsid w:val="00704E56"/>
    <w:rsid w:val="0070523C"/>
    <w:rsid w:val="0070626F"/>
    <w:rsid w:val="007062CB"/>
    <w:rsid w:val="007064FF"/>
    <w:rsid w:val="0070662A"/>
    <w:rsid w:val="007066BD"/>
    <w:rsid w:val="0070699B"/>
    <w:rsid w:val="00706E7E"/>
    <w:rsid w:val="00706E93"/>
    <w:rsid w:val="0070726A"/>
    <w:rsid w:val="00710251"/>
    <w:rsid w:val="00710F1E"/>
    <w:rsid w:val="00711206"/>
    <w:rsid w:val="00711EC5"/>
    <w:rsid w:val="007121B1"/>
    <w:rsid w:val="00712B31"/>
    <w:rsid w:val="0071317D"/>
    <w:rsid w:val="007134EE"/>
    <w:rsid w:val="00713AAA"/>
    <w:rsid w:val="00714624"/>
    <w:rsid w:val="00714FB1"/>
    <w:rsid w:val="007154A2"/>
    <w:rsid w:val="007202D6"/>
    <w:rsid w:val="0072033A"/>
    <w:rsid w:val="00720FF3"/>
    <w:rsid w:val="0072128C"/>
    <w:rsid w:val="007215AA"/>
    <w:rsid w:val="007223EE"/>
    <w:rsid w:val="007229C4"/>
    <w:rsid w:val="00723576"/>
    <w:rsid w:val="0072392C"/>
    <w:rsid w:val="00723A82"/>
    <w:rsid w:val="00723C74"/>
    <w:rsid w:val="00725A04"/>
    <w:rsid w:val="00725DF5"/>
    <w:rsid w:val="0073023A"/>
    <w:rsid w:val="00730C5A"/>
    <w:rsid w:val="00731729"/>
    <w:rsid w:val="00731A6A"/>
    <w:rsid w:val="0073254A"/>
    <w:rsid w:val="00732550"/>
    <w:rsid w:val="007325EE"/>
    <w:rsid w:val="007337B9"/>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C0E"/>
    <w:rsid w:val="00737F10"/>
    <w:rsid w:val="00737F90"/>
    <w:rsid w:val="00740374"/>
    <w:rsid w:val="007409D8"/>
    <w:rsid w:val="00740B21"/>
    <w:rsid w:val="00741000"/>
    <w:rsid w:val="007412C0"/>
    <w:rsid w:val="007413AF"/>
    <w:rsid w:val="0074145D"/>
    <w:rsid w:val="00741569"/>
    <w:rsid w:val="007422F8"/>
    <w:rsid w:val="00742443"/>
    <w:rsid w:val="00742994"/>
    <w:rsid w:val="007431B3"/>
    <w:rsid w:val="007439A8"/>
    <w:rsid w:val="00744E4C"/>
    <w:rsid w:val="00745000"/>
    <w:rsid w:val="00746140"/>
    <w:rsid w:val="007462AA"/>
    <w:rsid w:val="00746700"/>
    <w:rsid w:val="007469CC"/>
    <w:rsid w:val="00747E66"/>
    <w:rsid w:val="00750B09"/>
    <w:rsid w:val="0075168D"/>
    <w:rsid w:val="007524E0"/>
    <w:rsid w:val="00753139"/>
    <w:rsid w:val="00753D5D"/>
    <w:rsid w:val="0075464F"/>
    <w:rsid w:val="007546C1"/>
    <w:rsid w:val="007547CA"/>
    <w:rsid w:val="00754E02"/>
    <w:rsid w:val="00755523"/>
    <w:rsid w:val="00755835"/>
    <w:rsid w:val="00755C8E"/>
    <w:rsid w:val="007573D1"/>
    <w:rsid w:val="00757B6A"/>
    <w:rsid w:val="00760058"/>
    <w:rsid w:val="00760B35"/>
    <w:rsid w:val="007619B8"/>
    <w:rsid w:val="00762B17"/>
    <w:rsid w:val="00762F08"/>
    <w:rsid w:val="00763577"/>
    <w:rsid w:val="007635B3"/>
    <w:rsid w:val="00764FC4"/>
    <w:rsid w:val="0076512D"/>
    <w:rsid w:val="00765840"/>
    <w:rsid w:val="00765862"/>
    <w:rsid w:val="00766614"/>
    <w:rsid w:val="00766FF0"/>
    <w:rsid w:val="00767C58"/>
    <w:rsid w:val="00767C9C"/>
    <w:rsid w:val="0077098F"/>
    <w:rsid w:val="00770AB7"/>
    <w:rsid w:val="00771164"/>
    <w:rsid w:val="007711DB"/>
    <w:rsid w:val="007724EB"/>
    <w:rsid w:val="0077287D"/>
    <w:rsid w:val="00772F68"/>
    <w:rsid w:val="00773988"/>
    <w:rsid w:val="00773F7D"/>
    <w:rsid w:val="007741AF"/>
    <w:rsid w:val="007743F7"/>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2096"/>
    <w:rsid w:val="0078379E"/>
    <w:rsid w:val="00783DB4"/>
    <w:rsid w:val="00784151"/>
    <w:rsid w:val="007842BE"/>
    <w:rsid w:val="00784EB6"/>
    <w:rsid w:val="007854B1"/>
    <w:rsid w:val="00785660"/>
    <w:rsid w:val="007856D3"/>
    <w:rsid w:val="007857B6"/>
    <w:rsid w:val="00785C01"/>
    <w:rsid w:val="00785C18"/>
    <w:rsid w:val="00785DBA"/>
    <w:rsid w:val="007860CF"/>
    <w:rsid w:val="007863BA"/>
    <w:rsid w:val="00786408"/>
    <w:rsid w:val="007872BA"/>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4B0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3DB"/>
    <w:rsid w:val="007A76CD"/>
    <w:rsid w:val="007A7944"/>
    <w:rsid w:val="007A7F24"/>
    <w:rsid w:val="007B0B42"/>
    <w:rsid w:val="007B0B74"/>
    <w:rsid w:val="007B0EB2"/>
    <w:rsid w:val="007B1288"/>
    <w:rsid w:val="007B141A"/>
    <w:rsid w:val="007B1CD8"/>
    <w:rsid w:val="007B216A"/>
    <w:rsid w:val="007B2396"/>
    <w:rsid w:val="007B2758"/>
    <w:rsid w:val="007B324B"/>
    <w:rsid w:val="007B3883"/>
    <w:rsid w:val="007B3ACD"/>
    <w:rsid w:val="007B3C99"/>
    <w:rsid w:val="007B3F43"/>
    <w:rsid w:val="007B468A"/>
    <w:rsid w:val="007B4BF2"/>
    <w:rsid w:val="007B4EA9"/>
    <w:rsid w:val="007B512A"/>
    <w:rsid w:val="007B5D7B"/>
    <w:rsid w:val="007B60A4"/>
    <w:rsid w:val="007B6579"/>
    <w:rsid w:val="007B68D3"/>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013"/>
    <w:rsid w:val="007D73BB"/>
    <w:rsid w:val="007D75CD"/>
    <w:rsid w:val="007D7821"/>
    <w:rsid w:val="007E018E"/>
    <w:rsid w:val="007E0201"/>
    <w:rsid w:val="007E0306"/>
    <w:rsid w:val="007E050E"/>
    <w:rsid w:val="007E09C6"/>
    <w:rsid w:val="007E0D23"/>
    <w:rsid w:val="007E0D47"/>
    <w:rsid w:val="007E12A5"/>
    <w:rsid w:val="007E14C5"/>
    <w:rsid w:val="007E1870"/>
    <w:rsid w:val="007E1878"/>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CFB"/>
    <w:rsid w:val="007F0FDE"/>
    <w:rsid w:val="007F1541"/>
    <w:rsid w:val="007F1C25"/>
    <w:rsid w:val="007F1E88"/>
    <w:rsid w:val="007F1F05"/>
    <w:rsid w:val="007F2352"/>
    <w:rsid w:val="007F2405"/>
    <w:rsid w:val="007F33DF"/>
    <w:rsid w:val="007F3B80"/>
    <w:rsid w:val="007F3FC0"/>
    <w:rsid w:val="007F4264"/>
    <w:rsid w:val="007F4468"/>
    <w:rsid w:val="007F45BB"/>
    <w:rsid w:val="007F4A46"/>
    <w:rsid w:val="007F4CEA"/>
    <w:rsid w:val="007F4E7F"/>
    <w:rsid w:val="007F4F95"/>
    <w:rsid w:val="007F52A1"/>
    <w:rsid w:val="007F594C"/>
    <w:rsid w:val="007F6575"/>
    <w:rsid w:val="007F6DC2"/>
    <w:rsid w:val="007F717C"/>
    <w:rsid w:val="007F7A95"/>
    <w:rsid w:val="00800226"/>
    <w:rsid w:val="0080059C"/>
    <w:rsid w:val="008006E2"/>
    <w:rsid w:val="00800939"/>
    <w:rsid w:val="00801515"/>
    <w:rsid w:val="0080199D"/>
    <w:rsid w:val="00802EDD"/>
    <w:rsid w:val="008030B7"/>
    <w:rsid w:val="00803279"/>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0D7E"/>
    <w:rsid w:val="00811D81"/>
    <w:rsid w:val="00813F1E"/>
    <w:rsid w:val="0081460B"/>
    <w:rsid w:val="0081545A"/>
    <w:rsid w:val="00815472"/>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27BA0"/>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CA4"/>
    <w:rsid w:val="00844E87"/>
    <w:rsid w:val="0084528F"/>
    <w:rsid w:val="0084593E"/>
    <w:rsid w:val="008459AB"/>
    <w:rsid w:val="008461FE"/>
    <w:rsid w:val="00846D92"/>
    <w:rsid w:val="008470E1"/>
    <w:rsid w:val="0084729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6037A"/>
    <w:rsid w:val="00860485"/>
    <w:rsid w:val="00860D88"/>
    <w:rsid w:val="008611FE"/>
    <w:rsid w:val="00862026"/>
    <w:rsid w:val="00862077"/>
    <w:rsid w:val="008626E7"/>
    <w:rsid w:val="00862729"/>
    <w:rsid w:val="008637E3"/>
    <w:rsid w:val="0086403E"/>
    <w:rsid w:val="00865176"/>
    <w:rsid w:val="0086578A"/>
    <w:rsid w:val="00865D5B"/>
    <w:rsid w:val="008660EC"/>
    <w:rsid w:val="008664CD"/>
    <w:rsid w:val="00866658"/>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AD"/>
    <w:rsid w:val="008805F2"/>
    <w:rsid w:val="00880ECA"/>
    <w:rsid w:val="00881675"/>
    <w:rsid w:val="008816B0"/>
    <w:rsid w:val="00881863"/>
    <w:rsid w:val="0088286B"/>
    <w:rsid w:val="00882F7B"/>
    <w:rsid w:val="00882FB6"/>
    <w:rsid w:val="00883212"/>
    <w:rsid w:val="00883400"/>
    <w:rsid w:val="0088345E"/>
    <w:rsid w:val="00883846"/>
    <w:rsid w:val="00884098"/>
    <w:rsid w:val="0088432E"/>
    <w:rsid w:val="00884D28"/>
    <w:rsid w:val="00884F3B"/>
    <w:rsid w:val="00885031"/>
    <w:rsid w:val="008850E5"/>
    <w:rsid w:val="00885105"/>
    <w:rsid w:val="0088647F"/>
    <w:rsid w:val="00886A30"/>
    <w:rsid w:val="00886C8F"/>
    <w:rsid w:val="0088774A"/>
    <w:rsid w:val="0089041D"/>
    <w:rsid w:val="008906B6"/>
    <w:rsid w:val="00890757"/>
    <w:rsid w:val="00890B17"/>
    <w:rsid w:val="0089111C"/>
    <w:rsid w:val="008913E4"/>
    <w:rsid w:val="0089170F"/>
    <w:rsid w:val="00891796"/>
    <w:rsid w:val="008917A7"/>
    <w:rsid w:val="00891856"/>
    <w:rsid w:val="00892081"/>
    <w:rsid w:val="008921C2"/>
    <w:rsid w:val="008922A2"/>
    <w:rsid w:val="0089230B"/>
    <w:rsid w:val="008927E7"/>
    <w:rsid w:val="00892ABB"/>
    <w:rsid w:val="00893226"/>
    <w:rsid w:val="008935B8"/>
    <w:rsid w:val="00893654"/>
    <w:rsid w:val="00894162"/>
    <w:rsid w:val="00894242"/>
    <w:rsid w:val="00895872"/>
    <w:rsid w:val="00895CAB"/>
    <w:rsid w:val="008967FE"/>
    <w:rsid w:val="00896B4C"/>
    <w:rsid w:val="00897BFB"/>
    <w:rsid w:val="008A0115"/>
    <w:rsid w:val="008A051E"/>
    <w:rsid w:val="008A05F0"/>
    <w:rsid w:val="008A08F8"/>
    <w:rsid w:val="008A0AE2"/>
    <w:rsid w:val="008A0F2A"/>
    <w:rsid w:val="008A128A"/>
    <w:rsid w:val="008A166C"/>
    <w:rsid w:val="008A19A3"/>
    <w:rsid w:val="008A1EF0"/>
    <w:rsid w:val="008A2A0F"/>
    <w:rsid w:val="008A2C09"/>
    <w:rsid w:val="008A3028"/>
    <w:rsid w:val="008A373C"/>
    <w:rsid w:val="008A3C44"/>
    <w:rsid w:val="008A4172"/>
    <w:rsid w:val="008A4373"/>
    <w:rsid w:val="008A47CC"/>
    <w:rsid w:val="008A4EF3"/>
    <w:rsid w:val="008A4EFC"/>
    <w:rsid w:val="008A6334"/>
    <w:rsid w:val="008A6FA3"/>
    <w:rsid w:val="008A71A2"/>
    <w:rsid w:val="008A79EB"/>
    <w:rsid w:val="008A7BCB"/>
    <w:rsid w:val="008B0EF0"/>
    <w:rsid w:val="008B2367"/>
    <w:rsid w:val="008B243D"/>
    <w:rsid w:val="008B2525"/>
    <w:rsid w:val="008B290C"/>
    <w:rsid w:val="008B3501"/>
    <w:rsid w:val="008B391B"/>
    <w:rsid w:val="008B3EBF"/>
    <w:rsid w:val="008B3F30"/>
    <w:rsid w:val="008B4473"/>
    <w:rsid w:val="008B47C0"/>
    <w:rsid w:val="008B4A55"/>
    <w:rsid w:val="008B4B3A"/>
    <w:rsid w:val="008B6300"/>
    <w:rsid w:val="008B6EC8"/>
    <w:rsid w:val="008C12BE"/>
    <w:rsid w:val="008C1881"/>
    <w:rsid w:val="008C218C"/>
    <w:rsid w:val="008C24B2"/>
    <w:rsid w:val="008C24B6"/>
    <w:rsid w:val="008C3039"/>
    <w:rsid w:val="008C31A7"/>
    <w:rsid w:val="008C34CA"/>
    <w:rsid w:val="008C49C4"/>
    <w:rsid w:val="008C5013"/>
    <w:rsid w:val="008C567D"/>
    <w:rsid w:val="008C581F"/>
    <w:rsid w:val="008C5E21"/>
    <w:rsid w:val="008C6256"/>
    <w:rsid w:val="008C640D"/>
    <w:rsid w:val="008C646D"/>
    <w:rsid w:val="008C68E3"/>
    <w:rsid w:val="008C6900"/>
    <w:rsid w:val="008D00A8"/>
    <w:rsid w:val="008D015E"/>
    <w:rsid w:val="008D0730"/>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D65"/>
    <w:rsid w:val="008D4E45"/>
    <w:rsid w:val="008D5720"/>
    <w:rsid w:val="008D6B70"/>
    <w:rsid w:val="008D6E57"/>
    <w:rsid w:val="008D7987"/>
    <w:rsid w:val="008D7BC9"/>
    <w:rsid w:val="008E037D"/>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F0568"/>
    <w:rsid w:val="008F0CF8"/>
    <w:rsid w:val="008F1604"/>
    <w:rsid w:val="008F1769"/>
    <w:rsid w:val="008F1FD2"/>
    <w:rsid w:val="008F219B"/>
    <w:rsid w:val="008F22E8"/>
    <w:rsid w:val="008F2831"/>
    <w:rsid w:val="008F2844"/>
    <w:rsid w:val="008F2AAF"/>
    <w:rsid w:val="008F2EBA"/>
    <w:rsid w:val="008F428C"/>
    <w:rsid w:val="008F4E46"/>
    <w:rsid w:val="008F5225"/>
    <w:rsid w:val="008F5ED4"/>
    <w:rsid w:val="008F686C"/>
    <w:rsid w:val="008F754A"/>
    <w:rsid w:val="008F78CE"/>
    <w:rsid w:val="00900201"/>
    <w:rsid w:val="00900420"/>
    <w:rsid w:val="009005ED"/>
    <w:rsid w:val="00900731"/>
    <w:rsid w:val="00900830"/>
    <w:rsid w:val="00900842"/>
    <w:rsid w:val="0090089E"/>
    <w:rsid w:val="00900CF5"/>
    <w:rsid w:val="00901E88"/>
    <w:rsid w:val="00901EF0"/>
    <w:rsid w:val="00903512"/>
    <w:rsid w:val="009036E4"/>
    <w:rsid w:val="00903848"/>
    <w:rsid w:val="00903865"/>
    <w:rsid w:val="00903C34"/>
    <w:rsid w:val="0090547C"/>
    <w:rsid w:val="00905968"/>
    <w:rsid w:val="00905C5D"/>
    <w:rsid w:val="0090667A"/>
    <w:rsid w:val="00906B3A"/>
    <w:rsid w:val="009102A9"/>
    <w:rsid w:val="00911593"/>
    <w:rsid w:val="009118B8"/>
    <w:rsid w:val="00911D6D"/>
    <w:rsid w:val="009131F2"/>
    <w:rsid w:val="009135F3"/>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1843"/>
    <w:rsid w:val="00922B0B"/>
    <w:rsid w:val="00923132"/>
    <w:rsid w:val="00923233"/>
    <w:rsid w:val="00923A9F"/>
    <w:rsid w:val="0092495E"/>
    <w:rsid w:val="00924A06"/>
    <w:rsid w:val="00924DEE"/>
    <w:rsid w:val="009259C7"/>
    <w:rsid w:val="00925A33"/>
    <w:rsid w:val="00925D57"/>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FE"/>
    <w:rsid w:val="0094332B"/>
    <w:rsid w:val="0094356B"/>
    <w:rsid w:val="009435E1"/>
    <w:rsid w:val="00943700"/>
    <w:rsid w:val="0094448D"/>
    <w:rsid w:val="009444A3"/>
    <w:rsid w:val="0094467F"/>
    <w:rsid w:val="00944D0A"/>
    <w:rsid w:val="00944FA0"/>
    <w:rsid w:val="00945321"/>
    <w:rsid w:val="00945A1F"/>
    <w:rsid w:val="0094603D"/>
    <w:rsid w:val="0094682E"/>
    <w:rsid w:val="00946847"/>
    <w:rsid w:val="00946DE2"/>
    <w:rsid w:val="00947635"/>
    <w:rsid w:val="00947AEC"/>
    <w:rsid w:val="0095020D"/>
    <w:rsid w:val="00950618"/>
    <w:rsid w:val="0095075B"/>
    <w:rsid w:val="00950978"/>
    <w:rsid w:val="0095146A"/>
    <w:rsid w:val="00951763"/>
    <w:rsid w:val="009517B0"/>
    <w:rsid w:val="00951B69"/>
    <w:rsid w:val="00951EFE"/>
    <w:rsid w:val="009520C5"/>
    <w:rsid w:val="0095253B"/>
    <w:rsid w:val="00952641"/>
    <w:rsid w:val="0095271D"/>
    <w:rsid w:val="00952D04"/>
    <w:rsid w:val="00952DA7"/>
    <w:rsid w:val="0095301A"/>
    <w:rsid w:val="00953447"/>
    <w:rsid w:val="0095367C"/>
    <w:rsid w:val="00953E23"/>
    <w:rsid w:val="00953EA4"/>
    <w:rsid w:val="0095497C"/>
    <w:rsid w:val="00955030"/>
    <w:rsid w:val="009558F4"/>
    <w:rsid w:val="00955C4A"/>
    <w:rsid w:val="009563F5"/>
    <w:rsid w:val="00956F63"/>
    <w:rsid w:val="00957181"/>
    <w:rsid w:val="009579DE"/>
    <w:rsid w:val="009605C3"/>
    <w:rsid w:val="009611A9"/>
    <w:rsid w:val="0096219C"/>
    <w:rsid w:val="0096272D"/>
    <w:rsid w:val="00963969"/>
    <w:rsid w:val="009641BD"/>
    <w:rsid w:val="00964C64"/>
    <w:rsid w:val="009657A0"/>
    <w:rsid w:val="00967768"/>
    <w:rsid w:val="009678B3"/>
    <w:rsid w:val="00967954"/>
    <w:rsid w:val="00970217"/>
    <w:rsid w:val="00970BD8"/>
    <w:rsid w:val="009718C2"/>
    <w:rsid w:val="009718D7"/>
    <w:rsid w:val="00971F24"/>
    <w:rsid w:val="009720BC"/>
    <w:rsid w:val="009721E9"/>
    <w:rsid w:val="0097252D"/>
    <w:rsid w:val="00972B95"/>
    <w:rsid w:val="00972FCF"/>
    <w:rsid w:val="009733C5"/>
    <w:rsid w:val="009734C2"/>
    <w:rsid w:val="009737BD"/>
    <w:rsid w:val="00973F55"/>
    <w:rsid w:val="009740F4"/>
    <w:rsid w:val="009742C7"/>
    <w:rsid w:val="009742E1"/>
    <w:rsid w:val="00974446"/>
    <w:rsid w:val="009747D4"/>
    <w:rsid w:val="00974C47"/>
    <w:rsid w:val="00974E02"/>
    <w:rsid w:val="009755AA"/>
    <w:rsid w:val="00976143"/>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3DF"/>
    <w:rsid w:val="0099045E"/>
    <w:rsid w:val="00990638"/>
    <w:rsid w:val="00990808"/>
    <w:rsid w:val="00990976"/>
    <w:rsid w:val="00990F5B"/>
    <w:rsid w:val="009910D7"/>
    <w:rsid w:val="009911A9"/>
    <w:rsid w:val="00991AB8"/>
    <w:rsid w:val="00991B88"/>
    <w:rsid w:val="00991DE4"/>
    <w:rsid w:val="00991F7D"/>
    <w:rsid w:val="009927E4"/>
    <w:rsid w:val="00992807"/>
    <w:rsid w:val="00993427"/>
    <w:rsid w:val="00995D02"/>
    <w:rsid w:val="009966B6"/>
    <w:rsid w:val="00996DF8"/>
    <w:rsid w:val="00997126"/>
    <w:rsid w:val="00997529"/>
    <w:rsid w:val="0099755D"/>
    <w:rsid w:val="009975C1"/>
    <w:rsid w:val="00997CF6"/>
    <w:rsid w:val="00997D69"/>
    <w:rsid w:val="00997E4C"/>
    <w:rsid w:val="009A14B5"/>
    <w:rsid w:val="009A1F5D"/>
    <w:rsid w:val="009A23D7"/>
    <w:rsid w:val="009A37A9"/>
    <w:rsid w:val="009A3931"/>
    <w:rsid w:val="009A3C06"/>
    <w:rsid w:val="009A43A9"/>
    <w:rsid w:val="009A43F0"/>
    <w:rsid w:val="009A4553"/>
    <w:rsid w:val="009A4962"/>
    <w:rsid w:val="009A4FAA"/>
    <w:rsid w:val="009A51A5"/>
    <w:rsid w:val="009A542D"/>
    <w:rsid w:val="009A552A"/>
    <w:rsid w:val="009A579D"/>
    <w:rsid w:val="009A6028"/>
    <w:rsid w:val="009A625D"/>
    <w:rsid w:val="009A69F5"/>
    <w:rsid w:val="009A6B07"/>
    <w:rsid w:val="009A7155"/>
    <w:rsid w:val="009A7469"/>
    <w:rsid w:val="009A7C05"/>
    <w:rsid w:val="009A7E68"/>
    <w:rsid w:val="009B003E"/>
    <w:rsid w:val="009B0571"/>
    <w:rsid w:val="009B0B45"/>
    <w:rsid w:val="009B0C89"/>
    <w:rsid w:val="009B0CA3"/>
    <w:rsid w:val="009B0E57"/>
    <w:rsid w:val="009B12AF"/>
    <w:rsid w:val="009B14C9"/>
    <w:rsid w:val="009B1F1C"/>
    <w:rsid w:val="009B2689"/>
    <w:rsid w:val="009B2906"/>
    <w:rsid w:val="009B2A1E"/>
    <w:rsid w:val="009B4786"/>
    <w:rsid w:val="009B4DF7"/>
    <w:rsid w:val="009B52DF"/>
    <w:rsid w:val="009B6456"/>
    <w:rsid w:val="009B75E0"/>
    <w:rsid w:val="009B76CA"/>
    <w:rsid w:val="009B7780"/>
    <w:rsid w:val="009B77A1"/>
    <w:rsid w:val="009C06CF"/>
    <w:rsid w:val="009C08E1"/>
    <w:rsid w:val="009C185D"/>
    <w:rsid w:val="009C1BC3"/>
    <w:rsid w:val="009C1C56"/>
    <w:rsid w:val="009C292E"/>
    <w:rsid w:val="009C2C5A"/>
    <w:rsid w:val="009C3106"/>
    <w:rsid w:val="009C34A6"/>
    <w:rsid w:val="009C3613"/>
    <w:rsid w:val="009C36DD"/>
    <w:rsid w:val="009C4D22"/>
    <w:rsid w:val="009C558F"/>
    <w:rsid w:val="009C5AF4"/>
    <w:rsid w:val="009C5DD4"/>
    <w:rsid w:val="009C6BE3"/>
    <w:rsid w:val="009C7793"/>
    <w:rsid w:val="009C7912"/>
    <w:rsid w:val="009C7D70"/>
    <w:rsid w:val="009C7E79"/>
    <w:rsid w:val="009D0963"/>
    <w:rsid w:val="009D13F5"/>
    <w:rsid w:val="009D1802"/>
    <w:rsid w:val="009D1844"/>
    <w:rsid w:val="009D19C2"/>
    <w:rsid w:val="009D1F6D"/>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96B"/>
    <w:rsid w:val="009E5BF0"/>
    <w:rsid w:val="009E63B1"/>
    <w:rsid w:val="009E68C0"/>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5EA2"/>
    <w:rsid w:val="009F6154"/>
    <w:rsid w:val="009F61A8"/>
    <w:rsid w:val="009F6BA5"/>
    <w:rsid w:val="009F6BB5"/>
    <w:rsid w:val="009F734F"/>
    <w:rsid w:val="009F7489"/>
    <w:rsid w:val="009F7810"/>
    <w:rsid w:val="009F7E83"/>
    <w:rsid w:val="00A007C0"/>
    <w:rsid w:val="00A0136E"/>
    <w:rsid w:val="00A01A09"/>
    <w:rsid w:val="00A01F53"/>
    <w:rsid w:val="00A02EEC"/>
    <w:rsid w:val="00A03319"/>
    <w:rsid w:val="00A03A79"/>
    <w:rsid w:val="00A04633"/>
    <w:rsid w:val="00A047BF"/>
    <w:rsid w:val="00A048DA"/>
    <w:rsid w:val="00A04E25"/>
    <w:rsid w:val="00A05025"/>
    <w:rsid w:val="00A051B4"/>
    <w:rsid w:val="00A05DE3"/>
    <w:rsid w:val="00A06326"/>
    <w:rsid w:val="00A07A87"/>
    <w:rsid w:val="00A07EB1"/>
    <w:rsid w:val="00A105E6"/>
    <w:rsid w:val="00A109AC"/>
    <w:rsid w:val="00A110DB"/>
    <w:rsid w:val="00A11A6C"/>
    <w:rsid w:val="00A11B24"/>
    <w:rsid w:val="00A12371"/>
    <w:rsid w:val="00A12CA9"/>
    <w:rsid w:val="00A13214"/>
    <w:rsid w:val="00A1327B"/>
    <w:rsid w:val="00A14044"/>
    <w:rsid w:val="00A1460D"/>
    <w:rsid w:val="00A14A80"/>
    <w:rsid w:val="00A15C71"/>
    <w:rsid w:val="00A15E4C"/>
    <w:rsid w:val="00A15EFB"/>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5FD8"/>
    <w:rsid w:val="00A265F9"/>
    <w:rsid w:val="00A26EDD"/>
    <w:rsid w:val="00A27038"/>
    <w:rsid w:val="00A27E3A"/>
    <w:rsid w:val="00A301E4"/>
    <w:rsid w:val="00A30D76"/>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248"/>
    <w:rsid w:val="00A453EB"/>
    <w:rsid w:val="00A4548F"/>
    <w:rsid w:val="00A45730"/>
    <w:rsid w:val="00A45D92"/>
    <w:rsid w:val="00A462A7"/>
    <w:rsid w:val="00A473FA"/>
    <w:rsid w:val="00A47B9D"/>
    <w:rsid w:val="00A47D13"/>
    <w:rsid w:val="00A47E70"/>
    <w:rsid w:val="00A5087C"/>
    <w:rsid w:val="00A51AAA"/>
    <w:rsid w:val="00A51BC6"/>
    <w:rsid w:val="00A51D44"/>
    <w:rsid w:val="00A51D5B"/>
    <w:rsid w:val="00A51E0C"/>
    <w:rsid w:val="00A51E83"/>
    <w:rsid w:val="00A52128"/>
    <w:rsid w:val="00A522C1"/>
    <w:rsid w:val="00A52752"/>
    <w:rsid w:val="00A5289D"/>
    <w:rsid w:val="00A52E69"/>
    <w:rsid w:val="00A530C7"/>
    <w:rsid w:val="00A53551"/>
    <w:rsid w:val="00A54586"/>
    <w:rsid w:val="00A562C5"/>
    <w:rsid w:val="00A5647D"/>
    <w:rsid w:val="00A56549"/>
    <w:rsid w:val="00A56972"/>
    <w:rsid w:val="00A571B4"/>
    <w:rsid w:val="00A57206"/>
    <w:rsid w:val="00A57D2F"/>
    <w:rsid w:val="00A60256"/>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44F"/>
    <w:rsid w:val="00A756A6"/>
    <w:rsid w:val="00A758CC"/>
    <w:rsid w:val="00A75F1F"/>
    <w:rsid w:val="00A764FA"/>
    <w:rsid w:val="00A7671C"/>
    <w:rsid w:val="00A76C95"/>
    <w:rsid w:val="00A76CFD"/>
    <w:rsid w:val="00A776C2"/>
    <w:rsid w:val="00A7788B"/>
    <w:rsid w:val="00A77891"/>
    <w:rsid w:val="00A7799C"/>
    <w:rsid w:val="00A801DC"/>
    <w:rsid w:val="00A80543"/>
    <w:rsid w:val="00A8080B"/>
    <w:rsid w:val="00A81272"/>
    <w:rsid w:val="00A81E96"/>
    <w:rsid w:val="00A8206F"/>
    <w:rsid w:val="00A82B98"/>
    <w:rsid w:val="00A8346B"/>
    <w:rsid w:val="00A834FE"/>
    <w:rsid w:val="00A83CCA"/>
    <w:rsid w:val="00A841E3"/>
    <w:rsid w:val="00A84907"/>
    <w:rsid w:val="00A85EC6"/>
    <w:rsid w:val="00A860DA"/>
    <w:rsid w:val="00A8639D"/>
    <w:rsid w:val="00A8650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4D12"/>
    <w:rsid w:val="00A9555E"/>
    <w:rsid w:val="00A95610"/>
    <w:rsid w:val="00A956B8"/>
    <w:rsid w:val="00A95A82"/>
    <w:rsid w:val="00A95D4D"/>
    <w:rsid w:val="00A964E1"/>
    <w:rsid w:val="00A9670F"/>
    <w:rsid w:val="00A971AE"/>
    <w:rsid w:val="00A97328"/>
    <w:rsid w:val="00A974B8"/>
    <w:rsid w:val="00A97AF1"/>
    <w:rsid w:val="00AA0019"/>
    <w:rsid w:val="00AA011E"/>
    <w:rsid w:val="00AA0F48"/>
    <w:rsid w:val="00AA15DE"/>
    <w:rsid w:val="00AA1DD2"/>
    <w:rsid w:val="00AA2211"/>
    <w:rsid w:val="00AA27BB"/>
    <w:rsid w:val="00AA2C77"/>
    <w:rsid w:val="00AA338D"/>
    <w:rsid w:val="00AA35EF"/>
    <w:rsid w:val="00AA3DC8"/>
    <w:rsid w:val="00AA4671"/>
    <w:rsid w:val="00AA4722"/>
    <w:rsid w:val="00AA494A"/>
    <w:rsid w:val="00AA4A3D"/>
    <w:rsid w:val="00AA50CE"/>
    <w:rsid w:val="00AA51A6"/>
    <w:rsid w:val="00AA5329"/>
    <w:rsid w:val="00AA5BE1"/>
    <w:rsid w:val="00AA6017"/>
    <w:rsid w:val="00AA6028"/>
    <w:rsid w:val="00AA60A6"/>
    <w:rsid w:val="00AA6287"/>
    <w:rsid w:val="00AA6ADA"/>
    <w:rsid w:val="00AA70FE"/>
    <w:rsid w:val="00AA71A8"/>
    <w:rsid w:val="00AB11A5"/>
    <w:rsid w:val="00AB1232"/>
    <w:rsid w:val="00AB1EF4"/>
    <w:rsid w:val="00AB2237"/>
    <w:rsid w:val="00AB2C94"/>
    <w:rsid w:val="00AB33D5"/>
    <w:rsid w:val="00AB344B"/>
    <w:rsid w:val="00AB3489"/>
    <w:rsid w:val="00AB34D1"/>
    <w:rsid w:val="00AB3802"/>
    <w:rsid w:val="00AB3A32"/>
    <w:rsid w:val="00AB3CCC"/>
    <w:rsid w:val="00AB4008"/>
    <w:rsid w:val="00AB4838"/>
    <w:rsid w:val="00AB4EAC"/>
    <w:rsid w:val="00AB5385"/>
    <w:rsid w:val="00AB598B"/>
    <w:rsid w:val="00AB5DCF"/>
    <w:rsid w:val="00AB6743"/>
    <w:rsid w:val="00AB6A24"/>
    <w:rsid w:val="00AB7114"/>
    <w:rsid w:val="00AB7549"/>
    <w:rsid w:val="00AB7558"/>
    <w:rsid w:val="00AB774F"/>
    <w:rsid w:val="00AB7D45"/>
    <w:rsid w:val="00AC1478"/>
    <w:rsid w:val="00AC1600"/>
    <w:rsid w:val="00AC2EF5"/>
    <w:rsid w:val="00AC3DCF"/>
    <w:rsid w:val="00AC4724"/>
    <w:rsid w:val="00AC4989"/>
    <w:rsid w:val="00AC505B"/>
    <w:rsid w:val="00AC5450"/>
    <w:rsid w:val="00AC57D9"/>
    <w:rsid w:val="00AC5C8A"/>
    <w:rsid w:val="00AC62B8"/>
    <w:rsid w:val="00AC68B8"/>
    <w:rsid w:val="00AC6EE7"/>
    <w:rsid w:val="00AC6F44"/>
    <w:rsid w:val="00AC6F4D"/>
    <w:rsid w:val="00AC70FA"/>
    <w:rsid w:val="00AC7865"/>
    <w:rsid w:val="00AC7FDF"/>
    <w:rsid w:val="00AD0954"/>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796"/>
    <w:rsid w:val="00AE0841"/>
    <w:rsid w:val="00AE0E76"/>
    <w:rsid w:val="00AE115E"/>
    <w:rsid w:val="00AE230B"/>
    <w:rsid w:val="00AE3D32"/>
    <w:rsid w:val="00AE4349"/>
    <w:rsid w:val="00AE440A"/>
    <w:rsid w:val="00AE4568"/>
    <w:rsid w:val="00AE68C2"/>
    <w:rsid w:val="00AE6A11"/>
    <w:rsid w:val="00AE748C"/>
    <w:rsid w:val="00AE74CE"/>
    <w:rsid w:val="00AE775E"/>
    <w:rsid w:val="00AE7A53"/>
    <w:rsid w:val="00AF0541"/>
    <w:rsid w:val="00AF06EE"/>
    <w:rsid w:val="00AF09C8"/>
    <w:rsid w:val="00AF0FD6"/>
    <w:rsid w:val="00AF1330"/>
    <w:rsid w:val="00AF140F"/>
    <w:rsid w:val="00AF1AFB"/>
    <w:rsid w:val="00AF2172"/>
    <w:rsid w:val="00AF21F1"/>
    <w:rsid w:val="00AF49F6"/>
    <w:rsid w:val="00AF4B8B"/>
    <w:rsid w:val="00AF5162"/>
    <w:rsid w:val="00AF580B"/>
    <w:rsid w:val="00AF5857"/>
    <w:rsid w:val="00AF5CDC"/>
    <w:rsid w:val="00AF780F"/>
    <w:rsid w:val="00AF7C64"/>
    <w:rsid w:val="00B00117"/>
    <w:rsid w:val="00B004BE"/>
    <w:rsid w:val="00B010B8"/>
    <w:rsid w:val="00B016D7"/>
    <w:rsid w:val="00B01A7A"/>
    <w:rsid w:val="00B0281D"/>
    <w:rsid w:val="00B0289A"/>
    <w:rsid w:val="00B02A4D"/>
    <w:rsid w:val="00B02BFB"/>
    <w:rsid w:val="00B02D44"/>
    <w:rsid w:val="00B034C5"/>
    <w:rsid w:val="00B04242"/>
    <w:rsid w:val="00B04730"/>
    <w:rsid w:val="00B048D9"/>
    <w:rsid w:val="00B057BB"/>
    <w:rsid w:val="00B05AF2"/>
    <w:rsid w:val="00B066D9"/>
    <w:rsid w:val="00B06862"/>
    <w:rsid w:val="00B0693B"/>
    <w:rsid w:val="00B0699D"/>
    <w:rsid w:val="00B06AE3"/>
    <w:rsid w:val="00B071FC"/>
    <w:rsid w:val="00B0766C"/>
    <w:rsid w:val="00B07676"/>
    <w:rsid w:val="00B079E0"/>
    <w:rsid w:val="00B07DDE"/>
    <w:rsid w:val="00B102AA"/>
    <w:rsid w:val="00B10345"/>
    <w:rsid w:val="00B11402"/>
    <w:rsid w:val="00B1192C"/>
    <w:rsid w:val="00B11EAF"/>
    <w:rsid w:val="00B12181"/>
    <w:rsid w:val="00B1272E"/>
    <w:rsid w:val="00B13135"/>
    <w:rsid w:val="00B13520"/>
    <w:rsid w:val="00B136C5"/>
    <w:rsid w:val="00B13F8D"/>
    <w:rsid w:val="00B1418E"/>
    <w:rsid w:val="00B14429"/>
    <w:rsid w:val="00B14544"/>
    <w:rsid w:val="00B14763"/>
    <w:rsid w:val="00B14C5C"/>
    <w:rsid w:val="00B15488"/>
    <w:rsid w:val="00B15921"/>
    <w:rsid w:val="00B15EB2"/>
    <w:rsid w:val="00B16808"/>
    <w:rsid w:val="00B1719F"/>
    <w:rsid w:val="00B17A1F"/>
    <w:rsid w:val="00B17E91"/>
    <w:rsid w:val="00B20805"/>
    <w:rsid w:val="00B20AB8"/>
    <w:rsid w:val="00B214E4"/>
    <w:rsid w:val="00B216C0"/>
    <w:rsid w:val="00B21D1B"/>
    <w:rsid w:val="00B222CE"/>
    <w:rsid w:val="00B22497"/>
    <w:rsid w:val="00B22C33"/>
    <w:rsid w:val="00B22DF2"/>
    <w:rsid w:val="00B233F7"/>
    <w:rsid w:val="00B2341E"/>
    <w:rsid w:val="00B23443"/>
    <w:rsid w:val="00B24132"/>
    <w:rsid w:val="00B2486B"/>
    <w:rsid w:val="00B24E16"/>
    <w:rsid w:val="00B258BB"/>
    <w:rsid w:val="00B25B1F"/>
    <w:rsid w:val="00B26473"/>
    <w:rsid w:val="00B26AE6"/>
    <w:rsid w:val="00B26C81"/>
    <w:rsid w:val="00B27350"/>
    <w:rsid w:val="00B27388"/>
    <w:rsid w:val="00B2740C"/>
    <w:rsid w:val="00B27582"/>
    <w:rsid w:val="00B27A1D"/>
    <w:rsid w:val="00B30396"/>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905"/>
    <w:rsid w:val="00B52A83"/>
    <w:rsid w:val="00B52DD3"/>
    <w:rsid w:val="00B53486"/>
    <w:rsid w:val="00B53507"/>
    <w:rsid w:val="00B53D33"/>
    <w:rsid w:val="00B53FA0"/>
    <w:rsid w:val="00B54093"/>
    <w:rsid w:val="00B547F6"/>
    <w:rsid w:val="00B550E9"/>
    <w:rsid w:val="00B55777"/>
    <w:rsid w:val="00B55B96"/>
    <w:rsid w:val="00B56278"/>
    <w:rsid w:val="00B5637B"/>
    <w:rsid w:val="00B56A22"/>
    <w:rsid w:val="00B56A80"/>
    <w:rsid w:val="00B56D3E"/>
    <w:rsid w:val="00B578B4"/>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29C"/>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1F5F"/>
    <w:rsid w:val="00B724EF"/>
    <w:rsid w:val="00B7265D"/>
    <w:rsid w:val="00B72D35"/>
    <w:rsid w:val="00B73162"/>
    <w:rsid w:val="00B731D1"/>
    <w:rsid w:val="00B73A83"/>
    <w:rsid w:val="00B743A7"/>
    <w:rsid w:val="00B74728"/>
    <w:rsid w:val="00B749F8"/>
    <w:rsid w:val="00B75179"/>
    <w:rsid w:val="00B7567C"/>
    <w:rsid w:val="00B76C73"/>
    <w:rsid w:val="00B77417"/>
    <w:rsid w:val="00B778CE"/>
    <w:rsid w:val="00B802F1"/>
    <w:rsid w:val="00B807FD"/>
    <w:rsid w:val="00B81208"/>
    <w:rsid w:val="00B81439"/>
    <w:rsid w:val="00B81FC2"/>
    <w:rsid w:val="00B8235C"/>
    <w:rsid w:val="00B823D3"/>
    <w:rsid w:val="00B836B6"/>
    <w:rsid w:val="00B8386D"/>
    <w:rsid w:val="00B84443"/>
    <w:rsid w:val="00B86D4A"/>
    <w:rsid w:val="00B86D86"/>
    <w:rsid w:val="00B86E3C"/>
    <w:rsid w:val="00B90780"/>
    <w:rsid w:val="00B90D00"/>
    <w:rsid w:val="00B91022"/>
    <w:rsid w:val="00B9182B"/>
    <w:rsid w:val="00B918CD"/>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97B02"/>
    <w:rsid w:val="00B97D65"/>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6D8"/>
    <w:rsid w:val="00BC3717"/>
    <w:rsid w:val="00BC3E5F"/>
    <w:rsid w:val="00BC4139"/>
    <w:rsid w:val="00BC4D31"/>
    <w:rsid w:val="00BC52D2"/>
    <w:rsid w:val="00BC55DF"/>
    <w:rsid w:val="00BC600E"/>
    <w:rsid w:val="00BC69DD"/>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646"/>
    <w:rsid w:val="00BD79AF"/>
    <w:rsid w:val="00BE1473"/>
    <w:rsid w:val="00BE1A27"/>
    <w:rsid w:val="00BE1FF5"/>
    <w:rsid w:val="00BE26F4"/>
    <w:rsid w:val="00BE29EE"/>
    <w:rsid w:val="00BE2F1D"/>
    <w:rsid w:val="00BE335E"/>
    <w:rsid w:val="00BE381A"/>
    <w:rsid w:val="00BE4030"/>
    <w:rsid w:val="00BE43C8"/>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2F5"/>
    <w:rsid w:val="00BF1885"/>
    <w:rsid w:val="00BF1A02"/>
    <w:rsid w:val="00BF1C6E"/>
    <w:rsid w:val="00BF1FFE"/>
    <w:rsid w:val="00BF2516"/>
    <w:rsid w:val="00BF2674"/>
    <w:rsid w:val="00BF300A"/>
    <w:rsid w:val="00BF306E"/>
    <w:rsid w:val="00BF317E"/>
    <w:rsid w:val="00BF3C6F"/>
    <w:rsid w:val="00BF3F85"/>
    <w:rsid w:val="00BF5DE9"/>
    <w:rsid w:val="00BF5EB5"/>
    <w:rsid w:val="00BF5F9C"/>
    <w:rsid w:val="00BF5FEC"/>
    <w:rsid w:val="00BF68F6"/>
    <w:rsid w:val="00BF7323"/>
    <w:rsid w:val="00BF7B8B"/>
    <w:rsid w:val="00C00170"/>
    <w:rsid w:val="00C00202"/>
    <w:rsid w:val="00C004C0"/>
    <w:rsid w:val="00C0069C"/>
    <w:rsid w:val="00C00A53"/>
    <w:rsid w:val="00C0189C"/>
    <w:rsid w:val="00C0231B"/>
    <w:rsid w:val="00C027D0"/>
    <w:rsid w:val="00C02FC5"/>
    <w:rsid w:val="00C03211"/>
    <w:rsid w:val="00C03AF8"/>
    <w:rsid w:val="00C0433F"/>
    <w:rsid w:val="00C043AA"/>
    <w:rsid w:val="00C047C3"/>
    <w:rsid w:val="00C0493D"/>
    <w:rsid w:val="00C054A3"/>
    <w:rsid w:val="00C05908"/>
    <w:rsid w:val="00C05AC4"/>
    <w:rsid w:val="00C06047"/>
    <w:rsid w:val="00C0669A"/>
    <w:rsid w:val="00C07366"/>
    <w:rsid w:val="00C07628"/>
    <w:rsid w:val="00C10EF8"/>
    <w:rsid w:val="00C115E7"/>
    <w:rsid w:val="00C11975"/>
    <w:rsid w:val="00C119A5"/>
    <w:rsid w:val="00C11DF4"/>
    <w:rsid w:val="00C1256D"/>
    <w:rsid w:val="00C12968"/>
    <w:rsid w:val="00C12B27"/>
    <w:rsid w:val="00C138DA"/>
    <w:rsid w:val="00C1399D"/>
    <w:rsid w:val="00C13B4D"/>
    <w:rsid w:val="00C14349"/>
    <w:rsid w:val="00C1466A"/>
    <w:rsid w:val="00C14E69"/>
    <w:rsid w:val="00C150C2"/>
    <w:rsid w:val="00C1529C"/>
    <w:rsid w:val="00C15308"/>
    <w:rsid w:val="00C15936"/>
    <w:rsid w:val="00C15D99"/>
    <w:rsid w:val="00C16024"/>
    <w:rsid w:val="00C169DF"/>
    <w:rsid w:val="00C16A77"/>
    <w:rsid w:val="00C16FB6"/>
    <w:rsid w:val="00C17740"/>
    <w:rsid w:val="00C17A38"/>
    <w:rsid w:val="00C17E4A"/>
    <w:rsid w:val="00C20704"/>
    <w:rsid w:val="00C21A89"/>
    <w:rsid w:val="00C220A0"/>
    <w:rsid w:val="00C2234C"/>
    <w:rsid w:val="00C22B03"/>
    <w:rsid w:val="00C23C73"/>
    <w:rsid w:val="00C23FF0"/>
    <w:rsid w:val="00C24B9F"/>
    <w:rsid w:val="00C24CFA"/>
    <w:rsid w:val="00C25418"/>
    <w:rsid w:val="00C2553B"/>
    <w:rsid w:val="00C25720"/>
    <w:rsid w:val="00C257B2"/>
    <w:rsid w:val="00C2598A"/>
    <w:rsid w:val="00C25FDC"/>
    <w:rsid w:val="00C26906"/>
    <w:rsid w:val="00C26937"/>
    <w:rsid w:val="00C26961"/>
    <w:rsid w:val="00C27792"/>
    <w:rsid w:val="00C277D5"/>
    <w:rsid w:val="00C279BF"/>
    <w:rsid w:val="00C30166"/>
    <w:rsid w:val="00C30B88"/>
    <w:rsid w:val="00C30BEF"/>
    <w:rsid w:val="00C30CAA"/>
    <w:rsid w:val="00C318F2"/>
    <w:rsid w:val="00C32120"/>
    <w:rsid w:val="00C32FE7"/>
    <w:rsid w:val="00C33021"/>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707E"/>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47E44"/>
    <w:rsid w:val="00C50E23"/>
    <w:rsid w:val="00C51752"/>
    <w:rsid w:val="00C523D7"/>
    <w:rsid w:val="00C530BA"/>
    <w:rsid w:val="00C532CE"/>
    <w:rsid w:val="00C551D7"/>
    <w:rsid w:val="00C555E7"/>
    <w:rsid w:val="00C55A7D"/>
    <w:rsid w:val="00C56E8A"/>
    <w:rsid w:val="00C5737F"/>
    <w:rsid w:val="00C57461"/>
    <w:rsid w:val="00C602CB"/>
    <w:rsid w:val="00C6036E"/>
    <w:rsid w:val="00C60819"/>
    <w:rsid w:val="00C6136E"/>
    <w:rsid w:val="00C6211B"/>
    <w:rsid w:val="00C6216C"/>
    <w:rsid w:val="00C6219B"/>
    <w:rsid w:val="00C625A4"/>
    <w:rsid w:val="00C628DC"/>
    <w:rsid w:val="00C63042"/>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5B2"/>
    <w:rsid w:val="00C7584E"/>
    <w:rsid w:val="00C758C8"/>
    <w:rsid w:val="00C76436"/>
    <w:rsid w:val="00C77093"/>
    <w:rsid w:val="00C7709D"/>
    <w:rsid w:val="00C77E58"/>
    <w:rsid w:val="00C77EAD"/>
    <w:rsid w:val="00C8008A"/>
    <w:rsid w:val="00C804BE"/>
    <w:rsid w:val="00C80857"/>
    <w:rsid w:val="00C809DD"/>
    <w:rsid w:val="00C80ACF"/>
    <w:rsid w:val="00C81393"/>
    <w:rsid w:val="00C823FB"/>
    <w:rsid w:val="00C82D3C"/>
    <w:rsid w:val="00C83325"/>
    <w:rsid w:val="00C83B30"/>
    <w:rsid w:val="00C83E03"/>
    <w:rsid w:val="00C83E58"/>
    <w:rsid w:val="00C83EE5"/>
    <w:rsid w:val="00C83F1B"/>
    <w:rsid w:val="00C846DD"/>
    <w:rsid w:val="00C86E41"/>
    <w:rsid w:val="00C86EB2"/>
    <w:rsid w:val="00C86F46"/>
    <w:rsid w:val="00C8731A"/>
    <w:rsid w:val="00C87E78"/>
    <w:rsid w:val="00C90657"/>
    <w:rsid w:val="00C90D4C"/>
    <w:rsid w:val="00C90F4B"/>
    <w:rsid w:val="00C91497"/>
    <w:rsid w:val="00C930D0"/>
    <w:rsid w:val="00C9334C"/>
    <w:rsid w:val="00C9364D"/>
    <w:rsid w:val="00C94016"/>
    <w:rsid w:val="00C94682"/>
    <w:rsid w:val="00C95181"/>
    <w:rsid w:val="00C952A6"/>
    <w:rsid w:val="00C9579C"/>
    <w:rsid w:val="00C95985"/>
    <w:rsid w:val="00C95C93"/>
    <w:rsid w:val="00C95D30"/>
    <w:rsid w:val="00C97637"/>
    <w:rsid w:val="00C97658"/>
    <w:rsid w:val="00C978AE"/>
    <w:rsid w:val="00C97EEC"/>
    <w:rsid w:val="00C97F3B"/>
    <w:rsid w:val="00CA0C4F"/>
    <w:rsid w:val="00CA103A"/>
    <w:rsid w:val="00CA1A40"/>
    <w:rsid w:val="00CA3955"/>
    <w:rsid w:val="00CA3A20"/>
    <w:rsid w:val="00CA3C6D"/>
    <w:rsid w:val="00CA3CA9"/>
    <w:rsid w:val="00CA3E44"/>
    <w:rsid w:val="00CA3F9C"/>
    <w:rsid w:val="00CA40F0"/>
    <w:rsid w:val="00CA455D"/>
    <w:rsid w:val="00CA572C"/>
    <w:rsid w:val="00CA5761"/>
    <w:rsid w:val="00CA6592"/>
    <w:rsid w:val="00CA6749"/>
    <w:rsid w:val="00CA6C04"/>
    <w:rsid w:val="00CA6D29"/>
    <w:rsid w:val="00CA6DAC"/>
    <w:rsid w:val="00CA6DD2"/>
    <w:rsid w:val="00CA71A9"/>
    <w:rsid w:val="00CB07C4"/>
    <w:rsid w:val="00CB08D9"/>
    <w:rsid w:val="00CB1003"/>
    <w:rsid w:val="00CB1278"/>
    <w:rsid w:val="00CB154C"/>
    <w:rsid w:val="00CB1C63"/>
    <w:rsid w:val="00CB32C4"/>
    <w:rsid w:val="00CB3464"/>
    <w:rsid w:val="00CB3D1C"/>
    <w:rsid w:val="00CB446F"/>
    <w:rsid w:val="00CB4E3E"/>
    <w:rsid w:val="00CB5296"/>
    <w:rsid w:val="00CB5C92"/>
    <w:rsid w:val="00CB65A5"/>
    <w:rsid w:val="00CB6F60"/>
    <w:rsid w:val="00CB7025"/>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19E"/>
    <w:rsid w:val="00CD0E2A"/>
    <w:rsid w:val="00CD1A61"/>
    <w:rsid w:val="00CD1DA3"/>
    <w:rsid w:val="00CD213A"/>
    <w:rsid w:val="00CD30C6"/>
    <w:rsid w:val="00CD3290"/>
    <w:rsid w:val="00CD35F2"/>
    <w:rsid w:val="00CD3DC3"/>
    <w:rsid w:val="00CD3EC7"/>
    <w:rsid w:val="00CD4604"/>
    <w:rsid w:val="00CD4D5B"/>
    <w:rsid w:val="00CD5B16"/>
    <w:rsid w:val="00CD5C32"/>
    <w:rsid w:val="00CD6760"/>
    <w:rsid w:val="00CD68BA"/>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E63"/>
    <w:rsid w:val="00CE41B1"/>
    <w:rsid w:val="00CE4232"/>
    <w:rsid w:val="00CE4AB2"/>
    <w:rsid w:val="00CE4C52"/>
    <w:rsid w:val="00CE590C"/>
    <w:rsid w:val="00CE63EC"/>
    <w:rsid w:val="00CE656F"/>
    <w:rsid w:val="00CE6C73"/>
    <w:rsid w:val="00CE71A7"/>
    <w:rsid w:val="00CE72EE"/>
    <w:rsid w:val="00CE76F3"/>
    <w:rsid w:val="00CF0241"/>
    <w:rsid w:val="00CF0BAF"/>
    <w:rsid w:val="00CF0C4C"/>
    <w:rsid w:val="00CF14B3"/>
    <w:rsid w:val="00CF1C08"/>
    <w:rsid w:val="00CF1F67"/>
    <w:rsid w:val="00CF1FAE"/>
    <w:rsid w:val="00CF2269"/>
    <w:rsid w:val="00CF2BE9"/>
    <w:rsid w:val="00CF2FA8"/>
    <w:rsid w:val="00CF3294"/>
    <w:rsid w:val="00CF341D"/>
    <w:rsid w:val="00CF372E"/>
    <w:rsid w:val="00CF3BF9"/>
    <w:rsid w:val="00CF426E"/>
    <w:rsid w:val="00CF4330"/>
    <w:rsid w:val="00CF4333"/>
    <w:rsid w:val="00CF4853"/>
    <w:rsid w:val="00CF4905"/>
    <w:rsid w:val="00CF4DD0"/>
    <w:rsid w:val="00CF6527"/>
    <w:rsid w:val="00CF7148"/>
    <w:rsid w:val="00D01D7B"/>
    <w:rsid w:val="00D01D86"/>
    <w:rsid w:val="00D01F51"/>
    <w:rsid w:val="00D02740"/>
    <w:rsid w:val="00D02D11"/>
    <w:rsid w:val="00D02ECD"/>
    <w:rsid w:val="00D02F22"/>
    <w:rsid w:val="00D03E90"/>
    <w:rsid w:val="00D03F9A"/>
    <w:rsid w:val="00D0423F"/>
    <w:rsid w:val="00D049FB"/>
    <w:rsid w:val="00D04A47"/>
    <w:rsid w:val="00D04AC2"/>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6BB"/>
    <w:rsid w:val="00D11847"/>
    <w:rsid w:val="00D119F3"/>
    <w:rsid w:val="00D11CED"/>
    <w:rsid w:val="00D1266E"/>
    <w:rsid w:val="00D126DD"/>
    <w:rsid w:val="00D12D7F"/>
    <w:rsid w:val="00D136CC"/>
    <w:rsid w:val="00D13D23"/>
    <w:rsid w:val="00D13DDD"/>
    <w:rsid w:val="00D1400B"/>
    <w:rsid w:val="00D143DB"/>
    <w:rsid w:val="00D14D1D"/>
    <w:rsid w:val="00D16A9C"/>
    <w:rsid w:val="00D16BC0"/>
    <w:rsid w:val="00D17365"/>
    <w:rsid w:val="00D173F7"/>
    <w:rsid w:val="00D1747D"/>
    <w:rsid w:val="00D20014"/>
    <w:rsid w:val="00D20361"/>
    <w:rsid w:val="00D20AE5"/>
    <w:rsid w:val="00D20D82"/>
    <w:rsid w:val="00D20F87"/>
    <w:rsid w:val="00D213A4"/>
    <w:rsid w:val="00D2204D"/>
    <w:rsid w:val="00D220C9"/>
    <w:rsid w:val="00D22395"/>
    <w:rsid w:val="00D22D59"/>
    <w:rsid w:val="00D22E17"/>
    <w:rsid w:val="00D23D53"/>
    <w:rsid w:val="00D23DA6"/>
    <w:rsid w:val="00D24B84"/>
    <w:rsid w:val="00D24C67"/>
    <w:rsid w:val="00D25517"/>
    <w:rsid w:val="00D2563A"/>
    <w:rsid w:val="00D2679C"/>
    <w:rsid w:val="00D27A7C"/>
    <w:rsid w:val="00D27C2D"/>
    <w:rsid w:val="00D27D3F"/>
    <w:rsid w:val="00D27E78"/>
    <w:rsid w:val="00D27F06"/>
    <w:rsid w:val="00D27FA2"/>
    <w:rsid w:val="00D302F9"/>
    <w:rsid w:val="00D30587"/>
    <w:rsid w:val="00D307FE"/>
    <w:rsid w:val="00D3106F"/>
    <w:rsid w:val="00D31CB5"/>
    <w:rsid w:val="00D31F16"/>
    <w:rsid w:val="00D320DF"/>
    <w:rsid w:val="00D32466"/>
    <w:rsid w:val="00D329A7"/>
    <w:rsid w:val="00D3313F"/>
    <w:rsid w:val="00D33257"/>
    <w:rsid w:val="00D332D5"/>
    <w:rsid w:val="00D332E6"/>
    <w:rsid w:val="00D3392B"/>
    <w:rsid w:val="00D33D35"/>
    <w:rsid w:val="00D34798"/>
    <w:rsid w:val="00D350D8"/>
    <w:rsid w:val="00D3567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6C5"/>
    <w:rsid w:val="00D44C97"/>
    <w:rsid w:val="00D44EA4"/>
    <w:rsid w:val="00D4734D"/>
    <w:rsid w:val="00D4747A"/>
    <w:rsid w:val="00D47690"/>
    <w:rsid w:val="00D47B2D"/>
    <w:rsid w:val="00D47ED1"/>
    <w:rsid w:val="00D507DC"/>
    <w:rsid w:val="00D51243"/>
    <w:rsid w:val="00D51E60"/>
    <w:rsid w:val="00D52321"/>
    <w:rsid w:val="00D52440"/>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0A0A"/>
    <w:rsid w:val="00D613B3"/>
    <w:rsid w:val="00D61A0B"/>
    <w:rsid w:val="00D629E9"/>
    <w:rsid w:val="00D63298"/>
    <w:rsid w:val="00D639C9"/>
    <w:rsid w:val="00D63FD8"/>
    <w:rsid w:val="00D63FEE"/>
    <w:rsid w:val="00D64EFA"/>
    <w:rsid w:val="00D652EF"/>
    <w:rsid w:val="00D6530A"/>
    <w:rsid w:val="00D65851"/>
    <w:rsid w:val="00D65A32"/>
    <w:rsid w:val="00D65ADD"/>
    <w:rsid w:val="00D666E8"/>
    <w:rsid w:val="00D66878"/>
    <w:rsid w:val="00D66BE9"/>
    <w:rsid w:val="00D67262"/>
    <w:rsid w:val="00D6772A"/>
    <w:rsid w:val="00D67850"/>
    <w:rsid w:val="00D67AC9"/>
    <w:rsid w:val="00D67C2B"/>
    <w:rsid w:val="00D67EE7"/>
    <w:rsid w:val="00D70A4D"/>
    <w:rsid w:val="00D71011"/>
    <w:rsid w:val="00D71DE4"/>
    <w:rsid w:val="00D71ED5"/>
    <w:rsid w:val="00D71F64"/>
    <w:rsid w:val="00D73030"/>
    <w:rsid w:val="00D735FA"/>
    <w:rsid w:val="00D735FB"/>
    <w:rsid w:val="00D74385"/>
    <w:rsid w:val="00D74612"/>
    <w:rsid w:val="00D75CFF"/>
    <w:rsid w:val="00D764A4"/>
    <w:rsid w:val="00D76554"/>
    <w:rsid w:val="00D76839"/>
    <w:rsid w:val="00D76DD0"/>
    <w:rsid w:val="00D773CC"/>
    <w:rsid w:val="00D77914"/>
    <w:rsid w:val="00D802CD"/>
    <w:rsid w:val="00D803A1"/>
    <w:rsid w:val="00D8070D"/>
    <w:rsid w:val="00D807F3"/>
    <w:rsid w:val="00D80A81"/>
    <w:rsid w:val="00D80A86"/>
    <w:rsid w:val="00D8186C"/>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0B1"/>
    <w:rsid w:val="00D903C5"/>
    <w:rsid w:val="00D907F2"/>
    <w:rsid w:val="00D91B1E"/>
    <w:rsid w:val="00D927D9"/>
    <w:rsid w:val="00D933C8"/>
    <w:rsid w:val="00D93646"/>
    <w:rsid w:val="00D9371F"/>
    <w:rsid w:val="00D93F30"/>
    <w:rsid w:val="00D93F6D"/>
    <w:rsid w:val="00D947E9"/>
    <w:rsid w:val="00D94AFC"/>
    <w:rsid w:val="00D94B91"/>
    <w:rsid w:val="00D94C39"/>
    <w:rsid w:val="00D952FB"/>
    <w:rsid w:val="00D95C58"/>
    <w:rsid w:val="00D96AA5"/>
    <w:rsid w:val="00D97399"/>
    <w:rsid w:val="00D97E25"/>
    <w:rsid w:val="00DA1154"/>
    <w:rsid w:val="00DA17F3"/>
    <w:rsid w:val="00DA1D29"/>
    <w:rsid w:val="00DA32C6"/>
    <w:rsid w:val="00DA399E"/>
    <w:rsid w:val="00DA3B03"/>
    <w:rsid w:val="00DA45C3"/>
    <w:rsid w:val="00DA4BF0"/>
    <w:rsid w:val="00DA5C0A"/>
    <w:rsid w:val="00DA670B"/>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8C6"/>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729"/>
    <w:rsid w:val="00DC7D36"/>
    <w:rsid w:val="00DC7DBE"/>
    <w:rsid w:val="00DD04CA"/>
    <w:rsid w:val="00DD1E7E"/>
    <w:rsid w:val="00DD2A16"/>
    <w:rsid w:val="00DD340A"/>
    <w:rsid w:val="00DD3834"/>
    <w:rsid w:val="00DD3A3B"/>
    <w:rsid w:val="00DD3A81"/>
    <w:rsid w:val="00DD3E21"/>
    <w:rsid w:val="00DD3F18"/>
    <w:rsid w:val="00DD3F22"/>
    <w:rsid w:val="00DD411B"/>
    <w:rsid w:val="00DD47E7"/>
    <w:rsid w:val="00DD49A5"/>
    <w:rsid w:val="00DD49C3"/>
    <w:rsid w:val="00DD4B74"/>
    <w:rsid w:val="00DD4CB5"/>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34CF"/>
    <w:rsid w:val="00DE3AF5"/>
    <w:rsid w:val="00DE3F43"/>
    <w:rsid w:val="00DE447A"/>
    <w:rsid w:val="00DE44EF"/>
    <w:rsid w:val="00DE4510"/>
    <w:rsid w:val="00DE4F88"/>
    <w:rsid w:val="00DE55DF"/>
    <w:rsid w:val="00DE560F"/>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3EBC"/>
    <w:rsid w:val="00DF5330"/>
    <w:rsid w:val="00DF5886"/>
    <w:rsid w:val="00DF58BF"/>
    <w:rsid w:val="00DF5996"/>
    <w:rsid w:val="00DF5C9C"/>
    <w:rsid w:val="00DF5CE5"/>
    <w:rsid w:val="00DF5D6C"/>
    <w:rsid w:val="00DF6E4B"/>
    <w:rsid w:val="00DF7B51"/>
    <w:rsid w:val="00DF7BC6"/>
    <w:rsid w:val="00E0135C"/>
    <w:rsid w:val="00E01B16"/>
    <w:rsid w:val="00E01BF2"/>
    <w:rsid w:val="00E031F9"/>
    <w:rsid w:val="00E04A58"/>
    <w:rsid w:val="00E05040"/>
    <w:rsid w:val="00E05905"/>
    <w:rsid w:val="00E05E27"/>
    <w:rsid w:val="00E06A1D"/>
    <w:rsid w:val="00E06B8F"/>
    <w:rsid w:val="00E07B8D"/>
    <w:rsid w:val="00E10EE6"/>
    <w:rsid w:val="00E10FD6"/>
    <w:rsid w:val="00E11260"/>
    <w:rsid w:val="00E11371"/>
    <w:rsid w:val="00E11553"/>
    <w:rsid w:val="00E11733"/>
    <w:rsid w:val="00E11CE3"/>
    <w:rsid w:val="00E11FD3"/>
    <w:rsid w:val="00E126F4"/>
    <w:rsid w:val="00E12BFC"/>
    <w:rsid w:val="00E136F7"/>
    <w:rsid w:val="00E14119"/>
    <w:rsid w:val="00E14BDB"/>
    <w:rsid w:val="00E14DD1"/>
    <w:rsid w:val="00E15176"/>
    <w:rsid w:val="00E15C72"/>
    <w:rsid w:val="00E165EC"/>
    <w:rsid w:val="00E167EE"/>
    <w:rsid w:val="00E16D7E"/>
    <w:rsid w:val="00E16E9F"/>
    <w:rsid w:val="00E17A88"/>
    <w:rsid w:val="00E207C7"/>
    <w:rsid w:val="00E20990"/>
    <w:rsid w:val="00E20C8C"/>
    <w:rsid w:val="00E20F8E"/>
    <w:rsid w:val="00E210AE"/>
    <w:rsid w:val="00E217E1"/>
    <w:rsid w:val="00E2189F"/>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1164"/>
    <w:rsid w:val="00E31721"/>
    <w:rsid w:val="00E3185F"/>
    <w:rsid w:val="00E32047"/>
    <w:rsid w:val="00E320B9"/>
    <w:rsid w:val="00E323D1"/>
    <w:rsid w:val="00E327A7"/>
    <w:rsid w:val="00E32E97"/>
    <w:rsid w:val="00E32EAF"/>
    <w:rsid w:val="00E33055"/>
    <w:rsid w:val="00E330E0"/>
    <w:rsid w:val="00E33A8A"/>
    <w:rsid w:val="00E33C08"/>
    <w:rsid w:val="00E33CF1"/>
    <w:rsid w:val="00E345BC"/>
    <w:rsid w:val="00E345CC"/>
    <w:rsid w:val="00E34767"/>
    <w:rsid w:val="00E348B7"/>
    <w:rsid w:val="00E3492A"/>
    <w:rsid w:val="00E34A7A"/>
    <w:rsid w:val="00E3532B"/>
    <w:rsid w:val="00E35679"/>
    <w:rsid w:val="00E35687"/>
    <w:rsid w:val="00E35B33"/>
    <w:rsid w:val="00E35FF8"/>
    <w:rsid w:val="00E360C8"/>
    <w:rsid w:val="00E36509"/>
    <w:rsid w:val="00E373DF"/>
    <w:rsid w:val="00E40D77"/>
    <w:rsid w:val="00E411AA"/>
    <w:rsid w:val="00E41FB5"/>
    <w:rsid w:val="00E4227D"/>
    <w:rsid w:val="00E42571"/>
    <w:rsid w:val="00E437B5"/>
    <w:rsid w:val="00E438A0"/>
    <w:rsid w:val="00E43D09"/>
    <w:rsid w:val="00E43D82"/>
    <w:rsid w:val="00E44459"/>
    <w:rsid w:val="00E4451D"/>
    <w:rsid w:val="00E44874"/>
    <w:rsid w:val="00E44B3B"/>
    <w:rsid w:val="00E44D4F"/>
    <w:rsid w:val="00E454AA"/>
    <w:rsid w:val="00E456AA"/>
    <w:rsid w:val="00E459D9"/>
    <w:rsid w:val="00E45AB8"/>
    <w:rsid w:val="00E45D61"/>
    <w:rsid w:val="00E45E19"/>
    <w:rsid w:val="00E45F24"/>
    <w:rsid w:val="00E46CB7"/>
    <w:rsid w:val="00E51AD1"/>
    <w:rsid w:val="00E5252F"/>
    <w:rsid w:val="00E52D04"/>
    <w:rsid w:val="00E52DA9"/>
    <w:rsid w:val="00E5360E"/>
    <w:rsid w:val="00E53B08"/>
    <w:rsid w:val="00E540D8"/>
    <w:rsid w:val="00E54465"/>
    <w:rsid w:val="00E57071"/>
    <w:rsid w:val="00E575C9"/>
    <w:rsid w:val="00E601AB"/>
    <w:rsid w:val="00E613CF"/>
    <w:rsid w:val="00E6150E"/>
    <w:rsid w:val="00E618C9"/>
    <w:rsid w:val="00E6307C"/>
    <w:rsid w:val="00E639F3"/>
    <w:rsid w:val="00E64510"/>
    <w:rsid w:val="00E64532"/>
    <w:rsid w:val="00E650E0"/>
    <w:rsid w:val="00E65335"/>
    <w:rsid w:val="00E653FA"/>
    <w:rsid w:val="00E653FB"/>
    <w:rsid w:val="00E65659"/>
    <w:rsid w:val="00E659D0"/>
    <w:rsid w:val="00E662C4"/>
    <w:rsid w:val="00E66320"/>
    <w:rsid w:val="00E66452"/>
    <w:rsid w:val="00E66C18"/>
    <w:rsid w:val="00E66F5B"/>
    <w:rsid w:val="00E67E5C"/>
    <w:rsid w:val="00E70CFF"/>
    <w:rsid w:val="00E718D4"/>
    <w:rsid w:val="00E721BE"/>
    <w:rsid w:val="00E725C7"/>
    <w:rsid w:val="00E73664"/>
    <w:rsid w:val="00E738A6"/>
    <w:rsid w:val="00E73C85"/>
    <w:rsid w:val="00E742CD"/>
    <w:rsid w:val="00E74B02"/>
    <w:rsid w:val="00E74DC0"/>
    <w:rsid w:val="00E758E5"/>
    <w:rsid w:val="00E75F6D"/>
    <w:rsid w:val="00E76091"/>
    <w:rsid w:val="00E76183"/>
    <w:rsid w:val="00E7626A"/>
    <w:rsid w:val="00E7644D"/>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C93"/>
    <w:rsid w:val="00E83E9F"/>
    <w:rsid w:val="00E8456C"/>
    <w:rsid w:val="00E845A2"/>
    <w:rsid w:val="00E85504"/>
    <w:rsid w:val="00E8556C"/>
    <w:rsid w:val="00E855A3"/>
    <w:rsid w:val="00E859E0"/>
    <w:rsid w:val="00E85B1B"/>
    <w:rsid w:val="00E85C2E"/>
    <w:rsid w:val="00E86406"/>
    <w:rsid w:val="00E868DB"/>
    <w:rsid w:val="00E876DD"/>
    <w:rsid w:val="00E876E3"/>
    <w:rsid w:val="00E8772E"/>
    <w:rsid w:val="00E90261"/>
    <w:rsid w:val="00E904B4"/>
    <w:rsid w:val="00E90ED8"/>
    <w:rsid w:val="00E91389"/>
    <w:rsid w:val="00E91734"/>
    <w:rsid w:val="00E91C28"/>
    <w:rsid w:val="00E92351"/>
    <w:rsid w:val="00E92A80"/>
    <w:rsid w:val="00E93121"/>
    <w:rsid w:val="00E94DE6"/>
    <w:rsid w:val="00E9526E"/>
    <w:rsid w:val="00E9569C"/>
    <w:rsid w:val="00E9581D"/>
    <w:rsid w:val="00E95B63"/>
    <w:rsid w:val="00E96B43"/>
    <w:rsid w:val="00E972DD"/>
    <w:rsid w:val="00E97411"/>
    <w:rsid w:val="00E9768C"/>
    <w:rsid w:val="00E97A81"/>
    <w:rsid w:val="00E97BAB"/>
    <w:rsid w:val="00EA0077"/>
    <w:rsid w:val="00EA02CC"/>
    <w:rsid w:val="00EA040C"/>
    <w:rsid w:val="00EA05B1"/>
    <w:rsid w:val="00EA0B7E"/>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B0236"/>
    <w:rsid w:val="00EB0D3A"/>
    <w:rsid w:val="00EB1172"/>
    <w:rsid w:val="00EB118B"/>
    <w:rsid w:val="00EB1261"/>
    <w:rsid w:val="00EB1518"/>
    <w:rsid w:val="00EB17AB"/>
    <w:rsid w:val="00EB1A9C"/>
    <w:rsid w:val="00EB1C3D"/>
    <w:rsid w:val="00EB1E8D"/>
    <w:rsid w:val="00EB2884"/>
    <w:rsid w:val="00EB2CEF"/>
    <w:rsid w:val="00EB2DA2"/>
    <w:rsid w:val="00EB2E79"/>
    <w:rsid w:val="00EB356F"/>
    <w:rsid w:val="00EB372E"/>
    <w:rsid w:val="00EB3B7B"/>
    <w:rsid w:val="00EB54FB"/>
    <w:rsid w:val="00EB5D1D"/>
    <w:rsid w:val="00EB656B"/>
    <w:rsid w:val="00EB66E3"/>
    <w:rsid w:val="00EB6F1F"/>
    <w:rsid w:val="00EB76BC"/>
    <w:rsid w:val="00EB7739"/>
    <w:rsid w:val="00EB7792"/>
    <w:rsid w:val="00EB7D82"/>
    <w:rsid w:val="00EB7E42"/>
    <w:rsid w:val="00EB7F28"/>
    <w:rsid w:val="00EC018E"/>
    <w:rsid w:val="00EC0809"/>
    <w:rsid w:val="00EC08FC"/>
    <w:rsid w:val="00EC0BC0"/>
    <w:rsid w:val="00EC0C00"/>
    <w:rsid w:val="00EC0CDA"/>
    <w:rsid w:val="00EC0D86"/>
    <w:rsid w:val="00EC1772"/>
    <w:rsid w:val="00EC1FB9"/>
    <w:rsid w:val="00EC2A03"/>
    <w:rsid w:val="00EC2CE6"/>
    <w:rsid w:val="00EC2E03"/>
    <w:rsid w:val="00EC3320"/>
    <w:rsid w:val="00EC3B49"/>
    <w:rsid w:val="00EC44CE"/>
    <w:rsid w:val="00EC496F"/>
    <w:rsid w:val="00EC4C77"/>
    <w:rsid w:val="00EC4CE8"/>
    <w:rsid w:val="00EC4EFA"/>
    <w:rsid w:val="00EC58BF"/>
    <w:rsid w:val="00EC5ED3"/>
    <w:rsid w:val="00EC610C"/>
    <w:rsid w:val="00EC6111"/>
    <w:rsid w:val="00EC795B"/>
    <w:rsid w:val="00EC7F2D"/>
    <w:rsid w:val="00ED0544"/>
    <w:rsid w:val="00ED13FF"/>
    <w:rsid w:val="00ED2813"/>
    <w:rsid w:val="00ED2845"/>
    <w:rsid w:val="00ED298F"/>
    <w:rsid w:val="00ED2EB3"/>
    <w:rsid w:val="00ED2F05"/>
    <w:rsid w:val="00ED33CF"/>
    <w:rsid w:val="00ED459A"/>
    <w:rsid w:val="00ED5C95"/>
    <w:rsid w:val="00ED5DAA"/>
    <w:rsid w:val="00ED6A80"/>
    <w:rsid w:val="00ED7471"/>
    <w:rsid w:val="00ED75BD"/>
    <w:rsid w:val="00ED7AE5"/>
    <w:rsid w:val="00ED7B34"/>
    <w:rsid w:val="00ED7BFB"/>
    <w:rsid w:val="00EE1525"/>
    <w:rsid w:val="00EE269E"/>
    <w:rsid w:val="00EE2DCB"/>
    <w:rsid w:val="00EE3071"/>
    <w:rsid w:val="00EE3072"/>
    <w:rsid w:val="00EE30BA"/>
    <w:rsid w:val="00EE320A"/>
    <w:rsid w:val="00EE3213"/>
    <w:rsid w:val="00EE393E"/>
    <w:rsid w:val="00EE4454"/>
    <w:rsid w:val="00EE4C4C"/>
    <w:rsid w:val="00EE54C6"/>
    <w:rsid w:val="00EE5A8D"/>
    <w:rsid w:val="00EE600F"/>
    <w:rsid w:val="00EE6258"/>
    <w:rsid w:val="00EE6A11"/>
    <w:rsid w:val="00EE7106"/>
    <w:rsid w:val="00EE7D7C"/>
    <w:rsid w:val="00EF0716"/>
    <w:rsid w:val="00EF0AD6"/>
    <w:rsid w:val="00EF0FED"/>
    <w:rsid w:val="00EF1056"/>
    <w:rsid w:val="00EF13A6"/>
    <w:rsid w:val="00EF17CF"/>
    <w:rsid w:val="00EF1EDB"/>
    <w:rsid w:val="00EF21E5"/>
    <w:rsid w:val="00EF2667"/>
    <w:rsid w:val="00EF2C48"/>
    <w:rsid w:val="00EF39E6"/>
    <w:rsid w:val="00EF3E38"/>
    <w:rsid w:val="00EF3E53"/>
    <w:rsid w:val="00EF3E7E"/>
    <w:rsid w:val="00EF458B"/>
    <w:rsid w:val="00EF4D97"/>
    <w:rsid w:val="00EF510B"/>
    <w:rsid w:val="00EF52E3"/>
    <w:rsid w:val="00EF5A62"/>
    <w:rsid w:val="00EF619B"/>
    <w:rsid w:val="00EF7206"/>
    <w:rsid w:val="00EF7371"/>
    <w:rsid w:val="00F005AD"/>
    <w:rsid w:val="00F01346"/>
    <w:rsid w:val="00F01A1A"/>
    <w:rsid w:val="00F01A61"/>
    <w:rsid w:val="00F01E5A"/>
    <w:rsid w:val="00F01FCE"/>
    <w:rsid w:val="00F01FE0"/>
    <w:rsid w:val="00F021A2"/>
    <w:rsid w:val="00F02586"/>
    <w:rsid w:val="00F025A6"/>
    <w:rsid w:val="00F02766"/>
    <w:rsid w:val="00F02829"/>
    <w:rsid w:val="00F0296F"/>
    <w:rsid w:val="00F03285"/>
    <w:rsid w:val="00F036F1"/>
    <w:rsid w:val="00F03AEF"/>
    <w:rsid w:val="00F041C4"/>
    <w:rsid w:val="00F043F9"/>
    <w:rsid w:val="00F06956"/>
    <w:rsid w:val="00F077A2"/>
    <w:rsid w:val="00F07817"/>
    <w:rsid w:val="00F0794E"/>
    <w:rsid w:val="00F103D1"/>
    <w:rsid w:val="00F1072B"/>
    <w:rsid w:val="00F11026"/>
    <w:rsid w:val="00F11297"/>
    <w:rsid w:val="00F1139F"/>
    <w:rsid w:val="00F125BC"/>
    <w:rsid w:val="00F12B50"/>
    <w:rsid w:val="00F12DC3"/>
    <w:rsid w:val="00F13609"/>
    <w:rsid w:val="00F1389A"/>
    <w:rsid w:val="00F14330"/>
    <w:rsid w:val="00F14657"/>
    <w:rsid w:val="00F146A5"/>
    <w:rsid w:val="00F148AC"/>
    <w:rsid w:val="00F156C9"/>
    <w:rsid w:val="00F15C78"/>
    <w:rsid w:val="00F1621E"/>
    <w:rsid w:val="00F16BD5"/>
    <w:rsid w:val="00F1771B"/>
    <w:rsid w:val="00F17F6E"/>
    <w:rsid w:val="00F17FD5"/>
    <w:rsid w:val="00F20686"/>
    <w:rsid w:val="00F208BB"/>
    <w:rsid w:val="00F20D70"/>
    <w:rsid w:val="00F21010"/>
    <w:rsid w:val="00F21A67"/>
    <w:rsid w:val="00F22E65"/>
    <w:rsid w:val="00F23488"/>
    <w:rsid w:val="00F23E50"/>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6BC"/>
    <w:rsid w:val="00F33F51"/>
    <w:rsid w:val="00F3521B"/>
    <w:rsid w:val="00F36169"/>
    <w:rsid w:val="00F3679B"/>
    <w:rsid w:val="00F37422"/>
    <w:rsid w:val="00F37B42"/>
    <w:rsid w:val="00F37D49"/>
    <w:rsid w:val="00F401FF"/>
    <w:rsid w:val="00F4043D"/>
    <w:rsid w:val="00F40CF6"/>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2DE9"/>
    <w:rsid w:val="00F53D53"/>
    <w:rsid w:val="00F53F5E"/>
    <w:rsid w:val="00F54010"/>
    <w:rsid w:val="00F544EB"/>
    <w:rsid w:val="00F5456D"/>
    <w:rsid w:val="00F54574"/>
    <w:rsid w:val="00F546BE"/>
    <w:rsid w:val="00F54759"/>
    <w:rsid w:val="00F54834"/>
    <w:rsid w:val="00F5563B"/>
    <w:rsid w:val="00F55691"/>
    <w:rsid w:val="00F55759"/>
    <w:rsid w:val="00F56184"/>
    <w:rsid w:val="00F56300"/>
    <w:rsid w:val="00F56803"/>
    <w:rsid w:val="00F57B8B"/>
    <w:rsid w:val="00F610F5"/>
    <w:rsid w:val="00F613C5"/>
    <w:rsid w:val="00F61893"/>
    <w:rsid w:val="00F61D63"/>
    <w:rsid w:val="00F61EA0"/>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601"/>
    <w:rsid w:val="00F7089E"/>
    <w:rsid w:val="00F71725"/>
    <w:rsid w:val="00F72054"/>
    <w:rsid w:val="00F72198"/>
    <w:rsid w:val="00F7222B"/>
    <w:rsid w:val="00F726F3"/>
    <w:rsid w:val="00F73179"/>
    <w:rsid w:val="00F73C84"/>
    <w:rsid w:val="00F75099"/>
    <w:rsid w:val="00F7516B"/>
    <w:rsid w:val="00F75471"/>
    <w:rsid w:val="00F75822"/>
    <w:rsid w:val="00F75DE8"/>
    <w:rsid w:val="00F76025"/>
    <w:rsid w:val="00F76887"/>
    <w:rsid w:val="00F77273"/>
    <w:rsid w:val="00F77D41"/>
    <w:rsid w:val="00F8097B"/>
    <w:rsid w:val="00F80D04"/>
    <w:rsid w:val="00F8152A"/>
    <w:rsid w:val="00F81771"/>
    <w:rsid w:val="00F81B4E"/>
    <w:rsid w:val="00F81D0B"/>
    <w:rsid w:val="00F82AFE"/>
    <w:rsid w:val="00F83B6C"/>
    <w:rsid w:val="00F84463"/>
    <w:rsid w:val="00F844D1"/>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EA9"/>
    <w:rsid w:val="00F9406C"/>
    <w:rsid w:val="00F94972"/>
    <w:rsid w:val="00F94DAA"/>
    <w:rsid w:val="00F95A85"/>
    <w:rsid w:val="00F963DD"/>
    <w:rsid w:val="00F96C68"/>
    <w:rsid w:val="00F97582"/>
    <w:rsid w:val="00F975C4"/>
    <w:rsid w:val="00F97985"/>
    <w:rsid w:val="00F97FD9"/>
    <w:rsid w:val="00FA0C37"/>
    <w:rsid w:val="00FA0C85"/>
    <w:rsid w:val="00FA1D8E"/>
    <w:rsid w:val="00FA2207"/>
    <w:rsid w:val="00FA2316"/>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0124"/>
    <w:rsid w:val="00FB16C8"/>
    <w:rsid w:val="00FB1977"/>
    <w:rsid w:val="00FB21D9"/>
    <w:rsid w:val="00FB490D"/>
    <w:rsid w:val="00FB4B5A"/>
    <w:rsid w:val="00FB5052"/>
    <w:rsid w:val="00FB508B"/>
    <w:rsid w:val="00FB5216"/>
    <w:rsid w:val="00FB58C2"/>
    <w:rsid w:val="00FB5E63"/>
    <w:rsid w:val="00FB6386"/>
    <w:rsid w:val="00FB679C"/>
    <w:rsid w:val="00FB72AC"/>
    <w:rsid w:val="00FB769B"/>
    <w:rsid w:val="00FB76D0"/>
    <w:rsid w:val="00FB7CB4"/>
    <w:rsid w:val="00FB7F21"/>
    <w:rsid w:val="00FC0564"/>
    <w:rsid w:val="00FC063A"/>
    <w:rsid w:val="00FC0BA2"/>
    <w:rsid w:val="00FC0CFA"/>
    <w:rsid w:val="00FC10B2"/>
    <w:rsid w:val="00FC21CD"/>
    <w:rsid w:val="00FC2553"/>
    <w:rsid w:val="00FC26B4"/>
    <w:rsid w:val="00FC286C"/>
    <w:rsid w:val="00FC2D03"/>
    <w:rsid w:val="00FC3728"/>
    <w:rsid w:val="00FC3932"/>
    <w:rsid w:val="00FC3D40"/>
    <w:rsid w:val="00FC474A"/>
    <w:rsid w:val="00FC4A6B"/>
    <w:rsid w:val="00FC5391"/>
    <w:rsid w:val="00FC541E"/>
    <w:rsid w:val="00FC6076"/>
    <w:rsid w:val="00FC65C4"/>
    <w:rsid w:val="00FC67AC"/>
    <w:rsid w:val="00FC68AE"/>
    <w:rsid w:val="00FC68EE"/>
    <w:rsid w:val="00FC6ABB"/>
    <w:rsid w:val="00FC6EEA"/>
    <w:rsid w:val="00FC7159"/>
    <w:rsid w:val="00FC7690"/>
    <w:rsid w:val="00FD00B9"/>
    <w:rsid w:val="00FD0293"/>
    <w:rsid w:val="00FD0659"/>
    <w:rsid w:val="00FD08C1"/>
    <w:rsid w:val="00FD15DD"/>
    <w:rsid w:val="00FD1A23"/>
    <w:rsid w:val="00FD2570"/>
    <w:rsid w:val="00FD3736"/>
    <w:rsid w:val="00FD3851"/>
    <w:rsid w:val="00FD396D"/>
    <w:rsid w:val="00FD3D61"/>
    <w:rsid w:val="00FD3EAA"/>
    <w:rsid w:val="00FD4943"/>
    <w:rsid w:val="00FD6118"/>
    <w:rsid w:val="00FD6A7A"/>
    <w:rsid w:val="00FD6AF4"/>
    <w:rsid w:val="00FD6CEF"/>
    <w:rsid w:val="00FD6EE5"/>
    <w:rsid w:val="00FD7040"/>
    <w:rsid w:val="00FD7471"/>
    <w:rsid w:val="00FE01A4"/>
    <w:rsid w:val="00FE0A68"/>
    <w:rsid w:val="00FE105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44E"/>
    <w:rsid w:val="00FE76B3"/>
    <w:rsid w:val="00FE7BB7"/>
    <w:rsid w:val="00FF010F"/>
    <w:rsid w:val="00FF0AB8"/>
    <w:rsid w:val="00FF0FDA"/>
    <w:rsid w:val="00FF104A"/>
    <w:rsid w:val="00FF17C8"/>
    <w:rsid w:val="00FF3391"/>
    <w:rsid w:val="00FF3FA4"/>
    <w:rsid w:val="00FF4083"/>
    <w:rsid w:val="00FF43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qFormat/>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Lista1 Char,1st level - Bullet List Paragraph Char,List Paragraph1 Char,Lettre d'introduction Char,Paragrafo elenco Char,Normal bullet 2 Char,Bullet list Char,Numbered List Char,Task Body Char,Viñetas (Inicio Parrafo) Char"/>
    <w:link w:val="afb"/>
    <w:uiPriority w:val="34"/>
    <w:qFormat/>
    <w:locked/>
    <w:rsid w:val="00C57461"/>
    <w:rPr>
      <w:rFonts w:ascii="Times New Roman" w:hAnsi="Times New Roman"/>
      <w:kern w:val="2"/>
      <w:sz w:val="21"/>
      <w:szCs w:val="24"/>
    </w:rPr>
  </w:style>
  <w:style w:type="paragraph" w:customStyle="1" w:styleId="B1">
    <w:name w:val="B1+"/>
    <w:basedOn w:val="a0"/>
    <w:rsid w:val="00B55777"/>
    <w:pPr>
      <w:numPr>
        <w:numId w:val="46"/>
      </w:numPr>
      <w:overflowPunct w:val="0"/>
      <w:autoSpaceDE w:val="0"/>
      <w:autoSpaceDN w:val="0"/>
      <w:adjustRightInd w:val="0"/>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qFormat/>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Lista1 Char,1st level - Bullet List Paragraph Char,List Paragraph1 Char,Lettre d'introduction Char,Paragrafo elenco Char,Normal bullet 2 Char,Bullet list Char,Numbered List Char,Task Body Char,Viñetas (Inicio Parrafo) Char"/>
    <w:link w:val="afb"/>
    <w:uiPriority w:val="34"/>
    <w:qFormat/>
    <w:locked/>
    <w:rsid w:val="00C57461"/>
    <w:rPr>
      <w:rFonts w:ascii="Times New Roman" w:hAnsi="Times New Roman"/>
      <w:kern w:val="2"/>
      <w:sz w:val="21"/>
      <w:szCs w:val="24"/>
    </w:rPr>
  </w:style>
  <w:style w:type="paragraph" w:customStyle="1" w:styleId="B1">
    <w:name w:val="B1+"/>
    <w:basedOn w:val="a0"/>
    <w:rsid w:val="00B55777"/>
    <w:pPr>
      <w:numPr>
        <w:numId w:val="46"/>
      </w:numPr>
      <w:overflowPunct w:val="0"/>
      <w:autoSpaceDE w:val="0"/>
      <w:autoSpaceDN w:val="0"/>
      <w:adjustRightInd w:val="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3032954">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0403197">
      <w:bodyDiv w:val="1"/>
      <w:marLeft w:val="0"/>
      <w:marRight w:val="0"/>
      <w:marTop w:val="0"/>
      <w:marBottom w:val="0"/>
      <w:divBdr>
        <w:top w:val="none" w:sz="0" w:space="0" w:color="auto"/>
        <w:left w:val="none" w:sz="0" w:space="0" w:color="auto"/>
        <w:bottom w:val="none" w:sz="0" w:space="0" w:color="auto"/>
        <w:right w:val="none" w:sz="0" w:space="0" w:color="auto"/>
      </w:divBdr>
    </w:div>
    <w:div w:id="295305297">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321445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16276618">
      <w:bodyDiv w:val="1"/>
      <w:marLeft w:val="0"/>
      <w:marRight w:val="0"/>
      <w:marTop w:val="0"/>
      <w:marBottom w:val="0"/>
      <w:divBdr>
        <w:top w:val="none" w:sz="0" w:space="0" w:color="auto"/>
        <w:left w:val="none" w:sz="0" w:space="0" w:color="auto"/>
        <w:bottom w:val="none" w:sz="0" w:space="0" w:color="auto"/>
        <w:right w:val="none" w:sz="0" w:space="0" w:color="auto"/>
      </w:divBdr>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3198836">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0373550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6208811">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06249317">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2576117">
      <w:bodyDiv w:val="1"/>
      <w:marLeft w:val="0"/>
      <w:marRight w:val="0"/>
      <w:marTop w:val="0"/>
      <w:marBottom w:val="0"/>
      <w:divBdr>
        <w:top w:val="none" w:sz="0" w:space="0" w:color="auto"/>
        <w:left w:val="none" w:sz="0" w:space="0" w:color="auto"/>
        <w:bottom w:val="none" w:sz="0" w:space="0" w:color="auto"/>
        <w:right w:val="none" w:sz="0" w:space="0" w:color="auto"/>
      </w:divBdr>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17861829">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4117729">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7043863">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02CAC9-0D30-4802-B97C-7ECCEDE96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1507</Words>
  <Characters>8595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cp:revision>
  <dcterms:created xsi:type="dcterms:W3CDTF">2025-03-26T14:18:00Z</dcterms:created>
  <dcterms:modified xsi:type="dcterms:W3CDTF">2025-03-28T08:27:00Z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