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4666" w14:textId="38C665F0" w:rsidR="001D0F8D" w:rsidRDefault="001D0F8D" w:rsidP="001D0F8D">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 xml:space="preserve">14-bis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sidR="00C93462" w:rsidRPr="00C93462">
        <w:rPr>
          <w:rFonts w:ascii="Arial" w:hAnsi="Arial" w:cs="Arial"/>
          <w:b/>
          <w:noProof/>
          <w:kern w:val="0"/>
          <w:sz w:val="24"/>
          <w:szCs w:val="24"/>
          <w:lang w:eastAsia="ja-JP"/>
        </w:rPr>
        <w:t>R4-2503396</w:t>
      </w:r>
    </w:p>
    <w:p w14:paraId="04817925" w14:textId="77777777" w:rsidR="001D0F8D" w:rsidRDefault="001D0F8D" w:rsidP="001D0F8D">
      <w:pPr>
        <w:tabs>
          <w:tab w:val="left" w:pos="1980"/>
        </w:tabs>
        <w:spacing w:after="180"/>
        <w:ind w:left="1980" w:hanging="1980"/>
        <w:rPr>
          <w:rFonts w:ascii="Arial" w:eastAsia="MS Mincho" w:hAnsi="Arial" w:cs="Arial"/>
          <w:b/>
          <w:sz w:val="24"/>
          <w:szCs w:val="24"/>
          <w:lang w:eastAsia="en-US"/>
        </w:rPr>
      </w:pPr>
      <w:r>
        <w:rPr>
          <w:rFonts w:ascii="Arial" w:hAnsi="Arial" w:cs="Arial"/>
          <w:b/>
          <w:noProof/>
          <w:kern w:val="0"/>
          <w:sz w:val="24"/>
          <w:szCs w:val="24"/>
        </w:rPr>
        <w:t>Wuhan, China, 7th –11th April, 2025</w:t>
      </w:r>
      <w:bookmarkEnd w:id="0"/>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6D59F140" w:rsidR="00BA60BF" w:rsidRPr="00D831B2"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E0952">
        <w:rPr>
          <w:rFonts w:ascii="Arial" w:eastAsiaTheme="minorEastAsia" w:hAnsi="Arial" w:cs="Arial" w:hint="eastAsia"/>
          <w:b/>
          <w:sz w:val="24"/>
          <w:szCs w:val="24"/>
        </w:rPr>
        <w:t>7</w:t>
      </w:r>
      <w:r w:rsidR="00D831B2">
        <w:rPr>
          <w:rFonts w:ascii="Arial" w:eastAsiaTheme="minorEastAsia" w:hAnsi="Arial" w:cs="Arial" w:hint="eastAsia"/>
          <w:b/>
          <w:sz w:val="24"/>
          <w:szCs w:val="24"/>
        </w:rPr>
        <w:t>.1</w:t>
      </w:r>
      <w:r w:rsidR="00252D21">
        <w:rPr>
          <w:rFonts w:ascii="Arial" w:eastAsiaTheme="minorEastAsia" w:hAnsi="Arial" w:cs="Arial" w:hint="eastAsia"/>
          <w:b/>
          <w:sz w:val="24"/>
          <w:szCs w:val="24"/>
        </w:rPr>
        <w:t>2</w:t>
      </w:r>
      <w:r w:rsidR="00D831B2">
        <w:rPr>
          <w:rFonts w:ascii="Arial" w:eastAsiaTheme="minorEastAsia" w:hAnsi="Arial" w:cs="Arial" w:hint="eastAsia"/>
          <w:b/>
          <w:sz w:val="24"/>
          <w:szCs w:val="24"/>
        </w:rPr>
        <w:t>.</w:t>
      </w:r>
      <w:r w:rsidR="00F94FE2">
        <w:rPr>
          <w:rFonts w:ascii="Arial" w:eastAsiaTheme="minorEastAsia" w:hAnsi="Arial" w:cs="Arial" w:hint="eastAsia"/>
          <w:b/>
          <w:sz w:val="24"/>
          <w:szCs w:val="24"/>
        </w:rPr>
        <w:t>1</w:t>
      </w:r>
      <w:r w:rsidR="00D831B2">
        <w:rPr>
          <w:rFonts w:ascii="Arial" w:eastAsiaTheme="minorEastAsia" w:hAnsi="Arial" w:cs="Arial" w:hint="eastAsia"/>
          <w:b/>
          <w:sz w:val="24"/>
          <w:szCs w:val="24"/>
        </w:rPr>
        <w:t>.</w:t>
      </w:r>
      <w:r w:rsidR="00F94FE2">
        <w:rPr>
          <w:rFonts w:ascii="Arial" w:eastAsiaTheme="minorEastAsia" w:hAnsi="Arial" w:cs="Arial" w:hint="eastAsia"/>
          <w:b/>
          <w:sz w:val="24"/>
          <w:szCs w:val="24"/>
        </w:rPr>
        <w:t>1</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06A6C35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D054B" w:rsidRPr="000D054B">
        <w:rPr>
          <w:rFonts w:ascii="Arial" w:eastAsia="MS Mincho" w:hAnsi="Arial" w:cs="Arial"/>
          <w:b/>
          <w:sz w:val="24"/>
          <w:szCs w:val="24"/>
          <w:lang w:eastAsia="en-US"/>
        </w:rPr>
        <w:t>Discussion on UE RF requirements for ATG with int</w:t>
      </w:r>
      <w:r w:rsidR="000D054B">
        <w:rPr>
          <w:rFonts w:ascii="Arial" w:eastAsiaTheme="minorEastAsia" w:hAnsi="Arial" w:cs="Arial" w:hint="eastAsia"/>
          <w:b/>
          <w:sz w:val="24"/>
          <w:szCs w:val="24"/>
        </w:rPr>
        <w:t>er</w:t>
      </w:r>
      <w:r w:rsidR="000D054B" w:rsidRPr="000D054B">
        <w:rPr>
          <w:rFonts w:ascii="Arial" w:eastAsia="MS Mincho" w:hAnsi="Arial" w:cs="Arial"/>
          <w:b/>
          <w:sz w:val="24"/>
          <w:szCs w:val="24"/>
          <w:lang w:eastAsia="en-US"/>
        </w:rPr>
        <w:t>-band CA</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1CCEB80B" w:rsidR="00BA60BF" w:rsidRPr="00874256" w:rsidRDefault="00C444FC" w:rsidP="00C444FC">
      <w:pPr>
        <w:rPr>
          <w:rFonts w:ascii="Times" w:eastAsia="等线" w:hAnsi="Times"/>
          <w:kern w:val="0"/>
          <w:sz w:val="20"/>
          <w:szCs w:val="24"/>
          <w:lang w:val="en-GB"/>
        </w:rPr>
      </w:pPr>
      <w:r w:rsidRPr="00AF6246">
        <w:rPr>
          <w:rFonts w:ascii="Times New Roman" w:hAnsi="Times New Roman"/>
          <w:sz w:val="20"/>
          <w:szCs w:val="21"/>
        </w:rPr>
        <w:t>RAN#</w:t>
      </w:r>
      <w:r>
        <w:rPr>
          <w:rFonts w:ascii="Times New Roman" w:hAnsi="Times New Roman" w:hint="eastAsia"/>
          <w:sz w:val="20"/>
          <w:szCs w:val="21"/>
        </w:rPr>
        <w:t>10</w:t>
      </w:r>
      <w:r w:rsidR="003D7219">
        <w:rPr>
          <w:rFonts w:ascii="Times New Roman" w:hAnsi="Times New Roman" w:hint="eastAsia"/>
          <w:sz w:val="20"/>
          <w:szCs w:val="21"/>
        </w:rPr>
        <w:t>6</w:t>
      </w:r>
      <w:r w:rsidRPr="00AF6246">
        <w:rPr>
          <w:rFonts w:ascii="Times New Roman" w:hAnsi="Times New Roman"/>
          <w:sz w:val="20"/>
          <w:szCs w:val="21"/>
        </w:rPr>
        <w:t xml:space="preserve"> meeting approved</w:t>
      </w:r>
      <w:r w:rsidRPr="00AF6246">
        <w:rPr>
          <w:rFonts w:ascii="Times New Roman" w:hAnsi="Times New Roman" w:hint="eastAsia"/>
          <w:sz w:val="20"/>
          <w:szCs w:val="21"/>
        </w:rPr>
        <w:t xml:space="preserve"> </w:t>
      </w:r>
      <w:r w:rsidR="00374168">
        <w:rPr>
          <w:rFonts w:ascii="Times New Roman" w:hAnsi="Times New Roman" w:hint="eastAsia"/>
          <w:sz w:val="20"/>
          <w:szCs w:val="21"/>
        </w:rPr>
        <w:t>r</w:t>
      </w:r>
      <w:r w:rsidR="00CC21FE">
        <w:rPr>
          <w:rFonts w:ascii="Times New Roman" w:hAnsi="Times New Roman" w:hint="eastAsia"/>
          <w:sz w:val="20"/>
          <w:szCs w:val="21"/>
        </w:rPr>
        <w:t>evised</w:t>
      </w:r>
      <w:r w:rsidRPr="001561A3">
        <w:rPr>
          <w:rFonts w:ascii="Times New Roman" w:hAnsi="Times New Roman"/>
          <w:sz w:val="20"/>
          <w:szCs w:val="21"/>
        </w:rPr>
        <w:t xml:space="preserve"> WID on Enhancements for Air-to-ground network for NR</w:t>
      </w:r>
      <w:r w:rsidRPr="00AF6246">
        <w:rPr>
          <w:rFonts w:ascii="Times New Roman" w:hAnsi="Times New Roman"/>
          <w:sz w:val="20"/>
          <w:szCs w:val="21"/>
        </w:rPr>
        <w:t xml:space="preserve"> in Rel</w:t>
      </w:r>
      <w:r w:rsidRPr="00AF6246">
        <w:rPr>
          <w:rFonts w:ascii="Times New Roman" w:hAnsi="Times New Roman" w:hint="eastAsia"/>
          <w:sz w:val="20"/>
          <w:szCs w:val="21"/>
        </w:rPr>
        <w:t>-</w:t>
      </w:r>
      <w:r w:rsidRPr="00AF6246">
        <w:rPr>
          <w:rFonts w:ascii="Times New Roman" w:hAnsi="Times New Roman"/>
          <w:sz w:val="20"/>
          <w:szCs w:val="21"/>
        </w:rPr>
        <w:t>1</w:t>
      </w:r>
      <w:r>
        <w:rPr>
          <w:rFonts w:ascii="Times New Roman" w:hAnsi="Times New Roman" w:hint="eastAsia"/>
          <w:sz w:val="20"/>
          <w:szCs w:val="21"/>
        </w:rPr>
        <w:t>9</w:t>
      </w:r>
      <w:r w:rsidR="009A2C23">
        <w:rPr>
          <w:rFonts w:ascii="Times New Roman" w:hAnsi="Times New Roman" w:hint="eastAsia"/>
          <w:sz w:val="20"/>
          <w:szCs w:val="21"/>
        </w:rPr>
        <w:t xml:space="preserve"> [1]</w:t>
      </w:r>
      <w:r w:rsidRPr="00AF6246">
        <w:rPr>
          <w:rFonts w:ascii="Times New Roman" w:hAnsi="Times New Roman"/>
          <w:sz w:val="20"/>
          <w:szCs w:val="21"/>
        </w:rPr>
        <w:t>.</w:t>
      </w:r>
      <w:r>
        <w:rPr>
          <w:rFonts w:ascii="Times New Roman" w:hAnsi="Times New Roman" w:hint="eastAsia"/>
          <w:sz w:val="20"/>
          <w:szCs w:val="21"/>
        </w:rPr>
        <w:t xml:space="preserve"> </w:t>
      </w:r>
      <w:r w:rsidR="00B30535" w:rsidRPr="00B30535">
        <w:rPr>
          <w:rFonts w:ascii="Times" w:eastAsia="等线" w:hAnsi="Times"/>
          <w:kern w:val="0"/>
          <w:sz w:val="20"/>
          <w:szCs w:val="24"/>
          <w:lang w:val="en-GB"/>
        </w:rPr>
        <w:t>After</w:t>
      </w:r>
      <w:r w:rsidR="00B30535">
        <w:rPr>
          <w:rFonts w:ascii="Times" w:eastAsia="等线" w:hAnsi="Times" w:hint="eastAsia"/>
          <w:kern w:val="0"/>
          <w:sz w:val="20"/>
          <w:szCs w:val="24"/>
          <w:lang w:val="en-GB"/>
        </w:rPr>
        <w:t xml:space="preserve"> discussions of</w:t>
      </w:r>
      <w:r w:rsidR="00B30535" w:rsidRPr="00B30535">
        <w:rPr>
          <w:rFonts w:ascii="Times" w:eastAsia="等线" w:hAnsi="Times"/>
          <w:kern w:val="0"/>
          <w:sz w:val="20"/>
          <w:szCs w:val="24"/>
          <w:lang w:val="en-GB"/>
        </w:rPr>
        <w:t xml:space="preserve"> several meetings, we have made good progress</w:t>
      </w:r>
      <w:r w:rsidR="00B30535">
        <w:rPr>
          <w:rFonts w:ascii="Times" w:eastAsia="等线" w:hAnsi="Times" w:hint="eastAsia"/>
          <w:kern w:val="0"/>
          <w:sz w:val="20"/>
          <w:szCs w:val="24"/>
          <w:lang w:val="en-GB"/>
        </w:rPr>
        <w:t xml:space="preserve"> on </w:t>
      </w:r>
      <w:r w:rsidR="00874256">
        <w:rPr>
          <w:rFonts w:ascii="Times" w:eastAsia="等线" w:hAnsi="Times" w:hint="eastAsia"/>
          <w:kern w:val="0"/>
          <w:sz w:val="20"/>
          <w:szCs w:val="24"/>
          <w:lang w:val="en-GB"/>
        </w:rPr>
        <w:t xml:space="preserve">most of the </w:t>
      </w:r>
      <w:r w:rsidR="00B30535">
        <w:rPr>
          <w:rFonts w:ascii="Times" w:eastAsia="等线" w:hAnsi="Times" w:hint="eastAsia"/>
          <w:kern w:val="0"/>
          <w:sz w:val="20"/>
          <w:szCs w:val="24"/>
          <w:lang w:val="en-GB"/>
        </w:rPr>
        <w:t>ATG inter-band CA</w:t>
      </w:r>
      <w:r w:rsidR="00874256">
        <w:rPr>
          <w:rFonts w:ascii="Times" w:eastAsia="等线" w:hAnsi="Times" w:hint="eastAsia"/>
          <w:kern w:val="0"/>
          <w:sz w:val="20"/>
          <w:szCs w:val="24"/>
          <w:lang w:val="en-GB"/>
        </w:rPr>
        <w:t xml:space="preserve"> requirement, and we will focus on the n39 UL</w:t>
      </w:r>
      <w:r w:rsidR="00C93462">
        <w:rPr>
          <w:rFonts w:ascii="Times" w:eastAsia="等线" w:hAnsi="Times" w:hint="eastAsia"/>
          <w:kern w:val="0"/>
          <w:sz w:val="20"/>
          <w:szCs w:val="24"/>
          <w:lang w:val="en-GB"/>
        </w:rPr>
        <w:t xml:space="preserve"> and n3 UL MSD requirements</w:t>
      </w:r>
      <w:r w:rsidR="00874256">
        <w:rPr>
          <w:rFonts w:ascii="Times" w:eastAsia="等线" w:hAnsi="Times" w:hint="eastAsia"/>
          <w:kern w:val="0"/>
          <w:sz w:val="20"/>
          <w:szCs w:val="24"/>
          <w:lang w:val="en-GB"/>
        </w:rPr>
        <w:t xml:space="preserve"> for CA_n3A-n39A</w:t>
      </w:r>
      <w:r w:rsidR="00B30535" w:rsidRPr="00B30535">
        <w:rPr>
          <w:rFonts w:ascii="Times New Roman" w:hAnsi="Times New Roman"/>
          <w:sz w:val="20"/>
          <w:szCs w:val="21"/>
        </w:rPr>
        <w:t>.</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38B70C6" w14:textId="3B0BCF09" w:rsidR="00F40184" w:rsidRDefault="00F40184" w:rsidP="00F40184">
      <w:pPr>
        <w:outlineLvl w:val="1"/>
        <w:rPr>
          <w:rFonts w:ascii="Arial" w:hAnsi="Arial" w:cs="Arial"/>
          <w:sz w:val="28"/>
          <w:szCs w:val="28"/>
        </w:rPr>
      </w:pPr>
      <w:bookmarkStart w:id="1" w:name="_Hlk181871621"/>
      <w:bookmarkStart w:id="2" w:name="_Hlk193998963"/>
      <w:r>
        <w:rPr>
          <w:rFonts w:ascii="Arial" w:hAnsi="Arial" w:cs="Arial" w:hint="eastAsia"/>
          <w:sz w:val="28"/>
          <w:szCs w:val="28"/>
        </w:rPr>
        <w:t>2.</w:t>
      </w:r>
      <w:r w:rsidR="00CC21FE">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r w:rsidR="00CC21FE" w:rsidRPr="00CC21FE">
        <w:rPr>
          <w:rFonts w:ascii="Arial" w:hAnsi="Arial" w:cs="Arial"/>
          <w:sz w:val="28"/>
          <w:szCs w:val="28"/>
        </w:rPr>
        <w:t>n39 UL for CA_n3A-n39A</w:t>
      </w:r>
    </w:p>
    <w:bookmarkEnd w:id="1"/>
    <w:p w14:paraId="6174F272" w14:textId="061D0709" w:rsidR="00F40184" w:rsidRDefault="000026ED" w:rsidP="00415F56">
      <w:pPr>
        <w:widowControl/>
        <w:spacing w:after="180"/>
        <w:jc w:val="left"/>
        <w:rPr>
          <w:rFonts w:ascii="Times New Roman" w:hAnsi="Times New Roman"/>
          <w:bCs/>
          <w:sz w:val="20"/>
          <w:szCs w:val="20"/>
        </w:rPr>
      </w:pPr>
      <w:r>
        <w:rPr>
          <w:rFonts w:ascii="Times New Roman" w:hAnsi="Times New Roman" w:hint="eastAsia"/>
          <w:bCs/>
          <w:sz w:val="20"/>
          <w:szCs w:val="20"/>
        </w:rPr>
        <w:t>During last meeting, we have reached the agreement as below.</w:t>
      </w:r>
    </w:p>
    <w:tbl>
      <w:tblPr>
        <w:tblStyle w:val="af3"/>
        <w:tblW w:w="0" w:type="auto"/>
        <w:tblLook w:val="04A0" w:firstRow="1" w:lastRow="0" w:firstColumn="1" w:lastColumn="0" w:noHBand="0" w:noVBand="1"/>
      </w:tblPr>
      <w:tblGrid>
        <w:gridCol w:w="9962"/>
      </w:tblGrid>
      <w:tr w:rsidR="000026ED" w14:paraId="477871C9" w14:textId="77777777" w:rsidTr="000026ED">
        <w:tc>
          <w:tcPr>
            <w:tcW w:w="9962" w:type="dxa"/>
          </w:tcPr>
          <w:p w14:paraId="2D02215D" w14:textId="77777777" w:rsidR="00497865" w:rsidRPr="00497865" w:rsidRDefault="00497865" w:rsidP="00497865">
            <w:pPr>
              <w:rPr>
                <w:rFonts w:ascii="Times New Roman" w:hAnsi="Times New Roman"/>
                <w:b/>
                <w:color w:val="0070C0"/>
                <w:kern w:val="0"/>
                <w:sz w:val="20"/>
                <w:szCs w:val="20"/>
                <w:u w:val="single"/>
                <w:lang w:val="en-US" w:eastAsia="zh-CN"/>
              </w:rPr>
            </w:pPr>
            <w:r w:rsidRPr="00497865">
              <w:rPr>
                <w:rFonts w:ascii="Times New Roman" w:hAnsi="Times New Roman"/>
                <w:b/>
                <w:color w:val="0070C0"/>
                <w:sz w:val="20"/>
                <w:szCs w:val="20"/>
                <w:u w:val="single"/>
                <w:lang w:eastAsia="ko-KR"/>
              </w:rPr>
              <w:t xml:space="preserve">Issue 2-1: Assumed </w:t>
            </w:r>
            <w:bookmarkStart w:id="3" w:name="_Hlk190787590"/>
            <w:r w:rsidRPr="00497865">
              <w:rPr>
                <w:rFonts w:ascii="Times New Roman" w:hAnsi="Times New Roman"/>
                <w:b/>
                <w:color w:val="0070C0"/>
                <w:sz w:val="20"/>
                <w:szCs w:val="20"/>
                <w:u w:val="single"/>
                <w:lang w:eastAsia="ko-KR"/>
              </w:rPr>
              <w:t>parameters when supporting n39 UL for CA_n3A-n39A with common antenna</w:t>
            </w:r>
            <w:bookmarkEnd w:id="3"/>
            <w:r w:rsidRPr="00497865">
              <w:rPr>
                <w:rFonts w:ascii="Times New Roman" w:hAnsi="Times New Roman"/>
                <w:b/>
                <w:color w:val="0070C0"/>
                <w:sz w:val="20"/>
                <w:szCs w:val="20"/>
                <w:u w:val="single"/>
                <w:lang w:eastAsia="ko-KR"/>
              </w:rPr>
              <w:t>.</w:t>
            </w:r>
          </w:p>
          <w:p w14:paraId="45C6C38D" w14:textId="77777777" w:rsidR="00497865" w:rsidRPr="00497865" w:rsidRDefault="00497865" w:rsidP="00497865">
            <w:pPr>
              <w:spacing w:after="120"/>
              <w:rPr>
                <w:rFonts w:ascii="Times New Roman" w:hAnsi="Times New Roman"/>
                <w:sz w:val="20"/>
                <w:szCs w:val="20"/>
                <w:lang w:eastAsia="zh-CN"/>
              </w:rPr>
            </w:pPr>
            <w:r w:rsidRPr="00497865">
              <w:rPr>
                <w:rFonts w:ascii="Times New Roman" w:hAnsi="Times New Roman"/>
                <w:sz w:val="20"/>
                <w:szCs w:val="20"/>
                <w:lang w:eastAsia="zh-CN"/>
              </w:rPr>
              <w:t xml:space="preserve">Agreement: </w:t>
            </w:r>
          </w:p>
          <w:p w14:paraId="7548DF19" w14:textId="77777777" w:rsidR="00497865" w:rsidRPr="00497865" w:rsidRDefault="00497865" w:rsidP="00497865">
            <w:pPr>
              <w:pStyle w:val="af6"/>
              <w:widowControl/>
              <w:numPr>
                <w:ilvl w:val="0"/>
                <w:numId w:val="7"/>
              </w:numPr>
              <w:overflowPunct w:val="0"/>
              <w:autoSpaceDE w:val="0"/>
              <w:autoSpaceDN w:val="0"/>
              <w:adjustRightInd w:val="0"/>
              <w:spacing w:after="120"/>
              <w:ind w:firstLineChars="0"/>
              <w:jc w:val="left"/>
              <w:rPr>
                <w:rFonts w:ascii="Times New Roman" w:hAnsi="Times New Roman"/>
                <w:sz w:val="20"/>
                <w:szCs w:val="20"/>
                <w:lang w:eastAsia="zh-CN"/>
              </w:rPr>
            </w:pPr>
            <w:bookmarkStart w:id="4" w:name="_Hlk190787175"/>
            <w:r w:rsidRPr="00497865">
              <w:rPr>
                <w:rFonts w:ascii="Times New Roman" w:eastAsiaTheme="minorEastAsia" w:hAnsi="Times New Roman"/>
                <w:sz w:val="20"/>
                <w:szCs w:val="20"/>
                <w:lang w:eastAsia="zh-CN"/>
              </w:rPr>
              <w:t>Companies are encouraged to provide MSD values based on the following parameters.</w:t>
            </w:r>
          </w:p>
          <w:tbl>
            <w:tblPr>
              <w:tblStyle w:val="af3"/>
              <w:tblW w:w="0" w:type="auto"/>
              <w:jc w:val="center"/>
              <w:tblLook w:val="04A0" w:firstRow="1" w:lastRow="0" w:firstColumn="1" w:lastColumn="0" w:noHBand="0" w:noVBand="1"/>
            </w:tblPr>
            <w:tblGrid>
              <w:gridCol w:w="4394"/>
              <w:gridCol w:w="1843"/>
            </w:tblGrid>
            <w:tr w:rsidR="00497865" w:rsidRPr="00497865" w14:paraId="25C45932" w14:textId="77777777" w:rsidTr="00497865">
              <w:trPr>
                <w:jc w:val="center"/>
              </w:trPr>
              <w:tc>
                <w:tcPr>
                  <w:tcW w:w="4394" w:type="dxa"/>
                  <w:tcBorders>
                    <w:top w:val="single" w:sz="4" w:space="0" w:color="auto"/>
                    <w:left w:val="single" w:sz="4" w:space="0" w:color="auto"/>
                    <w:bottom w:val="single" w:sz="4" w:space="0" w:color="auto"/>
                    <w:right w:val="single" w:sz="4" w:space="0" w:color="auto"/>
                  </w:tcBorders>
                  <w:hideMark/>
                </w:tcPr>
                <w:bookmarkEnd w:id="4"/>
                <w:p w14:paraId="07A3AAFC" w14:textId="77777777" w:rsidR="00497865" w:rsidRPr="00497865" w:rsidRDefault="00497865" w:rsidP="00497865">
                  <w:pPr>
                    <w:spacing w:after="160" w:line="254" w:lineRule="auto"/>
                    <w:rPr>
                      <w:rFonts w:ascii="Times New Roman" w:hAnsi="Times New Roman"/>
                      <w:b/>
                      <w:sz w:val="20"/>
                      <w:szCs w:val="20"/>
                      <w:lang w:val="en-US" w:eastAsia="zh-CN"/>
                    </w:rPr>
                  </w:pPr>
                  <w:r w:rsidRPr="00497865">
                    <w:rPr>
                      <w:rFonts w:ascii="Times New Roman" w:hAnsi="Times New Roman"/>
                      <w:b/>
                      <w:sz w:val="20"/>
                      <w:szCs w:val="20"/>
                      <w:lang w:val="en-US" w:eastAsia="zh-CN"/>
                    </w:rPr>
                    <w:t>Parameters</w:t>
                  </w:r>
                </w:p>
              </w:tc>
              <w:tc>
                <w:tcPr>
                  <w:tcW w:w="1843" w:type="dxa"/>
                  <w:tcBorders>
                    <w:top w:val="single" w:sz="4" w:space="0" w:color="auto"/>
                    <w:left w:val="single" w:sz="4" w:space="0" w:color="auto"/>
                    <w:bottom w:val="single" w:sz="4" w:space="0" w:color="auto"/>
                    <w:right w:val="single" w:sz="4" w:space="0" w:color="auto"/>
                  </w:tcBorders>
                  <w:hideMark/>
                </w:tcPr>
                <w:p w14:paraId="2CE3446A" w14:textId="77777777" w:rsidR="00497865" w:rsidRPr="00497865" w:rsidRDefault="00497865" w:rsidP="00497865">
                  <w:pPr>
                    <w:spacing w:after="160" w:line="254" w:lineRule="auto"/>
                    <w:rPr>
                      <w:rFonts w:ascii="Times New Roman" w:hAnsi="Times New Roman"/>
                      <w:b/>
                      <w:sz w:val="20"/>
                      <w:szCs w:val="20"/>
                      <w:lang w:val="en-US" w:eastAsia="zh-CN"/>
                    </w:rPr>
                  </w:pPr>
                  <w:r w:rsidRPr="00497865">
                    <w:rPr>
                      <w:rFonts w:ascii="Times New Roman" w:hAnsi="Times New Roman"/>
                      <w:b/>
                      <w:sz w:val="20"/>
                      <w:szCs w:val="20"/>
                      <w:lang w:val="en-US" w:eastAsia="zh-CN"/>
                    </w:rPr>
                    <w:t>Values</w:t>
                  </w:r>
                </w:p>
              </w:tc>
            </w:tr>
            <w:tr w:rsidR="00497865" w:rsidRPr="00497865" w14:paraId="550726AF" w14:textId="77777777" w:rsidTr="00497865">
              <w:trPr>
                <w:jc w:val="center"/>
              </w:trPr>
              <w:tc>
                <w:tcPr>
                  <w:tcW w:w="4394" w:type="dxa"/>
                  <w:tcBorders>
                    <w:top w:val="single" w:sz="4" w:space="0" w:color="auto"/>
                    <w:left w:val="single" w:sz="4" w:space="0" w:color="auto"/>
                    <w:bottom w:val="single" w:sz="4" w:space="0" w:color="auto"/>
                    <w:right w:val="single" w:sz="4" w:space="0" w:color="auto"/>
                  </w:tcBorders>
                  <w:hideMark/>
                </w:tcPr>
                <w:p w14:paraId="789E9FF6"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Antenna Isolation</w:t>
                  </w:r>
                </w:p>
              </w:tc>
              <w:tc>
                <w:tcPr>
                  <w:tcW w:w="1843" w:type="dxa"/>
                  <w:tcBorders>
                    <w:top w:val="single" w:sz="4" w:space="0" w:color="auto"/>
                    <w:left w:val="single" w:sz="4" w:space="0" w:color="auto"/>
                    <w:bottom w:val="single" w:sz="4" w:space="0" w:color="auto"/>
                    <w:right w:val="single" w:sz="4" w:space="0" w:color="auto"/>
                  </w:tcBorders>
                  <w:hideMark/>
                </w:tcPr>
                <w:p w14:paraId="786BA789"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20dB</w:t>
                  </w:r>
                </w:p>
              </w:tc>
            </w:tr>
            <w:tr w:rsidR="00497865" w:rsidRPr="00497865" w14:paraId="1FC1CB1A" w14:textId="77777777" w:rsidTr="00497865">
              <w:trPr>
                <w:jc w:val="center"/>
              </w:trPr>
              <w:tc>
                <w:tcPr>
                  <w:tcW w:w="4394" w:type="dxa"/>
                  <w:tcBorders>
                    <w:top w:val="single" w:sz="4" w:space="0" w:color="auto"/>
                    <w:left w:val="single" w:sz="4" w:space="0" w:color="auto"/>
                    <w:bottom w:val="single" w:sz="4" w:space="0" w:color="auto"/>
                    <w:right w:val="single" w:sz="4" w:space="0" w:color="auto"/>
                  </w:tcBorders>
                  <w:hideMark/>
                </w:tcPr>
                <w:p w14:paraId="0E63E16B"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The rejection for band n3 Rx filter at 1885~1915MHz</w:t>
                  </w:r>
                </w:p>
              </w:tc>
              <w:tc>
                <w:tcPr>
                  <w:tcW w:w="1843" w:type="dxa"/>
                  <w:tcBorders>
                    <w:top w:val="single" w:sz="4" w:space="0" w:color="auto"/>
                    <w:left w:val="single" w:sz="4" w:space="0" w:color="auto"/>
                    <w:bottom w:val="single" w:sz="4" w:space="0" w:color="auto"/>
                    <w:right w:val="single" w:sz="4" w:space="0" w:color="auto"/>
                  </w:tcBorders>
                  <w:hideMark/>
                </w:tcPr>
                <w:p w14:paraId="28CB712E"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[35dB]</w:t>
                  </w:r>
                </w:p>
              </w:tc>
            </w:tr>
            <w:tr w:rsidR="00497865" w:rsidRPr="00497865" w14:paraId="29697C24" w14:textId="77777777" w:rsidTr="00497865">
              <w:trPr>
                <w:jc w:val="center"/>
              </w:trPr>
              <w:tc>
                <w:tcPr>
                  <w:tcW w:w="4394" w:type="dxa"/>
                  <w:tcBorders>
                    <w:top w:val="single" w:sz="4" w:space="0" w:color="auto"/>
                    <w:left w:val="single" w:sz="4" w:space="0" w:color="auto"/>
                    <w:bottom w:val="single" w:sz="4" w:space="0" w:color="auto"/>
                    <w:right w:val="single" w:sz="4" w:space="0" w:color="auto"/>
                  </w:tcBorders>
                  <w:hideMark/>
                </w:tcPr>
                <w:p w14:paraId="689972AB"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n39 Tx filter rejection at 1805~1830MHz</w:t>
                  </w:r>
                </w:p>
              </w:tc>
              <w:tc>
                <w:tcPr>
                  <w:tcW w:w="1843" w:type="dxa"/>
                  <w:tcBorders>
                    <w:top w:val="single" w:sz="4" w:space="0" w:color="auto"/>
                    <w:left w:val="single" w:sz="4" w:space="0" w:color="auto"/>
                    <w:bottom w:val="single" w:sz="4" w:space="0" w:color="auto"/>
                    <w:right w:val="single" w:sz="4" w:space="0" w:color="auto"/>
                  </w:tcBorders>
                  <w:hideMark/>
                </w:tcPr>
                <w:p w14:paraId="61D0FC3C"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[50dB]</w:t>
                  </w:r>
                </w:p>
              </w:tc>
            </w:tr>
          </w:tbl>
          <w:p w14:paraId="4ECC2B99" w14:textId="77777777" w:rsidR="00497865" w:rsidRPr="00497865" w:rsidRDefault="00497865" w:rsidP="00497865">
            <w:pPr>
              <w:pStyle w:val="af6"/>
              <w:widowControl/>
              <w:numPr>
                <w:ilvl w:val="0"/>
                <w:numId w:val="8"/>
              </w:numPr>
              <w:overflowPunct w:val="0"/>
              <w:autoSpaceDE w:val="0"/>
              <w:autoSpaceDN w:val="0"/>
              <w:adjustRightInd w:val="0"/>
              <w:spacing w:after="180"/>
              <w:ind w:firstLineChars="0"/>
              <w:jc w:val="left"/>
              <w:rPr>
                <w:rFonts w:ascii="Times New Roman" w:eastAsiaTheme="minorEastAsia" w:hAnsi="Times New Roman"/>
                <w:kern w:val="0"/>
                <w:sz w:val="20"/>
                <w:szCs w:val="20"/>
                <w:lang w:eastAsia="zh-CN"/>
              </w:rPr>
            </w:pPr>
            <w:r w:rsidRPr="00497865">
              <w:rPr>
                <w:rFonts w:ascii="Times New Roman" w:eastAsiaTheme="minorEastAsia" w:hAnsi="Times New Roman"/>
                <w:sz w:val="20"/>
                <w:szCs w:val="20"/>
                <w:lang w:eastAsia="zh-CN"/>
              </w:rPr>
              <w:t>Above parameters are only applicable for ATG UE with dedicated filter design</w:t>
            </w:r>
          </w:p>
          <w:p w14:paraId="09B1611B" w14:textId="77777777" w:rsidR="00497865" w:rsidRPr="00497865" w:rsidRDefault="00497865" w:rsidP="00497865">
            <w:pPr>
              <w:rPr>
                <w:rFonts w:ascii="Times New Roman" w:hAnsi="Times New Roman"/>
                <w:b/>
                <w:color w:val="0070C0"/>
                <w:sz w:val="20"/>
                <w:szCs w:val="20"/>
                <w:u w:val="single"/>
                <w:lang w:eastAsia="ko-KR"/>
              </w:rPr>
            </w:pPr>
            <w:bookmarkStart w:id="5" w:name="_Hlk190800600"/>
            <w:r w:rsidRPr="00497865">
              <w:rPr>
                <w:rFonts w:ascii="Times New Roman" w:hAnsi="Times New Roman"/>
                <w:b/>
                <w:color w:val="0070C0"/>
                <w:sz w:val="20"/>
                <w:szCs w:val="20"/>
                <w:u w:val="single"/>
                <w:lang w:eastAsia="ko-KR"/>
              </w:rPr>
              <w:t xml:space="preserve">Issue </w:t>
            </w:r>
            <w:r w:rsidRPr="00497865">
              <w:rPr>
                <w:rFonts w:ascii="Times New Roman" w:hAnsi="Times New Roman"/>
                <w:b/>
                <w:color w:val="0070C0"/>
                <w:sz w:val="20"/>
                <w:szCs w:val="20"/>
                <w:u w:val="single"/>
                <w:lang w:eastAsia="zh-CN"/>
              </w:rPr>
              <w:t>2</w:t>
            </w:r>
            <w:r w:rsidRPr="00497865">
              <w:rPr>
                <w:rFonts w:ascii="Times New Roman" w:hAnsi="Times New Roman"/>
                <w:b/>
                <w:color w:val="0070C0"/>
                <w:sz w:val="20"/>
                <w:szCs w:val="20"/>
                <w:u w:val="single"/>
                <w:lang w:eastAsia="ko-KR"/>
              </w:rPr>
              <w:t>-</w:t>
            </w:r>
            <w:r w:rsidRPr="00497865">
              <w:rPr>
                <w:rFonts w:ascii="Times New Roman" w:hAnsi="Times New Roman"/>
                <w:b/>
                <w:color w:val="0070C0"/>
                <w:sz w:val="20"/>
                <w:szCs w:val="20"/>
                <w:u w:val="single"/>
                <w:lang w:eastAsia="zh-CN"/>
              </w:rPr>
              <w:t>2</w:t>
            </w:r>
            <w:r w:rsidRPr="00497865">
              <w:rPr>
                <w:rFonts w:ascii="Times New Roman" w:hAnsi="Times New Roman"/>
                <w:b/>
                <w:color w:val="0070C0"/>
                <w:sz w:val="20"/>
                <w:szCs w:val="20"/>
                <w:u w:val="single"/>
                <w:lang w:eastAsia="ko-KR"/>
              </w:rPr>
              <w:t>: MSD for CA_n3A-n39A with n39 UL</w:t>
            </w:r>
            <w:bookmarkEnd w:id="5"/>
          </w:p>
          <w:p w14:paraId="74E6F816" w14:textId="77777777" w:rsidR="00497865" w:rsidRPr="00497865" w:rsidRDefault="00497865" w:rsidP="00497865">
            <w:pPr>
              <w:rPr>
                <w:rFonts w:ascii="Times New Roman" w:hAnsi="Times New Roman"/>
                <w:sz w:val="20"/>
                <w:szCs w:val="20"/>
                <w:lang w:eastAsia="zh-CN"/>
              </w:rPr>
            </w:pPr>
            <w:bookmarkStart w:id="6" w:name="_Hlk190814192"/>
            <w:r w:rsidRPr="00497865">
              <w:rPr>
                <w:rFonts w:ascii="Times New Roman" w:hAnsi="Times New Roman"/>
                <w:sz w:val="20"/>
                <w:szCs w:val="20"/>
                <w:lang w:eastAsia="zh-CN"/>
              </w:rPr>
              <w:t>Agreement:</w:t>
            </w:r>
          </w:p>
          <w:p w14:paraId="5BC8556F" w14:textId="77777777" w:rsidR="00497865" w:rsidRPr="00497865" w:rsidRDefault="00497865" w:rsidP="00497865">
            <w:pPr>
              <w:pStyle w:val="af6"/>
              <w:widowControl/>
              <w:numPr>
                <w:ilvl w:val="0"/>
                <w:numId w:val="7"/>
              </w:numPr>
              <w:overflowPunct w:val="0"/>
              <w:autoSpaceDE w:val="0"/>
              <w:autoSpaceDN w:val="0"/>
              <w:adjustRightInd w:val="0"/>
              <w:spacing w:after="120"/>
              <w:ind w:firstLineChars="0"/>
              <w:jc w:val="left"/>
              <w:rPr>
                <w:rFonts w:ascii="Times New Roman" w:hAnsi="Times New Roman"/>
                <w:sz w:val="20"/>
                <w:szCs w:val="20"/>
                <w:lang w:eastAsia="zh-CN"/>
              </w:rPr>
            </w:pPr>
            <w:r w:rsidRPr="00497865">
              <w:rPr>
                <w:rFonts w:ascii="Times New Roman" w:eastAsiaTheme="minorEastAsia" w:hAnsi="Times New Roman"/>
                <w:sz w:val="20"/>
                <w:szCs w:val="20"/>
                <w:lang w:eastAsia="zh-CN"/>
              </w:rPr>
              <w:t>Companies are encouraged to provide MSD values based on the following Tables.</w:t>
            </w:r>
          </w:p>
          <w:p w14:paraId="2F825D77" w14:textId="77777777" w:rsidR="00497865" w:rsidRPr="00497865" w:rsidRDefault="00497865" w:rsidP="00497865">
            <w:pPr>
              <w:pStyle w:val="af6"/>
              <w:widowControl/>
              <w:numPr>
                <w:ilvl w:val="1"/>
                <w:numId w:val="7"/>
              </w:numPr>
              <w:overflowPunct w:val="0"/>
              <w:autoSpaceDE w:val="0"/>
              <w:autoSpaceDN w:val="0"/>
              <w:adjustRightInd w:val="0"/>
              <w:spacing w:after="120"/>
              <w:ind w:firstLineChars="0"/>
              <w:jc w:val="left"/>
              <w:rPr>
                <w:rFonts w:ascii="Times New Roman" w:hAnsi="Times New Roman"/>
                <w:sz w:val="20"/>
                <w:szCs w:val="20"/>
                <w:lang w:eastAsia="zh-CN"/>
              </w:rPr>
            </w:pPr>
            <w:r w:rsidRPr="00497865">
              <w:rPr>
                <w:rFonts w:ascii="Times New Roman" w:eastAsiaTheme="minorEastAsia" w:hAnsi="Times New Roman"/>
                <w:sz w:val="20"/>
                <w:szCs w:val="20"/>
                <w:lang w:eastAsia="zh-CN"/>
              </w:rPr>
              <w:t>MSD analysis based on separated antenna are not precluded.</w:t>
            </w:r>
          </w:p>
          <w:p w14:paraId="3748656A" w14:textId="77777777" w:rsidR="00497865" w:rsidRPr="00497865" w:rsidRDefault="00497865" w:rsidP="00497865">
            <w:pPr>
              <w:pStyle w:val="af6"/>
              <w:widowControl/>
              <w:numPr>
                <w:ilvl w:val="0"/>
                <w:numId w:val="7"/>
              </w:numPr>
              <w:overflowPunct w:val="0"/>
              <w:autoSpaceDE w:val="0"/>
              <w:autoSpaceDN w:val="0"/>
              <w:adjustRightInd w:val="0"/>
              <w:spacing w:after="120"/>
              <w:ind w:firstLineChars="0"/>
              <w:jc w:val="left"/>
              <w:rPr>
                <w:rFonts w:ascii="Times New Roman" w:hAnsi="Times New Roman"/>
                <w:sz w:val="20"/>
                <w:szCs w:val="20"/>
                <w:lang w:eastAsia="zh-CN"/>
              </w:rPr>
            </w:pPr>
            <w:r w:rsidRPr="00497865">
              <w:rPr>
                <w:rFonts w:ascii="Times New Roman" w:eastAsiaTheme="minorEastAsia" w:hAnsi="Times New Roman"/>
                <w:sz w:val="20"/>
                <w:szCs w:val="20"/>
                <w:lang w:eastAsia="zh-CN"/>
              </w:rPr>
              <w:t>All of these MSD values are only applicable to ATG UE.</w:t>
            </w:r>
          </w:p>
          <w:p w14:paraId="6F675C69" w14:textId="77777777" w:rsidR="00497865" w:rsidRPr="00497865" w:rsidRDefault="00497865" w:rsidP="00497865">
            <w:pPr>
              <w:pStyle w:val="af6"/>
              <w:widowControl/>
              <w:numPr>
                <w:ilvl w:val="0"/>
                <w:numId w:val="7"/>
              </w:numPr>
              <w:overflowPunct w:val="0"/>
              <w:autoSpaceDE w:val="0"/>
              <w:autoSpaceDN w:val="0"/>
              <w:adjustRightInd w:val="0"/>
              <w:spacing w:after="120"/>
              <w:ind w:firstLineChars="0"/>
              <w:jc w:val="left"/>
              <w:rPr>
                <w:rFonts w:ascii="Times New Roman" w:hAnsi="Times New Roman"/>
                <w:sz w:val="20"/>
                <w:szCs w:val="20"/>
                <w:lang w:eastAsia="zh-CN"/>
              </w:rPr>
            </w:pPr>
            <w:bookmarkStart w:id="7" w:name="_Hlk193996230"/>
            <w:r w:rsidRPr="00497865">
              <w:rPr>
                <w:rFonts w:ascii="Times New Roman" w:eastAsiaTheme="minorEastAsia" w:hAnsi="Times New Roman"/>
                <w:sz w:val="20"/>
                <w:szCs w:val="20"/>
                <w:lang w:eastAsia="zh-CN"/>
              </w:rPr>
              <w:lastRenderedPageBreak/>
              <w:t>Further study on how to capture these MSD values to in the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783"/>
              <w:gridCol w:w="825"/>
              <w:gridCol w:w="1155"/>
              <w:gridCol w:w="1626"/>
              <w:gridCol w:w="783"/>
              <w:gridCol w:w="825"/>
              <w:gridCol w:w="852"/>
              <w:gridCol w:w="1268"/>
            </w:tblGrid>
            <w:tr w:rsidR="00497865" w:rsidRPr="00497865" w14:paraId="7E12EE7D" w14:textId="77777777" w:rsidTr="0049786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11E3B"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1A177"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C1897"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UL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21D7"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6E56F"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B33C"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4CB75"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DL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E05FE"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8CDD8"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DB8DF"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Cross-band</w:t>
                  </w:r>
                </w:p>
                <w:p w14:paraId="6A5A484F"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Interference</w:t>
                  </w:r>
                </w:p>
                <w:p w14:paraId="2494DDEF"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source</w:t>
                  </w:r>
                </w:p>
              </w:tc>
            </w:tr>
            <w:tr w:rsidR="00497865" w:rsidRPr="00497865" w14:paraId="35706A3F" w14:textId="77777777" w:rsidTr="0049786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43B5B" w14:textId="77777777" w:rsidR="00497865" w:rsidRPr="00497865" w:rsidRDefault="00497865" w:rsidP="00497865">
                  <w:pPr>
                    <w:rPr>
                      <w:rFonts w:ascii="Times New Roman" w:hAnsi="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D4F8" w14:textId="77777777" w:rsidR="00497865" w:rsidRPr="00497865" w:rsidRDefault="00497865" w:rsidP="00497865">
                  <w:pPr>
                    <w:rPr>
                      <w:rFonts w:ascii="Times New Roman" w:hAnsi="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80FCE"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2FFEC"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0A90C"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2008F"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LCRB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C4791"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24271"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BCECE" w14:textId="77777777" w:rsidR="00497865" w:rsidRPr="00497865" w:rsidRDefault="00497865" w:rsidP="00497865">
                  <w:pPr>
                    <w:spacing w:after="160" w:line="254" w:lineRule="auto"/>
                    <w:rPr>
                      <w:rFonts w:ascii="Times New Roman" w:hAnsi="Times New Roman"/>
                      <w:b/>
                      <w:bCs/>
                      <w:sz w:val="20"/>
                      <w:szCs w:val="20"/>
                    </w:rPr>
                  </w:pPr>
                  <w:r w:rsidRPr="00497865">
                    <w:rPr>
                      <w:rFonts w:ascii="Times New Roman" w:hAnsi="Times New Roman"/>
                      <w:b/>
                      <w:bCs/>
                      <w:sz w:val="20"/>
                      <w:szCs w:val="20"/>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8216" w14:textId="77777777" w:rsidR="00497865" w:rsidRPr="00497865" w:rsidRDefault="00497865" w:rsidP="00497865">
                  <w:pPr>
                    <w:rPr>
                      <w:rFonts w:ascii="Times New Roman" w:hAnsi="Times New Roman"/>
                      <w:b/>
                      <w:bCs/>
                      <w:sz w:val="20"/>
                      <w:szCs w:val="20"/>
                    </w:rPr>
                  </w:pPr>
                </w:p>
              </w:tc>
            </w:tr>
            <w:tr w:rsidR="00497865" w:rsidRPr="00497865" w14:paraId="2465C9E5" w14:textId="77777777" w:rsidTr="00497865">
              <w:trPr>
                <w:trHeight w:val="36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8CE13"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68AEA"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C0EF1"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162EE1"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16D57"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9C8956"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D5CD8"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F9194"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09CB3"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MSD</w:t>
                  </w:r>
                </w:p>
                <w:p w14:paraId="7C78793B"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Table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FD687" w14:textId="77777777" w:rsidR="00497865" w:rsidRPr="00497865" w:rsidRDefault="00497865" w:rsidP="00497865">
                  <w:pPr>
                    <w:spacing w:after="160" w:line="254" w:lineRule="auto"/>
                    <w:rPr>
                      <w:rFonts w:ascii="Times New Roman" w:hAnsi="Times New Roman"/>
                      <w:sz w:val="20"/>
                      <w:szCs w:val="20"/>
                    </w:rPr>
                  </w:pPr>
                  <w:r w:rsidRPr="00497865">
                    <w:rPr>
                      <w:rFonts w:ascii="Times New Roman" w:hAnsi="Times New Roman"/>
                      <w:sz w:val="20"/>
                      <w:szCs w:val="20"/>
                    </w:rPr>
                    <w:t>&gt;ACLR2</w:t>
                  </w:r>
                </w:p>
              </w:tc>
            </w:tr>
          </w:tbl>
          <w:p w14:paraId="6FFF094A" w14:textId="77777777" w:rsidR="00497865" w:rsidRPr="00497865" w:rsidRDefault="00497865" w:rsidP="00497865">
            <w:pPr>
              <w:ind w:left="360"/>
              <w:rPr>
                <w:rFonts w:ascii="Times New Roman" w:hAnsi="Times New Roman"/>
                <w:b/>
                <w:color w:val="0070C0"/>
                <w:kern w:val="0"/>
                <w:sz w:val="20"/>
                <w:szCs w:val="20"/>
                <w:u w:val="single"/>
                <w:lang w:eastAsia="zh-CN"/>
              </w:rPr>
            </w:pPr>
          </w:p>
          <w:p w14:paraId="26145771" w14:textId="77777777" w:rsidR="00497865" w:rsidRPr="00497865" w:rsidRDefault="00497865" w:rsidP="00497865">
            <w:pPr>
              <w:jc w:val="center"/>
              <w:rPr>
                <w:rFonts w:ascii="Times New Roman" w:hAnsi="Times New Roman"/>
                <w:b/>
                <w:sz w:val="20"/>
                <w:szCs w:val="20"/>
                <w:lang w:eastAsia="zh-CN"/>
              </w:rPr>
            </w:pPr>
            <w:r w:rsidRPr="00497865">
              <w:rPr>
                <w:rFonts w:ascii="Times New Roman" w:hAnsi="Times New Roman"/>
                <w:b/>
                <w:sz w:val="20"/>
                <w:szCs w:val="20"/>
                <w:lang w:eastAsia="zh-CN"/>
              </w:rPr>
              <w:t>Table X CA_n3-n39 with band n39 UL MSD requirements for different output powers</w:t>
            </w:r>
          </w:p>
          <w:tbl>
            <w:tblPr>
              <w:tblStyle w:val="af3"/>
              <w:tblW w:w="0" w:type="auto"/>
              <w:jc w:val="center"/>
              <w:tblLook w:val="04A0" w:firstRow="1" w:lastRow="0" w:firstColumn="1" w:lastColumn="0" w:noHBand="0" w:noVBand="1"/>
            </w:tblPr>
            <w:tblGrid>
              <w:gridCol w:w="1680"/>
              <w:gridCol w:w="3716"/>
            </w:tblGrid>
            <w:tr w:rsidR="00497865" w:rsidRPr="00497865" w14:paraId="0C71355A" w14:textId="77777777" w:rsidTr="00497865">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756B51C1" w14:textId="77777777" w:rsidR="00497865" w:rsidRPr="00497865" w:rsidRDefault="00497865" w:rsidP="00497865">
                  <w:pPr>
                    <w:rPr>
                      <w:rFonts w:ascii="Times New Roman" w:hAnsi="Times New Roman"/>
                      <w:b/>
                      <w:sz w:val="20"/>
                      <w:szCs w:val="20"/>
                      <w:lang w:val="en-US" w:eastAsia="zh-CN"/>
                    </w:rPr>
                  </w:pPr>
                  <w:r w:rsidRPr="00497865">
                    <w:rPr>
                      <w:rFonts w:ascii="Times New Roman" w:hAnsi="Times New Roman"/>
                      <w:b/>
                      <w:sz w:val="20"/>
                      <w:szCs w:val="20"/>
                      <w:lang w:val="en-US" w:eastAsia="zh-CN"/>
                    </w:rPr>
                    <w:t>Output power</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12C52CC" w14:textId="77777777" w:rsidR="00497865" w:rsidRPr="00497865" w:rsidRDefault="00497865" w:rsidP="00497865">
                  <w:pPr>
                    <w:rPr>
                      <w:rFonts w:ascii="Times New Roman" w:hAnsi="Times New Roman"/>
                      <w:b/>
                      <w:sz w:val="20"/>
                      <w:szCs w:val="20"/>
                      <w:lang w:val="en-US" w:eastAsia="zh-CN"/>
                    </w:rPr>
                  </w:pPr>
                  <w:r w:rsidRPr="00497865">
                    <w:rPr>
                      <w:rFonts w:ascii="Times New Roman" w:hAnsi="Times New Roman"/>
                      <w:b/>
                      <w:sz w:val="20"/>
                      <w:szCs w:val="20"/>
                      <w:lang w:val="en-US" w:eastAsia="zh-CN"/>
                    </w:rPr>
                    <w:t xml:space="preserve">MSD (Based on </w:t>
                  </w:r>
                  <w:r w:rsidRPr="00497865">
                    <w:rPr>
                      <w:rFonts w:ascii="Times New Roman" w:eastAsiaTheme="minorEastAsia" w:hAnsi="Times New Roman"/>
                      <w:b/>
                      <w:sz w:val="20"/>
                      <w:szCs w:val="20"/>
                    </w:rPr>
                    <w:t>Antenna Architecture</w:t>
                  </w:r>
                  <w:r w:rsidRPr="00497865">
                    <w:rPr>
                      <w:rFonts w:ascii="Times New Roman" w:eastAsiaTheme="minorEastAsia" w:hAnsi="Times New Roman"/>
                      <w:b/>
                      <w:sz w:val="20"/>
                      <w:szCs w:val="20"/>
                      <w:lang w:eastAsia="zh-CN"/>
                    </w:rPr>
                    <w:t xml:space="preserve"> with</w:t>
                  </w:r>
                  <w:r w:rsidRPr="00497865">
                    <w:rPr>
                      <w:rFonts w:ascii="Times New Roman" w:hAnsi="Times New Roman"/>
                      <w:b/>
                      <w:sz w:val="20"/>
                      <w:szCs w:val="20"/>
                      <w:lang w:val="en-US" w:eastAsia="zh-CN"/>
                    </w:rPr>
                    <w:t xml:space="preserve"> common antenna)</w:t>
                  </w:r>
                </w:p>
              </w:tc>
            </w:tr>
            <w:tr w:rsidR="00497865" w:rsidRPr="00497865" w14:paraId="476F9FCD" w14:textId="77777777" w:rsidTr="00497865">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6E187DFB" w14:textId="77777777" w:rsidR="00497865" w:rsidRPr="00497865" w:rsidRDefault="00497865" w:rsidP="00497865">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23dBm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CA6008B"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TBD</w:t>
                  </w:r>
                </w:p>
              </w:tc>
            </w:tr>
            <w:tr w:rsidR="00497865" w:rsidRPr="00497865" w14:paraId="349C0BF2" w14:textId="77777777" w:rsidTr="00497865">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20524401" w14:textId="77777777" w:rsidR="00497865" w:rsidRPr="00497865" w:rsidRDefault="00497865" w:rsidP="00497865">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24dBm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F07AD9D"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TBD</w:t>
                  </w:r>
                </w:p>
              </w:tc>
            </w:tr>
            <w:tr w:rsidR="00497865" w:rsidRPr="00497865" w14:paraId="385550AE" w14:textId="77777777" w:rsidTr="00497865">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61830752" w14:textId="77777777" w:rsidR="00497865" w:rsidRPr="00497865" w:rsidRDefault="00497865" w:rsidP="00497865">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ABCCEC5"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w:t>
                  </w:r>
                </w:p>
              </w:tc>
            </w:tr>
            <w:tr w:rsidR="00497865" w:rsidRPr="00497865" w14:paraId="0510FA55" w14:textId="77777777" w:rsidTr="00497865">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3C04F974" w14:textId="77777777" w:rsidR="00497865" w:rsidRPr="00497865" w:rsidRDefault="00497865" w:rsidP="00497865">
                  <w:pPr>
                    <w:overflowPunct w:val="0"/>
                    <w:autoSpaceDE w:val="0"/>
                    <w:autoSpaceDN w:val="0"/>
                    <w:adjustRightInd w:val="0"/>
                    <w:spacing w:after="160" w:line="254" w:lineRule="auto"/>
                    <w:textAlignment w:val="baseline"/>
                    <w:rPr>
                      <w:rFonts w:ascii="Times New Roman" w:eastAsiaTheme="minorEastAsia" w:hAnsi="Times New Roman"/>
                      <w:sz w:val="20"/>
                      <w:szCs w:val="20"/>
                      <w:lang w:val="en-US" w:eastAsia="zh-CN"/>
                    </w:rPr>
                  </w:pPr>
                  <w:r w:rsidRPr="00497865">
                    <w:rPr>
                      <w:rFonts w:ascii="Times New Roman" w:eastAsiaTheme="minorEastAsia" w:hAnsi="Times New Roman"/>
                      <w:sz w:val="20"/>
                      <w:szCs w:val="20"/>
                      <w:lang w:val="en-US" w:eastAsia="zh-CN"/>
                    </w:rPr>
                    <w:t>39dBm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5E2B39B" w14:textId="77777777" w:rsidR="00497865" w:rsidRPr="00497865" w:rsidRDefault="00497865" w:rsidP="00497865">
                  <w:pPr>
                    <w:spacing w:after="160" w:line="254" w:lineRule="auto"/>
                    <w:textAlignment w:val="baseline"/>
                    <w:rPr>
                      <w:rFonts w:ascii="Times New Roman" w:eastAsia="Yu Mincho" w:hAnsi="Times New Roman"/>
                      <w:sz w:val="20"/>
                      <w:szCs w:val="20"/>
                      <w:lang w:val="en-US" w:eastAsia="zh-CN"/>
                    </w:rPr>
                  </w:pPr>
                  <w:r w:rsidRPr="00497865">
                    <w:rPr>
                      <w:rFonts w:ascii="Times New Roman" w:hAnsi="Times New Roman"/>
                      <w:sz w:val="20"/>
                      <w:szCs w:val="20"/>
                      <w:lang w:val="en-US" w:eastAsia="zh-CN"/>
                    </w:rPr>
                    <w:t>TBD</w:t>
                  </w:r>
                </w:p>
              </w:tc>
            </w:tr>
            <w:tr w:rsidR="00497865" w:rsidRPr="00497865" w14:paraId="50793A9B" w14:textId="77777777" w:rsidTr="00497865">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77604B1E" w14:textId="77777777" w:rsidR="00497865" w:rsidRPr="00497865" w:rsidRDefault="00497865" w:rsidP="00497865">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40 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42EBF99" w14:textId="77777777" w:rsidR="00497865" w:rsidRPr="00497865" w:rsidRDefault="00497865" w:rsidP="00497865">
                  <w:pPr>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TBD</w:t>
                  </w:r>
                </w:p>
              </w:tc>
              <w:bookmarkEnd w:id="6"/>
            </w:tr>
          </w:tbl>
          <w:bookmarkEnd w:id="7"/>
          <w:p w14:paraId="6ACFF860" w14:textId="57BFAADD" w:rsidR="000026ED" w:rsidRPr="00A8799A" w:rsidRDefault="00A8799A" w:rsidP="00A8799A">
            <w:pPr>
              <w:pStyle w:val="af6"/>
              <w:spacing w:after="120"/>
              <w:ind w:left="360" w:firstLineChars="0" w:firstLine="0"/>
              <w:jc w:val="center"/>
              <w:rPr>
                <w:rFonts w:ascii="Times New Roman" w:hAnsi="Times New Roman"/>
                <w:lang w:eastAsia="zh-CN"/>
              </w:rPr>
            </w:pPr>
            <w:r w:rsidRPr="00A8799A">
              <w:rPr>
                <w:rFonts w:ascii="Times New Roman" w:eastAsiaTheme="minorEastAsia" w:hAnsi="Times New Roman"/>
                <w:noProof/>
              </w:rPr>
              <w:t xml:space="preserve"> </w:t>
            </w:r>
          </w:p>
        </w:tc>
      </w:tr>
      <w:bookmarkEnd w:id="2"/>
    </w:tbl>
    <w:p w14:paraId="09DFF054" w14:textId="77777777" w:rsidR="00BC1AF7" w:rsidRDefault="00BC1AF7" w:rsidP="007A70CB">
      <w:pPr>
        <w:widowControl/>
        <w:spacing w:after="180"/>
        <w:jc w:val="left"/>
        <w:rPr>
          <w:rFonts w:ascii="Times New Roman" w:hAnsi="Times New Roman"/>
          <w:bCs/>
          <w:sz w:val="20"/>
          <w:szCs w:val="20"/>
        </w:rPr>
      </w:pPr>
    </w:p>
    <w:p w14:paraId="64ED164E" w14:textId="0FE354E8" w:rsidR="00DA196C" w:rsidRDefault="00DA196C" w:rsidP="007A70CB">
      <w:pPr>
        <w:widowControl/>
        <w:spacing w:after="180"/>
        <w:jc w:val="left"/>
        <w:rPr>
          <w:rFonts w:ascii="Times New Roman" w:hAnsi="Times New Roman"/>
          <w:bCs/>
          <w:sz w:val="20"/>
          <w:szCs w:val="20"/>
        </w:rPr>
      </w:pPr>
      <w:r>
        <w:rPr>
          <w:rFonts w:ascii="Times New Roman" w:hAnsi="Times New Roman" w:hint="eastAsia"/>
          <w:bCs/>
          <w:sz w:val="20"/>
          <w:szCs w:val="20"/>
        </w:rPr>
        <w:t xml:space="preserve">Based on the </w:t>
      </w:r>
      <w:r w:rsidR="003B035E">
        <w:rPr>
          <w:rFonts w:ascii="Times New Roman" w:hAnsi="Times New Roman" w:hint="eastAsia"/>
          <w:bCs/>
          <w:sz w:val="20"/>
          <w:szCs w:val="20"/>
        </w:rPr>
        <w:t>parameters above, the MSD for different is show in the following table.</w:t>
      </w:r>
    </w:p>
    <w:p w14:paraId="638584EB" w14:textId="0DD7033A" w:rsidR="00527BBC" w:rsidRPr="00527BBC" w:rsidRDefault="00527BBC" w:rsidP="00527BBC">
      <w:pPr>
        <w:widowControl/>
        <w:spacing w:after="180"/>
        <w:jc w:val="center"/>
        <w:rPr>
          <w:rFonts w:ascii="Times New Roman" w:hAnsi="Times New Roman"/>
          <w:b/>
          <w:sz w:val="20"/>
          <w:szCs w:val="20"/>
        </w:rPr>
      </w:pPr>
      <w:bookmarkStart w:id="8" w:name="_Hlk194072154"/>
      <w:r w:rsidRPr="00527BBC">
        <w:rPr>
          <w:rFonts w:ascii="Times New Roman" w:hAnsi="Times New Roman"/>
          <w:b/>
          <w:sz w:val="20"/>
          <w:szCs w:val="20"/>
        </w:rPr>
        <w:t xml:space="preserve">Table </w:t>
      </w:r>
      <w:r>
        <w:rPr>
          <w:rFonts w:ascii="Times New Roman" w:hAnsi="Times New Roman" w:hint="eastAsia"/>
          <w:b/>
          <w:sz w:val="20"/>
          <w:szCs w:val="20"/>
        </w:rPr>
        <w:t>1</w:t>
      </w:r>
      <w:r w:rsidRPr="00527BBC">
        <w:rPr>
          <w:rFonts w:ascii="Times New Roman" w:hAnsi="Times New Roman"/>
          <w:b/>
          <w:sz w:val="20"/>
          <w:szCs w:val="20"/>
        </w:rPr>
        <w:t xml:space="preserve"> The MSD calculation for CA_n3-n39</w:t>
      </w:r>
      <w:r>
        <w:rPr>
          <w:rFonts w:ascii="Times New Roman" w:hAnsi="Times New Roman" w:hint="eastAsia"/>
          <w:b/>
          <w:sz w:val="20"/>
          <w:szCs w:val="20"/>
        </w:rPr>
        <w:t xml:space="preserve"> with n39 UL</w:t>
      </w:r>
      <w:r w:rsidRPr="00527BBC">
        <w:rPr>
          <w:rFonts w:ascii="Times New Roman" w:hAnsi="Times New Roman"/>
          <w:b/>
          <w:sz w:val="20"/>
          <w:szCs w:val="20"/>
        </w:rPr>
        <w:t xml:space="preserve"> </w:t>
      </w:r>
      <w:r>
        <w:rPr>
          <w:rFonts w:ascii="Times New Roman" w:hAnsi="Times New Roman" w:hint="eastAsia"/>
          <w:b/>
          <w:sz w:val="20"/>
          <w:szCs w:val="20"/>
        </w:rPr>
        <w:t>b</w:t>
      </w:r>
      <w:r w:rsidRPr="00527BBC">
        <w:rPr>
          <w:rFonts w:ascii="Times New Roman" w:hAnsi="Times New Roman"/>
          <w:b/>
          <w:sz w:val="20"/>
          <w:szCs w:val="20"/>
        </w:rPr>
        <w:t>ased on common antenna</w:t>
      </w:r>
      <w:bookmarkEnd w:id="8"/>
    </w:p>
    <w:tbl>
      <w:tblPr>
        <w:tblW w:w="10420" w:type="dxa"/>
        <w:tblInd w:w="118" w:type="dxa"/>
        <w:tblLook w:val="04A0" w:firstRow="1" w:lastRow="0" w:firstColumn="1" w:lastColumn="0" w:noHBand="0" w:noVBand="1"/>
      </w:tblPr>
      <w:tblGrid>
        <w:gridCol w:w="5240"/>
        <w:gridCol w:w="2080"/>
        <w:gridCol w:w="1420"/>
        <w:gridCol w:w="1680"/>
      </w:tblGrid>
      <w:tr w:rsidR="0093606F" w:rsidRPr="0093606F" w14:paraId="6466CA55" w14:textId="77777777" w:rsidTr="0093606F">
        <w:trPr>
          <w:trHeight w:val="315"/>
        </w:trPr>
        <w:tc>
          <w:tcPr>
            <w:tcW w:w="5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C63CB8D"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2080" w:type="dxa"/>
            <w:tcBorders>
              <w:top w:val="single" w:sz="8" w:space="0" w:color="auto"/>
              <w:left w:val="nil"/>
              <w:bottom w:val="single" w:sz="8" w:space="0" w:color="auto"/>
              <w:right w:val="single" w:sz="8" w:space="0" w:color="auto"/>
            </w:tcBorders>
            <w:shd w:val="clear" w:color="000000" w:fill="92D050"/>
            <w:noWrap/>
            <w:vAlign w:val="bottom"/>
            <w:hideMark/>
          </w:tcPr>
          <w:p w14:paraId="6B848F5A"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parameters</w:t>
            </w:r>
          </w:p>
        </w:tc>
        <w:tc>
          <w:tcPr>
            <w:tcW w:w="1420" w:type="dxa"/>
            <w:tcBorders>
              <w:top w:val="single" w:sz="8" w:space="0" w:color="auto"/>
              <w:left w:val="nil"/>
              <w:bottom w:val="single" w:sz="8" w:space="0" w:color="auto"/>
              <w:right w:val="single" w:sz="8" w:space="0" w:color="auto"/>
            </w:tcBorders>
            <w:shd w:val="clear" w:color="000000" w:fill="92D050"/>
            <w:noWrap/>
            <w:vAlign w:val="bottom"/>
            <w:hideMark/>
          </w:tcPr>
          <w:p w14:paraId="577C5333"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 main path</w:t>
            </w:r>
          </w:p>
        </w:tc>
        <w:tc>
          <w:tcPr>
            <w:tcW w:w="1680" w:type="dxa"/>
            <w:tcBorders>
              <w:top w:val="single" w:sz="8" w:space="0" w:color="auto"/>
              <w:left w:val="nil"/>
              <w:bottom w:val="single" w:sz="8" w:space="0" w:color="auto"/>
              <w:right w:val="single" w:sz="8" w:space="0" w:color="auto"/>
            </w:tcBorders>
            <w:shd w:val="clear" w:color="000000" w:fill="92D050"/>
            <w:noWrap/>
            <w:vAlign w:val="bottom"/>
            <w:hideMark/>
          </w:tcPr>
          <w:p w14:paraId="5790ADC2"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 diversity path</w:t>
            </w:r>
          </w:p>
        </w:tc>
      </w:tr>
      <w:tr w:rsidR="0093606F" w:rsidRPr="0093606F" w14:paraId="6A399FB9"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566D1D6F"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transmit power for n39, dBm</w:t>
            </w:r>
          </w:p>
        </w:tc>
        <w:tc>
          <w:tcPr>
            <w:tcW w:w="2080" w:type="dxa"/>
            <w:tcBorders>
              <w:top w:val="nil"/>
              <w:left w:val="nil"/>
              <w:bottom w:val="single" w:sz="8" w:space="0" w:color="auto"/>
              <w:right w:val="single" w:sz="8" w:space="0" w:color="auto"/>
            </w:tcBorders>
            <w:shd w:val="clear" w:color="000000" w:fill="92D050"/>
            <w:noWrap/>
            <w:vAlign w:val="bottom"/>
            <w:hideMark/>
          </w:tcPr>
          <w:p w14:paraId="330EFD26"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1125BC4"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23</w:t>
            </w:r>
          </w:p>
        </w:tc>
        <w:tc>
          <w:tcPr>
            <w:tcW w:w="1680" w:type="dxa"/>
            <w:tcBorders>
              <w:top w:val="nil"/>
              <w:left w:val="nil"/>
              <w:bottom w:val="single" w:sz="8" w:space="0" w:color="auto"/>
              <w:right w:val="single" w:sz="8" w:space="0" w:color="auto"/>
            </w:tcBorders>
            <w:shd w:val="clear" w:color="000000" w:fill="92D050"/>
            <w:noWrap/>
            <w:vAlign w:val="bottom"/>
            <w:hideMark/>
          </w:tcPr>
          <w:p w14:paraId="18575A8D"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23</w:t>
            </w:r>
          </w:p>
        </w:tc>
      </w:tr>
      <w:tr w:rsidR="0093606F" w:rsidRPr="0093606F" w14:paraId="699E6778"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FB16781"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Tx band n39 BW(MHz, Lcrb@15kHz)</w:t>
            </w:r>
          </w:p>
        </w:tc>
        <w:tc>
          <w:tcPr>
            <w:tcW w:w="2080" w:type="dxa"/>
            <w:tcBorders>
              <w:top w:val="nil"/>
              <w:left w:val="nil"/>
              <w:bottom w:val="single" w:sz="8" w:space="0" w:color="auto"/>
              <w:right w:val="single" w:sz="8" w:space="0" w:color="auto"/>
            </w:tcBorders>
            <w:shd w:val="clear" w:color="000000" w:fill="92D050"/>
            <w:noWrap/>
            <w:vAlign w:val="bottom"/>
            <w:hideMark/>
          </w:tcPr>
          <w:p w14:paraId="13DC9DE7"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30</w:t>
            </w:r>
          </w:p>
        </w:tc>
        <w:tc>
          <w:tcPr>
            <w:tcW w:w="1420" w:type="dxa"/>
            <w:tcBorders>
              <w:top w:val="nil"/>
              <w:left w:val="nil"/>
              <w:bottom w:val="single" w:sz="8" w:space="0" w:color="auto"/>
              <w:right w:val="single" w:sz="8" w:space="0" w:color="auto"/>
            </w:tcBorders>
            <w:shd w:val="clear" w:color="000000" w:fill="92D050"/>
            <w:noWrap/>
            <w:vAlign w:val="bottom"/>
            <w:hideMark/>
          </w:tcPr>
          <w:p w14:paraId="11A258D3"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1C364915"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79EA6715"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CF45350"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RFFE loss, dB</w:t>
            </w:r>
          </w:p>
        </w:tc>
        <w:tc>
          <w:tcPr>
            <w:tcW w:w="2080" w:type="dxa"/>
            <w:tcBorders>
              <w:top w:val="nil"/>
              <w:left w:val="nil"/>
              <w:bottom w:val="single" w:sz="8" w:space="0" w:color="auto"/>
              <w:right w:val="single" w:sz="8" w:space="0" w:color="auto"/>
            </w:tcBorders>
            <w:shd w:val="clear" w:color="000000" w:fill="92D050"/>
            <w:noWrap/>
            <w:vAlign w:val="bottom"/>
            <w:hideMark/>
          </w:tcPr>
          <w:p w14:paraId="442D1368" w14:textId="77777777" w:rsidR="0093606F" w:rsidRPr="0093606F" w:rsidRDefault="0093606F" w:rsidP="0093606F">
            <w:pPr>
              <w:widowControl/>
              <w:jc w:val="center"/>
              <w:rPr>
                <w:rFonts w:ascii="Times New Roman" w:eastAsia="等线" w:hAnsi="Times New Roman"/>
                <w:b/>
                <w:bCs/>
                <w:color w:val="FF0000"/>
                <w:kern w:val="0"/>
                <w:sz w:val="24"/>
                <w:szCs w:val="24"/>
              </w:rPr>
            </w:pPr>
            <w:r w:rsidRPr="0093606F">
              <w:rPr>
                <w:rFonts w:ascii="Times New Roman" w:eastAsia="等线" w:hAnsi="Times New Roman"/>
                <w:b/>
                <w:bCs/>
                <w:color w:val="FF0000"/>
                <w:kern w:val="0"/>
                <w:sz w:val="24"/>
                <w:szCs w:val="24"/>
              </w:rPr>
              <w:t>4</w:t>
            </w:r>
          </w:p>
        </w:tc>
        <w:tc>
          <w:tcPr>
            <w:tcW w:w="1420" w:type="dxa"/>
            <w:tcBorders>
              <w:top w:val="nil"/>
              <w:left w:val="nil"/>
              <w:bottom w:val="single" w:sz="8" w:space="0" w:color="auto"/>
              <w:right w:val="single" w:sz="8" w:space="0" w:color="auto"/>
            </w:tcBorders>
            <w:shd w:val="clear" w:color="000000" w:fill="92D050"/>
            <w:noWrap/>
            <w:vAlign w:val="bottom"/>
            <w:hideMark/>
          </w:tcPr>
          <w:p w14:paraId="104E53A0"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27EAE89C"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692B1457" w14:textId="77777777" w:rsidTr="0093606F">
        <w:trPr>
          <w:trHeight w:val="330"/>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0819C99"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Diplexer isolation at n3 uplink freq</w:t>
            </w:r>
            <w:r w:rsidRPr="0093606F">
              <w:rPr>
                <w:rFonts w:ascii="宋体" w:hAnsi="宋体" w:hint="eastAsia"/>
                <w:color w:val="000000"/>
                <w:kern w:val="0"/>
                <w:sz w:val="24"/>
                <w:szCs w:val="24"/>
              </w:rPr>
              <w:t>，</w:t>
            </w:r>
            <w:r w:rsidRPr="0093606F">
              <w:rPr>
                <w:rFonts w:ascii="Arial" w:eastAsia="等线" w:hAnsi="Arial" w:cs="Arial"/>
                <w:color w:val="000000"/>
                <w:kern w:val="0"/>
                <w:sz w:val="24"/>
                <w:szCs w:val="24"/>
              </w:rPr>
              <w:t>dB</w:t>
            </w:r>
          </w:p>
        </w:tc>
        <w:tc>
          <w:tcPr>
            <w:tcW w:w="2080" w:type="dxa"/>
            <w:tcBorders>
              <w:top w:val="nil"/>
              <w:left w:val="nil"/>
              <w:bottom w:val="single" w:sz="8" w:space="0" w:color="auto"/>
              <w:right w:val="single" w:sz="8" w:space="0" w:color="auto"/>
            </w:tcBorders>
            <w:shd w:val="clear" w:color="000000" w:fill="92D050"/>
            <w:noWrap/>
            <w:vAlign w:val="bottom"/>
            <w:hideMark/>
          </w:tcPr>
          <w:p w14:paraId="776158BE" w14:textId="77777777" w:rsidR="0093606F" w:rsidRPr="0093606F" w:rsidRDefault="0093606F" w:rsidP="0093606F">
            <w:pPr>
              <w:widowControl/>
              <w:jc w:val="center"/>
              <w:rPr>
                <w:rFonts w:ascii="Times New Roman" w:eastAsia="等线" w:hAnsi="Times New Roman"/>
                <w:b/>
                <w:bCs/>
                <w:color w:val="FF0000"/>
                <w:kern w:val="0"/>
                <w:sz w:val="24"/>
                <w:szCs w:val="24"/>
              </w:rPr>
            </w:pPr>
            <w:r w:rsidRPr="0093606F">
              <w:rPr>
                <w:rFonts w:ascii="Times New Roman" w:eastAsia="等线" w:hAnsi="Times New Roman"/>
                <w:b/>
                <w:bCs/>
                <w:color w:val="FF0000"/>
                <w:kern w:val="0"/>
                <w:sz w:val="24"/>
                <w:szCs w:val="24"/>
              </w:rPr>
              <w:t>0</w:t>
            </w:r>
          </w:p>
        </w:tc>
        <w:tc>
          <w:tcPr>
            <w:tcW w:w="1420" w:type="dxa"/>
            <w:tcBorders>
              <w:top w:val="nil"/>
              <w:left w:val="nil"/>
              <w:bottom w:val="single" w:sz="8" w:space="0" w:color="auto"/>
              <w:right w:val="single" w:sz="8" w:space="0" w:color="auto"/>
            </w:tcBorders>
            <w:shd w:val="clear" w:color="000000" w:fill="92D050"/>
            <w:noWrap/>
            <w:vAlign w:val="bottom"/>
            <w:hideMark/>
          </w:tcPr>
          <w:p w14:paraId="6C9675F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337A7BE"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4DA3AE9C"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4B83229"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antenna isolation, dB</w:t>
            </w:r>
          </w:p>
        </w:tc>
        <w:tc>
          <w:tcPr>
            <w:tcW w:w="2080" w:type="dxa"/>
            <w:tcBorders>
              <w:top w:val="nil"/>
              <w:left w:val="nil"/>
              <w:bottom w:val="single" w:sz="8" w:space="0" w:color="auto"/>
              <w:right w:val="single" w:sz="8" w:space="0" w:color="auto"/>
            </w:tcBorders>
            <w:shd w:val="clear" w:color="000000" w:fill="92D050"/>
            <w:noWrap/>
            <w:vAlign w:val="bottom"/>
            <w:hideMark/>
          </w:tcPr>
          <w:p w14:paraId="19691F9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20</w:t>
            </w:r>
          </w:p>
        </w:tc>
        <w:tc>
          <w:tcPr>
            <w:tcW w:w="1420" w:type="dxa"/>
            <w:tcBorders>
              <w:top w:val="nil"/>
              <w:left w:val="nil"/>
              <w:bottom w:val="single" w:sz="8" w:space="0" w:color="auto"/>
              <w:right w:val="single" w:sz="8" w:space="0" w:color="auto"/>
            </w:tcBorders>
            <w:shd w:val="clear" w:color="000000" w:fill="92D050"/>
            <w:noWrap/>
            <w:vAlign w:val="bottom"/>
            <w:hideMark/>
          </w:tcPr>
          <w:p w14:paraId="70EDD5BE"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F2DDDD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43AC7978"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1B6E711D"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 received signal at ANT port, dBm</w:t>
            </w:r>
          </w:p>
        </w:tc>
        <w:tc>
          <w:tcPr>
            <w:tcW w:w="2080" w:type="dxa"/>
            <w:tcBorders>
              <w:top w:val="nil"/>
              <w:left w:val="nil"/>
              <w:bottom w:val="single" w:sz="8" w:space="0" w:color="auto"/>
              <w:right w:val="single" w:sz="8" w:space="0" w:color="auto"/>
            </w:tcBorders>
            <w:shd w:val="clear" w:color="000000" w:fill="92D050"/>
            <w:noWrap/>
            <w:vAlign w:val="bottom"/>
            <w:hideMark/>
          </w:tcPr>
          <w:p w14:paraId="76F62239"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5B8BE9DA"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23</w:t>
            </w:r>
          </w:p>
        </w:tc>
        <w:tc>
          <w:tcPr>
            <w:tcW w:w="1680" w:type="dxa"/>
            <w:tcBorders>
              <w:top w:val="nil"/>
              <w:left w:val="nil"/>
              <w:bottom w:val="single" w:sz="8" w:space="0" w:color="auto"/>
              <w:right w:val="single" w:sz="8" w:space="0" w:color="auto"/>
            </w:tcBorders>
            <w:shd w:val="clear" w:color="000000" w:fill="92D050"/>
            <w:noWrap/>
            <w:vAlign w:val="bottom"/>
            <w:hideMark/>
          </w:tcPr>
          <w:p w14:paraId="219747DC"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3</w:t>
            </w:r>
          </w:p>
        </w:tc>
      </w:tr>
      <w:tr w:rsidR="0093606F" w:rsidRPr="0093606F" w14:paraId="22AD309A" w14:textId="77777777" w:rsidTr="0093606F">
        <w:trPr>
          <w:trHeight w:val="576"/>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4ABCD36D"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n3 filter rejection at </w:t>
            </w:r>
            <w:r w:rsidRPr="0093606F">
              <w:rPr>
                <w:rFonts w:ascii="Arial" w:eastAsia="等线" w:hAnsi="Arial" w:cs="Arial"/>
                <w:color w:val="000000"/>
                <w:kern w:val="0"/>
                <w:sz w:val="24"/>
                <w:szCs w:val="24"/>
              </w:rPr>
              <w:t>1885~1915MHz, dB</w:t>
            </w:r>
          </w:p>
        </w:tc>
        <w:tc>
          <w:tcPr>
            <w:tcW w:w="2080" w:type="dxa"/>
            <w:tcBorders>
              <w:top w:val="nil"/>
              <w:left w:val="nil"/>
              <w:bottom w:val="single" w:sz="8" w:space="0" w:color="auto"/>
              <w:right w:val="single" w:sz="8" w:space="0" w:color="auto"/>
            </w:tcBorders>
            <w:shd w:val="clear" w:color="000000" w:fill="92D050"/>
            <w:noWrap/>
            <w:vAlign w:val="bottom"/>
            <w:hideMark/>
          </w:tcPr>
          <w:p w14:paraId="4907C67A" w14:textId="77777777" w:rsidR="0093606F" w:rsidRPr="0093606F" w:rsidRDefault="0093606F" w:rsidP="0093606F">
            <w:pPr>
              <w:widowControl/>
              <w:jc w:val="center"/>
              <w:rPr>
                <w:rFonts w:ascii="Times New Roman" w:eastAsia="等线" w:hAnsi="Times New Roman"/>
                <w:b/>
                <w:bCs/>
                <w:color w:val="FF0000"/>
                <w:kern w:val="0"/>
                <w:sz w:val="24"/>
                <w:szCs w:val="24"/>
              </w:rPr>
            </w:pPr>
            <w:r w:rsidRPr="0093606F">
              <w:rPr>
                <w:rFonts w:ascii="Times New Roman" w:eastAsia="等线" w:hAnsi="Times New Roman"/>
                <w:b/>
                <w:bCs/>
                <w:color w:val="FF0000"/>
                <w:kern w:val="0"/>
                <w:sz w:val="24"/>
                <w:szCs w:val="24"/>
              </w:rPr>
              <w:t>50</w:t>
            </w:r>
          </w:p>
        </w:tc>
        <w:tc>
          <w:tcPr>
            <w:tcW w:w="1420" w:type="dxa"/>
            <w:tcBorders>
              <w:top w:val="nil"/>
              <w:left w:val="nil"/>
              <w:bottom w:val="single" w:sz="8" w:space="0" w:color="auto"/>
              <w:right w:val="single" w:sz="8" w:space="0" w:color="auto"/>
            </w:tcBorders>
            <w:shd w:val="clear" w:color="000000" w:fill="92D050"/>
            <w:noWrap/>
            <w:vAlign w:val="bottom"/>
            <w:hideMark/>
          </w:tcPr>
          <w:p w14:paraId="4A5613E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3468019"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508BEE00"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692E3E89"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signal After n3 filter, dBm</w:t>
            </w:r>
          </w:p>
        </w:tc>
        <w:tc>
          <w:tcPr>
            <w:tcW w:w="2080" w:type="dxa"/>
            <w:tcBorders>
              <w:top w:val="nil"/>
              <w:left w:val="nil"/>
              <w:bottom w:val="single" w:sz="8" w:space="0" w:color="auto"/>
              <w:right w:val="single" w:sz="8" w:space="0" w:color="auto"/>
            </w:tcBorders>
            <w:shd w:val="clear" w:color="000000" w:fill="92D050"/>
            <w:noWrap/>
            <w:vAlign w:val="bottom"/>
            <w:hideMark/>
          </w:tcPr>
          <w:p w14:paraId="2E220F9F"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BBE184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-31</w:t>
            </w:r>
          </w:p>
        </w:tc>
        <w:tc>
          <w:tcPr>
            <w:tcW w:w="1680" w:type="dxa"/>
            <w:tcBorders>
              <w:top w:val="nil"/>
              <w:left w:val="nil"/>
              <w:bottom w:val="single" w:sz="8" w:space="0" w:color="auto"/>
              <w:right w:val="single" w:sz="8" w:space="0" w:color="auto"/>
            </w:tcBorders>
            <w:shd w:val="clear" w:color="000000" w:fill="92D050"/>
            <w:noWrap/>
            <w:vAlign w:val="bottom"/>
            <w:hideMark/>
          </w:tcPr>
          <w:p w14:paraId="76B673F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-51</w:t>
            </w:r>
          </w:p>
        </w:tc>
      </w:tr>
      <w:tr w:rsidR="0093606F" w:rsidRPr="0093606F" w14:paraId="16D65FB9"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2336480C"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Typical receiver IIP2, dB</w:t>
            </w:r>
          </w:p>
        </w:tc>
        <w:tc>
          <w:tcPr>
            <w:tcW w:w="2080" w:type="dxa"/>
            <w:tcBorders>
              <w:top w:val="nil"/>
              <w:left w:val="nil"/>
              <w:bottom w:val="single" w:sz="8" w:space="0" w:color="auto"/>
              <w:right w:val="single" w:sz="8" w:space="0" w:color="auto"/>
            </w:tcBorders>
            <w:shd w:val="clear" w:color="000000" w:fill="92D050"/>
            <w:noWrap/>
            <w:vAlign w:val="bottom"/>
            <w:hideMark/>
          </w:tcPr>
          <w:p w14:paraId="7476CA39"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50</w:t>
            </w:r>
          </w:p>
        </w:tc>
        <w:tc>
          <w:tcPr>
            <w:tcW w:w="1420" w:type="dxa"/>
            <w:tcBorders>
              <w:top w:val="nil"/>
              <w:left w:val="nil"/>
              <w:bottom w:val="single" w:sz="8" w:space="0" w:color="auto"/>
              <w:right w:val="single" w:sz="8" w:space="0" w:color="auto"/>
            </w:tcBorders>
            <w:shd w:val="clear" w:color="000000" w:fill="92D050"/>
            <w:noWrap/>
            <w:vAlign w:val="bottom"/>
            <w:hideMark/>
          </w:tcPr>
          <w:p w14:paraId="0C38F30F"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7FD12DC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3751A75E"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922FEAB"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TX IM2 noise level refer to RX LNA input, dBm</w:t>
            </w:r>
          </w:p>
        </w:tc>
        <w:tc>
          <w:tcPr>
            <w:tcW w:w="2080" w:type="dxa"/>
            <w:tcBorders>
              <w:top w:val="nil"/>
              <w:left w:val="nil"/>
              <w:bottom w:val="single" w:sz="8" w:space="0" w:color="auto"/>
              <w:right w:val="single" w:sz="8" w:space="0" w:color="auto"/>
            </w:tcBorders>
            <w:shd w:val="clear" w:color="000000" w:fill="92D050"/>
            <w:noWrap/>
            <w:vAlign w:val="bottom"/>
            <w:hideMark/>
          </w:tcPr>
          <w:p w14:paraId="0E90C46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2CAAA6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-112</w:t>
            </w:r>
          </w:p>
        </w:tc>
        <w:tc>
          <w:tcPr>
            <w:tcW w:w="1680" w:type="dxa"/>
            <w:tcBorders>
              <w:top w:val="nil"/>
              <w:left w:val="nil"/>
              <w:bottom w:val="single" w:sz="8" w:space="0" w:color="auto"/>
              <w:right w:val="single" w:sz="8" w:space="0" w:color="auto"/>
            </w:tcBorders>
            <w:shd w:val="clear" w:color="000000" w:fill="92D050"/>
            <w:noWrap/>
            <w:vAlign w:val="bottom"/>
            <w:hideMark/>
          </w:tcPr>
          <w:p w14:paraId="13F84A93"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-152</w:t>
            </w:r>
          </w:p>
        </w:tc>
      </w:tr>
      <w:tr w:rsidR="0093606F" w:rsidRPr="0093606F" w14:paraId="5CFA0435"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528EA34E"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front-end loss</w:t>
            </w:r>
          </w:p>
        </w:tc>
        <w:tc>
          <w:tcPr>
            <w:tcW w:w="2080" w:type="dxa"/>
            <w:tcBorders>
              <w:top w:val="nil"/>
              <w:left w:val="nil"/>
              <w:bottom w:val="single" w:sz="8" w:space="0" w:color="auto"/>
              <w:right w:val="single" w:sz="8" w:space="0" w:color="auto"/>
            </w:tcBorders>
            <w:shd w:val="clear" w:color="000000" w:fill="92D050"/>
            <w:noWrap/>
            <w:vAlign w:val="bottom"/>
            <w:hideMark/>
          </w:tcPr>
          <w:p w14:paraId="451BBF3A"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4</w:t>
            </w:r>
          </w:p>
        </w:tc>
        <w:tc>
          <w:tcPr>
            <w:tcW w:w="1420" w:type="dxa"/>
            <w:tcBorders>
              <w:top w:val="nil"/>
              <w:left w:val="nil"/>
              <w:bottom w:val="single" w:sz="8" w:space="0" w:color="auto"/>
              <w:right w:val="single" w:sz="8" w:space="0" w:color="auto"/>
            </w:tcBorders>
            <w:shd w:val="clear" w:color="000000" w:fill="92D050"/>
            <w:noWrap/>
            <w:vAlign w:val="bottom"/>
            <w:hideMark/>
          </w:tcPr>
          <w:p w14:paraId="5483F06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4A9B10C"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71B2E2FB"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E803FD7"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TX IM2 noise level at ANT port, dBm</w:t>
            </w:r>
          </w:p>
        </w:tc>
        <w:tc>
          <w:tcPr>
            <w:tcW w:w="2080" w:type="dxa"/>
            <w:tcBorders>
              <w:top w:val="nil"/>
              <w:left w:val="nil"/>
              <w:bottom w:val="single" w:sz="8" w:space="0" w:color="auto"/>
              <w:right w:val="single" w:sz="8" w:space="0" w:color="auto"/>
            </w:tcBorders>
            <w:shd w:val="clear" w:color="000000" w:fill="92D050"/>
            <w:noWrap/>
            <w:vAlign w:val="bottom"/>
            <w:hideMark/>
          </w:tcPr>
          <w:p w14:paraId="191E0C1A"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30C2F1A0"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-108</w:t>
            </w:r>
          </w:p>
        </w:tc>
        <w:tc>
          <w:tcPr>
            <w:tcW w:w="1680" w:type="dxa"/>
            <w:tcBorders>
              <w:top w:val="nil"/>
              <w:left w:val="nil"/>
              <w:bottom w:val="single" w:sz="8" w:space="0" w:color="auto"/>
              <w:right w:val="single" w:sz="8" w:space="0" w:color="auto"/>
            </w:tcBorders>
            <w:shd w:val="clear" w:color="000000" w:fill="92D050"/>
            <w:noWrap/>
            <w:vAlign w:val="bottom"/>
            <w:hideMark/>
          </w:tcPr>
          <w:p w14:paraId="41BC5919"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-148</w:t>
            </w:r>
          </w:p>
        </w:tc>
      </w:tr>
      <w:tr w:rsidR="0093606F" w:rsidRPr="0093606F" w14:paraId="4D1AA9E9"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6BA9B49"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2080" w:type="dxa"/>
            <w:tcBorders>
              <w:top w:val="nil"/>
              <w:left w:val="nil"/>
              <w:bottom w:val="single" w:sz="8" w:space="0" w:color="auto"/>
              <w:right w:val="single" w:sz="8" w:space="0" w:color="auto"/>
            </w:tcBorders>
            <w:shd w:val="clear" w:color="000000" w:fill="92D050"/>
            <w:noWrap/>
            <w:vAlign w:val="bottom"/>
            <w:hideMark/>
          </w:tcPr>
          <w:p w14:paraId="6FE4332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208A83AF"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7CEA8C70"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471B3D8D"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12F527FD"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lastRenderedPageBreak/>
              <w:t>noise figure dB</w:t>
            </w:r>
          </w:p>
        </w:tc>
        <w:tc>
          <w:tcPr>
            <w:tcW w:w="2080" w:type="dxa"/>
            <w:tcBorders>
              <w:top w:val="nil"/>
              <w:left w:val="nil"/>
              <w:bottom w:val="single" w:sz="8" w:space="0" w:color="auto"/>
              <w:right w:val="single" w:sz="8" w:space="0" w:color="auto"/>
            </w:tcBorders>
            <w:shd w:val="clear" w:color="000000" w:fill="92D050"/>
            <w:noWrap/>
            <w:vAlign w:val="bottom"/>
            <w:hideMark/>
          </w:tcPr>
          <w:p w14:paraId="620BCE4E"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9</w:t>
            </w:r>
          </w:p>
        </w:tc>
        <w:tc>
          <w:tcPr>
            <w:tcW w:w="1420" w:type="dxa"/>
            <w:tcBorders>
              <w:top w:val="nil"/>
              <w:left w:val="nil"/>
              <w:bottom w:val="single" w:sz="8" w:space="0" w:color="auto"/>
              <w:right w:val="single" w:sz="8" w:space="0" w:color="auto"/>
            </w:tcBorders>
            <w:shd w:val="clear" w:color="000000" w:fill="92D050"/>
            <w:noWrap/>
            <w:vAlign w:val="bottom"/>
            <w:hideMark/>
          </w:tcPr>
          <w:p w14:paraId="79F6656B"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7C9DA6F7"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17CDC7BD"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B1532BF"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Thermal noise at RX ant port(dBm/Hz)</w:t>
            </w:r>
          </w:p>
        </w:tc>
        <w:tc>
          <w:tcPr>
            <w:tcW w:w="2080" w:type="dxa"/>
            <w:tcBorders>
              <w:top w:val="nil"/>
              <w:left w:val="nil"/>
              <w:bottom w:val="single" w:sz="8" w:space="0" w:color="auto"/>
              <w:right w:val="single" w:sz="8" w:space="0" w:color="auto"/>
            </w:tcBorders>
            <w:shd w:val="clear" w:color="000000" w:fill="92D050"/>
            <w:noWrap/>
            <w:vAlign w:val="bottom"/>
            <w:hideMark/>
          </w:tcPr>
          <w:p w14:paraId="7748B22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-165</w:t>
            </w:r>
          </w:p>
        </w:tc>
        <w:tc>
          <w:tcPr>
            <w:tcW w:w="1420" w:type="dxa"/>
            <w:tcBorders>
              <w:top w:val="nil"/>
              <w:left w:val="nil"/>
              <w:bottom w:val="single" w:sz="8" w:space="0" w:color="auto"/>
              <w:right w:val="single" w:sz="8" w:space="0" w:color="auto"/>
            </w:tcBorders>
            <w:shd w:val="clear" w:color="000000" w:fill="92D050"/>
            <w:noWrap/>
            <w:vAlign w:val="bottom"/>
            <w:hideMark/>
          </w:tcPr>
          <w:p w14:paraId="3AE6C02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41669779"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030717AC"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C745BC6"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Rx band n3 BW(MHz, N</w:t>
            </w:r>
            <w:r w:rsidRPr="0093606F">
              <w:rPr>
                <w:rFonts w:ascii="Arial" w:eastAsia="等线" w:hAnsi="Arial" w:cs="Arial"/>
                <w:color w:val="000000"/>
                <w:kern w:val="0"/>
                <w:sz w:val="24"/>
                <w:szCs w:val="24"/>
              </w:rPr>
              <w:t>RB)</w:t>
            </w:r>
          </w:p>
        </w:tc>
        <w:tc>
          <w:tcPr>
            <w:tcW w:w="2080" w:type="dxa"/>
            <w:tcBorders>
              <w:top w:val="nil"/>
              <w:left w:val="nil"/>
              <w:bottom w:val="single" w:sz="8" w:space="0" w:color="auto"/>
              <w:right w:val="single" w:sz="8" w:space="0" w:color="auto"/>
            </w:tcBorders>
            <w:shd w:val="clear" w:color="000000" w:fill="92D050"/>
            <w:noWrap/>
            <w:vAlign w:val="bottom"/>
            <w:hideMark/>
          </w:tcPr>
          <w:p w14:paraId="26F1AB06"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23.9</w:t>
            </w:r>
          </w:p>
        </w:tc>
        <w:tc>
          <w:tcPr>
            <w:tcW w:w="1420" w:type="dxa"/>
            <w:tcBorders>
              <w:top w:val="nil"/>
              <w:left w:val="nil"/>
              <w:bottom w:val="single" w:sz="8" w:space="0" w:color="auto"/>
              <w:right w:val="single" w:sz="8" w:space="0" w:color="auto"/>
            </w:tcBorders>
            <w:shd w:val="clear" w:color="000000" w:fill="92D050"/>
            <w:noWrap/>
            <w:vAlign w:val="bottom"/>
            <w:hideMark/>
          </w:tcPr>
          <w:p w14:paraId="203AD4D5"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0C03A614"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57370294"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223E31F"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Thermal noise, dBm</w:t>
            </w:r>
          </w:p>
        </w:tc>
        <w:tc>
          <w:tcPr>
            <w:tcW w:w="2080" w:type="dxa"/>
            <w:tcBorders>
              <w:top w:val="nil"/>
              <w:left w:val="nil"/>
              <w:bottom w:val="single" w:sz="8" w:space="0" w:color="auto"/>
              <w:right w:val="single" w:sz="8" w:space="0" w:color="auto"/>
            </w:tcBorders>
            <w:shd w:val="clear" w:color="000000" w:fill="92D050"/>
            <w:noWrap/>
            <w:vAlign w:val="bottom"/>
            <w:hideMark/>
          </w:tcPr>
          <w:p w14:paraId="75CCFA99"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53B6A45C" w14:textId="0274EBA6"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-91.2</w:t>
            </w:r>
          </w:p>
        </w:tc>
        <w:tc>
          <w:tcPr>
            <w:tcW w:w="1680" w:type="dxa"/>
            <w:tcBorders>
              <w:top w:val="nil"/>
              <w:left w:val="nil"/>
              <w:bottom w:val="single" w:sz="8" w:space="0" w:color="auto"/>
              <w:right w:val="single" w:sz="8" w:space="0" w:color="auto"/>
            </w:tcBorders>
            <w:shd w:val="clear" w:color="000000" w:fill="92D050"/>
            <w:noWrap/>
            <w:vAlign w:val="bottom"/>
            <w:hideMark/>
          </w:tcPr>
          <w:p w14:paraId="20CC431A" w14:textId="5A80DFAC"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-91.2</w:t>
            </w:r>
          </w:p>
        </w:tc>
      </w:tr>
      <w:tr w:rsidR="0093606F" w:rsidRPr="0093606F" w14:paraId="39D54A20"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46AC234"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ACLR2, dB</w:t>
            </w:r>
          </w:p>
        </w:tc>
        <w:tc>
          <w:tcPr>
            <w:tcW w:w="2080" w:type="dxa"/>
            <w:tcBorders>
              <w:top w:val="nil"/>
              <w:left w:val="nil"/>
              <w:bottom w:val="single" w:sz="8" w:space="0" w:color="auto"/>
              <w:right w:val="single" w:sz="8" w:space="0" w:color="auto"/>
            </w:tcBorders>
            <w:shd w:val="clear" w:color="000000" w:fill="92D050"/>
            <w:noWrap/>
            <w:vAlign w:val="bottom"/>
            <w:hideMark/>
          </w:tcPr>
          <w:p w14:paraId="3EA927F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43</w:t>
            </w:r>
          </w:p>
        </w:tc>
        <w:tc>
          <w:tcPr>
            <w:tcW w:w="1420" w:type="dxa"/>
            <w:tcBorders>
              <w:top w:val="nil"/>
              <w:left w:val="nil"/>
              <w:bottom w:val="single" w:sz="8" w:space="0" w:color="auto"/>
              <w:right w:val="single" w:sz="8" w:space="0" w:color="auto"/>
            </w:tcBorders>
            <w:shd w:val="clear" w:color="000000" w:fill="92D050"/>
            <w:noWrap/>
            <w:vAlign w:val="bottom"/>
            <w:hideMark/>
          </w:tcPr>
          <w:p w14:paraId="7A6E4DD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74AD5CFD"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3E870031"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6897CF9"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ACLR3, dB</w:t>
            </w:r>
          </w:p>
        </w:tc>
        <w:tc>
          <w:tcPr>
            <w:tcW w:w="2080" w:type="dxa"/>
            <w:tcBorders>
              <w:top w:val="nil"/>
              <w:left w:val="nil"/>
              <w:bottom w:val="single" w:sz="8" w:space="0" w:color="auto"/>
              <w:right w:val="single" w:sz="8" w:space="0" w:color="auto"/>
            </w:tcBorders>
            <w:shd w:val="clear" w:color="000000" w:fill="92D050"/>
            <w:noWrap/>
            <w:vAlign w:val="bottom"/>
            <w:hideMark/>
          </w:tcPr>
          <w:p w14:paraId="238C4403"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57</w:t>
            </w:r>
          </w:p>
        </w:tc>
        <w:tc>
          <w:tcPr>
            <w:tcW w:w="1420" w:type="dxa"/>
            <w:tcBorders>
              <w:top w:val="nil"/>
              <w:left w:val="nil"/>
              <w:bottom w:val="single" w:sz="8" w:space="0" w:color="auto"/>
              <w:right w:val="single" w:sz="8" w:space="0" w:color="auto"/>
            </w:tcBorders>
            <w:shd w:val="clear" w:color="000000" w:fill="92D050"/>
            <w:noWrap/>
            <w:vAlign w:val="bottom"/>
            <w:hideMark/>
          </w:tcPr>
          <w:p w14:paraId="5719DB9D"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160AFC8A"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15DD4F3A" w14:textId="77777777" w:rsidTr="0093606F">
        <w:trPr>
          <w:trHeight w:val="552"/>
        </w:trPr>
        <w:tc>
          <w:tcPr>
            <w:tcW w:w="5240" w:type="dxa"/>
            <w:tcBorders>
              <w:top w:val="nil"/>
              <w:left w:val="single" w:sz="8" w:space="0" w:color="auto"/>
              <w:bottom w:val="nil"/>
              <w:right w:val="single" w:sz="8" w:space="0" w:color="auto"/>
            </w:tcBorders>
            <w:shd w:val="clear" w:color="auto" w:fill="auto"/>
            <w:vAlign w:val="bottom"/>
            <w:hideMark/>
          </w:tcPr>
          <w:p w14:paraId="5C1F2B45"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n39 PA leakage PSD at PA output port</w:t>
            </w:r>
          </w:p>
        </w:tc>
        <w:tc>
          <w:tcPr>
            <w:tcW w:w="2080" w:type="dxa"/>
            <w:vMerge w:val="restart"/>
            <w:tcBorders>
              <w:top w:val="nil"/>
              <w:left w:val="single" w:sz="8" w:space="0" w:color="auto"/>
              <w:bottom w:val="single" w:sz="8" w:space="0" w:color="000000"/>
              <w:right w:val="single" w:sz="8" w:space="0" w:color="auto"/>
            </w:tcBorders>
            <w:shd w:val="clear" w:color="000000" w:fill="92D050"/>
            <w:noWrap/>
            <w:vAlign w:val="bottom"/>
            <w:hideMark/>
          </w:tcPr>
          <w:p w14:paraId="32CBDD3E"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vMerge w:val="restart"/>
            <w:tcBorders>
              <w:top w:val="nil"/>
              <w:left w:val="single" w:sz="8" w:space="0" w:color="auto"/>
              <w:bottom w:val="single" w:sz="8" w:space="0" w:color="000000"/>
              <w:right w:val="single" w:sz="8" w:space="0" w:color="auto"/>
            </w:tcBorders>
            <w:shd w:val="clear" w:color="000000" w:fill="92D050"/>
            <w:noWrap/>
            <w:vAlign w:val="bottom"/>
            <w:hideMark/>
          </w:tcPr>
          <w:p w14:paraId="51F371EF" w14:textId="4B6570CA"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-48.</w:t>
            </w:r>
            <w:r>
              <w:rPr>
                <w:rFonts w:ascii="Times New Roman" w:eastAsia="等线" w:hAnsi="Times New Roman" w:hint="eastAsia"/>
                <w:color w:val="000000"/>
                <w:kern w:val="0"/>
                <w:sz w:val="24"/>
                <w:szCs w:val="24"/>
              </w:rPr>
              <w:t>8</w:t>
            </w:r>
          </w:p>
        </w:tc>
        <w:tc>
          <w:tcPr>
            <w:tcW w:w="1680" w:type="dxa"/>
            <w:vMerge w:val="restart"/>
            <w:tcBorders>
              <w:top w:val="nil"/>
              <w:left w:val="single" w:sz="8" w:space="0" w:color="auto"/>
              <w:bottom w:val="single" w:sz="8" w:space="0" w:color="000000"/>
              <w:right w:val="single" w:sz="8" w:space="0" w:color="auto"/>
            </w:tcBorders>
            <w:shd w:val="clear" w:color="000000" w:fill="92D050"/>
            <w:noWrap/>
            <w:vAlign w:val="bottom"/>
            <w:hideMark/>
          </w:tcPr>
          <w:p w14:paraId="0366B292"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27E40D59" w14:textId="77777777" w:rsidTr="0093606F">
        <w:trPr>
          <w:trHeight w:val="456"/>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663522C9"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at 3rd adjacent channel, dBm/MHz</w:t>
            </w:r>
          </w:p>
        </w:tc>
        <w:tc>
          <w:tcPr>
            <w:tcW w:w="2080" w:type="dxa"/>
            <w:vMerge/>
            <w:tcBorders>
              <w:top w:val="nil"/>
              <w:left w:val="single" w:sz="8" w:space="0" w:color="auto"/>
              <w:bottom w:val="single" w:sz="8" w:space="0" w:color="000000"/>
              <w:right w:val="single" w:sz="8" w:space="0" w:color="auto"/>
            </w:tcBorders>
            <w:vAlign w:val="center"/>
            <w:hideMark/>
          </w:tcPr>
          <w:p w14:paraId="1F845422" w14:textId="77777777" w:rsidR="0093606F" w:rsidRPr="0093606F" w:rsidRDefault="0093606F" w:rsidP="0093606F">
            <w:pPr>
              <w:widowControl/>
              <w:jc w:val="left"/>
              <w:rPr>
                <w:rFonts w:ascii="Times New Roman" w:eastAsia="等线" w:hAnsi="Times New Roman"/>
                <w:color w:val="000000"/>
                <w:kern w:val="0"/>
                <w:sz w:val="24"/>
                <w:szCs w:val="24"/>
              </w:rPr>
            </w:pPr>
          </w:p>
        </w:tc>
        <w:tc>
          <w:tcPr>
            <w:tcW w:w="1420" w:type="dxa"/>
            <w:vMerge/>
            <w:tcBorders>
              <w:top w:val="nil"/>
              <w:left w:val="single" w:sz="8" w:space="0" w:color="auto"/>
              <w:bottom w:val="single" w:sz="8" w:space="0" w:color="000000"/>
              <w:right w:val="single" w:sz="8" w:space="0" w:color="auto"/>
            </w:tcBorders>
            <w:vAlign w:val="center"/>
            <w:hideMark/>
          </w:tcPr>
          <w:p w14:paraId="329C7165" w14:textId="77777777" w:rsidR="0093606F" w:rsidRPr="0093606F" w:rsidRDefault="0093606F" w:rsidP="0093606F">
            <w:pPr>
              <w:widowControl/>
              <w:jc w:val="left"/>
              <w:rPr>
                <w:rFonts w:ascii="Times New Roman" w:eastAsia="等线" w:hAnsi="Times New Roman"/>
                <w:color w:val="000000"/>
                <w:kern w:val="0"/>
                <w:sz w:val="24"/>
                <w:szCs w:val="24"/>
              </w:rPr>
            </w:pPr>
          </w:p>
        </w:tc>
        <w:tc>
          <w:tcPr>
            <w:tcW w:w="1680" w:type="dxa"/>
            <w:vMerge/>
            <w:tcBorders>
              <w:top w:val="nil"/>
              <w:left w:val="single" w:sz="8" w:space="0" w:color="auto"/>
              <w:bottom w:val="single" w:sz="8" w:space="0" w:color="000000"/>
              <w:right w:val="single" w:sz="8" w:space="0" w:color="auto"/>
            </w:tcBorders>
            <w:vAlign w:val="center"/>
            <w:hideMark/>
          </w:tcPr>
          <w:p w14:paraId="36B70FC0" w14:textId="77777777" w:rsidR="0093606F" w:rsidRPr="0093606F" w:rsidRDefault="0093606F" w:rsidP="0093606F">
            <w:pPr>
              <w:widowControl/>
              <w:jc w:val="left"/>
              <w:rPr>
                <w:rFonts w:ascii="Times New Roman" w:eastAsia="等线" w:hAnsi="Times New Roman"/>
                <w:color w:val="000000"/>
                <w:kern w:val="0"/>
                <w:sz w:val="24"/>
                <w:szCs w:val="24"/>
              </w:rPr>
            </w:pPr>
          </w:p>
        </w:tc>
      </w:tr>
      <w:tr w:rsidR="0093606F" w:rsidRPr="0093606F" w14:paraId="651A2D3C" w14:textId="77777777" w:rsidTr="0093606F">
        <w:trPr>
          <w:trHeight w:val="589"/>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72E0C594"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n39 PA noise PSD at PA output port, dBm/RxBW</w:t>
            </w:r>
          </w:p>
        </w:tc>
        <w:tc>
          <w:tcPr>
            <w:tcW w:w="2080" w:type="dxa"/>
            <w:tcBorders>
              <w:top w:val="nil"/>
              <w:left w:val="nil"/>
              <w:bottom w:val="single" w:sz="8" w:space="0" w:color="auto"/>
              <w:right w:val="single" w:sz="8" w:space="0" w:color="auto"/>
            </w:tcBorders>
            <w:shd w:val="clear" w:color="000000" w:fill="92D050"/>
            <w:noWrap/>
            <w:vAlign w:val="bottom"/>
            <w:hideMark/>
          </w:tcPr>
          <w:p w14:paraId="3408AC16"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4BBEA26E" w14:textId="06837153"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-3</w:t>
            </w:r>
            <w:r>
              <w:rPr>
                <w:rFonts w:ascii="Times New Roman" w:eastAsia="等线" w:hAnsi="Times New Roman" w:hint="eastAsia"/>
                <w:color w:val="000000"/>
                <w:kern w:val="0"/>
                <w:sz w:val="24"/>
                <w:szCs w:val="24"/>
              </w:rPr>
              <w:t>5</w:t>
            </w:r>
          </w:p>
        </w:tc>
        <w:tc>
          <w:tcPr>
            <w:tcW w:w="1680" w:type="dxa"/>
            <w:tcBorders>
              <w:top w:val="nil"/>
              <w:left w:val="nil"/>
              <w:bottom w:val="single" w:sz="8" w:space="0" w:color="auto"/>
              <w:right w:val="single" w:sz="8" w:space="0" w:color="auto"/>
            </w:tcBorders>
            <w:shd w:val="clear" w:color="000000" w:fill="92D050"/>
            <w:noWrap/>
            <w:vAlign w:val="bottom"/>
            <w:hideMark/>
          </w:tcPr>
          <w:p w14:paraId="6B6A3904"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4B254D81" w14:textId="77777777" w:rsidTr="0093606F">
        <w:trPr>
          <w:trHeight w:val="420"/>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38464E75"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n39 Tx filter rejection at 1805~1830MHz, dB</w:t>
            </w:r>
          </w:p>
        </w:tc>
        <w:tc>
          <w:tcPr>
            <w:tcW w:w="2080" w:type="dxa"/>
            <w:tcBorders>
              <w:top w:val="nil"/>
              <w:left w:val="nil"/>
              <w:bottom w:val="single" w:sz="8" w:space="0" w:color="auto"/>
              <w:right w:val="single" w:sz="8" w:space="0" w:color="auto"/>
            </w:tcBorders>
            <w:shd w:val="clear" w:color="000000" w:fill="92D050"/>
            <w:noWrap/>
            <w:vAlign w:val="bottom"/>
            <w:hideMark/>
          </w:tcPr>
          <w:p w14:paraId="7C3CBB69" w14:textId="77777777" w:rsidR="0093606F" w:rsidRPr="0093606F" w:rsidRDefault="0093606F" w:rsidP="0093606F">
            <w:pPr>
              <w:widowControl/>
              <w:jc w:val="center"/>
              <w:rPr>
                <w:rFonts w:ascii="Times New Roman" w:eastAsia="等线" w:hAnsi="Times New Roman"/>
                <w:b/>
                <w:bCs/>
                <w:color w:val="FF0000"/>
                <w:kern w:val="0"/>
                <w:sz w:val="24"/>
                <w:szCs w:val="24"/>
              </w:rPr>
            </w:pPr>
            <w:r w:rsidRPr="0093606F">
              <w:rPr>
                <w:rFonts w:ascii="Times New Roman" w:eastAsia="等线" w:hAnsi="Times New Roman"/>
                <w:b/>
                <w:bCs/>
                <w:color w:val="FF0000"/>
                <w:kern w:val="0"/>
                <w:sz w:val="24"/>
                <w:szCs w:val="24"/>
              </w:rPr>
              <w:t>35</w:t>
            </w:r>
          </w:p>
        </w:tc>
        <w:tc>
          <w:tcPr>
            <w:tcW w:w="1420" w:type="dxa"/>
            <w:tcBorders>
              <w:top w:val="nil"/>
              <w:left w:val="nil"/>
              <w:bottom w:val="single" w:sz="8" w:space="0" w:color="auto"/>
              <w:right w:val="single" w:sz="8" w:space="0" w:color="auto"/>
            </w:tcBorders>
            <w:shd w:val="clear" w:color="000000" w:fill="92D050"/>
            <w:noWrap/>
            <w:vAlign w:val="bottom"/>
            <w:hideMark/>
          </w:tcPr>
          <w:p w14:paraId="40EEB457"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20893790"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6C5281A2" w14:textId="77777777" w:rsidTr="0093606F">
        <w:trPr>
          <w:trHeight w:val="565"/>
        </w:trPr>
        <w:tc>
          <w:tcPr>
            <w:tcW w:w="5240" w:type="dxa"/>
            <w:tcBorders>
              <w:top w:val="nil"/>
              <w:left w:val="single" w:sz="8" w:space="0" w:color="auto"/>
              <w:bottom w:val="single" w:sz="8" w:space="0" w:color="auto"/>
              <w:right w:val="single" w:sz="8" w:space="0" w:color="auto"/>
            </w:tcBorders>
            <w:shd w:val="clear" w:color="000000" w:fill="FFFF00"/>
            <w:vAlign w:val="bottom"/>
            <w:hideMark/>
          </w:tcPr>
          <w:p w14:paraId="711B1E8F"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n39 PA noise power at Rx n3 ant port at 1885~1915MHz, dBm</w:t>
            </w:r>
          </w:p>
        </w:tc>
        <w:tc>
          <w:tcPr>
            <w:tcW w:w="2080" w:type="dxa"/>
            <w:tcBorders>
              <w:top w:val="nil"/>
              <w:left w:val="nil"/>
              <w:bottom w:val="single" w:sz="8" w:space="0" w:color="auto"/>
              <w:right w:val="single" w:sz="8" w:space="0" w:color="auto"/>
            </w:tcBorders>
            <w:shd w:val="clear" w:color="000000" w:fill="FFFF00"/>
            <w:noWrap/>
            <w:vAlign w:val="bottom"/>
            <w:hideMark/>
          </w:tcPr>
          <w:p w14:paraId="387045D7"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FFFF00"/>
            <w:noWrap/>
            <w:vAlign w:val="bottom"/>
            <w:hideMark/>
          </w:tcPr>
          <w:p w14:paraId="4634268A" w14:textId="0B74CCC7"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w:t>
            </w:r>
            <w:r>
              <w:rPr>
                <w:rFonts w:ascii="Times New Roman" w:eastAsia="等线" w:hAnsi="Times New Roman" w:hint="eastAsia"/>
                <w:color w:val="000000"/>
                <w:kern w:val="0"/>
                <w:sz w:val="24"/>
                <w:szCs w:val="24"/>
              </w:rPr>
              <w:t>70</w:t>
            </w:r>
          </w:p>
        </w:tc>
        <w:tc>
          <w:tcPr>
            <w:tcW w:w="1680" w:type="dxa"/>
            <w:tcBorders>
              <w:top w:val="nil"/>
              <w:left w:val="nil"/>
              <w:bottom w:val="single" w:sz="8" w:space="0" w:color="auto"/>
              <w:right w:val="single" w:sz="8" w:space="0" w:color="auto"/>
            </w:tcBorders>
            <w:shd w:val="clear" w:color="000000" w:fill="FFFF00"/>
            <w:noWrap/>
            <w:vAlign w:val="bottom"/>
            <w:hideMark/>
          </w:tcPr>
          <w:p w14:paraId="59B76961" w14:textId="2F48F270"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w:t>
            </w:r>
            <w:r>
              <w:rPr>
                <w:rFonts w:ascii="Times New Roman" w:eastAsia="等线" w:hAnsi="Times New Roman" w:hint="eastAsia"/>
                <w:color w:val="000000"/>
                <w:kern w:val="0"/>
                <w:sz w:val="24"/>
                <w:szCs w:val="24"/>
              </w:rPr>
              <w:t>90</w:t>
            </w:r>
          </w:p>
        </w:tc>
      </w:tr>
      <w:tr w:rsidR="0093606F" w:rsidRPr="0093606F" w14:paraId="00F025A5" w14:textId="77777777" w:rsidTr="0093606F">
        <w:trPr>
          <w:trHeight w:val="469"/>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3444040F"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Total noise level at ANT port</w:t>
            </w:r>
          </w:p>
        </w:tc>
        <w:tc>
          <w:tcPr>
            <w:tcW w:w="2080" w:type="dxa"/>
            <w:tcBorders>
              <w:top w:val="nil"/>
              <w:left w:val="nil"/>
              <w:bottom w:val="single" w:sz="8" w:space="0" w:color="auto"/>
              <w:right w:val="single" w:sz="8" w:space="0" w:color="auto"/>
            </w:tcBorders>
            <w:shd w:val="clear" w:color="000000" w:fill="92D050"/>
            <w:noWrap/>
            <w:vAlign w:val="bottom"/>
            <w:hideMark/>
          </w:tcPr>
          <w:p w14:paraId="305C95FB"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AF2928D" w14:textId="5DD9ED47"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w:t>
            </w:r>
            <w:r>
              <w:rPr>
                <w:rFonts w:ascii="Times New Roman" w:eastAsia="等线" w:hAnsi="Times New Roman" w:hint="eastAsia"/>
                <w:color w:val="000000"/>
                <w:kern w:val="0"/>
                <w:sz w:val="24"/>
                <w:szCs w:val="24"/>
              </w:rPr>
              <w:t>70</w:t>
            </w:r>
          </w:p>
        </w:tc>
        <w:tc>
          <w:tcPr>
            <w:tcW w:w="1680" w:type="dxa"/>
            <w:tcBorders>
              <w:top w:val="nil"/>
              <w:left w:val="nil"/>
              <w:bottom w:val="single" w:sz="8" w:space="0" w:color="auto"/>
              <w:right w:val="single" w:sz="8" w:space="0" w:color="auto"/>
            </w:tcBorders>
            <w:shd w:val="clear" w:color="000000" w:fill="92D050"/>
            <w:noWrap/>
            <w:vAlign w:val="bottom"/>
            <w:hideMark/>
          </w:tcPr>
          <w:p w14:paraId="76ED194A" w14:textId="0C709AC2"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-87.5</w:t>
            </w:r>
          </w:p>
        </w:tc>
      </w:tr>
      <w:tr w:rsidR="0093606F" w:rsidRPr="0093606F" w14:paraId="7C87C900" w14:textId="77777777" w:rsidTr="0093606F">
        <w:trPr>
          <w:trHeight w:val="315"/>
        </w:trPr>
        <w:tc>
          <w:tcPr>
            <w:tcW w:w="5240" w:type="dxa"/>
            <w:tcBorders>
              <w:top w:val="nil"/>
              <w:left w:val="single" w:sz="8" w:space="0" w:color="auto"/>
              <w:bottom w:val="single" w:sz="8" w:space="0" w:color="auto"/>
              <w:right w:val="single" w:sz="8" w:space="0" w:color="auto"/>
            </w:tcBorders>
            <w:shd w:val="clear" w:color="000000" w:fill="FFFF00"/>
            <w:noWrap/>
            <w:vAlign w:val="bottom"/>
            <w:hideMark/>
          </w:tcPr>
          <w:p w14:paraId="17E0E4DD"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SNR requirement for QPSK</w:t>
            </w:r>
          </w:p>
        </w:tc>
        <w:tc>
          <w:tcPr>
            <w:tcW w:w="2080" w:type="dxa"/>
            <w:tcBorders>
              <w:top w:val="nil"/>
              <w:left w:val="nil"/>
              <w:bottom w:val="single" w:sz="8" w:space="0" w:color="auto"/>
              <w:right w:val="single" w:sz="8" w:space="0" w:color="auto"/>
            </w:tcBorders>
            <w:shd w:val="clear" w:color="000000" w:fill="92D050"/>
            <w:noWrap/>
            <w:vAlign w:val="bottom"/>
            <w:hideMark/>
          </w:tcPr>
          <w:p w14:paraId="29B8B56C"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-1</w:t>
            </w:r>
          </w:p>
        </w:tc>
        <w:tc>
          <w:tcPr>
            <w:tcW w:w="1420" w:type="dxa"/>
            <w:tcBorders>
              <w:top w:val="nil"/>
              <w:left w:val="nil"/>
              <w:bottom w:val="single" w:sz="8" w:space="0" w:color="auto"/>
              <w:right w:val="single" w:sz="8" w:space="0" w:color="auto"/>
            </w:tcBorders>
            <w:shd w:val="clear" w:color="000000" w:fill="92D050"/>
            <w:noWrap/>
            <w:vAlign w:val="bottom"/>
            <w:hideMark/>
          </w:tcPr>
          <w:p w14:paraId="2E14CBFC"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EE25946"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69F5D1ED" w14:textId="77777777" w:rsidTr="0093606F">
        <w:trPr>
          <w:trHeight w:val="300"/>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00370342"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REFSENSE (referred to antenna)(25MHz BW)</w:t>
            </w:r>
          </w:p>
        </w:tc>
        <w:tc>
          <w:tcPr>
            <w:tcW w:w="2080" w:type="dxa"/>
            <w:tcBorders>
              <w:top w:val="nil"/>
              <w:left w:val="nil"/>
              <w:bottom w:val="single" w:sz="8" w:space="0" w:color="auto"/>
              <w:right w:val="single" w:sz="8" w:space="0" w:color="auto"/>
            </w:tcBorders>
            <w:shd w:val="clear" w:color="000000" w:fill="92D050"/>
            <w:noWrap/>
            <w:vAlign w:val="bottom"/>
            <w:hideMark/>
          </w:tcPr>
          <w:p w14:paraId="5984B100"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5287256B" w14:textId="776F2C0D"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-7</w:t>
            </w:r>
            <w:r>
              <w:rPr>
                <w:rFonts w:ascii="Times New Roman" w:eastAsia="等线" w:hAnsi="Times New Roman" w:hint="eastAsia"/>
                <w:color w:val="000000"/>
                <w:kern w:val="0"/>
                <w:sz w:val="24"/>
                <w:szCs w:val="24"/>
              </w:rPr>
              <w:t>1</w:t>
            </w:r>
          </w:p>
        </w:tc>
        <w:tc>
          <w:tcPr>
            <w:tcW w:w="1680" w:type="dxa"/>
            <w:tcBorders>
              <w:top w:val="nil"/>
              <w:left w:val="nil"/>
              <w:bottom w:val="single" w:sz="8" w:space="0" w:color="auto"/>
              <w:right w:val="single" w:sz="8" w:space="0" w:color="auto"/>
            </w:tcBorders>
            <w:shd w:val="clear" w:color="000000" w:fill="92D050"/>
            <w:noWrap/>
            <w:vAlign w:val="bottom"/>
            <w:hideMark/>
          </w:tcPr>
          <w:p w14:paraId="25B3489F" w14:textId="7EF9F7EA"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-88.5</w:t>
            </w:r>
          </w:p>
        </w:tc>
      </w:tr>
      <w:tr w:rsidR="0093606F" w:rsidRPr="0093606F" w14:paraId="6BE8FE28"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16836CF5"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Implementation Margin, dB</w:t>
            </w:r>
          </w:p>
        </w:tc>
        <w:tc>
          <w:tcPr>
            <w:tcW w:w="2080" w:type="dxa"/>
            <w:tcBorders>
              <w:top w:val="nil"/>
              <w:left w:val="nil"/>
              <w:bottom w:val="single" w:sz="8" w:space="0" w:color="auto"/>
              <w:right w:val="single" w:sz="8" w:space="0" w:color="auto"/>
            </w:tcBorders>
            <w:shd w:val="clear" w:color="000000" w:fill="FFFF00"/>
            <w:noWrap/>
            <w:vAlign w:val="bottom"/>
            <w:hideMark/>
          </w:tcPr>
          <w:p w14:paraId="4AF7B025"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2.5</w:t>
            </w:r>
          </w:p>
        </w:tc>
        <w:tc>
          <w:tcPr>
            <w:tcW w:w="1420" w:type="dxa"/>
            <w:tcBorders>
              <w:top w:val="nil"/>
              <w:left w:val="nil"/>
              <w:bottom w:val="single" w:sz="8" w:space="0" w:color="auto"/>
              <w:right w:val="single" w:sz="8" w:space="0" w:color="auto"/>
            </w:tcBorders>
            <w:shd w:val="clear" w:color="000000" w:fill="92D050"/>
            <w:noWrap/>
            <w:vAlign w:val="bottom"/>
            <w:hideMark/>
          </w:tcPr>
          <w:p w14:paraId="1B2D5DAD"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366F6E58"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14D5172B"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646B3CB7"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combined REFSENS(25MHz BW), dBm</w:t>
            </w:r>
          </w:p>
        </w:tc>
        <w:tc>
          <w:tcPr>
            <w:tcW w:w="2080" w:type="dxa"/>
            <w:tcBorders>
              <w:top w:val="nil"/>
              <w:left w:val="nil"/>
              <w:bottom w:val="single" w:sz="8" w:space="0" w:color="auto"/>
              <w:right w:val="single" w:sz="8" w:space="0" w:color="auto"/>
            </w:tcBorders>
            <w:shd w:val="clear" w:color="000000" w:fill="FFFF00"/>
            <w:noWrap/>
            <w:vAlign w:val="bottom"/>
            <w:hideMark/>
          </w:tcPr>
          <w:p w14:paraId="01051FD0" w14:textId="7299678E"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-86</w:t>
            </w:r>
            <w:r>
              <w:rPr>
                <w:rFonts w:ascii="Times New Roman" w:eastAsia="等线" w:hAnsi="Times New Roman" w:hint="eastAsia"/>
                <w:color w:val="000000"/>
                <w:kern w:val="0"/>
                <w:sz w:val="24"/>
                <w:szCs w:val="24"/>
              </w:rPr>
              <w:t>.1</w:t>
            </w:r>
          </w:p>
        </w:tc>
        <w:tc>
          <w:tcPr>
            <w:tcW w:w="1420" w:type="dxa"/>
            <w:tcBorders>
              <w:top w:val="nil"/>
              <w:left w:val="nil"/>
              <w:bottom w:val="single" w:sz="8" w:space="0" w:color="auto"/>
              <w:right w:val="single" w:sz="8" w:space="0" w:color="auto"/>
            </w:tcBorders>
            <w:shd w:val="clear" w:color="000000" w:fill="92D050"/>
            <w:noWrap/>
            <w:vAlign w:val="bottom"/>
            <w:hideMark/>
          </w:tcPr>
          <w:p w14:paraId="3CA20E2F"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3006ED94"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r w:rsidR="0093606F" w:rsidRPr="0093606F" w14:paraId="0CA20A4B" w14:textId="77777777" w:rsidTr="0093606F">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DE67C46" w14:textId="77777777" w:rsidR="0093606F" w:rsidRPr="0093606F" w:rsidRDefault="0093606F" w:rsidP="0093606F">
            <w:pPr>
              <w:widowControl/>
              <w:jc w:val="left"/>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MSD</w:t>
            </w:r>
          </w:p>
        </w:tc>
        <w:tc>
          <w:tcPr>
            <w:tcW w:w="2080" w:type="dxa"/>
            <w:tcBorders>
              <w:top w:val="nil"/>
              <w:left w:val="nil"/>
              <w:bottom w:val="single" w:sz="8" w:space="0" w:color="auto"/>
              <w:right w:val="single" w:sz="8" w:space="0" w:color="auto"/>
            </w:tcBorders>
            <w:shd w:val="clear" w:color="000000" w:fill="FFFF00"/>
            <w:noWrap/>
            <w:vAlign w:val="bottom"/>
            <w:hideMark/>
          </w:tcPr>
          <w:p w14:paraId="1E3A775A" w14:textId="437FFBAF" w:rsidR="0093606F" w:rsidRPr="0093606F" w:rsidRDefault="0093606F" w:rsidP="0093606F">
            <w:pPr>
              <w:widowControl/>
              <w:jc w:val="center"/>
              <w:rPr>
                <w:rFonts w:ascii="Times New Roman" w:eastAsia="等线" w:hAnsi="Times New Roman" w:hint="eastAsia"/>
                <w:color w:val="000000"/>
                <w:kern w:val="0"/>
                <w:sz w:val="24"/>
                <w:szCs w:val="24"/>
              </w:rPr>
            </w:pPr>
            <w:r w:rsidRPr="0093606F">
              <w:rPr>
                <w:rFonts w:ascii="Times New Roman" w:eastAsia="等线" w:hAnsi="Times New Roman"/>
                <w:color w:val="000000"/>
                <w:kern w:val="0"/>
                <w:sz w:val="24"/>
                <w:szCs w:val="24"/>
              </w:rPr>
              <w:t>3.</w:t>
            </w:r>
            <w:r>
              <w:rPr>
                <w:rFonts w:ascii="Times New Roman" w:eastAsia="等线" w:hAnsi="Times New Roman" w:hint="eastAsia"/>
                <w:color w:val="000000"/>
                <w:kern w:val="0"/>
                <w:sz w:val="24"/>
                <w:szCs w:val="24"/>
              </w:rPr>
              <w:t>6</w:t>
            </w:r>
          </w:p>
        </w:tc>
        <w:tc>
          <w:tcPr>
            <w:tcW w:w="1420" w:type="dxa"/>
            <w:tcBorders>
              <w:top w:val="nil"/>
              <w:left w:val="nil"/>
              <w:bottom w:val="single" w:sz="8" w:space="0" w:color="auto"/>
              <w:right w:val="single" w:sz="8" w:space="0" w:color="auto"/>
            </w:tcBorders>
            <w:shd w:val="clear" w:color="000000" w:fill="92D050"/>
            <w:noWrap/>
            <w:vAlign w:val="bottom"/>
            <w:hideMark/>
          </w:tcPr>
          <w:p w14:paraId="44017D14"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082849C0" w14:textId="77777777" w:rsidR="0093606F" w:rsidRPr="0093606F" w:rsidRDefault="0093606F" w:rsidP="0093606F">
            <w:pPr>
              <w:widowControl/>
              <w:jc w:val="center"/>
              <w:rPr>
                <w:rFonts w:ascii="Times New Roman" w:eastAsia="等线" w:hAnsi="Times New Roman"/>
                <w:color w:val="000000"/>
                <w:kern w:val="0"/>
                <w:sz w:val="24"/>
                <w:szCs w:val="24"/>
              </w:rPr>
            </w:pPr>
            <w:r w:rsidRPr="0093606F">
              <w:rPr>
                <w:rFonts w:ascii="Times New Roman" w:eastAsia="等线" w:hAnsi="Times New Roman"/>
                <w:color w:val="000000"/>
                <w:kern w:val="0"/>
                <w:sz w:val="24"/>
                <w:szCs w:val="24"/>
              </w:rPr>
              <w:t xml:space="preserve">　</w:t>
            </w:r>
          </w:p>
        </w:tc>
      </w:tr>
    </w:tbl>
    <w:p w14:paraId="123806C3" w14:textId="484E0644" w:rsidR="00BC1AF7" w:rsidRDefault="00BC1AF7" w:rsidP="00415F56">
      <w:pPr>
        <w:widowControl/>
        <w:spacing w:after="180"/>
        <w:jc w:val="left"/>
        <w:rPr>
          <w:rFonts w:ascii="Times New Roman" w:hAnsi="Times New Roman"/>
          <w:b/>
          <w:sz w:val="20"/>
          <w:szCs w:val="20"/>
        </w:rPr>
      </w:pPr>
    </w:p>
    <w:p w14:paraId="411BF287" w14:textId="4C499C3A" w:rsidR="00DE6449" w:rsidRDefault="00527BBC" w:rsidP="00527BBC">
      <w:pPr>
        <w:widowControl/>
        <w:spacing w:after="180"/>
        <w:jc w:val="center"/>
        <w:rPr>
          <w:rFonts w:ascii="Times New Roman" w:hAnsi="Times New Roman"/>
          <w:b/>
          <w:sz w:val="20"/>
          <w:szCs w:val="20"/>
        </w:rPr>
      </w:pPr>
      <w:r w:rsidRPr="00527BBC">
        <w:rPr>
          <w:rFonts w:ascii="Times New Roman" w:hAnsi="Times New Roman"/>
          <w:b/>
          <w:sz w:val="20"/>
          <w:szCs w:val="20"/>
        </w:rPr>
        <w:t xml:space="preserve">Table </w:t>
      </w:r>
      <w:r>
        <w:rPr>
          <w:rFonts w:ascii="Times New Roman" w:hAnsi="Times New Roman" w:hint="eastAsia"/>
          <w:b/>
          <w:sz w:val="20"/>
          <w:szCs w:val="20"/>
        </w:rPr>
        <w:t>2</w:t>
      </w:r>
      <w:r w:rsidRPr="00527BBC">
        <w:rPr>
          <w:rFonts w:ascii="Times New Roman" w:hAnsi="Times New Roman"/>
          <w:b/>
          <w:sz w:val="20"/>
          <w:szCs w:val="20"/>
        </w:rPr>
        <w:t xml:space="preserve"> The MSD calculation for CA_n3-n39 with n39 UL based on separated antenna</w:t>
      </w:r>
    </w:p>
    <w:tbl>
      <w:tblPr>
        <w:tblW w:w="10420" w:type="dxa"/>
        <w:tblInd w:w="118" w:type="dxa"/>
        <w:tblLook w:val="04A0" w:firstRow="1" w:lastRow="0" w:firstColumn="1" w:lastColumn="0" w:noHBand="0" w:noVBand="1"/>
      </w:tblPr>
      <w:tblGrid>
        <w:gridCol w:w="5240"/>
        <w:gridCol w:w="2080"/>
        <w:gridCol w:w="1420"/>
        <w:gridCol w:w="1680"/>
      </w:tblGrid>
      <w:tr w:rsidR="00CB3BE4" w:rsidRPr="00CB3BE4" w14:paraId="00F0DA83" w14:textId="77777777" w:rsidTr="00CB3BE4">
        <w:trPr>
          <w:trHeight w:val="315"/>
        </w:trPr>
        <w:tc>
          <w:tcPr>
            <w:tcW w:w="5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12DCA7"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2080" w:type="dxa"/>
            <w:tcBorders>
              <w:top w:val="single" w:sz="8" w:space="0" w:color="auto"/>
              <w:left w:val="nil"/>
              <w:bottom w:val="single" w:sz="8" w:space="0" w:color="auto"/>
              <w:right w:val="single" w:sz="8" w:space="0" w:color="auto"/>
            </w:tcBorders>
            <w:shd w:val="clear" w:color="000000" w:fill="92D050"/>
            <w:noWrap/>
            <w:vAlign w:val="bottom"/>
            <w:hideMark/>
          </w:tcPr>
          <w:p w14:paraId="3FA7AC1A"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parameters</w:t>
            </w:r>
          </w:p>
        </w:tc>
        <w:tc>
          <w:tcPr>
            <w:tcW w:w="1420" w:type="dxa"/>
            <w:tcBorders>
              <w:top w:val="single" w:sz="8" w:space="0" w:color="auto"/>
              <w:left w:val="nil"/>
              <w:bottom w:val="single" w:sz="8" w:space="0" w:color="auto"/>
              <w:right w:val="single" w:sz="8" w:space="0" w:color="auto"/>
            </w:tcBorders>
            <w:shd w:val="clear" w:color="000000" w:fill="92D050"/>
            <w:noWrap/>
            <w:vAlign w:val="bottom"/>
            <w:hideMark/>
          </w:tcPr>
          <w:p w14:paraId="1E8230D6"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 main path</w:t>
            </w:r>
          </w:p>
        </w:tc>
        <w:tc>
          <w:tcPr>
            <w:tcW w:w="1680" w:type="dxa"/>
            <w:tcBorders>
              <w:top w:val="single" w:sz="8" w:space="0" w:color="auto"/>
              <w:left w:val="nil"/>
              <w:bottom w:val="single" w:sz="8" w:space="0" w:color="auto"/>
              <w:right w:val="single" w:sz="8" w:space="0" w:color="auto"/>
            </w:tcBorders>
            <w:shd w:val="clear" w:color="000000" w:fill="92D050"/>
            <w:noWrap/>
            <w:vAlign w:val="bottom"/>
            <w:hideMark/>
          </w:tcPr>
          <w:p w14:paraId="03983333"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 diversity path</w:t>
            </w:r>
          </w:p>
        </w:tc>
      </w:tr>
      <w:tr w:rsidR="00CB3BE4" w:rsidRPr="00CB3BE4" w14:paraId="1B0F64B3"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2FB82CC"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transmit power for n39, dBm</w:t>
            </w:r>
          </w:p>
        </w:tc>
        <w:tc>
          <w:tcPr>
            <w:tcW w:w="2080" w:type="dxa"/>
            <w:tcBorders>
              <w:top w:val="nil"/>
              <w:left w:val="nil"/>
              <w:bottom w:val="single" w:sz="8" w:space="0" w:color="auto"/>
              <w:right w:val="single" w:sz="8" w:space="0" w:color="auto"/>
            </w:tcBorders>
            <w:shd w:val="clear" w:color="000000" w:fill="92D050"/>
            <w:noWrap/>
            <w:vAlign w:val="bottom"/>
            <w:hideMark/>
          </w:tcPr>
          <w:p w14:paraId="75D59038"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1D0A9DF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23</w:t>
            </w:r>
          </w:p>
        </w:tc>
        <w:tc>
          <w:tcPr>
            <w:tcW w:w="1680" w:type="dxa"/>
            <w:tcBorders>
              <w:top w:val="nil"/>
              <w:left w:val="nil"/>
              <w:bottom w:val="single" w:sz="8" w:space="0" w:color="auto"/>
              <w:right w:val="single" w:sz="8" w:space="0" w:color="auto"/>
            </w:tcBorders>
            <w:shd w:val="clear" w:color="000000" w:fill="92D050"/>
            <w:noWrap/>
            <w:vAlign w:val="bottom"/>
            <w:hideMark/>
          </w:tcPr>
          <w:p w14:paraId="3B5A879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23</w:t>
            </w:r>
          </w:p>
        </w:tc>
      </w:tr>
      <w:tr w:rsidR="00CB3BE4" w:rsidRPr="00CB3BE4" w14:paraId="521C68A7"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896E226"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Tx band n39 BW(MHz, Lcrb@15kHz)</w:t>
            </w:r>
          </w:p>
        </w:tc>
        <w:tc>
          <w:tcPr>
            <w:tcW w:w="2080" w:type="dxa"/>
            <w:tcBorders>
              <w:top w:val="nil"/>
              <w:left w:val="nil"/>
              <w:bottom w:val="single" w:sz="8" w:space="0" w:color="auto"/>
              <w:right w:val="single" w:sz="8" w:space="0" w:color="auto"/>
            </w:tcBorders>
            <w:shd w:val="clear" w:color="000000" w:fill="92D050"/>
            <w:noWrap/>
            <w:vAlign w:val="bottom"/>
            <w:hideMark/>
          </w:tcPr>
          <w:p w14:paraId="0F6E8B5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30</w:t>
            </w:r>
          </w:p>
        </w:tc>
        <w:tc>
          <w:tcPr>
            <w:tcW w:w="1420" w:type="dxa"/>
            <w:tcBorders>
              <w:top w:val="nil"/>
              <w:left w:val="nil"/>
              <w:bottom w:val="single" w:sz="8" w:space="0" w:color="auto"/>
              <w:right w:val="single" w:sz="8" w:space="0" w:color="auto"/>
            </w:tcBorders>
            <w:shd w:val="clear" w:color="000000" w:fill="92D050"/>
            <w:noWrap/>
            <w:vAlign w:val="bottom"/>
            <w:hideMark/>
          </w:tcPr>
          <w:p w14:paraId="1EE48A02"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408F3CCD"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28621628"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26E7A2E4"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RFFE loss, dB</w:t>
            </w:r>
          </w:p>
        </w:tc>
        <w:tc>
          <w:tcPr>
            <w:tcW w:w="2080" w:type="dxa"/>
            <w:tcBorders>
              <w:top w:val="nil"/>
              <w:left w:val="nil"/>
              <w:bottom w:val="single" w:sz="8" w:space="0" w:color="auto"/>
              <w:right w:val="single" w:sz="8" w:space="0" w:color="auto"/>
            </w:tcBorders>
            <w:shd w:val="clear" w:color="000000" w:fill="92D050"/>
            <w:noWrap/>
            <w:vAlign w:val="bottom"/>
            <w:hideMark/>
          </w:tcPr>
          <w:p w14:paraId="1F60BE9A" w14:textId="77777777" w:rsidR="00CB3BE4" w:rsidRPr="00CB3BE4" w:rsidRDefault="00CB3BE4" w:rsidP="00CB3BE4">
            <w:pPr>
              <w:widowControl/>
              <w:jc w:val="center"/>
              <w:rPr>
                <w:rFonts w:ascii="Times New Roman" w:eastAsia="等线" w:hAnsi="Times New Roman"/>
                <w:b/>
                <w:bCs/>
                <w:color w:val="FF0000"/>
                <w:kern w:val="0"/>
                <w:sz w:val="24"/>
                <w:szCs w:val="24"/>
              </w:rPr>
            </w:pPr>
            <w:r w:rsidRPr="00CB3BE4">
              <w:rPr>
                <w:rFonts w:ascii="Times New Roman" w:eastAsia="等线" w:hAnsi="Times New Roman"/>
                <w:b/>
                <w:bCs/>
                <w:color w:val="FF0000"/>
                <w:kern w:val="0"/>
                <w:sz w:val="24"/>
                <w:szCs w:val="24"/>
              </w:rPr>
              <w:t>4</w:t>
            </w:r>
          </w:p>
        </w:tc>
        <w:tc>
          <w:tcPr>
            <w:tcW w:w="1420" w:type="dxa"/>
            <w:tcBorders>
              <w:top w:val="nil"/>
              <w:left w:val="nil"/>
              <w:bottom w:val="single" w:sz="8" w:space="0" w:color="auto"/>
              <w:right w:val="single" w:sz="8" w:space="0" w:color="auto"/>
            </w:tcBorders>
            <w:shd w:val="clear" w:color="000000" w:fill="92D050"/>
            <w:noWrap/>
            <w:vAlign w:val="bottom"/>
            <w:hideMark/>
          </w:tcPr>
          <w:p w14:paraId="5D7CCF2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182396EF"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48F9E47F" w14:textId="77777777" w:rsidTr="00CB3BE4">
        <w:trPr>
          <w:trHeight w:val="330"/>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55F8D35F"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Diplexer isolation at n3 uplink freq</w:t>
            </w:r>
            <w:r w:rsidRPr="00CB3BE4">
              <w:rPr>
                <w:rFonts w:ascii="宋体" w:hAnsi="宋体" w:hint="eastAsia"/>
                <w:color w:val="000000"/>
                <w:kern w:val="0"/>
                <w:sz w:val="24"/>
                <w:szCs w:val="24"/>
              </w:rPr>
              <w:t>，</w:t>
            </w:r>
            <w:r w:rsidRPr="00CB3BE4">
              <w:rPr>
                <w:rFonts w:ascii="Arial" w:eastAsia="等线" w:hAnsi="Arial" w:cs="Arial"/>
                <w:color w:val="000000"/>
                <w:kern w:val="0"/>
                <w:sz w:val="24"/>
                <w:szCs w:val="24"/>
              </w:rPr>
              <w:t>dB</w:t>
            </w:r>
          </w:p>
        </w:tc>
        <w:tc>
          <w:tcPr>
            <w:tcW w:w="2080" w:type="dxa"/>
            <w:tcBorders>
              <w:top w:val="nil"/>
              <w:left w:val="nil"/>
              <w:bottom w:val="single" w:sz="8" w:space="0" w:color="auto"/>
              <w:right w:val="single" w:sz="8" w:space="0" w:color="auto"/>
            </w:tcBorders>
            <w:shd w:val="clear" w:color="000000" w:fill="92D050"/>
            <w:noWrap/>
            <w:vAlign w:val="bottom"/>
            <w:hideMark/>
          </w:tcPr>
          <w:p w14:paraId="45D1D15B" w14:textId="77777777" w:rsidR="00CB3BE4" w:rsidRPr="00CB3BE4" w:rsidRDefault="00CB3BE4" w:rsidP="00CB3BE4">
            <w:pPr>
              <w:widowControl/>
              <w:jc w:val="center"/>
              <w:rPr>
                <w:rFonts w:ascii="Times New Roman" w:eastAsia="等线" w:hAnsi="Times New Roman"/>
                <w:b/>
                <w:bCs/>
                <w:color w:val="FF0000"/>
                <w:kern w:val="0"/>
                <w:sz w:val="24"/>
                <w:szCs w:val="24"/>
              </w:rPr>
            </w:pPr>
            <w:r w:rsidRPr="00CB3BE4">
              <w:rPr>
                <w:rFonts w:ascii="Times New Roman" w:eastAsia="等线" w:hAnsi="Times New Roman"/>
                <w:b/>
                <w:bCs/>
                <w:color w:val="FF0000"/>
                <w:kern w:val="0"/>
                <w:sz w:val="24"/>
                <w:szCs w:val="24"/>
              </w:rPr>
              <w:t>0</w:t>
            </w:r>
          </w:p>
        </w:tc>
        <w:tc>
          <w:tcPr>
            <w:tcW w:w="1420" w:type="dxa"/>
            <w:tcBorders>
              <w:top w:val="nil"/>
              <w:left w:val="nil"/>
              <w:bottom w:val="single" w:sz="8" w:space="0" w:color="auto"/>
              <w:right w:val="single" w:sz="8" w:space="0" w:color="auto"/>
            </w:tcBorders>
            <w:shd w:val="clear" w:color="000000" w:fill="92D050"/>
            <w:noWrap/>
            <w:vAlign w:val="bottom"/>
            <w:hideMark/>
          </w:tcPr>
          <w:p w14:paraId="1D5974D7"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0BE41B5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71E4760B"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35BFBAB2"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antenna isolation, dB</w:t>
            </w:r>
          </w:p>
        </w:tc>
        <w:tc>
          <w:tcPr>
            <w:tcW w:w="2080" w:type="dxa"/>
            <w:tcBorders>
              <w:top w:val="nil"/>
              <w:left w:val="nil"/>
              <w:bottom w:val="single" w:sz="8" w:space="0" w:color="auto"/>
              <w:right w:val="single" w:sz="8" w:space="0" w:color="auto"/>
            </w:tcBorders>
            <w:shd w:val="clear" w:color="000000" w:fill="92D050"/>
            <w:noWrap/>
            <w:vAlign w:val="bottom"/>
            <w:hideMark/>
          </w:tcPr>
          <w:p w14:paraId="176A215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20</w:t>
            </w:r>
          </w:p>
        </w:tc>
        <w:tc>
          <w:tcPr>
            <w:tcW w:w="1420" w:type="dxa"/>
            <w:tcBorders>
              <w:top w:val="nil"/>
              <w:left w:val="nil"/>
              <w:bottom w:val="single" w:sz="8" w:space="0" w:color="auto"/>
              <w:right w:val="single" w:sz="8" w:space="0" w:color="auto"/>
            </w:tcBorders>
            <w:shd w:val="clear" w:color="000000" w:fill="92D050"/>
            <w:noWrap/>
            <w:vAlign w:val="bottom"/>
            <w:hideMark/>
          </w:tcPr>
          <w:p w14:paraId="5D8E0F46"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2DECD642"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0E6841FA"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64917C8E"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 received signal at ANT port, dBm</w:t>
            </w:r>
          </w:p>
        </w:tc>
        <w:tc>
          <w:tcPr>
            <w:tcW w:w="2080" w:type="dxa"/>
            <w:tcBorders>
              <w:top w:val="nil"/>
              <w:left w:val="nil"/>
              <w:bottom w:val="single" w:sz="8" w:space="0" w:color="auto"/>
              <w:right w:val="single" w:sz="8" w:space="0" w:color="auto"/>
            </w:tcBorders>
            <w:shd w:val="clear" w:color="000000" w:fill="92D050"/>
            <w:noWrap/>
            <w:vAlign w:val="bottom"/>
            <w:hideMark/>
          </w:tcPr>
          <w:p w14:paraId="3C643777"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BB0AEF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3</w:t>
            </w:r>
          </w:p>
        </w:tc>
        <w:tc>
          <w:tcPr>
            <w:tcW w:w="1680" w:type="dxa"/>
            <w:tcBorders>
              <w:top w:val="nil"/>
              <w:left w:val="nil"/>
              <w:bottom w:val="single" w:sz="8" w:space="0" w:color="auto"/>
              <w:right w:val="single" w:sz="8" w:space="0" w:color="auto"/>
            </w:tcBorders>
            <w:shd w:val="clear" w:color="000000" w:fill="92D050"/>
            <w:noWrap/>
            <w:vAlign w:val="bottom"/>
            <w:hideMark/>
          </w:tcPr>
          <w:p w14:paraId="74341DCD"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3</w:t>
            </w:r>
          </w:p>
        </w:tc>
      </w:tr>
      <w:tr w:rsidR="00CB3BE4" w:rsidRPr="00CB3BE4" w14:paraId="7CEBB128" w14:textId="77777777" w:rsidTr="00CB3BE4">
        <w:trPr>
          <w:trHeight w:val="576"/>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50B7DB14"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n3 filter rejection at </w:t>
            </w:r>
            <w:r w:rsidRPr="00CB3BE4">
              <w:rPr>
                <w:rFonts w:ascii="Arial" w:eastAsia="等线" w:hAnsi="Arial" w:cs="Arial"/>
                <w:color w:val="000000"/>
                <w:kern w:val="0"/>
                <w:sz w:val="24"/>
                <w:szCs w:val="24"/>
              </w:rPr>
              <w:t>1885~1915MHz, dB</w:t>
            </w:r>
          </w:p>
        </w:tc>
        <w:tc>
          <w:tcPr>
            <w:tcW w:w="2080" w:type="dxa"/>
            <w:tcBorders>
              <w:top w:val="nil"/>
              <w:left w:val="nil"/>
              <w:bottom w:val="single" w:sz="8" w:space="0" w:color="auto"/>
              <w:right w:val="single" w:sz="8" w:space="0" w:color="auto"/>
            </w:tcBorders>
            <w:shd w:val="clear" w:color="000000" w:fill="92D050"/>
            <w:noWrap/>
            <w:vAlign w:val="bottom"/>
            <w:hideMark/>
          </w:tcPr>
          <w:p w14:paraId="385C5E24" w14:textId="77777777" w:rsidR="00CB3BE4" w:rsidRPr="00CB3BE4" w:rsidRDefault="00CB3BE4" w:rsidP="00CB3BE4">
            <w:pPr>
              <w:widowControl/>
              <w:jc w:val="center"/>
              <w:rPr>
                <w:rFonts w:ascii="Times New Roman" w:eastAsia="等线" w:hAnsi="Times New Roman"/>
                <w:b/>
                <w:bCs/>
                <w:color w:val="FF0000"/>
                <w:kern w:val="0"/>
                <w:sz w:val="24"/>
                <w:szCs w:val="24"/>
              </w:rPr>
            </w:pPr>
            <w:r w:rsidRPr="00CB3BE4">
              <w:rPr>
                <w:rFonts w:ascii="Times New Roman" w:eastAsia="等线" w:hAnsi="Times New Roman"/>
                <w:b/>
                <w:bCs/>
                <w:color w:val="FF0000"/>
                <w:kern w:val="0"/>
                <w:sz w:val="24"/>
                <w:szCs w:val="24"/>
              </w:rPr>
              <w:t>50</w:t>
            </w:r>
          </w:p>
        </w:tc>
        <w:tc>
          <w:tcPr>
            <w:tcW w:w="1420" w:type="dxa"/>
            <w:tcBorders>
              <w:top w:val="nil"/>
              <w:left w:val="nil"/>
              <w:bottom w:val="single" w:sz="8" w:space="0" w:color="auto"/>
              <w:right w:val="single" w:sz="8" w:space="0" w:color="auto"/>
            </w:tcBorders>
            <w:shd w:val="clear" w:color="000000" w:fill="92D050"/>
            <w:noWrap/>
            <w:vAlign w:val="bottom"/>
            <w:hideMark/>
          </w:tcPr>
          <w:p w14:paraId="4A9456AE"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37CE359E"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1AFDAC98"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8F845A9"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signal After n3 filter, dBm</w:t>
            </w:r>
          </w:p>
        </w:tc>
        <w:tc>
          <w:tcPr>
            <w:tcW w:w="2080" w:type="dxa"/>
            <w:tcBorders>
              <w:top w:val="nil"/>
              <w:left w:val="nil"/>
              <w:bottom w:val="single" w:sz="8" w:space="0" w:color="auto"/>
              <w:right w:val="single" w:sz="8" w:space="0" w:color="auto"/>
            </w:tcBorders>
            <w:shd w:val="clear" w:color="000000" w:fill="92D050"/>
            <w:noWrap/>
            <w:vAlign w:val="bottom"/>
            <w:hideMark/>
          </w:tcPr>
          <w:p w14:paraId="67956798"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9B40E27"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-51</w:t>
            </w:r>
          </w:p>
        </w:tc>
        <w:tc>
          <w:tcPr>
            <w:tcW w:w="1680" w:type="dxa"/>
            <w:tcBorders>
              <w:top w:val="nil"/>
              <w:left w:val="nil"/>
              <w:bottom w:val="single" w:sz="8" w:space="0" w:color="auto"/>
              <w:right w:val="single" w:sz="8" w:space="0" w:color="auto"/>
            </w:tcBorders>
            <w:shd w:val="clear" w:color="000000" w:fill="92D050"/>
            <w:noWrap/>
            <w:vAlign w:val="bottom"/>
            <w:hideMark/>
          </w:tcPr>
          <w:p w14:paraId="3B8FE98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-51</w:t>
            </w:r>
          </w:p>
        </w:tc>
      </w:tr>
      <w:tr w:rsidR="00CB3BE4" w:rsidRPr="00CB3BE4" w14:paraId="39A4B57C"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10D2F593"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Typical receiver IIP2, dB</w:t>
            </w:r>
          </w:p>
        </w:tc>
        <w:tc>
          <w:tcPr>
            <w:tcW w:w="2080" w:type="dxa"/>
            <w:tcBorders>
              <w:top w:val="nil"/>
              <w:left w:val="nil"/>
              <w:bottom w:val="single" w:sz="8" w:space="0" w:color="auto"/>
              <w:right w:val="single" w:sz="8" w:space="0" w:color="auto"/>
            </w:tcBorders>
            <w:shd w:val="clear" w:color="000000" w:fill="92D050"/>
            <w:noWrap/>
            <w:vAlign w:val="bottom"/>
            <w:hideMark/>
          </w:tcPr>
          <w:p w14:paraId="0823BE48"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50</w:t>
            </w:r>
          </w:p>
        </w:tc>
        <w:tc>
          <w:tcPr>
            <w:tcW w:w="1420" w:type="dxa"/>
            <w:tcBorders>
              <w:top w:val="nil"/>
              <w:left w:val="nil"/>
              <w:bottom w:val="single" w:sz="8" w:space="0" w:color="auto"/>
              <w:right w:val="single" w:sz="8" w:space="0" w:color="auto"/>
            </w:tcBorders>
            <w:shd w:val="clear" w:color="000000" w:fill="92D050"/>
            <w:noWrap/>
            <w:vAlign w:val="bottom"/>
            <w:hideMark/>
          </w:tcPr>
          <w:p w14:paraId="5E47744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76446A08"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2B6C523E"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ED32432"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TX IM2 noise level refer to RX LNA input, dBm</w:t>
            </w:r>
          </w:p>
        </w:tc>
        <w:tc>
          <w:tcPr>
            <w:tcW w:w="2080" w:type="dxa"/>
            <w:tcBorders>
              <w:top w:val="nil"/>
              <w:left w:val="nil"/>
              <w:bottom w:val="single" w:sz="8" w:space="0" w:color="auto"/>
              <w:right w:val="single" w:sz="8" w:space="0" w:color="auto"/>
            </w:tcBorders>
            <w:shd w:val="clear" w:color="000000" w:fill="92D050"/>
            <w:noWrap/>
            <w:vAlign w:val="bottom"/>
            <w:hideMark/>
          </w:tcPr>
          <w:p w14:paraId="05207D51"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4A74364F"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-152</w:t>
            </w:r>
          </w:p>
        </w:tc>
        <w:tc>
          <w:tcPr>
            <w:tcW w:w="1680" w:type="dxa"/>
            <w:tcBorders>
              <w:top w:val="nil"/>
              <w:left w:val="nil"/>
              <w:bottom w:val="single" w:sz="8" w:space="0" w:color="auto"/>
              <w:right w:val="single" w:sz="8" w:space="0" w:color="auto"/>
            </w:tcBorders>
            <w:shd w:val="clear" w:color="000000" w:fill="92D050"/>
            <w:noWrap/>
            <w:vAlign w:val="bottom"/>
            <w:hideMark/>
          </w:tcPr>
          <w:p w14:paraId="67546324"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-152</w:t>
            </w:r>
          </w:p>
        </w:tc>
      </w:tr>
      <w:tr w:rsidR="00CB3BE4" w:rsidRPr="00CB3BE4" w14:paraId="2E2487F6"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59BD928"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front-end loss</w:t>
            </w:r>
          </w:p>
        </w:tc>
        <w:tc>
          <w:tcPr>
            <w:tcW w:w="2080" w:type="dxa"/>
            <w:tcBorders>
              <w:top w:val="nil"/>
              <w:left w:val="nil"/>
              <w:bottom w:val="single" w:sz="8" w:space="0" w:color="auto"/>
              <w:right w:val="single" w:sz="8" w:space="0" w:color="auto"/>
            </w:tcBorders>
            <w:shd w:val="clear" w:color="000000" w:fill="92D050"/>
            <w:noWrap/>
            <w:vAlign w:val="bottom"/>
            <w:hideMark/>
          </w:tcPr>
          <w:p w14:paraId="76E6BC0E"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4</w:t>
            </w:r>
          </w:p>
        </w:tc>
        <w:tc>
          <w:tcPr>
            <w:tcW w:w="1420" w:type="dxa"/>
            <w:tcBorders>
              <w:top w:val="nil"/>
              <w:left w:val="nil"/>
              <w:bottom w:val="single" w:sz="8" w:space="0" w:color="auto"/>
              <w:right w:val="single" w:sz="8" w:space="0" w:color="auto"/>
            </w:tcBorders>
            <w:shd w:val="clear" w:color="000000" w:fill="92D050"/>
            <w:noWrap/>
            <w:vAlign w:val="bottom"/>
            <w:hideMark/>
          </w:tcPr>
          <w:p w14:paraId="0CC94DEA"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21BEC1FB"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0BB152A0"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A80B0AC"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TX IM2 noise level at ANT port, dBm</w:t>
            </w:r>
          </w:p>
        </w:tc>
        <w:tc>
          <w:tcPr>
            <w:tcW w:w="2080" w:type="dxa"/>
            <w:tcBorders>
              <w:top w:val="nil"/>
              <w:left w:val="nil"/>
              <w:bottom w:val="single" w:sz="8" w:space="0" w:color="auto"/>
              <w:right w:val="single" w:sz="8" w:space="0" w:color="auto"/>
            </w:tcBorders>
            <w:shd w:val="clear" w:color="000000" w:fill="92D050"/>
            <w:noWrap/>
            <w:vAlign w:val="bottom"/>
            <w:hideMark/>
          </w:tcPr>
          <w:p w14:paraId="46069B3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067C5F13"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-148</w:t>
            </w:r>
          </w:p>
        </w:tc>
        <w:tc>
          <w:tcPr>
            <w:tcW w:w="1680" w:type="dxa"/>
            <w:tcBorders>
              <w:top w:val="nil"/>
              <w:left w:val="nil"/>
              <w:bottom w:val="single" w:sz="8" w:space="0" w:color="auto"/>
              <w:right w:val="single" w:sz="8" w:space="0" w:color="auto"/>
            </w:tcBorders>
            <w:shd w:val="clear" w:color="000000" w:fill="92D050"/>
            <w:noWrap/>
            <w:vAlign w:val="bottom"/>
            <w:hideMark/>
          </w:tcPr>
          <w:p w14:paraId="6C581F3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-148</w:t>
            </w:r>
          </w:p>
        </w:tc>
      </w:tr>
      <w:tr w:rsidR="00CB3BE4" w:rsidRPr="00CB3BE4" w14:paraId="0F0B90AE"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2CBB840A"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2080" w:type="dxa"/>
            <w:tcBorders>
              <w:top w:val="nil"/>
              <w:left w:val="nil"/>
              <w:bottom w:val="single" w:sz="8" w:space="0" w:color="auto"/>
              <w:right w:val="single" w:sz="8" w:space="0" w:color="auto"/>
            </w:tcBorders>
            <w:shd w:val="clear" w:color="000000" w:fill="92D050"/>
            <w:noWrap/>
            <w:vAlign w:val="bottom"/>
            <w:hideMark/>
          </w:tcPr>
          <w:p w14:paraId="30C54B26"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1BE0D0A4"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1AB0E34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364FC1CB"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9BA290B"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noise figure dB</w:t>
            </w:r>
          </w:p>
        </w:tc>
        <w:tc>
          <w:tcPr>
            <w:tcW w:w="2080" w:type="dxa"/>
            <w:tcBorders>
              <w:top w:val="nil"/>
              <w:left w:val="nil"/>
              <w:bottom w:val="single" w:sz="8" w:space="0" w:color="auto"/>
              <w:right w:val="single" w:sz="8" w:space="0" w:color="auto"/>
            </w:tcBorders>
            <w:shd w:val="clear" w:color="000000" w:fill="92D050"/>
            <w:noWrap/>
            <w:vAlign w:val="bottom"/>
            <w:hideMark/>
          </w:tcPr>
          <w:p w14:paraId="05C56FEE"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9</w:t>
            </w:r>
          </w:p>
        </w:tc>
        <w:tc>
          <w:tcPr>
            <w:tcW w:w="1420" w:type="dxa"/>
            <w:tcBorders>
              <w:top w:val="nil"/>
              <w:left w:val="nil"/>
              <w:bottom w:val="single" w:sz="8" w:space="0" w:color="auto"/>
              <w:right w:val="single" w:sz="8" w:space="0" w:color="auto"/>
            </w:tcBorders>
            <w:shd w:val="clear" w:color="000000" w:fill="92D050"/>
            <w:noWrap/>
            <w:vAlign w:val="bottom"/>
            <w:hideMark/>
          </w:tcPr>
          <w:p w14:paraId="0263A447"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43A1EEB7"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1D40DF73"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2CCA5506"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Thermal noise at RX ant port(dBm/Hz)</w:t>
            </w:r>
          </w:p>
        </w:tc>
        <w:tc>
          <w:tcPr>
            <w:tcW w:w="2080" w:type="dxa"/>
            <w:tcBorders>
              <w:top w:val="nil"/>
              <w:left w:val="nil"/>
              <w:bottom w:val="single" w:sz="8" w:space="0" w:color="auto"/>
              <w:right w:val="single" w:sz="8" w:space="0" w:color="auto"/>
            </w:tcBorders>
            <w:shd w:val="clear" w:color="000000" w:fill="92D050"/>
            <w:noWrap/>
            <w:vAlign w:val="bottom"/>
            <w:hideMark/>
          </w:tcPr>
          <w:p w14:paraId="692C9D92"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-165</w:t>
            </w:r>
          </w:p>
        </w:tc>
        <w:tc>
          <w:tcPr>
            <w:tcW w:w="1420" w:type="dxa"/>
            <w:tcBorders>
              <w:top w:val="nil"/>
              <w:left w:val="nil"/>
              <w:bottom w:val="single" w:sz="8" w:space="0" w:color="auto"/>
              <w:right w:val="single" w:sz="8" w:space="0" w:color="auto"/>
            </w:tcBorders>
            <w:shd w:val="clear" w:color="000000" w:fill="92D050"/>
            <w:noWrap/>
            <w:vAlign w:val="bottom"/>
            <w:hideMark/>
          </w:tcPr>
          <w:p w14:paraId="6FA5D46F"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47D3A3D4"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386A38C7"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5CC8F3AD"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lastRenderedPageBreak/>
              <w:t>Rx band n3 BW(MHz, N</w:t>
            </w:r>
            <w:r w:rsidRPr="00CB3BE4">
              <w:rPr>
                <w:rFonts w:ascii="Arial" w:eastAsia="等线" w:hAnsi="Arial" w:cs="Arial"/>
                <w:color w:val="000000"/>
                <w:kern w:val="0"/>
                <w:sz w:val="24"/>
                <w:szCs w:val="24"/>
              </w:rPr>
              <w:t>RB)</w:t>
            </w:r>
          </w:p>
        </w:tc>
        <w:tc>
          <w:tcPr>
            <w:tcW w:w="2080" w:type="dxa"/>
            <w:tcBorders>
              <w:top w:val="nil"/>
              <w:left w:val="nil"/>
              <w:bottom w:val="single" w:sz="8" w:space="0" w:color="auto"/>
              <w:right w:val="single" w:sz="8" w:space="0" w:color="auto"/>
            </w:tcBorders>
            <w:shd w:val="clear" w:color="000000" w:fill="92D050"/>
            <w:noWrap/>
            <w:vAlign w:val="bottom"/>
            <w:hideMark/>
          </w:tcPr>
          <w:p w14:paraId="243916D4"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23.9</w:t>
            </w:r>
          </w:p>
        </w:tc>
        <w:tc>
          <w:tcPr>
            <w:tcW w:w="1420" w:type="dxa"/>
            <w:tcBorders>
              <w:top w:val="nil"/>
              <w:left w:val="nil"/>
              <w:bottom w:val="single" w:sz="8" w:space="0" w:color="auto"/>
              <w:right w:val="single" w:sz="8" w:space="0" w:color="auto"/>
            </w:tcBorders>
            <w:shd w:val="clear" w:color="000000" w:fill="92D050"/>
            <w:noWrap/>
            <w:vAlign w:val="bottom"/>
            <w:hideMark/>
          </w:tcPr>
          <w:p w14:paraId="3D2D9AD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1999B2BA"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07EE6373"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5E10EE67"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Thermal noise, dBm</w:t>
            </w:r>
          </w:p>
        </w:tc>
        <w:tc>
          <w:tcPr>
            <w:tcW w:w="2080" w:type="dxa"/>
            <w:tcBorders>
              <w:top w:val="nil"/>
              <w:left w:val="nil"/>
              <w:bottom w:val="single" w:sz="8" w:space="0" w:color="auto"/>
              <w:right w:val="single" w:sz="8" w:space="0" w:color="auto"/>
            </w:tcBorders>
            <w:shd w:val="clear" w:color="000000" w:fill="92D050"/>
            <w:noWrap/>
            <w:vAlign w:val="bottom"/>
            <w:hideMark/>
          </w:tcPr>
          <w:p w14:paraId="4A96C387"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14D7F148" w14:textId="36B7BB2F"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-91.2</w:t>
            </w:r>
          </w:p>
        </w:tc>
        <w:tc>
          <w:tcPr>
            <w:tcW w:w="1680" w:type="dxa"/>
            <w:tcBorders>
              <w:top w:val="nil"/>
              <w:left w:val="nil"/>
              <w:bottom w:val="single" w:sz="8" w:space="0" w:color="auto"/>
              <w:right w:val="single" w:sz="8" w:space="0" w:color="auto"/>
            </w:tcBorders>
            <w:shd w:val="clear" w:color="000000" w:fill="92D050"/>
            <w:noWrap/>
            <w:vAlign w:val="bottom"/>
            <w:hideMark/>
          </w:tcPr>
          <w:p w14:paraId="3B500576" w14:textId="221264F4"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-91.2</w:t>
            </w:r>
          </w:p>
        </w:tc>
      </w:tr>
      <w:tr w:rsidR="00CB3BE4" w:rsidRPr="00CB3BE4" w14:paraId="70DFA726"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5F69F59D"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ACLR2, dB</w:t>
            </w:r>
          </w:p>
        </w:tc>
        <w:tc>
          <w:tcPr>
            <w:tcW w:w="2080" w:type="dxa"/>
            <w:tcBorders>
              <w:top w:val="nil"/>
              <w:left w:val="nil"/>
              <w:bottom w:val="single" w:sz="8" w:space="0" w:color="auto"/>
              <w:right w:val="single" w:sz="8" w:space="0" w:color="auto"/>
            </w:tcBorders>
            <w:shd w:val="clear" w:color="000000" w:fill="92D050"/>
            <w:noWrap/>
            <w:vAlign w:val="bottom"/>
            <w:hideMark/>
          </w:tcPr>
          <w:p w14:paraId="7F0062C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43</w:t>
            </w:r>
          </w:p>
        </w:tc>
        <w:tc>
          <w:tcPr>
            <w:tcW w:w="1420" w:type="dxa"/>
            <w:tcBorders>
              <w:top w:val="nil"/>
              <w:left w:val="nil"/>
              <w:bottom w:val="single" w:sz="8" w:space="0" w:color="auto"/>
              <w:right w:val="single" w:sz="8" w:space="0" w:color="auto"/>
            </w:tcBorders>
            <w:shd w:val="clear" w:color="000000" w:fill="92D050"/>
            <w:noWrap/>
            <w:vAlign w:val="bottom"/>
            <w:hideMark/>
          </w:tcPr>
          <w:p w14:paraId="4CDA1E7F"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6D0BC96"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48DE862"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4F1C42C8"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ACLR3, dB</w:t>
            </w:r>
          </w:p>
        </w:tc>
        <w:tc>
          <w:tcPr>
            <w:tcW w:w="2080" w:type="dxa"/>
            <w:tcBorders>
              <w:top w:val="nil"/>
              <w:left w:val="nil"/>
              <w:bottom w:val="single" w:sz="8" w:space="0" w:color="auto"/>
              <w:right w:val="single" w:sz="8" w:space="0" w:color="auto"/>
            </w:tcBorders>
            <w:shd w:val="clear" w:color="000000" w:fill="92D050"/>
            <w:noWrap/>
            <w:vAlign w:val="bottom"/>
            <w:hideMark/>
          </w:tcPr>
          <w:p w14:paraId="0A3AD4BE"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57</w:t>
            </w:r>
          </w:p>
        </w:tc>
        <w:tc>
          <w:tcPr>
            <w:tcW w:w="1420" w:type="dxa"/>
            <w:tcBorders>
              <w:top w:val="nil"/>
              <w:left w:val="nil"/>
              <w:bottom w:val="single" w:sz="8" w:space="0" w:color="auto"/>
              <w:right w:val="single" w:sz="8" w:space="0" w:color="auto"/>
            </w:tcBorders>
            <w:shd w:val="clear" w:color="000000" w:fill="92D050"/>
            <w:noWrap/>
            <w:vAlign w:val="bottom"/>
            <w:hideMark/>
          </w:tcPr>
          <w:p w14:paraId="0E002796"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36FB5F9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AA2460E" w14:textId="77777777" w:rsidTr="00CB3BE4">
        <w:trPr>
          <w:trHeight w:val="552"/>
        </w:trPr>
        <w:tc>
          <w:tcPr>
            <w:tcW w:w="5240" w:type="dxa"/>
            <w:tcBorders>
              <w:top w:val="nil"/>
              <w:left w:val="single" w:sz="8" w:space="0" w:color="auto"/>
              <w:bottom w:val="nil"/>
              <w:right w:val="single" w:sz="8" w:space="0" w:color="auto"/>
            </w:tcBorders>
            <w:shd w:val="clear" w:color="auto" w:fill="auto"/>
            <w:vAlign w:val="bottom"/>
            <w:hideMark/>
          </w:tcPr>
          <w:p w14:paraId="3318E5F9"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n39 PA leakage PSD at PA output port</w:t>
            </w:r>
          </w:p>
        </w:tc>
        <w:tc>
          <w:tcPr>
            <w:tcW w:w="2080" w:type="dxa"/>
            <w:vMerge w:val="restart"/>
            <w:tcBorders>
              <w:top w:val="nil"/>
              <w:left w:val="single" w:sz="8" w:space="0" w:color="auto"/>
              <w:bottom w:val="single" w:sz="8" w:space="0" w:color="000000"/>
              <w:right w:val="single" w:sz="8" w:space="0" w:color="auto"/>
            </w:tcBorders>
            <w:shd w:val="clear" w:color="000000" w:fill="92D050"/>
            <w:noWrap/>
            <w:vAlign w:val="bottom"/>
            <w:hideMark/>
          </w:tcPr>
          <w:p w14:paraId="5D3B4A4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vMerge w:val="restart"/>
            <w:tcBorders>
              <w:top w:val="nil"/>
              <w:left w:val="single" w:sz="8" w:space="0" w:color="auto"/>
              <w:bottom w:val="single" w:sz="8" w:space="0" w:color="000000"/>
              <w:right w:val="single" w:sz="8" w:space="0" w:color="auto"/>
            </w:tcBorders>
            <w:shd w:val="clear" w:color="000000" w:fill="92D050"/>
            <w:noWrap/>
            <w:vAlign w:val="bottom"/>
            <w:hideMark/>
          </w:tcPr>
          <w:p w14:paraId="469DC1A3" w14:textId="4194CC0C"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-48.7</w:t>
            </w:r>
          </w:p>
        </w:tc>
        <w:tc>
          <w:tcPr>
            <w:tcW w:w="1680" w:type="dxa"/>
            <w:vMerge w:val="restart"/>
            <w:tcBorders>
              <w:top w:val="nil"/>
              <w:left w:val="single" w:sz="8" w:space="0" w:color="auto"/>
              <w:bottom w:val="single" w:sz="8" w:space="0" w:color="000000"/>
              <w:right w:val="single" w:sz="8" w:space="0" w:color="auto"/>
            </w:tcBorders>
            <w:shd w:val="clear" w:color="000000" w:fill="92D050"/>
            <w:noWrap/>
            <w:vAlign w:val="bottom"/>
            <w:hideMark/>
          </w:tcPr>
          <w:p w14:paraId="2D1A725E"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ABCD4E0" w14:textId="77777777" w:rsidTr="00CB3BE4">
        <w:trPr>
          <w:trHeight w:val="456"/>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6E6672FB"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at 3rd adjacent channel, dBm/MHz</w:t>
            </w:r>
          </w:p>
        </w:tc>
        <w:tc>
          <w:tcPr>
            <w:tcW w:w="2080" w:type="dxa"/>
            <w:vMerge/>
            <w:tcBorders>
              <w:top w:val="nil"/>
              <w:left w:val="single" w:sz="8" w:space="0" w:color="auto"/>
              <w:bottom w:val="single" w:sz="8" w:space="0" w:color="000000"/>
              <w:right w:val="single" w:sz="8" w:space="0" w:color="auto"/>
            </w:tcBorders>
            <w:vAlign w:val="center"/>
            <w:hideMark/>
          </w:tcPr>
          <w:p w14:paraId="6B55F69A" w14:textId="77777777" w:rsidR="00CB3BE4" w:rsidRPr="00CB3BE4" w:rsidRDefault="00CB3BE4" w:rsidP="00CB3BE4">
            <w:pPr>
              <w:widowControl/>
              <w:jc w:val="left"/>
              <w:rPr>
                <w:rFonts w:ascii="Times New Roman" w:eastAsia="等线" w:hAnsi="Times New Roman"/>
                <w:color w:val="000000"/>
                <w:kern w:val="0"/>
                <w:sz w:val="24"/>
                <w:szCs w:val="24"/>
              </w:rPr>
            </w:pPr>
          </w:p>
        </w:tc>
        <w:tc>
          <w:tcPr>
            <w:tcW w:w="1420" w:type="dxa"/>
            <w:vMerge/>
            <w:tcBorders>
              <w:top w:val="nil"/>
              <w:left w:val="single" w:sz="8" w:space="0" w:color="auto"/>
              <w:bottom w:val="single" w:sz="8" w:space="0" w:color="000000"/>
              <w:right w:val="single" w:sz="8" w:space="0" w:color="auto"/>
            </w:tcBorders>
            <w:vAlign w:val="center"/>
            <w:hideMark/>
          </w:tcPr>
          <w:p w14:paraId="5BE24FAE" w14:textId="77777777" w:rsidR="00CB3BE4" w:rsidRPr="00CB3BE4" w:rsidRDefault="00CB3BE4" w:rsidP="00CB3BE4">
            <w:pPr>
              <w:widowControl/>
              <w:jc w:val="left"/>
              <w:rPr>
                <w:rFonts w:ascii="Times New Roman" w:eastAsia="等线" w:hAnsi="Times New Roman"/>
                <w:color w:val="000000"/>
                <w:kern w:val="0"/>
                <w:sz w:val="24"/>
                <w:szCs w:val="24"/>
              </w:rPr>
            </w:pPr>
          </w:p>
        </w:tc>
        <w:tc>
          <w:tcPr>
            <w:tcW w:w="1680" w:type="dxa"/>
            <w:vMerge/>
            <w:tcBorders>
              <w:top w:val="nil"/>
              <w:left w:val="single" w:sz="8" w:space="0" w:color="auto"/>
              <w:bottom w:val="single" w:sz="8" w:space="0" w:color="000000"/>
              <w:right w:val="single" w:sz="8" w:space="0" w:color="auto"/>
            </w:tcBorders>
            <w:vAlign w:val="center"/>
            <w:hideMark/>
          </w:tcPr>
          <w:p w14:paraId="1417A90B" w14:textId="77777777" w:rsidR="00CB3BE4" w:rsidRPr="00CB3BE4" w:rsidRDefault="00CB3BE4" w:rsidP="00CB3BE4">
            <w:pPr>
              <w:widowControl/>
              <w:jc w:val="left"/>
              <w:rPr>
                <w:rFonts w:ascii="Times New Roman" w:eastAsia="等线" w:hAnsi="Times New Roman"/>
                <w:color w:val="000000"/>
                <w:kern w:val="0"/>
                <w:sz w:val="24"/>
                <w:szCs w:val="24"/>
              </w:rPr>
            </w:pPr>
          </w:p>
        </w:tc>
      </w:tr>
      <w:tr w:rsidR="00CB3BE4" w:rsidRPr="00CB3BE4" w14:paraId="08A74C0E" w14:textId="77777777" w:rsidTr="00CB3BE4">
        <w:trPr>
          <w:trHeight w:val="589"/>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693F72F5"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n39 PA noise PSD at PA output port, dBm/RxBW</w:t>
            </w:r>
          </w:p>
        </w:tc>
        <w:tc>
          <w:tcPr>
            <w:tcW w:w="2080" w:type="dxa"/>
            <w:tcBorders>
              <w:top w:val="nil"/>
              <w:left w:val="nil"/>
              <w:bottom w:val="single" w:sz="8" w:space="0" w:color="auto"/>
              <w:right w:val="single" w:sz="8" w:space="0" w:color="auto"/>
            </w:tcBorders>
            <w:shd w:val="clear" w:color="000000" w:fill="92D050"/>
            <w:noWrap/>
            <w:vAlign w:val="bottom"/>
            <w:hideMark/>
          </w:tcPr>
          <w:p w14:paraId="422A1C3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64882897" w14:textId="26D74315" w:rsidR="00CB3BE4" w:rsidRPr="00CB3BE4" w:rsidRDefault="00CB3BE4" w:rsidP="00CB3BE4">
            <w:pPr>
              <w:widowControl/>
              <w:jc w:val="center"/>
              <w:rPr>
                <w:rFonts w:ascii="Times New Roman" w:eastAsia="等线" w:hAnsi="Times New Roman" w:hint="eastAsia"/>
                <w:color w:val="000000"/>
                <w:kern w:val="0"/>
                <w:sz w:val="24"/>
                <w:szCs w:val="24"/>
              </w:rPr>
            </w:pPr>
            <w:r w:rsidRPr="00CB3BE4">
              <w:rPr>
                <w:rFonts w:ascii="Times New Roman" w:eastAsia="等线" w:hAnsi="Times New Roman"/>
                <w:color w:val="000000"/>
                <w:kern w:val="0"/>
                <w:sz w:val="24"/>
                <w:szCs w:val="24"/>
              </w:rPr>
              <w:t>-3</w:t>
            </w:r>
            <w:r>
              <w:rPr>
                <w:rFonts w:ascii="Times New Roman" w:eastAsia="等线" w:hAnsi="Times New Roman" w:hint="eastAsia"/>
                <w:color w:val="000000"/>
                <w:kern w:val="0"/>
                <w:sz w:val="24"/>
                <w:szCs w:val="24"/>
              </w:rPr>
              <w:t>5</w:t>
            </w:r>
          </w:p>
        </w:tc>
        <w:tc>
          <w:tcPr>
            <w:tcW w:w="1680" w:type="dxa"/>
            <w:tcBorders>
              <w:top w:val="nil"/>
              <w:left w:val="nil"/>
              <w:bottom w:val="single" w:sz="8" w:space="0" w:color="auto"/>
              <w:right w:val="single" w:sz="8" w:space="0" w:color="auto"/>
            </w:tcBorders>
            <w:shd w:val="clear" w:color="000000" w:fill="92D050"/>
            <w:noWrap/>
            <w:vAlign w:val="bottom"/>
            <w:hideMark/>
          </w:tcPr>
          <w:p w14:paraId="568A09D0"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2CAB3A4E" w14:textId="77777777" w:rsidTr="00CB3BE4">
        <w:trPr>
          <w:trHeight w:val="420"/>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151D603F"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n39 Tx filter rejection at 1805~1830MHz, dB</w:t>
            </w:r>
          </w:p>
        </w:tc>
        <w:tc>
          <w:tcPr>
            <w:tcW w:w="2080" w:type="dxa"/>
            <w:tcBorders>
              <w:top w:val="nil"/>
              <w:left w:val="nil"/>
              <w:bottom w:val="single" w:sz="8" w:space="0" w:color="auto"/>
              <w:right w:val="single" w:sz="8" w:space="0" w:color="auto"/>
            </w:tcBorders>
            <w:shd w:val="clear" w:color="000000" w:fill="92D050"/>
            <w:noWrap/>
            <w:vAlign w:val="bottom"/>
            <w:hideMark/>
          </w:tcPr>
          <w:p w14:paraId="23021C57" w14:textId="77777777" w:rsidR="00CB3BE4" w:rsidRPr="00CB3BE4" w:rsidRDefault="00CB3BE4" w:rsidP="00CB3BE4">
            <w:pPr>
              <w:widowControl/>
              <w:jc w:val="center"/>
              <w:rPr>
                <w:rFonts w:ascii="Times New Roman" w:eastAsia="等线" w:hAnsi="Times New Roman"/>
                <w:b/>
                <w:bCs/>
                <w:color w:val="FF0000"/>
                <w:kern w:val="0"/>
                <w:sz w:val="24"/>
                <w:szCs w:val="24"/>
              </w:rPr>
            </w:pPr>
            <w:r w:rsidRPr="00CB3BE4">
              <w:rPr>
                <w:rFonts w:ascii="Times New Roman" w:eastAsia="等线" w:hAnsi="Times New Roman"/>
                <w:b/>
                <w:bCs/>
                <w:color w:val="FF0000"/>
                <w:kern w:val="0"/>
                <w:sz w:val="24"/>
                <w:szCs w:val="24"/>
              </w:rPr>
              <w:t>35</w:t>
            </w:r>
          </w:p>
        </w:tc>
        <w:tc>
          <w:tcPr>
            <w:tcW w:w="1420" w:type="dxa"/>
            <w:tcBorders>
              <w:top w:val="nil"/>
              <w:left w:val="nil"/>
              <w:bottom w:val="single" w:sz="8" w:space="0" w:color="auto"/>
              <w:right w:val="single" w:sz="8" w:space="0" w:color="auto"/>
            </w:tcBorders>
            <w:shd w:val="clear" w:color="000000" w:fill="92D050"/>
            <w:noWrap/>
            <w:vAlign w:val="bottom"/>
            <w:hideMark/>
          </w:tcPr>
          <w:p w14:paraId="23060C13"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3A09FFE8"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1723A37" w14:textId="77777777" w:rsidTr="00CB3BE4">
        <w:trPr>
          <w:trHeight w:val="565"/>
        </w:trPr>
        <w:tc>
          <w:tcPr>
            <w:tcW w:w="5240" w:type="dxa"/>
            <w:tcBorders>
              <w:top w:val="nil"/>
              <w:left w:val="single" w:sz="8" w:space="0" w:color="auto"/>
              <w:bottom w:val="single" w:sz="8" w:space="0" w:color="auto"/>
              <w:right w:val="single" w:sz="8" w:space="0" w:color="auto"/>
            </w:tcBorders>
            <w:shd w:val="clear" w:color="000000" w:fill="FFFF00"/>
            <w:vAlign w:val="bottom"/>
            <w:hideMark/>
          </w:tcPr>
          <w:p w14:paraId="3FE87FB4"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n39 PA noise power at Rx n3 ant port at 1885~1915MHz, dBm</w:t>
            </w:r>
          </w:p>
        </w:tc>
        <w:tc>
          <w:tcPr>
            <w:tcW w:w="2080" w:type="dxa"/>
            <w:tcBorders>
              <w:top w:val="nil"/>
              <w:left w:val="nil"/>
              <w:bottom w:val="single" w:sz="8" w:space="0" w:color="auto"/>
              <w:right w:val="single" w:sz="8" w:space="0" w:color="auto"/>
            </w:tcBorders>
            <w:shd w:val="clear" w:color="000000" w:fill="FFFF00"/>
            <w:noWrap/>
            <w:vAlign w:val="bottom"/>
            <w:hideMark/>
          </w:tcPr>
          <w:p w14:paraId="5577ED2A"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FFFF00"/>
            <w:noWrap/>
            <w:vAlign w:val="bottom"/>
            <w:hideMark/>
          </w:tcPr>
          <w:p w14:paraId="74D236C0" w14:textId="20DE8B77" w:rsidR="00CB3BE4" w:rsidRPr="00CB3BE4" w:rsidRDefault="00CB3BE4" w:rsidP="00CB3BE4">
            <w:pPr>
              <w:widowControl/>
              <w:jc w:val="center"/>
              <w:rPr>
                <w:rFonts w:ascii="Times New Roman" w:eastAsia="等线" w:hAnsi="Times New Roman" w:hint="eastAsia"/>
                <w:color w:val="000000"/>
                <w:kern w:val="0"/>
                <w:sz w:val="24"/>
                <w:szCs w:val="24"/>
              </w:rPr>
            </w:pPr>
            <w:r w:rsidRPr="00CB3BE4">
              <w:rPr>
                <w:rFonts w:ascii="Times New Roman" w:eastAsia="等线" w:hAnsi="Times New Roman"/>
                <w:color w:val="000000"/>
                <w:kern w:val="0"/>
                <w:sz w:val="24"/>
                <w:szCs w:val="24"/>
              </w:rPr>
              <w:t>-</w:t>
            </w:r>
            <w:r>
              <w:rPr>
                <w:rFonts w:ascii="Times New Roman" w:eastAsia="等线" w:hAnsi="Times New Roman" w:hint="eastAsia"/>
                <w:color w:val="000000"/>
                <w:kern w:val="0"/>
                <w:sz w:val="24"/>
                <w:szCs w:val="24"/>
              </w:rPr>
              <w:t>90</w:t>
            </w:r>
          </w:p>
        </w:tc>
        <w:tc>
          <w:tcPr>
            <w:tcW w:w="1680" w:type="dxa"/>
            <w:tcBorders>
              <w:top w:val="nil"/>
              <w:left w:val="nil"/>
              <w:bottom w:val="single" w:sz="8" w:space="0" w:color="auto"/>
              <w:right w:val="single" w:sz="8" w:space="0" w:color="auto"/>
            </w:tcBorders>
            <w:shd w:val="clear" w:color="000000" w:fill="FFFF00"/>
            <w:noWrap/>
            <w:vAlign w:val="bottom"/>
            <w:hideMark/>
          </w:tcPr>
          <w:p w14:paraId="3F8B636E" w14:textId="0CB5D22C" w:rsidR="00CB3BE4" w:rsidRPr="00CB3BE4" w:rsidRDefault="00CB3BE4" w:rsidP="00CB3BE4">
            <w:pPr>
              <w:widowControl/>
              <w:jc w:val="center"/>
              <w:rPr>
                <w:rFonts w:ascii="Times New Roman" w:eastAsia="等线" w:hAnsi="Times New Roman" w:hint="eastAsia"/>
                <w:color w:val="000000"/>
                <w:kern w:val="0"/>
                <w:sz w:val="24"/>
                <w:szCs w:val="24"/>
              </w:rPr>
            </w:pPr>
            <w:r w:rsidRPr="00CB3BE4">
              <w:rPr>
                <w:rFonts w:ascii="Times New Roman" w:eastAsia="等线" w:hAnsi="Times New Roman"/>
                <w:color w:val="000000"/>
                <w:kern w:val="0"/>
                <w:sz w:val="24"/>
                <w:szCs w:val="24"/>
              </w:rPr>
              <w:t>-</w:t>
            </w:r>
            <w:r>
              <w:rPr>
                <w:rFonts w:ascii="Times New Roman" w:eastAsia="等线" w:hAnsi="Times New Roman" w:hint="eastAsia"/>
                <w:color w:val="000000"/>
                <w:kern w:val="0"/>
                <w:sz w:val="24"/>
                <w:szCs w:val="24"/>
              </w:rPr>
              <w:t>90</w:t>
            </w:r>
          </w:p>
        </w:tc>
      </w:tr>
      <w:tr w:rsidR="00CB3BE4" w:rsidRPr="00CB3BE4" w14:paraId="101F33E3" w14:textId="77777777" w:rsidTr="00CB3BE4">
        <w:trPr>
          <w:trHeight w:val="469"/>
        </w:trPr>
        <w:tc>
          <w:tcPr>
            <w:tcW w:w="5240" w:type="dxa"/>
            <w:tcBorders>
              <w:top w:val="nil"/>
              <w:left w:val="single" w:sz="8" w:space="0" w:color="auto"/>
              <w:bottom w:val="single" w:sz="8" w:space="0" w:color="auto"/>
              <w:right w:val="single" w:sz="8" w:space="0" w:color="auto"/>
            </w:tcBorders>
            <w:shd w:val="clear" w:color="auto" w:fill="auto"/>
            <w:vAlign w:val="bottom"/>
            <w:hideMark/>
          </w:tcPr>
          <w:p w14:paraId="76304637"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Total noise level at ANT port</w:t>
            </w:r>
          </w:p>
        </w:tc>
        <w:tc>
          <w:tcPr>
            <w:tcW w:w="2080" w:type="dxa"/>
            <w:tcBorders>
              <w:top w:val="nil"/>
              <w:left w:val="nil"/>
              <w:bottom w:val="single" w:sz="8" w:space="0" w:color="auto"/>
              <w:right w:val="single" w:sz="8" w:space="0" w:color="auto"/>
            </w:tcBorders>
            <w:shd w:val="clear" w:color="000000" w:fill="92D050"/>
            <w:noWrap/>
            <w:vAlign w:val="bottom"/>
            <w:hideMark/>
          </w:tcPr>
          <w:p w14:paraId="35029DF3"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40723165" w14:textId="364C97DC"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-87.5</w:t>
            </w:r>
          </w:p>
        </w:tc>
        <w:tc>
          <w:tcPr>
            <w:tcW w:w="1680" w:type="dxa"/>
            <w:tcBorders>
              <w:top w:val="nil"/>
              <w:left w:val="nil"/>
              <w:bottom w:val="single" w:sz="8" w:space="0" w:color="auto"/>
              <w:right w:val="single" w:sz="8" w:space="0" w:color="auto"/>
            </w:tcBorders>
            <w:shd w:val="clear" w:color="000000" w:fill="92D050"/>
            <w:noWrap/>
            <w:vAlign w:val="bottom"/>
            <w:hideMark/>
          </w:tcPr>
          <w:p w14:paraId="77DDB96B" w14:textId="336AA8E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-87.5</w:t>
            </w:r>
          </w:p>
        </w:tc>
      </w:tr>
      <w:tr w:rsidR="00CB3BE4" w:rsidRPr="00CB3BE4" w14:paraId="5015ACB0" w14:textId="77777777" w:rsidTr="00CB3BE4">
        <w:trPr>
          <w:trHeight w:val="315"/>
        </w:trPr>
        <w:tc>
          <w:tcPr>
            <w:tcW w:w="5240" w:type="dxa"/>
            <w:tcBorders>
              <w:top w:val="nil"/>
              <w:left w:val="single" w:sz="8" w:space="0" w:color="auto"/>
              <w:bottom w:val="single" w:sz="8" w:space="0" w:color="auto"/>
              <w:right w:val="single" w:sz="8" w:space="0" w:color="auto"/>
            </w:tcBorders>
            <w:shd w:val="clear" w:color="000000" w:fill="FFFF00"/>
            <w:noWrap/>
            <w:vAlign w:val="bottom"/>
            <w:hideMark/>
          </w:tcPr>
          <w:p w14:paraId="1816423D"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SNR requirement for QPSK</w:t>
            </w:r>
          </w:p>
        </w:tc>
        <w:tc>
          <w:tcPr>
            <w:tcW w:w="2080" w:type="dxa"/>
            <w:tcBorders>
              <w:top w:val="nil"/>
              <w:left w:val="nil"/>
              <w:bottom w:val="single" w:sz="8" w:space="0" w:color="auto"/>
              <w:right w:val="single" w:sz="8" w:space="0" w:color="auto"/>
            </w:tcBorders>
            <w:shd w:val="clear" w:color="000000" w:fill="92D050"/>
            <w:noWrap/>
            <w:vAlign w:val="bottom"/>
            <w:hideMark/>
          </w:tcPr>
          <w:p w14:paraId="28F7EF8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-1</w:t>
            </w:r>
          </w:p>
        </w:tc>
        <w:tc>
          <w:tcPr>
            <w:tcW w:w="1420" w:type="dxa"/>
            <w:tcBorders>
              <w:top w:val="nil"/>
              <w:left w:val="nil"/>
              <w:bottom w:val="single" w:sz="8" w:space="0" w:color="auto"/>
              <w:right w:val="single" w:sz="8" w:space="0" w:color="auto"/>
            </w:tcBorders>
            <w:shd w:val="clear" w:color="000000" w:fill="92D050"/>
            <w:noWrap/>
            <w:vAlign w:val="bottom"/>
            <w:hideMark/>
          </w:tcPr>
          <w:p w14:paraId="4AAD184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6D89873A"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8E00482" w14:textId="77777777" w:rsidTr="00CB3BE4">
        <w:trPr>
          <w:trHeight w:val="300"/>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6A8EB613"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REFSENSE (referred to antenna)(25MHz BW)</w:t>
            </w:r>
          </w:p>
        </w:tc>
        <w:tc>
          <w:tcPr>
            <w:tcW w:w="2080" w:type="dxa"/>
            <w:tcBorders>
              <w:top w:val="nil"/>
              <w:left w:val="nil"/>
              <w:bottom w:val="single" w:sz="8" w:space="0" w:color="auto"/>
              <w:right w:val="single" w:sz="8" w:space="0" w:color="auto"/>
            </w:tcBorders>
            <w:shd w:val="clear" w:color="000000" w:fill="92D050"/>
            <w:noWrap/>
            <w:vAlign w:val="bottom"/>
            <w:hideMark/>
          </w:tcPr>
          <w:p w14:paraId="7FEBE472"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420" w:type="dxa"/>
            <w:tcBorders>
              <w:top w:val="nil"/>
              <w:left w:val="nil"/>
              <w:bottom w:val="single" w:sz="8" w:space="0" w:color="auto"/>
              <w:right w:val="single" w:sz="8" w:space="0" w:color="auto"/>
            </w:tcBorders>
            <w:shd w:val="clear" w:color="000000" w:fill="92D050"/>
            <w:noWrap/>
            <w:vAlign w:val="bottom"/>
            <w:hideMark/>
          </w:tcPr>
          <w:p w14:paraId="17A7D8AF" w14:textId="1DDE7D23"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-88.5</w:t>
            </w:r>
          </w:p>
        </w:tc>
        <w:tc>
          <w:tcPr>
            <w:tcW w:w="1680" w:type="dxa"/>
            <w:tcBorders>
              <w:top w:val="nil"/>
              <w:left w:val="nil"/>
              <w:bottom w:val="single" w:sz="8" w:space="0" w:color="auto"/>
              <w:right w:val="single" w:sz="8" w:space="0" w:color="auto"/>
            </w:tcBorders>
            <w:shd w:val="clear" w:color="000000" w:fill="92D050"/>
            <w:noWrap/>
            <w:vAlign w:val="bottom"/>
            <w:hideMark/>
          </w:tcPr>
          <w:p w14:paraId="1D308160" w14:textId="7B736BAC"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-88.5</w:t>
            </w:r>
          </w:p>
        </w:tc>
      </w:tr>
      <w:tr w:rsidR="00CB3BE4" w:rsidRPr="00CB3BE4" w14:paraId="4C9BE48D"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7519D7C0"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Implementation Margin, dB</w:t>
            </w:r>
          </w:p>
        </w:tc>
        <w:tc>
          <w:tcPr>
            <w:tcW w:w="2080" w:type="dxa"/>
            <w:tcBorders>
              <w:top w:val="nil"/>
              <w:left w:val="nil"/>
              <w:bottom w:val="single" w:sz="8" w:space="0" w:color="auto"/>
              <w:right w:val="single" w:sz="8" w:space="0" w:color="auto"/>
            </w:tcBorders>
            <w:shd w:val="clear" w:color="000000" w:fill="FFFF00"/>
            <w:noWrap/>
            <w:vAlign w:val="bottom"/>
            <w:hideMark/>
          </w:tcPr>
          <w:p w14:paraId="7B76C97F"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2.5</w:t>
            </w:r>
          </w:p>
        </w:tc>
        <w:tc>
          <w:tcPr>
            <w:tcW w:w="1420" w:type="dxa"/>
            <w:tcBorders>
              <w:top w:val="nil"/>
              <w:left w:val="nil"/>
              <w:bottom w:val="single" w:sz="8" w:space="0" w:color="auto"/>
              <w:right w:val="single" w:sz="8" w:space="0" w:color="auto"/>
            </w:tcBorders>
            <w:shd w:val="clear" w:color="000000" w:fill="92D050"/>
            <w:noWrap/>
            <w:vAlign w:val="bottom"/>
            <w:hideMark/>
          </w:tcPr>
          <w:p w14:paraId="171D0AF2"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5039987D"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A0F4128"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139BD9B4"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combined REFSENS(25MHz BW), dBm</w:t>
            </w:r>
          </w:p>
        </w:tc>
        <w:tc>
          <w:tcPr>
            <w:tcW w:w="2080" w:type="dxa"/>
            <w:tcBorders>
              <w:top w:val="nil"/>
              <w:left w:val="nil"/>
              <w:bottom w:val="single" w:sz="8" w:space="0" w:color="auto"/>
              <w:right w:val="single" w:sz="8" w:space="0" w:color="auto"/>
            </w:tcBorders>
            <w:shd w:val="clear" w:color="000000" w:fill="FFFF00"/>
            <w:noWrap/>
            <w:vAlign w:val="bottom"/>
            <w:hideMark/>
          </w:tcPr>
          <w:p w14:paraId="5CFB981E" w14:textId="15F69C06"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-89</w:t>
            </w:r>
          </w:p>
        </w:tc>
        <w:tc>
          <w:tcPr>
            <w:tcW w:w="1420" w:type="dxa"/>
            <w:tcBorders>
              <w:top w:val="nil"/>
              <w:left w:val="nil"/>
              <w:bottom w:val="single" w:sz="8" w:space="0" w:color="auto"/>
              <w:right w:val="single" w:sz="8" w:space="0" w:color="auto"/>
            </w:tcBorders>
            <w:shd w:val="clear" w:color="000000" w:fill="92D050"/>
            <w:noWrap/>
            <w:vAlign w:val="bottom"/>
            <w:hideMark/>
          </w:tcPr>
          <w:p w14:paraId="3B07ACE9"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308143B5"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r w:rsidR="00CB3BE4" w:rsidRPr="00CB3BE4" w14:paraId="69BF5AFF" w14:textId="77777777" w:rsidTr="00CB3BE4">
        <w:trPr>
          <w:trHeight w:val="315"/>
        </w:trPr>
        <w:tc>
          <w:tcPr>
            <w:tcW w:w="5240" w:type="dxa"/>
            <w:tcBorders>
              <w:top w:val="nil"/>
              <w:left w:val="single" w:sz="8" w:space="0" w:color="auto"/>
              <w:bottom w:val="single" w:sz="8" w:space="0" w:color="auto"/>
              <w:right w:val="single" w:sz="8" w:space="0" w:color="auto"/>
            </w:tcBorders>
            <w:shd w:val="clear" w:color="auto" w:fill="auto"/>
            <w:noWrap/>
            <w:vAlign w:val="bottom"/>
            <w:hideMark/>
          </w:tcPr>
          <w:p w14:paraId="66438388" w14:textId="77777777" w:rsidR="00CB3BE4" w:rsidRPr="00CB3BE4" w:rsidRDefault="00CB3BE4" w:rsidP="00CB3BE4">
            <w:pPr>
              <w:widowControl/>
              <w:jc w:val="left"/>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MSD</w:t>
            </w:r>
          </w:p>
        </w:tc>
        <w:tc>
          <w:tcPr>
            <w:tcW w:w="2080" w:type="dxa"/>
            <w:tcBorders>
              <w:top w:val="nil"/>
              <w:left w:val="nil"/>
              <w:bottom w:val="single" w:sz="8" w:space="0" w:color="auto"/>
              <w:right w:val="single" w:sz="8" w:space="0" w:color="auto"/>
            </w:tcBorders>
            <w:shd w:val="clear" w:color="000000" w:fill="FFFF00"/>
            <w:noWrap/>
            <w:vAlign w:val="bottom"/>
            <w:hideMark/>
          </w:tcPr>
          <w:p w14:paraId="4719D6BE" w14:textId="29A9F7E9"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0.6</w:t>
            </w:r>
          </w:p>
        </w:tc>
        <w:tc>
          <w:tcPr>
            <w:tcW w:w="1420" w:type="dxa"/>
            <w:tcBorders>
              <w:top w:val="nil"/>
              <w:left w:val="nil"/>
              <w:bottom w:val="single" w:sz="8" w:space="0" w:color="auto"/>
              <w:right w:val="single" w:sz="8" w:space="0" w:color="auto"/>
            </w:tcBorders>
            <w:shd w:val="clear" w:color="000000" w:fill="92D050"/>
            <w:noWrap/>
            <w:vAlign w:val="bottom"/>
            <w:hideMark/>
          </w:tcPr>
          <w:p w14:paraId="455004CD"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c>
          <w:tcPr>
            <w:tcW w:w="1680" w:type="dxa"/>
            <w:tcBorders>
              <w:top w:val="nil"/>
              <w:left w:val="nil"/>
              <w:bottom w:val="single" w:sz="8" w:space="0" w:color="auto"/>
              <w:right w:val="single" w:sz="8" w:space="0" w:color="auto"/>
            </w:tcBorders>
            <w:shd w:val="clear" w:color="000000" w:fill="92D050"/>
            <w:noWrap/>
            <w:vAlign w:val="bottom"/>
            <w:hideMark/>
          </w:tcPr>
          <w:p w14:paraId="29D4F4C8" w14:textId="77777777" w:rsidR="00CB3BE4" w:rsidRPr="00CB3BE4" w:rsidRDefault="00CB3BE4" w:rsidP="00CB3BE4">
            <w:pPr>
              <w:widowControl/>
              <w:jc w:val="center"/>
              <w:rPr>
                <w:rFonts w:ascii="Times New Roman" w:eastAsia="等线" w:hAnsi="Times New Roman"/>
                <w:color w:val="000000"/>
                <w:kern w:val="0"/>
                <w:sz w:val="24"/>
                <w:szCs w:val="24"/>
              </w:rPr>
            </w:pPr>
            <w:r w:rsidRPr="00CB3BE4">
              <w:rPr>
                <w:rFonts w:ascii="Times New Roman" w:eastAsia="等线" w:hAnsi="Times New Roman"/>
                <w:color w:val="000000"/>
                <w:kern w:val="0"/>
                <w:sz w:val="24"/>
                <w:szCs w:val="24"/>
              </w:rPr>
              <w:t xml:space="preserve">　</w:t>
            </w:r>
          </w:p>
        </w:tc>
      </w:tr>
    </w:tbl>
    <w:p w14:paraId="035261EA" w14:textId="77777777" w:rsidR="00CB3BE4" w:rsidRDefault="00CB3BE4" w:rsidP="00415F56">
      <w:pPr>
        <w:widowControl/>
        <w:spacing w:after="180"/>
        <w:jc w:val="left"/>
        <w:rPr>
          <w:rFonts w:ascii="Times New Roman" w:hAnsi="Times New Roman" w:hint="eastAsia"/>
          <w:b/>
          <w:sz w:val="20"/>
          <w:szCs w:val="20"/>
        </w:rPr>
      </w:pPr>
    </w:p>
    <w:p w14:paraId="42FBD2B4" w14:textId="20A0B23A" w:rsidR="00BC1AF7" w:rsidRPr="00527BBC" w:rsidRDefault="00527BBC" w:rsidP="00527BBC">
      <w:pPr>
        <w:widowControl/>
        <w:overflowPunct w:val="0"/>
        <w:autoSpaceDE w:val="0"/>
        <w:autoSpaceDN w:val="0"/>
        <w:adjustRightInd w:val="0"/>
        <w:spacing w:after="120"/>
        <w:jc w:val="center"/>
        <w:rPr>
          <w:rFonts w:ascii="Times New Roman" w:hAnsi="Times New Roman" w:hint="eastAsia"/>
          <w:b/>
          <w:bCs/>
          <w:sz w:val="20"/>
          <w:szCs w:val="20"/>
        </w:rPr>
      </w:pPr>
      <w:bookmarkStart w:id="9" w:name="_Hlk194074331"/>
      <w:r w:rsidRPr="00527BBC">
        <w:rPr>
          <w:rFonts w:ascii="Times New Roman" w:eastAsiaTheme="minorEastAsia" w:hAnsi="Times New Roman"/>
          <w:b/>
          <w:bCs/>
          <w:sz w:val="20"/>
          <w:szCs w:val="20"/>
        </w:rPr>
        <w:t xml:space="preserve">Table </w:t>
      </w:r>
      <w:r w:rsidR="002C690A">
        <w:rPr>
          <w:rFonts w:ascii="Times New Roman" w:eastAsiaTheme="minorEastAsia" w:hAnsi="Times New Roman" w:hint="eastAsia"/>
          <w:b/>
          <w:bCs/>
          <w:sz w:val="20"/>
          <w:szCs w:val="20"/>
        </w:rPr>
        <w:t>3</w:t>
      </w:r>
      <w:r w:rsidRPr="00527BBC">
        <w:rPr>
          <w:rFonts w:ascii="Times New Roman" w:eastAsiaTheme="minorEastAsia" w:hAnsi="Times New Roman"/>
          <w:b/>
          <w:bCs/>
          <w:sz w:val="20"/>
          <w:szCs w:val="20"/>
        </w:rPr>
        <w:t xml:space="preserve"> CA_n3-n39 with band n39 UL MSD </w:t>
      </w:r>
      <w:r w:rsidR="0032639E">
        <w:rPr>
          <w:rFonts w:ascii="Times New Roman" w:eastAsiaTheme="minorEastAsia" w:hAnsi="Times New Roman" w:hint="eastAsia"/>
          <w:b/>
          <w:bCs/>
          <w:sz w:val="20"/>
          <w:szCs w:val="20"/>
        </w:rPr>
        <w:t>test configur</w:t>
      </w:r>
      <w:r w:rsidR="002C690A">
        <w:rPr>
          <w:rFonts w:ascii="Times New Roman" w:eastAsiaTheme="minorEastAsia" w:hAnsi="Times New Roman" w:hint="eastAsia"/>
          <w:b/>
          <w:bCs/>
          <w:sz w:val="20"/>
          <w:szCs w:val="20"/>
        </w:rPr>
        <w:t>a</w:t>
      </w:r>
      <w:r w:rsidR="0032639E">
        <w:rPr>
          <w:rFonts w:ascii="Times New Roman" w:eastAsiaTheme="minorEastAsia" w:hAnsi="Times New Roman" w:hint="eastAsia"/>
          <w:b/>
          <w:bCs/>
          <w:sz w:val="20"/>
          <w:szCs w:val="20"/>
        </w:rPr>
        <w:t>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83"/>
        <w:gridCol w:w="835"/>
        <w:gridCol w:w="1261"/>
        <w:gridCol w:w="1651"/>
        <w:gridCol w:w="783"/>
        <w:gridCol w:w="835"/>
        <w:gridCol w:w="852"/>
        <w:gridCol w:w="1268"/>
      </w:tblGrid>
      <w:tr w:rsidR="00BC1AF7" w:rsidRPr="00497865" w14:paraId="053B624C" w14:textId="77777777" w:rsidTr="00230F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CF1C1B"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76140C"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BDAD6"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732B5"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4A68"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04CE6"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2FA94"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DL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3F69B"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84EEF"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8EA43"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Cross-band</w:t>
            </w:r>
          </w:p>
          <w:p w14:paraId="3A6FD219"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Interference</w:t>
            </w:r>
          </w:p>
          <w:p w14:paraId="6EDBE70A"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source</w:t>
            </w:r>
          </w:p>
        </w:tc>
      </w:tr>
      <w:tr w:rsidR="00BC1AF7" w:rsidRPr="00497865" w14:paraId="4FF2B953" w14:textId="77777777" w:rsidTr="00230F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6B43B" w14:textId="77777777" w:rsidR="00BC1AF7" w:rsidRPr="00497865" w:rsidRDefault="00BC1AF7" w:rsidP="00230F61">
            <w:pPr>
              <w:rPr>
                <w:rFonts w:ascii="Times New Roman" w:hAnsi="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253C" w14:textId="77777777" w:rsidR="00BC1AF7" w:rsidRPr="00497865" w:rsidRDefault="00BC1AF7" w:rsidP="00230F61">
            <w:pPr>
              <w:rPr>
                <w:rFonts w:ascii="Times New Roman" w:hAnsi="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A348E"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098C"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E1129"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50870"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LCRB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1B9E1"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4DD0E"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46A5" w14:textId="77777777" w:rsidR="00BC1AF7" w:rsidRPr="00497865" w:rsidRDefault="00BC1AF7" w:rsidP="00230F61">
            <w:pPr>
              <w:spacing w:after="160" w:line="254" w:lineRule="auto"/>
              <w:rPr>
                <w:rFonts w:ascii="Times New Roman" w:hAnsi="Times New Roman"/>
                <w:b/>
                <w:bCs/>
                <w:sz w:val="20"/>
                <w:szCs w:val="20"/>
              </w:rPr>
            </w:pPr>
            <w:r w:rsidRPr="00497865">
              <w:rPr>
                <w:rFonts w:ascii="Times New Roman" w:hAnsi="Times New Roman"/>
                <w:b/>
                <w:bCs/>
                <w:sz w:val="20"/>
                <w:szCs w:val="20"/>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D246" w14:textId="77777777" w:rsidR="00BC1AF7" w:rsidRPr="00497865" w:rsidRDefault="00BC1AF7" w:rsidP="00230F61">
            <w:pPr>
              <w:rPr>
                <w:rFonts w:ascii="Times New Roman" w:hAnsi="Times New Roman"/>
                <w:b/>
                <w:bCs/>
                <w:sz w:val="20"/>
                <w:szCs w:val="20"/>
              </w:rPr>
            </w:pPr>
          </w:p>
        </w:tc>
      </w:tr>
      <w:tr w:rsidR="00BC1AF7" w:rsidRPr="00497865" w14:paraId="4B9A2061" w14:textId="77777777" w:rsidTr="00230F61">
        <w:trPr>
          <w:trHeight w:val="36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BC734E"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03C1F"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F415C"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46EF"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CF080"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348BF"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AB71B"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F59FB"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BBD7D"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MSD</w:t>
            </w:r>
          </w:p>
          <w:p w14:paraId="5CA12CF0"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Table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5ECCC" w14:textId="77777777" w:rsidR="00BC1AF7" w:rsidRPr="00497865" w:rsidRDefault="00BC1AF7" w:rsidP="00230F61">
            <w:pPr>
              <w:spacing w:after="160" w:line="254" w:lineRule="auto"/>
              <w:rPr>
                <w:rFonts w:ascii="Times New Roman" w:hAnsi="Times New Roman"/>
                <w:sz w:val="20"/>
                <w:szCs w:val="20"/>
              </w:rPr>
            </w:pPr>
            <w:r w:rsidRPr="00497865">
              <w:rPr>
                <w:rFonts w:ascii="Times New Roman" w:hAnsi="Times New Roman"/>
                <w:sz w:val="20"/>
                <w:szCs w:val="20"/>
              </w:rPr>
              <w:t>&gt;ACLR2</w:t>
            </w:r>
          </w:p>
        </w:tc>
      </w:tr>
    </w:tbl>
    <w:p w14:paraId="72D91402" w14:textId="77777777" w:rsidR="00BC1AF7" w:rsidRPr="00497865" w:rsidRDefault="00BC1AF7" w:rsidP="00BC1AF7">
      <w:pPr>
        <w:ind w:left="360"/>
        <w:rPr>
          <w:rFonts w:ascii="Times New Roman" w:hAnsi="Times New Roman"/>
          <w:b/>
          <w:color w:val="0070C0"/>
          <w:kern w:val="0"/>
          <w:sz w:val="20"/>
          <w:szCs w:val="20"/>
          <w:u w:val="single"/>
        </w:rPr>
      </w:pPr>
    </w:p>
    <w:p w14:paraId="0CE18AB7" w14:textId="7576E681" w:rsidR="00BC1AF7" w:rsidRPr="00497865" w:rsidRDefault="00BC1AF7" w:rsidP="00BC1AF7">
      <w:pPr>
        <w:jc w:val="center"/>
        <w:rPr>
          <w:rFonts w:ascii="Times New Roman" w:hAnsi="Times New Roman"/>
          <w:b/>
          <w:sz w:val="20"/>
          <w:szCs w:val="20"/>
        </w:rPr>
      </w:pPr>
      <w:bookmarkStart w:id="10" w:name="OLE_LINK25"/>
      <w:r w:rsidRPr="00497865">
        <w:rPr>
          <w:rFonts w:ascii="Times New Roman" w:hAnsi="Times New Roman"/>
          <w:b/>
          <w:sz w:val="20"/>
          <w:szCs w:val="20"/>
        </w:rPr>
        <w:t xml:space="preserve">Table X </w:t>
      </w:r>
      <w:r w:rsidR="00527BBC" w:rsidRPr="00527BBC">
        <w:rPr>
          <w:rFonts w:ascii="Times New Roman" w:hAnsi="Times New Roman"/>
          <w:b/>
          <w:sz w:val="20"/>
          <w:szCs w:val="20"/>
        </w:rPr>
        <w:t>CA_n3-n39 with band n39 UL MSD requirements for different output powers</w:t>
      </w:r>
      <w:bookmarkEnd w:id="10"/>
    </w:p>
    <w:tbl>
      <w:tblPr>
        <w:tblStyle w:val="af3"/>
        <w:tblW w:w="0" w:type="auto"/>
        <w:jc w:val="center"/>
        <w:tblLook w:val="04A0" w:firstRow="1" w:lastRow="0" w:firstColumn="1" w:lastColumn="0" w:noHBand="0" w:noVBand="1"/>
      </w:tblPr>
      <w:tblGrid>
        <w:gridCol w:w="1680"/>
        <w:gridCol w:w="3532"/>
        <w:gridCol w:w="3900"/>
      </w:tblGrid>
      <w:tr w:rsidR="00CB3BE4" w:rsidRPr="00497865" w14:paraId="5A3AFF6B" w14:textId="1375060B" w:rsidTr="00CB3BE4">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439336DE" w14:textId="77777777" w:rsidR="00CB3BE4" w:rsidRPr="00497865" w:rsidRDefault="00CB3BE4" w:rsidP="00230F61">
            <w:pPr>
              <w:rPr>
                <w:rFonts w:ascii="Times New Roman" w:hAnsi="Times New Roman"/>
                <w:b/>
                <w:sz w:val="20"/>
                <w:szCs w:val="20"/>
                <w:lang w:val="en-US" w:eastAsia="zh-CN"/>
              </w:rPr>
            </w:pPr>
            <w:bookmarkStart w:id="11" w:name="_Hlk194073263"/>
            <w:r w:rsidRPr="00497865">
              <w:rPr>
                <w:rFonts w:ascii="Times New Roman" w:hAnsi="Times New Roman"/>
                <w:b/>
                <w:sz w:val="20"/>
                <w:szCs w:val="20"/>
                <w:lang w:val="en-US" w:eastAsia="zh-CN"/>
              </w:rPr>
              <w:t>Output power</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1ACB8D2" w14:textId="77777777" w:rsidR="00CB3BE4" w:rsidRPr="00497865" w:rsidRDefault="00CB3BE4"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 xml:space="preserve">MSD (Based on </w:t>
            </w:r>
            <w:r w:rsidRPr="00497865">
              <w:rPr>
                <w:rFonts w:ascii="Times New Roman" w:eastAsiaTheme="minorEastAsia" w:hAnsi="Times New Roman"/>
                <w:b/>
                <w:sz w:val="20"/>
                <w:szCs w:val="20"/>
              </w:rPr>
              <w:t>Antenna Architecture</w:t>
            </w:r>
            <w:r w:rsidRPr="00497865">
              <w:rPr>
                <w:rFonts w:ascii="Times New Roman" w:eastAsiaTheme="minorEastAsia" w:hAnsi="Times New Roman"/>
                <w:b/>
                <w:sz w:val="20"/>
                <w:szCs w:val="20"/>
                <w:lang w:eastAsia="zh-CN"/>
              </w:rPr>
              <w:t xml:space="preserve"> with</w:t>
            </w:r>
            <w:r w:rsidRPr="00497865">
              <w:rPr>
                <w:rFonts w:ascii="Times New Roman" w:hAnsi="Times New Roman"/>
                <w:b/>
                <w:sz w:val="20"/>
                <w:szCs w:val="20"/>
                <w:lang w:val="en-US" w:eastAsia="zh-CN"/>
              </w:rPr>
              <w:t xml:space="preserve"> common antenna)</w:t>
            </w:r>
          </w:p>
        </w:tc>
        <w:tc>
          <w:tcPr>
            <w:tcW w:w="3900" w:type="dxa"/>
            <w:tcBorders>
              <w:top w:val="single" w:sz="4" w:space="0" w:color="auto"/>
              <w:left w:val="single" w:sz="4" w:space="0" w:color="auto"/>
              <w:bottom w:val="single" w:sz="4" w:space="0" w:color="auto"/>
              <w:right w:val="single" w:sz="4" w:space="0" w:color="auto"/>
            </w:tcBorders>
          </w:tcPr>
          <w:p w14:paraId="0B757DE2" w14:textId="59B735A3" w:rsidR="00CB3BE4" w:rsidRPr="00497865" w:rsidRDefault="00CB3BE4" w:rsidP="00230F61">
            <w:pPr>
              <w:rPr>
                <w:rFonts w:ascii="Times New Roman" w:hAnsi="Times New Roman" w:hint="eastAsia"/>
                <w:b/>
                <w:sz w:val="20"/>
                <w:szCs w:val="20"/>
                <w:lang w:eastAsia="zh-CN"/>
              </w:rPr>
            </w:pPr>
            <w:r>
              <w:rPr>
                <w:rFonts w:ascii="Times New Roman" w:hAnsi="Times New Roman" w:hint="eastAsia"/>
                <w:b/>
                <w:sz w:val="20"/>
                <w:szCs w:val="20"/>
                <w:lang w:eastAsia="zh-CN"/>
              </w:rPr>
              <w:t xml:space="preserve">MSD </w:t>
            </w:r>
            <w:r w:rsidRPr="00CB3BE4">
              <w:rPr>
                <w:rFonts w:ascii="Times New Roman" w:hAnsi="Times New Roman"/>
                <w:b/>
                <w:sz w:val="20"/>
                <w:szCs w:val="20"/>
                <w:lang w:eastAsia="zh-CN"/>
              </w:rPr>
              <w:t>(Based on Antenna Architecture with separated antenna)</w:t>
            </w:r>
          </w:p>
        </w:tc>
      </w:tr>
      <w:tr w:rsidR="00CB3BE4" w:rsidRPr="00497865" w14:paraId="42F9BAF7" w14:textId="356B0F2F"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24658F61" w14:textId="77777777" w:rsidR="00CB3BE4" w:rsidRPr="00497865" w:rsidRDefault="00CB3BE4"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23dBm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673A4F1B" w14:textId="1BEA2C90" w:rsidR="00CB3BE4" w:rsidRPr="00497865" w:rsidRDefault="0093606F"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3.6</w:t>
            </w:r>
          </w:p>
        </w:tc>
        <w:tc>
          <w:tcPr>
            <w:tcW w:w="3900" w:type="dxa"/>
            <w:tcBorders>
              <w:top w:val="single" w:sz="4" w:space="0" w:color="auto"/>
              <w:left w:val="single" w:sz="4" w:space="0" w:color="auto"/>
              <w:bottom w:val="single" w:sz="4" w:space="0" w:color="auto"/>
              <w:right w:val="single" w:sz="4" w:space="0" w:color="auto"/>
            </w:tcBorders>
          </w:tcPr>
          <w:p w14:paraId="67324DDF" w14:textId="09CA7DFF"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0.6</w:t>
            </w:r>
          </w:p>
        </w:tc>
      </w:tr>
      <w:tr w:rsidR="00CB3BE4" w:rsidRPr="00497865" w14:paraId="23A863B6" w14:textId="0FE24F03"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01866EC0" w14:textId="77777777" w:rsidR="00CB3BE4" w:rsidRPr="00497865" w:rsidRDefault="00CB3BE4"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24dBm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1D536723" w14:textId="6F4BB8FC" w:rsidR="00CB3BE4" w:rsidRPr="00497865" w:rsidRDefault="0093606F"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4.2</w:t>
            </w:r>
          </w:p>
        </w:tc>
        <w:tc>
          <w:tcPr>
            <w:tcW w:w="3900" w:type="dxa"/>
            <w:tcBorders>
              <w:top w:val="single" w:sz="4" w:space="0" w:color="auto"/>
              <w:left w:val="single" w:sz="4" w:space="0" w:color="auto"/>
              <w:bottom w:val="single" w:sz="4" w:space="0" w:color="auto"/>
              <w:right w:val="single" w:sz="4" w:space="0" w:color="auto"/>
            </w:tcBorders>
          </w:tcPr>
          <w:p w14:paraId="77FDE840" w14:textId="3C48033B"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1.2</w:t>
            </w:r>
          </w:p>
        </w:tc>
      </w:tr>
      <w:tr w:rsidR="00CB3BE4" w:rsidRPr="00497865" w14:paraId="6AD0156A" w14:textId="62C3C7FF"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0E0612BA" w14:textId="74696A6D" w:rsidR="00CB3BE4" w:rsidRPr="00497865" w:rsidRDefault="00CB3BE4" w:rsidP="00230F61">
            <w:pPr>
              <w:autoSpaceDN w:val="0"/>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25dBm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1A091DFC" w14:textId="56AABA41" w:rsidR="00CB3BE4" w:rsidRPr="00497865" w:rsidRDefault="0093606F"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4.8</w:t>
            </w:r>
          </w:p>
        </w:tc>
        <w:tc>
          <w:tcPr>
            <w:tcW w:w="3900" w:type="dxa"/>
            <w:tcBorders>
              <w:top w:val="single" w:sz="4" w:space="0" w:color="auto"/>
              <w:left w:val="single" w:sz="4" w:space="0" w:color="auto"/>
              <w:bottom w:val="single" w:sz="4" w:space="0" w:color="auto"/>
              <w:right w:val="single" w:sz="4" w:space="0" w:color="auto"/>
            </w:tcBorders>
          </w:tcPr>
          <w:p w14:paraId="0BDC7F72" w14:textId="2DE89A75"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1.9</w:t>
            </w:r>
          </w:p>
        </w:tc>
      </w:tr>
      <w:tr w:rsidR="00CB3BE4" w:rsidRPr="00497865" w14:paraId="2DD265C9" w14:textId="2511EAEB"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235522AD" w14:textId="285C6262"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26dBm</w:t>
            </w:r>
          </w:p>
        </w:tc>
        <w:tc>
          <w:tcPr>
            <w:tcW w:w="3532" w:type="dxa"/>
            <w:tcBorders>
              <w:top w:val="single" w:sz="4" w:space="0" w:color="auto"/>
              <w:left w:val="single" w:sz="4" w:space="0" w:color="auto"/>
              <w:bottom w:val="single" w:sz="4" w:space="0" w:color="auto"/>
              <w:right w:val="single" w:sz="4" w:space="0" w:color="auto"/>
            </w:tcBorders>
            <w:vAlign w:val="center"/>
          </w:tcPr>
          <w:p w14:paraId="14201500" w14:textId="1635B434" w:rsidR="00CB3BE4" w:rsidRDefault="0093606F"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5.5</w:t>
            </w:r>
          </w:p>
        </w:tc>
        <w:tc>
          <w:tcPr>
            <w:tcW w:w="3900" w:type="dxa"/>
            <w:tcBorders>
              <w:top w:val="single" w:sz="4" w:space="0" w:color="auto"/>
              <w:left w:val="single" w:sz="4" w:space="0" w:color="auto"/>
              <w:bottom w:val="single" w:sz="4" w:space="0" w:color="auto"/>
              <w:right w:val="single" w:sz="4" w:space="0" w:color="auto"/>
            </w:tcBorders>
          </w:tcPr>
          <w:p w14:paraId="3B6DFD2F" w14:textId="19F50C08"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2.6</w:t>
            </w:r>
          </w:p>
        </w:tc>
      </w:tr>
      <w:tr w:rsidR="00CB3BE4" w:rsidRPr="00497865" w14:paraId="471780D0" w14:textId="0596B651"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2A114283" w14:textId="1EE9C472"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27dBm</w:t>
            </w:r>
          </w:p>
        </w:tc>
        <w:tc>
          <w:tcPr>
            <w:tcW w:w="3532" w:type="dxa"/>
            <w:tcBorders>
              <w:top w:val="single" w:sz="4" w:space="0" w:color="auto"/>
              <w:left w:val="single" w:sz="4" w:space="0" w:color="auto"/>
              <w:bottom w:val="single" w:sz="4" w:space="0" w:color="auto"/>
              <w:right w:val="single" w:sz="4" w:space="0" w:color="auto"/>
            </w:tcBorders>
            <w:vAlign w:val="center"/>
          </w:tcPr>
          <w:p w14:paraId="7331585B" w14:textId="3575BBF3" w:rsidR="00CB3BE4" w:rsidRDefault="0093606F"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6.3</w:t>
            </w:r>
          </w:p>
        </w:tc>
        <w:tc>
          <w:tcPr>
            <w:tcW w:w="3900" w:type="dxa"/>
            <w:tcBorders>
              <w:top w:val="single" w:sz="4" w:space="0" w:color="auto"/>
              <w:left w:val="single" w:sz="4" w:space="0" w:color="auto"/>
              <w:bottom w:val="single" w:sz="4" w:space="0" w:color="auto"/>
              <w:right w:val="single" w:sz="4" w:space="0" w:color="auto"/>
            </w:tcBorders>
          </w:tcPr>
          <w:p w14:paraId="01DCE46C" w14:textId="7A61572D"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3.3</w:t>
            </w:r>
          </w:p>
        </w:tc>
      </w:tr>
      <w:tr w:rsidR="00CB3BE4" w:rsidRPr="00497865" w14:paraId="5E033BB4" w14:textId="1233B00B"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4E344F72" w14:textId="31503AFA"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28dBm</w:t>
            </w:r>
          </w:p>
        </w:tc>
        <w:tc>
          <w:tcPr>
            <w:tcW w:w="3532" w:type="dxa"/>
            <w:tcBorders>
              <w:top w:val="single" w:sz="4" w:space="0" w:color="auto"/>
              <w:left w:val="single" w:sz="4" w:space="0" w:color="auto"/>
              <w:bottom w:val="single" w:sz="4" w:space="0" w:color="auto"/>
              <w:right w:val="single" w:sz="4" w:space="0" w:color="auto"/>
            </w:tcBorders>
            <w:vAlign w:val="center"/>
          </w:tcPr>
          <w:p w14:paraId="47D8AA1F" w14:textId="0696BF1B" w:rsidR="00CB3BE4" w:rsidRDefault="0093606F"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7.1</w:t>
            </w:r>
          </w:p>
        </w:tc>
        <w:tc>
          <w:tcPr>
            <w:tcW w:w="3900" w:type="dxa"/>
            <w:tcBorders>
              <w:top w:val="single" w:sz="4" w:space="0" w:color="auto"/>
              <w:left w:val="single" w:sz="4" w:space="0" w:color="auto"/>
              <w:bottom w:val="single" w:sz="4" w:space="0" w:color="auto"/>
              <w:right w:val="single" w:sz="4" w:space="0" w:color="auto"/>
            </w:tcBorders>
          </w:tcPr>
          <w:p w14:paraId="63F5614D" w14:textId="41840EFC"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4.1</w:t>
            </w:r>
          </w:p>
        </w:tc>
      </w:tr>
      <w:tr w:rsidR="00CB3BE4" w:rsidRPr="00497865" w14:paraId="543FE717" w14:textId="57A2A681"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5AFDBA99" w14:textId="0CC43E99"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lastRenderedPageBreak/>
              <w:t>29dBm</w:t>
            </w:r>
          </w:p>
        </w:tc>
        <w:tc>
          <w:tcPr>
            <w:tcW w:w="3532" w:type="dxa"/>
            <w:tcBorders>
              <w:top w:val="single" w:sz="4" w:space="0" w:color="auto"/>
              <w:left w:val="single" w:sz="4" w:space="0" w:color="auto"/>
              <w:bottom w:val="single" w:sz="4" w:space="0" w:color="auto"/>
              <w:right w:val="single" w:sz="4" w:space="0" w:color="auto"/>
            </w:tcBorders>
            <w:vAlign w:val="center"/>
          </w:tcPr>
          <w:p w14:paraId="52EC748B" w14:textId="66832E9D" w:rsidR="00CB3BE4" w:rsidRDefault="0093606F"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7.9</w:t>
            </w:r>
          </w:p>
        </w:tc>
        <w:tc>
          <w:tcPr>
            <w:tcW w:w="3900" w:type="dxa"/>
            <w:tcBorders>
              <w:top w:val="single" w:sz="4" w:space="0" w:color="auto"/>
              <w:left w:val="single" w:sz="4" w:space="0" w:color="auto"/>
              <w:bottom w:val="single" w:sz="4" w:space="0" w:color="auto"/>
              <w:right w:val="single" w:sz="4" w:space="0" w:color="auto"/>
            </w:tcBorders>
          </w:tcPr>
          <w:p w14:paraId="15DA9369" w14:textId="7CCBF7F2"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4.9</w:t>
            </w:r>
          </w:p>
        </w:tc>
      </w:tr>
      <w:tr w:rsidR="00CB3BE4" w:rsidRPr="00497865" w14:paraId="6C8A949A" w14:textId="7D55CFE0"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0DD23F71" w14:textId="639DAF7E"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30dBm</w:t>
            </w:r>
          </w:p>
        </w:tc>
        <w:tc>
          <w:tcPr>
            <w:tcW w:w="3532" w:type="dxa"/>
            <w:tcBorders>
              <w:top w:val="single" w:sz="4" w:space="0" w:color="auto"/>
              <w:left w:val="single" w:sz="4" w:space="0" w:color="auto"/>
              <w:bottom w:val="single" w:sz="4" w:space="0" w:color="auto"/>
              <w:right w:val="single" w:sz="4" w:space="0" w:color="auto"/>
            </w:tcBorders>
            <w:vAlign w:val="center"/>
          </w:tcPr>
          <w:p w14:paraId="55D87843" w14:textId="3AE03315" w:rsidR="00CB3BE4" w:rsidRDefault="0093606F"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8.8</w:t>
            </w:r>
          </w:p>
        </w:tc>
        <w:tc>
          <w:tcPr>
            <w:tcW w:w="3900" w:type="dxa"/>
            <w:tcBorders>
              <w:top w:val="single" w:sz="4" w:space="0" w:color="auto"/>
              <w:left w:val="single" w:sz="4" w:space="0" w:color="auto"/>
              <w:bottom w:val="single" w:sz="4" w:space="0" w:color="auto"/>
              <w:right w:val="single" w:sz="4" w:space="0" w:color="auto"/>
            </w:tcBorders>
          </w:tcPr>
          <w:p w14:paraId="6014AF12" w14:textId="3B352967"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5.8</w:t>
            </w:r>
          </w:p>
        </w:tc>
      </w:tr>
      <w:tr w:rsidR="00CB3BE4" w:rsidRPr="00497865" w14:paraId="30A55419" w14:textId="148D388F"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3E57987E" w14:textId="1C397714"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31dBm</w:t>
            </w:r>
          </w:p>
        </w:tc>
        <w:tc>
          <w:tcPr>
            <w:tcW w:w="3532" w:type="dxa"/>
            <w:tcBorders>
              <w:top w:val="single" w:sz="4" w:space="0" w:color="auto"/>
              <w:left w:val="single" w:sz="4" w:space="0" w:color="auto"/>
              <w:bottom w:val="single" w:sz="4" w:space="0" w:color="auto"/>
              <w:right w:val="single" w:sz="4" w:space="0" w:color="auto"/>
            </w:tcBorders>
            <w:vAlign w:val="center"/>
          </w:tcPr>
          <w:p w14:paraId="4181EE72" w14:textId="49E40736" w:rsidR="00CB3BE4" w:rsidRDefault="0093606F"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9</w:t>
            </w:r>
            <w:r w:rsidR="00CB3BE4">
              <w:rPr>
                <w:rFonts w:ascii="Times New Roman" w:hAnsi="Times New Roman" w:hint="eastAsia"/>
                <w:sz w:val="20"/>
                <w:szCs w:val="20"/>
                <w:lang w:eastAsia="zh-CN"/>
              </w:rPr>
              <w:t>.</w:t>
            </w:r>
            <w:r>
              <w:rPr>
                <w:rFonts w:ascii="Times New Roman" w:hAnsi="Times New Roman" w:hint="eastAsia"/>
                <w:sz w:val="20"/>
                <w:szCs w:val="20"/>
                <w:lang w:eastAsia="zh-CN"/>
              </w:rPr>
              <w:t>7</w:t>
            </w:r>
          </w:p>
        </w:tc>
        <w:tc>
          <w:tcPr>
            <w:tcW w:w="3900" w:type="dxa"/>
            <w:tcBorders>
              <w:top w:val="single" w:sz="4" w:space="0" w:color="auto"/>
              <w:left w:val="single" w:sz="4" w:space="0" w:color="auto"/>
              <w:bottom w:val="single" w:sz="4" w:space="0" w:color="auto"/>
              <w:right w:val="single" w:sz="4" w:space="0" w:color="auto"/>
            </w:tcBorders>
          </w:tcPr>
          <w:p w14:paraId="08BF7276" w14:textId="5D51941E"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6.7</w:t>
            </w:r>
          </w:p>
        </w:tc>
      </w:tr>
      <w:tr w:rsidR="00CB3BE4" w:rsidRPr="00497865" w14:paraId="68A03BD1" w14:textId="3396C84C"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2DA12F08" w14:textId="43E60980"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32dBm</w:t>
            </w:r>
          </w:p>
        </w:tc>
        <w:tc>
          <w:tcPr>
            <w:tcW w:w="3532" w:type="dxa"/>
            <w:tcBorders>
              <w:top w:val="single" w:sz="4" w:space="0" w:color="auto"/>
              <w:left w:val="single" w:sz="4" w:space="0" w:color="auto"/>
              <w:bottom w:val="single" w:sz="4" w:space="0" w:color="auto"/>
              <w:right w:val="single" w:sz="4" w:space="0" w:color="auto"/>
            </w:tcBorders>
            <w:vAlign w:val="center"/>
          </w:tcPr>
          <w:p w14:paraId="1B961B41" w14:textId="739F4B21"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w:t>
            </w:r>
            <w:r w:rsidR="0093606F">
              <w:rPr>
                <w:rFonts w:ascii="Times New Roman" w:hAnsi="Times New Roman" w:hint="eastAsia"/>
                <w:sz w:val="20"/>
                <w:szCs w:val="20"/>
                <w:lang w:eastAsia="zh-CN"/>
              </w:rPr>
              <w:t>0</w:t>
            </w:r>
            <w:r>
              <w:rPr>
                <w:rFonts w:ascii="Times New Roman" w:hAnsi="Times New Roman" w:hint="eastAsia"/>
                <w:sz w:val="20"/>
                <w:szCs w:val="20"/>
                <w:lang w:eastAsia="zh-CN"/>
              </w:rPr>
              <w:t>.</w:t>
            </w:r>
            <w:r w:rsidR="0093606F">
              <w:rPr>
                <w:rFonts w:ascii="Times New Roman" w:hAnsi="Times New Roman" w:hint="eastAsia"/>
                <w:sz w:val="20"/>
                <w:szCs w:val="20"/>
                <w:lang w:eastAsia="zh-CN"/>
              </w:rPr>
              <w:t>5</w:t>
            </w:r>
          </w:p>
        </w:tc>
        <w:tc>
          <w:tcPr>
            <w:tcW w:w="3900" w:type="dxa"/>
            <w:tcBorders>
              <w:top w:val="single" w:sz="4" w:space="0" w:color="auto"/>
              <w:left w:val="single" w:sz="4" w:space="0" w:color="auto"/>
              <w:bottom w:val="single" w:sz="4" w:space="0" w:color="auto"/>
              <w:right w:val="single" w:sz="4" w:space="0" w:color="auto"/>
            </w:tcBorders>
          </w:tcPr>
          <w:p w14:paraId="3A8EE4A0" w14:textId="32EAAF79"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7.6</w:t>
            </w:r>
          </w:p>
        </w:tc>
      </w:tr>
      <w:tr w:rsidR="00CB3BE4" w:rsidRPr="00497865" w14:paraId="1C38984A" w14:textId="16E59FE0"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5B2256FE" w14:textId="7E550E8D"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33dBm</w:t>
            </w:r>
          </w:p>
        </w:tc>
        <w:tc>
          <w:tcPr>
            <w:tcW w:w="3532" w:type="dxa"/>
            <w:tcBorders>
              <w:top w:val="single" w:sz="4" w:space="0" w:color="auto"/>
              <w:left w:val="single" w:sz="4" w:space="0" w:color="auto"/>
              <w:bottom w:val="single" w:sz="4" w:space="0" w:color="auto"/>
              <w:right w:val="single" w:sz="4" w:space="0" w:color="auto"/>
            </w:tcBorders>
            <w:vAlign w:val="center"/>
          </w:tcPr>
          <w:p w14:paraId="4F702497" w14:textId="221D3AE2"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w:t>
            </w:r>
            <w:r w:rsidR="0093606F">
              <w:rPr>
                <w:rFonts w:ascii="Times New Roman" w:hAnsi="Times New Roman" w:hint="eastAsia"/>
                <w:sz w:val="20"/>
                <w:szCs w:val="20"/>
                <w:lang w:eastAsia="zh-CN"/>
              </w:rPr>
              <w:t>1</w:t>
            </w:r>
            <w:r>
              <w:rPr>
                <w:rFonts w:ascii="Times New Roman" w:hAnsi="Times New Roman" w:hint="eastAsia"/>
                <w:sz w:val="20"/>
                <w:szCs w:val="20"/>
                <w:lang w:eastAsia="zh-CN"/>
              </w:rPr>
              <w:t>.</w:t>
            </w:r>
            <w:r w:rsidR="0093606F">
              <w:rPr>
                <w:rFonts w:ascii="Times New Roman" w:hAnsi="Times New Roman" w:hint="eastAsia"/>
                <w:sz w:val="20"/>
                <w:szCs w:val="20"/>
                <w:lang w:eastAsia="zh-CN"/>
              </w:rPr>
              <w:t>5</w:t>
            </w:r>
          </w:p>
        </w:tc>
        <w:tc>
          <w:tcPr>
            <w:tcW w:w="3900" w:type="dxa"/>
            <w:tcBorders>
              <w:top w:val="single" w:sz="4" w:space="0" w:color="auto"/>
              <w:left w:val="single" w:sz="4" w:space="0" w:color="auto"/>
              <w:bottom w:val="single" w:sz="4" w:space="0" w:color="auto"/>
              <w:right w:val="single" w:sz="4" w:space="0" w:color="auto"/>
            </w:tcBorders>
          </w:tcPr>
          <w:p w14:paraId="02330E60" w14:textId="3981A1D3"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8.5</w:t>
            </w:r>
          </w:p>
        </w:tc>
      </w:tr>
      <w:tr w:rsidR="00CB3BE4" w:rsidRPr="00497865" w14:paraId="78503856" w14:textId="7BBB1C9D"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5FB290D2" w14:textId="5EA5F26D"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34dBm</w:t>
            </w:r>
          </w:p>
        </w:tc>
        <w:tc>
          <w:tcPr>
            <w:tcW w:w="3532" w:type="dxa"/>
            <w:tcBorders>
              <w:top w:val="single" w:sz="4" w:space="0" w:color="auto"/>
              <w:left w:val="single" w:sz="4" w:space="0" w:color="auto"/>
              <w:bottom w:val="single" w:sz="4" w:space="0" w:color="auto"/>
              <w:right w:val="single" w:sz="4" w:space="0" w:color="auto"/>
            </w:tcBorders>
            <w:vAlign w:val="center"/>
          </w:tcPr>
          <w:p w14:paraId="606AB28A" w14:textId="1E316DDA"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w:t>
            </w:r>
            <w:r w:rsidR="0093606F">
              <w:rPr>
                <w:rFonts w:ascii="Times New Roman" w:hAnsi="Times New Roman" w:hint="eastAsia"/>
                <w:sz w:val="20"/>
                <w:szCs w:val="20"/>
                <w:lang w:eastAsia="zh-CN"/>
              </w:rPr>
              <w:t>2</w:t>
            </w:r>
            <w:r>
              <w:rPr>
                <w:rFonts w:ascii="Times New Roman" w:hAnsi="Times New Roman" w:hint="eastAsia"/>
                <w:sz w:val="20"/>
                <w:szCs w:val="20"/>
                <w:lang w:eastAsia="zh-CN"/>
              </w:rPr>
              <w:t>.</w:t>
            </w:r>
            <w:r w:rsidR="0093606F">
              <w:rPr>
                <w:rFonts w:ascii="Times New Roman" w:hAnsi="Times New Roman" w:hint="eastAsia"/>
                <w:sz w:val="20"/>
                <w:szCs w:val="20"/>
                <w:lang w:eastAsia="zh-CN"/>
              </w:rPr>
              <w:t>4</w:t>
            </w:r>
          </w:p>
        </w:tc>
        <w:tc>
          <w:tcPr>
            <w:tcW w:w="3900" w:type="dxa"/>
            <w:tcBorders>
              <w:top w:val="single" w:sz="4" w:space="0" w:color="auto"/>
              <w:left w:val="single" w:sz="4" w:space="0" w:color="auto"/>
              <w:bottom w:val="single" w:sz="4" w:space="0" w:color="auto"/>
              <w:right w:val="single" w:sz="4" w:space="0" w:color="auto"/>
            </w:tcBorders>
          </w:tcPr>
          <w:p w14:paraId="5445A587" w14:textId="33F3C3AA"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9.4</w:t>
            </w:r>
          </w:p>
        </w:tc>
      </w:tr>
      <w:tr w:rsidR="00CB3BE4" w:rsidRPr="00497865" w14:paraId="30EFBB97" w14:textId="0EEC0B94"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22B95F80" w14:textId="31CAAFA2"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35dBm</w:t>
            </w:r>
          </w:p>
        </w:tc>
        <w:tc>
          <w:tcPr>
            <w:tcW w:w="3532" w:type="dxa"/>
            <w:tcBorders>
              <w:top w:val="single" w:sz="4" w:space="0" w:color="auto"/>
              <w:left w:val="single" w:sz="4" w:space="0" w:color="auto"/>
              <w:bottom w:val="single" w:sz="4" w:space="0" w:color="auto"/>
              <w:right w:val="single" w:sz="4" w:space="0" w:color="auto"/>
            </w:tcBorders>
            <w:vAlign w:val="center"/>
          </w:tcPr>
          <w:p w14:paraId="3C916580" w14:textId="2093F817" w:rsidR="00CB3BE4" w:rsidRDefault="00CB3BE4" w:rsidP="00230F61">
            <w:pPr>
              <w:spacing w:after="160" w:line="254" w:lineRule="auto"/>
              <w:rPr>
                <w:rFonts w:ascii="Times New Roman" w:hAnsi="Times New Roman"/>
                <w:sz w:val="20"/>
                <w:szCs w:val="20"/>
                <w:lang w:eastAsia="zh-CN"/>
              </w:rPr>
            </w:pPr>
            <w:r w:rsidRPr="002E35AC">
              <w:rPr>
                <w:rFonts w:ascii="Times New Roman" w:hAnsi="Times New Roman"/>
                <w:sz w:val="20"/>
                <w:szCs w:val="20"/>
                <w:lang w:eastAsia="zh-CN"/>
              </w:rPr>
              <w:t>1</w:t>
            </w:r>
            <w:r w:rsidR="0093606F">
              <w:rPr>
                <w:rFonts w:ascii="Times New Roman" w:hAnsi="Times New Roman" w:hint="eastAsia"/>
                <w:sz w:val="20"/>
                <w:szCs w:val="20"/>
                <w:lang w:eastAsia="zh-CN"/>
              </w:rPr>
              <w:t>3</w:t>
            </w:r>
            <w:r w:rsidRPr="002E35AC">
              <w:rPr>
                <w:rFonts w:ascii="Times New Roman" w:hAnsi="Times New Roman"/>
                <w:sz w:val="20"/>
                <w:szCs w:val="20"/>
                <w:lang w:eastAsia="zh-CN"/>
              </w:rPr>
              <w:t>.3</w:t>
            </w:r>
          </w:p>
        </w:tc>
        <w:tc>
          <w:tcPr>
            <w:tcW w:w="3900" w:type="dxa"/>
            <w:tcBorders>
              <w:top w:val="single" w:sz="4" w:space="0" w:color="auto"/>
              <w:left w:val="single" w:sz="4" w:space="0" w:color="auto"/>
              <w:bottom w:val="single" w:sz="4" w:space="0" w:color="auto"/>
              <w:right w:val="single" w:sz="4" w:space="0" w:color="auto"/>
            </w:tcBorders>
          </w:tcPr>
          <w:p w14:paraId="1084F6F3" w14:textId="47A7A8CF" w:rsidR="00CB3BE4" w:rsidRPr="002E35AC"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10.4</w:t>
            </w:r>
          </w:p>
        </w:tc>
      </w:tr>
      <w:tr w:rsidR="00CB3BE4" w:rsidRPr="00497865" w14:paraId="3C7503E9" w14:textId="58027502"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1070CDBF" w14:textId="65E1081E"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36dBm</w:t>
            </w:r>
          </w:p>
        </w:tc>
        <w:tc>
          <w:tcPr>
            <w:tcW w:w="3532" w:type="dxa"/>
            <w:tcBorders>
              <w:top w:val="single" w:sz="4" w:space="0" w:color="auto"/>
              <w:left w:val="single" w:sz="4" w:space="0" w:color="auto"/>
              <w:bottom w:val="single" w:sz="4" w:space="0" w:color="auto"/>
              <w:right w:val="single" w:sz="4" w:space="0" w:color="auto"/>
            </w:tcBorders>
            <w:vAlign w:val="center"/>
          </w:tcPr>
          <w:p w14:paraId="5291BFB9" w14:textId="55839325"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w:t>
            </w:r>
            <w:r w:rsidR="0093606F">
              <w:rPr>
                <w:rFonts w:ascii="Times New Roman" w:hAnsi="Times New Roman" w:hint="eastAsia"/>
                <w:sz w:val="20"/>
                <w:szCs w:val="20"/>
                <w:lang w:eastAsia="zh-CN"/>
              </w:rPr>
              <w:t>4</w:t>
            </w:r>
            <w:r>
              <w:rPr>
                <w:rFonts w:ascii="Times New Roman" w:hAnsi="Times New Roman" w:hint="eastAsia"/>
                <w:sz w:val="20"/>
                <w:szCs w:val="20"/>
                <w:lang w:eastAsia="zh-CN"/>
              </w:rPr>
              <w:t>.</w:t>
            </w:r>
            <w:r w:rsidR="0093606F">
              <w:rPr>
                <w:rFonts w:ascii="Times New Roman" w:hAnsi="Times New Roman" w:hint="eastAsia"/>
                <w:sz w:val="20"/>
                <w:szCs w:val="20"/>
                <w:lang w:eastAsia="zh-CN"/>
              </w:rPr>
              <w:t>3</w:t>
            </w:r>
          </w:p>
        </w:tc>
        <w:tc>
          <w:tcPr>
            <w:tcW w:w="3900" w:type="dxa"/>
            <w:tcBorders>
              <w:top w:val="single" w:sz="4" w:space="0" w:color="auto"/>
              <w:left w:val="single" w:sz="4" w:space="0" w:color="auto"/>
              <w:bottom w:val="single" w:sz="4" w:space="0" w:color="auto"/>
              <w:right w:val="single" w:sz="4" w:space="0" w:color="auto"/>
            </w:tcBorders>
          </w:tcPr>
          <w:p w14:paraId="714FB86C" w14:textId="4E1CECCE"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11.4</w:t>
            </w:r>
          </w:p>
        </w:tc>
      </w:tr>
      <w:tr w:rsidR="00CB3BE4" w:rsidRPr="00497865" w14:paraId="0E06FF3D" w14:textId="1A62FA40"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5DAAF11D" w14:textId="0BDC3541"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37dBm</w:t>
            </w:r>
          </w:p>
        </w:tc>
        <w:tc>
          <w:tcPr>
            <w:tcW w:w="3532" w:type="dxa"/>
            <w:tcBorders>
              <w:top w:val="single" w:sz="4" w:space="0" w:color="auto"/>
              <w:left w:val="single" w:sz="4" w:space="0" w:color="auto"/>
              <w:bottom w:val="single" w:sz="4" w:space="0" w:color="auto"/>
              <w:right w:val="single" w:sz="4" w:space="0" w:color="auto"/>
            </w:tcBorders>
            <w:vAlign w:val="center"/>
          </w:tcPr>
          <w:p w14:paraId="01F0CD77" w14:textId="411FC06A" w:rsidR="00CB3BE4" w:rsidRDefault="00CB3BE4"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1</w:t>
            </w:r>
            <w:r w:rsidR="0093606F">
              <w:rPr>
                <w:rFonts w:ascii="Times New Roman" w:hAnsi="Times New Roman" w:hint="eastAsia"/>
                <w:sz w:val="20"/>
                <w:szCs w:val="20"/>
                <w:lang w:eastAsia="zh-CN"/>
              </w:rPr>
              <w:t>5</w:t>
            </w:r>
            <w:r>
              <w:rPr>
                <w:rFonts w:ascii="Times New Roman" w:hAnsi="Times New Roman" w:hint="eastAsia"/>
                <w:sz w:val="20"/>
                <w:szCs w:val="20"/>
                <w:lang w:eastAsia="zh-CN"/>
              </w:rPr>
              <w:t>.2</w:t>
            </w:r>
          </w:p>
        </w:tc>
        <w:tc>
          <w:tcPr>
            <w:tcW w:w="3900" w:type="dxa"/>
            <w:tcBorders>
              <w:top w:val="single" w:sz="4" w:space="0" w:color="auto"/>
              <w:left w:val="single" w:sz="4" w:space="0" w:color="auto"/>
              <w:bottom w:val="single" w:sz="4" w:space="0" w:color="auto"/>
              <w:right w:val="single" w:sz="4" w:space="0" w:color="auto"/>
            </w:tcBorders>
          </w:tcPr>
          <w:p w14:paraId="62273C32" w14:textId="109E2FD9"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12.3</w:t>
            </w:r>
          </w:p>
        </w:tc>
      </w:tr>
      <w:tr w:rsidR="00CB3BE4" w:rsidRPr="00497865" w14:paraId="61CB9BC6" w14:textId="163D26EE"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4B5D3E92" w14:textId="22BB13D8" w:rsidR="00CB3BE4" w:rsidRDefault="00CB3BE4"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38dBm</w:t>
            </w:r>
          </w:p>
        </w:tc>
        <w:tc>
          <w:tcPr>
            <w:tcW w:w="3532" w:type="dxa"/>
            <w:tcBorders>
              <w:top w:val="single" w:sz="4" w:space="0" w:color="auto"/>
              <w:left w:val="single" w:sz="4" w:space="0" w:color="auto"/>
              <w:bottom w:val="single" w:sz="4" w:space="0" w:color="auto"/>
              <w:right w:val="single" w:sz="4" w:space="0" w:color="auto"/>
            </w:tcBorders>
            <w:vAlign w:val="center"/>
          </w:tcPr>
          <w:p w14:paraId="5336363D" w14:textId="51AE1068" w:rsidR="00CB3BE4" w:rsidRDefault="00CB3BE4"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1</w:t>
            </w:r>
            <w:r w:rsidR="0093606F">
              <w:rPr>
                <w:rFonts w:ascii="Times New Roman" w:hAnsi="Times New Roman" w:hint="eastAsia"/>
                <w:sz w:val="20"/>
                <w:szCs w:val="20"/>
                <w:lang w:eastAsia="zh-CN"/>
              </w:rPr>
              <w:t>6</w:t>
            </w:r>
            <w:r>
              <w:rPr>
                <w:rFonts w:ascii="Times New Roman" w:hAnsi="Times New Roman" w:hint="eastAsia"/>
                <w:sz w:val="20"/>
                <w:szCs w:val="20"/>
                <w:lang w:eastAsia="zh-CN"/>
              </w:rPr>
              <w:t>.2</w:t>
            </w:r>
          </w:p>
        </w:tc>
        <w:tc>
          <w:tcPr>
            <w:tcW w:w="3900" w:type="dxa"/>
            <w:tcBorders>
              <w:top w:val="single" w:sz="4" w:space="0" w:color="auto"/>
              <w:left w:val="single" w:sz="4" w:space="0" w:color="auto"/>
              <w:bottom w:val="single" w:sz="4" w:space="0" w:color="auto"/>
              <w:right w:val="single" w:sz="4" w:space="0" w:color="auto"/>
            </w:tcBorders>
          </w:tcPr>
          <w:p w14:paraId="430B26FE" w14:textId="3ACC58C1"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13.3</w:t>
            </w:r>
          </w:p>
        </w:tc>
      </w:tr>
      <w:tr w:rsidR="00CB3BE4" w:rsidRPr="00497865" w14:paraId="26D0CD8B" w14:textId="1DE3B066" w:rsidTr="00CB3BE4">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4BD262EE" w14:textId="77777777" w:rsidR="00CB3BE4" w:rsidRPr="00497865" w:rsidRDefault="00CB3BE4" w:rsidP="00230F61">
            <w:pPr>
              <w:overflowPunct w:val="0"/>
              <w:autoSpaceDE w:val="0"/>
              <w:autoSpaceDN w:val="0"/>
              <w:adjustRightInd w:val="0"/>
              <w:spacing w:after="160" w:line="254" w:lineRule="auto"/>
              <w:textAlignment w:val="baseline"/>
              <w:rPr>
                <w:rFonts w:ascii="Times New Roman" w:eastAsiaTheme="minorEastAsia" w:hAnsi="Times New Roman"/>
                <w:sz w:val="20"/>
                <w:szCs w:val="20"/>
                <w:lang w:val="en-US" w:eastAsia="zh-CN"/>
              </w:rPr>
            </w:pPr>
            <w:r w:rsidRPr="00497865">
              <w:rPr>
                <w:rFonts w:ascii="Times New Roman" w:eastAsiaTheme="minorEastAsia" w:hAnsi="Times New Roman"/>
                <w:sz w:val="20"/>
                <w:szCs w:val="20"/>
                <w:lang w:val="en-US" w:eastAsia="zh-CN"/>
              </w:rPr>
              <w:t>39dBm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612A1768" w14:textId="4F437481" w:rsidR="00CB3BE4" w:rsidRPr="00497865" w:rsidRDefault="00CB3BE4" w:rsidP="00230F61">
            <w:pPr>
              <w:spacing w:after="160" w:line="254" w:lineRule="auto"/>
              <w:textAlignment w:val="baseline"/>
              <w:rPr>
                <w:rFonts w:ascii="Times New Roman" w:eastAsia="Yu Mincho" w:hAnsi="Times New Roman"/>
                <w:sz w:val="20"/>
                <w:szCs w:val="20"/>
                <w:lang w:val="en-US" w:eastAsia="zh-CN"/>
              </w:rPr>
            </w:pPr>
            <w:r>
              <w:rPr>
                <w:rFonts w:ascii="Times New Roman" w:hAnsi="Times New Roman" w:hint="eastAsia"/>
                <w:sz w:val="20"/>
                <w:szCs w:val="20"/>
                <w:lang w:val="en-US" w:eastAsia="zh-CN"/>
              </w:rPr>
              <w:t>1</w:t>
            </w:r>
            <w:r w:rsidR="0093606F">
              <w:rPr>
                <w:rFonts w:ascii="Times New Roman" w:hAnsi="Times New Roman" w:hint="eastAsia"/>
                <w:sz w:val="20"/>
                <w:szCs w:val="20"/>
                <w:lang w:val="en-US" w:eastAsia="zh-CN"/>
              </w:rPr>
              <w:t>7</w:t>
            </w:r>
            <w:r>
              <w:rPr>
                <w:rFonts w:ascii="Times New Roman" w:hAnsi="Times New Roman" w:hint="eastAsia"/>
                <w:sz w:val="20"/>
                <w:szCs w:val="20"/>
                <w:lang w:val="en-US" w:eastAsia="zh-CN"/>
              </w:rPr>
              <w:t>.2</w:t>
            </w:r>
          </w:p>
        </w:tc>
        <w:tc>
          <w:tcPr>
            <w:tcW w:w="3900" w:type="dxa"/>
            <w:tcBorders>
              <w:top w:val="single" w:sz="4" w:space="0" w:color="auto"/>
              <w:left w:val="single" w:sz="4" w:space="0" w:color="auto"/>
              <w:bottom w:val="single" w:sz="4" w:space="0" w:color="auto"/>
              <w:right w:val="single" w:sz="4" w:space="0" w:color="auto"/>
            </w:tcBorders>
          </w:tcPr>
          <w:p w14:paraId="42F2EF87" w14:textId="1B2256F9" w:rsidR="00CB3BE4" w:rsidRDefault="00CB3BE4" w:rsidP="00230F61">
            <w:pPr>
              <w:spacing w:after="160" w:line="254" w:lineRule="auto"/>
              <w:textAlignment w:val="baseline"/>
              <w:rPr>
                <w:rFonts w:ascii="Times New Roman" w:hAnsi="Times New Roman" w:hint="eastAsia"/>
                <w:sz w:val="20"/>
                <w:szCs w:val="20"/>
                <w:lang w:eastAsia="zh-CN"/>
              </w:rPr>
            </w:pPr>
            <w:r>
              <w:rPr>
                <w:rFonts w:ascii="Times New Roman" w:hAnsi="Times New Roman" w:hint="eastAsia"/>
                <w:sz w:val="20"/>
                <w:szCs w:val="20"/>
                <w:lang w:eastAsia="zh-CN"/>
              </w:rPr>
              <w:t>14.3</w:t>
            </w:r>
          </w:p>
        </w:tc>
      </w:tr>
      <w:tr w:rsidR="00CB3BE4" w:rsidRPr="00497865" w14:paraId="2C3AA09D" w14:textId="7CDBE9E7" w:rsidTr="00CB3BE4">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336A2264" w14:textId="77777777" w:rsidR="00CB3BE4" w:rsidRPr="00497865" w:rsidRDefault="00CB3BE4"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40 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9B62874" w14:textId="6A30E4D9" w:rsidR="00CB3BE4" w:rsidRPr="00497865" w:rsidRDefault="00CB3BE4" w:rsidP="00230F61">
            <w:pPr>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2</w:t>
            </w:r>
            <w:r w:rsidR="0093606F">
              <w:rPr>
                <w:rFonts w:ascii="Times New Roman" w:hAnsi="Times New Roman" w:hint="eastAsia"/>
                <w:sz w:val="20"/>
                <w:szCs w:val="20"/>
                <w:lang w:val="en-US" w:eastAsia="zh-CN"/>
              </w:rPr>
              <w:t>8.2</w:t>
            </w:r>
          </w:p>
        </w:tc>
        <w:tc>
          <w:tcPr>
            <w:tcW w:w="3900" w:type="dxa"/>
            <w:tcBorders>
              <w:top w:val="single" w:sz="4" w:space="0" w:color="auto"/>
              <w:left w:val="single" w:sz="4" w:space="0" w:color="auto"/>
              <w:bottom w:val="single" w:sz="4" w:space="0" w:color="auto"/>
              <w:right w:val="single" w:sz="4" w:space="0" w:color="auto"/>
            </w:tcBorders>
          </w:tcPr>
          <w:p w14:paraId="1BA93749" w14:textId="11948492" w:rsidR="00CB3BE4" w:rsidRDefault="00CB3BE4"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15.3</w:t>
            </w:r>
          </w:p>
        </w:tc>
      </w:tr>
      <w:bookmarkEnd w:id="9"/>
      <w:bookmarkEnd w:id="11"/>
    </w:tbl>
    <w:p w14:paraId="41CCF6BD" w14:textId="77777777" w:rsidR="00BC1AF7" w:rsidRDefault="00BC1AF7" w:rsidP="00415F56">
      <w:pPr>
        <w:widowControl/>
        <w:spacing w:after="180"/>
        <w:jc w:val="left"/>
        <w:rPr>
          <w:rFonts w:ascii="Times New Roman" w:hAnsi="Times New Roman"/>
          <w:b/>
          <w:sz w:val="20"/>
          <w:szCs w:val="20"/>
        </w:rPr>
      </w:pPr>
    </w:p>
    <w:p w14:paraId="652E7B3F" w14:textId="7C92CC2B" w:rsidR="00425369" w:rsidRPr="00241014" w:rsidRDefault="00241014" w:rsidP="00415F56">
      <w:pPr>
        <w:widowControl/>
        <w:spacing w:after="180"/>
        <w:jc w:val="left"/>
        <w:rPr>
          <w:rFonts w:ascii="Times New Roman" w:hAnsi="Times New Roman" w:hint="eastAsia"/>
          <w:bCs/>
          <w:sz w:val="20"/>
          <w:szCs w:val="20"/>
        </w:rPr>
      </w:pPr>
      <w:r w:rsidRPr="00241014">
        <w:rPr>
          <w:rFonts w:ascii="Times New Roman" w:hAnsi="Times New Roman"/>
          <w:bCs/>
          <w:sz w:val="20"/>
          <w:szCs w:val="20"/>
        </w:rPr>
        <w:t>As shown in the table above, we have analyzed the MSD values of n39 UL under different power levels and antenna architectures. When the transmission power is relatively high, the MSD value corresponding to the common antenna architecture will also increase. For example, when the transmission power is 33 dBm, the MSD value of the common antenna architecture has already exceeded 10 dB. In order to mak</w:t>
      </w:r>
      <w:r>
        <w:rPr>
          <w:rFonts w:ascii="Times New Roman" w:hAnsi="Times New Roman" w:hint="eastAsia"/>
          <w:bCs/>
          <w:sz w:val="20"/>
          <w:szCs w:val="20"/>
        </w:rPr>
        <w:t>ing</w:t>
      </w:r>
      <w:r w:rsidRPr="00241014">
        <w:rPr>
          <w:rFonts w:ascii="Times New Roman" w:hAnsi="Times New Roman"/>
          <w:bCs/>
          <w:sz w:val="20"/>
          <w:szCs w:val="20"/>
        </w:rPr>
        <w:t xml:space="preserve"> the use of this frequency band feasible, we </w:t>
      </w:r>
      <w:r>
        <w:rPr>
          <w:rFonts w:ascii="Times New Roman" w:hAnsi="Times New Roman" w:hint="eastAsia"/>
          <w:bCs/>
          <w:sz w:val="20"/>
          <w:szCs w:val="20"/>
        </w:rPr>
        <w:t>propose to</w:t>
      </w:r>
      <w:r w:rsidRPr="00241014">
        <w:rPr>
          <w:rFonts w:ascii="Times New Roman" w:hAnsi="Times New Roman"/>
          <w:bCs/>
          <w:sz w:val="20"/>
          <w:szCs w:val="20"/>
        </w:rPr>
        <w:t xml:space="preserve"> improve the performance parameters of the n3 </w:t>
      </w:r>
      <w:r>
        <w:rPr>
          <w:rFonts w:ascii="Times New Roman" w:hAnsi="Times New Roman" w:hint="eastAsia"/>
          <w:bCs/>
          <w:sz w:val="20"/>
          <w:szCs w:val="20"/>
        </w:rPr>
        <w:t>Rx</w:t>
      </w:r>
      <w:r w:rsidRPr="00241014">
        <w:rPr>
          <w:rFonts w:ascii="Times New Roman" w:hAnsi="Times New Roman"/>
          <w:bCs/>
          <w:sz w:val="20"/>
          <w:szCs w:val="20"/>
        </w:rPr>
        <w:t xml:space="preserve"> filter on the one hand, and on the other hand, the MSD values of the separated antenna architecture should be taken into consideration.</w:t>
      </w:r>
    </w:p>
    <w:p w14:paraId="35B02EB4" w14:textId="54BFA9F4" w:rsidR="00425369" w:rsidRDefault="00425369" w:rsidP="00415F56">
      <w:pPr>
        <w:widowControl/>
        <w:spacing w:after="180"/>
        <w:jc w:val="left"/>
        <w:rPr>
          <w:rFonts w:ascii="Times New Roman" w:hAnsi="Times New Roman"/>
          <w:b/>
          <w:sz w:val="20"/>
          <w:szCs w:val="20"/>
        </w:rPr>
      </w:pPr>
      <w:r>
        <w:rPr>
          <w:rFonts w:ascii="Times New Roman" w:hAnsi="Times New Roman" w:hint="eastAsia"/>
          <w:b/>
          <w:sz w:val="20"/>
          <w:szCs w:val="20"/>
        </w:rPr>
        <w:t>Proposal</w:t>
      </w:r>
      <w:r w:rsidR="00241014">
        <w:rPr>
          <w:rFonts w:ascii="Times New Roman" w:hAnsi="Times New Roman" w:hint="eastAsia"/>
          <w:b/>
          <w:sz w:val="20"/>
          <w:szCs w:val="20"/>
        </w:rPr>
        <w:t xml:space="preserve"> 1: Consider improve the performance parameters of the n3 Rx filter.</w:t>
      </w:r>
    </w:p>
    <w:p w14:paraId="7A7CF3B4" w14:textId="525503D9" w:rsidR="00241014" w:rsidRDefault="00241014" w:rsidP="00415F56">
      <w:pPr>
        <w:widowControl/>
        <w:spacing w:after="180"/>
        <w:jc w:val="left"/>
        <w:rPr>
          <w:rFonts w:ascii="Times New Roman" w:hAnsi="Times New Roman" w:hint="eastAsia"/>
          <w:b/>
          <w:sz w:val="20"/>
          <w:szCs w:val="20"/>
        </w:rPr>
      </w:pPr>
      <w:r>
        <w:rPr>
          <w:rFonts w:ascii="Times New Roman" w:hAnsi="Times New Roman" w:hint="eastAsia"/>
          <w:b/>
          <w:sz w:val="20"/>
          <w:szCs w:val="20"/>
        </w:rPr>
        <w:t xml:space="preserve">Proposal 2: </w:t>
      </w:r>
      <w:r w:rsidRPr="00241014">
        <w:rPr>
          <w:rFonts w:ascii="Times New Roman" w:hAnsi="Times New Roman"/>
          <w:b/>
          <w:sz w:val="20"/>
          <w:szCs w:val="20"/>
        </w:rPr>
        <w:t xml:space="preserve">MSD values of </w:t>
      </w:r>
      <w:r>
        <w:rPr>
          <w:rFonts w:ascii="Times New Roman" w:hAnsi="Times New Roman" w:hint="eastAsia"/>
          <w:b/>
          <w:sz w:val="20"/>
          <w:szCs w:val="20"/>
        </w:rPr>
        <w:t xml:space="preserve">ATG UE </w:t>
      </w:r>
      <w:r w:rsidRPr="00241014">
        <w:rPr>
          <w:rFonts w:ascii="Times New Roman" w:hAnsi="Times New Roman"/>
          <w:b/>
          <w:sz w:val="20"/>
          <w:szCs w:val="20"/>
        </w:rPr>
        <w:t xml:space="preserve">should be </w:t>
      </w:r>
      <w:r>
        <w:rPr>
          <w:rFonts w:ascii="Times New Roman" w:hAnsi="Times New Roman" w:hint="eastAsia"/>
          <w:b/>
          <w:sz w:val="20"/>
          <w:szCs w:val="20"/>
        </w:rPr>
        <w:t>specified</w:t>
      </w:r>
      <w:r w:rsidR="00E10319">
        <w:rPr>
          <w:rFonts w:ascii="Times New Roman" w:hAnsi="Times New Roman" w:hint="eastAsia"/>
          <w:b/>
          <w:sz w:val="20"/>
          <w:szCs w:val="20"/>
        </w:rPr>
        <w:t xml:space="preserve"> based on </w:t>
      </w:r>
      <w:r w:rsidR="00E10319" w:rsidRPr="00E10319">
        <w:rPr>
          <w:rFonts w:ascii="Times New Roman" w:hAnsi="Times New Roman"/>
          <w:b/>
          <w:sz w:val="20"/>
          <w:szCs w:val="20"/>
        </w:rPr>
        <w:t>separated antenna architecture</w:t>
      </w:r>
      <w:r w:rsidRPr="00241014">
        <w:rPr>
          <w:rFonts w:ascii="Times New Roman" w:hAnsi="Times New Roman"/>
          <w:b/>
          <w:sz w:val="20"/>
          <w:szCs w:val="20"/>
        </w:rPr>
        <w:t>.</w:t>
      </w:r>
    </w:p>
    <w:p w14:paraId="1A91100E" w14:textId="6AA409CA" w:rsidR="003B035E" w:rsidRDefault="003B035E" w:rsidP="003B035E">
      <w:pPr>
        <w:outlineLvl w:val="1"/>
        <w:rPr>
          <w:rFonts w:ascii="Arial" w:hAnsi="Arial" w:cs="Arial"/>
          <w:sz w:val="28"/>
          <w:szCs w:val="28"/>
        </w:rPr>
      </w:pPr>
      <w:r>
        <w:rPr>
          <w:rFonts w:ascii="Arial" w:hAnsi="Arial" w:cs="Arial" w:hint="eastAsia"/>
          <w:sz w:val="28"/>
          <w:szCs w:val="28"/>
        </w:rPr>
        <w:t>2.2.</w:t>
      </w:r>
      <w:r>
        <w:rPr>
          <w:rFonts w:ascii="Arial" w:hAnsi="Arial" w:cs="Arial"/>
          <w:sz w:val="28"/>
          <w:szCs w:val="28"/>
        </w:rPr>
        <w:t xml:space="preserve"> </w:t>
      </w:r>
      <w:r w:rsidRPr="00CC21FE">
        <w:rPr>
          <w:rFonts w:ascii="Arial" w:hAnsi="Arial" w:cs="Arial"/>
          <w:sz w:val="28"/>
          <w:szCs w:val="28"/>
        </w:rPr>
        <w:t>n3 UL for CA_n3A-n39A</w:t>
      </w:r>
    </w:p>
    <w:p w14:paraId="4A21AD1F" w14:textId="77777777" w:rsidR="003B035E" w:rsidRDefault="003B035E" w:rsidP="003B035E">
      <w:pPr>
        <w:widowControl/>
        <w:spacing w:after="180"/>
        <w:jc w:val="left"/>
        <w:rPr>
          <w:rFonts w:ascii="Times New Roman" w:hAnsi="Times New Roman"/>
          <w:bCs/>
          <w:sz w:val="20"/>
          <w:szCs w:val="20"/>
        </w:rPr>
      </w:pPr>
      <w:r>
        <w:rPr>
          <w:rFonts w:ascii="Times New Roman" w:hAnsi="Times New Roman" w:hint="eastAsia"/>
          <w:bCs/>
          <w:sz w:val="20"/>
          <w:szCs w:val="20"/>
        </w:rPr>
        <w:t>During last meeting, we have reached the agreement as below.</w:t>
      </w:r>
    </w:p>
    <w:tbl>
      <w:tblPr>
        <w:tblStyle w:val="af3"/>
        <w:tblW w:w="0" w:type="auto"/>
        <w:tblLook w:val="04A0" w:firstRow="1" w:lastRow="0" w:firstColumn="1" w:lastColumn="0" w:noHBand="0" w:noVBand="1"/>
      </w:tblPr>
      <w:tblGrid>
        <w:gridCol w:w="9962"/>
      </w:tblGrid>
      <w:tr w:rsidR="003B035E" w14:paraId="7701F984" w14:textId="77777777" w:rsidTr="00230F61">
        <w:tc>
          <w:tcPr>
            <w:tcW w:w="9962" w:type="dxa"/>
          </w:tcPr>
          <w:p w14:paraId="653F0F14" w14:textId="77777777" w:rsidR="003B035E" w:rsidRPr="003B035E" w:rsidRDefault="003B035E" w:rsidP="003B035E">
            <w:pPr>
              <w:rPr>
                <w:rFonts w:ascii="Times New Roman" w:hAnsi="Times New Roman"/>
                <w:b/>
                <w:color w:val="0070C0"/>
                <w:sz w:val="20"/>
                <w:szCs w:val="20"/>
                <w:u w:val="single"/>
                <w:lang w:eastAsia="zh-CN"/>
              </w:rPr>
            </w:pPr>
            <w:r w:rsidRPr="003B035E">
              <w:rPr>
                <w:rFonts w:ascii="Times New Roman" w:hAnsi="Times New Roman"/>
                <w:b/>
                <w:color w:val="0070C0"/>
                <w:sz w:val="20"/>
                <w:szCs w:val="20"/>
                <w:u w:val="single"/>
                <w:lang w:eastAsia="ko-KR"/>
              </w:rPr>
              <w:t xml:space="preserve">Issue </w:t>
            </w:r>
            <w:r w:rsidRPr="003B035E">
              <w:rPr>
                <w:rFonts w:ascii="Times New Roman" w:hAnsi="Times New Roman"/>
                <w:b/>
                <w:color w:val="0070C0"/>
                <w:sz w:val="20"/>
                <w:szCs w:val="20"/>
                <w:u w:val="single"/>
                <w:lang w:eastAsia="zh-CN"/>
              </w:rPr>
              <w:t>2</w:t>
            </w:r>
            <w:r w:rsidRPr="003B035E">
              <w:rPr>
                <w:rFonts w:ascii="Times New Roman" w:hAnsi="Times New Roman"/>
                <w:b/>
                <w:color w:val="0070C0"/>
                <w:sz w:val="20"/>
                <w:szCs w:val="20"/>
                <w:u w:val="single"/>
                <w:lang w:eastAsia="ko-KR"/>
              </w:rPr>
              <w:t>-</w:t>
            </w:r>
            <w:r w:rsidRPr="003B035E">
              <w:rPr>
                <w:rFonts w:ascii="Times New Roman" w:hAnsi="Times New Roman"/>
                <w:b/>
                <w:color w:val="0070C0"/>
                <w:sz w:val="20"/>
                <w:szCs w:val="20"/>
                <w:u w:val="single"/>
                <w:lang w:eastAsia="zh-CN"/>
              </w:rPr>
              <w:t>3</w:t>
            </w:r>
            <w:r w:rsidRPr="003B035E">
              <w:rPr>
                <w:rFonts w:ascii="Times New Roman" w:hAnsi="Times New Roman"/>
                <w:b/>
                <w:color w:val="0070C0"/>
                <w:sz w:val="20"/>
                <w:szCs w:val="20"/>
                <w:u w:val="single"/>
                <w:lang w:eastAsia="ko-KR"/>
              </w:rPr>
              <w:t>: Assumed parameters for CA_n3A-n39A with n3</w:t>
            </w:r>
            <w:r w:rsidRPr="003B035E">
              <w:rPr>
                <w:rFonts w:ascii="Times New Roman" w:hAnsi="Times New Roman"/>
                <w:b/>
                <w:color w:val="0070C0"/>
                <w:sz w:val="20"/>
                <w:szCs w:val="20"/>
                <w:u w:val="single"/>
                <w:lang w:eastAsia="zh-CN"/>
              </w:rPr>
              <w:t xml:space="preserve"> UL</w:t>
            </w:r>
          </w:p>
          <w:p w14:paraId="3F32564C" w14:textId="77777777" w:rsidR="003B035E" w:rsidRPr="003B035E" w:rsidRDefault="003B035E" w:rsidP="003B035E">
            <w:pPr>
              <w:rPr>
                <w:rFonts w:ascii="Times New Roman" w:hAnsi="Times New Roman"/>
                <w:sz w:val="20"/>
                <w:szCs w:val="20"/>
                <w:lang w:eastAsia="zh-CN"/>
              </w:rPr>
            </w:pPr>
            <w:r w:rsidRPr="003B035E">
              <w:rPr>
                <w:rFonts w:ascii="Times New Roman" w:hAnsi="Times New Roman"/>
                <w:sz w:val="20"/>
                <w:szCs w:val="20"/>
                <w:lang w:eastAsia="zh-CN"/>
              </w:rPr>
              <w:t>WF:</w:t>
            </w:r>
          </w:p>
          <w:p w14:paraId="092567E5" w14:textId="77777777" w:rsidR="003B035E" w:rsidRPr="003B035E" w:rsidRDefault="003B035E" w:rsidP="003B035E">
            <w:pPr>
              <w:pStyle w:val="af6"/>
              <w:widowControl/>
              <w:numPr>
                <w:ilvl w:val="0"/>
                <w:numId w:val="3"/>
              </w:numPr>
              <w:overflowPunct w:val="0"/>
              <w:autoSpaceDE w:val="0"/>
              <w:autoSpaceDN w:val="0"/>
              <w:adjustRightInd w:val="0"/>
              <w:spacing w:after="120"/>
              <w:ind w:firstLineChars="0"/>
              <w:jc w:val="left"/>
              <w:textAlignment w:val="baseline"/>
              <w:rPr>
                <w:rFonts w:ascii="Times New Roman" w:eastAsiaTheme="minorEastAsia" w:hAnsi="Times New Roman"/>
                <w:sz w:val="20"/>
                <w:szCs w:val="20"/>
                <w:lang w:eastAsia="zh-CN"/>
              </w:rPr>
            </w:pPr>
            <w:r w:rsidRPr="003B035E">
              <w:rPr>
                <w:rFonts w:ascii="Times New Roman" w:eastAsiaTheme="minorEastAsia" w:hAnsi="Times New Roman"/>
                <w:sz w:val="20"/>
                <w:szCs w:val="20"/>
                <w:lang w:eastAsia="zh-CN"/>
              </w:rPr>
              <w:t>Use the following parameters in the approved Tdoc R4-2410641 with 20dB antenna isolation as baseline to analysis the MSD value for n39 DL.</w:t>
            </w:r>
          </w:p>
          <w:p w14:paraId="7B0F7E33" w14:textId="77777777" w:rsidR="003B035E" w:rsidRPr="003B035E" w:rsidRDefault="003B035E" w:rsidP="003B035E">
            <w:pPr>
              <w:pStyle w:val="af6"/>
              <w:widowControl/>
              <w:numPr>
                <w:ilvl w:val="1"/>
                <w:numId w:val="3"/>
              </w:numPr>
              <w:overflowPunct w:val="0"/>
              <w:autoSpaceDE w:val="0"/>
              <w:autoSpaceDN w:val="0"/>
              <w:adjustRightInd w:val="0"/>
              <w:spacing w:after="120"/>
              <w:ind w:firstLineChars="0"/>
              <w:jc w:val="left"/>
              <w:textAlignment w:val="baseline"/>
              <w:rPr>
                <w:rFonts w:ascii="Times New Roman" w:eastAsiaTheme="minorEastAsia" w:hAnsi="Times New Roman"/>
                <w:sz w:val="20"/>
                <w:szCs w:val="20"/>
                <w:lang w:eastAsia="zh-CN"/>
              </w:rPr>
            </w:pPr>
            <w:r w:rsidRPr="003B035E">
              <w:rPr>
                <w:rFonts w:ascii="Times New Roman" w:eastAsiaTheme="minorEastAsia" w:hAnsi="Times New Roman"/>
                <w:sz w:val="20"/>
                <w:szCs w:val="20"/>
                <w:lang w:eastAsia="zh-CN"/>
              </w:rPr>
              <w:t>Other parameters are not precluded.</w:t>
            </w:r>
          </w:p>
          <w:tbl>
            <w:tblPr>
              <w:tblStyle w:val="af3"/>
              <w:tblW w:w="0" w:type="auto"/>
              <w:jc w:val="center"/>
              <w:tblLook w:val="04A0" w:firstRow="1" w:lastRow="0" w:firstColumn="1" w:lastColumn="0" w:noHBand="0" w:noVBand="1"/>
            </w:tblPr>
            <w:tblGrid>
              <w:gridCol w:w="5059"/>
              <w:gridCol w:w="783"/>
            </w:tblGrid>
            <w:tr w:rsidR="003B035E" w:rsidRPr="003B035E" w14:paraId="5A7DC946" w14:textId="77777777" w:rsidTr="00230F61">
              <w:trPr>
                <w:jc w:val="center"/>
              </w:trPr>
              <w:tc>
                <w:tcPr>
                  <w:tcW w:w="0" w:type="auto"/>
                  <w:tcBorders>
                    <w:top w:val="single" w:sz="4" w:space="0" w:color="auto"/>
                    <w:left w:val="single" w:sz="4" w:space="0" w:color="auto"/>
                    <w:bottom w:val="single" w:sz="4" w:space="0" w:color="auto"/>
                    <w:right w:val="single" w:sz="4" w:space="0" w:color="auto"/>
                  </w:tcBorders>
                  <w:hideMark/>
                </w:tcPr>
                <w:p w14:paraId="1C696BB5" w14:textId="77777777" w:rsidR="003B035E" w:rsidRPr="003B035E" w:rsidRDefault="003B035E" w:rsidP="003B035E">
                  <w:pPr>
                    <w:rPr>
                      <w:rFonts w:ascii="Times New Roman" w:hAnsi="Times New Roman"/>
                      <w:b/>
                      <w:sz w:val="20"/>
                      <w:szCs w:val="20"/>
                      <w:lang w:eastAsia="zh-CN"/>
                    </w:rPr>
                  </w:pPr>
                  <w:r w:rsidRPr="003B035E">
                    <w:rPr>
                      <w:rFonts w:ascii="Times New Roman" w:hAnsi="Times New Roman"/>
                      <w:b/>
                      <w:sz w:val="20"/>
                      <w:szCs w:val="20"/>
                      <w:lang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14:paraId="1355B7ED" w14:textId="77777777" w:rsidR="003B035E" w:rsidRPr="003B035E" w:rsidRDefault="003B035E" w:rsidP="003B035E">
                  <w:pPr>
                    <w:rPr>
                      <w:rFonts w:ascii="Times New Roman" w:hAnsi="Times New Roman"/>
                      <w:b/>
                      <w:sz w:val="20"/>
                      <w:szCs w:val="20"/>
                      <w:lang w:eastAsia="zh-CN"/>
                    </w:rPr>
                  </w:pPr>
                  <w:r w:rsidRPr="003B035E">
                    <w:rPr>
                      <w:rFonts w:ascii="Times New Roman" w:hAnsi="Times New Roman"/>
                      <w:b/>
                      <w:sz w:val="20"/>
                      <w:szCs w:val="20"/>
                      <w:lang w:eastAsia="zh-CN"/>
                    </w:rPr>
                    <w:t>Value</w:t>
                  </w:r>
                </w:p>
              </w:tc>
            </w:tr>
            <w:tr w:rsidR="003B035E" w:rsidRPr="003B035E" w14:paraId="48A07DE9" w14:textId="77777777" w:rsidTr="00230F61">
              <w:trPr>
                <w:jc w:val="center"/>
              </w:trPr>
              <w:tc>
                <w:tcPr>
                  <w:tcW w:w="0" w:type="auto"/>
                  <w:tcBorders>
                    <w:top w:val="single" w:sz="4" w:space="0" w:color="auto"/>
                    <w:left w:val="single" w:sz="4" w:space="0" w:color="auto"/>
                    <w:bottom w:val="single" w:sz="4" w:space="0" w:color="auto"/>
                    <w:right w:val="single" w:sz="4" w:space="0" w:color="auto"/>
                  </w:tcBorders>
                  <w:hideMark/>
                </w:tcPr>
                <w:p w14:paraId="269F7BE4" w14:textId="77777777" w:rsidR="003B035E" w:rsidRPr="003B035E" w:rsidRDefault="003B035E" w:rsidP="003B035E">
                  <w:pPr>
                    <w:rPr>
                      <w:rFonts w:ascii="Times New Roman" w:hAnsi="Times New Roman"/>
                      <w:sz w:val="20"/>
                      <w:szCs w:val="20"/>
                      <w:lang w:eastAsia="zh-CN"/>
                    </w:rPr>
                  </w:pPr>
                  <w:r w:rsidRPr="003B035E">
                    <w:rPr>
                      <w:rFonts w:ascii="Times New Roman" w:hAnsi="Times New Roman"/>
                      <w:sz w:val="20"/>
                      <w:szCs w:val="20"/>
                      <w:lang w:eastAsia="zh-CN"/>
                    </w:rPr>
                    <w:t>Antenna isolation</w:t>
                  </w:r>
                </w:p>
              </w:tc>
              <w:tc>
                <w:tcPr>
                  <w:tcW w:w="0" w:type="auto"/>
                  <w:tcBorders>
                    <w:top w:val="single" w:sz="4" w:space="0" w:color="auto"/>
                    <w:left w:val="single" w:sz="4" w:space="0" w:color="auto"/>
                    <w:bottom w:val="single" w:sz="4" w:space="0" w:color="auto"/>
                    <w:right w:val="single" w:sz="4" w:space="0" w:color="auto"/>
                  </w:tcBorders>
                  <w:hideMark/>
                </w:tcPr>
                <w:p w14:paraId="4F609E2A" w14:textId="77777777" w:rsidR="003B035E" w:rsidRPr="003B035E" w:rsidRDefault="003B035E" w:rsidP="003B035E">
                  <w:pPr>
                    <w:rPr>
                      <w:rFonts w:ascii="Times New Roman" w:eastAsiaTheme="minorEastAsia" w:hAnsi="Times New Roman"/>
                      <w:sz w:val="20"/>
                      <w:szCs w:val="20"/>
                      <w:lang w:eastAsia="zh-CN"/>
                    </w:rPr>
                  </w:pPr>
                  <w:r w:rsidRPr="003B035E">
                    <w:rPr>
                      <w:rFonts w:ascii="Times New Roman" w:eastAsiaTheme="minorEastAsia" w:hAnsi="Times New Roman"/>
                      <w:sz w:val="20"/>
                      <w:szCs w:val="20"/>
                      <w:lang w:eastAsia="zh-CN"/>
                    </w:rPr>
                    <w:t>[2</w:t>
                  </w:r>
                  <w:r w:rsidRPr="003B035E">
                    <w:rPr>
                      <w:rFonts w:ascii="Times New Roman" w:hAnsi="Times New Roman"/>
                      <w:sz w:val="20"/>
                      <w:szCs w:val="20"/>
                      <w:lang w:eastAsia="zh-CN"/>
                    </w:rPr>
                    <w:t>0dB</w:t>
                  </w:r>
                  <w:r w:rsidRPr="003B035E">
                    <w:rPr>
                      <w:rFonts w:ascii="Times New Roman" w:eastAsiaTheme="minorEastAsia" w:hAnsi="Times New Roman"/>
                      <w:sz w:val="20"/>
                      <w:szCs w:val="20"/>
                      <w:lang w:eastAsia="zh-CN"/>
                    </w:rPr>
                    <w:t>]</w:t>
                  </w:r>
                </w:p>
              </w:tc>
            </w:tr>
            <w:tr w:rsidR="003B035E" w:rsidRPr="003B035E" w14:paraId="3B1F5767" w14:textId="77777777" w:rsidTr="00230F61">
              <w:trPr>
                <w:jc w:val="center"/>
              </w:trPr>
              <w:tc>
                <w:tcPr>
                  <w:tcW w:w="0" w:type="auto"/>
                  <w:tcBorders>
                    <w:top w:val="single" w:sz="4" w:space="0" w:color="auto"/>
                    <w:left w:val="single" w:sz="4" w:space="0" w:color="auto"/>
                    <w:bottom w:val="single" w:sz="4" w:space="0" w:color="auto"/>
                    <w:right w:val="single" w:sz="4" w:space="0" w:color="auto"/>
                  </w:tcBorders>
                  <w:hideMark/>
                </w:tcPr>
                <w:p w14:paraId="500B2684" w14:textId="77777777" w:rsidR="003B035E" w:rsidRPr="003B035E" w:rsidRDefault="003B035E" w:rsidP="003B035E">
                  <w:pPr>
                    <w:rPr>
                      <w:rFonts w:ascii="Times New Roman" w:hAnsi="Times New Roman"/>
                      <w:sz w:val="20"/>
                      <w:szCs w:val="20"/>
                      <w:lang w:eastAsia="zh-CN"/>
                    </w:rPr>
                  </w:pPr>
                  <w:r w:rsidRPr="003B035E">
                    <w:rPr>
                      <w:rFonts w:ascii="Times New Roman" w:hAnsi="Times New Roman"/>
                      <w:sz w:val="20"/>
                      <w:szCs w:val="20"/>
                      <w:lang w:eastAsia="zh-CN"/>
                    </w:rPr>
                    <w:lastRenderedPageBreak/>
                    <w:t>Tx attenuation at 1880~1920MHz for band n3 duplexer</w:t>
                  </w:r>
                </w:p>
              </w:tc>
              <w:tc>
                <w:tcPr>
                  <w:tcW w:w="0" w:type="auto"/>
                  <w:tcBorders>
                    <w:top w:val="single" w:sz="4" w:space="0" w:color="auto"/>
                    <w:left w:val="single" w:sz="4" w:space="0" w:color="auto"/>
                    <w:bottom w:val="single" w:sz="4" w:space="0" w:color="auto"/>
                    <w:right w:val="single" w:sz="4" w:space="0" w:color="auto"/>
                  </w:tcBorders>
                  <w:hideMark/>
                </w:tcPr>
                <w:p w14:paraId="56D16BBF" w14:textId="77777777" w:rsidR="003B035E" w:rsidRPr="003B035E" w:rsidRDefault="003B035E" w:rsidP="003B035E">
                  <w:pPr>
                    <w:rPr>
                      <w:rFonts w:ascii="Times New Roman" w:eastAsiaTheme="minorEastAsia" w:hAnsi="Times New Roman"/>
                      <w:sz w:val="20"/>
                      <w:szCs w:val="20"/>
                      <w:lang w:eastAsia="zh-CN"/>
                    </w:rPr>
                  </w:pPr>
                  <w:r w:rsidRPr="003B035E">
                    <w:rPr>
                      <w:rFonts w:ascii="Times New Roman" w:eastAsiaTheme="minorEastAsia" w:hAnsi="Times New Roman"/>
                      <w:sz w:val="20"/>
                      <w:szCs w:val="20"/>
                      <w:lang w:eastAsia="zh-CN"/>
                    </w:rPr>
                    <w:t>[</w:t>
                  </w:r>
                  <w:r w:rsidRPr="003B035E">
                    <w:rPr>
                      <w:rFonts w:ascii="Times New Roman" w:hAnsi="Times New Roman"/>
                      <w:sz w:val="20"/>
                      <w:szCs w:val="20"/>
                      <w:lang w:eastAsia="zh-CN"/>
                    </w:rPr>
                    <w:t>30dB</w:t>
                  </w:r>
                  <w:r w:rsidRPr="003B035E">
                    <w:rPr>
                      <w:rFonts w:ascii="Times New Roman" w:eastAsiaTheme="minorEastAsia" w:hAnsi="Times New Roman"/>
                      <w:sz w:val="20"/>
                      <w:szCs w:val="20"/>
                      <w:lang w:eastAsia="zh-CN"/>
                    </w:rPr>
                    <w:t>]</w:t>
                  </w:r>
                </w:p>
              </w:tc>
            </w:tr>
            <w:tr w:rsidR="003B035E" w:rsidRPr="003B035E" w14:paraId="463DD281" w14:textId="77777777" w:rsidTr="00230F61">
              <w:trPr>
                <w:jc w:val="center"/>
              </w:trPr>
              <w:tc>
                <w:tcPr>
                  <w:tcW w:w="0" w:type="auto"/>
                  <w:tcBorders>
                    <w:top w:val="single" w:sz="4" w:space="0" w:color="auto"/>
                    <w:left w:val="single" w:sz="4" w:space="0" w:color="auto"/>
                    <w:bottom w:val="single" w:sz="4" w:space="0" w:color="auto"/>
                    <w:right w:val="single" w:sz="4" w:space="0" w:color="auto"/>
                  </w:tcBorders>
                  <w:hideMark/>
                </w:tcPr>
                <w:p w14:paraId="3C68DC2A" w14:textId="77777777" w:rsidR="003B035E" w:rsidRPr="003B035E" w:rsidRDefault="003B035E" w:rsidP="003B035E">
                  <w:pPr>
                    <w:rPr>
                      <w:rFonts w:ascii="Times New Roman" w:hAnsi="Times New Roman"/>
                      <w:sz w:val="20"/>
                      <w:szCs w:val="20"/>
                      <w:lang w:eastAsia="zh-CN"/>
                    </w:rPr>
                  </w:pPr>
                  <w:r w:rsidRPr="003B035E">
                    <w:rPr>
                      <w:rFonts w:ascii="Times New Roman" w:hAnsi="Times New Roman"/>
                      <w:sz w:val="20"/>
                      <w:szCs w:val="20"/>
                      <w:lang w:eastAsia="zh-CN"/>
                    </w:rPr>
                    <w:t>Rx attenuation at 1710~1785MHz for band n3+n39 Rx filter</w:t>
                  </w:r>
                </w:p>
              </w:tc>
              <w:tc>
                <w:tcPr>
                  <w:tcW w:w="0" w:type="auto"/>
                  <w:tcBorders>
                    <w:top w:val="single" w:sz="4" w:space="0" w:color="auto"/>
                    <w:left w:val="single" w:sz="4" w:space="0" w:color="auto"/>
                    <w:bottom w:val="single" w:sz="4" w:space="0" w:color="auto"/>
                    <w:right w:val="single" w:sz="4" w:space="0" w:color="auto"/>
                  </w:tcBorders>
                  <w:hideMark/>
                </w:tcPr>
                <w:p w14:paraId="1DD3179E" w14:textId="77777777" w:rsidR="003B035E" w:rsidRPr="003B035E" w:rsidRDefault="003B035E" w:rsidP="003B035E">
                  <w:pPr>
                    <w:rPr>
                      <w:rFonts w:ascii="Times New Roman" w:eastAsiaTheme="minorEastAsia" w:hAnsi="Times New Roman"/>
                      <w:sz w:val="20"/>
                      <w:szCs w:val="20"/>
                      <w:lang w:eastAsia="zh-CN"/>
                    </w:rPr>
                  </w:pPr>
                  <w:r w:rsidRPr="003B035E">
                    <w:rPr>
                      <w:rFonts w:ascii="Times New Roman" w:eastAsiaTheme="minorEastAsia" w:hAnsi="Times New Roman"/>
                      <w:sz w:val="20"/>
                      <w:szCs w:val="20"/>
                      <w:lang w:eastAsia="zh-CN"/>
                    </w:rPr>
                    <w:t>[</w:t>
                  </w:r>
                  <w:r w:rsidRPr="003B035E">
                    <w:rPr>
                      <w:rFonts w:ascii="Times New Roman" w:hAnsi="Times New Roman"/>
                      <w:sz w:val="20"/>
                      <w:szCs w:val="20"/>
                      <w:lang w:eastAsia="zh-CN"/>
                    </w:rPr>
                    <w:t>40dB</w:t>
                  </w:r>
                  <w:r w:rsidRPr="003B035E">
                    <w:rPr>
                      <w:rFonts w:ascii="Times New Roman" w:eastAsiaTheme="minorEastAsia" w:hAnsi="Times New Roman"/>
                      <w:sz w:val="20"/>
                      <w:szCs w:val="20"/>
                      <w:lang w:eastAsia="zh-CN"/>
                    </w:rPr>
                    <w:t>]</w:t>
                  </w:r>
                </w:p>
              </w:tc>
            </w:tr>
          </w:tbl>
          <w:p w14:paraId="4CC16AFD" w14:textId="77777777" w:rsidR="003B035E" w:rsidRPr="003B035E" w:rsidRDefault="003B035E" w:rsidP="003B035E">
            <w:pPr>
              <w:rPr>
                <w:rFonts w:ascii="Times New Roman" w:hAnsi="Times New Roman"/>
                <w:b/>
                <w:color w:val="0070C0"/>
                <w:sz w:val="20"/>
                <w:szCs w:val="20"/>
                <w:u w:val="single"/>
                <w:lang w:eastAsia="ko-KR"/>
              </w:rPr>
            </w:pPr>
          </w:p>
          <w:p w14:paraId="33325ABB" w14:textId="77777777" w:rsidR="003B035E" w:rsidRPr="003B035E" w:rsidRDefault="003B035E" w:rsidP="003B035E">
            <w:pPr>
              <w:rPr>
                <w:rFonts w:ascii="Times New Roman" w:hAnsi="Times New Roman"/>
                <w:b/>
                <w:color w:val="0070C0"/>
                <w:sz w:val="20"/>
                <w:szCs w:val="20"/>
                <w:u w:val="single"/>
                <w:lang w:eastAsia="zh-CN"/>
              </w:rPr>
            </w:pPr>
            <w:r w:rsidRPr="003B035E">
              <w:rPr>
                <w:rFonts w:ascii="Times New Roman" w:hAnsi="Times New Roman"/>
                <w:b/>
                <w:color w:val="0070C0"/>
                <w:sz w:val="20"/>
                <w:szCs w:val="20"/>
                <w:u w:val="single"/>
                <w:lang w:eastAsia="ko-KR"/>
              </w:rPr>
              <w:t xml:space="preserve">Issue </w:t>
            </w:r>
            <w:r w:rsidRPr="003B035E">
              <w:rPr>
                <w:rFonts w:ascii="Times New Roman" w:hAnsi="Times New Roman"/>
                <w:b/>
                <w:color w:val="0070C0"/>
                <w:sz w:val="20"/>
                <w:szCs w:val="20"/>
                <w:u w:val="single"/>
                <w:lang w:eastAsia="zh-CN"/>
              </w:rPr>
              <w:t>2</w:t>
            </w:r>
            <w:r w:rsidRPr="003B035E">
              <w:rPr>
                <w:rFonts w:ascii="Times New Roman" w:hAnsi="Times New Roman"/>
                <w:b/>
                <w:color w:val="0070C0"/>
                <w:sz w:val="20"/>
                <w:szCs w:val="20"/>
                <w:u w:val="single"/>
                <w:lang w:eastAsia="ko-KR"/>
              </w:rPr>
              <w:t>-</w:t>
            </w:r>
            <w:r w:rsidRPr="003B035E">
              <w:rPr>
                <w:rFonts w:ascii="Times New Roman" w:hAnsi="Times New Roman"/>
                <w:b/>
                <w:color w:val="0070C0"/>
                <w:sz w:val="20"/>
                <w:szCs w:val="20"/>
                <w:u w:val="single"/>
                <w:lang w:eastAsia="zh-CN"/>
              </w:rPr>
              <w:t>4</w:t>
            </w:r>
            <w:r w:rsidRPr="003B035E">
              <w:rPr>
                <w:rFonts w:ascii="Times New Roman" w:hAnsi="Times New Roman"/>
                <w:b/>
                <w:color w:val="0070C0"/>
                <w:sz w:val="20"/>
                <w:szCs w:val="20"/>
                <w:u w:val="single"/>
                <w:lang w:eastAsia="ko-KR"/>
              </w:rPr>
              <w:t>: MSD for CA_n3A-n39A with n3</w:t>
            </w:r>
            <w:r w:rsidRPr="003B035E">
              <w:rPr>
                <w:rFonts w:ascii="Times New Roman" w:hAnsi="Times New Roman"/>
                <w:b/>
                <w:color w:val="0070C0"/>
                <w:sz w:val="20"/>
                <w:szCs w:val="20"/>
                <w:u w:val="single"/>
                <w:lang w:eastAsia="zh-CN"/>
              </w:rPr>
              <w:t xml:space="preserve"> UL</w:t>
            </w:r>
          </w:p>
          <w:p w14:paraId="2DCF8436" w14:textId="77777777" w:rsidR="003B035E" w:rsidRPr="003B035E" w:rsidRDefault="003B035E" w:rsidP="003B035E">
            <w:pPr>
              <w:rPr>
                <w:rFonts w:ascii="Times New Roman" w:hAnsi="Times New Roman"/>
                <w:sz w:val="20"/>
                <w:szCs w:val="20"/>
                <w:lang w:eastAsia="zh-CN"/>
              </w:rPr>
            </w:pPr>
            <w:r w:rsidRPr="003B035E">
              <w:rPr>
                <w:rFonts w:ascii="Times New Roman" w:hAnsi="Times New Roman"/>
                <w:sz w:val="20"/>
                <w:szCs w:val="20"/>
                <w:lang w:eastAsia="zh-CN"/>
              </w:rPr>
              <w:t>WF:</w:t>
            </w:r>
          </w:p>
          <w:p w14:paraId="0D0FE203" w14:textId="77777777" w:rsidR="003B035E" w:rsidRPr="003B035E" w:rsidRDefault="003B035E" w:rsidP="003B035E">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3B035E">
              <w:rPr>
                <w:rFonts w:ascii="Times New Roman" w:eastAsiaTheme="minorEastAsia" w:hAnsi="Times New Roman"/>
                <w:sz w:val="20"/>
                <w:szCs w:val="20"/>
                <w:lang w:eastAsia="zh-CN"/>
              </w:rPr>
              <w:t>Companies are encouraged to provide MSD values based on the following Tables.</w:t>
            </w:r>
          </w:p>
          <w:p w14:paraId="355E5120" w14:textId="77777777" w:rsidR="003B035E" w:rsidRPr="003B035E" w:rsidRDefault="003B035E" w:rsidP="003B035E">
            <w:pPr>
              <w:pStyle w:val="af6"/>
              <w:widowControl/>
              <w:numPr>
                <w:ilvl w:val="1"/>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3B035E">
              <w:rPr>
                <w:rFonts w:ascii="Times New Roman" w:eastAsiaTheme="minorEastAsia" w:hAnsi="Times New Roman"/>
                <w:sz w:val="20"/>
                <w:szCs w:val="20"/>
                <w:lang w:eastAsia="zh-CN"/>
              </w:rPr>
              <w:t>Other MSD test configurations are not precluded.</w:t>
            </w:r>
          </w:p>
          <w:p w14:paraId="7E5B0FC3" w14:textId="77777777" w:rsidR="003B035E" w:rsidRPr="003B035E" w:rsidRDefault="003B035E" w:rsidP="003B035E">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3B035E">
              <w:rPr>
                <w:rFonts w:ascii="Times New Roman" w:eastAsiaTheme="minorEastAsia" w:hAnsi="Times New Roman"/>
                <w:sz w:val="20"/>
                <w:szCs w:val="20"/>
                <w:lang w:eastAsia="zh-CN"/>
              </w:rPr>
              <w:t>All of these MSD values are only applicable to ATG UE.</w:t>
            </w:r>
          </w:p>
          <w:p w14:paraId="0678B590" w14:textId="77777777" w:rsidR="003B035E" w:rsidRPr="003B035E" w:rsidRDefault="003B035E" w:rsidP="003B035E">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3B035E">
              <w:rPr>
                <w:rFonts w:ascii="Times New Roman" w:eastAsiaTheme="minorEastAsia" w:hAnsi="Times New Roman"/>
                <w:sz w:val="20"/>
                <w:szCs w:val="20"/>
                <w:lang w:eastAsia="zh-CN"/>
              </w:rPr>
              <w:t>Further study on how to capture these MSD values to in the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8"/>
              <w:gridCol w:w="900"/>
              <w:gridCol w:w="817"/>
              <w:gridCol w:w="1065"/>
              <w:gridCol w:w="1686"/>
              <w:gridCol w:w="783"/>
              <w:gridCol w:w="817"/>
              <w:gridCol w:w="845"/>
              <w:gridCol w:w="1268"/>
            </w:tblGrid>
            <w:tr w:rsidR="003B035E" w:rsidRPr="003B035E" w14:paraId="2337A9BC" w14:textId="77777777" w:rsidTr="00230F61">
              <w:trPr>
                <w:trHeight w:val="732"/>
                <w:jc w:val="center"/>
              </w:trPr>
              <w:tc>
                <w:tcPr>
                  <w:tcW w:w="0" w:type="auto"/>
                  <w:vMerge w:val="restart"/>
                  <w:vAlign w:val="center"/>
                </w:tcPr>
                <w:p w14:paraId="5FDA0364" w14:textId="77777777" w:rsidR="003B035E" w:rsidRPr="003B035E" w:rsidRDefault="003B035E" w:rsidP="003B035E">
                  <w:pPr>
                    <w:spacing w:after="160" w:line="256" w:lineRule="auto"/>
                    <w:rPr>
                      <w:rFonts w:ascii="Times New Roman" w:hAnsi="Times New Roman"/>
                      <w:b/>
                      <w:bCs/>
                      <w:sz w:val="20"/>
                      <w:szCs w:val="20"/>
                    </w:rPr>
                  </w:pPr>
                  <w:bookmarkStart w:id="12" w:name="_Hlk194072344"/>
                  <w:r w:rsidRPr="003B035E">
                    <w:rPr>
                      <w:rFonts w:ascii="Times New Roman" w:hAnsi="Times New Roman"/>
                      <w:b/>
                      <w:bCs/>
                      <w:sz w:val="20"/>
                      <w:szCs w:val="20"/>
                    </w:rPr>
                    <w:t>UL band</w:t>
                  </w:r>
                </w:p>
              </w:tc>
              <w:tc>
                <w:tcPr>
                  <w:tcW w:w="0" w:type="auto"/>
                  <w:vMerge w:val="restart"/>
                  <w:vAlign w:val="center"/>
                </w:tcPr>
                <w:p w14:paraId="49C1085E"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DL band</w:t>
                  </w:r>
                </w:p>
              </w:tc>
              <w:tc>
                <w:tcPr>
                  <w:tcW w:w="0" w:type="auto"/>
                  <w:vAlign w:val="center"/>
                </w:tcPr>
                <w:p w14:paraId="0D6ACD5A"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UL Fc</w:t>
                  </w:r>
                </w:p>
              </w:tc>
              <w:tc>
                <w:tcPr>
                  <w:tcW w:w="0" w:type="auto"/>
                  <w:vAlign w:val="center"/>
                </w:tcPr>
                <w:p w14:paraId="5554A8F2"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UL BW</w:t>
                  </w:r>
                </w:p>
              </w:tc>
              <w:tc>
                <w:tcPr>
                  <w:tcW w:w="0" w:type="auto"/>
                  <w:vAlign w:val="center"/>
                </w:tcPr>
                <w:p w14:paraId="2BE22F0C"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SCS of UL band</w:t>
                  </w:r>
                </w:p>
              </w:tc>
              <w:tc>
                <w:tcPr>
                  <w:tcW w:w="0" w:type="auto"/>
                  <w:vAlign w:val="center"/>
                </w:tcPr>
                <w:p w14:paraId="1F339EC0"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UL RB Allocation</w:t>
                  </w:r>
                </w:p>
              </w:tc>
              <w:tc>
                <w:tcPr>
                  <w:tcW w:w="0" w:type="auto"/>
                  <w:vAlign w:val="center"/>
                </w:tcPr>
                <w:p w14:paraId="1A5DF8DB"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DL Fc</w:t>
                  </w:r>
                </w:p>
              </w:tc>
              <w:tc>
                <w:tcPr>
                  <w:tcW w:w="0" w:type="auto"/>
                  <w:vAlign w:val="center"/>
                </w:tcPr>
                <w:p w14:paraId="22209984"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DL BW</w:t>
                  </w:r>
                </w:p>
              </w:tc>
              <w:tc>
                <w:tcPr>
                  <w:tcW w:w="0" w:type="auto"/>
                  <w:vAlign w:val="center"/>
                </w:tcPr>
                <w:p w14:paraId="57AE1A05"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MSD</w:t>
                  </w:r>
                </w:p>
              </w:tc>
              <w:tc>
                <w:tcPr>
                  <w:tcW w:w="0" w:type="auto"/>
                  <w:vMerge w:val="restart"/>
                  <w:vAlign w:val="center"/>
                </w:tcPr>
                <w:p w14:paraId="4D290D14"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Cross-band</w:t>
                  </w:r>
                </w:p>
                <w:p w14:paraId="3AE79B3F"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Interference</w:t>
                  </w:r>
                </w:p>
                <w:p w14:paraId="623B97B3"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source</w:t>
                  </w:r>
                </w:p>
              </w:tc>
            </w:tr>
            <w:tr w:rsidR="003B035E" w:rsidRPr="003B035E" w14:paraId="20A9A3D8" w14:textId="77777777" w:rsidTr="00230F61">
              <w:trPr>
                <w:trHeight w:val="492"/>
                <w:jc w:val="center"/>
              </w:trPr>
              <w:tc>
                <w:tcPr>
                  <w:tcW w:w="0" w:type="auto"/>
                  <w:vMerge/>
                  <w:vAlign w:val="center"/>
                </w:tcPr>
                <w:p w14:paraId="297766DE" w14:textId="77777777" w:rsidR="003B035E" w:rsidRPr="003B035E" w:rsidRDefault="003B035E" w:rsidP="003B035E">
                  <w:pPr>
                    <w:spacing w:after="160" w:line="256" w:lineRule="auto"/>
                    <w:rPr>
                      <w:rFonts w:ascii="Times New Roman" w:hAnsi="Times New Roman"/>
                      <w:sz w:val="20"/>
                      <w:szCs w:val="20"/>
                    </w:rPr>
                  </w:pPr>
                </w:p>
              </w:tc>
              <w:tc>
                <w:tcPr>
                  <w:tcW w:w="0" w:type="auto"/>
                  <w:vMerge/>
                  <w:vAlign w:val="center"/>
                </w:tcPr>
                <w:p w14:paraId="64B216C2" w14:textId="77777777" w:rsidR="003B035E" w:rsidRPr="003B035E" w:rsidRDefault="003B035E" w:rsidP="003B035E">
                  <w:pPr>
                    <w:spacing w:after="160" w:line="256" w:lineRule="auto"/>
                    <w:rPr>
                      <w:rFonts w:ascii="Times New Roman" w:hAnsi="Times New Roman"/>
                      <w:sz w:val="20"/>
                      <w:szCs w:val="20"/>
                    </w:rPr>
                  </w:pPr>
                </w:p>
              </w:tc>
              <w:tc>
                <w:tcPr>
                  <w:tcW w:w="0" w:type="auto"/>
                  <w:vAlign w:val="center"/>
                </w:tcPr>
                <w:p w14:paraId="1F1FEE97"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2710CFBA"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4AFDE73D"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(kHz)</w:t>
                  </w:r>
                </w:p>
              </w:tc>
              <w:tc>
                <w:tcPr>
                  <w:tcW w:w="0" w:type="auto"/>
                  <w:vAlign w:val="center"/>
                </w:tcPr>
                <w:p w14:paraId="099CF2BE"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LCRB</w:t>
                  </w:r>
                </w:p>
              </w:tc>
              <w:tc>
                <w:tcPr>
                  <w:tcW w:w="0" w:type="auto"/>
                  <w:vAlign w:val="center"/>
                </w:tcPr>
                <w:p w14:paraId="651925DC"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10CE43AA"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540682F5" w14:textId="77777777" w:rsidR="003B035E" w:rsidRPr="003B035E" w:rsidRDefault="003B035E" w:rsidP="003B035E">
                  <w:pPr>
                    <w:spacing w:after="160" w:line="256" w:lineRule="auto"/>
                    <w:rPr>
                      <w:rFonts w:ascii="Times New Roman" w:hAnsi="Times New Roman"/>
                      <w:b/>
                      <w:bCs/>
                      <w:sz w:val="20"/>
                      <w:szCs w:val="20"/>
                    </w:rPr>
                  </w:pPr>
                  <w:r w:rsidRPr="003B035E">
                    <w:rPr>
                      <w:rFonts w:ascii="Times New Roman" w:hAnsi="Times New Roman"/>
                      <w:b/>
                      <w:bCs/>
                      <w:sz w:val="20"/>
                      <w:szCs w:val="20"/>
                    </w:rPr>
                    <w:t>(dB)</w:t>
                  </w:r>
                </w:p>
              </w:tc>
              <w:tc>
                <w:tcPr>
                  <w:tcW w:w="0" w:type="auto"/>
                  <w:vMerge/>
                  <w:vAlign w:val="center"/>
                </w:tcPr>
                <w:p w14:paraId="18DAE5AC" w14:textId="77777777" w:rsidR="003B035E" w:rsidRPr="003B035E" w:rsidRDefault="003B035E" w:rsidP="003B035E">
                  <w:pPr>
                    <w:spacing w:after="160" w:line="256" w:lineRule="auto"/>
                    <w:rPr>
                      <w:rFonts w:ascii="Times New Roman" w:hAnsi="Times New Roman"/>
                      <w:sz w:val="20"/>
                      <w:szCs w:val="20"/>
                    </w:rPr>
                  </w:pPr>
                </w:p>
              </w:tc>
            </w:tr>
            <w:tr w:rsidR="003B035E" w:rsidRPr="003B035E" w14:paraId="0AF219D0" w14:textId="77777777" w:rsidTr="00230F61">
              <w:trPr>
                <w:trHeight w:val="365"/>
                <w:jc w:val="center"/>
              </w:trPr>
              <w:tc>
                <w:tcPr>
                  <w:tcW w:w="0" w:type="auto"/>
                  <w:vAlign w:val="center"/>
                </w:tcPr>
                <w:p w14:paraId="26FF5D54"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n3</w:t>
                  </w:r>
                </w:p>
              </w:tc>
              <w:tc>
                <w:tcPr>
                  <w:tcW w:w="0" w:type="auto"/>
                  <w:vAlign w:val="center"/>
                </w:tcPr>
                <w:p w14:paraId="2DAC1A69"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n39</w:t>
                  </w:r>
                </w:p>
              </w:tc>
              <w:tc>
                <w:tcPr>
                  <w:tcW w:w="0" w:type="auto"/>
                  <w:vAlign w:val="center"/>
                </w:tcPr>
                <w:p w14:paraId="3E7DFF24"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[1722.5]</w:t>
                  </w:r>
                </w:p>
              </w:tc>
              <w:tc>
                <w:tcPr>
                  <w:tcW w:w="0" w:type="auto"/>
                  <w:noWrap/>
                  <w:vAlign w:val="center"/>
                </w:tcPr>
                <w:p w14:paraId="02B1EF7C"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[25]</w:t>
                  </w:r>
                </w:p>
              </w:tc>
              <w:tc>
                <w:tcPr>
                  <w:tcW w:w="0" w:type="auto"/>
                  <w:vAlign w:val="center"/>
                </w:tcPr>
                <w:p w14:paraId="7F3D0EA2"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[15]</w:t>
                  </w:r>
                </w:p>
              </w:tc>
              <w:tc>
                <w:tcPr>
                  <w:tcW w:w="0" w:type="auto"/>
                  <w:noWrap/>
                  <w:vAlign w:val="center"/>
                </w:tcPr>
                <w:p w14:paraId="64674B99"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[160 (RBstart=0)]</w:t>
                  </w:r>
                </w:p>
              </w:tc>
              <w:tc>
                <w:tcPr>
                  <w:tcW w:w="0" w:type="auto"/>
                  <w:vAlign w:val="center"/>
                </w:tcPr>
                <w:p w14:paraId="69CC08F7"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[1900]</w:t>
                  </w:r>
                </w:p>
              </w:tc>
              <w:tc>
                <w:tcPr>
                  <w:tcW w:w="0" w:type="auto"/>
                  <w:noWrap/>
                  <w:vAlign w:val="center"/>
                </w:tcPr>
                <w:p w14:paraId="5380EA82"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[30]</w:t>
                  </w:r>
                </w:p>
              </w:tc>
              <w:tc>
                <w:tcPr>
                  <w:tcW w:w="0" w:type="auto"/>
                  <w:noWrap/>
                  <w:vAlign w:val="center"/>
                </w:tcPr>
                <w:p w14:paraId="13B163F5"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MSD</w:t>
                  </w:r>
                </w:p>
                <w:p w14:paraId="1754629B"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Table Y</w:t>
                  </w:r>
                </w:p>
              </w:tc>
              <w:tc>
                <w:tcPr>
                  <w:tcW w:w="0" w:type="auto"/>
                  <w:vAlign w:val="center"/>
                </w:tcPr>
                <w:p w14:paraId="1B579B6B" w14:textId="77777777" w:rsidR="003B035E" w:rsidRPr="003B035E" w:rsidRDefault="003B035E" w:rsidP="003B035E">
                  <w:pPr>
                    <w:spacing w:after="160" w:line="256" w:lineRule="auto"/>
                    <w:rPr>
                      <w:rFonts w:ascii="Times New Roman" w:hAnsi="Times New Roman"/>
                      <w:sz w:val="20"/>
                      <w:szCs w:val="20"/>
                    </w:rPr>
                  </w:pPr>
                  <w:r w:rsidRPr="003B035E">
                    <w:rPr>
                      <w:rFonts w:ascii="Times New Roman" w:hAnsi="Times New Roman"/>
                      <w:sz w:val="20"/>
                      <w:szCs w:val="20"/>
                    </w:rPr>
                    <w:t>[&gt;ACLR2]</w:t>
                  </w:r>
                </w:p>
              </w:tc>
            </w:tr>
          </w:tbl>
          <w:p w14:paraId="04D4EE0C" w14:textId="77777777" w:rsidR="003B035E" w:rsidRPr="003B035E" w:rsidRDefault="003B035E" w:rsidP="003B035E">
            <w:pPr>
              <w:ind w:left="360"/>
              <w:rPr>
                <w:rFonts w:ascii="Times New Roman" w:hAnsi="Times New Roman"/>
                <w:b/>
                <w:color w:val="0070C0"/>
                <w:sz w:val="20"/>
                <w:szCs w:val="20"/>
                <w:u w:val="single"/>
                <w:lang w:eastAsia="zh-CN"/>
              </w:rPr>
            </w:pPr>
          </w:p>
          <w:p w14:paraId="77BCFFA6" w14:textId="77777777" w:rsidR="003B035E" w:rsidRPr="003B035E" w:rsidRDefault="003B035E" w:rsidP="003B035E">
            <w:pPr>
              <w:jc w:val="center"/>
              <w:rPr>
                <w:rFonts w:ascii="Times New Roman" w:hAnsi="Times New Roman"/>
                <w:b/>
                <w:sz w:val="20"/>
                <w:szCs w:val="20"/>
                <w:lang w:eastAsia="zh-CN"/>
              </w:rPr>
            </w:pPr>
            <w:r w:rsidRPr="003B035E">
              <w:rPr>
                <w:rFonts w:ascii="Times New Roman" w:hAnsi="Times New Roman"/>
                <w:b/>
                <w:sz w:val="20"/>
                <w:szCs w:val="20"/>
                <w:lang w:eastAsia="zh-CN"/>
              </w:rPr>
              <w:t>Table Y CA_n3-n39 with band n3 UL MSD requirements for different output powers</w:t>
            </w:r>
          </w:p>
          <w:tbl>
            <w:tblPr>
              <w:tblStyle w:val="af3"/>
              <w:tblW w:w="0" w:type="auto"/>
              <w:jc w:val="center"/>
              <w:tblLook w:val="04A0" w:firstRow="1" w:lastRow="0" w:firstColumn="1" w:lastColumn="0" w:noHBand="0" w:noVBand="1"/>
            </w:tblPr>
            <w:tblGrid>
              <w:gridCol w:w="1680"/>
              <w:gridCol w:w="3716"/>
            </w:tblGrid>
            <w:tr w:rsidR="003B035E" w:rsidRPr="003B035E" w14:paraId="245F2337" w14:textId="77777777" w:rsidTr="00230F61">
              <w:trPr>
                <w:trHeight w:val="454"/>
                <w:jc w:val="center"/>
              </w:trPr>
              <w:tc>
                <w:tcPr>
                  <w:tcW w:w="1680" w:type="dxa"/>
                  <w:vAlign w:val="center"/>
                </w:tcPr>
                <w:p w14:paraId="28A87379" w14:textId="77777777" w:rsidR="003B035E" w:rsidRPr="003B035E" w:rsidRDefault="003B035E" w:rsidP="003B035E">
                  <w:pPr>
                    <w:rPr>
                      <w:rFonts w:ascii="Times New Roman" w:hAnsi="Times New Roman"/>
                      <w:b/>
                      <w:sz w:val="20"/>
                      <w:szCs w:val="20"/>
                      <w:lang w:val="en-US" w:eastAsia="zh-CN"/>
                    </w:rPr>
                  </w:pPr>
                  <w:r w:rsidRPr="003B035E">
                    <w:rPr>
                      <w:rFonts w:ascii="Times New Roman" w:hAnsi="Times New Roman"/>
                      <w:b/>
                      <w:sz w:val="20"/>
                      <w:szCs w:val="20"/>
                      <w:lang w:val="en-US" w:eastAsia="zh-CN"/>
                    </w:rPr>
                    <w:t>Output power</w:t>
                  </w:r>
                </w:p>
              </w:tc>
              <w:tc>
                <w:tcPr>
                  <w:tcW w:w="3716" w:type="dxa"/>
                  <w:vAlign w:val="center"/>
                </w:tcPr>
                <w:p w14:paraId="6162BFA6" w14:textId="77777777" w:rsidR="003B035E" w:rsidRPr="003B035E" w:rsidRDefault="003B035E" w:rsidP="003B035E">
                  <w:pPr>
                    <w:rPr>
                      <w:rFonts w:ascii="Times New Roman" w:hAnsi="Times New Roman"/>
                      <w:b/>
                      <w:sz w:val="20"/>
                      <w:szCs w:val="20"/>
                      <w:lang w:val="en-US" w:eastAsia="zh-CN"/>
                    </w:rPr>
                  </w:pPr>
                  <w:r w:rsidRPr="003B035E">
                    <w:rPr>
                      <w:rFonts w:ascii="Times New Roman" w:hAnsi="Times New Roman"/>
                      <w:b/>
                      <w:sz w:val="20"/>
                      <w:szCs w:val="20"/>
                      <w:lang w:val="en-US" w:eastAsia="zh-CN"/>
                    </w:rPr>
                    <w:t xml:space="preserve">MSD (Based on </w:t>
                  </w:r>
                  <w:r w:rsidRPr="003B035E">
                    <w:rPr>
                      <w:rFonts w:ascii="Times New Roman" w:eastAsiaTheme="minorEastAsia" w:hAnsi="Times New Roman"/>
                      <w:b/>
                      <w:sz w:val="20"/>
                      <w:szCs w:val="20"/>
                    </w:rPr>
                    <w:t>Antenna Architecture</w:t>
                  </w:r>
                  <w:r w:rsidRPr="003B035E">
                    <w:rPr>
                      <w:rFonts w:ascii="Times New Roman" w:eastAsiaTheme="minorEastAsia" w:hAnsi="Times New Roman"/>
                      <w:b/>
                      <w:sz w:val="20"/>
                      <w:szCs w:val="20"/>
                      <w:lang w:eastAsia="zh-CN"/>
                    </w:rPr>
                    <w:t xml:space="preserve"> with</w:t>
                  </w:r>
                  <w:r w:rsidRPr="003B035E">
                    <w:rPr>
                      <w:rFonts w:ascii="Times New Roman" w:hAnsi="Times New Roman"/>
                      <w:b/>
                      <w:sz w:val="20"/>
                      <w:szCs w:val="20"/>
                      <w:lang w:val="en-US" w:eastAsia="zh-CN"/>
                    </w:rPr>
                    <w:t xml:space="preserve"> common antenna)</w:t>
                  </w:r>
                </w:p>
              </w:tc>
            </w:tr>
            <w:tr w:rsidR="003B035E" w:rsidRPr="003B035E" w14:paraId="277215E6" w14:textId="77777777" w:rsidTr="00230F61">
              <w:trPr>
                <w:trHeight w:val="109"/>
                <w:jc w:val="center"/>
              </w:trPr>
              <w:tc>
                <w:tcPr>
                  <w:tcW w:w="1680" w:type="dxa"/>
                  <w:vAlign w:val="center"/>
                </w:tcPr>
                <w:p w14:paraId="70D6BBA3"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23dBm</w:t>
                  </w:r>
                </w:p>
              </w:tc>
              <w:tc>
                <w:tcPr>
                  <w:tcW w:w="3716" w:type="dxa"/>
                  <w:vAlign w:val="center"/>
                </w:tcPr>
                <w:p w14:paraId="78E94111"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TBD</w:t>
                  </w:r>
                </w:p>
              </w:tc>
            </w:tr>
            <w:tr w:rsidR="003B035E" w:rsidRPr="003B035E" w14:paraId="0773C7AB" w14:textId="77777777" w:rsidTr="00230F61">
              <w:trPr>
                <w:trHeight w:val="109"/>
                <w:jc w:val="center"/>
              </w:trPr>
              <w:tc>
                <w:tcPr>
                  <w:tcW w:w="1680" w:type="dxa"/>
                  <w:vAlign w:val="center"/>
                </w:tcPr>
                <w:p w14:paraId="5EBEE19C"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24dBm</w:t>
                  </w:r>
                </w:p>
              </w:tc>
              <w:tc>
                <w:tcPr>
                  <w:tcW w:w="3716" w:type="dxa"/>
                  <w:vAlign w:val="center"/>
                </w:tcPr>
                <w:p w14:paraId="5BE1FB55"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TBD</w:t>
                  </w:r>
                </w:p>
              </w:tc>
            </w:tr>
            <w:tr w:rsidR="003B035E" w:rsidRPr="003B035E" w14:paraId="5A4FFD8A" w14:textId="77777777" w:rsidTr="00230F61">
              <w:trPr>
                <w:trHeight w:val="109"/>
                <w:jc w:val="center"/>
              </w:trPr>
              <w:tc>
                <w:tcPr>
                  <w:tcW w:w="1680" w:type="dxa"/>
                  <w:vAlign w:val="center"/>
                </w:tcPr>
                <w:p w14:paraId="7FBFB226"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w:t>
                  </w:r>
                </w:p>
              </w:tc>
              <w:tc>
                <w:tcPr>
                  <w:tcW w:w="3716" w:type="dxa"/>
                  <w:vAlign w:val="center"/>
                </w:tcPr>
                <w:p w14:paraId="7822637F"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w:t>
                  </w:r>
                </w:p>
              </w:tc>
            </w:tr>
            <w:tr w:rsidR="003B035E" w:rsidRPr="003B035E" w14:paraId="410D1553" w14:textId="77777777" w:rsidTr="00230F61">
              <w:trPr>
                <w:trHeight w:val="109"/>
                <w:jc w:val="center"/>
              </w:trPr>
              <w:tc>
                <w:tcPr>
                  <w:tcW w:w="1680" w:type="dxa"/>
                  <w:vAlign w:val="center"/>
                </w:tcPr>
                <w:p w14:paraId="49BE8175" w14:textId="77777777" w:rsidR="003B035E" w:rsidRPr="003B035E" w:rsidRDefault="003B035E" w:rsidP="003B035E">
                  <w:pPr>
                    <w:spacing w:after="160" w:line="256" w:lineRule="auto"/>
                    <w:rPr>
                      <w:rFonts w:ascii="Times New Roman" w:eastAsiaTheme="minorEastAsia" w:hAnsi="Times New Roman"/>
                      <w:sz w:val="20"/>
                      <w:szCs w:val="20"/>
                      <w:lang w:val="en-US" w:eastAsia="zh-CN"/>
                    </w:rPr>
                  </w:pPr>
                  <w:r w:rsidRPr="003B035E">
                    <w:rPr>
                      <w:rFonts w:ascii="Times New Roman" w:eastAsiaTheme="minorEastAsia" w:hAnsi="Times New Roman"/>
                      <w:sz w:val="20"/>
                      <w:szCs w:val="20"/>
                      <w:lang w:val="en-US" w:eastAsia="zh-CN"/>
                    </w:rPr>
                    <w:t>39dBm</w:t>
                  </w:r>
                </w:p>
              </w:tc>
              <w:tc>
                <w:tcPr>
                  <w:tcW w:w="3716" w:type="dxa"/>
                  <w:vAlign w:val="center"/>
                </w:tcPr>
                <w:p w14:paraId="2C7935AE"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TBD</w:t>
                  </w:r>
                </w:p>
              </w:tc>
            </w:tr>
            <w:tr w:rsidR="003B035E" w:rsidRPr="003B035E" w14:paraId="37C0E6F1" w14:textId="77777777" w:rsidTr="00230F61">
              <w:trPr>
                <w:trHeight w:val="325"/>
                <w:jc w:val="center"/>
              </w:trPr>
              <w:tc>
                <w:tcPr>
                  <w:tcW w:w="1680" w:type="dxa"/>
                  <w:vAlign w:val="center"/>
                </w:tcPr>
                <w:p w14:paraId="2DF7E513"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40 dBm</w:t>
                  </w:r>
                </w:p>
              </w:tc>
              <w:tc>
                <w:tcPr>
                  <w:tcW w:w="3716" w:type="dxa"/>
                  <w:vAlign w:val="center"/>
                </w:tcPr>
                <w:p w14:paraId="1A1BCE2A" w14:textId="77777777" w:rsidR="003B035E" w:rsidRPr="003B035E" w:rsidRDefault="003B035E" w:rsidP="003B035E">
                  <w:pPr>
                    <w:spacing w:after="160" w:line="256" w:lineRule="auto"/>
                    <w:rPr>
                      <w:rFonts w:ascii="Times New Roman" w:hAnsi="Times New Roman"/>
                      <w:sz w:val="20"/>
                      <w:szCs w:val="20"/>
                      <w:lang w:val="en-US" w:eastAsia="zh-CN"/>
                    </w:rPr>
                  </w:pPr>
                  <w:r w:rsidRPr="003B035E">
                    <w:rPr>
                      <w:rFonts w:ascii="Times New Roman" w:hAnsi="Times New Roman"/>
                      <w:sz w:val="20"/>
                      <w:szCs w:val="20"/>
                      <w:lang w:val="en-US" w:eastAsia="zh-CN"/>
                    </w:rPr>
                    <w:t>TBD</w:t>
                  </w:r>
                </w:p>
              </w:tc>
            </w:tr>
          </w:tbl>
          <w:bookmarkEnd w:id="12"/>
          <w:p w14:paraId="28D10D8F" w14:textId="77777777" w:rsidR="003B035E" w:rsidRPr="00A8799A" w:rsidRDefault="003B035E" w:rsidP="00230F61">
            <w:pPr>
              <w:pStyle w:val="af6"/>
              <w:spacing w:after="120"/>
              <w:ind w:left="360" w:firstLineChars="0" w:firstLine="0"/>
              <w:jc w:val="center"/>
              <w:rPr>
                <w:rFonts w:ascii="Times New Roman" w:hAnsi="Times New Roman"/>
                <w:lang w:eastAsia="zh-CN"/>
              </w:rPr>
            </w:pPr>
            <w:r w:rsidRPr="00A8799A">
              <w:rPr>
                <w:rFonts w:ascii="Times New Roman" w:eastAsiaTheme="minorEastAsia" w:hAnsi="Times New Roman"/>
                <w:noProof/>
              </w:rPr>
              <w:t xml:space="preserve"> </w:t>
            </w:r>
          </w:p>
        </w:tc>
      </w:tr>
    </w:tbl>
    <w:p w14:paraId="2FF46C75" w14:textId="77777777" w:rsidR="003B035E" w:rsidRDefault="003B035E" w:rsidP="00415F56">
      <w:pPr>
        <w:widowControl/>
        <w:spacing w:after="180"/>
        <w:jc w:val="left"/>
        <w:rPr>
          <w:rFonts w:ascii="Times New Roman" w:hAnsi="Times New Roman"/>
          <w:b/>
          <w:sz w:val="20"/>
          <w:szCs w:val="20"/>
        </w:rPr>
      </w:pPr>
    </w:p>
    <w:p w14:paraId="58C748C2" w14:textId="77777777" w:rsidR="006A6F38" w:rsidRDefault="006A6F38" w:rsidP="006A6F38">
      <w:pPr>
        <w:widowControl/>
        <w:spacing w:after="180"/>
        <w:jc w:val="left"/>
        <w:rPr>
          <w:rFonts w:ascii="Times New Roman" w:hAnsi="Times New Roman"/>
          <w:bCs/>
          <w:sz w:val="20"/>
          <w:szCs w:val="20"/>
        </w:rPr>
      </w:pPr>
      <w:r>
        <w:rPr>
          <w:rFonts w:ascii="Times New Roman" w:hAnsi="Times New Roman" w:hint="eastAsia"/>
          <w:bCs/>
          <w:sz w:val="20"/>
          <w:szCs w:val="20"/>
        </w:rPr>
        <w:t>Based on the parameters above, the MSD for different is show in the following table.</w:t>
      </w:r>
    </w:p>
    <w:p w14:paraId="32B4EF78" w14:textId="3CFCB308" w:rsidR="006A6F38" w:rsidRDefault="006A6F38" w:rsidP="006A6F38">
      <w:pPr>
        <w:widowControl/>
        <w:spacing w:after="180"/>
        <w:jc w:val="center"/>
        <w:rPr>
          <w:rFonts w:ascii="Times New Roman" w:hAnsi="Times New Roman"/>
          <w:bCs/>
          <w:sz w:val="20"/>
          <w:szCs w:val="20"/>
        </w:rPr>
      </w:pPr>
      <w:r w:rsidRPr="00527BBC">
        <w:rPr>
          <w:rFonts w:ascii="Times New Roman" w:hAnsi="Times New Roman"/>
          <w:b/>
          <w:sz w:val="20"/>
          <w:szCs w:val="20"/>
        </w:rPr>
        <w:t xml:space="preserve">Table </w:t>
      </w:r>
      <w:r>
        <w:rPr>
          <w:rFonts w:ascii="Times New Roman" w:hAnsi="Times New Roman" w:hint="eastAsia"/>
          <w:b/>
          <w:sz w:val="20"/>
          <w:szCs w:val="20"/>
        </w:rPr>
        <w:t>4</w:t>
      </w:r>
      <w:r w:rsidRPr="00527BBC">
        <w:rPr>
          <w:rFonts w:ascii="Times New Roman" w:hAnsi="Times New Roman"/>
          <w:b/>
          <w:sz w:val="20"/>
          <w:szCs w:val="20"/>
        </w:rPr>
        <w:t xml:space="preserve"> The MSD calculation for CA_n3-n39</w:t>
      </w:r>
      <w:r>
        <w:rPr>
          <w:rFonts w:ascii="Times New Roman" w:hAnsi="Times New Roman" w:hint="eastAsia"/>
          <w:b/>
          <w:sz w:val="20"/>
          <w:szCs w:val="20"/>
        </w:rPr>
        <w:t xml:space="preserve"> with n3 UL</w:t>
      </w:r>
      <w:r w:rsidRPr="00527BBC">
        <w:rPr>
          <w:rFonts w:ascii="Times New Roman" w:hAnsi="Times New Roman"/>
          <w:b/>
          <w:sz w:val="20"/>
          <w:szCs w:val="20"/>
        </w:rPr>
        <w:t xml:space="preserve"> </w:t>
      </w:r>
      <w:r>
        <w:rPr>
          <w:rFonts w:ascii="Times New Roman" w:hAnsi="Times New Roman" w:hint="eastAsia"/>
          <w:b/>
          <w:sz w:val="20"/>
          <w:szCs w:val="20"/>
        </w:rPr>
        <w:t>b</w:t>
      </w:r>
      <w:r w:rsidRPr="00527BBC">
        <w:rPr>
          <w:rFonts w:ascii="Times New Roman" w:hAnsi="Times New Roman"/>
          <w:b/>
          <w:sz w:val="20"/>
          <w:szCs w:val="20"/>
        </w:rPr>
        <w:t>ased on common antenna</w:t>
      </w:r>
    </w:p>
    <w:tbl>
      <w:tblPr>
        <w:tblW w:w="10000" w:type="dxa"/>
        <w:tblInd w:w="118" w:type="dxa"/>
        <w:tblLook w:val="04A0" w:firstRow="1" w:lastRow="0" w:firstColumn="1" w:lastColumn="0" w:noHBand="0" w:noVBand="1"/>
      </w:tblPr>
      <w:tblGrid>
        <w:gridCol w:w="5020"/>
        <w:gridCol w:w="1349"/>
        <w:gridCol w:w="2011"/>
        <w:gridCol w:w="1620"/>
      </w:tblGrid>
      <w:tr w:rsidR="006A6F38" w:rsidRPr="006A6F38" w14:paraId="660463B0" w14:textId="77777777" w:rsidTr="006A6F38">
        <w:trPr>
          <w:trHeight w:val="324"/>
        </w:trPr>
        <w:tc>
          <w:tcPr>
            <w:tcW w:w="50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313F48"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49" w:type="dxa"/>
            <w:tcBorders>
              <w:top w:val="single" w:sz="8" w:space="0" w:color="auto"/>
              <w:left w:val="nil"/>
              <w:bottom w:val="single" w:sz="8" w:space="0" w:color="auto"/>
              <w:right w:val="single" w:sz="8" w:space="0" w:color="auto"/>
            </w:tcBorders>
            <w:shd w:val="clear" w:color="000000" w:fill="92D050"/>
            <w:noWrap/>
            <w:vAlign w:val="bottom"/>
            <w:hideMark/>
          </w:tcPr>
          <w:p w14:paraId="3E5585D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parameters</w:t>
            </w:r>
          </w:p>
        </w:tc>
        <w:tc>
          <w:tcPr>
            <w:tcW w:w="2011" w:type="dxa"/>
            <w:tcBorders>
              <w:top w:val="single" w:sz="8" w:space="0" w:color="auto"/>
              <w:left w:val="nil"/>
              <w:bottom w:val="single" w:sz="8" w:space="0" w:color="auto"/>
              <w:right w:val="single" w:sz="8" w:space="0" w:color="auto"/>
            </w:tcBorders>
            <w:shd w:val="clear" w:color="000000" w:fill="92D050"/>
            <w:noWrap/>
            <w:vAlign w:val="bottom"/>
            <w:hideMark/>
          </w:tcPr>
          <w:p w14:paraId="71FD983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main path</w:t>
            </w:r>
          </w:p>
        </w:tc>
        <w:tc>
          <w:tcPr>
            <w:tcW w:w="1620" w:type="dxa"/>
            <w:tcBorders>
              <w:top w:val="single" w:sz="8" w:space="0" w:color="auto"/>
              <w:left w:val="nil"/>
              <w:bottom w:val="single" w:sz="8" w:space="0" w:color="auto"/>
              <w:right w:val="single" w:sz="8" w:space="0" w:color="auto"/>
            </w:tcBorders>
            <w:shd w:val="clear" w:color="000000" w:fill="92D050"/>
            <w:noWrap/>
            <w:vAlign w:val="bottom"/>
            <w:hideMark/>
          </w:tcPr>
          <w:p w14:paraId="28C699BB"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diversity path</w:t>
            </w:r>
          </w:p>
        </w:tc>
      </w:tr>
      <w:tr w:rsidR="006A6F38" w:rsidRPr="006A6F38" w14:paraId="3EBDED1B"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1713F16"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transmit power for n3, dBm</w:t>
            </w:r>
          </w:p>
        </w:tc>
        <w:tc>
          <w:tcPr>
            <w:tcW w:w="1349" w:type="dxa"/>
            <w:tcBorders>
              <w:top w:val="nil"/>
              <w:left w:val="nil"/>
              <w:bottom w:val="single" w:sz="8" w:space="0" w:color="auto"/>
              <w:right w:val="single" w:sz="8" w:space="0" w:color="auto"/>
            </w:tcBorders>
            <w:shd w:val="clear" w:color="000000" w:fill="92D050"/>
            <w:noWrap/>
            <w:vAlign w:val="bottom"/>
            <w:hideMark/>
          </w:tcPr>
          <w:p w14:paraId="008E1B4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66B8C53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23</w:t>
            </w:r>
          </w:p>
        </w:tc>
        <w:tc>
          <w:tcPr>
            <w:tcW w:w="1620" w:type="dxa"/>
            <w:tcBorders>
              <w:top w:val="nil"/>
              <w:left w:val="nil"/>
              <w:bottom w:val="single" w:sz="8" w:space="0" w:color="auto"/>
              <w:right w:val="single" w:sz="8" w:space="0" w:color="auto"/>
            </w:tcBorders>
            <w:shd w:val="clear" w:color="000000" w:fill="92D050"/>
            <w:noWrap/>
            <w:vAlign w:val="bottom"/>
            <w:hideMark/>
          </w:tcPr>
          <w:p w14:paraId="59737E3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23</w:t>
            </w:r>
          </w:p>
        </w:tc>
      </w:tr>
      <w:tr w:rsidR="006A6F38" w:rsidRPr="006A6F38" w14:paraId="2A41D956"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173DF895"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Tx band n3 BW(MHz, Lcrb@15kHz)</w:t>
            </w:r>
          </w:p>
        </w:tc>
        <w:tc>
          <w:tcPr>
            <w:tcW w:w="1349" w:type="dxa"/>
            <w:tcBorders>
              <w:top w:val="nil"/>
              <w:left w:val="nil"/>
              <w:bottom w:val="single" w:sz="8" w:space="0" w:color="auto"/>
              <w:right w:val="single" w:sz="8" w:space="0" w:color="auto"/>
            </w:tcBorders>
            <w:shd w:val="clear" w:color="000000" w:fill="92D050"/>
            <w:noWrap/>
            <w:vAlign w:val="bottom"/>
            <w:hideMark/>
          </w:tcPr>
          <w:p w14:paraId="3F76227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25</w:t>
            </w:r>
          </w:p>
        </w:tc>
        <w:tc>
          <w:tcPr>
            <w:tcW w:w="2011" w:type="dxa"/>
            <w:tcBorders>
              <w:top w:val="nil"/>
              <w:left w:val="nil"/>
              <w:bottom w:val="single" w:sz="8" w:space="0" w:color="auto"/>
              <w:right w:val="single" w:sz="8" w:space="0" w:color="auto"/>
            </w:tcBorders>
            <w:shd w:val="clear" w:color="000000" w:fill="92D050"/>
            <w:noWrap/>
            <w:vAlign w:val="bottom"/>
            <w:hideMark/>
          </w:tcPr>
          <w:p w14:paraId="32148A1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5901846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61AF6917"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3B3B714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RFFE loss, dB</w:t>
            </w:r>
          </w:p>
        </w:tc>
        <w:tc>
          <w:tcPr>
            <w:tcW w:w="1349" w:type="dxa"/>
            <w:tcBorders>
              <w:top w:val="nil"/>
              <w:left w:val="nil"/>
              <w:bottom w:val="single" w:sz="8" w:space="0" w:color="auto"/>
              <w:right w:val="single" w:sz="8" w:space="0" w:color="auto"/>
            </w:tcBorders>
            <w:shd w:val="clear" w:color="000000" w:fill="92D050"/>
            <w:noWrap/>
            <w:vAlign w:val="bottom"/>
            <w:hideMark/>
          </w:tcPr>
          <w:p w14:paraId="7274F9F1"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4</w:t>
            </w:r>
          </w:p>
        </w:tc>
        <w:tc>
          <w:tcPr>
            <w:tcW w:w="2011" w:type="dxa"/>
            <w:tcBorders>
              <w:top w:val="nil"/>
              <w:left w:val="nil"/>
              <w:bottom w:val="single" w:sz="8" w:space="0" w:color="auto"/>
              <w:right w:val="single" w:sz="8" w:space="0" w:color="auto"/>
            </w:tcBorders>
            <w:shd w:val="clear" w:color="000000" w:fill="92D050"/>
            <w:noWrap/>
            <w:vAlign w:val="bottom"/>
            <w:hideMark/>
          </w:tcPr>
          <w:p w14:paraId="0CA5944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4735454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1D9D08DB" w14:textId="77777777" w:rsidTr="006A6F38">
        <w:trPr>
          <w:trHeight w:val="336"/>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15F8F5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lastRenderedPageBreak/>
              <w:t>Diplexer isolation at n3 uplink freq</w:t>
            </w:r>
            <w:r w:rsidRPr="006A6F38">
              <w:rPr>
                <w:rFonts w:ascii="宋体" w:hAnsi="宋体" w:hint="eastAsia"/>
                <w:color w:val="000000"/>
                <w:kern w:val="0"/>
                <w:sz w:val="24"/>
                <w:szCs w:val="24"/>
              </w:rPr>
              <w:t>，</w:t>
            </w:r>
            <w:r w:rsidRPr="006A6F38">
              <w:rPr>
                <w:rFonts w:ascii="Arial" w:eastAsia="等线" w:hAnsi="Arial" w:cs="Arial"/>
                <w:color w:val="000000"/>
                <w:kern w:val="0"/>
                <w:sz w:val="24"/>
                <w:szCs w:val="24"/>
              </w:rPr>
              <w:t>dB</w:t>
            </w:r>
          </w:p>
        </w:tc>
        <w:tc>
          <w:tcPr>
            <w:tcW w:w="1349" w:type="dxa"/>
            <w:tcBorders>
              <w:top w:val="nil"/>
              <w:left w:val="nil"/>
              <w:bottom w:val="single" w:sz="8" w:space="0" w:color="auto"/>
              <w:right w:val="single" w:sz="8" w:space="0" w:color="auto"/>
            </w:tcBorders>
            <w:shd w:val="clear" w:color="000000" w:fill="92D050"/>
            <w:noWrap/>
            <w:vAlign w:val="bottom"/>
            <w:hideMark/>
          </w:tcPr>
          <w:p w14:paraId="6A09E8D8"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0</w:t>
            </w:r>
          </w:p>
        </w:tc>
        <w:tc>
          <w:tcPr>
            <w:tcW w:w="2011" w:type="dxa"/>
            <w:tcBorders>
              <w:top w:val="nil"/>
              <w:left w:val="nil"/>
              <w:bottom w:val="single" w:sz="8" w:space="0" w:color="auto"/>
              <w:right w:val="single" w:sz="8" w:space="0" w:color="auto"/>
            </w:tcBorders>
            <w:shd w:val="clear" w:color="000000" w:fill="92D050"/>
            <w:noWrap/>
            <w:vAlign w:val="bottom"/>
            <w:hideMark/>
          </w:tcPr>
          <w:p w14:paraId="19369F2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5F85731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58BB6134"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C6988A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antenna isolation, dB</w:t>
            </w:r>
          </w:p>
        </w:tc>
        <w:tc>
          <w:tcPr>
            <w:tcW w:w="1349" w:type="dxa"/>
            <w:tcBorders>
              <w:top w:val="nil"/>
              <w:left w:val="nil"/>
              <w:bottom w:val="single" w:sz="8" w:space="0" w:color="auto"/>
              <w:right w:val="single" w:sz="8" w:space="0" w:color="auto"/>
            </w:tcBorders>
            <w:shd w:val="clear" w:color="000000" w:fill="92D050"/>
            <w:noWrap/>
            <w:vAlign w:val="bottom"/>
            <w:hideMark/>
          </w:tcPr>
          <w:p w14:paraId="67AD7438"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20</w:t>
            </w:r>
          </w:p>
        </w:tc>
        <w:tc>
          <w:tcPr>
            <w:tcW w:w="2011" w:type="dxa"/>
            <w:tcBorders>
              <w:top w:val="nil"/>
              <w:left w:val="nil"/>
              <w:bottom w:val="single" w:sz="8" w:space="0" w:color="auto"/>
              <w:right w:val="single" w:sz="8" w:space="0" w:color="auto"/>
            </w:tcBorders>
            <w:shd w:val="clear" w:color="000000" w:fill="92D050"/>
            <w:noWrap/>
            <w:vAlign w:val="bottom"/>
            <w:hideMark/>
          </w:tcPr>
          <w:p w14:paraId="04506F9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1CD5FF9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1D4AA580"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78CF2D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received signal at ANT port, dBm</w:t>
            </w:r>
          </w:p>
        </w:tc>
        <w:tc>
          <w:tcPr>
            <w:tcW w:w="1349" w:type="dxa"/>
            <w:tcBorders>
              <w:top w:val="nil"/>
              <w:left w:val="nil"/>
              <w:bottom w:val="single" w:sz="8" w:space="0" w:color="auto"/>
              <w:right w:val="single" w:sz="8" w:space="0" w:color="auto"/>
            </w:tcBorders>
            <w:shd w:val="clear" w:color="000000" w:fill="92D050"/>
            <w:noWrap/>
            <w:vAlign w:val="bottom"/>
            <w:hideMark/>
          </w:tcPr>
          <w:p w14:paraId="654BF71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2E5426C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23</w:t>
            </w:r>
          </w:p>
        </w:tc>
        <w:tc>
          <w:tcPr>
            <w:tcW w:w="1620" w:type="dxa"/>
            <w:tcBorders>
              <w:top w:val="nil"/>
              <w:left w:val="nil"/>
              <w:bottom w:val="single" w:sz="8" w:space="0" w:color="auto"/>
              <w:right w:val="single" w:sz="8" w:space="0" w:color="auto"/>
            </w:tcBorders>
            <w:shd w:val="clear" w:color="000000" w:fill="92D050"/>
            <w:noWrap/>
            <w:vAlign w:val="bottom"/>
            <w:hideMark/>
          </w:tcPr>
          <w:p w14:paraId="6D602A7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3</w:t>
            </w:r>
          </w:p>
        </w:tc>
      </w:tr>
      <w:tr w:rsidR="006A6F38" w:rsidRPr="006A6F38" w14:paraId="3C9B88BF" w14:textId="77777777" w:rsidTr="006A6F38">
        <w:trPr>
          <w:trHeight w:val="576"/>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53BBD9DE"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filter rejection at 1710~1785MHz, dB</w:t>
            </w:r>
          </w:p>
        </w:tc>
        <w:tc>
          <w:tcPr>
            <w:tcW w:w="1349" w:type="dxa"/>
            <w:tcBorders>
              <w:top w:val="nil"/>
              <w:left w:val="nil"/>
              <w:bottom w:val="single" w:sz="8" w:space="0" w:color="auto"/>
              <w:right w:val="single" w:sz="8" w:space="0" w:color="auto"/>
            </w:tcBorders>
            <w:shd w:val="clear" w:color="000000" w:fill="92D050"/>
            <w:noWrap/>
            <w:vAlign w:val="bottom"/>
            <w:hideMark/>
          </w:tcPr>
          <w:p w14:paraId="68A20698"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40</w:t>
            </w:r>
          </w:p>
        </w:tc>
        <w:tc>
          <w:tcPr>
            <w:tcW w:w="2011" w:type="dxa"/>
            <w:tcBorders>
              <w:top w:val="nil"/>
              <w:left w:val="nil"/>
              <w:bottom w:val="single" w:sz="8" w:space="0" w:color="auto"/>
              <w:right w:val="single" w:sz="8" w:space="0" w:color="auto"/>
            </w:tcBorders>
            <w:shd w:val="clear" w:color="000000" w:fill="92D050"/>
            <w:noWrap/>
            <w:vAlign w:val="bottom"/>
            <w:hideMark/>
          </w:tcPr>
          <w:p w14:paraId="2AE3D31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01267D2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67F03381"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35D9E9D8"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signal After n39 filter, dBm</w:t>
            </w:r>
          </w:p>
        </w:tc>
        <w:tc>
          <w:tcPr>
            <w:tcW w:w="1349" w:type="dxa"/>
            <w:tcBorders>
              <w:top w:val="nil"/>
              <w:left w:val="nil"/>
              <w:bottom w:val="single" w:sz="8" w:space="0" w:color="auto"/>
              <w:right w:val="single" w:sz="8" w:space="0" w:color="auto"/>
            </w:tcBorders>
            <w:shd w:val="clear" w:color="000000" w:fill="92D050"/>
            <w:noWrap/>
            <w:vAlign w:val="bottom"/>
            <w:hideMark/>
          </w:tcPr>
          <w:p w14:paraId="03ECDC5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30CD930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-21</w:t>
            </w:r>
          </w:p>
        </w:tc>
        <w:tc>
          <w:tcPr>
            <w:tcW w:w="1620" w:type="dxa"/>
            <w:tcBorders>
              <w:top w:val="nil"/>
              <w:left w:val="nil"/>
              <w:bottom w:val="single" w:sz="8" w:space="0" w:color="auto"/>
              <w:right w:val="single" w:sz="8" w:space="0" w:color="auto"/>
            </w:tcBorders>
            <w:shd w:val="clear" w:color="000000" w:fill="92D050"/>
            <w:noWrap/>
            <w:vAlign w:val="bottom"/>
            <w:hideMark/>
          </w:tcPr>
          <w:p w14:paraId="598F425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-41</w:t>
            </w:r>
          </w:p>
        </w:tc>
      </w:tr>
      <w:tr w:rsidR="006A6F38" w:rsidRPr="006A6F38" w14:paraId="057BEFBD"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04F4D567"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Typical receiver IIP2, dB</w:t>
            </w:r>
          </w:p>
        </w:tc>
        <w:tc>
          <w:tcPr>
            <w:tcW w:w="1349" w:type="dxa"/>
            <w:tcBorders>
              <w:top w:val="nil"/>
              <w:left w:val="nil"/>
              <w:bottom w:val="single" w:sz="8" w:space="0" w:color="auto"/>
              <w:right w:val="single" w:sz="8" w:space="0" w:color="auto"/>
            </w:tcBorders>
            <w:shd w:val="clear" w:color="000000" w:fill="92D050"/>
            <w:noWrap/>
            <w:vAlign w:val="bottom"/>
            <w:hideMark/>
          </w:tcPr>
          <w:p w14:paraId="3FAB755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50</w:t>
            </w:r>
          </w:p>
        </w:tc>
        <w:tc>
          <w:tcPr>
            <w:tcW w:w="2011" w:type="dxa"/>
            <w:tcBorders>
              <w:top w:val="nil"/>
              <w:left w:val="nil"/>
              <w:bottom w:val="single" w:sz="8" w:space="0" w:color="auto"/>
              <w:right w:val="single" w:sz="8" w:space="0" w:color="auto"/>
            </w:tcBorders>
            <w:shd w:val="clear" w:color="000000" w:fill="92D050"/>
            <w:noWrap/>
            <w:vAlign w:val="bottom"/>
            <w:hideMark/>
          </w:tcPr>
          <w:p w14:paraId="2FC212F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435DEDE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4F68CAD0"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7EA8EA1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TX IM2 noise level refer to RX LNA input, dBm</w:t>
            </w:r>
          </w:p>
        </w:tc>
        <w:tc>
          <w:tcPr>
            <w:tcW w:w="1349" w:type="dxa"/>
            <w:tcBorders>
              <w:top w:val="nil"/>
              <w:left w:val="nil"/>
              <w:bottom w:val="single" w:sz="8" w:space="0" w:color="auto"/>
              <w:right w:val="single" w:sz="8" w:space="0" w:color="auto"/>
            </w:tcBorders>
            <w:shd w:val="clear" w:color="000000" w:fill="92D050"/>
            <w:noWrap/>
            <w:vAlign w:val="bottom"/>
            <w:hideMark/>
          </w:tcPr>
          <w:p w14:paraId="3128882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7AFC5BA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-92</w:t>
            </w:r>
          </w:p>
        </w:tc>
        <w:tc>
          <w:tcPr>
            <w:tcW w:w="1620" w:type="dxa"/>
            <w:tcBorders>
              <w:top w:val="nil"/>
              <w:left w:val="nil"/>
              <w:bottom w:val="single" w:sz="8" w:space="0" w:color="auto"/>
              <w:right w:val="single" w:sz="8" w:space="0" w:color="auto"/>
            </w:tcBorders>
            <w:shd w:val="clear" w:color="000000" w:fill="92D050"/>
            <w:noWrap/>
            <w:vAlign w:val="bottom"/>
            <w:hideMark/>
          </w:tcPr>
          <w:p w14:paraId="3E549F1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-132</w:t>
            </w:r>
          </w:p>
        </w:tc>
      </w:tr>
      <w:tr w:rsidR="006A6F38" w:rsidRPr="006A6F38" w14:paraId="7D8A842F"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02397F02"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front-end loss</w:t>
            </w:r>
          </w:p>
        </w:tc>
        <w:tc>
          <w:tcPr>
            <w:tcW w:w="1349" w:type="dxa"/>
            <w:tcBorders>
              <w:top w:val="nil"/>
              <w:left w:val="nil"/>
              <w:bottom w:val="single" w:sz="8" w:space="0" w:color="auto"/>
              <w:right w:val="single" w:sz="8" w:space="0" w:color="auto"/>
            </w:tcBorders>
            <w:shd w:val="clear" w:color="000000" w:fill="92D050"/>
            <w:noWrap/>
            <w:vAlign w:val="bottom"/>
            <w:hideMark/>
          </w:tcPr>
          <w:p w14:paraId="72CA235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4</w:t>
            </w:r>
          </w:p>
        </w:tc>
        <w:tc>
          <w:tcPr>
            <w:tcW w:w="2011" w:type="dxa"/>
            <w:tcBorders>
              <w:top w:val="nil"/>
              <w:left w:val="nil"/>
              <w:bottom w:val="single" w:sz="8" w:space="0" w:color="auto"/>
              <w:right w:val="single" w:sz="8" w:space="0" w:color="auto"/>
            </w:tcBorders>
            <w:shd w:val="clear" w:color="000000" w:fill="92D050"/>
            <w:noWrap/>
            <w:vAlign w:val="bottom"/>
            <w:hideMark/>
          </w:tcPr>
          <w:p w14:paraId="4FBB134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56E07F8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7EF0137F"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45FE0D37"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TX IM2 noise level at ANT port, dBm</w:t>
            </w:r>
          </w:p>
        </w:tc>
        <w:tc>
          <w:tcPr>
            <w:tcW w:w="1349" w:type="dxa"/>
            <w:tcBorders>
              <w:top w:val="nil"/>
              <w:left w:val="nil"/>
              <w:bottom w:val="single" w:sz="8" w:space="0" w:color="auto"/>
              <w:right w:val="single" w:sz="8" w:space="0" w:color="auto"/>
            </w:tcBorders>
            <w:shd w:val="clear" w:color="000000" w:fill="92D050"/>
            <w:noWrap/>
            <w:vAlign w:val="bottom"/>
            <w:hideMark/>
          </w:tcPr>
          <w:p w14:paraId="3E4DC07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47DE362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-88</w:t>
            </w:r>
          </w:p>
        </w:tc>
        <w:tc>
          <w:tcPr>
            <w:tcW w:w="1620" w:type="dxa"/>
            <w:tcBorders>
              <w:top w:val="nil"/>
              <w:left w:val="nil"/>
              <w:bottom w:val="single" w:sz="8" w:space="0" w:color="auto"/>
              <w:right w:val="single" w:sz="8" w:space="0" w:color="auto"/>
            </w:tcBorders>
            <w:shd w:val="clear" w:color="000000" w:fill="92D050"/>
            <w:noWrap/>
            <w:vAlign w:val="bottom"/>
            <w:hideMark/>
          </w:tcPr>
          <w:p w14:paraId="32D05F98"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-128</w:t>
            </w:r>
          </w:p>
        </w:tc>
      </w:tr>
      <w:tr w:rsidR="006A6F38" w:rsidRPr="006A6F38" w14:paraId="105EE8C6"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B28E1B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49" w:type="dxa"/>
            <w:tcBorders>
              <w:top w:val="nil"/>
              <w:left w:val="nil"/>
              <w:bottom w:val="single" w:sz="8" w:space="0" w:color="auto"/>
              <w:right w:val="single" w:sz="8" w:space="0" w:color="auto"/>
            </w:tcBorders>
            <w:shd w:val="clear" w:color="000000" w:fill="92D050"/>
            <w:noWrap/>
            <w:vAlign w:val="bottom"/>
            <w:hideMark/>
          </w:tcPr>
          <w:p w14:paraId="4A6785E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00884AF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07B0454A"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3BBFF482"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414BE7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noise figure dB</w:t>
            </w:r>
          </w:p>
        </w:tc>
        <w:tc>
          <w:tcPr>
            <w:tcW w:w="1349" w:type="dxa"/>
            <w:tcBorders>
              <w:top w:val="nil"/>
              <w:left w:val="nil"/>
              <w:bottom w:val="single" w:sz="8" w:space="0" w:color="auto"/>
              <w:right w:val="single" w:sz="8" w:space="0" w:color="auto"/>
            </w:tcBorders>
            <w:shd w:val="clear" w:color="000000" w:fill="92D050"/>
            <w:noWrap/>
            <w:vAlign w:val="bottom"/>
            <w:hideMark/>
          </w:tcPr>
          <w:p w14:paraId="4ADAFAA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w:t>
            </w:r>
          </w:p>
        </w:tc>
        <w:tc>
          <w:tcPr>
            <w:tcW w:w="2011" w:type="dxa"/>
            <w:tcBorders>
              <w:top w:val="nil"/>
              <w:left w:val="nil"/>
              <w:bottom w:val="single" w:sz="8" w:space="0" w:color="auto"/>
              <w:right w:val="single" w:sz="8" w:space="0" w:color="auto"/>
            </w:tcBorders>
            <w:shd w:val="clear" w:color="000000" w:fill="92D050"/>
            <w:noWrap/>
            <w:vAlign w:val="bottom"/>
            <w:hideMark/>
          </w:tcPr>
          <w:p w14:paraId="4DCFF6E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3E40170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07260E8B"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4E13E2F6"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Thermal noise at RX ant port(dBm/Hz)</w:t>
            </w:r>
          </w:p>
        </w:tc>
        <w:tc>
          <w:tcPr>
            <w:tcW w:w="1349" w:type="dxa"/>
            <w:tcBorders>
              <w:top w:val="nil"/>
              <w:left w:val="nil"/>
              <w:bottom w:val="single" w:sz="8" w:space="0" w:color="auto"/>
              <w:right w:val="single" w:sz="8" w:space="0" w:color="auto"/>
            </w:tcBorders>
            <w:shd w:val="clear" w:color="000000" w:fill="92D050"/>
            <w:noWrap/>
            <w:vAlign w:val="bottom"/>
            <w:hideMark/>
          </w:tcPr>
          <w:p w14:paraId="6BF6D8F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-165</w:t>
            </w:r>
          </w:p>
        </w:tc>
        <w:tc>
          <w:tcPr>
            <w:tcW w:w="2011" w:type="dxa"/>
            <w:tcBorders>
              <w:top w:val="nil"/>
              <w:left w:val="nil"/>
              <w:bottom w:val="single" w:sz="8" w:space="0" w:color="auto"/>
              <w:right w:val="single" w:sz="8" w:space="0" w:color="auto"/>
            </w:tcBorders>
            <w:shd w:val="clear" w:color="000000" w:fill="92D050"/>
            <w:noWrap/>
            <w:vAlign w:val="bottom"/>
            <w:hideMark/>
          </w:tcPr>
          <w:p w14:paraId="77EFA27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3F38F54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5F832CF2"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A089FFE"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Rx band n39 BW(MHz, N</w:t>
            </w:r>
            <w:r w:rsidRPr="006A6F38">
              <w:rPr>
                <w:rFonts w:ascii="Arial" w:eastAsia="等线" w:hAnsi="Arial" w:cs="Arial"/>
                <w:color w:val="000000"/>
                <w:kern w:val="0"/>
                <w:sz w:val="24"/>
                <w:szCs w:val="24"/>
              </w:rPr>
              <w:t>RB)</w:t>
            </w:r>
          </w:p>
        </w:tc>
        <w:tc>
          <w:tcPr>
            <w:tcW w:w="1349" w:type="dxa"/>
            <w:tcBorders>
              <w:top w:val="nil"/>
              <w:left w:val="nil"/>
              <w:bottom w:val="single" w:sz="8" w:space="0" w:color="auto"/>
              <w:right w:val="single" w:sz="8" w:space="0" w:color="auto"/>
            </w:tcBorders>
            <w:shd w:val="clear" w:color="000000" w:fill="92D050"/>
            <w:noWrap/>
            <w:vAlign w:val="bottom"/>
            <w:hideMark/>
          </w:tcPr>
          <w:p w14:paraId="17EEC7A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28.8</w:t>
            </w:r>
          </w:p>
        </w:tc>
        <w:tc>
          <w:tcPr>
            <w:tcW w:w="2011" w:type="dxa"/>
            <w:tcBorders>
              <w:top w:val="nil"/>
              <w:left w:val="nil"/>
              <w:bottom w:val="single" w:sz="8" w:space="0" w:color="auto"/>
              <w:right w:val="single" w:sz="8" w:space="0" w:color="auto"/>
            </w:tcBorders>
            <w:shd w:val="clear" w:color="000000" w:fill="92D050"/>
            <w:noWrap/>
            <w:vAlign w:val="bottom"/>
            <w:hideMark/>
          </w:tcPr>
          <w:p w14:paraId="3E6D956D"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0D0A4EF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3FC3BFF7"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46601EF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Thermal noise, dBm</w:t>
            </w:r>
          </w:p>
        </w:tc>
        <w:tc>
          <w:tcPr>
            <w:tcW w:w="1349" w:type="dxa"/>
            <w:tcBorders>
              <w:top w:val="nil"/>
              <w:left w:val="nil"/>
              <w:bottom w:val="single" w:sz="8" w:space="0" w:color="auto"/>
              <w:right w:val="single" w:sz="8" w:space="0" w:color="auto"/>
            </w:tcBorders>
            <w:shd w:val="clear" w:color="000000" w:fill="92D050"/>
            <w:noWrap/>
            <w:vAlign w:val="bottom"/>
            <w:hideMark/>
          </w:tcPr>
          <w:p w14:paraId="709209B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2D8C36C2" w14:textId="3A058263"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-90.4</w:t>
            </w:r>
          </w:p>
        </w:tc>
        <w:tc>
          <w:tcPr>
            <w:tcW w:w="1620" w:type="dxa"/>
            <w:tcBorders>
              <w:top w:val="nil"/>
              <w:left w:val="nil"/>
              <w:bottom w:val="single" w:sz="8" w:space="0" w:color="auto"/>
              <w:right w:val="single" w:sz="8" w:space="0" w:color="auto"/>
            </w:tcBorders>
            <w:shd w:val="clear" w:color="000000" w:fill="92D050"/>
            <w:noWrap/>
            <w:vAlign w:val="bottom"/>
            <w:hideMark/>
          </w:tcPr>
          <w:p w14:paraId="771D72A3" w14:textId="0067D7AD"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-90.4</w:t>
            </w:r>
          </w:p>
        </w:tc>
      </w:tr>
      <w:tr w:rsidR="006A6F38" w:rsidRPr="006A6F38" w14:paraId="55D3B808" w14:textId="77777777" w:rsidTr="006A6F38">
        <w:trPr>
          <w:trHeight w:val="312"/>
        </w:trPr>
        <w:tc>
          <w:tcPr>
            <w:tcW w:w="5020" w:type="dxa"/>
            <w:tcBorders>
              <w:top w:val="nil"/>
              <w:left w:val="single" w:sz="8" w:space="0" w:color="auto"/>
              <w:bottom w:val="nil"/>
              <w:right w:val="single" w:sz="8" w:space="0" w:color="auto"/>
            </w:tcBorders>
            <w:shd w:val="clear" w:color="auto" w:fill="auto"/>
            <w:noWrap/>
            <w:vAlign w:val="bottom"/>
            <w:hideMark/>
          </w:tcPr>
          <w:p w14:paraId="53A83E2C"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49" w:type="dxa"/>
            <w:tcBorders>
              <w:top w:val="nil"/>
              <w:left w:val="nil"/>
              <w:bottom w:val="nil"/>
              <w:right w:val="single" w:sz="8" w:space="0" w:color="auto"/>
            </w:tcBorders>
            <w:shd w:val="clear" w:color="000000" w:fill="92D050"/>
            <w:noWrap/>
            <w:vAlign w:val="bottom"/>
            <w:hideMark/>
          </w:tcPr>
          <w:p w14:paraId="7865F6D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nil"/>
              <w:right w:val="single" w:sz="8" w:space="0" w:color="auto"/>
            </w:tcBorders>
            <w:shd w:val="clear" w:color="000000" w:fill="92D050"/>
            <w:noWrap/>
            <w:vAlign w:val="bottom"/>
            <w:hideMark/>
          </w:tcPr>
          <w:p w14:paraId="7ABBCD0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nil"/>
              <w:right w:val="single" w:sz="8" w:space="0" w:color="auto"/>
            </w:tcBorders>
            <w:shd w:val="clear" w:color="000000" w:fill="92D050"/>
            <w:noWrap/>
            <w:vAlign w:val="bottom"/>
            <w:hideMark/>
          </w:tcPr>
          <w:p w14:paraId="11B4880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6B69BFA0" w14:textId="77777777" w:rsidTr="006A6F38">
        <w:trPr>
          <w:trHeight w:val="456"/>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3647E0ED" w14:textId="77777777" w:rsidR="006A6F38" w:rsidRPr="006A6F38" w:rsidRDefault="006A6F38" w:rsidP="006A6F38">
            <w:pPr>
              <w:widowControl/>
              <w:jc w:val="left"/>
              <w:rPr>
                <w:rFonts w:ascii="Times New Roman" w:eastAsia="等线" w:hAnsi="Times New Roman"/>
                <w:color w:val="000000"/>
                <w:kern w:val="0"/>
                <w:sz w:val="24"/>
                <w:szCs w:val="24"/>
              </w:rPr>
            </w:pPr>
            <w:bookmarkStart w:id="13" w:name="RANGE!A20"/>
            <w:r w:rsidRPr="006A6F38">
              <w:rPr>
                <w:rFonts w:ascii="Times New Roman" w:eastAsia="等线" w:hAnsi="Times New Roman"/>
                <w:color w:val="000000"/>
                <w:kern w:val="0"/>
                <w:sz w:val="24"/>
                <w:szCs w:val="24"/>
              </w:rPr>
              <w:t>n3 PA noise PSD at PA output port, dBm/Hz</w:t>
            </w:r>
            <w:bookmarkEnd w:id="13"/>
          </w:p>
        </w:tc>
        <w:tc>
          <w:tcPr>
            <w:tcW w:w="1349" w:type="dxa"/>
            <w:tcBorders>
              <w:top w:val="nil"/>
              <w:left w:val="nil"/>
              <w:bottom w:val="single" w:sz="8" w:space="0" w:color="auto"/>
              <w:right w:val="single" w:sz="8" w:space="0" w:color="auto"/>
            </w:tcBorders>
            <w:shd w:val="clear" w:color="000000" w:fill="92D050"/>
            <w:noWrap/>
            <w:vAlign w:val="bottom"/>
            <w:hideMark/>
          </w:tcPr>
          <w:p w14:paraId="7E8CABA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-130</w:t>
            </w:r>
          </w:p>
        </w:tc>
        <w:tc>
          <w:tcPr>
            <w:tcW w:w="2011" w:type="dxa"/>
            <w:tcBorders>
              <w:top w:val="nil"/>
              <w:left w:val="nil"/>
              <w:bottom w:val="single" w:sz="8" w:space="0" w:color="auto"/>
              <w:right w:val="single" w:sz="8" w:space="0" w:color="auto"/>
            </w:tcBorders>
            <w:shd w:val="clear" w:color="000000" w:fill="92D050"/>
            <w:noWrap/>
            <w:vAlign w:val="bottom"/>
            <w:hideMark/>
          </w:tcPr>
          <w:p w14:paraId="75A2116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6582F12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69DE154F" w14:textId="77777777" w:rsidTr="006A6F38">
        <w:trPr>
          <w:trHeight w:val="588"/>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52E95D40"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PA noise PSD at PA output port, dBm/RxBW</w:t>
            </w:r>
          </w:p>
        </w:tc>
        <w:tc>
          <w:tcPr>
            <w:tcW w:w="1349" w:type="dxa"/>
            <w:tcBorders>
              <w:top w:val="nil"/>
              <w:left w:val="nil"/>
              <w:bottom w:val="single" w:sz="8" w:space="0" w:color="auto"/>
              <w:right w:val="single" w:sz="8" w:space="0" w:color="auto"/>
            </w:tcBorders>
            <w:shd w:val="clear" w:color="000000" w:fill="92D050"/>
            <w:noWrap/>
            <w:vAlign w:val="bottom"/>
            <w:hideMark/>
          </w:tcPr>
          <w:p w14:paraId="5DAB517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10612DAE" w14:textId="2AC9B4CE"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-55.4</w:t>
            </w:r>
          </w:p>
        </w:tc>
        <w:tc>
          <w:tcPr>
            <w:tcW w:w="1620" w:type="dxa"/>
            <w:tcBorders>
              <w:top w:val="nil"/>
              <w:left w:val="nil"/>
              <w:bottom w:val="single" w:sz="8" w:space="0" w:color="auto"/>
              <w:right w:val="single" w:sz="8" w:space="0" w:color="auto"/>
            </w:tcBorders>
            <w:shd w:val="clear" w:color="000000" w:fill="92D050"/>
            <w:noWrap/>
            <w:vAlign w:val="bottom"/>
            <w:hideMark/>
          </w:tcPr>
          <w:p w14:paraId="7B2231D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7BF4C5CF" w14:textId="77777777" w:rsidTr="006A6F38">
        <w:trPr>
          <w:trHeight w:val="420"/>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07E4779B"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Tx filter rejection at 1880~1920MHz, dB</w:t>
            </w:r>
          </w:p>
        </w:tc>
        <w:tc>
          <w:tcPr>
            <w:tcW w:w="1349" w:type="dxa"/>
            <w:tcBorders>
              <w:top w:val="nil"/>
              <w:left w:val="nil"/>
              <w:bottom w:val="single" w:sz="8" w:space="0" w:color="auto"/>
              <w:right w:val="single" w:sz="8" w:space="0" w:color="auto"/>
            </w:tcBorders>
            <w:shd w:val="clear" w:color="000000" w:fill="92D050"/>
            <w:noWrap/>
            <w:vAlign w:val="bottom"/>
            <w:hideMark/>
          </w:tcPr>
          <w:p w14:paraId="62CD2B1B"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30</w:t>
            </w:r>
          </w:p>
        </w:tc>
        <w:tc>
          <w:tcPr>
            <w:tcW w:w="2011" w:type="dxa"/>
            <w:tcBorders>
              <w:top w:val="nil"/>
              <w:left w:val="nil"/>
              <w:bottom w:val="single" w:sz="8" w:space="0" w:color="auto"/>
              <w:right w:val="single" w:sz="8" w:space="0" w:color="auto"/>
            </w:tcBorders>
            <w:shd w:val="clear" w:color="000000" w:fill="92D050"/>
            <w:noWrap/>
            <w:vAlign w:val="bottom"/>
            <w:hideMark/>
          </w:tcPr>
          <w:p w14:paraId="73FB94A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1583CA4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187AE0DE" w14:textId="77777777" w:rsidTr="006A6F38">
        <w:trPr>
          <w:trHeight w:val="564"/>
        </w:trPr>
        <w:tc>
          <w:tcPr>
            <w:tcW w:w="5020" w:type="dxa"/>
            <w:tcBorders>
              <w:top w:val="nil"/>
              <w:left w:val="single" w:sz="8" w:space="0" w:color="auto"/>
              <w:bottom w:val="single" w:sz="8" w:space="0" w:color="auto"/>
              <w:right w:val="single" w:sz="8" w:space="0" w:color="auto"/>
            </w:tcBorders>
            <w:shd w:val="clear" w:color="000000" w:fill="FFFF00"/>
            <w:vAlign w:val="bottom"/>
            <w:hideMark/>
          </w:tcPr>
          <w:p w14:paraId="78558E3B"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PA noise power at Rx n39 ant port , dBm</w:t>
            </w:r>
          </w:p>
        </w:tc>
        <w:tc>
          <w:tcPr>
            <w:tcW w:w="1349" w:type="dxa"/>
            <w:tcBorders>
              <w:top w:val="nil"/>
              <w:left w:val="nil"/>
              <w:bottom w:val="single" w:sz="8" w:space="0" w:color="auto"/>
              <w:right w:val="single" w:sz="8" w:space="0" w:color="auto"/>
            </w:tcBorders>
            <w:shd w:val="clear" w:color="000000" w:fill="FFFF00"/>
            <w:noWrap/>
            <w:vAlign w:val="bottom"/>
            <w:hideMark/>
          </w:tcPr>
          <w:p w14:paraId="053E6D5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FFFF00"/>
            <w:noWrap/>
            <w:vAlign w:val="bottom"/>
            <w:hideMark/>
          </w:tcPr>
          <w:p w14:paraId="46F5587B" w14:textId="4583F9F1"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-85.4</w:t>
            </w:r>
          </w:p>
        </w:tc>
        <w:tc>
          <w:tcPr>
            <w:tcW w:w="1620" w:type="dxa"/>
            <w:tcBorders>
              <w:top w:val="nil"/>
              <w:left w:val="nil"/>
              <w:bottom w:val="single" w:sz="8" w:space="0" w:color="auto"/>
              <w:right w:val="single" w:sz="8" w:space="0" w:color="auto"/>
            </w:tcBorders>
            <w:shd w:val="clear" w:color="000000" w:fill="FFFF00"/>
            <w:noWrap/>
            <w:vAlign w:val="bottom"/>
            <w:hideMark/>
          </w:tcPr>
          <w:p w14:paraId="4D503129" w14:textId="731861BF"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-105.4</w:t>
            </w:r>
          </w:p>
        </w:tc>
      </w:tr>
      <w:tr w:rsidR="006A6F38" w:rsidRPr="006A6F38" w14:paraId="2B1655AB" w14:textId="77777777" w:rsidTr="006A6F38">
        <w:trPr>
          <w:trHeight w:val="468"/>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3D115880"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Total noise level at ANT port</w:t>
            </w:r>
          </w:p>
        </w:tc>
        <w:tc>
          <w:tcPr>
            <w:tcW w:w="1349" w:type="dxa"/>
            <w:tcBorders>
              <w:top w:val="nil"/>
              <w:left w:val="nil"/>
              <w:bottom w:val="single" w:sz="8" w:space="0" w:color="auto"/>
              <w:right w:val="single" w:sz="8" w:space="0" w:color="auto"/>
            </w:tcBorders>
            <w:shd w:val="clear" w:color="000000" w:fill="92D050"/>
            <w:noWrap/>
            <w:vAlign w:val="bottom"/>
            <w:hideMark/>
          </w:tcPr>
          <w:p w14:paraId="5D7CF4A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1DC26F74" w14:textId="6394BEEA"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-82.</w:t>
            </w:r>
            <w:r>
              <w:rPr>
                <w:rFonts w:ascii="Times New Roman" w:eastAsia="等线" w:hAnsi="Times New Roman" w:hint="eastAsia"/>
                <w:color w:val="000000"/>
                <w:kern w:val="0"/>
                <w:sz w:val="24"/>
                <w:szCs w:val="24"/>
              </w:rPr>
              <w:t>7</w:t>
            </w:r>
          </w:p>
        </w:tc>
        <w:tc>
          <w:tcPr>
            <w:tcW w:w="1620" w:type="dxa"/>
            <w:tcBorders>
              <w:top w:val="nil"/>
              <w:left w:val="nil"/>
              <w:bottom w:val="single" w:sz="8" w:space="0" w:color="auto"/>
              <w:right w:val="single" w:sz="8" w:space="0" w:color="auto"/>
            </w:tcBorders>
            <w:shd w:val="clear" w:color="000000" w:fill="92D050"/>
            <w:noWrap/>
            <w:vAlign w:val="bottom"/>
            <w:hideMark/>
          </w:tcPr>
          <w:p w14:paraId="473A853D" w14:textId="5C2991F1"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-90.</w:t>
            </w:r>
            <w:r>
              <w:rPr>
                <w:rFonts w:ascii="Times New Roman" w:eastAsia="等线" w:hAnsi="Times New Roman" w:hint="eastAsia"/>
                <w:color w:val="000000"/>
                <w:kern w:val="0"/>
                <w:sz w:val="24"/>
                <w:szCs w:val="24"/>
              </w:rPr>
              <w:t>3</w:t>
            </w:r>
          </w:p>
        </w:tc>
      </w:tr>
      <w:tr w:rsidR="006A6F38" w:rsidRPr="006A6F38" w14:paraId="00945AAF" w14:textId="77777777" w:rsidTr="006A6F38">
        <w:trPr>
          <w:trHeight w:val="324"/>
        </w:trPr>
        <w:tc>
          <w:tcPr>
            <w:tcW w:w="5020" w:type="dxa"/>
            <w:tcBorders>
              <w:top w:val="nil"/>
              <w:left w:val="single" w:sz="8" w:space="0" w:color="auto"/>
              <w:bottom w:val="single" w:sz="8" w:space="0" w:color="auto"/>
              <w:right w:val="single" w:sz="8" w:space="0" w:color="auto"/>
            </w:tcBorders>
            <w:shd w:val="clear" w:color="000000" w:fill="FFFF00"/>
            <w:noWrap/>
            <w:vAlign w:val="bottom"/>
            <w:hideMark/>
          </w:tcPr>
          <w:p w14:paraId="12E1592A"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SNR requirement for QPSK</w:t>
            </w:r>
          </w:p>
        </w:tc>
        <w:tc>
          <w:tcPr>
            <w:tcW w:w="1349" w:type="dxa"/>
            <w:tcBorders>
              <w:top w:val="nil"/>
              <w:left w:val="nil"/>
              <w:bottom w:val="single" w:sz="8" w:space="0" w:color="auto"/>
              <w:right w:val="single" w:sz="8" w:space="0" w:color="auto"/>
            </w:tcBorders>
            <w:shd w:val="clear" w:color="000000" w:fill="92D050"/>
            <w:noWrap/>
            <w:vAlign w:val="bottom"/>
            <w:hideMark/>
          </w:tcPr>
          <w:p w14:paraId="6A26642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w:t>
            </w:r>
          </w:p>
        </w:tc>
        <w:tc>
          <w:tcPr>
            <w:tcW w:w="2011" w:type="dxa"/>
            <w:tcBorders>
              <w:top w:val="nil"/>
              <w:left w:val="nil"/>
              <w:bottom w:val="single" w:sz="8" w:space="0" w:color="auto"/>
              <w:right w:val="single" w:sz="8" w:space="0" w:color="auto"/>
            </w:tcBorders>
            <w:shd w:val="clear" w:color="000000" w:fill="92D050"/>
            <w:noWrap/>
            <w:vAlign w:val="bottom"/>
            <w:hideMark/>
          </w:tcPr>
          <w:p w14:paraId="5DDCA8A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753EAD8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2D56C406" w14:textId="77777777" w:rsidTr="006A6F38">
        <w:trPr>
          <w:trHeight w:val="312"/>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6678D1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REFSENSE (referred to antenna)(30MHz BW)</w:t>
            </w:r>
          </w:p>
        </w:tc>
        <w:tc>
          <w:tcPr>
            <w:tcW w:w="1349" w:type="dxa"/>
            <w:tcBorders>
              <w:top w:val="nil"/>
              <w:left w:val="nil"/>
              <w:bottom w:val="single" w:sz="8" w:space="0" w:color="auto"/>
              <w:right w:val="single" w:sz="8" w:space="0" w:color="auto"/>
            </w:tcBorders>
            <w:shd w:val="clear" w:color="000000" w:fill="92D050"/>
            <w:noWrap/>
            <w:vAlign w:val="bottom"/>
            <w:hideMark/>
          </w:tcPr>
          <w:p w14:paraId="5D9BA66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11" w:type="dxa"/>
            <w:tcBorders>
              <w:top w:val="nil"/>
              <w:left w:val="nil"/>
              <w:bottom w:val="single" w:sz="8" w:space="0" w:color="auto"/>
              <w:right w:val="single" w:sz="8" w:space="0" w:color="auto"/>
            </w:tcBorders>
            <w:shd w:val="clear" w:color="000000" w:fill="92D050"/>
            <w:noWrap/>
            <w:vAlign w:val="bottom"/>
            <w:hideMark/>
          </w:tcPr>
          <w:p w14:paraId="374CCCC9" w14:textId="7BB84813"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-83.</w:t>
            </w:r>
            <w:r>
              <w:rPr>
                <w:rFonts w:ascii="Times New Roman" w:eastAsia="等线" w:hAnsi="Times New Roman" w:hint="eastAsia"/>
                <w:color w:val="000000"/>
                <w:kern w:val="0"/>
                <w:sz w:val="24"/>
                <w:szCs w:val="24"/>
              </w:rPr>
              <w:t>7</w:t>
            </w:r>
          </w:p>
        </w:tc>
        <w:tc>
          <w:tcPr>
            <w:tcW w:w="1620" w:type="dxa"/>
            <w:tcBorders>
              <w:top w:val="nil"/>
              <w:left w:val="nil"/>
              <w:bottom w:val="single" w:sz="8" w:space="0" w:color="auto"/>
              <w:right w:val="single" w:sz="8" w:space="0" w:color="auto"/>
            </w:tcBorders>
            <w:shd w:val="clear" w:color="000000" w:fill="92D050"/>
            <w:noWrap/>
            <w:vAlign w:val="bottom"/>
            <w:hideMark/>
          </w:tcPr>
          <w:p w14:paraId="18591A68" w14:textId="3317D82D"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-91.</w:t>
            </w:r>
            <w:r>
              <w:rPr>
                <w:rFonts w:ascii="Times New Roman" w:eastAsia="等线" w:hAnsi="Times New Roman" w:hint="eastAsia"/>
                <w:color w:val="000000"/>
                <w:kern w:val="0"/>
                <w:sz w:val="24"/>
                <w:szCs w:val="24"/>
              </w:rPr>
              <w:t>3</w:t>
            </w:r>
          </w:p>
        </w:tc>
      </w:tr>
      <w:tr w:rsidR="006A6F38" w:rsidRPr="006A6F38" w14:paraId="04513118"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74AAF584"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Implementation Margin, dB</w:t>
            </w:r>
          </w:p>
        </w:tc>
        <w:tc>
          <w:tcPr>
            <w:tcW w:w="1349" w:type="dxa"/>
            <w:tcBorders>
              <w:top w:val="nil"/>
              <w:left w:val="nil"/>
              <w:bottom w:val="single" w:sz="8" w:space="0" w:color="auto"/>
              <w:right w:val="single" w:sz="8" w:space="0" w:color="auto"/>
            </w:tcBorders>
            <w:shd w:val="clear" w:color="000000" w:fill="FFFF00"/>
            <w:noWrap/>
            <w:vAlign w:val="bottom"/>
            <w:hideMark/>
          </w:tcPr>
          <w:p w14:paraId="5D99B2E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2.5</w:t>
            </w:r>
          </w:p>
        </w:tc>
        <w:tc>
          <w:tcPr>
            <w:tcW w:w="2011" w:type="dxa"/>
            <w:tcBorders>
              <w:top w:val="nil"/>
              <w:left w:val="nil"/>
              <w:bottom w:val="single" w:sz="8" w:space="0" w:color="auto"/>
              <w:right w:val="single" w:sz="8" w:space="0" w:color="auto"/>
            </w:tcBorders>
            <w:shd w:val="clear" w:color="000000" w:fill="92D050"/>
            <w:noWrap/>
            <w:vAlign w:val="bottom"/>
            <w:hideMark/>
          </w:tcPr>
          <w:p w14:paraId="6C711BC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4A42EB7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37894C5C"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39D523E9"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combined REFSENS(30MHz BW), dBm</w:t>
            </w:r>
          </w:p>
        </w:tc>
        <w:tc>
          <w:tcPr>
            <w:tcW w:w="1349" w:type="dxa"/>
            <w:tcBorders>
              <w:top w:val="nil"/>
              <w:left w:val="nil"/>
              <w:bottom w:val="single" w:sz="8" w:space="0" w:color="auto"/>
              <w:right w:val="single" w:sz="8" w:space="0" w:color="auto"/>
            </w:tcBorders>
            <w:shd w:val="clear" w:color="000000" w:fill="FFFF00"/>
            <w:noWrap/>
            <w:vAlign w:val="bottom"/>
            <w:hideMark/>
          </w:tcPr>
          <w:p w14:paraId="40CF7258" w14:textId="35FC20C3"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-89.</w:t>
            </w:r>
            <w:r>
              <w:rPr>
                <w:rFonts w:ascii="Times New Roman" w:eastAsia="等线" w:hAnsi="Times New Roman" w:hint="eastAsia"/>
                <w:color w:val="000000"/>
                <w:kern w:val="0"/>
                <w:sz w:val="24"/>
                <w:szCs w:val="24"/>
              </w:rPr>
              <w:t>5</w:t>
            </w:r>
          </w:p>
        </w:tc>
        <w:tc>
          <w:tcPr>
            <w:tcW w:w="2011" w:type="dxa"/>
            <w:tcBorders>
              <w:top w:val="nil"/>
              <w:left w:val="nil"/>
              <w:bottom w:val="single" w:sz="8" w:space="0" w:color="auto"/>
              <w:right w:val="single" w:sz="8" w:space="0" w:color="auto"/>
            </w:tcBorders>
            <w:shd w:val="clear" w:color="000000" w:fill="92D050"/>
            <w:noWrap/>
            <w:vAlign w:val="bottom"/>
            <w:hideMark/>
          </w:tcPr>
          <w:p w14:paraId="7162657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66DC969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5EF4CCFA"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9433FC9"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MSD</w:t>
            </w:r>
          </w:p>
        </w:tc>
        <w:tc>
          <w:tcPr>
            <w:tcW w:w="1349" w:type="dxa"/>
            <w:tcBorders>
              <w:top w:val="nil"/>
              <w:left w:val="nil"/>
              <w:bottom w:val="single" w:sz="8" w:space="0" w:color="auto"/>
              <w:right w:val="single" w:sz="8" w:space="0" w:color="auto"/>
            </w:tcBorders>
            <w:shd w:val="clear" w:color="000000" w:fill="FFFF00"/>
            <w:noWrap/>
            <w:vAlign w:val="bottom"/>
            <w:hideMark/>
          </w:tcPr>
          <w:p w14:paraId="13F2DE1C" w14:textId="2481AF29"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2.4</w:t>
            </w:r>
          </w:p>
        </w:tc>
        <w:tc>
          <w:tcPr>
            <w:tcW w:w="2011" w:type="dxa"/>
            <w:tcBorders>
              <w:top w:val="nil"/>
              <w:left w:val="nil"/>
              <w:bottom w:val="single" w:sz="8" w:space="0" w:color="auto"/>
              <w:right w:val="single" w:sz="8" w:space="0" w:color="auto"/>
            </w:tcBorders>
            <w:shd w:val="clear" w:color="000000" w:fill="92D050"/>
            <w:noWrap/>
            <w:vAlign w:val="bottom"/>
            <w:hideMark/>
          </w:tcPr>
          <w:p w14:paraId="673F94B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0D39015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bl>
    <w:p w14:paraId="55876103" w14:textId="77777777" w:rsidR="00A528EB" w:rsidRDefault="00A528EB" w:rsidP="00415F56">
      <w:pPr>
        <w:widowControl/>
        <w:spacing w:after="180"/>
        <w:jc w:val="left"/>
        <w:rPr>
          <w:rFonts w:ascii="Times New Roman" w:hAnsi="Times New Roman"/>
          <w:b/>
          <w:sz w:val="20"/>
          <w:szCs w:val="20"/>
        </w:rPr>
      </w:pPr>
    </w:p>
    <w:p w14:paraId="127AF535" w14:textId="0919EE77" w:rsidR="006A6F38" w:rsidRDefault="006A6F38" w:rsidP="006A6F38">
      <w:pPr>
        <w:widowControl/>
        <w:spacing w:after="180"/>
        <w:jc w:val="center"/>
        <w:rPr>
          <w:rFonts w:ascii="Times New Roman" w:hAnsi="Times New Roman" w:hint="eastAsia"/>
          <w:b/>
          <w:sz w:val="20"/>
          <w:szCs w:val="20"/>
        </w:rPr>
      </w:pPr>
      <w:r w:rsidRPr="006A6F38">
        <w:rPr>
          <w:rFonts w:ascii="Times New Roman" w:hAnsi="Times New Roman"/>
          <w:b/>
          <w:sz w:val="20"/>
          <w:szCs w:val="20"/>
        </w:rPr>
        <w:t xml:space="preserve">Table </w:t>
      </w:r>
      <w:r w:rsidR="002C690A">
        <w:rPr>
          <w:rFonts w:ascii="Times New Roman" w:hAnsi="Times New Roman" w:hint="eastAsia"/>
          <w:b/>
          <w:sz w:val="20"/>
          <w:szCs w:val="20"/>
        </w:rPr>
        <w:t>5</w:t>
      </w:r>
      <w:r w:rsidRPr="006A6F38">
        <w:rPr>
          <w:rFonts w:ascii="Times New Roman" w:hAnsi="Times New Roman"/>
          <w:b/>
          <w:sz w:val="20"/>
          <w:szCs w:val="20"/>
        </w:rPr>
        <w:t xml:space="preserve"> The MSD calculation for CA_n3-n39 with n3 UL based on separated antenna</w:t>
      </w:r>
    </w:p>
    <w:tbl>
      <w:tblPr>
        <w:tblW w:w="10000" w:type="dxa"/>
        <w:tblInd w:w="118" w:type="dxa"/>
        <w:tblLook w:val="04A0" w:firstRow="1" w:lastRow="0" w:firstColumn="1" w:lastColumn="0" w:noHBand="0" w:noVBand="1"/>
      </w:tblPr>
      <w:tblGrid>
        <w:gridCol w:w="5020"/>
        <w:gridCol w:w="2000"/>
        <w:gridCol w:w="1360"/>
        <w:gridCol w:w="1620"/>
      </w:tblGrid>
      <w:tr w:rsidR="006A6F38" w:rsidRPr="006A6F38" w14:paraId="70C892B5" w14:textId="77777777" w:rsidTr="006A6F38">
        <w:trPr>
          <w:trHeight w:val="324"/>
        </w:trPr>
        <w:tc>
          <w:tcPr>
            <w:tcW w:w="50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818F78"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00" w:type="dxa"/>
            <w:tcBorders>
              <w:top w:val="single" w:sz="8" w:space="0" w:color="auto"/>
              <w:left w:val="nil"/>
              <w:bottom w:val="single" w:sz="8" w:space="0" w:color="auto"/>
              <w:right w:val="single" w:sz="8" w:space="0" w:color="auto"/>
            </w:tcBorders>
            <w:shd w:val="clear" w:color="000000" w:fill="92D050"/>
            <w:noWrap/>
            <w:vAlign w:val="bottom"/>
            <w:hideMark/>
          </w:tcPr>
          <w:p w14:paraId="7269CA4E"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parameters</w:t>
            </w:r>
          </w:p>
        </w:tc>
        <w:tc>
          <w:tcPr>
            <w:tcW w:w="1360" w:type="dxa"/>
            <w:tcBorders>
              <w:top w:val="single" w:sz="8" w:space="0" w:color="auto"/>
              <w:left w:val="nil"/>
              <w:bottom w:val="single" w:sz="8" w:space="0" w:color="auto"/>
              <w:right w:val="single" w:sz="8" w:space="0" w:color="auto"/>
            </w:tcBorders>
            <w:shd w:val="clear" w:color="000000" w:fill="92D050"/>
            <w:noWrap/>
            <w:vAlign w:val="bottom"/>
            <w:hideMark/>
          </w:tcPr>
          <w:p w14:paraId="5F82F8C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main path</w:t>
            </w:r>
          </w:p>
        </w:tc>
        <w:tc>
          <w:tcPr>
            <w:tcW w:w="1620" w:type="dxa"/>
            <w:tcBorders>
              <w:top w:val="single" w:sz="8" w:space="0" w:color="auto"/>
              <w:left w:val="nil"/>
              <w:bottom w:val="single" w:sz="8" w:space="0" w:color="auto"/>
              <w:right w:val="single" w:sz="8" w:space="0" w:color="auto"/>
            </w:tcBorders>
            <w:shd w:val="clear" w:color="000000" w:fill="92D050"/>
            <w:noWrap/>
            <w:vAlign w:val="bottom"/>
            <w:hideMark/>
          </w:tcPr>
          <w:p w14:paraId="3E8E365E"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diversity path</w:t>
            </w:r>
          </w:p>
        </w:tc>
      </w:tr>
      <w:tr w:rsidR="006A6F38" w:rsidRPr="006A6F38" w14:paraId="22B9FB9D"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9B10C6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transmit power for n3, dBm</w:t>
            </w:r>
          </w:p>
        </w:tc>
        <w:tc>
          <w:tcPr>
            <w:tcW w:w="2000" w:type="dxa"/>
            <w:tcBorders>
              <w:top w:val="nil"/>
              <w:left w:val="nil"/>
              <w:bottom w:val="single" w:sz="8" w:space="0" w:color="auto"/>
              <w:right w:val="single" w:sz="8" w:space="0" w:color="auto"/>
            </w:tcBorders>
            <w:shd w:val="clear" w:color="000000" w:fill="92D050"/>
            <w:noWrap/>
            <w:vAlign w:val="bottom"/>
            <w:hideMark/>
          </w:tcPr>
          <w:p w14:paraId="7836E0B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6C57462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23</w:t>
            </w:r>
          </w:p>
        </w:tc>
        <w:tc>
          <w:tcPr>
            <w:tcW w:w="1620" w:type="dxa"/>
            <w:tcBorders>
              <w:top w:val="nil"/>
              <w:left w:val="nil"/>
              <w:bottom w:val="single" w:sz="8" w:space="0" w:color="auto"/>
              <w:right w:val="single" w:sz="8" w:space="0" w:color="auto"/>
            </w:tcBorders>
            <w:shd w:val="clear" w:color="000000" w:fill="92D050"/>
            <w:noWrap/>
            <w:vAlign w:val="bottom"/>
            <w:hideMark/>
          </w:tcPr>
          <w:p w14:paraId="6B2C6F6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23</w:t>
            </w:r>
          </w:p>
        </w:tc>
      </w:tr>
      <w:tr w:rsidR="006A6F38" w:rsidRPr="006A6F38" w14:paraId="33EB9611"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3F676F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Tx band n3 BW(MHz, Lcrb@15kHz)</w:t>
            </w:r>
          </w:p>
        </w:tc>
        <w:tc>
          <w:tcPr>
            <w:tcW w:w="2000" w:type="dxa"/>
            <w:tcBorders>
              <w:top w:val="nil"/>
              <w:left w:val="nil"/>
              <w:bottom w:val="single" w:sz="8" w:space="0" w:color="auto"/>
              <w:right w:val="single" w:sz="8" w:space="0" w:color="auto"/>
            </w:tcBorders>
            <w:shd w:val="clear" w:color="000000" w:fill="92D050"/>
            <w:noWrap/>
            <w:vAlign w:val="bottom"/>
            <w:hideMark/>
          </w:tcPr>
          <w:p w14:paraId="314000F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25</w:t>
            </w:r>
          </w:p>
        </w:tc>
        <w:tc>
          <w:tcPr>
            <w:tcW w:w="1360" w:type="dxa"/>
            <w:tcBorders>
              <w:top w:val="nil"/>
              <w:left w:val="nil"/>
              <w:bottom w:val="single" w:sz="8" w:space="0" w:color="auto"/>
              <w:right w:val="single" w:sz="8" w:space="0" w:color="auto"/>
            </w:tcBorders>
            <w:shd w:val="clear" w:color="000000" w:fill="92D050"/>
            <w:noWrap/>
            <w:vAlign w:val="bottom"/>
            <w:hideMark/>
          </w:tcPr>
          <w:p w14:paraId="7F72900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690D07A8"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76C8D11A"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6FE8E270"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RFFE loss, dB</w:t>
            </w:r>
          </w:p>
        </w:tc>
        <w:tc>
          <w:tcPr>
            <w:tcW w:w="2000" w:type="dxa"/>
            <w:tcBorders>
              <w:top w:val="nil"/>
              <w:left w:val="nil"/>
              <w:bottom w:val="single" w:sz="8" w:space="0" w:color="auto"/>
              <w:right w:val="single" w:sz="8" w:space="0" w:color="auto"/>
            </w:tcBorders>
            <w:shd w:val="clear" w:color="000000" w:fill="92D050"/>
            <w:noWrap/>
            <w:vAlign w:val="bottom"/>
            <w:hideMark/>
          </w:tcPr>
          <w:p w14:paraId="5443E1D7"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4</w:t>
            </w:r>
          </w:p>
        </w:tc>
        <w:tc>
          <w:tcPr>
            <w:tcW w:w="1360" w:type="dxa"/>
            <w:tcBorders>
              <w:top w:val="nil"/>
              <w:left w:val="nil"/>
              <w:bottom w:val="single" w:sz="8" w:space="0" w:color="auto"/>
              <w:right w:val="single" w:sz="8" w:space="0" w:color="auto"/>
            </w:tcBorders>
            <w:shd w:val="clear" w:color="000000" w:fill="92D050"/>
            <w:noWrap/>
            <w:vAlign w:val="bottom"/>
            <w:hideMark/>
          </w:tcPr>
          <w:p w14:paraId="4B3BD86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51E91B4A"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2E0491FA" w14:textId="77777777" w:rsidTr="006A6F38">
        <w:trPr>
          <w:trHeight w:val="336"/>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110ACFE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Diplexer isolation at n3 uplink freq</w:t>
            </w:r>
            <w:r w:rsidRPr="006A6F38">
              <w:rPr>
                <w:rFonts w:ascii="宋体" w:hAnsi="宋体" w:hint="eastAsia"/>
                <w:color w:val="000000"/>
                <w:kern w:val="0"/>
                <w:sz w:val="24"/>
                <w:szCs w:val="24"/>
              </w:rPr>
              <w:t>，</w:t>
            </w:r>
            <w:r w:rsidRPr="006A6F38">
              <w:rPr>
                <w:rFonts w:ascii="Arial" w:eastAsia="等线" w:hAnsi="Arial" w:cs="Arial"/>
                <w:color w:val="000000"/>
                <w:kern w:val="0"/>
                <w:sz w:val="24"/>
                <w:szCs w:val="24"/>
              </w:rPr>
              <w:t>dB</w:t>
            </w:r>
          </w:p>
        </w:tc>
        <w:tc>
          <w:tcPr>
            <w:tcW w:w="2000" w:type="dxa"/>
            <w:tcBorders>
              <w:top w:val="nil"/>
              <w:left w:val="nil"/>
              <w:bottom w:val="single" w:sz="8" w:space="0" w:color="auto"/>
              <w:right w:val="single" w:sz="8" w:space="0" w:color="auto"/>
            </w:tcBorders>
            <w:shd w:val="clear" w:color="000000" w:fill="92D050"/>
            <w:noWrap/>
            <w:vAlign w:val="bottom"/>
            <w:hideMark/>
          </w:tcPr>
          <w:p w14:paraId="66D5A0E9"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0</w:t>
            </w:r>
          </w:p>
        </w:tc>
        <w:tc>
          <w:tcPr>
            <w:tcW w:w="1360" w:type="dxa"/>
            <w:tcBorders>
              <w:top w:val="nil"/>
              <w:left w:val="nil"/>
              <w:bottom w:val="single" w:sz="8" w:space="0" w:color="auto"/>
              <w:right w:val="single" w:sz="8" w:space="0" w:color="auto"/>
            </w:tcBorders>
            <w:shd w:val="clear" w:color="000000" w:fill="92D050"/>
            <w:noWrap/>
            <w:vAlign w:val="bottom"/>
            <w:hideMark/>
          </w:tcPr>
          <w:p w14:paraId="2C8AF100"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694C451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7138E4E7"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0060E3E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antenna isolation, dB</w:t>
            </w:r>
          </w:p>
        </w:tc>
        <w:tc>
          <w:tcPr>
            <w:tcW w:w="2000" w:type="dxa"/>
            <w:tcBorders>
              <w:top w:val="nil"/>
              <w:left w:val="nil"/>
              <w:bottom w:val="single" w:sz="8" w:space="0" w:color="auto"/>
              <w:right w:val="single" w:sz="8" w:space="0" w:color="auto"/>
            </w:tcBorders>
            <w:shd w:val="clear" w:color="000000" w:fill="92D050"/>
            <w:noWrap/>
            <w:vAlign w:val="bottom"/>
            <w:hideMark/>
          </w:tcPr>
          <w:p w14:paraId="20133A8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20</w:t>
            </w:r>
          </w:p>
        </w:tc>
        <w:tc>
          <w:tcPr>
            <w:tcW w:w="1360" w:type="dxa"/>
            <w:tcBorders>
              <w:top w:val="nil"/>
              <w:left w:val="nil"/>
              <w:bottom w:val="single" w:sz="8" w:space="0" w:color="auto"/>
              <w:right w:val="single" w:sz="8" w:space="0" w:color="auto"/>
            </w:tcBorders>
            <w:shd w:val="clear" w:color="000000" w:fill="92D050"/>
            <w:noWrap/>
            <w:vAlign w:val="bottom"/>
            <w:hideMark/>
          </w:tcPr>
          <w:p w14:paraId="1CBA312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2DFD808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60E782B7"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EB269A8"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received signal at ANT port, dBm</w:t>
            </w:r>
          </w:p>
        </w:tc>
        <w:tc>
          <w:tcPr>
            <w:tcW w:w="2000" w:type="dxa"/>
            <w:tcBorders>
              <w:top w:val="nil"/>
              <w:left w:val="nil"/>
              <w:bottom w:val="single" w:sz="8" w:space="0" w:color="auto"/>
              <w:right w:val="single" w:sz="8" w:space="0" w:color="auto"/>
            </w:tcBorders>
            <w:shd w:val="clear" w:color="000000" w:fill="92D050"/>
            <w:noWrap/>
            <w:vAlign w:val="bottom"/>
            <w:hideMark/>
          </w:tcPr>
          <w:p w14:paraId="0D8C0FB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51430C4F"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3</w:t>
            </w:r>
          </w:p>
        </w:tc>
        <w:tc>
          <w:tcPr>
            <w:tcW w:w="1620" w:type="dxa"/>
            <w:tcBorders>
              <w:top w:val="nil"/>
              <w:left w:val="nil"/>
              <w:bottom w:val="single" w:sz="8" w:space="0" w:color="auto"/>
              <w:right w:val="single" w:sz="8" w:space="0" w:color="auto"/>
            </w:tcBorders>
            <w:shd w:val="clear" w:color="000000" w:fill="92D050"/>
            <w:noWrap/>
            <w:vAlign w:val="bottom"/>
            <w:hideMark/>
          </w:tcPr>
          <w:p w14:paraId="143C1B1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3</w:t>
            </w:r>
          </w:p>
        </w:tc>
      </w:tr>
      <w:tr w:rsidR="006A6F38" w:rsidRPr="006A6F38" w14:paraId="314EDF8F" w14:textId="77777777" w:rsidTr="006A6F38">
        <w:trPr>
          <w:trHeight w:val="576"/>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2C8E8604"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n39 filter rejection at 1710~1785MHz, dB</w:t>
            </w:r>
          </w:p>
        </w:tc>
        <w:tc>
          <w:tcPr>
            <w:tcW w:w="2000" w:type="dxa"/>
            <w:tcBorders>
              <w:top w:val="nil"/>
              <w:left w:val="nil"/>
              <w:bottom w:val="single" w:sz="8" w:space="0" w:color="auto"/>
              <w:right w:val="single" w:sz="8" w:space="0" w:color="auto"/>
            </w:tcBorders>
            <w:shd w:val="clear" w:color="000000" w:fill="92D050"/>
            <w:noWrap/>
            <w:vAlign w:val="bottom"/>
            <w:hideMark/>
          </w:tcPr>
          <w:p w14:paraId="72B811A1"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40</w:t>
            </w:r>
          </w:p>
        </w:tc>
        <w:tc>
          <w:tcPr>
            <w:tcW w:w="1360" w:type="dxa"/>
            <w:tcBorders>
              <w:top w:val="nil"/>
              <w:left w:val="nil"/>
              <w:bottom w:val="single" w:sz="8" w:space="0" w:color="auto"/>
              <w:right w:val="single" w:sz="8" w:space="0" w:color="auto"/>
            </w:tcBorders>
            <w:shd w:val="clear" w:color="000000" w:fill="92D050"/>
            <w:noWrap/>
            <w:vAlign w:val="bottom"/>
            <w:hideMark/>
          </w:tcPr>
          <w:p w14:paraId="1A8946F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1F739CB0"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2F3F2100"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39E33FB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lastRenderedPageBreak/>
              <w:t>signal After n39 filter, dBm</w:t>
            </w:r>
          </w:p>
        </w:tc>
        <w:tc>
          <w:tcPr>
            <w:tcW w:w="2000" w:type="dxa"/>
            <w:tcBorders>
              <w:top w:val="nil"/>
              <w:left w:val="nil"/>
              <w:bottom w:val="single" w:sz="8" w:space="0" w:color="auto"/>
              <w:right w:val="single" w:sz="8" w:space="0" w:color="auto"/>
            </w:tcBorders>
            <w:shd w:val="clear" w:color="000000" w:fill="92D050"/>
            <w:noWrap/>
            <w:vAlign w:val="bottom"/>
            <w:hideMark/>
          </w:tcPr>
          <w:p w14:paraId="5E0F8C3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15822FA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-41</w:t>
            </w:r>
          </w:p>
        </w:tc>
        <w:tc>
          <w:tcPr>
            <w:tcW w:w="1620" w:type="dxa"/>
            <w:tcBorders>
              <w:top w:val="nil"/>
              <w:left w:val="nil"/>
              <w:bottom w:val="single" w:sz="8" w:space="0" w:color="auto"/>
              <w:right w:val="single" w:sz="8" w:space="0" w:color="auto"/>
            </w:tcBorders>
            <w:shd w:val="clear" w:color="000000" w:fill="92D050"/>
            <w:noWrap/>
            <w:vAlign w:val="bottom"/>
            <w:hideMark/>
          </w:tcPr>
          <w:p w14:paraId="3E6B238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-41</w:t>
            </w:r>
          </w:p>
        </w:tc>
      </w:tr>
      <w:tr w:rsidR="006A6F38" w:rsidRPr="006A6F38" w14:paraId="739D92F2"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23E1DBDC"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Typical receiver IIP2, dB</w:t>
            </w:r>
          </w:p>
        </w:tc>
        <w:tc>
          <w:tcPr>
            <w:tcW w:w="2000" w:type="dxa"/>
            <w:tcBorders>
              <w:top w:val="nil"/>
              <w:left w:val="nil"/>
              <w:bottom w:val="single" w:sz="8" w:space="0" w:color="auto"/>
              <w:right w:val="single" w:sz="8" w:space="0" w:color="auto"/>
            </w:tcBorders>
            <w:shd w:val="clear" w:color="000000" w:fill="92D050"/>
            <w:noWrap/>
            <w:vAlign w:val="bottom"/>
            <w:hideMark/>
          </w:tcPr>
          <w:p w14:paraId="2ABC5F1D"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50</w:t>
            </w:r>
          </w:p>
        </w:tc>
        <w:tc>
          <w:tcPr>
            <w:tcW w:w="1360" w:type="dxa"/>
            <w:tcBorders>
              <w:top w:val="nil"/>
              <w:left w:val="nil"/>
              <w:bottom w:val="single" w:sz="8" w:space="0" w:color="auto"/>
              <w:right w:val="single" w:sz="8" w:space="0" w:color="auto"/>
            </w:tcBorders>
            <w:shd w:val="clear" w:color="000000" w:fill="92D050"/>
            <w:noWrap/>
            <w:vAlign w:val="bottom"/>
            <w:hideMark/>
          </w:tcPr>
          <w:p w14:paraId="1799AD5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7D9C636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67CBD057"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7F1B40ED"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TX IM2 noise level refer to RX LNA input, dBm</w:t>
            </w:r>
          </w:p>
        </w:tc>
        <w:tc>
          <w:tcPr>
            <w:tcW w:w="2000" w:type="dxa"/>
            <w:tcBorders>
              <w:top w:val="nil"/>
              <w:left w:val="nil"/>
              <w:bottom w:val="single" w:sz="8" w:space="0" w:color="auto"/>
              <w:right w:val="single" w:sz="8" w:space="0" w:color="auto"/>
            </w:tcBorders>
            <w:shd w:val="clear" w:color="000000" w:fill="92D050"/>
            <w:noWrap/>
            <w:vAlign w:val="bottom"/>
            <w:hideMark/>
          </w:tcPr>
          <w:p w14:paraId="5396BD68"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58ED1B9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-132</w:t>
            </w:r>
          </w:p>
        </w:tc>
        <w:tc>
          <w:tcPr>
            <w:tcW w:w="1620" w:type="dxa"/>
            <w:tcBorders>
              <w:top w:val="nil"/>
              <w:left w:val="nil"/>
              <w:bottom w:val="single" w:sz="8" w:space="0" w:color="auto"/>
              <w:right w:val="single" w:sz="8" w:space="0" w:color="auto"/>
            </w:tcBorders>
            <w:shd w:val="clear" w:color="000000" w:fill="92D050"/>
            <w:noWrap/>
            <w:vAlign w:val="bottom"/>
            <w:hideMark/>
          </w:tcPr>
          <w:p w14:paraId="1B49584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-132</w:t>
            </w:r>
          </w:p>
        </w:tc>
      </w:tr>
      <w:tr w:rsidR="006A6F38" w:rsidRPr="006A6F38" w14:paraId="50F5081D"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110476D2"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front-end loss</w:t>
            </w:r>
          </w:p>
        </w:tc>
        <w:tc>
          <w:tcPr>
            <w:tcW w:w="2000" w:type="dxa"/>
            <w:tcBorders>
              <w:top w:val="nil"/>
              <w:left w:val="nil"/>
              <w:bottom w:val="single" w:sz="8" w:space="0" w:color="auto"/>
              <w:right w:val="single" w:sz="8" w:space="0" w:color="auto"/>
            </w:tcBorders>
            <w:shd w:val="clear" w:color="000000" w:fill="92D050"/>
            <w:noWrap/>
            <w:vAlign w:val="bottom"/>
            <w:hideMark/>
          </w:tcPr>
          <w:p w14:paraId="734F0843"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4</w:t>
            </w:r>
          </w:p>
        </w:tc>
        <w:tc>
          <w:tcPr>
            <w:tcW w:w="1360" w:type="dxa"/>
            <w:tcBorders>
              <w:top w:val="nil"/>
              <w:left w:val="nil"/>
              <w:bottom w:val="single" w:sz="8" w:space="0" w:color="auto"/>
              <w:right w:val="single" w:sz="8" w:space="0" w:color="auto"/>
            </w:tcBorders>
            <w:shd w:val="clear" w:color="000000" w:fill="92D050"/>
            <w:noWrap/>
            <w:vAlign w:val="bottom"/>
            <w:hideMark/>
          </w:tcPr>
          <w:p w14:paraId="39FCF87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38D4A61A"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530BB4E9"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6345241D"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TX IM2 noise level at ANT port, dBm</w:t>
            </w:r>
          </w:p>
        </w:tc>
        <w:tc>
          <w:tcPr>
            <w:tcW w:w="2000" w:type="dxa"/>
            <w:tcBorders>
              <w:top w:val="nil"/>
              <w:left w:val="nil"/>
              <w:bottom w:val="single" w:sz="8" w:space="0" w:color="auto"/>
              <w:right w:val="single" w:sz="8" w:space="0" w:color="auto"/>
            </w:tcBorders>
            <w:shd w:val="clear" w:color="000000" w:fill="92D050"/>
            <w:noWrap/>
            <w:vAlign w:val="bottom"/>
            <w:hideMark/>
          </w:tcPr>
          <w:p w14:paraId="6E8755B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58F0E80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-128</w:t>
            </w:r>
          </w:p>
        </w:tc>
        <w:tc>
          <w:tcPr>
            <w:tcW w:w="1620" w:type="dxa"/>
            <w:tcBorders>
              <w:top w:val="nil"/>
              <w:left w:val="nil"/>
              <w:bottom w:val="single" w:sz="8" w:space="0" w:color="auto"/>
              <w:right w:val="single" w:sz="8" w:space="0" w:color="auto"/>
            </w:tcBorders>
            <w:shd w:val="clear" w:color="000000" w:fill="92D050"/>
            <w:noWrap/>
            <w:vAlign w:val="bottom"/>
            <w:hideMark/>
          </w:tcPr>
          <w:p w14:paraId="2D0279E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-128</w:t>
            </w:r>
          </w:p>
        </w:tc>
      </w:tr>
      <w:tr w:rsidR="006A6F38" w:rsidRPr="006A6F38" w14:paraId="2CCA43CF"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0328439D"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00" w:type="dxa"/>
            <w:tcBorders>
              <w:top w:val="nil"/>
              <w:left w:val="nil"/>
              <w:bottom w:val="single" w:sz="8" w:space="0" w:color="auto"/>
              <w:right w:val="single" w:sz="8" w:space="0" w:color="auto"/>
            </w:tcBorders>
            <w:shd w:val="clear" w:color="000000" w:fill="92D050"/>
            <w:noWrap/>
            <w:vAlign w:val="bottom"/>
            <w:hideMark/>
          </w:tcPr>
          <w:p w14:paraId="3AB67FE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06559EA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1DB4666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15CC2C9D"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6698185D"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noise figure dB</w:t>
            </w:r>
          </w:p>
        </w:tc>
        <w:tc>
          <w:tcPr>
            <w:tcW w:w="2000" w:type="dxa"/>
            <w:tcBorders>
              <w:top w:val="nil"/>
              <w:left w:val="nil"/>
              <w:bottom w:val="single" w:sz="8" w:space="0" w:color="auto"/>
              <w:right w:val="single" w:sz="8" w:space="0" w:color="auto"/>
            </w:tcBorders>
            <w:shd w:val="clear" w:color="000000" w:fill="92D050"/>
            <w:noWrap/>
            <w:vAlign w:val="bottom"/>
            <w:hideMark/>
          </w:tcPr>
          <w:p w14:paraId="73EBA28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w:t>
            </w:r>
          </w:p>
        </w:tc>
        <w:tc>
          <w:tcPr>
            <w:tcW w:w="1360" w:type="dxa"/>
            <w:tcBorders>
              <w:top w:val="nil"/>
              <w:left w:val="nil"/>
              <w:bottom w:val="single" w:sz="8" w:space="0" w:color="auto"/>
              <w:right w:val="single" w:sz="8" w:space="0" w:color="auto"/>
            </w:tcBorders>
            <w:shd w:val="clear" w:color="000000" w:fill="92D050"/>
            <w:noWrap/>
            <w:vAlign w:val="bottom"/>
            <w:hideMark/>
          </w:tcPr>
          <w:p w14:paraId="31C6900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2990099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3D891B73"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54D83F34"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Thermal noise at RX ant port(dBm/Hz)</w:t>
            </w:r>
          </w:p>
        </w:tc>
        <w:tc>
          <w:tcPr>
            <w:tcW w:w="2000" w:type="dxa"/>
            <w:tcBorders>
              <w:top w:val="nil"/>
              <w:left w:val="nil"/>
              <w:bottom w:val="single" w:sz="8" w:space="0" w:color="auto"/>
              <w:right w:val="single" w:sz="8" w:space="0" w:color="auto"/>
            </w:tcBorders>
            <w:shd w:val="clear" w:color="000000" w:fill="92D050"/>
            <w:noWrap/>
            <w:vAlign w:val="bottom"/>
            <w:hideMark/>
          </w:tcPr>
          <w:p w14:paraId="06FD824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-165</w:t>
            </w:r>
          </w:p>
        </w:tc>
        <w:tc>
          <w:tcPr>
            <w:tcW w:w="1360" w:type="dxa"/>
            <w:tcBorders>
              <w:top w:val="nil"/>
              <w:left w:val="nil"/>
              <w:bottom w:val="single" w:sz="8" w:space="0" w:color="auto"/>
              <w:right w:val="single" w:sz="8" w:space="0" w:color="auto"/>
            </w:tcBorders>
            <w:shd w:val="clear" w:color="000000" w:fill="92D050"/>
            <w:noWrap/>
            <w:vAlign w:val="bottom"/>
            <w:hideMark/>
          </w:tcPr>
          <w:p w14:paraId="467B0C0C"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7989FBAD"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27293929"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4FEEF18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Rx band n39 BW(MHz, N</w:t>
            </w:r>
            <w:r w:rsidRPr="006A6F38">
              <w:rPr>
                <w:rFonts w:ascii="Arial" w:eastAsia="等线" w:hAnsi="Arial" w:cs="Arial"/>
                <w:color w:val="000000"/>
                <w:kern w:val="0"/>
                <w:sz w:val="24"/>
                <w:szCs w:val="24"/>
              </w:rPr>
              <w:t>RB)</w:t>
            </w:r>
          </w:p>
        </w:tc>
        <w:tc>
          <w:tcPr>
            <w:tcW w:w="2000" w:type="dxa"/>
            <w:tcBorders>
              <w:top w:val="nil"/>
              <w:left w:val="nil"/>
              <w:bottom w:val="single" w:sz="8" w:space="0" w:color="auto"/>
              <w:right w:val="single" w:sz="8" w:space="0" w:color="auto"/>
            </w:tcBorders>
            <w:shd w:val="clear" w:color="000000" w:fill="92D050"/>
            <w:noWrap/>
            <w:vAlign w:val="bottom"/>
            <w:hideMark/>
          </w:tcPr>
          <w:p w14:paraId="1CB3BCD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28.8</w:t>
            </w:r>
          </w:p>
        </w:tc>
        <w:tc>
          <w:tcPr>
            <w:tcW w:w="1360" w:type="dxa"/>
            <w:tcBorders>
              <w:top w:val="nil"/>
              <w:left w:val="nil"/>
              <w:bottom w:val="single" w:sz="8" w:space="0" w:color="auto"/>
              <w:right w:val="single" w:sz="8" w:space="0" w:color="auto"/>
            </w:tcBorders>
            <w:shd w:val="clear" w:color="000000" w:fill="92D050"/>
            <w:noWrap/>
            <w:vAlign w:val="bottom"/>
            <w:hideMark/>
          </w:tcPr>
          <w:p w14:paraId="365FD820"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15F3059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0AC2715C"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7382972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Thermal noise, dBm</w:t>
            </w:r>
          </w:p>
        </w:tc>
        <w:tc>
          <w:tcPr>
            <w:tcW w:w="2000" w:type="dxa"/>
            <w:tcBorders>
              <w:top w:val="nil"/>
              <w:left w:val="nil"/>
              <w:bottom w:val="single" w:sz="8" w:space="0" w:color="auto"/>
              <w:right w:val="single" w:sz="8" w:space="0" w:color="auto"/>
            </w:tcBorders>
            <w:shd w:val="clear" w:color="000000" w:fill="92D050"/>
            <w:noWrap/>
            <w:vAlign w:val="bottom"/>
            <w:hideMark/>
          </w:tcPr>
          <w:p w14:paraId="73EED63D"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2C9DDF38"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-90.4060751</w:t>
            </w:r>
          </w:p>
        </w:tc>
        <w:tc>
          <w:tcPr>
            <w:tcW w:w="1620" w:type="dxa"/>
            <w:tcBorders>
              <w:top w:val="nil"/>
              <w:left w:val="nil"/>
              <w:bottom w:val="single" w:sz="8" w:space="0" w:color="auto"/>
              <w:right w:val="single" w:sz="8" w:space="0" w:color="auto"/>
            </w:tcBorders>
            <w:shd w:val="clear" w:color="000000" w:fill="92D050"/>
            <w:noWrap/>
            <w:vAlign w:val="bottom"/>
            <w:hideMark/>
          </w:tcPr>
          <w:p w14:paraId="3F8920F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-90.40607512</w:t>
            </w:r>
          </w:p>
        </w:tc>
      </w:tr>
      <w:tr w:rsidR="006A6F38" w:rsidRPr="006A6F38" w14:paraId="79C0D36A" w14:textId="77777777" w:rsidTr="006A6F38">
        <w:trPr>
          <w:trHeight w:val="312"/>
        </w:trPr>
        <w:tc>
          <w:tcPr>
            <w:tcW w:w="5020" w:type="dxa"/>
            <w:tcBorders>
              <w:top w:val="nil"/>
              <w:left w:val="single" w:sz="8" w:space="0" w:color="auto"/>
              <w:bottom w:val="nil"/>
              <w:right w:val="single" w:sz="8" w:space="0" w:color="auto"/>
            </w:tcBorders>
            <w:shd w:val="clear" w:color="auto" w:fill="auto"/>
            <w:noWrap/>
            <w:vAlign w:val="bottom"/>
            <w:hideMark/>
          </w:tcPr>
          <w:p w14:paraId="608390CA"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2000" w:type="dxa"/>
            <w:tcBorders>
              <w:top w:val="nil"/>
              <w:left w:val="nil"/>
              <w:bottom w:val="nil"/>
              <w:right w:val="single" w:sz="8" w:space="0" w:color="auto"/>
            </w:tcBorders>
            <w:shd w:val="clear" w:color="000000" w:fill="92D050"/>
            <w:noWrap/>
            <w:vAlign w:val="bottom"/>
            <w:hideMark/>
          </w:tcPr>
          <w:p w14:paraId="3256825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nil"/>
              <w:right w:val="single" w:sz="8" w:space="0" w:color="auto"/>
            </w:tcBorders>
            <w:shd w:val="clear" w:color="000000" w:fill="92D050"/>
            <w:noWrap/>
            <w:vAlign w:val="bottom"/>
            <w:hideMark/>
          </w:tcPr>
          <w:p w14:paraId="3BD2AE6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nil"/>
              <w:right w:val="single" w:sz="8" w:space="0" w:color="auto"/>
            </w:tcBorders>
            <w:shd w:val="clear" w:color="000000" w:fill="92D050"/>
            <w:noWrap/>
            <w:vAlign w:val="bottom"/>
            <w:hideMark/>
          </w:tcPr>
          <w:p w14:paraId="1C796FC0"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4F77C004" w14:textId="77777777" w:rsidTr="006A6F38">
        <w:trPr>
          <w:trHeight w:val="456"/>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757B9253"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PA noise PSD at PA output port, dBm/Hz</w:t>
            </w:r>
          </w:p>
        </w:tc>
        <w:tc>
          <w:tcPr>
            <w:tcW w:w="2000" w:type="dxa"/>
            <w:tcBorders>
              <w:top w:val="nil"/>
              <w:left w:val="nil"/>
              <w:bottom w:val="single" w:sz="8" w:space="0" w:color="auto"/>
              <w:right w:val="single" w:sz="8" w:space="0" w:color="auto"/>
            </w:tcBorders>
            <w:shd w:val="clear" w:color="000000" w:fill="92D050"/>
            <w:noWrap/>
            <w:vAlign w:val="bottom"/>
            <w:hideMark/>
          </w:tcPr>
          <w:p w14:paraId="20A96E1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-130</w:t>
            </w:r>
          </w:p>
        </w:tc>
        <w:tc>
          <w:tcPr>
            <w:tcW w:w="1360" w:type="dxa"/>
            <w:tcBorders>
              <w:top w:val="nil"/>
              <w:left w:val="nil"/>
              <w:bottom w:val="single" w:sz="8" w:space="0" w:color="auto"/>
              <w:right w:val="single" w:sz="8" w:space="0" w:color="auto"/>
            </w:tcBorders>
            <w:shd w:val="clear" w:color="000000" w:fill="92D050"/>
            <w:noWrap/>
            <w:vAlign w:val="bottom"/>
            <w:hideMark/>
          </w:tcPr>
          <w:p w14:paraId="1EF05C0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0606D721"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3612B57A" w14:textId="77777777" w:rsidTr="006A6F38">
        <w:trPr>
          <w:trHeight w:val="588"/>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400E27AE"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PA noise PSD at PA output port, dBm/RxBW</w:t>
            </w:r>
          </w:p>
        </w:tc>
        <w:tc>
          <w:tcPr>
            <w:tcW w:w="2000" w:type="dxa"/>
            <w:tcBorders>
              <w:top w:val="nil"/>
              <w:left w:val="nil"/>
              <w:bottom w:val="single" w:sz="8" w:space="0" w:color="auto"/>
              <w:right w:val="single" w:sz="8" w:space="0" w:color="auto"/>
            </w:tcBorders>
            <w:shd w:val="clear" w:color="000000" w:fill="92D050"/>
            <w:noWrap/>
            <w:vAlign w:val="bottom"/>
            <w:hideMark/>
          </w:tcPr>
          <w:p w14:paraId="7A1509F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142C14B6"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-55.4060751</w:t>
            </w:r>
          </w:p>
        </w:tc>
        <w:tc>
          <w:tcPr>
            <w:tcW w:w="1620" w:type="dxa"/>
            <w:tcBorders>
              <w:top w:val="nil"/>
              <w:left w:val="nil"/>
              <w:bottom w:val="single" w:sz="8" w:space="0" w:color="auto"/>
              <w:right w:val="single" w:sz="8" w:space="0" w:color="auto"/>
            </w:tcBorders>
            <w:shd w:val="clear" w:color="000000" w:fill="92D050"/>
            <w:noWrap/>
            <w:vAlign w:val="bottom"/>
            <w:hideMark/>
          </w:tcPr>
          <w:p w14:paraId="7A2344C8"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105149A9" w14:textId="77777777" w:rsidTr="006A6F38">
        <w:trPr>
          <w:trHeight w:val="420"/>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06C8D6E0"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Tx filter rejection at 1880~1920MHz, dB</w:t>
            </w:r>
          </w:p>
        </w:tc>
        <w:tc>
          <w:tcPr>
            <w:tcW w:w="2000" w:type="dxa"/>
            <w:tcBorders>
              <w:top w:val="nil"/>
              <w:left w:val="nil"/>
              <w:bottom w:val="single" w:sz="8" w:space="0" w:color="auto"/>
              <w:right w:val="single" w:sz="8" w:space="0" w:color="auto"/>
            </w:tcBorders>
            <w:shd w:val="clear" w:color="000000" w:fill="92D050"/>
            <w:noWrap/>
            <w:vAlign w:val="bottom"/>
            <w:hideMark/>
          </w:tcPr>
          <w:p w14:paraId="61E802C6" w14:textId="77777777" w:rsidR="006A6F38" w:rsidRPr="006A6F38" w:rsidRDefault="006A6F38" w:rsidP="006A6F38">
            <w:pPr>
              <w:widowControl/>
              <w:jc w:val="center"/>
              <w:rPr>
                <w:rFonts w:ascii="Times New Roman" w:eastAsia="等线" w:hAnsi="Times New Roman"/>
                <w:b/>
                <w:bCs/>
                <w:color w:val="FF0000"/>
                <w:kern w:val="0"/>
                <w:sz w:val="24"/>
                <w:szCs w:val="24"/>
              </w:rPr>
            </w:pPr>
            <w:r w:rsidRPr="006A6F38">
              <w:rPr>
                <w:rFonts w:ascii="Times New Roman" w:eastAsia="等线" w:hAnsi="Times New Roman"/>
                <w:b/>
                <w:bCs/>
                <w:color w:val="FF0000"/>
                <w:kern w:val="0"/>
                <w:sz w:val="24"/>
                <w:szCs w:val="24"/>
              </w:rPr>
              <w:t>30</w:t>
            </w:r>
          </w:p>
        </w:tc>
        <w:tc>
          <w:tcPr>
            <w:tcW w:w="1360" w:type="dxa"/>
            <w:tcBorders>
              <w:top w:val="nil"/>
              <w:left w:val="nil"/>
              <w:bottom w:val="single" w:sz="8" w:space="0" w:color="auto"/>
              <w:right w:val="single" w:sz="8" w:space="0" w:color="auto"/>
            </w:tcBorders>
            <w:shd w:val="clear" w:color="000000" w:fill="92D050"/>
            <w:noWrap/>
            <w:vAlign w:val="bottom"/>
            <w:hideMark/>
          </w:tcPr>
          <w:p w14:paraId="1CBF5700"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7379522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156A711A" w14:textId="77777777" w:rsidTr="006A6F38">
        <w:trPr>
          <w:trHeight w:val="564"/>
        </w:trPr>
        <w:tc>
          <w:tcPr>
            <w:tcW w:w="5020" w:type="dxa"/>
            <w:tcBorders>
              <w:top w:val="nil"/>
              <w:left w:val="single" w:sz="8" w:space="0" w:color="auto"/>
              <w:bottom w:val="single" w:sz="8" w:space="0" w:color="auto"/>
              <w:right w:val="single" w:sz="8" w:space="0" w:color="auto"/>
            </w:tcBorders>
            <w:shd w:val="clear" w:color="000000" w:fill="FFFF00"/>
            <w:vAlign w:val="bottom"/>
            <w:hideMark/>
          </w:tcPr>
          <w:p w14:paraId="19838162"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n3 PA noise power at Rx n39 ant port , dBm</w:t>
            </w:r>
          </w:p>
        </w:tc>
        <w:tc>
          <w:tcPr>
            <w:tcW w:w="2000" w:type="dxa"/>
            <w:tcBorders>
              <w:top w:val="nil"/>
              <w:left w:val="nil"/>
              <w:bottom w:val="single" w:sz="8" w:space="0" w:color="auto"/>
              <w:right w:val="single" w:sz="8" w:space="0" w:color="auto"/>
            </w:tcBorders>
            <w:shd w:val="clear" w:color="000000" w:fill="FFFF00"/>
            <w:noWrap/>
            <w:vAlign w:val="bottom"/>
            <w:hideMark/>
          </w:tcPr>
          <w:p w14:paraId="65074DCA"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FFFF00"/>
            <w:noWrap/>
            <w:vAlign w:val="bottom"/>
            <w:hideMark/>
          </w:tcPr>
          <w:p w14:paraId="6440194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-105.406075</w:t>
            </w:r>
          </w:p>
        </w:tc>
        <w:tc>
          <w:tcPr>
            <w:tcW w:w="1620" w:type="dxa"/>
            <w:tcBorders>
              <w:top w:val="nil"/>
              <w:left w:val="nil"/>
              <w:bottom w:val="single" w:sz="8" w:space="0" w:color="auto"/>
              <w:right w:val="single" w:sz="8" w:space="0" w:color="auto"/>
            </w:tcBorders>
            <w:shd w:val="clear" w:color="000000" w:fill="FFFF00"/>
            <w:noWrap/>
            <w:vAlign w:val="bottom"/>
            <w:hideMark/>
          </w:tcPr>
          <w:p w14:paraId="0A16529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-105.4060751</w:t>
            </w:r>
          </w:p>
        </w:tc>
      </w:tr>
      <w:tr w:rsidR="006A6F38" w:rsidRPr="006A6F38" w14:paraId="33073602" w14:textId="77777777" w:rsidTr="006A6F38">
        <w:trPr>
          <w:trHeight w:val="468"/>
        </w:trPr>
        <w:tc>
          <w:tcPr>
            <w:tcW w:w="5020" w:type="dxa"/>
            <w:tcBorders>
              <w:top w:val="nil"/>
              <w:left w:val="single" w:sz="8" w:space="0" w:color="auto"/>
              <w:bottom w:val="single" w:sz="8" w:space="0" w:color="auto"/>
              <w:right w:val="single" w:sz="8" w:space="0" w:color="auto"/>
            </w:tcBorders>
            <w:shd w:val="clear" w:color="auto" w:fill="auto"/>
            <w:vAlign w:val="bottom"/>
            <w:hideMark/>
          </w:tcPr>
          <w:p w14:paraId="2F819F8E"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Total noise level at ANT port</w:t>
            </w:r>
          </w:p>
        </w:tc>
        <w:tc>
          <w:tcPr>
            <w:tcW w:w="2000" w:type="dxa"/>
            <w:tcBorders>
              <w:top w:val="nil"/>
              <w:left w:val="nil"/>
              <w:bottom w:val="single" w:sz="8" w:space="0" w:color="auto"/>
              <w:right w:val="single" w:sz="8" w:space="0" w:color="auto"/>
            </w:tcBorders>
            <w:shd w:val="clear" w:color="000000" w:fill="92D050"/>
            <w:noWrap/>
            <w:vAlign w:val="bottom"/>
            <w:hideMark/>
          </w:tcPr>
          <w:p w14:paraId="1AD2CB6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23D1E67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-90.2701334</w:t>
            </w:r>
          </w:p>
        </w:tc>
        <w:tc>
          <w:tcPr>
            <w:tcW w:w="1620" w:type="dxa"/>
            <w:tcBorders>
              <w:top w:val="nil"/>
              <w:left w:val="nil"/>
              <w:bottom w:val="single" w:sz="8" w:space="0" w:color="auto"/>
              <w:right w:val="single" w:sz="8" w:space="0" w:color="auto"/>
            </w:tcBorders>
            <w:shd w:val="clear" w:color="000000" w:fill="92D050"/>
            <w:noWrap/>
            <w:vAlign w:val="bottom"/>
            <w:hideMark/>
          </w:tcPr>
          <w:p w14:paraId="468337F9"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-90.27013336</w:t>
            </w:r>
          </w:p>
        </w:tc>
      </w:tr>
      <w:tr w:rsidR="006A6F38" w:rsidRPr="006A6F38" w14:paraId="11199481" w14:textId="77777777" w:rsidTr="006A6F38">
        <w:trPr>
          <w:trHeight w:val="324"/>
        </w:trPr>
        <w:tc>
          <w:tcPr>
            <w:tcW w:w="5020" w:type="dxa"/>
            <w:tcBorders>
              <w:top w:val="nil"/>
              <w:left w:val="single" w:sz="8" w:space="0" w:color="auto"/>
              <w:bottom w:val="single" w:sz="8" w:space="0" w:color="auto"/>
              <w:right w:val="single" w:sz="8" w:space="0" w:color="auto"/>
            </w:tcBorders>
            <w:shd w:val="clear" w:color="000000" w:fill="FFFF00"/>
            <w:noWrap/>
            <w:vAlign w:val="bottom"/>
            <w:hideMark/>
          </w:tcPr>
          <w:p w14:paraId="36AFA971"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SNR requirement for QPSK</w:t>
            </w:r>
          </w:p>
        </w:tc>
        <w:tc>
          <w:tcPr>
            <w:tcW w:w="2000" w:type="dxa"/>
            <w:tcBorders>
              <w:top w:val="nil"/>
              <w:left w:val="nil"/>
              <w:bottom w:val="single" w:sz="8" w:space="0" w:color="auto"/>
              <w:right w:val="single" w:sz="8" w:space="0" w:color="auto"/>
            </w:tcBorders>
            <w:shd w:val="clear" w:color="000000" w:fill="92D050"/>
            <w:noWrap/>
            <w:vAlign w:val="bottom"/>
            <w:hideMark/>
          </w:tcPr>
          <w:p w14:paraId="0C042F2B"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-1</w:t>
            </w:r>
          </w:p>
        </w:tc>
        <w:tc>
          <w:tcPr>
            <w:tcW w:w="1360" w:type="dxa"/>
            <w:tcBorders>
              <w:top w:val="nil"/>
              <w:left w:val="nil"/>
              <w:bottom w:val="single" w:sz="8" w:space="0" w:color="auto"/>
              <w:right w:val="single" w:sz="8" w:space="0" w:color="auto"/>
            </w:tcBorders>
            <w:shd w:val="clear" w:color="000000" w:fill="92D050"/>
            <w:noWrap/>
            <w:vAlign w:val="bottom"/>
            <w:hideMark/>
          </w:tcPr>
          <w:p w14:paraId="1792334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5EC6F10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31D90332" w14:textId="77777777" w:rsidTr="006A6F38">
        <w:trPr>
          <w:trHeight w:val="312"/>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1D62CF1D"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REFSENSE (referred to antenna)(30MHz BW)</w:t>
            </w:r>
          </w:p>
        </w:tc>
        <w:tc>
          <w:tcPr>
            <w:tcW w:w="2000" w:type="dxa"/>
            <w:tcBorders>
              <w:top w:val="nil"/>
              <w:left w:val="nil"/>
              <w:bottom w:val="single" w:sz="8" w:space="0" w:color="auto"/>
              <w:right w:val="single" w:sz="8" w:space="0" w:color="auto"/>
            </w:tcBorders>
            <w:shd w:val="clear" w:color="000000" w:fill="92D050"/>
            <w:noWrap/>
            <w:vAlign w:val="bottom"/>
            <w:hideMark/>
          </w:tcPr>
          <w:p w14:paraId="72B0527D"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360" w:type="dxa"/>
            <w:tcBorders>
              <w:top w:val="nil"/>
              <w:left w:val="nil"/>
              <w:bottom w:val="single" w:sz="8" w:space="0" w:color="auto"/>
              <w:right w:val="single" w:sz="8" w:space="0" w:color="auto"/>
            </w:tcBorders>
            <w:shd w:val="clear" w:color="000000" w:fill="92D050"/>
            <w:noWrap/>
            <w:vAlign w:val="bottom"/>
            <w:hideMark/>
          </w:tcPr>
          <w:p w14:paraId="7159862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-91.2701334</w:t>
            </w:r>
          </w:p>
        </w:tc>
        <w:tc>
          <w:tcPr>
            <w:tcW w:w="1620" w:type="dxa"/>
            <w:tcBorders>
              <w:top w:val="nil"/>
              <w:left w:val="nil"/>
              <w:bottom w:val="single" w:sz="8" w:space="0" w:color="auto"/>
              <w:right w:val="single" w:sz="8" w:space="0" w:color="auto"/>
            </w:tcBorders>
            <w:shd w:val="clear" w:color="000000" w:fill="92D050"/>
            <w:noWrap/>
            <w:vAlign w:val="bottom"/>
            <w:hideMark/>
          </w:tcPr>
          <w:p w14:paraId="127BC8F4"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-91.27013336</w:t>
            </w:r>
          </w:p>
        </w:tc>
      </w:tr>
      <w:tr w:rsidR="006A6F38" w:rsidRPr="006A6F38" w14:paraId="74477DDA"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6D5C64BC"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Implementation Margin, dB</w:t>
            </w:r>
          </w:p>
        </w:tc>
        <w:tc>
          <w:tcPr>
            <w:tcW w:w="2000" w:type="dxa"/>
            <w:tcBorders>
              <w:top w:val="nil"/>
              <w:left w:val="nil"/>
              <w:bottom w:val="single" w:sz="8" w:space="0" w:color="auto"/>
              <w:right w:val="single" w:sz="8" w:space="0" w:color="auto"/>
            </w:tcBorders>
            <w:shd w:val="clear" w:color="000000" w:fill="FFFF00"/>
            <w:noWrap/>
            <w:vAlign w:val="bottom"/>
            <w:hideMark/>
          </w:tcPr>
          <w:p w14:paraId="0C917CC2"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2.5</w:t>
            </w:r>
          </w:p>
        </w:tc>
        <w:tc>
          <w:tcPr>
            <w:tcW w:w="1360" w:type="dxa"/>
            <w:tcBorders>
              <w:top w:val="nil"/>
              <w:left w:val="nil"/>
              <w:bottom w:val="single" w:sz="8" w:space="0" w:color="auto"/>
              <w:right w:val="single" w:sz="8" w:space="0" w:color="auto"/>
            </w:tcBorders>
            <w:shd w:val="clear" w:color="000000" w:fill="92D050"/>
            <w:noWrap/>
            <w:vAlign w:val="bottom"/>
            <w:hideMark/>
          </w:tcPr>
          <w:p w14:paraId="446BC6B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75B322B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4796F16B"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75B3F706"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combined REFSENS(30MHz BW), dBm</w:t>
            </w:r>
          </w:p>
        </w:tc>
        <w:tc>
          <w:tcPr>
            <w:tcW w:w="2000" w:type="dxa"/>
            <w:tcBorders>
              <w:top w:val="nil"/>
              <w:left w:val="nil"/>
              <w:bottom w:val="single" w:sz="8" w:space="0" w:color="auto"/>
              <w:right w:val="single" w:sz="8" w:space="0" w:color="auto"/>
            </w:tcBorders>
            <w:shd w:val="clear" w:color="000000" w:fill="FFFF00"/>
            <w:noWrap/>
            <w:vAlign w:val="bottom"/>
            <w:hideMark/>
          </w:tcPr>
          <w:p w14:paraId="14189180" w14:textId="5279AE53"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-91.</w:t>
            </w:r>
            <w:r w:rsidR="002C690A">
              <w:rPr>
                <w:rFonts w:ascii="Times New Roman" w:eastAsia="等线" w:hAnsi="Times New Roman" w:hint="eastAsia"/>
                <w:color w:val="000000"/>
                <w:kern w:val="0"/>
                <w:sz w:val="24"/>
                <w:szCs w:val="24"/>
              </w:rPr>
              <w:t>8</w:t>
            </w:r>
          </w:p>
        </w:tc>
        <w:tc>
          <w:tcPr>
            <w:tcW w:w="1360" w:type="dxa"/>
            <w:tcBorders>
              <w:top w:val="nil"/>
              <w:left w:val="nil"/>
              <w:bottom w:val="single" w:sz="8" w:space="0" w:color="auto"/>
              <w:right w:val="single" w:sz="8" w:space="0" w:color="auto"/>
            </w:tcBorders>
            <w:shd w:val="clear" w:color="000000" w:fill="92D050"/>
            <w:noWrap/>
            <w:vAlign w:val="bottom"/>
            <w:hideMark/>
          </w:tcPr>
          <w:p w14:paraId="0D9299C5"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4C21CBDE"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r w:rsidR="006A6F38" w:rsidRPr="006A6F38" w14:paraId="70E652EA" w14:textId="77777777" w:rsidTr="006A6F38">
        <w:trPr>
          <w:trHeight w:val="324"/>
        </w:trPr>
        <w:tc>
          <w:tcPr>
            <w:tcW w:w="5020" w:type="dxa"/>
            <w:tcBorders>
              <w:top w:val="nil"/>
              <w:left w:val="single" w:sz="8" w:space="0" w:color="auto"/>
              <w:bottom w:val="single" w:sz="8" w:space="0" w:color="auto"/>
              <w:right w:val="single" w:sz="8" w:space="0" w:color="auto"/>
            </w:tcBorders>
            <w:shd w:val="clear" w:color="auto" w:fill="auto"/>
            <w:noWrap/>
            <w:vAlign w:val="bottom"/>
            <w:hideMark/>
          </w:tcPr>
          <w:p w14:paraId="04B873AF" w14:textId="77777777" w:rsidR="006A6F38" w:rsidRPr="006A6F38" w:rsidRDefault="006A6F38" w:rsidP="006A6F38">
            <w:pPr>
              <w:widowControl/>
              <w:jc w:val="left"/>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MSD</w:t>
            </w:r>
          </w:p>
        </w:tc>
        <w:tc>
          <w:tcPr>
            <w:tcW w:w="2000" w:type="dxa"/>
            <w:tcBorders>
              <w:top w:val="nil"/>
              <w:left w:val="nil"/>
              <w:bottom w:val="single" w:sz="8" w:space="0" w:color="auto"/>
              <w:right w:val="single" w:sz="8" w:space="0" w:color="auto"/>
            </w:tcBorders>
            <w:shd w:val="clear" w:color="000000" w:fill="FFFF00"/>
            <w:noWrap/>
            <w:vAlign w:val="bottom"/>
            <w:hideMark/>
          </w:tcPr>
          <w:p w14:paraId="333AC3F0" w14:textId="6BEE66E4" w:rsidR="006A6F38" w:rsidRPr="006A6F38" w:rsidRDefault="006A6F38" w:rsidP="006A6F38">
            <w:pPr>
              <w:widowControl/>
              <w:jc w:val="center"/>
              <w:rPr>
                <w:rFonts w:ascii="Times New Roman" w:eastAsia="等线" w:hAnsi="Times New Roman" w:hint="eastAsia"/>
                <w:color w:val="000000"/>
                <w:kern w:val="0"/>
                <w:sz w:val="24"/>
                <w:szCs w:val="24"/>
              </w:rPr>
            </w:pPr>
            <w:r w:rsidRPr="006A6F38">
              <w:rPr>
                <w:rFonts w:ascii="Times New Roman" w:eastAsia="等线" w:hAnsi="Times New Roman"/>
                <w:color w:val="000000"/>
                <w:kern w:val="0"/>
                <w:sz w:val="24"/>
                <w:szCs w:val="24"/>
              </w:rPr>
              <w:t>0.1</w:t>
            </w:r>
            <w:r w:rsidR="002C690A">
              <w:rPr>
                <w:rFonts w:ascii="Times New Roman" w:eastAsia="等线" w:hAnsi="Times New Roman" w:hint="eastAsia"/>
                <w:color w:val="000000"/>
                <w:kern w:val="0"/>
                <w:sz w:val="24"/>
                <w:szCs w:val="24"/>
              </w:rPr>
              <w:t>6</w:t>
            </w:r>
          </w:p>
        </w:tc>
        <w:tc>
          <w:tcPr>
            <w:tcW w:w="1360" w:type="dxa"/>
            <w:tcBorders>
              <w:top w:val="nil"/>
              <w:left w:val="nil"/>
              <w:bottom w:val="single" w:sz="8" w:space="0" w:color="auto"/>
              <w:right w:val="single" w:sz="8" w:space="0" w:color="auto"/>
            </w:tcBorders>
            <w:shd w:val="clear" w:color="000000" w:fill="92D050"/>
            <w:noWrap/>
            <w:vAlign w:val="bottom"/>
            <w:hideMark/>
          </w:tcPr>
          <w:p w14:paraId="707B8CFA"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c>
          <w:tcPr>
            <w:tcW w:w="1620" w:type="dxa"/>
            <w:tcBorders>
              <w:top w:val="nil"/>
              <w:left w:val="nil"/>
              <w:bottom w:val="single" w:sz="8" w:space="0" w:color="auto"/>
              <w:right w:val="single" w:sz="8" w:space="0" w:color="auto"/>
            </w:tcBorders>
            <w:shd w:val="clear" w:color="000000" w:fill="92D050"/>
            <w:noWrap/>
            <w:vAlign w:val="bottom"/>
            <w:hideMark/>
          </w:tcPr>
          <w:p w14:paraId="4EDC34E7" w14:textId="77777777" w:rsidR="006A6F38" w:rsidRPr="006A6F38" w:rsidRDefault="006A6F38" w:rsidP="006A6F38">
            <w:pPr>
              <w:widowControl/>
              <w:jc w:val="center"/>
              <w:rPr>
                <w:rFonts w:ascii="Times New Roman" w:eastAsia="等线" w:hAnsi="Times New Roman"/>
                <w:color w:val="000000"/>
                <w:kern w:val="0"/>
                <w:sz w:val="24"/>
                <w:szCs w:val="24"/>
              </w:rPr>
            </w:pPr>
            <w:r w:rsidRPr="006A6F38">
              <w:rPr>
                <w:rFonts w:ascii="Times New Roman" w:eastAsia="等线" w:hAnsi="Times New Roman"/>
                <w:color w:val="000000"/>
                <w:kern w:val="0"/>
                <w:sz w:val="24"/>
                <w:szCs w:val="24"/>
              </w:rPr>
              <w:t xml:space="preserve">　</w:t>
            </w:r>
          </w:p>
        </w:tc>
      </w:tr>
    </w:tbl>
    <w:p w14:paraId="178182E0" w14:textId="77777777" w:rsidR="006A6F38" w:rsidRDefault="006A6F38" w:rsidP="00415F56">
      <w:pPr>
        <w:widowControl/>
        <w:spacing w:after="180"/>
        <w:jc w:val="left"/>
        <w:rPr>
          <w:rFonts w:ascii="Times New Roman" w:hAnsi="Times New Roman"/>
          <w:b/>
          <w:sz w:val="20"/>
          <w:szCs w:val="20"/>
        </w:rPr>
      </w:pPr>
    </w:p>
    <w:p w14:paraId="3D516449" w14:textId="330DAA46" w:rsidR="002C690A" w:rsidRDefault="002C690A" w:rsidP="002C690A">
      <w:pPr>
        <w:widowControl/>
        <w:spacing w:after="180"/>
        <w:jc w:val="center"/>
        <w:rPr>
          <w:rFonts w:ascii="Times New Roman" w:hAnsi="Times New Roman" w:hint="eastAsia"/>
          <w:b/>
          <w:sz w:val="20"/>
          <w:szCs w:val="20"/>
        </w:rPr>
      </w:pPr>
      <w:r w:rsidRPr="002C690A">
        <w:rPr>
          <w:rFonts w:ascii="Times New Roman" w:hAnsi="Times New Roman"/>
          <w:b/>
          <w:sz w:val="20"/>
          <w:szCs w:val="20"/>
        </w:rPr>
        <w:t xml:space="preserve">Table </w:t>
      </w:r>
      <w:r>
        <w:rPr>
          <w:rFonts w:ascii="Times New Roman" w:hAnsi="Times New Roman" w:hint="eastAsia"/>
          <w:b/>
          <w:sz w:val="20"/>
          <w:szCs w:val="20"/>
        </w:rPr>
        <w:t>6</w:t>
      </w:r>
      <w:r w:rsidRPr="002C690A">
        <w:rPr>
          <w:rFonts w:ascii="Times New Roman" w:hAnsi="Times New Roman"/>
          <w:b/>
          <w:sz w:val="20"/>
          <w:szCs w:val="20"/>
        </w:rPr>
        <w:t xml:space="preserve"> CA_n3-n39 with band n39 UL MSD test configur</w:t>
      </w:r>
      <w:r>
        <w:rPr>
          <w:rFonts w:ascii="Times New Roman" w:hAnsi="Times New Roman" w:hint="eastAsia"/>
          <w:b/>
          <w:sz w:val="20"/>
          <w:szCs w:val="20"/>
        </w:rPr>
        <w:t>a</w:t>
      </w:r>
      <w:r w:rsidRPr="002C690A">
        <w:rPr>
          <w:rFonts w:ascii="Times New Roman" w:hAnsi="Times New Roman"/>
          <w:b/>
          <w:sz w:val="20"/>
          <w:szCs w:val="20"/>
        </w:rPr>
        <w:t>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900"/>
        <w:gridCol w:w="828"/>
        <w:gridCol w:w="1180"/>
        <w:gridCol w:w="1695"/>
        <w:gridCol w:w="783"/>
        <w:gridCol w:w="828"/>
        <w:gridCol w:w="845"/>
        <w:gridCol w:w="1268"/>
      </w:tblGrid>
      <w:tr w:rsidR="002C690A" w:rsidRPr="003B035E" w14:paraId="3FB353FC" w14:textId="77777777" w:rsidTr="00230F61">
        <w:trPr>
          <w:trHeight w:val="732"/>
          <w:jc w:val="center"/>
        </w:trPr>
        <w:tc>
          <w:tcPr>
            <w:tcW w:w="0" w:type="auto"/>
            <w:vMerge w:val="restart"/>
            <w:vAlign w:val="center"/>
          </w:tcPr>
          <w:p w14:paraId="5579CC86"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band</w:t>
            </w:r>
          </w:p>
        </w:tc>
        <w:tc>
          <w:tcPr>
            <w:tcW w:w="0" w:type="auto"/>
            <w:vMerge w:val="restart"/>
            <w:vAlign w:val="center"/>
          </w:tcPr>
          <w:p w14:paraId="3CA81B9A"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DL band</w:t>
            </w:r>
          </w:p>
        </w:tc>
        <w:tc>
          <w:tcPr>
            <w:tcW w:w="0" w:type="auto"/>
            <w:vAlign w:val="center"/>
          </w:tcPr>
          <w:p w14:paraId="1837C481"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Fc</w:t>
            </w:r>
          </w:p>
        </w:tc>
        <w:tc>
          <w:tcPr>
            <w:tcW w:w="0" w:type="auto"/>
            <w:vAlign w:val="center"/>
          </w:tcPr>
          <w:p w14:paraId="2E7A4F5F"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BW</w:t>
            </w:r>
          </w:p>
        </w:tc>
        <w:tc>
          <w:tcPr>
            <w:tcW w:w="0" w:type="auto"/>
            <w:vAlign w:val="center"/>
          </w:tcPr>
          <w:p w14:paraId="2543C66E"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SCS of UL band</w:t>
            </w:r>
          </w:p>
        </w:tc>
        <w:tc>
          <w:tcPr>
            <w:tcW w:w="0" w:type="auto"/>
            <w:vAlign w:val="center"/>
          </w:tcPr>
          <w:p w14:paraId="34203869"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RB Allocation</w:t>
            </w:r>
          </w:p>
        </w:tc>
        <w:tc>
          <w:tcPr>
            <w:tcW w:w="0" w:type="auto"/>
            <w:vAlign w:val="center"/>
          </w:tcPr>
          <w:p w14:paraId="5320F4CD"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DL Fc</w:t>
            </w:r>
          </w:p>
        </w:tc>
        <w:tc>
          <w:tcPr>
            <w:tcW w:w="0" w:type="auto"/>
            <w:vAlign w:val="center"/>
          </w:tcPr>
          <w:p w14:paraId="325C4274"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DL BW</w:t>
            </w:r>
          </w:p>
        </w:tc>
        <w:tc>
          <w:tcPr>
            <w:tcW w:w="0" w:type="auto"/>
            <w:vAlign w:val="center"/>
          </w:tcPr>
          <w:p w14:paraId="186E17C9"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MSD</w:t>
            </w:r>
          </w:p>
        </w:tc>
        <w:tc>
          <w:tcPr>
            <w:tcW w:w="0" w:type="auto"/>
            <w:vMerge w:val="restart"/>
            <w:vAlign w:val="center"/>
          </w:tcPr>
          <w:p w14:paraId="529343F9"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Cross-band</w:t>
            </w:r>
          </w:p>
          <w:p w14:paraId="76A38C02"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Interference</w:t>
            </w:r>
          </w:p>
          <w:p w14:paraId="7B3F1FC9"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source</w:t>
            </w:r>
          </w:p>
        </w:tc>
      </w:tr>
      <w:tr w:rsidR="002C690A" w:rsidRPr="003B035E" w14:paraId="677F0318" w14:textId="77777777" w:rsidTr="00230F61">
        <w:trPr>
          <w:trHeight w:val="492"/>
          <w:jc w:val="center"/>
        </w:trPr>
        <w:tc>
          <w:tcPr>
            <w:tcW w:w="0" w:type="auto"/>
            <w:vMerge/>
            <w:vAlign w:val="center"/>
          </w:tcPr>
          <w:p w14:paraId="5DA9CF06" w14:textId="77777777" w:rsidR="002C690A" w:rsidRPr="003B035E" w:rsidRDefault="002C690A" w:rsidP="00230F61">
            <w:pPr>
              <w:spacing w:after="160" w:line="256" w:lineRule="auto"/>
              <w:rPr>
                <w:rFonts w:ascii="Times New Roman" w:hAnsi="Times New Roman"/>
                <w:sz w:val="20"/>
                <w:szCs w:val="20"/>
              </w:rPr>
            </w:pPr>
          </w:p>
        </w:tc>
        <w:tc>
          <w:tcPr>
            <w:tcW w:w="0" w:type="auto"/>
            <w:vMerge/>
            <w:vAlign w:val="center"/>
          </w:tcPr>
          <w:p w14:paraId="56780945" w14:textId="77777777" w:rsidR="002C690A" w:rsidRPr="003B035E" w:rsidRDefault="002C690A" w:rsidP="00230F61">
            <w:pPr>
              <w:spacing w:after="160" w:line="256" w:lineRule="auto"/>
              <w:rPr>
                <w:rFonts w:ascii="Times New Roman" w:hAnsi="Times New Roman"/>
                <w:sz w:val="20"/>
                <w:szCs w:val="20"/>
              </w:rPr>
            </w:pPr>
          </w:p>
        </w:tc>
        <w:tc>
          <w:tcPr>
            <w:tcW w:w="0" w:type="auto"/>
            <w:vAlign w:val="center"/>
          </w:tcPr>
          <w:p w14:paraId="56089214"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21D8E654"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1908EEEC"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(kHz)</w:t>
            </w:r>
          </w:p>
        </w:tc>
        <w:tc>
          <w:tcPr>
            <w:tcW w:w="0" w:type="auto"/>
            <w:vAlign w:val="center"/>
          </w:tcPr>
          <w:p w14:paraId="06C29560"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LCRB</w:t>
            </w:r>
          </w:p>
        </w:tc>
        <w:tc>
          <w:tcPr>
            <w:tcW w:w="0" w:type="auto"/>
            <w:vAlign w:val="center"/>
          </w:tcPr>
          <w:p w14:paraId="71E93BD8"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1BA9C19C"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5A754620" w14:textId="77777777" w:rsidR="002C690A" w:rsidRPr="003B035E" w:rsidRDefault="002C690A" w:rsidP="00230F61">
            <w:pPr>
              <w:spacing w:after="160" w:line="256" w:lineRule="auto"/>
              <w:rPr>
                <w:rFonts w:ascii="Times New Roman" w:hAnsi="Times New Roman"/>
                <w:b/>
                <w:bCs/>
                <w:sz w:val="20"/>
                <w:szCs w:val="20"/>
              </w:rPr>
            </w:pPr>
            <w:r w:rsidRPr="003B035E">
              <w:rPr>
                <w:rFonts w:ascii="Times New Roman" w:hAnsi="Times New Roman"/>
                <w:b/>
                <w:bCs/>
                <w:sz w:val="20"/>
                <w:szCs w:val="20"/>
              </w:rPr>
              <w:t>(dB)</w:t>
            </w:r>
          </w:p>
        </w:tc>
        <w:tc>
          <w:tcPr>
            <w:tcW w:w="0" w:type="auto"/>
            <w:vMerge/>
            <w:vAlign w:val="center"/>
          </w:tcPr>
          <w:p w14:paraId="60102C43" w14:textId="77777777" w:rsidR="002C690A" w:rsidRPr="003B035E" w:rsidRDefault="002C690A" w:rsidP="00230F61">
            <w:pPr>
              <w:spacing w:after="160" w:line="256" w:lineRule="auto"/>
              <w:rPr>
                <w:rFonts w:ascii="Times New Roman" w:hAnsi="Times New Roman"/>
                <w:sz w:val="20"/>
                <w:szCs w:val="20"/>
              </w:rPr>
            </w:pPr>
          </w:p>
        </w:tc>
      </w:tr>
      <w:tr w:rsidR="002C690A" w:rsidRPr="003B035E" w14:paraId="5BDDD522" w14:textId="77777777" w:rsidTr="00230F61">
        <w:trPr>
          <w:trHeight w:val="365"/>
          <w:jc w:val="center"/>
        </w:trPr>
        <w:tc>
          <w:tcPr>
            <w:tcW w:w="0" w:type="auto"/>
            <w:vAlign w:val="center"/>
          </w:tcPr>
          <w:p w14:paraId="0EA69A1F"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n3</w:t>
            </w:r>
          </w:p>
        </w:tc>
        <w:tc>
          <w:tcPr>
            <w:tcW w:w="0" w:type="auto"/>
            <w:vAlign w:val="center"/>
          </w:tcPr>
          <w:p w14:paraId="2873480B"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n39</w:t>
            </w:r>
          </w:p>
        </w:tc>
        <w:tc>
          <w:tcPr>
            <w:tcW w:w="0" w:type="auto"/>
            <w:vAlign w:val="center"/>
          </w:tcPr>
          <w:p w14:paraId="699F8AFC"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[1722.5]</w:t>
            </w:r>
          </w:p>
        </w:tc>
        <w:tc>
          <w:tcPr>
            <w:tcW w:w="0" w:type="auto"/>
            <w:noWrap/>
            <w:vAlign w:val="center"/>
          </w:tcPr>
          <w:p w14:paraId="28A3E035"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[25]</w:t>
            </w:r>
          </w:p>
        </w:tc>
        <w:tc>
          <w:tcPr>
            <w:tcW w:w="0" w:type="auto"/>
            <w:vAlign w:val="center"/>
          </w:tcPr>
          <w:p w14:paraId="31DD11FE"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[15]</w:t>
            </w:r>
          </w:p>
        </w:tc>
        <w:tc>
          <w:tcPr>
            <w:tcW w:w="0" w:type="auto"/>
            <w:noWrap/>
            <w:vAlign w:val="center"/>
          </w:tcPr>
          <w:p w14:paraId="090814B8"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[160 (RBstart=0)]</w:t>
            </w:r>
          </w:p>
        </w:tc>
        <w:tc>
          <w:tcPr>
            <w:tcW w:w="0" w:type="auto"/>
            <w:vAlign w:val="center"/>
          </w:tcPr>
          <w:p w14:paraId="160F8959"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[1900]</w:t>
            </w:r>
          </w:p>
        </w:tc>
        <w:tc>
          <w:tcPr>
            <w:tcW w:w="0" w:type="auto"/>
            <w:noWrap/>
            <w:vAlign w:val="center"/>
          </w:tcPr>
          <w:p w14:paraId="6D14DF24"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[30]</w:t>
            </w:r>
          </w:p>
        </w:tc>
        <w:tc>
          <w:tcPr>
            <w:tcW w:w="0" w:type="auto"/>
            <w:noWrap/>
            <w:vAlign w:val="center"/>
          </w:tcPr>
          <w:p w14:paraId="54C150AD"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MSD</w:t>
            </w:r>
          </w:p>
          <w:p w14:paraId="1740EC92"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Table Y</w:t>
            </w:r>
          </w:p>
        </w:tc>
        <w:tc>
          <w:tcPr>
            <w:tcW w:w="0" w:type="auto"/>
            <w:vAlign w:val="center"/>
          </w:tcPr>
          <w:p w14:paraId="30C049D9" w14:textId="77777777" w:rsidR="002C690A" w:rsidRPr="003B035E" w:rsidRDefault="002C690A" w:rsidP="00230F61">
            <w:pPr>
              <w:spacing w:after="160" w:line="256" w:lineRule="auto"/>
              <w:rPr>
                <w:rFonts w:ascii="Times New Roman" w:hAnsi="Times New Roman"/>
                <w:sz w:val="20"/>
                <w:szCs w:val="20"/>
              </w:rPr>
            </w:pPr>
            <w:r w:rsidRPr="003B035E">
              <w:rPr>
                <w:rFonts w:ascii="Times New Roman" w:hAnsi="Times New Roman"/>
                <w:sz w:val="20"/>
                <w:szCs w:val="20"/>
              </w:rPr>
              <w:t>[&gt;ACLR2]</w:t>
            </w:r>
          </w:p>
        </w:tc>
      </w:tr>
    </w:tbl>
    <w:p w14:paraId="6846683E" w14:textId="77777777" w:rsidR="002C690A" w:rsidRPr="003B035E" w:rsidRDefault="002C690A" w:rsidP="002C690A">
      <w:pPr>
        <w:ind w:left="360"/>
        <w:rPr>
          <w:rFonts w:ascii="Times New Roman" w:hAnsi="Times New Roman"/>
          <w:b/>
          <w:color w:val="0070C0"/>
          <w:sz w:val="20"/>
          <w:szCs w:val="20"/>
          <w:u w:val="single"/>
        </w:rPr>
      </w:pPr>
    </w:p>
    <w:p w14:paraId="701A0C21" w14:textId="77777777" w:rsidR="002C690A" w:rsidRPr="003B035E" w:rsidRDefault="002C690A" w:rsidP="002C690A">
      <w:pPr>
        <w:jc w:val="center"/>
        <w:rPr>
          <w:rFonts w:ascii="Times New Roman" w:hAnsi="Times New Roman"/>
          <w:b/>
          <w:sz w:val="20"/>
          <w:szCs w:val="20"/>
        </w:rPr>
      </w:pPr>
      <w:r w:rsidRPr="003B035E">
        <w:rPr>
          <w:rFonts w:ascii="Times New Roman" w:hAnsi="Times New Roman"/>
          <w:b/>
          <w:sz w:val="20"/>
          <w:szCs w:val="20"/>
        </w:rPr>
        <w:t>Table Y CA_n3-n39 with band n3 UL MSD requirements for different output powers</w:t>
      </w:r>
    </w:p>
    <w:tbl>
      <w:tblPr>
        <w:tblStyle w:val="af3"/>
        <w:tblW w:w="0" w:type="auto"/>
        <w:jc w:val="center"/>
        <w:tblLook w:val="04A0" w:firstRow="1" w:lastRow="0" w:firstColumn="1" w:lastColumn="0" w:noHBand="0" w:noVBand="1"/>
      </w:tblPr>
      <w:tblGrid>
        <w:gridCol w:w="1680"/>
        <w:gridCol w:w="3532"/>
        <w:gridCol w:w="3900"/>
      </w:tblGrid>
      <w:tr w:rsidR="00E10319" w:rsidRPr="00497865" w14:paraId="48F9BE80" w14:textId="77777777" w:rsidTr="00230F61">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39476EE9" w14:textId="77777777" w:rsidR="00E10319" w:rsidRPr="00497865" w:rsidRDefault="00E10319"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Output power</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476A043" w14:textId="77777777" w:rsidR="00E10319" w:rsidRPr="00497865" w:rsidRDefault="00E10319"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 xml:space="preserve">MSD (Based on </w:t>
            </w:r>
            <w:r w:rsidRPr="00497865">
              <w:rPr>
                <w:rFonts w:ascii="Times New Roman" w:eastAsiaTheme="minorEastAsia" w:hAnsi="Times New Roman"/>
                <w:b/>
                <w:sz w:val="20"/>
                <w:szCs w:val="20"/>
              </w:rPr>
              <w:t>Antenna Architecture</w:t>
            </w:r>
            <w:r w:rsidRPr="00497865">
              <w:rPr>
                <w:rFonts w:ascii="Times New Roman" w:eastAsiaTheme="minorEastAsia" w:hAnsi="Times New Roman"/>
                <w:b/>
                <w:sz w:val="20"/>
                <w:szCs w:val="20"/>
                <w:lang w:eastAsia="zh-CN"/>
              </w:rPr>
              <w:t xml:space="preserve"> with</w:t>
            </w:r>
            <w:r w:rsidRPr="00497865">
              <w:rPr>
                <w:rFonts w:ascii="Times New Roman" w:hAnsi="Times New Roman"/>
                <w:b/>
                <w:sz w:val="20"/>
                <w:szCs w:val="20"/>
                <w:lang w:val="en-US" w:eastAsia="zh-CN"/>
              </w:rPr>
              <w:t xml:space="preserve"> common antenna)</w:t>
            </w:r>
          </w:p>
        </w:tc>
        <w:tc>
          <w:tcPr>
            <w:tcW w:w="3900" w:type="dxa"/>
            <w:tcBorders>
              <w:top w:val="single" w:sz="4" w:space="0" w:color="auto"/>
              <w:left w:val="single" w:sz="4" w:space="0" w:color="auto"/>
              <w:bottom w:val="single" w:sz="4" w:space="0" w:color="auto"/>
              <w:right w:val="single" w:sz="4" w:space="0" w:color="auto"/>
            </w:tcBorders>
          </w:tcPr>
          <w:p w14:paraId="55EEE5FB" w14:textId="77777777" w:rsidR="00E10319" w:rsidRPr="00497865" w:rsidRDefault="00E10319" w:rsidP="00230F61">
            <w:pPr>
              <w:rPr>
                <w:rFonts w:ascii="Times New Roman" w:hAnsi="Times New Roman" w:hint="eastAsia"/>
                <w:b/>
                <w:sz w:val="20"/>
                <w:szCs w:val="20"/>
                <w:lang w:eastAsia="zh-CN"/>
              </w:rPr>
            </w:pPr>
            <w:r>
              <w:rPr>
                <w:rFonts w:ascii="Times New Roman" w:hAnsi="Times New Roman" w:hint="eastAsia"/>
                <w:b/>
                <w:sz w:val="20"/>
                <w:szCs w:val="20"/>
                <w:lang w:eastAsia="zh-CN"/>
              </w:rPr>
              <w:t xml:space="preserve">MSD </w:t>
            </w:r>
            <w:r w:rsidRPr="00CB3BE4">
              <w:rPr>
                <w:rFonts w:ascii="Times New Roman" w:hAnsi="Times New Roman"/>
                <w:b/>
                <w:sz w:val="20"/>
                <w:szCs w:val="20"/>
                <w:lang w:eastAsia="zh-CN"/>
              </w:rPr>
              <w:t>(Based on Antenna Architecture with separated antenna)</w:t>
            </w:r>
          </w:p>
        </w:tc>
      </w:tr>
      <w:tr w:rsidR="00E10319" w:rsidRPr="00497865" w14:paraId="7EFD484B"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300E190E" w14:textId="77777777" w:rsidR="00E10319" w:rsidRPr="00497865" w:rsidRDefault="00E10319"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23dBm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27E3FEC9" w14:textId="500113C8" w:rsidR="00E10319" w:rsidRPr="00497865" w:rsidRDefault="007715DE"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2.4</w:t>
            </w:r>
          </w:p>
        </w:tc>
        <w:tc>
          <w:tcPr>
            <w:tcW w:w="3900" w:type="dxa"/>
            <w:tcBorders>
              <w:top w:val="single" w:sz="4" w:space="0" w:color="auto"/>
              <w:left w:val="single" w:sz="4" w:space="0" w:color="auto"/>
              <w:bottom w:val="single" w:sz="4" w:space="0" w:color="auto"/>
              <w:right w:val="single" w:sz="4" w:space="0" w:color="auto"/>
            </w:tcBorders>
          </w:tcPr>
          <w:p w14:paraId="70B2308B" w14:textId="06DA71D4"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w:t>
            </w:r>
            <w:r>
              <w:rPr>
                <w:rFonts w:ascii="Times New Roman" w:hAnsi="Times New Roman" w:hint="eastAsia"/>
                <w:sz w:val="20"/>
                <w:szCs w:val="20"/>
                <w:lang w:eastAsia="zh-CN"/>
              </w:rPr>
              <w:t>1</w:t>
            </w:r>
            <w:r>
              <w:rPr>
                <w:rFonts w:ascii="Times New Roman" w:hAnsi="Times New Roman" w:hint="eastAsia"/>
                <w:sz w:val="20"/>
                <w:szCs w:val="20"/>
                <w:lang w:eastAsia="zh-CN"/>
              </w:rPr>
              <w:t>6</w:t>
            </w:r>
          </w:p>
        </w:tc>
      </w:tr>
      <w:tr w:rsidR="00E10319" w:rsidRPr="00497865" w14:paraId="1B5885CB"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55CB5291" w14:textId="77777777" w:rsidR="00E10319" w:rsidRPr="00497865" w:rsidRDefault="00E10319"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lastRenderedPageBreak/>
              <w:t>24dBm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742B5F1D" w14:textId="665E8224" w:rsidR="00E10319" w:rsidRPr="00497865" w:rsidRDefault="007715DE"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2.5</w:t>
            </w:r>
          </w:p>
        </w:tc>
        <w:tc>
          <w:tcPr>
            <w:tcW w:w="3900" w:type="dxa"/>
            <w:tcBorders>
              <w:top w:val="single" w:sz="4" w:space="0" w:color="auto"/>
              <w:left w:val="single" w:sz="4" w:space="0" w:color="auto"/>
              <w:bottom w:val="single" w:sz="4" w:space="0" w:color="auto"/>
              <w:right w:val="single" w:sz="4" w:space="0" w:color="auto"/>
            </w:tcBorders>
          </w:tcPr>
          <w:p w14:paraId="3EECBE97" w14:textId="696E3D04" w:rsidR="00E10319" w:rsidRDefault="00E10319" w:rsidP="00230F61">
            <w:pPr>
              <w:spacing w:after="160" w:line="254" w:lineRule="auto"/>
              <w:rPr>
                <w:rFonts w:ascii="Times New Roman" w:hAnsi="Times New Roman" w:hint="eastAsia"/>
                <w:sz w:val="20"/>
                <w:szCs w:val="20"/>
                <w:lang w:eastAsia="zh-CN"/>
              </w:rPr>
            </w:pPr>
            <w:r w:rsidRPr="00E10319">
              <w:rPr>
                <w:rFonts w:ascii="Times New Roman" w:hAnsi="Times New Roman"/>
                <w:sz w:val="20"/>
                <w:szCs w:val="20"/>
                <w:lang w:eastAsia="zh-CN"/>
              </w:rPr>
              <w:t>0.16</w:t>
            </w:r>
          </w:p>
        </w:tc>
      </w:tr>
      <w:tr w:rsidR="00E10319" w:rsidRPr="00497865" w14:paraId="7156331B"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2E11758B" w14:textId="77777777" w:rsidR="00E10319" w:rsidRPr="00497865" w:rsidRDefault="00E10319" w:rsidP="00230F61">
            <w:pPr>
              <w:autoSpaceDN w:val="0"/>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25dBm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6ED72332" w14:textId="65A8A8E8" w:rsidR="00E10319" w:rsidRPr="00497865" w:rsidRDefault="007715DE"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2.7</w:t>
            </w:r>
          </w:p>
        </w:tc>
        <w:tc>
          <w:tcPr>
            <w:tcW w:w="3900" w:type="dxa"/>
            <w:tcBorders>
              <w:top w:val="single" w:sz="4" w:space="0" w:color="auto"/>
              <w:left w:val="single" w:sz="4" w:space="0" w:color="auto"/>
              <w:bottom w:val="single" w:sz="4" w:space="0" w:color="auto"/>
              <w:right w:val="single" w:sz="4" w:space="0" w:color="auto"/>
            </w:tcBorders>
          </w:tcPr>
          <w:p w14:paraId="4E6E1CDD" w14:textId="0FB556B1" w:rsidR="00E10319" w:rsidRDefault="00E10319" w:rsidP="00230F61">
            <w:pPr>
              <w:spacing w:after="160" w:line="254" w:lineRule="auto"/>
              <w:rPr>
                <w:rFonts w:ascii="Times New Roman" w:hAnsi="Times New Roman" w:hint="eastAsia"/>
                <w:sz w:val="20"/>
                <w:szCs w:val="20"/>
                <w:lang w:eastAsia="zh-CN"/>
              </w:rPr>
            </w:pPr>
            <w:r w:rsidRPr="00E10319">
              <w:rPr>
                <w:rFonts w:ascii="Times New Roman" w:hAnsi="Times New Roman"/>
                <w:sz w:val="20"/>
                <w:szCs w:val="20"/>
                <w:lang w:eastAsia="zh-CN"/>
              </w:rPr>
              <w:t>0.16</w:t>
            </w:r>
          </w:p>
        </w:tc>
      </w:tr>
      <w:tr w:rsidR="00E10319" w:rsidRPr="00497865" w14:paraId="6E65C267"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12F3976F"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26dBm</w:t>
            </w:r>
          </w:p>
        </w:tc>
        <w:tc>
          <w:tcPr>
            <w:tcW w:w="3532" w:type="dxa"/>
            <w:tcBorders>
              <w:top w:val="single" w:sz="4" w:space="0" w:color="auto"/>
              <w:left w:val="single" w:sz="4" w:space="0" w:color="auto"/>
              <w:bottom w:val="single" w:sz="4" w:space="0" w:color="auto"/>
              <w:right w:val="single" w:sz="4" w:space="0" w:color="auto"/>
            </w:tcBorders>
            <w:vAlign w:val="center"/>
          </w:tcPr>
          <w:p w14:paraId="26054449" w14:textId="391BA961"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2.8</w:t>
            </w:r>
          </w:p>
        </w:tc>
        <w:tc>
          <w:tcPr>
            <w:tcW w:w="3900" w:type="dxa"/>
            <w:tcBorders>
              <w:top w:val="single" w:sz="4" w:space="0" w:color="auto"/>
              <w:left w:val="single" w:sz="4" w:space="0" w:color="auto"/>
              <w:bottom w:val="single" w:sz="4" w:space="0" w:color="auto"/>
              <w:right w:val="single" w:sz="4" w:space="0" w:color="auto"/>
            </w:tcBorders>
          </w:tcPr>
          <w:p w14:paraId="33195885" w14:textId="1A9D65B1" w:rsidR="00E10319" w:rsidRDefault="00E10319" w:rsidP="00230F61">
            <w:pPr>
              <w:spacing w:after="160" w:line="254" w:lineRule="auto"/>
              <w:rPr>
                <w:rFonts w:ascii="Times New Roman" w:hAnsi="Times New Roman" w:hint="eastAsia"/>
                <w:sz w:val="20"/>
                <w:szCs w:val="20"/>
                <w:lang w:eastAsia="zh-CN"/>
              </w:rPr>
            </w:pPr>
            <w:r w:rsidRPr="00E10319">
              <w:rPr>
                <w:rFonts w:ascii="Times New Roman" w:hAnsi="Times New Roman"/>
                <w:sz w:val="20"/>
                <w:szCs w:val="20"/>
                <w:lang w:eastAsia="zh-CN"/>
              </w:rPr>
              <w:t>0.16</w:t>
            </w:r>
          </w:p>
        </w:tc>
      </w:tr>
      <w:tr w:rsidR="00E10319" w:rsidRPr="00497865" w14:paraId="518F846C"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50DFCC53"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27dBm</w:t>
            </w:r>
          </w:p>
        </w:tc>
        <w:tc>
          <w:tcPr>
            <w:tcW w:w="3532" w:type="dxa"/>
            <w:tcBorders>
              <w:top w:val="single" w:sz="4" w:space="0" w:color="auto"/>
              <w:left w:val="single" w:sz="4" w:space="0" w:color="auto"/>
              <w:bottom w:val="single" w:sz="4" w:space="0" w:color="auto"/>
              <w:right w:val="single" w:sz="4" w:space="0" w:color="auto"/>
            </w:tcBorders>
            <w:vAlign w:val="center"/>
          </w:tcPr>
          <w:p w14:paraId="34AE5D00" w14:textId="5C7656D4"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2.9</w:t>
            </w:r>
          </w:p>
        </w:tc>
        <w:tc>
          <w:tcPr>
            <w:tcW w:w="3900" w:type="dxa"/>
            <w:tcBorders>
              <w:top w:val="single" w:sz="4" w:space="0" w:color="auto"/>
              <w:left w:val="single" w:sz="4" w:space="0" w:color="auto"/>
              <w:bottom w:val="single" w:sz="4" w:space="0" w:color="auto"/>
              <w:right w:val="single" w:sz="4" w:space="0" w:color="auto"/>
            </w:tcBorders>
          </w:tcPr>
          <w:p w14:paraId="2032A277" w14:textId="37F32B8C"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0.16</w:t>
            </w:r>
          </w:p>
        </w:tc>
      </w:tr>
      <w:tr w:rsidR="00E10319" w:rsidRPr="00497865" w14:paraId="36F54B84"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09D8113C"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28dBm</w:t>
            </w:r>
          </w:p>
        </w:tc>
        <w:tc>
          <w:tcPr>
            <w:tcW w:w="3532" w:type="dxa"/>
            <w:tcBorders>
              <w:top w:val="single" w:sz="4" w:space="0" w:color="auto"/>
              <w:left w:val="single" w:sz="4" w:space="0" w:color="auto"/>
              <w:bottom w:val="single" w:sz="4" w:space="0" w:color="auto"/>
              <w:right w:val="single" w:sz="4" w:space="0" w:color="auto"/>
            </w:tcBorders>
            <w:vAlign w:val="center"/>
          </w:tcPr>
          <w:p w14:paraId="4119D0C9" w14:textId="3B249BE3"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w:t>
            </w:r>
          </w:p>
        </w:tc>
        <w:tc>
          <w:tcPr>
            <w:tcW w:w="3900" w:type="dxa"/>
            <w:tcBorders>
              <w:top w:val="single" w:sz="4" w:space="0" w:color="auto"/>
              <w:left w:val="single" w:sz="4" w:space="0" w:color="auto"/>
              <w:bottom w:val="single" w:sz="4" w:space="0" w:color="auto"/>
              <w:right w:val="single" w:sz="4" w:space="0" w:color="auto"/>
            </w:tcBorders>
          </w:tcPr>
          <w:p w14:paraId="166B8C62" w14:textId="193108A2"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0.16</w:t>
            </w:r>
          </w:p>
        </w:tc>
      </w:tr>
      <w:tr w:rsidR="00E10319" w:rsidRPr="00497865" w14:paraId="43BC6127"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7B5EDE77"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29dBm</w:t>
            </w:r>
          </w:p>
        </w:tc>
        <w:tc>
          <w:tcPr>
            <w:tcW w:w="3532" w:type="dxa"/>
            <w:tcBorders>
              <w:top w:val="single" w:sz="4" w:space="0" w:color="auto"/>
              <w:left w:val="single" w:sz="4" w:space="0" w:color="auto"/>
              <w:bottom w:val="single" w:sz="4" w:space="0" w:color="auto"/>
              <w:right w:val="single" w:sz="4" w:space="0" w:color="auto"/>
            </w:tcBorders>
            <w:vAlign w:val="center"/>
          </w:tcPr>
          <w:p w14:paraId="0189816E" w14:textId="0C28B089"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w:t>
            </w:r>
          </w:p>
        </w:tc>
        <w:tc>
          <w:tcPr>
            <w:tcW w:w="3900" w:type="dxa"/>
            <w:tcBorders>
              <w:top w:val="single" w:sz="4" w:space="0" w:color="auto"/>
              <w:left w:val="single" w:sz="4" w:space="0" w:color="auto"/>
              <w:bottom w:val="single" w:sz="4" w:space="0" w:color="auto"/>
              <w:right w:val="single" w:sz="4" w:space="0" w:color="auto"/>
            </w:tcBorders>
          </w:tcPr>
          <w:p w14:paraId="133718BA" w14:textId="09E498F7"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0.17</w:t>
            </w:r>
          </w:p>
        </w:tc>
      </w:tr>
      <w:tr w:rsidR="00E10319" w:rsidRPr="00497865" w14:paraId="4B7CE16B"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2CE7E262"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30dBm</w:t>
            </w:r>
          </w:p>
        </w:tc>
        <w:tc>
          <w:tcPr>
            <w:tcW w:w="3532" w:type="dxa"/>
            <w:tcBorders>
              <w:top w:val="single" w:sz="4" w:space="0" w:color="auto"/>
              <w:left w:val="single" w:sz="4" w:space="0" w:color="auto"/>
              <w:bottom w:val="single" w:sz="4" w:space="0" w:color="auto"/>
              <w:right w:val="single" w:sz="4" w:space="0" w:color="auto"/>
            </w:tcBorders>
            <w:vAlign w:val="center"/>
          </w:tcPr>
          <w:p w14:paraId="56E4973A" w14:textId="4DE359A3"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3.1</w:t>
            </w:r>
          </w:p>
        </w:tc>
        <w:tc>
          <w:tcPr>
            <w:tcW w:w="3900" w:type="dxa"/>
            <w:tcBorders>
              <w:top w:val="single" w:sz="4" w:space="0" w:color="auto"/>
              <w:left w:val="single" w:sz="4" w:space="0" w:color="auto"/>
              <w:bottom w:val="single" w:sz="4" w:space="0" w:color="auto"/>
              <w:right w:val="single" w:sz="4" w:space="0" w:color="auto"/>
            </w:tcBorders>
          </w:tcPr>
          <w:p w14:paraId="1A8A6CCE" w14:textId="48233A35"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0.18</w:t>
            </w:r>
          </w:p>
        </w:tc>
      </w:tr>
      <w:tr w:rsidR="00E10319" w:rsidRPr="00497865" w14:paraId="0471751C"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10E0A3C2"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31dBm</w:t>
            </w:r>
          </w:p>
        </w:tc>
        <w:tc>
          <w:tcPr>
            <w:tcW w:w="3532" w:type="dxa"/>
            <w:tcBorders>
              <w:top w:val="single" w:sz="4" w:space="0" w:color="auto"/>
              <w:left w:val="single" w:sz="4" w:space="0" w:color="auto"/>
              <w:bottom w:val="single" w:sz="4" w:space="0" w:color="auto"/>
              <w:right w:val="single" w:sz="4" w:space="0" w:color="auto"/>
            </w:tcBorders>
            <w:vAlign w:val="center"/>
          </w:tcPr>
          <w:p w14:paraId="14F713CF" w14:textId="4F897645"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3.1</w:t>
            </w:r>
          </w:p>
        </w:tc>
        <w:tc>
          <w:tcPr>
            <w:tcW w:w="3900" w:type="dxa"/>
            <w:tcBorders>
              <w:top w:val="single" w:sz="4" w:space="0" w:color="auto"/>
              <w:left w:val="single" w:sz="4" w:space="0" w:color="auto"/>
              <w:bottom w:val="single" w:sz="4" w:space="0" w:color="auto"/>
              <w:right w:val="single" w:sz="4" w:space="0" w:color="auto"/>
            </w:tcBorders>
          </w:tcPr>
          <w:p w14:paraId="65BFA6DE" w14:textId="3A0C9C7B"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0.19</w:t>
            </w:r>
          </w:p>
        </w:tc>
      </w:tr>
      <w:tr w:rsidR="00E10319" w:rsidRPr="00497865" w14:paraId="63F4EB42"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0FA65A36"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32dBm</w:t>
            </w:r>
          </w:p>
        </w:tc>
        <w:tc>
          <w:tcPr>
            <w:tcW w:w="3532" w:type="dxa"/>
            <w:tcBorders>
              <w:top w:val="single" w:sz="4" w:space="0" w:color="auto"/>
              <w:left w:val="single" w:sz="4" w:space="0" w:color="auto"/>
              <w:bottom w:val="single" w:sz="4" w:space="0" w:color="auto"/>
              <w:right w:val="single" w:sz="4" w:space="0" w:color="auto"/>
            </w:tcBorders>
            <w:vAlign w:val="center"/>
          </w:tcPr>
          <w:p w14:paraId="7BDF9571" w14:textId="6B584218"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3.2</w:t>
            </w:r>
          </w:p>
        </w:tc>
        <w:tc>
          <w:tcPr>
            <w:tcW w:w="3900" w:type="dxa"/>
            <w:tcBorders>
              <w:top w:val="single" w:sz="4" w:space="0" w:color="auto"/>
              <w:left w:val="single" w:sz="4" w:space="0" w:color="auto"/>
              <w:bottom w:val="single" w:sz="4" w:space="0" w:color="auto"/>
              <w:right w:val="single" w:sz="4" w:space="0" w:color="auto"/>
            </w:tcBorders>
          </w:tcPr>
          <w:p w14:paraId="4B75095C" w14:textId="44368AB5"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0.2</w:t>
            </w:r>
          </w:p>
        </w:tc>
      </w:tr>
      <w:tr w:rsidR="00E10319" w:rsidRPr="00497865" w14:paraId="3FBA8928"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45F21ED7"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33dBm</w:t>
            </w:r>
          </w:p>
        </w:tc>
        <w:tc>
          <w:tcPr>
            <w:tcW w:w="3532" w:type="dxa"/>
            <w:tcBorders>
              <w:top w:val="single" w:sz="4" w:space="0" w:color="auto"/>
              <w:left w:val="single" w:sz="4" w:space="0" w:color="auto"/>
              <w:bottom w:val="single" w:sz="4" w:space="0" w:color="auto"/>
              <w:right w:val="single" w:sz="4" w:space="0" w:color="auto"/>
            </w:tcBorders>
            <w:vAlign w:val="center"/>
          </w:tcPr>
          <w:p w14:paraId="7495EC1A" w14:textId="071BACAF"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3.2</w:t>
            </w:r>
          </w:p>
        </w:tc>
        <w:tc>
          <w:tcPr>
            <w:tcW w:w="3900" w:type="dxa"/>
            <w:tcBorders>
              <w:top w:val="single" w:sz="4" w:space="0" w:color="auto"/>
              <w:left w:val="single" w:sz="4" w:space="0" w:color="auto"/>
              <w:bottom w:val="single" w:sz="4" w:space="0" w:color="auto"/>
              <w:right w:val="single" w:sz="4" w:space="0" w:color="auto"/>
            </w:tcBorders>
          </w:tcPr>
          <w:p w14:paraId="368FA505" w14:textId="400B6070"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0.2</w:t>
            </w:r>
          </w:p>
        </w:tc>
      </w:tr>
      <w:tr w:rsidR="00E10319" w:rsidRPr="00497865" w14:paraId="19DB2659"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722CA349"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34dBm</w:t>
            </w:r>
          </w:p>
        </w:tc>
        <w:tc>
          <w:tcPr>
            <w:tcW w:w="3532" w:type="dxa"/>
            <w:tcBorders>
              <w:top w:val="single" w:sz="4" w:space="0" w:color="auto"/>
              <w:left w:val="single" w:sz="4" w:space="0" w:color="auto"/>
              <w:bottom w:val="single" w:sz="4" w:space="0" w:color="auto"/>
              <w:right w:val="single" w:sz="4" w:space="0" w:color="auto"/>
            </w:tcBorders>
            <w:vAlign w:val="center"/>
          </w:tcPr>
          <w:p w14:paraId="35812CF8" w14:textId="424AB0E9"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3.3</w:t>
            </w:r>
          </w:p>
        </w:tc>
        <w:tc>
          <w:tcPr>
            <w:tcW w:w="3900" w:type="dxa"/>
            <w:tcBorders>
              <w:top w:val="single" w:sz="4" w:space="0" w:color="auto"/>
              <w:left w:val="single" w:sz="4" w:space="0" w:color="auto"/>
              <w:bottom w:val="single" w:sz="4" w:space="0" w:color="auto"/>
              <w:right w:val="single" w:sz="4" w:space="0" w:color="auto"/>
            </w:tcBorders>
          </w:tcPr>
          <w:p w14:paraId="37A6ECE7" w14:textId="1C352BD5"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0.3</w:t>
            </w:r>
          </w:p>
        </w:tc>
      </w:tr>
      <w:tr w:rsidR="00E10319" w:rsidRPr="00497865" w14:paraId="54E60708"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075AE24D"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35dBm</w:t>
            </w:r>
          </w:p>
        </w:tc>
        <w:tc>
          <w:tcPr>
            <w:tcW w:w="3532" w:type="dxa"/>
            <w:tcBorders>
              <w:top w:val="single" w:sz="4" w:space="0" w:color="auto"/>
              <w:left w:val="single" w:sz="4" w:space="0" w:color="auto"/>
              <w:bottom w:val="single" w:sz="4" w:space="0" w:color="auto"/>
              <w:right w:val="single" w:sz="4" w:space="0" w:color="auto"/>
            </w:tcBorders>
            <w:vAlign w:val="center"/>
          </w:tcPr>
          <w:p w14:paraId="44A85FC4" w14:textId="4671AFC3" w:rsidR="00E10319" w:rsidRDefault="00E10319"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w:t>
            </w:r>
            <w:r w:rsidRPr="002E35AC">
              <w:rPr>
                <w:rFonts w:ascii="Times New Roman" w:hAnsi="Times New Roman"/>
                <w:sz w:val="20"/>
                <w:szCs w:val="20"/>
                <w:lang w:eastAsia="zh-CN"/>
              </w:rPr>
              <w:t>.3</w:t>
            </w:r>
          </w:p>
        </w:tc>
        <w:tc>
          <w:tcPr>
            <w:tcW w:w="3900" w:type="dxa"/>
            <w:tcBorders>
              <w:top w:val="single" w:sz="4" w:space="0" w:color="auto"/>
              <w:left w:val="single" w:sz="4" w:space="0" w:color="auto"/>
              <w:bottom w:val="single" w:sz="4" w:space="0" w:color="auto"/>
              <w:right w:val="single" w:sz="4" w:space="0" w:color="auto"/>
            </w:tcBorders>
          </w:tcPr>
          <w:p w14:paraId="0A6EBA19" w14:textId="1ECD3D9B" w:rsidR="00E10319" w:rsidRPr="002E35AC"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0.3</w:t>
            </w:r>
          </w:p>
        </w:tc>
      </w:tr>
      <w:tr w:rsidR="00E10319" w:rsidRPr="00497865" w14:paraId="180F53A0"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17A88F5B"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36dBm</w:t>
            </w:r>
          </w:p>
        </w:tc>
        <w:tc>
          <w:tcPr>
            <w:tcW w:w="3532" w:type="dxa"/>
            <w:tcBorders>
              <w:top w:val="single" w:sz="4" w:space="0" w:color="auto"/>
              <w:left w:val="single" w:sz="4" w:space="0" w:color="auto"/>
              <w:bottom w:val="single" w:sz="4" w:space="0" w:color="auto"/>
              <w:right w:val="single" w:sz="4" w:space="0" w:color="auto"/>
            </w:tcBorders>
            <w:vAlign w:val="center"/>
          </w:tcPr>
          <w:p w14:paraId="38905A8B" w14:textId="2EB18BB0" w:rsidR="00E10319" w:rsidRDefault="007715DE"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3.4</w:t>
            </w:r>
          </w:p>
        </w:tc>
        <w:tc>
          <w:tcPr>
            <w:tcW w:w="3900" w:type="dxa"/>
            <w:tcBorders>
              <w:top w:val="single" w:sz="4" w:space="0" w:color="auto"/>
              <w:left w:val="single" w:sz="4" w:space="0" w:color="auto"/>
              <w:bottom w:val="single" w:sz="4" w:space="0" w:color="auto"/>
              <w:right w:val="single" w:sz="4" w:space="0" w:color="auto"/>
            </w:tcBorders>
          </w:tcPr>
          <w:p w14:paraId="14EE6116" w14:textId="03C01F93"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0.4</w:t>
            </w:r>
          </w:p>
        </w:tc>
      </w:tr>
      <w:tr w:rsidR="00E10319" w:rsidRPr="00497865" w14:paraId="713CE9AF"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1F07D14E"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37dBm</w:t>
            </w:r>
          </w:p>
        </w:tc>
        <w:tc>
          <w:tcPr>
            <w:tcW w:w="3532" w:type="dxa"/>
            <w:tcBorders>
              <w:top w:val="single" w:sz="4" w:space="0" w:color="auto"/>
              <w:left w:val="single" w:sz="4" w:space="0" w:color="auto"/>
              <w:bottom w:val="single" w:sz="4" w:space="0" w:color="auto"/>
              <w:right w:val="single" w:sz="4" w:space="0" w:color="auto"/>
            </w:tcBorders>
            <w:vAlign w:val="center"/>
          </w:tcPr>
          <w:p w14:paraId="09F56F50" w14:textId="701B18E2" w:rsidR="00E10319" w:rsidRDefault="007715DE"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3.6</w:t>
            </w:r>
          </w:p>
        </w:tc>
        <w:tc>
          <w:tcPr>
            <w:tcW w:w="3900" w:type="dxa"/>
            <w:tcBorders>
              <w:top w:val="single" w:sz="4" w:space="0" w:color="auto"/>
              <w:left w:val="single" w:sz="4" w:space="0" w:color="auto"/>
              <w:bottom w:val="single" w:sz="4" w:space="0" w:color="auto"/>
              <w:right w:val="single" w:sz="4" w:space="0" w:color="auto"/>
            </w:tcBorders>
          </w:tcPr>
          <w:p w14:paraId="27BBF89A" w14:textId="0B406454"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0.6</w:t>
            </w:r>
          </w:p>
        </w:tc>
      </w:tr>
      <w:tr w:rsidR="00E10319" w:rsidRPr="00497865" w14:paraId="4EC4D550"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14:paraId="48DDD230" w14:textId="77777777" w:rsidR="00E10319" w:rsidRDefault="00E10319"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38dBm</w:t>
            </w:r>
          </w:p>
        </w:tc>
        <w:tc>
          <w:tcPr>
            <w:tcW w:w="3532" w:type="dxa"/>
            <w:tcBorders>
              <w:top w:val="single" w:sz="4" w:space="0" w:color="auto"/>
              <w:left w:val="single" w:sz="4" w:space="0" w:color="auto"/>
              <w:bottom w:val="single" w:sz="4" w:space="0" w:color="auto"/>
              <w:right w:val="single" w:sz="4" w:space="0" w:color="auto"/>
            </w:tcBorders>
            <w:vAlign w:val="center"/>
          </w:tcPr>
          <w:p w14:paraId="00D55FC5" w14:textId="2140415E" w:rsidR="00E10319" w:rsidRDefault="00C93462"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3.8</w:t>
            </w:r>
          </w:p>
        </w:tc>
        <w:tc>
          <w:tcPr>
            <w:tcW w:w="3900" w:type="dxa"/>
            <w:tcBorders>
              <w:top w:val="single" w:sz="4" w:space="0" w:color="auto"/>
              <w:left w:val="single" w:sz="4" w:space="0" w:color="auto"/>
              <w:bottom w:val="single" w:sz="4" w:space="0" w:color="auto"/>
              <w:right w:val="single" w:sz="4" w:space="0" w:color="auto"/>
            </w:tcBorders>
          </w:tcPr>
          <w:p w14:paraId="14C7C45D" w14:textId="2E106BEF"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0.8</w:t>
            </w:r>
          </w:p>
        </w:tc>
      </w:tr>
      <w:tr w:rsidR="00E10319" w:rsidRPr="00497865" w14:paraId="4A52C3B9" w14:textId="77777777" w:rsidTr="00230F61">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703845DF" w14:textId="77777777" w:rsidR="00E10319" w:rsidRPr="00497865" w:rsidRDefault="00E10319" w:rsidP="00230F61">
            <w:pPr>
              <w:overflowPunct w:val="0"/>
              <w:autoSpaceDE w:val="0"/>
              <w:autoSpaceDN w:val="0"/>
              <w:adjustRightInd w:val="0"/>
              <w:spacing w:after="160" w:line="254" w:lineRule="auto"/>
              <w:textAlignment w:val="baseline"/>
              <w:rPr>
                <w:rFonts w:ascii="Times New Roman" w:eastAsiaTheme="minorEastAsia" w:hAnsi="Times New Roman"/>
                <w:sz w:val="20"/>
                <w:szCs w:val="20"/>
                <w:lang w:val="en-US" w:eastAsia="zh-CN"/>
              </w:rPr>
            </w:pPr>
            <w:r w:rsidRPr="00497865">
              <w:rPr>
                <w:rFonts w:ascii="Times New Roman" w:eastAsiaTheme="minorEastAsia" w:hAnsi="Times New Roman"/>
                <w:sz w:val="20"/>
                <w:szCs w:val="20"/>
                <w:lang w:val="en-US" w:eastAsia="zh-CN"/>
              </w:rPr>
              <w:t>39dBm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39DD826F" w14:textId="69F0F8D1" w:rsidR="00E10319" w:rsidRPr="00497865" w:rsidRDefault="00C93462" w:rsidP="00230F61">
            <w:pPr>
              <w:spacing w:after="160" w:line="254" w:lineRule="auto"/>
              <w:textAlignment w:val="baseline"/>
              <w:rPr>
                <w:rFonts w:ascii="Times New Roman" w:eastAsia="Yu Mincho" w:hAnsi="Times New Roman"/>
                <w:sz w:val="20"/>
                <w:szCs w:val="20"/>
                <w:lang w:val="en-US" w:eastAsia="zh-CN"/>
              </w:rPr>
            </w:pPr>
            <w:r>
              <w:rPr>
                <w:rFonts w:ascii="Times New Roman" w:hAnsi="Times New Roman" w:hint="eastAsia"/>
                <w:sz w:val="20"/>
                <w:szCs w:val="20"/>
                <w:lang w:val="en-US" w:eastAsia="zh-CN"/>
              </w:rPr>
              <w:t>4.2</w:t>
            </w:r>
          </w:p>
        </w:tc>
        <w:tc>
          <w:tcPr>
            <w:tcW w:w="3900" w:type="dxa"/>
            <w:tcBorders>
              <w:top w:val="single" w:sz="4" w:space="0" w:color="auto"/>
              <w:left w:val="single" w:sz="4" w:space="0" w:color="auto"/>
              <w:bottom w:val="single" w:sz="4" w:space="0" w:color="auto"/>
              <w:right w:val="single" w:sz="4" w:space="0" w:color="auto"/>
            </w:tcBorders>
          </w:tcPr>
          <w:p w14:paraId="01E1B112" w14:textId="1D77F929" w:rsidR="00E10319" w:rsidRDefault="00E10319" w:rsidP="00230F61">
            <w:pPr>
              <w:spacing w:after="160" w:line="254" w:lineRule="auto"/>
              <w:textAlignment w:val="baseline"/>
              <w:rPr>
                <w:rFonts w:ascii="Times New Roman" w:hAnsi="Times New Roman" w:hint="eastAsia"/>
                <w:sz w:val="20"/>
                <w:szCs w:val="20"/>
                <w:lang w:eastAsia="zh-CN"/>
              </w:rPr>
            </w:pPr>
            <w:r>
              <w:rPr>
                <w:rFonts w:ascii="Times New Roman" w:hAnsi="Times New Roman" w:hint="eastAsia"/>
                <w:sz w:val="20"/>
                <w:szCs w:val="20"/>
                <w:lang w:eastAsia="zh-CN"/>
              </w:rPr>
              <w:t>1.2</w:t>
            </w:r>
          </w:p>
        </w:tc>
      </w:tr>
      <w:tr w:rsidR="00E10319" w:rsidRPr="00497865" w14:paraId="5AEBA8D5" w14:textId="77777777" w:rsidTr="00230F61">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642B7549" w14:textId="77777777" w:rsidR="00E10319" w:rsidRPr="00497865" w:rsidRDefault="00E10319"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40 dBm</w:t>
            </w:r>
          </w:p>
        </w:tc>
        <w:tc>
          <w:tcPr>
            <w:tcW w:w="3532" w:type="dxa"/>
            <w:tcBorders>
              <w:top w:val="single" w:sz="4" w:space="0" w:color="auto"/>
              <w:left w:val="single" w:sz="4" w:space="0" w:color="auto"/>
              <w:bottom w:val="single" w:sz="4" w:space="0" w:color="auto"/>
              <w:right w:val="single" w:sz="4" w:space="0" w:color="auto"/>
            </w:tcBorders>
            <w:vAlign w:val="center"/>
            <w:hideMark/>
          </w:tcPr>
          <w:p w14:paraId="723F63A2" w14:textId="515CC123" w:rsidR="00E10319" w:rsidRPr="00497865" w:rsidRDefault="00C93462" w:rsidP="00230F61">
            <w:pPr>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4.7</w:t>
            </w:r>
          </w:p>
        </w:tc>
        <w:tc>
          <w:tcPr>
            <w:tcW w:w="3900" w:type="dxa"/>
            <w:tcBorders>
              <w:top w:val="single" w:sz="4" w:space="0" w:color="auto"/>
              <w:left w:val="single" w:sz="4" w:space="0" w:color="auto"/>
              <w:bottom w:val="single" w:sz="4" w:space="0" w:color="auto"/>
              <w:right w:val="single" w:sz="4" w:space="0" w:color="auto"/>
            </w:tcBorders>
          </w:tcPr>
          <w:p w14:paraId="04DE3032" w14:textId="0B8D0504" w:rsidR="00E10319" w:rsidRDefault="00E10319"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1.7</w:t>
            </w:r>
          </w:p>
        </w:tc>
      </w:tr>
    </w:tbl>
    <w:p w14:paraId="27CA891E" w14:textId="77777777" w:rsidR="002C690A" w:rsidRPr="006A6F38" w:rsidRDefault="002C690A" w:rsidP="00415F56">
      <w:pPr>
        <w:widowControl/>
        <w:spacing w:after="180"/>
        <w:jc w:val="left"/>
        <w:rPr>
          <w:rFonts w:ascii="Times New Roman" w:hAnsi="Times New Roman" w:hint="eastAsia"/>
          <w:b/>
          <w:sz w:val="20"/>
          <w:szCs w:val="20"/>
        </w:rPr>
      </w:pPr>
    </w:p>
    <w:p w14:paraId="63B56522" w14:textId="6C8465EE" w:rsidR="004D025C" w:rsidRPr="00A8799A" w:rsidRDefault="003B5CB2" w:rsidP="00A8799A">
      <w:pPr>
        <w:outlineLvl w:val="1"/>
        <w:rPr>
          <w:rFonts w:ascii="Arial" w:hAnsi="Arial" w:cs="Arial"/>
          <w:sz w:val="28"/>
          <w:szCs w:val="28"/>
        </w:rPr>
      </w:pPr>
      <w:r>
        <w:rPr>
          <w:rFonts w:ascii="Arial" w:hAnsi="Arial" w:cs="Arial" w:hint="eastAsia"/>
          <w:sz w:val="28"/>
          <w:szCs w:val="28"/>
        </w:rPr>
        <w:t>2.</w:t>
      </w:r>
      <w:r w:rsidR="003B035E">
        <w:rPr>
          <w:rFonts w:ascii="Arial" w:hAnsi="Arial" w:cs="Arial" w:hint="eastAsia"/>
          <w:sz w:val="28"/>
          <w:szCs w:val="28"/>
        </w:rPr>
        <w:t>3</w:t>
      </w:r>
      <w:r>
        <w:rPr>
          <w:rFonts w:ascii="Arial" w:hAnsi="Arial" w:cs="Arial" w:hint="eastAsia"/>
          <w:sz w:val="28"/>
          <w:szCs w:val="28"/>
        </w:rPr>
        <w:t>.</w:t>
      </w:r>
      <w:r>
        <w:rPr>
          <w:rFonts w:ascii="Arial" w:hAnsi="Arial" w:cs="Arial"/>
          <w:sz w:val="28"/>
          <w:szCs w:val="28"/>
        </w:rPr>
        <w:t xml:space="preserve"> </w:t>
      </w:r>
      <w:r w:rsidR="004D025C" w:rsidRPr="004D025C">
        <w:rPr>
          <w:rFonts w:ascii="Arial" w:hAnsi="Arial" w:cs="Arial"/>
          <w:sz w:val="28"/>
          <w:szCs w:val="28"/>
        </w:rPr>
        <w:t>UE antenna type for inter-band CA</w:t>
      </w:r>
    </w:p>
    <w:tbl>
      <w:tblPr>
        <w:tblStyle w:val="af3"/>
        <w:tblW w:w="0" w:type="auto"/>
        <w:tblLook w:val="04A0" w:firstRow="1" w:lastRow="0" w:firstColumn="1" w:lastColumn="0" w:noHBand="0" w:noVBand="1"/>
      </w:tblPr>
      <w:tblGrid>
        <w:gridCol w:w="9962"/>
      </w:tblGrid>
      <w:tr w:rsidR="004D025C" w14:paraId="0A36FFD9" w14:textId="77777777" w:rsidTr="004D025C">
        <w:tc>
          <w:tcPr>
            <w:tcW w:w="9962" w:type="dxa"/>
          </w:tcPr>
          <w:p w14:paraId="7587346E" w14:textId="77777777" w:rsidR="003312EE" w:rsidRPr="003312EE" w:rsidRDefault="003312EE" w:rsidP="003312EE">
            <w:pPr>
              <w:rPr>
                <w:rFonts w:ascii="Times New Roman" w:hAnsi="Times New Roman"/>
                <w:b/>
                <w:bCs/>
                <w:lang w:eastAsia="zh-CN"/>
              </w:rPr>
            </w:pPr>
            <w:r w:rsidRPr="003312EE">
              <w:rPr>
                <w:rFonts w:ascii="Times New Roman" w:hAnsi="Times New Roman"/>
                <w:b/>
                <w:bCs/>
                <w:lang w:eastAsia="zh-CN"/>
              </w:rPr>
              <w:t>Agreement:</w:t>
            </w:r>
          </w:p>
          <w:p w14:paraId="5EF35BE4" w14:textId="77777777" w:rsidR="003312EE" w:rsidRPr="003312EE" w:rsidRDefault="003312EE" w:rsidP="003312EE">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lang w:val="en-US" w:eastAsia="zh-CN"/>
              </w:rPr>
            </w:pPr>
            <w:r w:rsidRPr="003312EE">
              <w:rPr>
                <w:rFonts w:ascii="Times New Roman" w:eastAsiaTheme="minorEastAsia" w:hAnsi="Times New Roman"/>
                <w:lang w:val="en-US" w:eastAsia="zh-CN"/>
              </w:rPr>
              <w:t>ATG UE with an antenna array on the bands of PCC and SCC, and one common Rx beam is possible for specific band combination.</w:t>
            </w:r>
          </w:p>
          <w:p w14:paraId="39192474" w14:textId="77777777" w:rsidR="003312EE" w:rsidRPr="003312EE" w:rsidRDefault="003312EE" w:rsidP="003312EE">
            <w:pPr>
              <w:pStyle w:val="af6"/>
              <w:widowControl/>
              <w:numPr>
                <w:ilvl w:val="1"/>
                <w:numId w:val="3"/>
              </w:numPr>
              <w:overflowPunct w:val="0"/>
              <w:autoSpaceDE w:val="0"/>
              <w:autoSpaceDN w:val="0"/>
              <w:adjustRightInd w:val="0"/>
              <w:spacing w:after="120"/>
              <w:ind w:firstLineChars="0"/>
              <w:jc w:val="left"/>
              <w:textAlignment w:val="baseline"/>
              <w:rPr>
                <w:rFonts w:ascii="Times New Roman" w:hAnsi="Times New Roman"/>
                <w:lang w:val="en-US" w:eastAsia="zh-CN"/>
              </w:rPr>
            </w:pPr>
            <w:r w:rsidRPr="003312EE">
              <w:rPr>
                <w:rFonts w:ascii="Times New Roman" w:eastAsiaTheme="minorEastAsia" w:hAnsi="Times New Roman"/>
                <w:lang w:val="en-US" w:eastAsia="zh-CN"/>
              </w:rPr>
              <w:t>Antenna array type for inter-band CA is highly depending on frequency range of operating bands and UE implementation.</w:t>
            </w:r>
          </w:p>
          <w:p w14:paraId="14983BD4" w14:textId="77777777" w:rsidR="003312EE" w:rsidRPr="003312EE" w:rsidRDefault="003312EE" w:rsidP="003312EE">
            <w:pPr>
              <w:pStyle w:val="af6"/>
              <w:widowControl/>
              <w:numPr>
                <w:ilvl w:val="1"/>
                <w:numId w:val="3"/>
              </w:numPr>
              <w:overflowPunct w:val="0"/>
              <w:autoSpaceDE w:val="0"/>
              <w:autoSpaceDN w:val="0"/>
              <w:adjustRightInd w:val="0"/>
              <w:spacing w:after="120"/>
              <w:ind w:firstLineChars="0"/>
              <w:jc w:val="left"/>
              <w:textAlignment w:val="baseline"/>
              <w:rPr>
                <w:rFonts w:ascii="Times New Roman" w:hAnsi="Times New Roman"/>
                <w:lang w:val="en-US" w:eastAsia="zh-CN"/>
              </w:rPr>
            </w:pPr>
            <w:r w:rsidRPr="003312EE">
              <w:rPr>
                <w:rFonts w:ascii="Times New Roman" w:eastAsiaTheme="minorEastAsia" w:hAnsi="Times New Roman"/>
                <w:lang w:val="en-US" w:eastAsia="zh-CN"/>
              </w:rPr>
              <w:t xml:space="preserve">Option 1: Case 4 UE implementation is possible for </w:t>
            </w:r>
            <w:r w:rsidRPr="003312EE">
              <w:rPr>
                <w:rFonts w:ascii="Times New Roman" w:hAnsi="Times New Roman"/>
                <w:lang w:eastAsia="zh-CN"/>
              </w:rPr>
              <w:t>CA_n3-n39</w:t>
            </w:r>
            <w:r w:rsidRPr="003312EE">
              <w:rPr>
                <w:rFonts w:ascii="Times New Roman" w:eastAsiaTheme="minorEastAsia" w:hAnsi="Times New Roman"/>
                <w:lang w:eastAsia="zh-CN"/>
              </w:rPr>
              <w:t xml:space="preserve"> that frequency ranges between two bands are close to each other.</w:t>
            </w:r>
          </w:p>
          <w:p w14:paraId="7E4DD024" w14:textId="1B9D5AD2" w:rsidR="004D025C" w:rsidRPr="003312EE" w:rsidRDefault="003312EE" w:rsidP="003312EE">
            <w:pPr>
              <w:pStyle w:val="af6"/>
              <w:widowControl/>
              <w:numPr>
                <w:ilvl w:val="1"/>
                <w:numId w:val="3"/>
              </w:numPr>
              <w:overflowPunct w:val="0"/>
              <w:autoSpaceDE w:val="0"/>
              <w:autoSpaceDN w:val="0"/>
              <w:adjustRightInd w:val="0"/>
              <w:spacing w:after="120"/>
              <w:ind w:firstLineChars="0"/>
              <w:jc w:val="left"/>
              <w:textAlignment w:val="baseline"/>
              <w:rPr>
                <w:lang w:val="en-US" w:eastAsia="zh-CN"/>
              </w:rPr>
            </w:pPr>
            <w:r w:rsidRPr="003312EE">
              <w:rPr>
                <w:rFonts w:ascii="Times New Roman" w:eastAsiaTheme="minorEastAsia" w:hAnsi="Times New Roman"/>
                <w:lang w:val="en-US" w:eastAsia="zh-CN"/>
              </w:rPr>
              <w:t xml:space="preserve">Option 2: Case 4 UE implementation is possible for </w:t>
            </w:r>
            <w:r w:rsidRPr="003312EE">
              <w:rPr>
                <w:rFonts w:ascii="Times New Roman" w:hAnsi="Times New Roman"/>
                <w:lang w:eastAsia="zh-CN"/>
              </w:rPr>
              <w:t>CA_n3-n39</w:t>
            </w:r>
            <w:r w:rsidRPr="003312EE">
              <w:rPr>
                <w:rFonts w:ascii="Times New Roman" w:eastAsiaTheme="minorEastAsia" w:hAnsi="Times New Roman"/>
                <w:lang w:eastAsia="zh-CN"/>
              </w:rPr>
              <w:t xml:space="preserve"> that DL frequency separation between two bands are less than [X=FFS, e.g, 500 MHz].</w:t>
            </w:r>
          </w:p>
        </w:tc>
      </w:tr>
    </w:tbl>
    <w:p w14:paraId="2286A08E" w14:textId="77777777" w:rsidR="00CE4B8D" w:rsidRDefault="00CE4B8D" w:rsidP="00CE4B8D">
      <w:pPr>
        <w:widowControl/>
        <w:spacing w:after="180"/>
        <w:jc w:val="left"/>
        <w:rPr>
          <w:rFonts w:ascii="Times New Roman" w:hAnsi="Times New Roman"/>
          <w:bCs/>
          <w:sz w:val="20"/>
          <w:szCs w:val="20"/>
        </w:rPr>
      </w:pPr>
    </w:p>
    <w:p w14:paraId="51F38AA7" w14:textId="2422DD95" w:rsidR="00CE4B8D" w:rsidRDefault="003312EE" w:rsidP="00CE4B8D">
      <w:pPr>
        <w:widowControl/>
        <w:spacing w:after="180"/>
        <w:jc w:val="left"/>
        <w:rPr>
          <w:rFonts w:ascii="Times New Roman" w:hAnsi="Times New Roman"/>
          <w:bCs/>
          <w:sz w:val="20"/>
          <w:szCs w:val="20"/>
        </w:rPr>
      </w:pPr>
      <w:bookmarkStart w:id="14" w:name="OLE_LINK24"/>
      <w:r>
        <w:rPr>
          <w:rFonts w:ascii="Times New Roman" w:hAnsi="Times New Roman" w:hint="eastAsia"/>
          <w:bCs/>
          <w:sz w:val="20"/>
          <w:szCs w:val="20"/>
        </w:rPr>
        <w:lastRenderedPageBreak/>
        <w:t xml:space="preserve">There are two options left for the </w:t>
      </w:r>
      <w:r w:rsidRPr="003312EE">
        <w:rPr>
          <w:rFonts w:ascii="Times New Roman" w:hAnsi="Times New Roman"/>
          <w:bCs/>
          <w:sz w:val="20"/>
          <w:szCs w:val="20"/>
        </w:rPr>
        <w:t xml:space="preserve">description of </w:t>
      </w:r>
      <w:r>
        <w:rPr>
          <w:rFonts w:ascii="Times New Roman" w:hAnsi="Times New Roman"/>
          <w:bCs/>
          <w:sz w:val="20"/>
          <w:szCs w:val="20"/>
        </w:rPr>
        <w:t>‘</w:t>
      </w:r>
      <w:r w:rsidRPr="003312EE">
        <w:rPr>
          <w:rFonts w:ascii="Times New Roman" w:hAnsi="Times New Roman"/>
          <w:bCs/>
          <w:sz w:val="20"/>
          <w:szCs w:val="20"/>
        </w:rPr>
        <w:t>frequency ranges between two bands are close to each other</w:t>
      </w:r>
      <w:r>
        <w:rPr>
          <w:rFonts w:ascii="Times New Roman" w:hAnsi="Times New Roman"/>
          <w:bCs/>
          <w:sz w:val="20"/>
          <w:szCs w:val="20"/>
        </w:rPr>
        <w:t>’</w:t>
      </w:r>
      <w:r>
        <w:rPr>
          <w:rFonts w:ascii="Times New Roman" w:hAnsi="Times New Roman" w:hint="eastAsia"/>
          <w:bCs/>
          <w:sz w:val="20"/>
          <w:szCs w:val="20"/>
        </w:rPr>
        <w:t xml:space="preserve">. </w:t>
      </w:r>
      <w:r w:rsidR="00BF038E" w:rsidRPr="00BF038E">
        <w:rPr>
          <w:rFonts w:ascii="Times New Roman" w:hAnsi="Times New Roman"/>
          <w:bCs/>
          <w:sz w:val="20"/>
          <w:szCs w:val="20"/>
        </w:rPr>
        <w:t xml:space="preserve">In our view, </w:t>
      </w:r>
      <w:r>
        <w:rPr>
          <w:rFonts w:ascii="Times New Roman" w:hAnsi="Times New Roman" w:hint="eastAsia"/>
          <w:bCs/>
          <w:sz w:val="20"/>
          <w:szCs w:val="20"/>
        </w:rPr>
        <w:t xml:space="preserve">it is hard to determine the </w:t>
      </w:r>
      <w:r w:rsidRPr="003312EE">
        <w:rPr>
          <w:rFonts w:ascii="Times New Roman" w:hAnsi="Times New Roman"/>
          <w:bCs/>
          <w:sz w:val="20"/>
          <w:szCs w:val="20"/>
        </w:rPr>
        <w:t>frequency separation</w:t>
      </w:r>
      <w:r>
        <w:rPr>
          <w:rFonts w:ascii="Times New Roman" w:hAnsi="Times New Roman" w:hint="eastAsia"/>
          <w:bCs/>
          <w:sz w:val="20"/>
          <w:szCs w:val="20"/>
        </w:rPr>
        <w:t xml:space="preserve"> between two bands. </w:t>
      </w:r>
      <w:r w:rsidRPr="003312EE">
        <w:rPr>
          <w:rFonts w:ascii="Times New Roman" w:hAnsi="Times New Roman"/>
          <w:bCs/>
          <w:sz w:val="20"/>
          <w:szCs w:val="20"/>
        </w:rPr>
        <w:t xml:space="preserve">This issue should be analyzed from the perspective of terminal implementation on a case-by-case basis. For example, the consensus is that it is feasible for </w:t>
      </w:r>
      <w:r>
        <w:rPr>
          <w:rFonts w:ascii="Times New Roman" w:hAnsi="Times New Roman" w:hint="eastAsia"/>
          <w:bCs/>
          <w:sz w:val="20"/>
          <w:szCs w:val="20"/>
        </w:rPr>
        <w:t>bands</w:t>
      </w:r>
      <w:r w:rsidRPr="003312EE">
        <w:rPr>
          <w:rFonts w:ascii="Times New Roman" w:hAnsi="Times New Roman"/>
          <w:bCs/>
          <w:sz w:val="20"/>
          <w:szCs w:val="20"/>
        </w:rPr>
        <w:t xml:space="preserve"> n3 and n39.</w:t>
      </w:r>
      <w:r>
        <w:rPr>
          <w:rFonts w:ascii="Times New Roman" w:hAnsi="Times New Roman" w:hint="eastAsia"/>
          <w:bCs/>
          <w:sz w:val="20"/>
          <w:szCs w:val="20"/>
        </w:rPr>
        <w:t xml:space="preserve"> </w:t>
      </w:r>
    </w:p>
    <w:p w14:paraId="3511DAEF" w14:textId="2A42322E" w:rsidR="00B713C3" w:rsidRPr="00B713C3" w:rsidRDefault="00B713C3" w:rsidP="00CE4B8D">
      <w:pPr>
        <w:widowControl/>
        <w:spacing w:after="180"/>
        <w:jc w:val="left"/>
        <w:rPr>
          <w:rFonts w:ascii="Times New Roman" w:hAnsi="Times New Roman"/>
          <w:b/>
          <w:sz w:val="20"/>
          <w:szCs w:val="20"/>
        </w:rPr>
      </w:pPr>
      <w:bookmarkStart w:id="15" w:name="_Hlk181884924"/>
      <w:bookmarkEnd w:id="14"/>
      <w:r w:rsidRPr="00B713C3">
        <w:rPr>
          <w:rFonts w:ascii="Times New Roman" w:hAnsi="Times New Roman" w:hint="eastAsia"/>
          <w:b/>
          <w:sz w:val="20"/>
          <w:szCs w:val="20"/>
        </w:rPr>
        <w:t>Proposal</w:t>
      </w:r>
      <w:r w:rsidR="00552CAB">
        <w:rPr>
          <w:rFonts w:ascii="Times New Roman" w:hAnsi="Times New Roman" w:hint="eastAsia"/>
          <w:b/>
          <w:sz w:val="20"/>
          <w:szCs w:val="20"/>
        </w:rPr>
        <w:t xml:space="preserve"> 3</w:t>
      </w:r>
      <w:r w:rsidRPr="00B713C3">
        <w:rPr>
          <w:rFonts w:ascii="Times New Roman" w:hAnsi="Times New Roman" w:hint="eastAsia"/>
          <w:b/>
          <w:sz w:val="20"/>
          <w:szCs w:val="20"/>
        </w:rPr>
        <w:t xml:space="preserve">: </w:t>
      </w:r>
      <w:r w:rsidR="003312EE">
        <w:rPr>
          <w:rFonts w:ascii="Times New Roman" w:hAnsi="Times New Roman" w:hint="eastAsia"/>
          <w:b/>
          <w:sz w:val="20"/>
          <w:szCs w:val="20"/>
        </w:rPr>
        <w:t xml:space="preserve">It is hard to determine the </w:t>
      </w:r>
      <w:r w:rsidR="003312EE" w:rsidRPr="003312EE">
        <w:rPr>
          <w:rFonts w:ascii="Times New Roman" w:hAnsi="Times New Roman"/>
          <w:b/>
          <w:sz w:val="20"/>
          <w:szCs w:val="20"/>
        </w:rPr>
        <w:t>frequency separation between</w:t>
      </w:r>
      <w:r w:rsidR="003312EE">
        <w:rPr>
          <w:rFonts w:ascii="Times New Roman" w:hAnsi="Times New Roman" w:hint="eastAsia"/>
          <w:b/>
          <w:sz w:val="20"/>
          <w:szCs w:val="20"/>
        </w:rPr>
        <w:t xml:space="preserve"> two bands, and this issue should be analyzed case by case</w:t>
      </w:r>
      <w:r w:rsidRPr="00B713C3">
        <w:rPr>
          <w:rFonts w:ascii="Times New Roman" w:hAnsi="Times New Roman" w:hint="eastAsia"/>
          <w:b/>
          <w:sz w:val="20"/>
          <w:szCs w:val="20"/>
        </w:rPr>
        <w:t>.</w:t>
      </w:r>
      <w:bookmarkEnd w:id="15"/>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6" w:name="_Hlk115470282"/>
      <w:r>
        <w:rPr>
          <w:rFonts w:ascii="Arial" w:eastAsiaTheme="minorEastAsia" w:hAnsi="Arial" w:cstheme="minorBidi"/>
          <w:sz w:val="32"/>
          <w:szCs w:val="36"/>
        </w:rPr>
        <w:t>3. Conclusions</w:t>
      </w:r>
    </w:p>
    <w:p w14:paraId="4C9E8599" w14:textId="252385E5"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ATG </w:t>
      </w:r>
      <w:r w:rsidR="00415F56">
        <w:rPr>
          <w:rFonts w:ascii="Times New Roman" w:hAnsi="Times New Roman" w:hint="eastAsia"/>
          <w:sz w:val="20"/>
          <w:szCs w:val="20"/>
        </w:rPr>
        <w:t>UE with inter band CA</w:t>
      </w:r>
      <w:r>
        <w:rPr>
          <w:rFonts w:ascii="Times New Roman" w:hAnsi="Times New Roman"/>
          <w:sz w:val="20"/>
          <w:szCs w:val="20"/>
        </w:rPr>
        <w:t xml:space="preserve"> requirements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09436F17" w14:textId="77777777" w:rsidR="00C93462" w:rsidRPr="00C93462" w:rsidRDefault="00C93462" w:rsidP="00C93462">
      <w:pPr>
        <w:rPr>
          <w:rFonts w:ascii="Times New Roman" w:hAnsi="Times New Roman"/>
          <w:b/>
          <w:sz w:val="20"/>
          <w:szCs w:val="20"/>
        </w:rPr>
      </w:pPr>
      <w:r w:rsidRPr="00C93462">
        <w:rPr>
          <w:rFonts w:ascii="Times New Roman" w:hAnsi="Times New Roman"/>
          <w:b/>
          <w:sz w:val="20"/>
          <w:szCs w:val="20"/>
        </w:rPr>
        <w:t>Proposal 1: Consider improve the performance parameters of the n3 Rx filter.</w:t>
      </w:r>
    </w:p>
    <w:p w14:paraId="1240FA0C" w14:textId="7B097981" w:rsidR="00F94FE2" w:rsidRDefault="00C93462" w:rsidP="00C93462">
      <w:pPr>
        <w:rPr>
          <w:rFonts w:ascii="Times New Roman" w:hAnsi="Times New Roman"/>
          <w:b/>
          <w:sz w:val="20"/>
          <w:szCs w:val="20"/>
        </w:rPr>
      </w:pPr>
      <w:r w:rsidRPr="00C93462">
        <w:rPr>
          <w:rFonts w:ascii="Times New Roman" w:hAnsi="Times New Roman"/>
          <w:b/>
          <w:sz w:val="20"/>
          <w:szCs w:val="20"/>
        </w:rPr>
        <w:t>Proposal 2: MSD values of ATG UE should be specified based on separated antenna architecture.</w:t>
      </w:r>
    </w:p>
    <w:p w14:paraId="2AEAEC9B" w14:textId="77777777" w:rsidR="00C93462" w:rsidRPr="00527BBC" w:rsidRDefault="00C93462" w:rsidP="00C93462">
      <w:pPr>
        <w:widowControl/>
        <w:overflowPunct w:val="0"/>
        <w:autoSpaceDE w:val="0"/>
        <w:autoSpaceDN w:val="0"/>
        <w:adjustRightInd w:val="0"/>
        <w:spacing w:after="120"/>
        <w:jc w:val="center"/>
        <w:rPr>
          <w:rFonts w:ascii="Times New Roman" w:hAnsi="Times New Roman" w:hint="eastAsia"/>
          <w:b/>
          <w:bCs/>
          <w:sz w:val="20"/>
          <w:szCs w:val="20"/>
        </w:rPr>
      </w:pPr>
      <w:r w:rsidRPr="00527BBC">
        <w:rPr>
          <w:rFonts w:ascii="Times New Roman" w:eastAsiaTheme="minorEastAsia" w:hAnsi="Times New Roman"/>
          <w:b/>
          <w:bCs/>
          <w:sz w:val="20"/>
          <w:szCs w:val="20"/>
        </w:rPr>
        <w:t xml:space="preserve">Table </w:t>
      </w:r>
      <w:r>
        <w:rPr>
          <w:rFonts w:ascii="Times New Roman" w:eastAsiaTheme="minorEastAsia" w:hAnsi="Times New Roman" w:hint="eastAsia"/>
          <w:b/>
          <w:bCs/>
          <w:sz w:val="20"/>
          <w:szCs w:val="20"/>
        </w:rPr>
        <w:t>3</w:t>
      </w:r>
      <w:r w:rsidRPr="00527BBC">
        <w:rPr>
          <w:rFonts w:ascii="Times New Roman" w:eastAsiaTheme="minorEastAsia" w:hAnsi="Times New Roman"/>
          <w:b/>
          <w:bCs/>
          <w:sz w:val="20"/>
          <w:szCs w:val="20"/>
        </w:rPr>
        <w:t xml:space="preserve"> CA_n3-n39 with band n39 UL MSD </w:t>
      </w:r>
      <w:r>
        <w:rPr>
          <w:rFonts w:ascii="Times New Roman" w:eastAsiaTheme="minorEastAsia" w:hAnsi="Times New Roman" w:hint="eastAsia"/>
          <w:b/>
          <w:bCs/>
          <w:sz w:val="20"/>
          <w:szCs w:val="20"/>
        </w:rPr>
        <w:t>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83"/>
        <w:gridCol w:w="835"/>
        <w:gridCol w:w="1261"/>
        <w:gridCol w:w="1651"/>
        <w:gridCol w:w="783"/>
        <w:gridCol w:w="835"/>
        <w:gridCol w:w="852"/>
        <w:gridCol w:w="1268"/>
      </w:tblGrid>
      <w:tr w:rsidR="00C93462" w:rsidRPr="00497865" w14:paraId="6673FF42" w14:textId="77777777" w:rsidTr="00230F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83B0E8"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66969"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8C4D"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157CA"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1B6D9"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09434"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23B8C"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DL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34D96"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46AA0"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B74FD"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Cross-band</w:t>
            </w:r>
          </w:p>
          <w:p w14:paraId="1033C0F1"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Interference</w:t>
            </w:r>
          </w:p>
          <w:p w14:paraId="2C7D856A"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source</w:t>
            </w:r>
          </w:p>
        </w:tc>
      </w:tr>
      <w:tr w:rsidR="00C93462" w:rsidRPr="00497865" w14:paraId="3F813C24" w14:textId="77777777" w:rsidTr="00230F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47952" w14:textId="77777777" w:rsidR="00C93462" w:rsidRPr="00497865" w:rsidRDefault="00C93462" w:rsidP="00230F61">
            <w:pPr>
              <w:rPr>
                <w:rFonts w:ascii="Times New Roman" w:hAnsi="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F94F" w14:textId="77777777" w:rsidR="00C93462" w:rsidRPr="00497865" w:rsidRDefault="00C93462" w:rsidP="00230F61">
            <w:pPr>
              <w:rPr>
                <w:rFonts w:ascii="Times New Roman" w:hAnsi="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F2038"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3D9FD"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E89FC"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88E5"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LCRB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0BF3D"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55F5A"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7D185" w14:textId="77777777" w:rsidR="00C93462" w:rsidRPr="00497865" w:rsidRDefault="00C93462" w:rsidP="00230F61">
            <w:pPr>
              <w:spacing w:after="160" w:line="254" w:lineRule="auto"/>
              <w:rPr>
                <w:rFonts w:ascii="Times New Roman" w:hAnsi="Times New Roman"/>
                <w:b/>
                <w:bCs/>
                <w:sz w:val="20"/>
                <w:szCs w:val="20"/>
              </w:rPr>
            </w:pPr>
            <w:r w:rsidRPr="00497865">
              <w:rPr>
                <w:rFonts w:ascii="Times New Roman" w:hAnsi="Times New Roman"/>
                <w:b/>
                <w:bCs/>
                <w:sz w:val="20"/>
                <w:szCs w:val="20"/>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9C48" w14:textId="77777777" w:rsidR="00C93462" w:rsidRPr="00497865" w:rsidRDefault="00C93462" w:rsidP="00230F61">
            <w:pPr>
              <w:rPr>
                <w:rFonts w:ascii="Times New Roman" w:hAnsi="Times New Roman"/>
                <w:b/>
                <w:bCs/>
                <w:sz w:val="20"/>
                <w:szCs w:val="20"/>
              </w:rPr>
            </w:pPr>
          </w:p>
        </w:tc>
      </w:tr>
      <w:tr w:rsidR="00C93462" w:rsidRPr="00497865" w14:paraId="257B87BC" w14:textId="77777777" w:rsidTr="00230F61">
        <w:trPr>
          <w:trHeight w:val="36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CFD94"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90210"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FDDA"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7461A"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905DF"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31F37"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16DB4"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A5B5E"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02235"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MSD</w:t>
            </w:r>
          </w:p>
          <w:p w14:paraId="5BDD04DF"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Table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0D300" w14:textId="77777777" w:rsidR="00C93462" w:rsidRPr="00497865" w:rsidRDefault="00C93462" w:rsidP="00230F61">
            <w:pPr>
              <w:spacing w:after="160" w:line="254" w:lineRule="auto"/>
              <w:rPr>
                <w:rFonts w:ascii="Times New Roman" w:hAnsi="Times New Roman"/>
                <w:sz w:val="20"/>
                <w:szCs w:val="20"/>
              </w:rPr>
            </w:pPr>
            <w:r w:rsidRPr="00497865">
              <w:rPr>
                <w:rFonts w:ascii="Times New Roman" w:hAnsi="Times New Roman"/>
                <w:sz w:val="20"/>
                <w:szCs w:val="20"/>
              </w:rPr>
              <w:t>&gt;ACLR2</w:t>
            </w:r>
          </w:p>
        </w:tc>
      </w:tr>
    </w:tbl>
    <w:p w14:paraId="0F12FDE2" w14:textId="77777777" w:rsidR="00C93462" w:rsidRPr="00497865" w:rsidRDefault="00C93462" w:rsidP="00C93462">
      <w:pPr>
        <w:ind w:left="360"/>
        <w:rPr>
          <w:rFonts w:ascii="Times New Roman" w:hAnsi="Times New Roman"/>
          <w:b/>
          <w:color w:val="0070C0"/>
          <w:kern w:val="0"/>
          <w:sz w:val="20"/>
          <w:szCs w:val="20"/>
          <w:u w:val="single"/>
        </w:rPr>
      </w:pPr>
    </w:p>
    <w:p w14:paraId="66A27E9F" w14:textId="77777777" w:rsidR="00C93462" w:rsidRPr="00497865" w:rsidRDefault="00C93462" w:rsidP="00C93462">
      <w:pPr>
        <w:jc w:val="center"/>
        <w:rPr>
          <w:rFonts w:ascii="Times New Roman" w:hAnsi="Times New Roman"/>
          <w:b/>
          <w:sz w:val="20"/>
          <w:szCs w:val="20"/>
        </w:rPr>
      </w:pPr>
      <w:r w:rsidRPr="00497865">
        <w:rPr>
          <w:rFonts w:ascii="Times New Roman" w:hAnsi="Times New Roman"/>
          <w:b/>
          <w:sz w:val="20"/>
          <w:szCs w:val="20"/>
        </w:rPr>
        <w:t xml:space="preserve">Table X </w:t>
      </w:r>
      <w:r w:rsidRPr="00527BBC">
        <w:rPr>
          <w:rFonts w:ascii="Times New Roman" w:hAnsi="Times New Roman"/>
          <w:b/>
          <w:sz w:val="20"/>
          <w:szCs w:val="20"/>
        </w:rPr>
        <w:t>CA_n3-n39 with band n39 UL MSD requirements for different output powers</w:t>
      </w:r>
    </w:p>
    <w:tbl>
      <w:tblPr>
        <w:tblStyle w:val="af3"/>
        <w:tblW w:w="0" w:type="auto"/>
        <w:jc w:val="center"/>
        <w:tblLook w:val="04A0" w:firstRow="1" w:lastRow="0" w:firstColumn="1" w:lastColumn="0" w:noHBand="0" w:noVBand="1"/>
      </w:tblPr>
      <w:tblGrid>
        <w:gridCol w:w="1492"/>
        <w:gridCol w:w="3137"/>
        <w:gridCol w:w="3463"/>
      </w:tblGrid>
      <w:tr w:rsidR="00C93462" w:rsidRPr="00497865" w14:paraId="2CB97288" w14:textId="77777777" w:rsidTr="00C93462">
        <w:trPr>
          <w:trHeight w:val="407"/>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14:paraId="02E08A75" w14:textId="77777777" w:rsidR="00C93462" w:rsidRPr="00497865" w:rsidRDefault="00C93462"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Output power</w:t>
            </w:r>
          </w:p>
        </w:tc>
        <w:tc>
          <w:tcPr>
            <w:tcW w:w="3137" w:type="dxa"/>
            <w:tcBorders>
              <w:top w:val="single" w:sz="4" w:space="0" w:color="auto"/>
              <w:left w:val="single" w:sz="4" w:space="0" w:color="auto"/>
              <w:bottom w:val="single" w:sz="4" w:space="0" w:color="auto"/>
              <w:right w:val="single" w:sz="4" w:space="0" w:color="auto"/>
            </w:tcBorders>
            <w:vAlign w:val="center"/>
            <w:hideMark/>
          </w:tcPr>
          <w:p w14:paraId="7B2C652B" w14:textId="77777777" w:rsidR="00C93462" w:rsidRPr="00497865" w:rsidRDefault="00C93462"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 xml:space="preserve">MSD (Based on </w:t>
            </w:r>
            <w:r w:rsidRPr="00497865">
              <w:rPr>
                <w:rFonts w:ascii="Times New Roman" w:eastAsiaTheme="minorEastAsia" w:hAnsi="Times New Roman"/>
                <w:b/>
                <w:sz w:val="20"/>
                <w:szCs w:val="20"/>
              </w:rPr>
              <w:t>Antenna Architecture</w:t>
            </w:r>
            <w:r w:rsidRPr="00497865">
              <w:rPr>
                <w:rFonts w:ascii="Times New Roman" w:eastAsiaTheme="minorEastAsia" w:hAnsi="Times New Roman"/>
                <w:b/>
                <w:sz w:val="20"/>
                <w:szCs w:val="20"/>
                <w:lang w:eastAsia="zh-CN"/>
              </w:rPr>
              <w:t xml:space="preserve"> with</w:t>
            </w:r>
            <w:r w:rsidRPr="00497865">
              <w:rPr>
                <w:rFonts w:ascii="Times New Roman" w:hAnsi="Times New Roman"/>
                <w:b/>
                <w:sz w:val="20"/>
                <w:szCs w:val="20"/>
                <w:lang w:val="en-US" w:eastAsia="zh-CN"/>
              </w:rPr>
              <w:t xml:space="preserve"> common antenna)</w:t>
            </w:r>
          </w:p>
        </w:tc>
        <w:tc>
          <w:tcPr>
            <w:tcW w:w="3463" w:type="dxa"/>
            <w:tcBorders>
              <w:top w:val="single" w:sz="4" w:space="0" w:color="auto"/>
              <w:left w:val="single" w:sz="4" w:space="0" w:color="auto"/>
              <w:bottom w:val="single" w:sz="4" w:space="0" w:color="auto"/>
              <w:right w:val="single" w:sz="4" w:space="0" w:color="auto"/>
            </w:tcBorders>
          </w:tcPr>
          <w:p w14:paraId="71322B71" w14:textId="77777777" w:rsidR="00C93462" w:rsidRPr="00497865" w:rsidRDefault="00C93462" w:rsidP="00230F61">
            <w:pPr>
              <w:rPr>
                <w:rFonts w:ascii="Times New Roman" w:hAnsi="Times New Roman" w:hint="eastAsia"/>
                <w:b/>
                <w:sz w:val="20"/>
                <w:szCs w:val="20"/>
                <w:lang w:eastAsia="zh-CN"/>
              </w:rPr>
            </w:pPr>
            <w:r>
              <w:rPr>
                <w:rFonts w:ascii="Times New Roman" w:hAnsi="Times New Roman" w:hint="eastAsia"/>
                <w:b/>
                <w:sz w:val="20"/>
                <w:szCs w:val="20"/>
                <w:lang w:eastAsia="zh-CN"/>
              </w:rPr>
              <w:t xml:space="preserve">MSD </w:t>
            </w:r>
            <w:r w:rsidRPr="00CB3BE4">
              <w:rPr>
                <w:rFonts w:ascii="Times New Roman" w:hAnsi="Times New Roman"/>
                <w:b/>
                <w:sz w:val="20"/>
                <w:szCs w:val="20"/>
                <w:lang w:eastAsia="zh-CN"/>
              </w:rPr>
              <w:t>(Based on Antenna Architecture with separated antenna)</w:t>
            </w:r>
          </w:p>
        </w:tc>
      </w:tr>
      <w:tr w:rsidR="00C93462" w:rsidRPr="00497865" w14:paraId="3B82A284"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14:paraId="616B9535" w14:textId="77777777" w:rsidR="00C93462" w:rsidRPr="00497865" w:rsidRDefault="00C93462"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23dBm</w:t>
            </w:r>
          </w:p>
        </w:tc>
        <w:tc>
          <w:tcPr>
            <w:tcW w:w="3137" w:type="dxa"/>
            <w:tcBorders>
              <w:top w:val="single" w:sz="4" w:space="0" w:color="auto"/>
              <w:left w:val="single" w:sz="4" w:space="0" w:color="auto"/>
              <w:bottom w:val="single" w:sz="4" w:space="0" w:color="auto"/>
              <w:right w:val="single" w:sz="4" w:space="0" w:color="auto"/>
            </w:tcBorders>
            <w:vAlign w:val="center"/>
            <w:hideMark/>
          </w:tcPr>
          <w:p w14:paraId="77480F3B" w14:textId="77777777" w:rsidR="00C93462" w:rsidRPr="00497865" w:rsidRDefault="00C93462"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3.6</w:t>
            </w:r>
          </w:p>
        </w:tc>
        <w:tc>
          <w:tcPr>
            <w:tcW w:w="3463" w:type="dxa"/>
            <w:tcBorders>
              <w:top w:val="single" w:sz="4" w:space="0" w:color="auto"/>
              <w:left w:val="single" w:sz="4" w:space="0" w:color="auto"/>
              <w:bottom w:val="single" w:sz="4" w:space="0" w:color="auto"/>
              <w:right w:val="single" w:sz="4" w:space="0" w:color="auto"/>
            </w:tcBorders>
          </w:tcPr>
          <w:p w14:paraId="227D49BD"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0.6</w:t>
            </w:r>
          </w:p>
        </w:tc>
      </w:tr>
      <w:tr w:rsidR="00C93462" w:rsidRPr="00497865" w14:paraId="0DC97667"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14:paraId="1DA1670A" w14:textId="77777777" w:rsidR="00C93462" w:rsidRPr="00497865" w:rsidRDefault="00C93462"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24dBm</w:t>
            </w:r>
          </w:p>
        </w:tc>
        <w:tc>
          <w:tcPr>
            <w:tcW w:w="3137" w:type="dxa"/>
            <w:tcBorders>
              <w:top w:val="single" w:sz="4" w:space="0" w:color="auto"/>
              <w:left w:val="single" w:sz="4" w:space="0" w:color="auto"/>
              <w:bottom w:val="single" w:sz="4" w:space="0" w:color="auto"/>
              <w:right w:val="single" w:sz="4" w:space="0" w:color="auto"/>
            </w:tcBorders>
            <w:vAlign w:val="center"/>
            <w:hideMark/>
          </w:tcPr>
          <w:p w14:paraId="53FAB03E" w14:textId="77777777" w:rsidR="00C93462" w:rsidRPr="00497865" w:rsidRDefault="00C93462"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4.2</w:t>
            </w:r>
          </w:p>
        </w:tc>
        <w:tc>
          <w:tcPr>
            <w:tcW w:w="3463" w:type="dxa"/>
            <w:tcBorders>
              <w:top w:val="single" w:sz="4" w:space="0" w:color="auto"/>
              <w:left w:val="single" w:sz="4" w:space="0" w:color="auto"/>
              <w:bottom w:val="single" w:sz="4" w:space="0" w:color="auto"/>
              <w:right w:val="single" w:sz="4" w:space="0" w:color="auto"/>
            </w:tcBorders>
          </w:tcPr>
          <w:p w14:paraId="53480A8C"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1.2</w:t>
            </w:r>
          </w:p>
        </w:tc>
      </w:tr>
      <w:tr w:rsidR="00C93462" w:rsidRPr="00497865" w14:paraId="4DECDE5C"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14:paraId="04D00338" w14:textId="77777777" w:rsidR="00C93462" w:rsidRPr="00497865" w:rsidRDefault="00C93462" w:rsidP="00230F61">
            <w:pPr>
              <w:autoSpaceDN w:val="0"/>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25dBm</w:t>
            </w:r>
          </w:p>
        </w:tc>
        <w:tc>
          <w:tcPr>
            <w:tcW w:w="3137" w:type="dxa"/>
            <w:tcBorders>
              <w:top w:val="single" w:sz="4" w:space="0" w:color="auto"/>
              <w:left w:val="single" w:sz="4" w:space="0" w:color="auto"/>
              <w:bottom w:val="single" w:sz="4" w:space="0" w:color="auto"/>
              <w:right w:val="single" w:sz="4" w:space="0" w:color="auto"/>
            </w:tcBorders>
            <w:vAlign w:val="center"/>
            <w:hideMark/>
          </w:tcPr>
          <w:p w14:paraId="3B183EDB" w14:textId="77777777" w:rsidR="00C93462" w:rsidRPr="00497865" w:rsidRDefault="00C93462"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4.8</w:t>
            </w:r>
          </w:p>
        </w:tc>
        <w:tc>
          <w:tcPr>
            <w:tcW w:w="3463" w:type="dxa"/>
            <w:tcBorders>
              <w:top w:val="single" w:sz="4" w:space="0" w:color="auto"/>
              <w:left w:val="single" w:sz="4" w:space="0" w:color="auto"/>
              <w:bottom w:val="single" w:sz="4" w:space="0" w:color="auto"/>
              <w:right w:val="single" w:sz="4" w:space="0" w:color="auto"/>
            </w:tcBorders>
          </w:tcPr>
          <w:p w14:paraId="2C302449"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1.9</w:t>
            </w:r>
          </w:p>
        </w:tc>
      </w:tr>
      <w:tr w:rsidR="00C93462" w:rsidRPr="00497865" w14:paraId="25ACDBCF"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131B4119"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26dBm</w:t>
            </w:r>
          </w:p>
        </w:tc>
        <w:tc>
          <w:tcPr>
            <w:tcW w:w="3137" w:type="dxa"/>
            <w:tcBorders>
              <w:top w:val="single" w:sz="4" w:space="0" w:color="auto"/>
              <w:left w:val="single" w:sz="4" w:space="0" w:color="auto"/>
              <w:bottom w:val="single" w:sz="4" w:space="0" w:color="auto"/>
              <w:right w:val="single" w:sz="4" w:space="0" w:color="auto"/>
            </w:tcBorders>
            <w:vAlign w:val="center"/>
          </w:tcPr>
          <w:p w14:paraId="179D0F1C"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5.5</w:t>
            </w:r>
          </w:p>
        </w:tc>
        <w:tc>
          <w:tcPr>
            <w:tcW w:w="3463" w:type="dxa"/>
            <w:tcBorders>
              <w:top w:val="single" w:sz="4" w:space="0" w:color="auto"/>
              <w:left w:val="single" w:sz="4" w:space="0" w:color="auto"/>
              <w:bottom w:val="single" w:sz="4" w:space="0" w:color="auto"/>
              <w:right w:val="single" w:sz="4" w:space="0" w:color="auto"/>
            </w:tcBorders>
          </w:tcPr>
          <w:p w14:paraId="7F597365"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2.6</w:t>
            </w:r>
          </w:p>
        </w:tc>
      </w:tr>
      <w:tr w:rsidR="00C93462" w:rsidRPr="00497865" w14:paraId="40EE4C3A"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73796040"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27dBm</w:t>
            </w:r>
          </w:p>
        </w:tc>
        <w:tc>
          <w:tcPr>
            <w:tcW w:w="3137" w:type="dxa"/>
            <w:tcBorders>
              <w:top w:val="single" w:sz="4" w:space="0" w:color="auto"/>
              <w:left w:val="single" w:sz="4" w:space="0" w:color="auto"/>
              <w:bottom w:val="single" w:sz="4" w:space="0" w:color="auto"/>
              <w:right w:val="single" w:sz="4" w:space="0" w:color="auto"/>
            </w:tcBorders>
            <w:vAlign w:val="center"/>
          </w:tcPr>
          <w:p w14:paraId="126E5F1B"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6.3</w:t>
            </w:r>
          </w:p>
        </w:tc>
        <w:tc>
          <w:tcPr>
            <w:tcW w:w="3463" w:type="dxa"/>
            <w:tcBorders>
              <w:top w:val="single" w:sz="4" w:space="0" w:color="auto"/>
              <w:left w:val="single" w:sz="4" w:space="0" w:color="auto"/>
              <w:bottom w:val="single" w:sz="4" w:space="0" w:color="auto"/>
              <w:right w:val="single" w:sz="4" w:space="0" w:color="auto"/>
            </w:tcBorders>
          </w:tcPr>
          <w:p w14:paraId="2F4338FF"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3.3</w:t>
            </w:r>
          </w:p>
        </w:tc>
      </w:tr>
      <w:tr w:rsidR="00C93462" w:rsidRPr="00497865" w14:paraId="08638631"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10EF32C0"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28dBm</w:t>
            </w:r>
          </w:p>
        </w:tc>
        <w:tc>
          <w:tcPr>
            <w:tcW w:w="3137" w:type="dxa"/>
            <w:tcBorders>
              <w:top w:val="single" w:sz="4" w:space="0" w:color="auto"/>
              <w:left w:val="single" w:sz="4" w:space="0" w:color="auto"/>
              <w:bottom w:val="single" w:sz="4" w:space="0" w:color="auto"/>
              <w:right w:val="single" w:sz="4" w:space="0" w:color="auto"/>
            </w:tcBorders>
            <w:vAlign w:val="center"/>
          </w:tcPr>
          <w:p w14:paraId="437AB5E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7.1</w:t>
            </w:r>
          </w:p>
        </w:tc>
        <w:tc>
          <w:tcPr>
            <w:tcW w:w="3463" w:type="dxa"/>
            <w:tcBorders>
              <w:top w:val="single" w:sz="4" w:space="0" w:color="auto"/>
              <w:left w:val="single" w:sz="4" w:space="0" w:color="auto"/>
              <w:bottom w:val="single" w:sz="4" w:space="0" w:color="auto"/>
              <w:right w:val="single" w:sz="4" w:space="0" w:color="auto"/>
            </w:tcBorders>
          </w:tcPr>
          <w:p w14:paraId="55A0798A"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4.1</w:t>
            </w:r>
          </w:p>
        </w:tc>
      </w:tr>
      <w:tr w:rsidR="00C93462" w:rsidRPr="00497865" w14:paraId="23BCFF72"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6D1FBE38"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29dBm</w:t>
            </w:r>
          </w:p>
        </w:tc>
        <w:tc>
          <w:tcPr>
            <w:tcW w:w="3137" w:type="dxa"/>
            <w:tcBorders>
              <w:top w:val="single" w:sz="4" w:space="0" w:color="auto"/>
              <w:left w:val="single" w:sz="4" w:space="0" w:color="auto"/>
              <w:bottom w:val="single" w:sz="4" w:space="0" w:color="auto"/>
              <w:right w:val="single" w:sz="4" w:space="0" w:color="auto"/>
            </w:tcBorders>
            <w:vAlign w:val="center"/>
          </w:tcPr>
          <w:p w14:paraId="75D161ED"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7.9</w:t>
            </w:r>
          </w:p>
        </w:tc>
        <w:tc>
          <w:tcPr>
            <w:tcW w:w="3463" w:type="dxa"/>
            <w:tcBorders>
              <w:top w:val="single" w:sz="4" w:space="0" w:color="auto"/>
              <w:left w:val="single" w:sz="4" w:space="0" w:color="auto"/>
              <w:bottom w:val="single" w:sz="4" w:space="0" w:color="auto"/>
              <w:right w:val="single" w:sz="4" w:space="0" w:color="auto"/>
            </w:tcBorders>
          </w:tcPr>
          <w:p w14:paraId="7CA6BD66"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4.9</w:t>
            </w:r>
          </w:p>
        </w:tc>
      </w:tr>
      <w:tr w:rsidR="00C93462" w:rsidRPr="00497865" w14:paraId="7E2F05B9"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24A088F7"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30dBm</w:t>
            </w:r>
          </w:p>
        </w:tc>
        <w:tc>
          <w:tcPr>
            <w:tcW w:w="3137" w:type="dxa"/>
            <w:tcBorders>
              <w:top w:val="single" w:sz="4" w:space="0" w:color="auto"/>
              <w:left w:val="single" w:sz="4" w:space="0" w:color="auto"/>
              <w:bottom w:val="single" w:sz="4" w:space="0" w:color="auto"/>
              <w:right w:val="single" w:sz="4" w:space="0" w:color="auto"/>
            </w:tcBorders>
            <w:vAlign w:val="center"/>
          </w:tcPr>
          <w:p w14:paraId="3DB3295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8.8</w:t>
            </w:r>
          </w:p>
        </w:tc>
        <w:tc>
          <w:tcPr>
            <w:tcW w:w="3463" w:type="dxa"/>
            <w:tcBorders>
              <w:top w:val="single" w:sz="4" w:space="0" w:color="auto"/>
              <w:left w:val="single" w:sz="4" w:space="0" w:color="auto"/>
              <w:bottom w:val="single" w:sz="4" w:space="0" w:color="auto"/>
              <w:right w:val="single" w:sz="4" w:space="0" w:color="auto"/>
            </w:tcBorders>
          </w:tcPr>
          <w:p w14:paraId="1D451478"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5.8</w:t>
            </w:r>
          </w:p>
        </w:tc>
      </w:tr>
      <w:tr w:rsidR="00C93462" w:rsidRPr="00497865" w14:paraId="046FC30A"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6CFB8B02"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31dBm</w:t>
            </w:r>
          </w:p>
        </w:tc>
        <w:tc>
          <w:tcPr>
            <w:tcW w:w="3137" w:type="dxa"/>
            <w:tcBorders>
              <w:top w:val="single" w:sz="4" w:space="0" w:color="auto"/>
              <w:left w:val="single" w:sz="4" w:space="0" w:color="auto"/>
              <w:bottom w:val="single" w:sz="4" w:space="0" w:color="auto"/>
              <w:right w:val="single" w:sz="4" w:space="0" w:color="auto"/>
            </w:tcBorders>
            <w:vAlign w:val="center"/>
          </w:tcPr>
          <w:p w14:paraId="0910AEDC"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9.7</w:t>
            </w:r>
          </w:p>
        </w:tc>
        <w:tc>
          <w:tcPr>
            <w:tcW w:w="3463" w:type="dxa"/>
            <w:tcBorders>
              <w:top w:val="single" w:sz="4" w:space="0" w:color="auto"/>
              <w:left w:val="single" w:sz="4" w:space="0" w:color="auto"/>
              <w:bottom w:val="single" w:sz="4" w:space="0" w:color="auto"/>
              <w:right w:val="single" w:sz="4" w:space="0" w:color="auto"/>
            </w:tcBorders>
          </w:tcPr>
          <w:p w14:paraId="6010ED6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6.7</w:t>
            </w:r>
          </w:p>
        </w:tc>
      </w:tr>
      <w:tr w:rsidR="00C93462" w:rsidRPr="00497865" w14:paraId="0BC15978"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4E9A0277"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32dBm</w:t>
            </w:r>
          </w:p>
        </w:tc>
        <w:tc>
          <w:tcPr>
            <w:tcW w:w="3137" w:type="dxa"/>
            <w:tcBorders>
              <w:top w:val="single" w:sz="4" w:space="0" w:color="auto"/>
              <w:left w:val="single" w:sz="4" w:space="0" w:color="auto"/>
              <w:bottom w:val="single" w:sz="4" w:space="0" w:color="auto"/>
              <w:right w:val="single" w:sz="4" w:space="0" w:color="auto"/>
            </w:tcBorders>
            <w:vAlign w:val="center"/>
          </w:tcPr>
          <w:p w14:paraId="055D730A"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10.5</w:t>
            </w:r>
          </w:p>
        </w:tc>
        <w:tc>
          <w:tcPr>
            <w:tcW w:w="3463" w:type="dxa"/>
            <w:tcBorders>
              <w:top w:val="single" w:sz="4" w:space="0" w:color="auto"/>
              <w:left w:val="single" w:sz="4" w:space="0" w:color="auto"/>
              <w:bottom w:val="single" w:sz="4" w:space="0" w:color="auto"/>
              <w:right w:val="single" w:sz="4" w:space="0" w:color="auto"/>
            </w:tcBorders>
          </w:tcPr>
          <w:p w14:paraId="6D12F80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7.6</w:t>
            </w:r>
          </w:p>
        </w:tc>
      </w:tr>
      <w:tr w:rsidR="00C93462" w:rsidRPr="00497865" w14:paraId="7E0B5FF3"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13920413"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lastRenderedPageBreak/>
              <w:t>33dBm</w:t>
            </w:r>
          </w:p>
        </w:tc>
        <w:tc>
          <w:tcPr>
            <w:tcW w:w="3137" w:type="dxa"/>
            <w:tcBorders>
              <w:top w:val="single" w:sz="4" w:space="0" w:color="auto"/>
              <w:left w:val="single" w:sz="4" w:space="0" w:color="auto"/>
              <w:bottom w:val="single" w:sz="4" w:space="0" w:color="auto"/>
              <w:right w:val="single" w:sz="4" w:space="0" w:color="auto"/>
            </w:tcBorders>
            <w:vAlign w:val="center"/>
          </w:tcPr>
          <w:p w14:paraId="63B2F836"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11.5</w:t>
            </w:r>
          </w:p>
        </w:tc>
        <w:tc>
          <w:tcPr>
            <w:tcW w:w="3463" w:type="dxa"/>
            <w:tcBorders>
              <w:top w:val="single" w:sz="4" w:space="0" w:color="auto"/>
              <w:left w:val="single" w:sz="4" w:space="0" w:color="auto"/>
              <w:bottom w:val="single" w:sz="4" w:space="0" w:color="auto"/>
              <w:right w:val="single" w:sz="4" w:space="0" w:color="auto"/>
            </w:tcBorders>
          </w:tcPr>
          <w:p w14:paraId="63E90901"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8.5</w:t>
            </w:r>
          </w:p>
        </w:tc>
      </w:tr>
      <w:tr w:rsidR="00C93462" w:rsidRPr="00497865" w14:paraId="5D727AC6"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156CDF65"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34dBm</w:t>
            </w:r>
          </w:p>
        </w:tc>
        <w:tc>
          <w:tcPr>
            <w:tcW w:w="3137" w:type="dxa"/>
            <w:tcBorders>
              <w:top w:val="single" w:sz="4" w:space="0" w:color="auto"/>
              <w:left w:val="single" w:sz="4" w:space="0" w:color="auto"/>
              <w:bottom w:val="single" w:sz="4" w:space="0" w:color="auto"/>
              <w:right w:val="single" w:sz="4" w:space="0" w:color="auto"/>
            </w:tcBorders>
            <w:vAlign w:val="center"/>
          </w:tcPr>
          <w:p w14:paraId="0CC2F1BF"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12.4</w:t>
            </w:r>
          </w:p>
        </w:tc>
        <w:tc>
          <w:tcPr>
            <w:tcW w:w="3463" w:type="dxa"/>
            <w:tcBorders>
              <w:top w:val="single" w:sz="4" w:space="0" w:color="auto"/>
              <w:left w:val="single" w:sz="4" w:space="0" w:color="auto"/>
              <w:bottom w:val="single" w:sz="4" w:space="0" w:color="auto"/>
              <w:right w:val="single" w:sz="4" w:space="0" w:color="auto"/>
            </w:tcBorders>
          </w:tcPr>
          <w:p w14:paraId="2DC0EDE0"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9.4</w:t>
            </w:r>
          </w:p>
        </w:tc>
      </w:tr>
      <w:tr w:rsidR="00C93462" w:rsidRPr="00497865" w14:paraId="053A601C"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0BDCD3F3"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35dBm</w:t>
            </w:r>
          </w:p>
        </w:tc>
        <w:tc>
          <w:tcPr>
            <w:tcW w:w="3137" w:type="dxa"/>
            <w:tcBorders>
              <w:top w:val="single" w:sz="4" w:space="0" w:color="auto"/>
              <w:left w:val="single" w:sz="4" w:space="0" w:color="auto"/>
              <w:bottom w:val="single" w:sz="4" w:space="0" w:color="auto"/>
              <w:right w:val="single" w:sz="4" w:space="0" w:color="auto"/>
            </w:tcBorders>
            <w:vAlign w:val="center"/>
          </w:tcPr>
          <w:p w14:paraId="31BBD8D6" w14:textId="77777777" w:rsidR="00C93462" w:rsidRDefault="00C93462" w:rsidP="00230F61">
            <w:pPr>
              <w:spacing w:after="160" w:line="254" w:lineRule="auto"/>
              <w:rPr>
                <w:rFonts w:ascii="Times New Roman" w:hAnsi="Times New Roman"/>
                <w:sz w:val="20"/>
                <w:szCs w:val="20"/>
                <w:lang w:eastAsia="zh-CN"/>
              </w:rPr>
            </w:pPr>
            <w:r w:rsidRPr="002E35AC">
              <w:rPr>
                <w:rFonts w:ascii="Times New Roman" w:hAnsi="Times New Roman"/>
                <w:sz w:val="20"/>
                <w:szCs w:val="20"/>
                <w:lang w:eastAsia="zh-CN"/>
              </w:rPr>
              <w:t>1</w:t>
            </w:r>
            <w:r>
              <w:rPr>
                <w:rFonts w:ascii="Times New Roman" w:hAnsi="Times New Roman" w:hint="eastAsia"/>
                <w:sz w:val="20"/>
                <w:szCs w:val="20"/>
                <w:lang w:eastAsia="zh-CN"/>
              </w:rPr>
              <w:t>3</w:t>
            </w:r>
            <w:r w:rsidRPr="002E35AC">
              <w:rPr>
                <w:rFonts w:ascii="Times New Roman" w:hAnsi="Times New Roman"/>
                <w:sz w:val="20"/>
                <w:szCs w:val="20"/>
                <w:lang w:eastAsia="zh-CN"/>
              </w:rPr>
              <w:t>.3</w:t>
            </w:r>
          </w:p>
        </w:tc>
        <w:tc>
          <w:tcPr>
            <w:tcW w:w="3463" w:type="dxa"/>
            <w:tcBorders>
              <w:top w:val="single" w:sz="4" w:space="0" w:color="auto"/>
              <w:left w:val="single" w:sz="4" w:space="0" w:color="auto"/>
              <w:bottom w:val="single" w:sz="4" w:space="0" w:color="auto"/>
              <w:right w:val="single" w:sz="4" w:space="0" w:color="auto"/>
            </w:tcBorders>
          </w:tcPr>
          <w:p w14:paraId="0E7A4F21" w14:textId="77777777" w:rsidR="00C93462" w:rsidRPr="002E35AC"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10.4</w:t>
            </w:r>
          </w:p>
        </w:tc>
      </w:tr>
      <w:tr w:rsidR="00C93462" w:rsidRPr="00497865" w14:paraId="7504387C"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2B85D1B6"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36dBm</w:t>
            </w:r>
          </w:p>
        </w:tc>
        <w:tc>
          <w:tcPr>
            <w:tcW w:w="3137" w:type="dxa"/>
            <w:tcBorders>
              <w:top w:val="single" w:sz="4" w:space="0" w:color="auto"/>
              <w:left w:val="single" w:sz="4" w:space="0" w:color="auto"/>
              <w:bottom w:val="single" w:sz="4" w:space="0" w:color="auto"/>
              <w:right w:val="single" w:sz="4" w:space="0" w:color="auto"/>
            </w:tcBorders>
            <w:vAlign w:val="center"/>
          </w:tcPr>
          <w:p w14:paraId="47CB0E28"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14.3</w:t>
            </w:r>
          </w:p>
        </w:tc>
        <w:tc>
          <w:tcPr>
            <w:tcW w:w="3463" w:type="dxa"/>
            <w:tcBorders>
              <w:top w:val="single" w:sz="4" w:space="0" w:color="auto"/>
              <w:left w:val="single" w:sz="4" w:space="0" w:color="auto"/>
              <w:bottom w:val="single" w:sz="4" w:space="0" w:color="auto"/>
              <w:right w:val="single" w:sz="4" w:space="0" w:color="auto"/>
            </w:tcBorders>
          </w:tcPr>
          <w:p w14:paraId="53EAE29B"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11.4</w:t>
            </w:r>
          </w:p>
        </w:tc>
      </w:tr>
      <w:tr w:rsidR="00C93462" w:rsidRPr="00497865" w14:paraId="51C35EA4"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3DF7E7A1"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37dBm</w:t>
            </w:r>
          </w:p>
        </w:tc>
        <w:tc>
          <w:tcPr>
            <w:tcW w:w="3137" w:type="dxa"/>
            <w:tcBorders>
              <w:top w:val="single" w:sz="4" w:space="0" w:color="auto"/>
              <w:left w:val="single" w:sz="4" w:space="0" w:color="auto"/>
              <w:bottom w:val="single" w:sz="4" w:space="0" w:color="auto"/>
              <w:right w:val="single" w:sz="4" w:space="0" w:color="auto"/>
            </w:tcBorders>
            <w:vAlign w:val="center"/>
          </w:tcPr>
          <w:p w14:paraId="6A7DEB9E" w14:textId="77777777" w:rsidR="00C93462" w:rsidRDefault="00C93462"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15.2</w:t>
            </w:r>
          </w:p>
        </w:tc>
        <w:tc>
          <w:tcPr>
            <w:tcW w:w="3463" w:type="dxa"/>
            <w:tcBorders>
              <w:top w:val="single" w:sz="4" w:space="0" w:color="auto"/>
              <w:left w:val="single" w:sz="4" w:space="0" w:color="auto"/>
              <w:bottom w:val="single" w:sz="4" w:space="0" w:color="auto"/>
              <w:right w:val="single" w:sz="4" w:space="0" w:color="auto"/>
            </w:tcBorders>
          </w:tcPr>
          <w:p w14:paraId="7BC50E5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12.3</w:t>
            </w:r>
          </w:p>
        </w:tc>
      </w:tr>
      <w:tr w:rsidR="00C93462" w:rsidRPr="00497865" w14:paraId="57320AA0"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tcPr>
          <w:p w14:paraId="4F12A759"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38dBm</w:t>
            </w:r>
          </w:p>
        </w:tc>
        <w:tc>
          <w:tcPr>
            <w:tcW w:w="3137" w:type="dxa"/>
            <w:tcBorders>
              <w:top w:val="single" w:sz="4" w:space="0" w:color="auto"/>
              <w:left w:val="single" w:sz="4" w:space="0" w:color="auto"/>
              <w:bottom w:val="single" w:sz="4" w:space="0" w:color="auto"/>
              <w:right w:val="single" w:sz="4" w:space="0" w:color="auto"/>
            </w:tcBorders>
            <w:vAlign w:val="center"/>
          </w:tcPr>
          <w:p w14:paraId="19AADF25" w14:textId="77777777" w:rsidR="00C93462" w:rsidRDefault="00C93462"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16.2</w:t>
            </w:r>
          </w:p>
        </w:tc>
        <w:tc>
          <w:tcPr>
            <w:tcW w:w="3463" w:type="dxa"/>
            <w:tcBorders>
              <w:top w:val="single" w:sz="4" w:space="0" w:color="auto"/>
              <w:left w:val="single" w:sz="4" w:space="0" w:color="auto"/>
              <w:bottom w:val="single" w:sz="4" w:space="0" w:color="auto"/>
              <w:right w:val="single" w:sz="4" w:space="0" w:color="auto"/>
            </w:tcBorders>
          </w:tcPr>
          <w:p w14:paraId="4B3F51CD"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13.3</w:t>
            </w:r>
          </w:p>
        </w:tc>
      </w:tr>
      <w:tr w:rsidR="00C93462" w:rsidRPr="00497865" w14:paraId="68BDF7BA" w14:textId="77777777" w:rsidTr="00C93462">
        <w:trPr>
          <w:trHeight w:val="97"/>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14:paraId="35CE7E35" w14:textId="77777777" w:rsidR="00C93462" w:rsidRPr="00497865" w:rsidRDefault="00C93462" w:rsidP="00230F61">
            <w:pPr>
              <w:overflowPunct w:val="0"/>
              <w:autoSpaceDE w:val="0"/>
              <w:autoSpaceDN w:val="0"/>
              <w:adjustRightInd w:val="0"/>
              <w:spacing w:after="160" w:line="254" w:lineRule="auto"/>
              <w:textAlignment w:val="baseline"/>
              <w:rPr>
                <w:rFonts w:ascii="Times New Roman" w:eastAsiaTheme="minorEastAsia" w:hAnsi="Times New Roman"/>
                <w:sz w:val="20"/>
                <w:szCs w:val="20"/>
                <w:lang w:val="en-US" w:eastAsia="zh-CN"/>
              </w:rPr>
            </w:pPr>
            <w:r w:rsidRPr="00497865">
              <w:rPr>
                <w:rFonts w:ascii="Times New Roman" w:eastAsiaTheme="minorEastAsia" w:hAnsi="Times New Roman"/>
                <w:sz w:val="20"/>
                <w:szCs w:val="20"/>
                <w:lang w:val="en-US" w:eastAsia="zh-CN"/>
              </w:rPr>
              <w:t>39dBm</w:t>
            </w:r>
          </w:p>
        </w:tc>
        <w:tc>
          <w:tcPr>
            <w:tcW w:w="3137" w:type="dxa"/>
            <w:tcBorders>
              <w:top w:val="single" w:sz="4" w:space="0" w:color="auto"/>
              <w:left w:val="single" w:sz="4" w:space="0" w:color="auto"/>
              <w:bottom w:val="single" w:sz="4" w:space="0" w:color="auto"/>
              <w:right w:val="single" w:sz="4" w:space="0" w:color="auto"/>
            </w:tcBorders>
            <w:vAlign w:val="center"/>
            <w:hideMark/>
          </w:tcPr>
          <w:p w14:paraId="4DCC882D" w14:textId="77777777" w:rsidR="00C93462" w:rsidRPr="00497865" w:rsidRDefault="00C93462" w:rsidP="00230F61">
            <w:pPr>
              <w:spacing w:after="160" w:line="254" w:lineRule="auto"/>
              <w:textAlignment w:val="baseline"/>
              <w:rPr>
                <w:rFonts w:ascii="Times New Roman" w:eastAsia="Yu Mincho" w:hAnsi="Times New Roman"/>
                <w:sz w:val="20"/>
                <w:szCs w:val="20"/>
                <w:lang w:val="en-US" w:eastAsia="zh-CN"/>
              </w:rPr>
            </w:pPr>
            <w:r>
              <w:rPr>
                <w:rFonts w:ascii="Times New Roman" w:hAnsi="Times New Roman" w:hint="eastAsia"/>
                <w:sz w:val="20"/>
                <w:szCs w:val="20"/>
                <w:lang w:val="en-US" w:eastAsia="zh-CN"/>
              </w:rPr>
              <w:t>17.2</w:t>
            </w:r>
          </w:p>
        </w:tc>
        <w:tc>
          <w:tcPr>
            <w:tcW w:w="3463" w:type="dxa"/>
            <w:tcBorders>
              <w:top w:val="single" w:sz="4" w:space="0" w:color="auto"/>
              <w:left w:val="single" w:sz="4" w:space="0" w:color="auto"/>
              <w:bottom w:val="single" w:sz="4" w:space="0" w:color="auto"/>
              <w:right w:val="single" w:sz="4" w:space="0" w:color="auto"/>
            </w:tcBorders>
          </w:tcPr>
          <w:p w14:paraId="3A9106C8" w14:textId="77777777" w:rsidR="00C93462" w:rsidRDefault="00C93462" w:rsidP="00230F61">
            <w:pPr>
              <w:spacing w:after="160" w:line="254" w:lineRule="auto"/>
              <w:textAlignment w:val="baseline"/>
              <w:rPr>
                <w:rFonts w:ascii="Times New Roman" w:hAnsi="Times New Roman" w:hint="eastAsia"/>
                <w:sz w:val="20"/>
                <w:szCs w:val="20"/>
                <w:lang w:eastAsia="zh-CN"/>
              </w:rPr>
            </w:pPr>
            <w:r>
              <w:rPr>
                <w:rFonts w:ascii="Times New Roman" w:hAnsi="Times New Roman" w:hint="eastAsia"/>
                <w:sz w:val="20"/>
                <w:szCs w:val="20"/>
                <w:lang w:eastAsia="zh-CN"/>
              </w:rPr>
              <w:t>14.3</w:t>
            </w:r>
          </w:p>
        </w:tc>
      </w:tr>
      <w:tr w:rsidR="00C93462" w:rsidRPr="00497865" w14:paraId="45836135" w14:textId="77777777" w:rsidTr="00C93462">
        <w:trPr>
          <w:trHeight w:val="291"/>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14:paraId="5AD588F0" w14:textId="77777777" w:rsidR="00C93462" w:rsidRPr="00497865" w:rsidRDefault="00C93462"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40 dBm</w:t>
            </w:r>
          </w:p>
        </w:tc>
        <w:tc>
          <w:tcPr>
            <w:tcW w:w="3137" w:type="dxa"/>
            <w:tcBorders>
              <w:top w:val="single" w:sz="4" w:space="0" w:color="auto"/>
              <w:left w:val="single" w:sz="4" w:space="0" w:color="auto"/>
              <w:bottom w:val="single" w:sz="4" w:space="0" w:color="auto"/>
              <w:right w:val="single" w:sz="4" w:space="0" w:color="auto"/>
            </w:tcBorders>
            <w:vAlign w:val="center"/>
            <w:hideMark/>
          </w:tcPr>
          <w:p w14:paraId="4CF34E61" w14:textId="77777777" w:rsidR="00C93462" w:rsidRPr="00497865" w:rsidRDefault="00C93462" w:rsidP="00230F61">
            <w:pPr>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28.2</w:t>
            </w:r>
          </w:p>
        </w:tc>
        <w:tc>
          <w:tcPr>
            <w:tcW w:w="3463" w:type="dxa"/>
            <w:tcBorders>
              <w:top w:val="single" w:sz="4" w:space="0" w:color="auto"/>
              <w:left w:val="single" w:sz="4" w:space="0" w:color="auto"/>
              <w:bottom w:val="single" w:sz="4" w:space="0" w:color="auto"/>
              <w:right w:val="single" w:sz="4" w:space="0" w:color="auto"/>
            </w:tcBorders>
          </w:tcPr>
          <w:p w14:paraId="2D12CE5C"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15.3</w:t>
            </w:r>
          </w:p>
        </w:tc>
      </w:tr>
    </w:tbl>
    <w:p w14:paraId="5840710D" w14:textId="77777777" w:rsidR="00C93462" w:rsidRDefault="00C93462" w:rsidP="00C93462">
      <w:pPr>
        <w:widowControl/>
        <w:spacing w:after="180"/>
        <w:jc w:val="left"/>
        <w:rPr>
          <w:rFonts w:ascii="Times New Roman" w:hAnsi="Times New Roman"/>
          <w:b/>
          <w:sz w:val="20"/>
          <w:szCs w:val="20"/>
        </w:rPr>
      </w:pPr>
    </w:p>
    <w:p w14:paraId="3B3DD511" w14:textId="77777777" w:rsidR="00C93462" w:rsidRDefault="00C93462" w:rsidP="00C93462">
      <w:pPr>
        <w:widowControl/>
        <w:spacing w:after="180"/>
        <w:jc w:val="center"/>
        <w:rPr>
          <w:rFonts w:ascii="Times New Roman" w:hAnsi="Times New Roman" w:hint="eastAsia"/>
          <w:b/>
          <w:sz w:val="20"/>
          <w:szCs w:val="20"/>
        </w:rPr>
      </w:pPr>
      <w:r w:rsidRPr="002C690A">
        <w:rPr>
          <w:rFonts w:ascii="Times New Roman" w:hAnsi="Times New Roman"/>
          <w:b/>
          <w:sz w:val="20"/>
          <w:szCs w:val="20"/>
        </w:rPr>
        <w:t xml:space="preserve">Table </w:t>
      </w:r>
      <w:r>
        <w:rPr>
          <w:rFonts w:ascii="Times New Roman" w:hAnsi="Times New Roman" w:hint="eastAsia"/>
          <w:b/>
          <w:sz w:val="20"/>
          <w:szCs w:val="20"/>
        </w:rPr>
        <w:t>6</w:t>
      </w:r>
      <w:r w:rsidRPr="002C690A">
        <w:rPr>
          <w:rFonts w:ascii="Times New Roman" w:hAnsi="Times New Roman"/>
          <w:b/>
          <w:sz w:val="20"/>
          <w:szCs w:val="20"/>
        </w:rPr>
        <w:t xml:space="preserve"> CA_n3-n39 with band n39 UL MSD test configur</w:t>
      </w:r>
      <w:r>
        <w:rPr>
          <w:rFonts w:ascii="Times New Roman" w:hAnsi="Times New Roman" w:hint="eastAsia"/>
          <w:b/>
          <w:sz w:val="20"/>
          <w:szCs w:val="20"/>
        </w:rPr>
        <w:t>a</w:t>
      </w:r>
      <w:r w:rsidRPr="002C690A">
        <w:rPr>
          <w:rFonts w:ascii="Times New Roman" w:hAnsi="Times New Roman"/>
          <w:b/>
          <w:sz w:val="20"/>
          <w:szCs w:val="20"/>
        </w:rPr>
        <w:t>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900"/>
        <w:gridCol w:w="828"/>
        <w:gridCol w:w="1180"/>
        <w:gridCol w:w="1695"/>
        <w:gridCol w:w="783"/>
        <w:gridCol w:w="828"/>
        <w:gridCol w:w="845"/>
        <w:gridCol w:w="1268"/>
      </w:tblGrid>
      <w:tr w:rsidR="00C93462" w:rsidRPr="003B035E" w14:paraId="02398307" w14:textId="77777777" w:rsidTr="00230F61">
        <w:trPr>
          <w:trHeight w:val="732"/>
          <w:jc w:val="center"/>
        </w:trPr>
        <w:tc>
          <w:tcPr>
            <w:tcW w:w="0" w:type="auto"/>
            <w:vMerge w:val="restart"/>
            <w:vAlign w:val="center"/>
          </w:tcPr>
          <w:p w14:paraId="4E23C2BE"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band</w:t>
            </w:r>
          </w:p>
        </w:tc>
        <w:tc>
          <w:tcPr>
            <w:tcW w:w="0" w:type="auto"/>
            <w:vMerge w:val="restart"/>
            <w:vAlign w:val="center"/>
          </w:tcPr>
          <w:p w14:paraId="4CF2DD7F"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DL band</w:t>
            </w:r>
          </w:p>
        </w:tc>
        <w:tc>
          <w:tcPr>
            <w:tcW w:w="0" w:type="auto"/>
            <w:vAlign w:val="center"/>
          </w:tcPr>
          <w:p w14:paraId="1C282F40"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Fc</w:t>
            </w:r>
          </w:p>
        </w:tc>
        <w:tc>
          <w:tcPr>
            <w:tcW w:w="0" w:type="auto"/>
            <w:vAlign w:val="center"/>
          </w:tcPr>
          <w:p w14:paraId="4CA9631F"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BW</w:t>
            </w:r>
          </w:p>
        </w:tc>
        <w:tc>
          <w:tcPr>
            <w:tcW w:w="0" w:type="auto"/>
            <w:vAlign w:val="center"/>
          </w:tcPr>
          <w:p w14:paraId="194C70EF"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SCS of UL band</w:t>
            </w:r>
          </w:p>
        </w:tc>
        <w:tc>
          <w:tcPr>
            <w:tcW w:w="0" w:type="auto"/>
            <w:vAlign w:val="center"/>
          </w:tcPr>
          <w:p w14:paraId="24953E0B"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UL RB Allocation</w:t>
            </w:r>
          </w:p>
        </w:tc>
        <w:tc>
          <w:tcPr>
            <w:tcW w:w="0" w:type="auto"/>
            <w:vAlign w:val="center"/>
          </w:tcPr>
          <w:p w14:paraId="0C79EED6"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DL Fc</w:t>
            </w:r>
          </w:p>
        </w:tc>
        <w:tc>
          <w:tcPr>
            <w:tcW w:w="0" w:type="auto"/>
            <w:vAlign w:val="center"/>
          </w:tcPr>
          <w:p w14:paraId="3CCC3C1E"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DL BW</w:t>
            </w:r>
          </w:p>
        </w:tc>
        <w:tc>
          <w:tcPr>
            <w:tcW w:w="0" w:type="auto"/>
            <w:vAlign w:val="center"/>
          </w:tcPr>
          <w:p w14:paraId="022B2378"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MSD</w:t>
            </w:r>
          </w:p>
        </w:tc>
        <w:tc>
          <w:tcPr>
            <w:tcW w:w="0" w:type="auto"/>
            <w:vMerge w:val="restart"/>
            <w:vAlign w:val="center"/>
          </w:tcPr>
          <w:p w14:paraId="4BFC5A88"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Cross-band</w:t>
            </w:r>
          </w:p>
          <w:p w14:paraId="2B29E622"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Interference</w:t>
            </w:r>
          </w:p>
          <w:p w14:paraId="016E5EDA"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source</w:t>
            </w:r>
          </w:p>
        </w:tc>
      </w:tr>
      <w:tr w:rsidR="00C93462" w:rsidRPr="003B035E" w14:paraId="6363B037" w14:textId="77777777" w:rsidTr="00230F61">
        <w:trPr>
          <w:trHeight w:val="492"/>
          <w:jc w:val="center"/>
        </w:trPr>
        <w:tc>
          <w:tcPr>
            <w:tcW w:w="0" w:type="auto"/>
            <w:vMerge/>
            <w:vAlign w:val="center"/>
          </w:tcPr>
          <w:p w14:paraId="73644F00" w14:textId="77777777" w:rsidR="00C93462" w:rsidRPr="003B035E" w:rsidRDefault="00C93462" w:rsidP="00230F61">
            <w:pPr>
              <w:spacing w:after="160" w:line="256" w:lineRule="auto"/>
              <w:rPr>
                <w:rFonts w:ascii="Times New Roman" w:hAnsi="Times New Roman"/>
                <w:sz w:val="20"/>
                <w:szCs w:val="20"/>
              </w:rPr>
            </w:pPr>
          </w:p>
        </w:tc>
        <w:tc>
          <w:tcPr>
            <w:tcW w:w="0" w:type="auto"/>
            <w:vMerge/>
            <w:vAlign w:val="center"/>
          </w:tcPr>
          <w:p w14:paraId="6A37A5D3" w14:textId="77777777" w:rsidR="00C93462" w:rsidRPr="003B035E" w:rsidRDefault="00C93462" w:rsidP="00230F61">
            <w:pPr>
              <w:spacing w:after="160" w:line="256" w:lineRule="auto"/>
              <w:rPr>
                <w:rFonts w:ascii="Times New Roman" w:hAnsi="Times New Roman"/>
                <w:sz w:val="20"/>
                <w:szCs w:val="20"/>
              </w:rPr>
            </w:pPr>
          </w:p>
        </w:tc>
        <w:tc>
          <w:tcPr>
            <w:tcW w:w="0" w:type="auto"/>
            <w:vAlign w:val="center"/>
          </w:tcPr>
          <w:p w14:paraId="73E173AE"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2B1FC6DC"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7D1CA815"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(kHz)</w:t>
            </w:r>
          </w:p>
        </w:tc>
        <w:tc>
          <w:tcPr>
            <w:tcW w:w="0" w:type="auto"/>
            <w:vAlign w:val="center"/>
          </w:tcPr>
          <w:p w14:paraId="4F691661"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LCRB</w:t>
            </w:r>
          </w:p>
        </w:tc>
        <w:tc>
          <w:tcPr>
            <w:tcW w:w="0" w:type="auto"/>
            <w:vAlign w:val="center"/>
          </w:tcPr>
          <w:p w14:paraId="0D8C5EAF"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5D191213"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(MHz)</w:t>
            </w:r>
          </w:p>
        </w:tc>
        <w:tc>
          <w:tcPr>
            <w:tcW w:w="0" w:type="auto"/>
            <w:vAlign w:val="center"/>
          </w:tcPr>
          <w:p w14:paraId="25D74D14" w14:textId="77777777" w:rsidR="00C93462" w:rsidRPr="003B035E" w:rsidRDefault="00C93462" w:rsidP="00230F61">
            <w:pPr>
              <w:spacing w:after="160" w:line="256" w:lineRule="auto"/>
              <w:rPr>
                <w:rFonts w:ascii="Times New Roman" w:hAnsi="Times New Roman"/>
                <w:b/>
                <w:bCs/>
                <w:sz w:val="20"/>
                <w:szCs w:val="20"/>
              </w:rPr>
            </w:pPr>
            <w:r w:rsidRPr="003B035E">
              <w:rPr>
                <w:rFonts w:ascii="Times New Roman" w:hAnsi="Times New Roman"/>
                <w:b/>
                <w:bCs/>
                <w:sz w:val="20"/>
                <w:szCs w:val="20"/>
              </w:rPr>
              <w:t>(dB)</w:t>
            </w:r>
          </w:p>
        </w:tc>
        <w:tc>
          <w:tcPr>
            <w:tcW w:w="0" w:type="auto"/>
            <w:vMerge/>
            <w:vAlign w:val="center"/>
          </w:tcPr>
          <w:p w14:paraId="4FB4BA80" w14:textId="77777777" w:rsidR="00C93462" w:rsidRPr="003B035E" w:rsidRDefault="00C93462" w:rsidP="00230F61">
            <w:pPr>
              <w:spacing w:after="160" w:line="256" w:lineRule="auto"/>
              <w:rPr>
                <w:rFonts w:ascii="Times New Roman" w:hAnsi="Times New Roman"/>
                <w:sz w:val="20"/>
                <w:szCs w:val="20"/>
              </w:rPr>
            </w:pPr>
          </w:p>
        </w:tc>
      </w:tr>
      <w:tr w:rsidR="00C93462" w:rsidRPr="003B035E" w14:paraId="35BC091F" w14:textId="77777777" w:rsidTr="00230F61">
        <w:trPr>
          <w:trHeight w:val="365"/>
          <w:jc w:val="center"/>
        </w:trPr>
        <w:tc>
          <w:tcPr>
            <w:tcW w:w="0" w:type="auto"/>
            <w:vAlign w:val="center"/>
          </w:tcPr>
          <w:p w14:paraId="026C2785"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n3</w:t>
            </w:r>
          </w:p>
        </w:tc>
        <w:tc>
          <w:tcPr>
            <w:tcW w:w="0" w:type="auto"/>
            <w:vAlign w:val="center"/>
          </w:tcPr>
          <w:p w14:paraId="0A34BE42"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n39</w:t>
            </w:r>
          </w:p>
        </w:tc>
        <w:tc>
          <w:tcPr>
            <w:tcW w:w="0" w:type="auto"/>
            <w:vAlign w:val="center"/>
          </w:tcPr>
          <w:p w14:paraId="2473B283"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[1722.5]</w:t>
            </w:r>
          </w:p>
        </w:tc>
        <w:tc>
          <w:tcPr>
            <w:tcW w:w="0" w:type="auto"/>
            <w:noWrap/>
            <w:vAlign w:val="center"/>
          </w:tcPr>
          <w:p w14:paraId="05940F78"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[25]</w:t>
            </w:r>
          </w:p>
        </w:tc>
        <w:tc>
          <w:tcPr>
            <w:tcW w:w="0" w:type="auto"/>
            <w:vAlign w:val="center"/>
          </w:tcPr>
          <w:p w14:paraId="1C22288E"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[15]</w:t>
            </w:r>
          </w:p>
        </w:tc>
        <w:tc>
          <w:tcPr>
            <w:tcW w:w="0" w:type="auto"/>
            <w:noWrap/>
            <w:vAlign w:val="center"/>
          </w:tcPr>
          <w:p w14:paraId="657A8306"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[160 (RBstart=0)]</w:t>
            </w:r>
          </w:p>
        </w:tc>
        <w:tc>
          <w:tcPr>
            <w:tcW w:w="0" w:type="auto"/>
            <w:vAlign w:val="center"/>
          </w:tcPr>
          <w:p w14:paraId="28015E8D"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[1900]</w:t>
            </w:r>
          </w:p>
        </w:tc>
        <w:tc>
          <w:tcPr>
            <w:tcW w:w="0" w:type="auto"/>
            <w:noWrap/>
            <w:vAlign w:val="center"/>
          </w:tcPr>
          <w:p w14:paraId="57950F74"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[30]</w:t>
            </w:r>
          </w:p>
        </w:tc>
        <w:tc>
          <w:tcPr>
            <w:tcW w:w="0" w:type="auto"/>
            <w:noWrap/>
            <w:vAlign w:val="center"/>
          </w:tcPr>
          <w:p w14:paraId="0C7EB2E1"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MSD</w:t>
            </w:r>
          </w:p>
          <w:p w14:paraId="73A11E21"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Table Y</w:t>
            </w:r>
          </w:p>
        </w:tc>
        <w:tc>
          <w:tcPr>
            <w:tcW w:w="0" w:type="auto"/>
            <w:vAlign w:val="center"/>
          </w:tcPr>
          <w:p w14:paraId="070DC144" w14:textId="77777777" w:rsidR="00C93462" w:rsidRPr="003B035E" w:rsidRDefault="00C93462" w:rsidP="00230F61">
            <w:pPr>
              <w:spacing w:after="160" w:line="256" w:lineRule="auto"/>
              <w:rPr>
                <w:rFonts w:ascii="Times New Roman" w:hAnsi="Times New Roman"/>
                <w:sz w:val="20"/>
                <w:szCs w:val="20"/>
              </w:rPr>
            </w:pPr>
            <w:r w:rsidRPr="003B035E">
              <w:rPr>
                <w:rFonts w:ascii="Times New Roman" w:hAnsi="Times New Roman"/>
                <w:sz w:val="20"/>
                <w:szCs w:val="20"/>
              </w:rPr>
              <w:t>[&gt;ACLR2]</w:t>
            </w:r>
          </w:p>
        </w:tc>
      </w:tr>
    </w:tbl>
    <w:p w14:paraId="09B6C5AE" w14:textId="77777777" w:rsidR="00C93462" w:rsidRPr="003B035E" w:rsidRDefault="00C93462" w:rsidP="00C93462">
      <w:pPr>
        <w:ind w:left="360"/>
        <w:rPr>
          <w:rFonts w:ascii="Times New Roman" w:hAnsi="Times New Roman"/>
          <w:b/>
          <w:color w:val="0070C0"/>
          <w:sz w:val="20"/>
          <w:szCs w:val="20"/>
          <w:u w:val="single"/>
        </w:rPr>
      </w:pPr>
    </w:p>
    <w:p w14:paraId="43CA4867" w14:textId="77777777" w:rsidR="00C93462" w:rsidRPr="003B035E" w:rsidRDefault="00C93462" w:rsidP="00C93462">
      <w:pPr>
        <w:jc w:val="center"/>
        <w:rPr>
          <w:rFonts w:ascii="Times New Roman" w:hAnsi="Times New Roman"/>
          <w:b/>
          <w:sz w:val="20"/>
          <w:szCs w:val="20"/>
        </w:rPr>
      </w:pPr>
      <w:r w:rsidRPr="003B035E">
        <w:rPr>
          <w:rFonts w:ascii="Times New Roman" w:hAnsi="Times New Roman"/>
          <w:b/>
          <w:sz w:val="20"/>
          <w:szCs w:val="20"/>
        </w:rPr>
        <w:t>Table Y CA_n3-n39 with band n3 UL MSD requirements for different output powers</w:t>
      </w:r>
    </w:p>
    <w:tbl>
      <w:tblPr>
        <w:tblStyle w:val="af3"/>
        <w:tblW w:w="0" w:type="auto"/>
        <w:jc w:val="center"/>
        <w:tblLook w:val="04A0" w:firstRow="1" w:lastRow="0" w:firstColumn="1" w:lastColumn="0" w:noHBand="0" w:noVBand="1"/>
      </w:tblPr>
      <w:tblGrid>
        <w:gridCol w:w="1490"/>
        <w:gridCol w:w="3135"/>
        <w:gridCol w:w="3462"/>
      </w:tblGrid>
      <w:tr w:rsidR="00C93462" w:rsidRPr="00497865" w14:paraId="67A2161C" w14:textId="77777777" w:rsidTr="00C93462">
        <w:trPr>
          <w:trHeight w:val="18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424866FE" w14:textId="77777777" w:rsidR="00C93462" w:rsidRPr="00497865" w:rsidRDefault="00C93462"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Output power</w:t>
            </w:r>
          </w:p>
        </w:tc>
        <w:tc>
          <w:tcPr>
            <w:tcW w:w="3135" w:type="dxa"/>
            <w:tcBorders>
              <w:top w:val="single" w:sz="4" w:space="0" w:color="auto"/>
              <w:left w:val="single" w:sz="4" w:space="0" w:color="auto"/>
              <w:bottom w:val="single" w:sz="4" w:space="0" w:color="auto"/>
              <w:right w:val="single" w:sz="4" w:space="0" w:color="auto"/>
            </w:tcBorders>
            <w:vAlign w:val="center"/>
            <w:hideMark/>
          </w:tcPr>
          <w:p w14:paraId="6EA3F45D" w14:textId="77777777" w:rsidR="00C93462" w:rsidRPr="00497865" w:rsidRDefault="00C93462" w:rsidP="00230F61">
            <w:pPr>
              <w:rPr>
                <w:rFonts w:ascii="Times New Roman" w:hAnsi="Times New Roman"/>
                <w:b/>
                <w:sz w:val="20"/>
                <w:szCs w:val="20"/>
                <w:lang w:val="en-US" w:eastAsia="zh-CN"/>
              </w:rPr>
            </w:pPr>
            <w:r w:rsidRPr="00497865">
              <w:rPr>
                <w:rFonts w:ascii="Times New Roman" w:hAnsi="Times New Roman"/>
                <w:b/>
                <w:sz w:val="20"/>
                <w:szCs w:val="20"/>
                <w:lang w:val="en-US" w:eastAsia="zh-CN"/>
              </w:rPr>
              <w:t xml:space="preserve">MSD (Based on </w:t>
            </w:r>
            <w:r w:rsidRPr="00497865">
              <w:rPr>
                <w:rFonts w:ascii="Times New Roman" w:eastAsiaTheme="minorEastAsia" w:hAnsi="Times New Roman"/>
                <w:b/>
                <w:sz w:val="20"/>
                <w:szCs w:val="20"/>
              </w:rPr>
              <w:t>Antenna Architecture</w:t>
            </w:r>
            <w:r w:rsidRPr="00497865">
              <w:rPr>
                <w:rFonts w:ascii="Times New Roman" w:eastAsiaTheme="minorEastAsia" w:hAnsi="Times New Roman"/>
                <w:b/>
                <w:sz w:val="20"/>
                <w:szCs w:val="20"/>
                <w:lang w:eastAsia="zh-CN"/>
              </w:rPr>
              <w:t xml:space="preserve"> with</w:t>
            </w:r>
            <w:r w:rsidRPr="00497865">
              <w:rPr>
                <w:rFonts w:ascii="Times New Roman" w:hAnsi="Times New Roman"/>
                <w:b/>
                <w:sz w:val="20"/>
                <w:szCs w:val="20"/>
                <w:lang w:val="en-US" w:eastAsia="zh-CN"/>
              </w:rPr>
              <w:t xml:space="preserve"> common antenna)</w:t>
            </w:r>
          </w:p>
        </w:tc>
        <w:tc>
          <w:tcPr>
            <w:tcW w:w="3462" w:type="dxa"/>
            <w:tcBorders>
              <w:top w:val="single" w:sz="4" w:space="0" w:color="auto"/>
              <w:left w:val="single" w:sz="4" w:space="0" w:color="auto"/>
              <w:bottom w:val="single" w:sz="4" w:space="0" w:color="auto"/>
              <w:right w:val="single" w:sz="4" w:space="0" w:color="auto"/>
            </w:tcBorders>
          </w:tcPr>
          <w:p w14:paraId="22E288AD" w14:textId="77777777" w:rsidR="00C93462" w:rsidRPr="00497865" w:rsidRDefault="00C93462" w:rsidP="00230F61">
            <w:pPr>
              <w:rPr>
                <w:rFonts w:ascii="Times New Roman" w:hAnsi="Times New Roman" w:hint="eastAsia"/>
                <w:b/>
                <w:sz w:val="20"/>
                <w:szCs w:val="20"/>
                <w:lang w:eastAsia="zh-CN"/>
              </w:rPr>
            </w:pPr>
            <w:r>
              <w:rPr>
                <w:rFonts w:ascii="Times New Roman" w:hAnsi="Times New Roman" w:hint="eastAsia"/>
                <w:b/>
                <w:sz w:val="20"/>
                <w:szCs w:val="20"/>
                <w:lang w:eastAsia="zh-CN"/>
              </w:rPr>
              <w:t xml:space="preserve">MSD </w:t>
            </w:r>
            <w:r w:rsidRPr="00CB3BE4">
              <w:rPr>
                <w:rFonts w:ascii="Times New Roman" w:hAnsi="Times New Roman"/>
                <w:b/>
                <w:sz w:val="20"/>
                <w:szCs w:val="20"/>
                <w:lang w:eastAsia="zh-CN"/>
              </w:rPr>
              <w:t>(Based on Antenna Architecture with separated antenna)</w:t>
            </w:r>
          </w:p>
        </w:tc>
      </w:tr>
      <w:tr w:rsidR="00C93462" w:rsidRPr="00497865" w14:paraId="2C714B5B"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0371207" w14:textId="77777777" w:rsidR="00C93462" w:rsidRPr="00497865" w:rsidRDefault="00C93462"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23dBm</w:t>
            </w:r>
          </w:p>
        </w:tc>
        <w:tc>
          <w:tcPr>
            <w:tcW w:w="3135" w:type="dxa"/>
            <w:tcBorders>
              <w:top w:val="single" w:sz="4" w:space="0" w:color="auto"/>
              <w:left w:val="single" w:sz="4" w:space="0" w:color="auto"/>
              <w:bottom w:val="single" w:sz="4" w:space="0" w:color="auto"/>
              <w:right w:val="single" w:sz="4" w:space="0" w:color="auto"/>
            </w:tcBorders>
            <w:vAlign w:val="center"/>
            <w:hideMark/>
          </w:tcPr>
          <w:p w14:paraId="6BBB78EC" w14:textId="77777777" w:rsidR="00C93462" w:rsidRPr="00497865" w:rsidRDefault="00C93462"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2.4</w:t>
            </w:r>
          </w:p>
        </w:tc>
        <w:tc>
          <w:tcPr>
            <w:tcW w:w="3462" w:type="dxa"/>
            <w:tcBorders>
              <w:top w:val="single" w:sz="4" w:space="0" w:color="auto"/>
              <w:left w:val="single" w:sz="4" w:space="0" w:color="auto"/>
              <w:bottom w:val="single" w:sz="4" w:space="0" w:color="auto"/>
              <w:right w:val="single" w:sz="4" w:space="0" w:color="auto"/>
            </w:tcBorders>
          </w:tcPr>
          <w:p w14:paraId="121AE289"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0.16</w:t>
            </w:r>
          </w:p>
        </w:tc>
      </w:tr>
      <w:tr w:rsidR="00C93462" w:rsidRPr="00497865" w14:paraId="4698336D"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164B4A2" w14:textId="77777777" w:rsidR="00C93462" w:rsidRPr="00497865" w:rsidRDefault="00C93462"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24dBm</w:t>
            </w:r>
          </w:p>
        </w:tc>
        <w:tc>
          <w:tcPr>
            <w:tcW w:w="3135" w:type="dxa"/>
            <w:tcBorders>
              <w:top w:val="single" w:sz="4" w:space="0" w:color="auto"/>
              <w:left w:val="single" w:sz="4" w:space="0" w:color="auto"/>
              <w:bottom w:val="single" w:sz="4" w:space="0" w:color="auto"/>
              <w:right w:val="single" w:sz="4" w:space="0" w:color="auto"/>
            </w:tcBorders>
            <w:vAlign w:val="center"/>
            <w:hideMark/>
          </w:tcPr>
          <w:p w14:paraId="5F7264C5" w14:textId="77777777" w:rsidR="00C93462" w:rsidRPr="00497865" w:rsidRDefault="00C93462"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2.5</w:t>
            </w:r>
          </w:p>
        </w:tc>
        <w:tc>
          <w:tcPr>
            <w:tcW w:w="3462" w:type="dxa"/>
            <w:tcBorders>
              <w:top w:val="single" w:sz="4" w:space="0" w:color="auto"/>
              <w:left w:val="single" w:sz="4" w:space="0" w:color="auto"/>
              <w:bottom w:val="single" w:sz="4" w:space="0" w:color="auto"/>
              <w:right w:val="single" w:sz="4" w:space="0" w:color="auto"/>
            </w:tcBorders>
          </w:tcPr>
          <w:p w14:paraId="4290C311" w14:textId="77777777" w:rsidR="00C93462" w:rsidRDefault="00C93462" w:rsidP="00230F61">
            <w:pPr>
              <w:spacing w:after="160" w:line="254" w:lineRule="auto"/>
              <w:rPr>
                <w:rFonts w:ascii="Times New Roman" w:hAnsi="Times New Roman" w:hint="eastAsia"/>
                <w:sz w:val="20"/>
                <w:szCs w:val="20"/>
                <w:lang w:eastAsia="zh-CN"/>
              </w:rPr>
            </w:pPr>
            <w:r w:rsidRPr="00E10319">
              <w:rPr>
                <w:rFonts w:ascii="Times New Roman" w:hAnsi="Times New Roman"/>
                <w:sz w:val="20"/>
                <w:szCs w:val="20"/>
                <w:lang w:eastAsia="zh-CN"/>
              </w:rPr>
              <w:t>0.16</w:t>
            </w:r>
          </w:p>
        </w:tc>
      </w:tr>
      <w:tr w:rsidR="00C93462" w:rsidRPr="00497865" w14:paraId="353F0BBC"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7F9A4AD" w14:textId="77777777" w:rsidR="00C93462" w:rsidRPr="00497865" w:rsidRDefault="00C93462" w:rsidP="00230F61">
            <w:pPr>
              <w:autoSpaceDN w:val="0"/>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25dBm</w:t>
            </w:r>
          </w:p>
        </w:tc>
        <w:tc>
          <w:tcPr>
            <w:tcW w:w="3135" w:type="dxa"/>
            <w:tcBorders>
              <w:top w:val="single" w:sz="4" w:space="0" w:color="auto"/>
              <w:left w:val="single" w:sz="4" w:space="0" w:color="auto"/>
              <w:bottom w:val="single" w:sz="4" w:space="0" w:color="auto"/>
              <w:right w:val="single" w:sz="4" w:space="0" w:color="auto"/>
            </w:tcBorders>
            <w:vAlign w:val="center"/>
            <w:hideMark/>
          </w:tcPr>
          <w:p w14:paraId="1F2F7703" w14:textId="77777777" w:rsidR="00C93462" w:rsidRPr="00497865" w:rsidRDefault="00C93462" w:rsidP="00230F61">
            <w:pPr>
              <w:spacing w:after="160" w:line="254" w:lineRule="auto"/>
              <w:rPr>
                <w:rFonts w:ascii="Times New Roman" w:hAnsi="Times New Roman" w:hint="eastAsia"/>
                <w:sz w:val="20"/>
                <w:szCs w:val="20"/>
                <w:lang w:val="en-US" w:eastAsia="zh-CN"/>
              </w:rPr>
            </w:pPr>
            <w:r>
              <w:rPr>
                <w:rFonts w:ascii="Times New Roman" w:hAnsi="Times New Roman" w:hint="eastAsia"/>
                <w:sz w:val="20"/>
                <w:szCs w:val="20"/>
                <w:lang w:val="en-US" w:eastAsia="zh-CN"/>
              </w:rPr>
              <w:t>2.7</w:t>
            </w:r>
          </w:p>
        </w:tc>
        <w:tc>
          <w:tcPr>
            <w:tcW w:w="3462" w:type="dxa"/>
            <w:tcBorders>
              <w:top w:val="single" w:sz="4" w:space="0" w:color="auto"/>
              <w:left w:val="single" w:sz="4" w:space="0" w:color="auto"/>
              <w:bottom w:val="single" w:sz="4" w:space="0" w:color="auto"/>
              <w:right w:val="single" w:sz="4" w:space="0" w:color="auto"/>
            </w:tcBorders>
          </w:tcPr>
          <w:p w14:paraId="7AF572B9" w14:textId="77777777" w:rsidR="00C93462" w:rsidRDefault="00C93462" w:rsidP="00230F61">
            <w:pPr>
              <w:spacing w:after="160" w:line="254" w:lineRule="auto"/>
              <w:rPr>
                <w:rFonts w:ascii="Times New Roman" w:hAnsi="Times New Roman" w:hint="eastAsia"/>
                <w:sz w:val="20"/>
                <w:szCs w:val="20"/>
                <w:lang w:eastAsia="zh-CN"/>
              </w:rPr>
            </w:pPr>
            <w:r w:rsidRPr="00E10319">
              <w:rPr>
                <w:rFonts w:ascii="Times New Roman" w:hAnsi="Times New Roman"/>
                <w:sz w:val="20"/>
                <w:szCs w:val="20"/>
                <w:lang w:eastAsia="zh-CN"/>
              </w:rPr>
              <w:t>0.16</w:t>
            </w:r>
          </w:p>
        </w:tc>
      </w:tr>
      <w:tr w:rsidR="00C93462" w:rsidRPr="00497865" w14:paraId="4E81EE05"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4EB1EDC2"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26dBm</w:t>
            </w:r>
          </w:p>
        </w:tc>
        <w:tc>
          <w:tcPr>
            <w:tcW w:w="3135" w:type="dxa"/>
            <w:tcBorders>
              <w:top w:val="single" w:sz="4" w:space="0" w:color="auto"/>
              <w:left w:val="single" w:sz="4" w:space="0" w:color="auto"/>
              <w:bottom w:val="single" w:sz="4" w:space="0" w:color="auto"/>
              <w:right w:val="single" w:sz="4" w:space="0" w:color="auto"/>
            </w:tcBorders>
            <w:vAlign w:val="center"/>
          </w:tcPr>
          <w:p w14:paraId="1AFB09BD"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2.8</w:t>
            </w:r>
          </w:p>
        </w:tc>
        <w:tc>
          <w:tcPr>
            <w:tcW w:w="3462" w:type="dxa"/>
            <w:tcBorders>
              <w:top w:val="single" w:sz="4" w:space="0" w:color="auto"/>
              <w:left w:val="single" w:sz="4" w:space="0" w:color="auto"/>
              <w:bottom w:val="single" w:sz="4" w:space="0" w:color="auto"/>
              <w:right w:val="single" w:sz="4" w:space="0" w:color="auto"/>
            </w:tcBorders>
          </w:tcPr>
          <w:p w14:paraId="2BB15E78" w14:textId="77777777" w:rsidR="00C93462" w:rsidRDefault="00C93462" w:rsidP="00230F61">
            <w:pPr>
              <w:spacing w:after="160" w:line="254" w:lineRule="auto"/>
              <w:rPr>
                <w:rFonts w:ascii="Times New Roman" w:hAnsi="Times New Roman" w:hint="eastAsia"/>
                <w:sz w:val="20"/>
                <w:szCs w:val="20"/>
                <w:lang w:eastAsia="zh-CN"/>
              </w:rPr>
            </w:pPr>
            <w:r w:rsidRPr="00E10319">
              <w:rPr>
                <w:rFonts w:ascii="Times New Roman" w:hAnsi="Times New Roman"/>
                <w:sz w:val="20"/>
                <w:szCs w:val="20"/>
                <w:lang w:eastAsia="zh-CN"/>
              </w:rPr>
              <w:t>0.16</w:t>
            </w:r>
          </w:p>
        </w:tc>
      </w:tr>
      <w:tr w:rsidR="00C93462" w:rsidRPr="00497865" w14:paraId="6F85A644"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69951A25"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27dBm</w:t>
            </w:r>
          </w:p>
        </w:tc>
        <w:tc>
          <w:tcPr>
            <w:tcW w:w="3135" w:type="dxa"/>
            <w:tcBorders>
              <w:top w:val="single" w:sz="4" w:space="0" w:color="auto"/>
              <w:left w:val="single" w:sz="4" w:space="0" w:color="auto"/>
              <w:bottom w:val="single" w:sz="4" w:space="0" w:color="auto"/>
              <w:right w:val="single" w:sz="4" w:space="0" w:color="auto"/>
            </w:tcBorders>
            <w:vAlign w:val="center"/>
          </w:tcPr>
          <w:p w14:paraId="1818DF9A"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2.9</w:t>
            </w:r>
          </w:p>
        </w:tc>
        <w:tc>
          <w:tcPr>
            <w:tcW w:w="3462" w:type="dxa"/>
            <w:tcBorders>
              <w:top w:val="single" w:sz="4" w:space="0" w:color="auto"/>
              <w:left w:val="single" w:sz="4" w:space="0" w:color="auto"/>
              <w:bottom w:val="single" w:sz="4" w:space="0" w:color="auto"/>
              <w:right w:val="single" w:sz="4" w:space="0" w:color="auto"/>
            </w:tcBorders>
          </w:tcPr>
          <w:p w14:paraId="0D46C87A"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0.16</w:t>
            </w:r>
          </w:p>
        </w:tc>
      </w:tr>
      <w:tr w:rsidR="00C93462" w:rsidRPr="00497865" w14:paraId="39DB2942"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75487683"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28dBm</w:t>
            </w:r>
          </w:p>
        </w:tc>
        <w:tc>
          <w:tcPr>
            <w:tcW w:w="3135" w:type="dxa"/>
            <w:tcBorders>
              <w:top w:val="single" w:sz="4" w:space="0" w:color="auto"/>
              <w:left w:val="single" w:sz="4" w:space="0" w:color="auto"/>
              <w:bottom w:val="single" w:sz="4" w:space="0" w:color="auto"/>
              <w:right w:val="single" w:sz="4" w:space="0" w:color="auto"/>
            </w:tcBorders>
            <w:vAlign w:val="center"/>
          </w:tcPr>
          <w:p w14:paraId="77F76A8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w:t>
            </w:r>
          </w:p>
        </w:tc>
        <w:tc>
          <w:tcPr>
            <w:tcW w:w="3462" w:type="dxa"/>
            <w:tcBorders>
              <w:top w:val="single" w:sz="4" w:space="0" w:color="auto"/>
              <w:left w:val="single" w:sz="4" w:space="0" w:color="auto"/>
              <w:bottom w:val="single" w:sz="4" w:space="0" w:color="auto"/>
              <w:right w:val="single" w:sz="4" w:space="0" w:color="auto"/>
            </w:tcBorders>
          </w:tcPr>
          <w:p w14:paraId="69BE0538"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0.16</w:t>
            </w:r>
          </w:p>
        </w:tc>
      </w:tr>
      <w:tr w:rsidR="00C93462" w:rsidRPr="00497865" w14:paraId="674C617A"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27CAA2BE"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29dBm</w:t>
            </w:r>
          </w:p>
        </w:tc>
        <w:tc>
          <w:tcPr>
            <w:tcW w:w="3135" w:type="dxa"/>
            <w:tcBorders>
              <w:top w:val="single" w:sz="4" w:space="0" w:color="auto"/>
              <w:left w:val="single" w:sz="4" w:space="0" w:color="auto"/>
              <w:bottom w:val="single" w:sz="4" w:space="0" w:color="auto"/>
              <w:right w:val="single" w:sz="4" w:space="0" w:color="auto"/>
            </w:tcBorders>
            <w:vAlign w:val="center"/>
          </w:tcPr>
          <w:p w14:paraId="23D21DBB"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w:t>
            </w:r>
          </w:p>
        </w:tc>
        <w:tc>
          <w:tcPr>
            <w:tcW w:w="3462" w:type="dxa"/>
            <w:tcBorders>
              <w:top w:val="single" w:sz="4" w:space="0" w:color="auto"/>
              <w:left w:val="single" w:sz="4" w:space="0" w:color="auto"/>
              <w:bottom w:val="single" w:sz="4" w:space="0" w:color="auto"/>
              <w:right w:val="single" w:sz="4" w:space="0" w:color="auto"/>
            </w:tcBorders>
          </w:tcPr>
          <w:p w14:paraId="4ECB4615"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0.17</w:t>
            </w:r>
          </w:p>
        </w:tc>
      </w:tr>
      <w:tr w:rsidR="00C93462" w:rsidRPr="00497865" w14:paraId="3C413A93"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78447AF4"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30dBm</w:t>
            </w:r>
          </w:p>
        </w:tc>
        <w:tc>
          <w:tcPr>
            <w:tcW w:w="3135" w:type="dxa"/>
            <w:tcBorders>
              <w:top w:val="single" w:sz="4" w:space="0" w:color="auto"/>
              <w:left w:val="single" w:sz="4" w:space="0" w:color="auto"/>
              <w:bottom w:val="single" w:sz="4" w:space="0" w:color="auto"/>
              <w:right w:val="single" w:sz="4" w:space="0" w:color="auto"/>
            </w:tcBorders>
            <w:vAlign w:val="center"/>
          </w:tcPr>
          <w:p w14:paraId="762DE995"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3.1</w:t>
            </w:r>
          </w:p>
        </w:tc>
        <w:tc>
          <w:tcPr>
            <w:tcW w:w="3462" w:type="dxa"/>
            <w:tcBorders>
              <w:top w:val="single" w:sz="4" w:space="0" w:color="auto"/>
              <w:left w:val="single" w:sz="4" w:space="0" w:color="auto"/>
              <w:bottom w:val="single" w:sz="4" w:space="0" w:color="auto"/>
              <w:right w:val="single" w:sz="4" w:space="0" w:color="auto"/>
            </w:tcBorders>
          </w:tcPr>
          <w:p w14:paraId="5A66FE93"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0.18</w:t>
            </w:r>
          </w:p>
        </w:tc>
      </w:tr>
      <w:tr w:rsidR="00C93462" w:rsidRPr="00497865" w14:paraId="0D285785"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2D70E5D5"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31dBm</w:t>
            </w:r>
          </w:p>
        </w:tc>
        <w:tc>
          <w:tcPr>
            <w:tcW w:w="3135" w:type="dxa"/>
            <w:tcBorders>
              <w:top w:val="single" w:sz="4" w:space="0" w:color="auto"/>
              <w:left w:val="single" w:sz="4" w:space="0" w:color="auto"/>
              <w:bottom w:val="single" w:sz="4" w:space="0" w:color="auto"/>
              <w:right w:val="single" w:sz="4" w:space="0" w:color="auto"/>
            </w:tcBorders>
            <w:vAlign w:val="center"/>
          </w:tcPr>
          <w:p w14:paraId="5F2DDA58"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3.1</w:t>
            </w:r>
          </w:p>
        </w:tc>
        <w:tc>
          <w:tcPr>
            <w:tcW w:w="3462" w:type="dxa"/>
            <w:tcBorders>
              <w:top w:val="single" w:sz="4" w:space="0" w:color="auto"/>
              <w:left w:val="single" w:sz="4" w:space="0" w:color="auto"/>
              <w:bottom w:val="single" w:sz="4" w:space="0" w:color="auto"/>
              <w:right w:val="single" w:sz="4" w:space="0" w:color="auto"/>
            </w:tcBorders>
          </w:tcPr>
          <w:p w14:paraId="7D1E441F"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0.19</w:t>
            </w:r>
          </w:p>
        </w:tc>
      </w:tr>
      <w:tr w:rsidR="00C93462" w:rsidRPr="00497865" w14:paraId="039AAA77"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5FB23F57"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lastRenderedPageBreak/>
              <w:t>32dBm</w:t>
            </w:r>
          </w:p>
        </w:tc>
        <w:tc>
          <w:tcPr>
            <w:tcW w:w="3135" w:type="dxa"/>
            <w:tcBorders>
              <w:top w:val="single" w:sz="4" w:space="0" w:color="auto"/>
              <w:left w:val="single" w:sz="4" w:space="0" w:color="auto"/>
              <w:bottom w:val="single" w:sz="4" w:space="0" w:color="auto"/>
              <w:right w:val="single" w:sz="4" w:space="0" w:color="auto"/>
            </w:tcBorders>
            <w:vAlign w:val="center"/>
          </w:tcPr>
          <w:p w14:paraId="5434C505"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3.2</w:t>
            </w:r>
          </w:p>
        </w:tc>
        <w:tc>
          <w:tcPr>
            <w:tcW w:w="3462" w:type="dxa"/>
            <w:tcBorders>
              <w:top w:val="single" w:sz="4" w:space="0" w:color="auto"/>
              <w:left w:val="single" w:sz="4" w:space="0" w:color="auto"/>
              <w:bottom w:val="single" w:sz="4" w:space="0" w:color="auto"/>
              <w:right w:val="single" w:sz="4" w:space="0" w:color="auto"/>
            </w:tcBorders>
          </w:tcPr>
          <w:p w14:paraId="0777378C"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0.2</w:t>
            </w:r>
          </w:p>
        </w:tc>
      </w:tr>
      <w:tr w:rsidR="00C93462" w:rsidRPr="00497865" w14:paraId="14E6C672"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5F8A37F9"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33dBm</w:t>
            </w:r>
          </w:p>
        </w:tc>
        <w:tc>
          <w:tcPr>
            <w:tcW w:w="3135" w:type="dxa"/>
            <w:tcBorders>
              <w:top w:val="single" w:sz="4" w:space="0" w:color="auto"/>
              <w:left w:val="single" w:sz="4" w:space="0" w:color="auto"/>
              <w:bottom w:val="single" w:sz="4" w:space="0" w:color="auto"/>
              <w:right w:val="single" w:sz="4" w:space="0" w:color="auto"/>
            </w:tcBorders>
            <w:vAlign w:val="center"/>
          </w:tcPr>
          <w:p w14:paraId="549233C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3.2</w:t>
            </w:r>
          </w:p>
        </w:tc>
        <w:tc>
          <w:tcPr>
            <w:tcW w:w="3462" w:type="dxa"/>
            <w:tcBorders>
              <w:top w:val="single" w:sz="4" w:space="0" w:color="auto"/>
              <w:left w:val="single" w:sz="4" w:space="0" w:color="auto"/>
              <w:bottom w:val="single" w:sz="4" w:space="0" w:color="auto"/>
              <w:right w:val="single" w:sz="4" w:space="0" w:color="auto"/>
            </w:tcBorders>
          </w:tcPr>
          <w:p w14:paraId="07D86D53"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0.2</w:t>
            </w:r>
          </w:p>
        </w:tc>
      </w:tr>
      <w:tr w:rsidR="00C93462" w:rsidRPr="00497865" w14:paraId="67874A7A"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7457CD37"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34dBm</w:t>
            </w:r>
          </w:p>
        </w:tc>
        <w:tc>
          <w:tcPr>
            <w:tcW w:w="3135" w:type="dxa"/>
            <w:tcBorders>
              <w:top w:val="single" w:sz="4" w:space="0" w:color="auto"/>
              <w:left w:val="single" w:sz="4" w:space="0" w:color="auto"/>
              <w:bottom w:val="single" w:sz="4" w:space="0" w:color="auto"/>
              <w:right w:val="single" w:sz="4" w:space="0" w:color="auto"/>
            </w:tcBorders>
            <w:vAlign w:val="center"/>
          </w:tcPr>
          <w:p w14:paraId="6768B3F5"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3.3</w:t>
            </w:r>
          </w:p>
        </w:tc>
        <w:tc>
          <w:tcPr>
            <w:tcW w:w="3462" w:type="dxa"/>
            <w:tcBorders>
              <w:top w:val="single" w:sz="4" w:space="0" w:color="auto"/>
              <w:left w:val="single" w:sz="4" w:space="0" w:color="auto"/>
              <w:bottom w:val="single" w:sz="4" w:space="0" w:color="auto"/>
              <w:right w:val="single" w:sz="4" w:space="0" w:color="auto"/>
            </w:tcBorders>
          </w:tcPr>
          <w:p w14:paraId="36CCBD4F"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0.3</w:t>
            </w:r>
          </w:p>
        </w:tc>
      </w:tr>
      <w:tr w:rsidR="00C93462" w:rsidRPr="00497865" w14:paraId="4CD1D545"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4C410ECC"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35dBm</w:t>
            </w:r>
          </w:p>
        </w:tc>
        <w:tc>
          <w:tcPr>
            <w:tcW w:w="3135" w:type="dxa"/>
            <w:tcBorders>
              <w:top w:val="single" w:sz="4" w:space="0" w:color="auto"/>
              <w:left w:val="single" w:sz="4" w:space="0" w:color="auto"/>
              <w:bottom w:val="single" w:sz="4" w:space="0" w:color="auto"/>
              <w:right w:val="single" w:sz="4" w:space="0" w:color="auto"/>
            </w:tcBorders>
            <w:vAlign w:val="center"/>
          </w:tcPr>
          <w:p w14:paraId="76E19833" w14:textId="77777777" w:rsidR="00C93462" w:rsidRDefault="00C93462"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w:t>
            </w:r>
            <w:r w:rsidRPr="002E35AC">
              <w:rPr>
                <w:rFonts w:ascii="Times New Roman" w:hAnsi="Times New Roman"/>
                <w:sz w:val="20"/>
                <w:szCs w:val="20"/>
                <w:lang w:eastAsia="zh-CN"/>
              </w:rPr>
              <w:t>.3</w:t>
            </w:r>
          </w:p>
        </w:tc>
        <w:tc>
          <w:tcPr>
            <w:tcW w:w="3462" w:type="dxa"/>
            <w:tcBorders>
              <w:top w:val="single" w:sz="4" w:space="0" w:color="auto"/>
              <w:left w:val="single" w:sz="4" w:space="0" w:color="auto"/>
              <w:bottom w:val="single" w:sz="4" w:space="0" w:color="auto"/>
              <w:right w:val="single" w:sz="4" w:space="0" w:color="auto"/>
            </w:tcBorders>
          </w:tcPr>
          <w:p w14:paraId="4798D28A" w14:textId="77777777" w:rsidR="00C93462" w:rsidRPr="002E35AC"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0.3</w:t>
            </w:r>
          </w:p>
        </w:tc>
      </w:tr>
      <w:tr w:rsidR="00C93462" w:rsidRPr="00497865" w14:paraId="7A60EE37"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28EF8971"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36dBm</w:t>
            </w:r>
          </w:p>
        </w:tc>
        <w:tc>
          <w:tcPr>
            <w:tcW w:w="3135" w:type="dxa"/>
            <w:tcBorders>
              <w:top w:val="single" w:sz="4" w:space="0" w:color="auto"/>
              <w:left w:val="single" w:sz="4" w:space="0" w:color="auto"/>
              <w:bottom w:val="single" w:sz="4" w:space="0" w:color="auto"/>
              <w:right w:val="single" w:sz="4" w:space="0" w:color="auto"/>
            </w:tcBorders>
            <w:vAlign w:val="center"/>
          </w:tcPr>
          <w:p w14:paraId="08787192"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3.4</w:t>
            </w:r>
          </w:p>
        </w:tc>
        <w:tc>
          <w:tcPr>
            <w:tcW w:w="3462" w:type="dxa"/>
            <w:tcBorders>
              <w:top w:val="single" w:sz="4" w:space="0" w:color="auto"/>
              <w:left w:val="single" w:sz="4" w:space="0" w:color="auto"/>
              <w:bottom w:val="single" w:sz="4" w:space="0" w:color="auto"/>
              <w:right w:val="single" w:sz="4" w:space="0" w:color="auto"/>
            </w:tcBorders>
          </w:tcPr>
          <w:p w14:paraId="0FA9A663"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0.4</w:t>
            </w:r>
          </w:p>
        </w:tc>
      </w:tr>
      <w:tr w:rsidR="00C93462" w:rsidRPr="00497865" w14:paraId="7A421CC6"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739FB468"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37dBm</w:t>
            </w:r>
          </w:p>
        </w:tc>
        <w:tc>
          <w:tcPr>
            <w:tcW w:w="3135" w:type="dxa"/>
            <w:tcBorders>
              <w:top w:val="single" w:sz="4" w:space="0" w:color="auto"/>
              <w:left w:val="single" w:sz="4" w:space="0" w:color="auto"/>
              <w:bottom w:val="single" w:sz="4" w:space="0" w:color="auto"/>
              <w:right w:val="single" w:sz="4" w:space="0" w:color="auto"/>
            </w:tcBorders>
            <w:vAlign w:val="center"/>
          </w:tcPr>
          <w:p w14:paraId="50D8E082" w14:textId="77777777" w:rsidR="00C93462" w:rsidRDefault="00C93462"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3.6</w:t>
            </w:r>
          </w:p>
        </w:tc>
        <w:tc>
          <w:tcPr>
            <w:tcW w:w="3462" w:type="dxa"/>
            <w:tcBorders>
              <w:top w:val="single" w:sz="4" w:space="0" w:color="auto"/>
              <w:left w:val="single" w:sz="4" w:space="0" w:color="auto"/>
              <w:bottom w:val="single" w:sz="4" w:space="0" w:color="auto"/>
              <w:right w:val="single" w:sz="4" w:space="0" w:color="auto"/>
            </w:tcBorders>
          </w:tcPr>
          <w:p w14:paraId="2B29B644"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0.6</w:t>
            </w:r>
          </w:p>
        </w:tc>
      </w:tr>
      <w:tr w:rsidR="00C93462" w:rsidRPr="00497865" w14:paraId="4B29AA23"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tcPr>
          <w:p w14:paraId="5556E279" w14:textId="77777777" w:rsidR="00C93462" w:rsidRDefault="00C93462" w:rsidP="00230F61">
            <w:pPr>
              <w:autoSpaceDN w:val="0"/>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38dBm</w:t>
            </w:r>
          </w:p>
        </w:tc>
        <w:tc>
          <w:tcPr>
            <w:tcW w:w="3135" w:type="dxa"/>
            <w:tcBorders>
              <w:top w:val="single" w:sz="4" w:space="0" w:color="auto"/>
              <w:left w:val="single" w:sz="4" w:space="0" w:color="auto"/>
              <w:bottom w:val="single" w:sz="4" w:space="0" w:color="auto"/>
              <w:right w:val="single" w:sz="4" w:space="0" w:color="auto"/>
            </w:tcBorders>
            <w:vAlign w:val="center"/>
          </w:tcPr>
          <w:p w14:paraId="013B1041" w14:textId="77777777" w:rsidR="00C93462" w:rsidRDefault="00C93462" w:rsidP="00230F61">
            <w:pPr>
              <w:spacing w:after="160" w:line="254" w:lineRule="auto"/>
              <w:rPr>
                <w:rFonts w:ascii="Times New Roman" w:hAnsi="Times New Roman"/>
                <w:sz w:val="20"/>
                <w:szCs w:val="20"/>
                <w:lang w:eastAsia="zh-CN"/>
              </w:rPr>
            </w:pPr>
            <w:r>
              <w:rPr>
                <w:rFonts w:ascii="Times New Roman" w:hAnsi="Times New Roman" w:hint="eastAsia"/>
                <w:sz w:val="20"/>
                <w:szCs w:val="20"/>
                <w:lang w:eastAsia="zh-CN"/>
              </w:rPr>
              <w:t>3.8</w:t>
            </w:r>
          </w:p>
        </w:tc>
        <w:tc>
          <w:tcPr>
            <w:tcW w:w="3462" w:type="dxa"/>
            <w:tcBorders>
              <w:top w:val="single" w:sz="4" w:space="0" w:color="auto"/>
              <w:left w:val="single" w:sz="4" w:space="0" w:color="auto"/>
              <w:bottom w:val="single" w:sz="4" w:space="0" w:color="auto"/>
              <w:right w:val="single" w:sz="4" w:space="0" w:color="auto"/>
            </w:tcBorders>
          </w:tcPr>
          <w:p w14:paraId="51EB4E5A"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0.8</w:t>
            </w:r>
          </w:p>
        </w:tc>
      </w:tr>
      <w:tr w:rsidR="00C93462" w:rsidRPr="00497865" w14:paraId="13E64CC4" w14:textId="77777777" w:rsidTr="00C93462">
        <w:trPr>
          <w:trHeight w:val="44"/>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870E50C" w14:textId="77777777" w:rsidR="00C93462" w:rsidRPr="00497865" w:rsidRDefault="00C93462" w:rsidP="00230F61">
            <w:pPr>
              <w:overflowPunct w:val="0"/>
              <w:autoSpaceDE w:val="0"/>
              <w:autoSpaceDN w:val="0"/>
              <w:adjustRightInd w:val="0"/>
              <w:spacing w:after="160" w:line="254" w:lineRule="auto"/>
              <w:textAlignment w:val="baseline"/>
              <w:rPr>
                <w:rFonts w:ascii="Times New Roman" w:eastAsiaTheme="minorEastAsia" w:hAnsi="Times New Roman"/>
                <w:sz w:val="20"/>
                <w:szCs w:val="20"/>
                <w:lang w:val="en-US" w:eastAsia="zh-CN"/>
              </w:rPr>
            </w:pPr>
            <w:r w:rsidRPr="00497865">
              <w:rPr>
                <w:rFonts w:ascii="Times New Roman" w:eastAsiaTheme="minorEastAsia" w:hAnsi="Times New Roman"/>
                <w:sz w:val="20"/>
                <w:szCs w:val="20"/>
                <w:lang w:val="en-US" w:eastAsia="zh-CN"/>
              </w:rPr>
              <w:t>39dBm</w:t>
            </w:r>
          </w:p>
        </w:tc>
        <w:tc>
          <w:tcPr>
            <w:tcW w:w="3135" w:type="dxa"/>
            <w:tcBorders>
              <w:top w:val="single" w:sz="4" w:space="0" w:color="auto"/>
              <w:left w:val="single" w:sz="4" w:space="0" w:color="auto"/>
              <w:bottom w:val="single" w:sz="4" w:space="0" w:color="auto"/>
              <w:right w:val="single" w:sz="4" w:space="0" w:color="auto"/>
            </w:tcBorders>
            <w:vAlign w:val="center"/>
            <w:hideMark/>
          </w:tcPr>
          <w:p w14:paraId="3E0FB927" w14:textId="77777777" w:rsidR="00C93462" w:rsidRPr="00497865" w:rsidRDefault="00C93462" w:rsidP="00230F61">
            <w:pPr>
              <w:spacing w:after="160" w:line="254" w:lineRule="auto"/>
              <w:textAlignment w:val="baseline"/>
              <w:rPr>
                <w:rFonts w:ascii="Times New Roman" w:eastAsia="Yu Mincho" w:hAnsi="Times New Roman"/>
                <w:sz w:val="20"/>
                <w:szCs w:val="20"/>
                <w:lang w:val="en-US" w:eastAsia="zh-CN"/>
              </w:rPr>
            </w:pPr>
            <w:r>
              <w:rPr>
                <w:rFonts w:ascii="Times New Roman" w:hAnsi="Times New Roman" w:hint="eastAsia"/>
                <w:sz w:val="20"/>
                <w:szCs w:val="20"/>
                <w:lang w:val="en-US" w:eastAsia="zh-CN"/>
              </w:rPr>
              <w:t>4.2</w:t>
            </w:r>
          </w:p>
        </w:tc>
        <w:tc>
          <w:tcPr>
            <w:tcW w:w="3462" w:type="dxa"/>
            <w:tcBorders>
              <w:top w:val="single" w:sz="4" w:space="0" w:color="auto"/>
              <w:left w:val="single" w:sz="4" w:space="0" w:color="auto"/>
              <w:bottom w:val="single" w:sz="4" w:space="0" w:color="auto"/>
              <w:right w:val="single" w:sz="4" w:space="0" w:color="auto"/>
            </w:tcBorders>
          </w:tcPr>
          <w:p w14:paraId="7C3EE50E" w14:textId="77777777" w:rsidR="00C93462" w:rsidRDefault="00C93462" w:rsidP="00230F61">
            <w:pPr>
              <w:spacing w:after="160" w:line="254" w:lineRule="auto"/>
              <w:textAlignment w:val="baseline"/>
              <w:rPr>
                <w:rFonts w:ascii="Times New Roman" w:hAnsi="Times New Roman" w:hint="eastAsia"/>
                <w:sz w:val="20"/>
                <w:szCs w:val="20"/>
                <w:lang w:eastAsia="zh-CN"/>
              </w:rPr>
            </w:pPr>
            <w:r>
              <w:rPr>
                <w:rFonts w:ascii="Times New Roman" w:hAnsi="Times New Roman" w:hint="eastAsia"/>
                <w:sz w:val="20"/>
                <w:szCs w:val="20"/>
                <w:lang w:eastAsia="zh-CN"/>
              </w:rPr>
              <w:t>1.2</w:t>
            </w:r>
          </w:p>
        </w:tc>
      </w:tr>
      <w:tr w:rsidR="00C93462" w:rsidRPr="00497865" w14:paraId="40367E4A" w14:textId="77777777" w:rsidTr="00C93462">
        <w:trPr>
          <w:trHeight w:val="132"/>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51BA64A" w14:textId="77777777" w:rsidR="00C93462" w:rsidRPr="00497865" w:rsidRDefault="00C93462" w:rsidP="00230F61">
            <w:pPr>
              <w:autoSpaceDN w:val="0"/>
              <w:spacing w:after="160" w:line="254" w:lineRule="auto"/>
              <w:rPr>
                <w:rFonts w:ascii="Times New Roman" w:hAnsi="Times New Roman"/>
                <w:sz w:val="20"/>
                <w:szCs w:val="20"/>
                <w:lang w:val="en-US" w:eastAsia="zh-CN"/>
              </w:rPr>
            </w:pPr>
            <w:r w:rsidRPr="00497865">
              <w:rPr>
                <w:rFonts w:ascii="Times New Roman" w:hAnsi="Times New Roman"/>
                <w:sz w:val="20"/>
                <w:szCs w:val="20"/>
                <w:lang w:val="en-US" w:eastAsia="zh-CN"/>
              </w:rPr>
              <w:t>40 dBm</w:t>
            </w:r>
          </w:p>
        </w:tc>
        <w:tc>
          <w:tcPr>
            <w:tcW w:w="3135" w:type="dxa"/>
            <w:tcBorders>
              <w:top w:val="single" w:sz="4" w:space="0" w:color="auto"/>
              <w:left w:val="single" w:sz="4" w:space="0" w:color="auto"/>
              <w:bottom w:val="single" w:sz="4" w:space="0" w:color="auto"/>
              <w:right w:val="single" w:sz="4" w:space="0" w:color="auto"/>
            </w:tcBorders>
            <w:vAlign w:val="center"/>
            <w:hideMark/>
          </w:tcPr>
          <w:p w14:paraId="10C7295F" w14:textId="77777777" w:rsidR="00C93462" w:rsidRPr="00497865" w:rsidRDefault="00C93462" w:rsidP="00230F61">
            <w:pPr>
              <w:spacing w:after="160" w:line="254" w:lineRule="auto"/>
              <w:rPr>
                <w:rFonts w:ascii="Times New Roman" w:hAnsi="Times New Roman"/>
                <w:sz w:val="20"/>
                <w:szCs w:val="20"/>
                <w:lang w:val="en-US" w:eastAsia="zh-CN"/>
              </w:rPr>
            </w:pPr>
            <w:r>
              <w:rPr>
                <w:rFonts w:ascii="Times New Roman" w:hAnsi="Times New Roman" w:hint="eastAsia"/>
                <w:sz w:val="20"/>
                <w:szCs w:val="20"/>
                <w:lang w:val="en-US" w:eastAsia="zh-CN"/>
              </w:rPr>
              <w:t>4.7</w:t>
            </w:r>
          </w:p>
        </w:tc>
        <w:tc>
          <w:tcPr>
            <w:tcW w:w="3462" w:type="dxa"/>
            <w:tcBorders>
              <w:top w:val="single" w:sz="4" w:space="0" w:color="auto"/>
              <w:left w:val="single" w:sz="4" w:space="0" w:color="auto"/>
              <w:bottom w:val="single" w:sz="4" w:space="0" w:color="auto"/>
              <w:right w:val="single" w:sz="4" w:space="0" w:color="auto"/>
            </w:tcBorders>
          </w:tcPr>
          <w:p w14:paraId="438AD5BD" w14:textId="77777777" w:rsidR="00C93462" w:rsidRDefault="00C93462" w:rsidP="00230F61">
            <w:pPr>
              <w:spacing w:after="160" w:line="254" w:lineRule="auto"/>
              <w:rPr>
                <w:rFonts w:ascii="Times New Roman" w:hAnsi="Times New Roman" w:hint="eastAsia"/>
                <w:sz w:val="20"/>
                <w:szCs w:val="20"/>
                <w:lang w:eastAsia="zh-CN"/>
              </w:rPr>
            </w:pPr>
            <w:r>
              <w:rPr>
                <w:rFonts w:ascii="Times New Roman" w:hAnsi="Times New Roman" w:hint="eastAsia"/>
                <w:sz w:val="20"/>
                <w:szCs w:val="20"/>
                <w:lang w:eastAsia="zh-CN"/>
              </w:rPr>
              <w:t>1.7</w:t>
            </w:r>
          </w:p>
        </w:tc>
      </w:tr>
    </w:tbl>
    <w:p w14:paraId="09BBA3CF" w14:textId="77777777" w:rsidR="00C93462" w:rsidRDefault="00C93462" w:rsidP="00C93462">
      <w:pPr>
        <w:rPr>
          <w:rFonts w:ascii="Times New Roman" w:hAnsi="Times New Roman"/>
          <w:b/>
          <w:sz w:val="20"/>
          <w:szCs w:val="20"/>
        </w:rPr>
      </w:pPr>
    </w:p>
    <w:p w14:paraId="069CB01A" w14:textId="1EDE6635" w:rsidR="00552CAB" w:rsidRPr="00624FDB" w:rsidRDefault="003312EE" w:rsidP="009E3C63">
      <w:pPr>
        <w:rPr>
          <w:rFonts w:ascii="Times New Roman" w:hAnsi="Times New Roman"/>
          <w:sz w:val="20"/>
          <w:szCs w:val="20"/>
        </w:rPr>
      </w:pPr>
      <w:r w:rsidRPr="003312EE">
        <w:rPr>
          <w:rFonts w:ascii="Times New Roman" w:hAnsi="Times New Roman"/>
          <w:b/>
          <w:sz w:val="20"/>
          <w:szCs w:val="20"/>
        </w:rPr>
        <w:t xml:space="preserve">Proposal </w:t>
      </w:r>
      <w:r w:rsidR="00C93462">
        <w:rPr>
          <w:rFonts w:ascii="Times New Roman" w:hAnsi="Times New Roman" w:hint="eastAsia"/>
          <w:b/>
          <w:sz w:val="20"/>
          <w:szCs w:val="20"/>
        </w:rPr>
        <w:t>3</w:t>
      </w:r>
      <w:r w:rsidRPr="003312EE">
        <w:rPr>
          <w:rFonts w:ascii="Times New Roman" w:hAnsi="Times New Roman"/>
          <w:b/>
          <w:sz w:val="20"/>
          <w:szCs w:val="20"/>
        </w:rPr>
        <w:t>: It is hard to determine the frequency separation between two bands, and this issue should be analyzed case by case.</w:t>
      </w:r>
    </w:p>
    <w:bookmarkEnd w:id="16"/>
    <w:p w14:paraId="68C88100" w14:textId="05F6CFAF"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6C92CEBD" w:rsidR="00DC50B1" w:rsidRPr="00DC50B1" w:rsidRDefault="003D7219">
      <w:pPr>
        <w:spacing w:afterLines="50" w:after="156"/>
        <w:rPr>
          <w:rFonts w:ascii="Times New Roman" w:hAnsi="Times New Roman"/>
          <w:sz w:val="20"/>
          <w:szCs w:val="20"/>
        </w:rPr>
      </w:pPr>
      <w:r w:rsidRPr="003D7219">
        <w:rPr>
          <w:rFonts w:ascii="Times New Roman" w:hAnsi="Times New Roman"/>
          <w:sz w:val="20"/>
          <w:szCs w:val="20"/>
        </w:rPr>
        <w:t>[1] RP-242385, Revised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DA04" w14:textId="77777777" w:rsidR="0042794E" w:rsidRDefault="0042794E">
      <w:r>
        <w:separator/>
      </w:r>
    </w:p>
  </w:endnote>
  <w:endnote w:type="continuationSeparator" w:id="0">
    <w:p w14:paraId="4EE588A8" w14:textId="77777777" w:rsidR="0042794E" w:rsidRDefault="0042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F82F4" w14:textId="77777777" w:rsidR="0042794E" w:rsidRDefault="0042794E">
      <w:r>
        <w:separator/>
      </w:r>
    </w:p>
  </w:footnote>
  <w:footnote w:type="continuationSeparator" w:id="0">
    <w:p w14:paraId="30323C1E" w14:textId="77777777" w:rsidR="0042794E" w:rsidRDefault="00427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01F8E622"/>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30876CD"/>
    <w:multiLevelType w:val="hybridMultilevel"/>
    <w:tmpl w:val="C9AC5646"/>
    <w:lvl w:ilvl="0" w:tplc="0A3C176E">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2200766">
    <w:abstractNumId w:val="2"/>
  </w:num>
  <w:num w:numId="2" w16cid:durableId="1755930152">
    <w:abstractNumId w:val="4"/>
  </w:num>
  <w:num w:numId="3" w16cid:durableId="162822737">
    <w:abstractNumId w:val="3"/>
  </w:num>
  <w:num w:numId="4" w16cid:durableId="138306160">
    <w:abstractNumId w:val="3"/>
  </w:num>
  <w:num w:numId="5" w16cid:durableId="54470679">
    <w:abstractNumId w:val="3"/>
  </w:num>
  <w:num w:numId="6" w16cid:durableId="538206988">
    <w:abstractNumId w:val="1"/>
  </w:num>
  <w:num w:numId="7" w16cid:durableId="1241795505">
    <w:abstractNumId w:val="3"/>
  </w:num>
  <w:num w:numId="8" w16cid:durableId="1708675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6ED"/>
    <w:rsid w:val="00002C4E"/>
    <w:rsid w:val="00002DFE"/>
    <w:rsid w:val="0000389F"/>
    <w:rsid w:val="00003C6B"/>
    <w:rsid w:val="000041CA"/>
    <w:rsid w:val="00004218"/>
    <w:rsid w:val="0000477F"/>
    <w:rsid w:val="00005E84"/>
    <w:rsid w:val="00006174"/>
    <w:rsid w:val="00006196"/>
    <w:rsid w:val="000110E1"/>
    <w:rsid w:val="0001126C"/>
    <w:rsid w:val="000118CE"/>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1B4E"/>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087C"/>
    <w:rsid w:val="00062456"/>
    <w:rsid w:val="00063274"/>
    <w:rsid w:val="00065984"/>
    <w:rsid w:val="000660F4"/>
    <w:rsid w:val="00066153"/>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1357"/>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54B"/>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16D3"/>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36F5"/>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4FF2"/>
    <w:rsid w:val="00125087"/>
    <w:rsid w:val="0012587A"/>
    <w:rsid w:val="00126631"/>
    <w:rsid w:val="00127C02"/>
    <w:rsid w:val="00130176"/>
    <w:rsid w:val="0013029D"/>
    <w:rsid w:val="001316DB"/>
    <w:rsid w:val="00131B3F"/>
    <w:rsid w:val="001326C6"/>
    <w:rsid w:val="001330E3"/>
    <w:rsid w:val="0013460E"/>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3BA1"/>
    <w:rsid w:val="001554DD"/>
    <w:rsid w:val="00155651"/>
    <w:rsid w:val="001560D6"/>
    <w:rsid w:val="001563D0"/>
    <w:rsid w:val="00156641"/>
    <w:rsid w:val="00156DAC"/>
    <w:rsid w:val="00157E37"/>
    <w:rsid w:val="00160608"/>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0DB"/>
    <w:rsid w:val="0018778C"/>
    <w:rsid w:val="00187A01"/>
    <w:rsid w:val="00187DD2"/>
    <w:rsid w:val="00191E0E"/>
    <w:rsid w:val="00193A94"/>
    <w:rsid w:val="00194755"/>
    <w:rsid w:val="00194EBD"/>
    <w:rsid w:val="00195377"/>
    <w:rsid w:val="00197252"/>
    <w:rsid w:val="00197697"/>
    <w:rsid w:val="00197F64"/>
    <w:rsid w:val="001A08E2"/>
    <w:rsid w:val="001A1D5A"/>
    <w:rsid w:val="001A22BD"/>
    <w:rsid w:val="001A3034"/>
    <w:rsid w:val="001A32E3"/>
    <w:rsid w:val="001A43E9"/>
    <w:rsid w:val="001A4EEC"/>
    <w:rsid w:val="001A59A4"/>
    <w:rsid w:val="001A63AE"/>
    <w:rsid w:val="001A6418"/>
    <w:rsid w:val="001A7BAD"/>
    <w:rsid w:val="001A7F9A"/>
    <w:rsid w:val="001B725D"/>
    <w:rsid w:val="001B7973"/>
    <w:rsid w:val="001B7CE6"/>
    <w:rsid w:val="001C04C3"/>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0F8D"/>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4E79"/>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67F"/>
    <w:rsid w:val="00221B38"/>
    <w:rsid w:val="00221F31"/>
    <w:rsid w:val="00222116"/>
    <w:rsid w:val="00222860"/>
    <w:rsid w:val="00222A08"/>
    <w:rsid w:val="0022300D"/>
    <w:rsid w:val="00223A14"/>
    <w:rsid w:val="00224C40"/>
    <w:rsid w:val="00224E27"/>
    <w:rsid w:val="002314FD"/>
    <w:rsid w:val="00232C7C"/>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1014"/>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2D21"/>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464"/>
    <w:rsid w:val="00264A81"/>
    <w:rsid w:val="00264B16"/>
    <w:rsid w:val="00265211"/>
    <w:rsid w:val="00265EB6"/>
    <w:rsid w:val="00266120"/>
    <w:rsid w:val="0026774E"/>
    <w:rsid w:val="00270E88"/>
    <w:rsid w:val="00273C26"/>
    <w:rsid w:val="00273D06"/>
    <w:rsid w:val="002740DC"/>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97E39"/>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1B78"/>
    <w:rsid w:val="002B241D"/>
    <w:rsid w:val="002B2707"/>
    <w:rsid w:val="002B2F56"/>
    <w:rsid w:val="002B3585"/>
    <w:rsid w:val="002B3896"/>
    <w:rsid w:val="002B3F1E"/>
    <w:rsid w:val="002B5B3F"/>
    <w:rsid w:val="002B715D"/>
    <w:rsid w:val="002C098A"/>
    <w:rsid w:val="002C22A3"/>
    <w:rsid w:val="002C29FD"/>
    <w:rsid w:val="002C4583"/>
    <w:rsid w:val="002C4601"/>
    <w:rsid w:val="002C59C0"/>
    <w:rsid w:val="002C690A"/>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5AC"/>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4863"/>
    <w:rsid w:val="00325ABB"/>
    <w:rsid w:val="00325EB5"/>
    <w:rsid w:val="0032639E"/>
    <w:rsid w:val="003300C5"/>
    <w:rsid w:val="00330923"/>
    <w:rsid w:val="00330D7C"/>
    <w:rsid w:val="00330FBB"/>
    <w:rsid w:val="003312EE"/>
    <w:rsid w:val="003316DF"/>
    <w:rsid w:val="003320BB"/>
    <w:rsid w:val="00333F99"/>
    <w:rsid w:val="003348A0"/>
    <w:rsid w:val="003367A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0D74"/>
    <w:rsid w:val="00362F51"/>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68"/>
    <w:rsid w:val="003741FD"/>
    <w:rsid w:val="00374AF0"/>
    <w:rsid w:val="00375A5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508"/>
    <w:rsid w:val="00396C6D"/>
    <w:rsid w:val="00396D76"/>
    <w:rsid w:val="00397BAF"/>
    <w:rsid w:val="003A03F9"/>
    <w:rsid w:val="003A07B8"/>
    <w:rsid w:val="003A1E8A"/>
    <w:rsid w:val="003A30AB"/>
    <w:rsid w:val="003A3B4E"/>
    <w:rsid w:val="003A4245"/>
    <w:rsid w:val="003A49DF"/>
    <w:rsid w:val="003A5962"/>
    <w:rsid w:val="003A709C"/>
    <w:rsid w:val="003A79C0"/>
    <w:rsid w:val="003B035E"/>
    <w:rsid w:val="003B1CDF"/>
    <w:rsid w:val="003B1FA7"/>
    <w:rsid w:val="003B231E"/>
    <w:rsid w:val="003B2374"/>
    <w:rsid w:val="003B3DC5"/>
    <w:rsid w:val="003B43D8"/>
    <w:rsid w:val="003B4B56"/>
    <w:rsid w:val="003B5818"/>
    <w:rsid w:val="003B5CB2"/>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7219"/>
    <w:rsid w:val="003D7650"/>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05899"/>
    <w:rsid w:val="004100DE"/>
    <w:rsid w:val="00410B17"/>
    <w:rsid w:val="004111A1"/>
    <w:rsid w:val="004119D3"/>
    <w:rsid w:val="00411B75"/>
    <w:rsid w:val="00412FE5"/>
    <w:rsid w:val="00413198"/>
    <w:rsid w:val="004146B3"/>
    <w:rsid w:val="00415F56"/>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369"/>
    <w:rsid w:val="004259E8"/>
    <w:rsid w:val="00426FA5"/>
    <w:rsid w:val="0042784A"/>
    <w:rsid w:val="0042794E"/>
    <w:rsid w:val="00427A81"/>
    <w:rsid w:val="00427D11"/>
    <w:rsid w:val="0043006D"/>
    <w:rsid w:val="00430342"/>
    <w:rsid w:val="00430A60"/>
    <w:rsid w:val="00431240"/>
    <w:rsid w:val="00431546"/>
    <w:rsid w:val="004315E1"/>
    <w:rsid w:val="00434694"/>
    <w:rsid w:val="00434DD5"/>
    <w:rsid w:val="00434E36"/>
    <w:rsid w:val="004354E1"/>
    <w:rsid w:val="00437BD1"/>
    <w:rsid w:val="00440184"/>
    <w:rsid w:val="0044165B"/>
    <w:rsid w:val="0044191B"/>
    <w:rsid w:val="00441B32"/>
    <w:rsid w:val="00441E08"/>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84A"/>
    <w:rsid w:val="00482DE7"/>
    <w:rsid w:val="00483893"/>
    <w:rsid w:val="00484073"/>
    <w:rsid w:val="00484901"/>
    <w:rsid w:val="0048494B"/>
    <w:rsid w:val="0048586D"/>
    <w:rsid w:val="00485AD9"/>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6A4A"/>
    <w:rsid w:val="004970EB"/>
    <w:rsid w:val="00497865"/>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06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5F62"/>
    <w:rsid w:val="004C6014"/>
    <w:rsid w:val="004D025C"/>
    <w:rsid w:val="004D1EF3"/>
    <w:rsid w:val="004D36E6"/>
    <w:rsid w:val="004D3E30"/>
    <w:rsid w:val="004D4695"/>
    <w:rsid w:val="004D5F7E"/>
    <w:rsid w:val="004D6171"/>
    <w:rsid w:val="004D6FD2"/>
    <w:rsid w:val="004D7559"/>
    <w:rsid w:val="004E11C5"/>
    <w:rsid w:val="004E12A8"/>
    <w:rsid w:val="004E1789"/>
    <w:rsid w:val="004E1A33"/>
    <w:rsid w:val="004E2782"/>
    <w:rsid w:val="004E287E"/>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4F729D"/>
    <w:rsid w:val="0050041C"/>
    <w:rsid w:val="005008DD"/>
    <w:rsid w:val="00500DD8"/>
    <w:rsid w:val="0050351C"/>
    <w:rsid w:val="00503695"/>
    <w:rsid w:val="00503B87"/>
    <w:rsid w:val="00503C75"/>
    <w:rsid w:val="00503CC1"/>
    <w:rsid w:val="00504054"/>
    <w:rsid w:val="00505085"/>
    <w:rsid w:val="0050558D"/>
    <w:rsid w:val="0050587B"/>
    <w:rsid w:val="00505AC8"/>
    <w:rsid w:val="0050631F"/>
    <w:rsid w:val="00506EC3"/>
    <w:rsid w:val="00510220"/>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27BB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3BA"/>
    <w:rsid w:val="00552CAB"/>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2F58"/>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1B65"/>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50D"/>
    <w:rsid w:val="005D3A0C"/>
    <w:rsid w:val="005D3C67"/>
    <w:rsid w:val="005D3E37"/>
    <w:rsid w:val="005D3FE5"/>
    <w:rsid w:val="005D498C"/>
    <w:rsid w:val="005D6192"/>
    <w:rsid w:val="005D66CB"/>
    <w:rsid w:val="005D6809"/>
    <w:rsid w:val="005D6865"/>
    <w:rsid w:val="005D69DD"/>
    <w:rsid w:val="005D7F7F"/>
    <w:rsid w:val="005E01AD"/>
    <w:rsid w:val="005E050E"/>
    <w:rsid w:val="005E0A3E"/>
    <w:rsid w:val="005E1867"/>
    <w:rsid w:val="005E1B6C"/>
    <w:rsid w:val="005E2056"/>
    <w:rsid w:val="005E318A"/>
    <w:rsid w:val="005E37F0"/>
    <w:rsid w:val="005E39EA"/>
    <w:rsid w:val="005E3D4B"/>
    <w:rsid w:val="005E521D"/>
    <w:rsid w:val="005E52A7"/>
    <w:rsid w:val="005E5317"/>
    <w:rsid w:val="005E5594"/>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4FDB"/>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120"/>
    <w:rsid w:val="0065331A"/>
    <w:rsid w:val="006535AF"/>
    <w:rsid w:val="0065407A"/>
    <w:rsid w:val="00654517"/>
    <w:rsid w:val="00654CB1"/>
    <w:rsid w:val="0065538B"/>
    <w:rsid w:val="00655B16"/>
    <w:rsid w:val="00655FBB"/>
    <w:rsid w:val="00660CE6"/>
    <w:rsid w:val="00661508"/>
    <w:rsid w:val="00661F69"/>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21F"/>
    <w:rsid w:val="006776D4"/>
    <w:rsid w:val="00677828"/>
    <w:rsid w:val="00677C3A"/>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6F38"/>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D7DB3"/>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347"/>
    <w:rsid w:val="007021D8"/>
    <w:rsid w:val="00702A9F"/>
    <w:rsid w:val="007032BB"/>
    <w:rsid w:val="00704004"/>
    <w:rsid w:val="007048D3"/>
    <w:rsid w:val="00705AC8"/>
    <w:rsid w:val="007069AC"/>
    <w:rsid w:val="00707A45"/>
    <w:rsid w:val="00710904"/>
    <w:rsid w:val="00711223"/>
    <w:rsid w:val="007123C7"/>
    <w:rsid w:val="0071250C"/>
    <w:rsid w:val="007125BA"/>
    <w:rsid w:val="00712DB0"/>
    <w:rsid w:val="0071460D"/>
    <w:rsid w:val="00714FA7"/>
    <w:rsid w:val="00715328"/>
    <w:rsid w:val="0071573B"/>
    <w:rsid w:val="00715A90"/>
    <w:rsid w:val="00715C59"/>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824"/>
    <w:rsid w:val="0075394A"/>
    <w:rsid w:val="00754328"/>
    <w:rsid w:val="0075463E"/>
    <w:rsid w:val="007550DD"/>
    <w:rsid w:val="007554A1"/>
    <w:rsid w:val="00755C00"/>
    <w:rsid w:val="00755C18"/>
    <w:rsid w:val="007561D1"/>
    <w:rsid w:val="00756CD6"/>
    <w:rsid w:val="00757359"/>
    <w:rsid w:val="00757BB7"/>
    <w:rsid w:val="00757D2F"/>
    <w:rsid w:val="0076111D"/>
    <w:rsid w:val="007613BD"/>
    <w:rsid w:val="007628E3"/>
    <w:rsid w:val="00762F9F"/>
    <w:rsid w:val="0076540A"/>
    <w:rsid w:val="007655D8"/>
    <w:rsid w:val="00766235"/>
    <w:rsid w:val="00766289"/>
    <w:rsid w:val="0076776F"/>
    <w:rsid w:val="00767C58"/>
    <w:rsid w:val="00767E21"/>
    <w:rsid w:val="00767E66"/>
    <w:rsid w:val="00770941"/>
    <w:rsid w:val="00770F1D"/>
    <w:rsid w:val="007715DE"/>
    <w:rsid w:val="00771BF6"/>
    <w:rsid w:val="00772540"/>
    <w:rsid w:val="007727DA"/>
    <w:rsid w:val="0077409E"/>
    <w:rsid w:val="007744B3"/>
    <w:rsid w:val="00774C38"/>
    <w:rsid w:val="00775371"/>
    <w:rsid w:val="00775D4C"/>
    <w:rsid w:val="007760AB"/>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ACE"/>
    <w:rsid w:val="007A6BD0"/>
    <w:rsid w:val="007A6CF2"/>
    <w:rsid w:val="007A70CB"/>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822"/>
    <w:rsid w:val="007F2AA5"/>
    <w:rsid w:val="007F2F83"/>
    <w:rsid w:val="007F39E8"/>
    <w:rsid w:val="007F4113"/>
    <w:rsid w:val="007F414A"/>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26A2B"/>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7AB"/>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65E"/>
    <w:rsid w:val="00862D36"/>
    <w:rsid w:val="00863171"/>
    <w:rsid w:val="00865DA4"/>
    <w:rsid w:val="0086612E"/>
    <w:rsid w:val="0086676B"/>
    <w:rsid w:val="008668DE"/>
    <w:rsid w:val="00872E16"/>
    <w:rsid w:val="00872F12"/>
    <w:rsid w:val="00873799"/>
    <w:rsid w:val="00874256"/>
    <w:rsid w:val="008742B7"/>
    <w:rsid w:val="00874CD1"/>
    <w:rsid w:val="00875A53"/>
    <w:rsid w:val="0087668A"/>
    <w:rsid w:val="00876BF1"/>
    <w:rsid w:val="008772FA"/>
    <w:rsid w:val="00877494"/>
    <w:rsid w:val="00877612"/>
    <w:rsid w:val="0087762C"/>
    <w:rsid w:val="00880666"/>
    <w:rsid w:val="00880E9C"/>
    <w:rsid w:val="008811D7"/>
    <w:rsid w:val="0088218A"/>
    <w:rsid w:val="00882CAB"/>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001"/>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3E9E"/>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05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4519"/>
    <w:rsid w:val="009156D4"/>
    <w:rsid w:val="00915CD0"/>
    <w:rsid w:val="00915D99"/>
    <w:rsid w:val="0091658D"/>
    <w:rsid w:val="009165D1"/>
    <w:rsid w:val="00916731"/>
    <w:rsid w:val="009175E4"/>
    <w:rsid w:val="009177D2"/>
    <w:rsid w:val="0092033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06F"/>
    <w:rsid w:val="00936AFE"/>
    <w:rsid w:val="00937062"/>
    <w:rsid w:val="00937888"/>
    <w:rsid w:val="00937A9C"/>
    <w:rsid w:val="009410C1"/>
    <w:rsid w:val="00942BD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0F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78"/>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C23"/>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18"/>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C63"/>
    <w:rsid w:val="009E42B6"/>
    <w:rsid w:val="009E5B07"/>
    <w:rsid w:val="009E5CE7"/>
    <w:rsid w:val="009E5DF4"/>
    <w:rsid w:val="009E6064"/>
    <w:rsid w:val="009E75B5"/>
    <w:rsid w:val="009E7AA8"/>
    <w:rsid w:val="009E7D05"/>
    <w:rsid w:val="009F050E"/>
    <w:rsid w:val="009F075D"/>
    <w:rsid w:val="009F0C3A"/>
    <w:rsid w:val="009F143F"/>
    <w:rsid w:val="009F152E"/>
    <w:rsid w:val="009F1FCB"/>
    <w:rsid w:val="009F2894"/>
    <w:rsid w:val="009F3277"/>
    <w:rsid w:val="009F3F3B"/>
    <w:rsid w:val="009F44C0"/>
    <w:rsid w:val="009F5C4A"/>
    <w:rsid w:val="009F649D"/>
    <w:rsid w:val="009F6C1B"/>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0EC"/>
    <w:rsid w:val="00A20232"/>
    <w:rsid w:val="00A24C2D"/>
    <w:rsid w:val="00A24E75"/>
    <w:rsid w:val="00A25102"/>
    <w:rsid w:val="00A26C5A"/>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53FA"/>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8EB"/>
    <w:rsid w:val="00A52E98"/>
    <w:rsid w:val="00A53453"/>
    <w:rsid w:val="00A5364D"/>
    <w:rsid w:val="00A5380F"/>
    <w:rsid w:val="00A542D6"/>
    <w:rsid w:val="00A54405"/>
    <w:rsid w:val="00A5459F"/>
    <w:rsid w:val="00A5483D"/>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110"/>
    <w:rsid w:val="00A7062D"/>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8799A"/>
    <w:rsid w:val="00A90D66"/>
    <w:rsid w:val="00A91436"/>
    <w:rsid w:val="00A91C45"/>
    <w:rsid w:val="00A91EDF"/>
    <w:rsid w:val="00A923A1"/>
    <w:rsid w:val="00A92576"/>
    <w:rsid w:val="00A9286B"/>
    <w:rsid w:val="00A928CA"/>
    <w:rsid w:val="00A933B1"/>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A29"/>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5E16"/>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0048"/>
    <w:rsid w:val="00B22728"/>
    <w:rsid w:val="00B23C21"/>
    <w:rsid w:val="00B23EDC"/>
    <w:rsid w:val="00B241F9"/>
    <w:rsid w:val="00B243F0"/>
    <w:rsid w:val="00B24975"/>
    <w:rsid w:val="00B24DE4"/>
    <w:rsid w:val="00B24FD1"/>
    <w:rsid w:val="00B252F7"/>
    <w:rsid w:val="00B26232"/>
    <w:rsid w:val="00B26574"/>
    <w:rsid w:val="00B2702C"/>
    <w:rsid w:val="00B27BE3"/>
    <w:rsid w:val="00B30535"/>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652"/>
    <w:rsid w:val="00B62881"/>
    <w:rsid w:val="00B62DD0"/>
    <w:rsid w:val="00B639F9"/>
    <w:rsid w:val="00B63BBF"/>
    <w:rsid w:val="00B63D4B"/>
    <w:rsid w:val="00B640D9"/>
    <w:rsid w:val="00B64BB8"/>
    <w:rsid w:val="00B654E9"/>
    <w:rsid w:val="00B65F38"/>
    <w:rsid w:val="00B6633E"/>
    <w:rsid w:val="00B67798"/>
    <w:rsid w:val="00B70686"/>
    <w:rsid w:val="00B70957"/>
    <w:rsid w:val="00B70F53"/>
    <w:rsid w:val="00B713C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86F07"/>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418A"/>
    <w:rsid w:val="00BB5BF1"/>
    <w:rsid w:val="00BB6619"/>
    <w:rsid w:val="00BB6F22"/>
    <w:rsid w:val="00BB7221"/>
    <w:rsid w:val="00BB72CE"/>
    <w:rsid w:val="00BB74FF"/>
    <w:rsid w:val="00BC05A5"/>
    <w:rsid w:val="00BC1AF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8E"/>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2B84"/>
    <w:rsid w:val="00C14D53"/>
    <w:rsid w:val="00C15B2F"/>
    <w:rsid w:val="00C15C21"/>
    <w:rsid w:val="00C15D66"/>
    <w:rsid w:val="00C1683C"/>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27A2D"/>
    <w:rsid w:val="00C3036A"/>
    <w:rsid w:val="00C3036C"/>
    <w:rsid w:val="00C3096D"/>
    <w:rsid w:val="00C3233C"/>
    <w:rsid w:val="00C3277E"/>
    <w:rsid w:val="00C334F3"/>
    <w:rsid w:val="00C339EF"/>
    <w:rsid w:val="00C33BD2"/>
    <w:rsid w:val="00C34C4D"/>
    <w:rsid w:val="00C35037"/>
    <w:rsid w:val="00C35562"/>
    <w:rsid w:val="00C37A93"/>
    <w:rsid w:val="00C412C3"/>
    <w:rsid w:val="00C41873"/>
    <w:rsid w:val="00C418E8"/>
    <w:rsid w:val="00C42308"/>
    <w:rsid w:val="00C444FC"/>
    <w:rsid w:val="00C446D7"/>
    <w:rsid w:val="00C45563"/>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186E"/>
    <w:rsid w:val="00C7223B"/>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904"/>
    <w:rsid w:val="00C85A9D"/>
    <w:rsid w:val="00C86A44"/>
    <w:rsid w:val="00C875B4"/>
    <w:rsid w:val="00C878F5"/>
    <w:rsid w:val="00C90163"/>
    <w:rsid w:val="00C903FF"/>
    <w:rsid w:val="00C90824"/>
    <w:rsid w:val="00C912D9"/>
    <w:rsid w:val="00C9277C"/>
    <w:rsid w:val="00C93184"/>
    <w:rsid w:val="00C93462"/>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5CB0"/>
    <w:rsid w:val="00CA6209"/>
    <w:rsid w:val="00CA7347"/>
    <w:rsid w:val="00CB112F"/>
    <w:rsid w:val="00CB14F6"/>
    <w:rsid w:val="00CB1CF1"/>
    <w:rsid w:val="00CB28EA"/>
    <w:rsid w:val="00CB3BE4"/>
    <w:rsid w:val="00CB547E"/>
    <w:rsid w:val="00CB5DCE"/>
    <w:rsid w:val="00CB6CF9"/>
    <w:rsid w:val="00CB6DD9"/>
    <w:rsid w:val="00CB77C7"/>
    <w:rsid w:val="00CB77D8"/>
    <w:rsid w:val="00CB7B20"/>
    <w:rsid w:val="00CB7C62"/>
    <w:rsid w:val="00CC0CB4"/>
    <w:rsid w:val="00CC116C"/>
    <w:rsid w:val="00CC200D"/>
    <w:rsid w:val="00CC21FE"/>
    <w:rsid w:val="00CC265C"/>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0FBC"/>
    <w:rsid w:val="00CE2B7B"/>
    <w:rsid w:val="00CE3D4E"/>
    <w:rsid w:val="00CE4474"/>
    <w:rsid w:val="00CE4B8D"/>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2C07"/>
    <w:rsid w:val="00D430FC"/>
    <w:rsid w:val="00D438E1"/>
    <w:rsid w:val="00D43B8D"/>
    <w:rsid w:val="00D445C8"/>
    <w:rsid w:val="00D44E79"/>
    <w:rsid w:val="00D452B4"/>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1B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269"/>
    <w:rsid w:val="00D955C1"/>
    <w:rsid w:val="00DA12BE"/>
    <w:rsid w:val="00DA196C"/>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57DC"/>
    <w:rsid w:val="00DB73EB"/>
    <w:rsid w:val="00DB79E3"/>
    <w:rsid w:val="00DC0331"/>
    <w:rsid w:val="00DC0526"/>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D"/>
    <w:rsid w:val="00DD3E94"/>
    <w:rsid w:val="00DD44C1"/>
    <w:rsid w:val="00DD5F84"/>
    <w:rsid w:val="00DE014F"/>
    <w:rsid w:val="00DE03BD"/>
    <w:rsid w:val="00DE0658"/>
    <w:rsid w:val="00DE106C"/>
    <w:rsid w:val="00DE254D"/>
    <w:rsid w:val="00DE397A"/>
    <w:rsid w:val="00DE3F0D"/>
    <w:rsid w:val="00DE44D0"/>
    <w:rsid w:val="00DE5070"/>
    <w:rsid w:val="00DE5345"/>
    <w:rsid w:val="00DE610B"/>
    <w:rsid w:val="00DE6449"/>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DF77A6"/>
    <w:rsid w:val="00E0038F"/>
    <w:rsid w:val="00E00658"/>
    <w:rsid w:val="00E00BA8"/>
    <w:rsid w:val="00E01421"/>
    <w:rsid w:val="00E032D7"/>
    <w:rsid w:val="00E03F78"/>
    <w:rsid w:val="00E0452F"/>
    <w:rsid w:val="00E05302"/>
    <w:rsid w:val="00E07287"/>
    <w:rsid w:val="00E0799A"/>
    <w:rsid w:val="00E1001F"/>
    <w:rsid w:val="00E10319"/>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1A5A"/>
    <w:rsid w:val="00E74040"/>
    <w:rsid w:val="00E74B8A"/>
    <w:rsid w:val="00E753F9"/>
    <w:rsid w:val="00E7720E"/>
    <w:rsid w:val="00E77928"/>
    <w:rsid w:val="00E80066"/>
    <w:rsid w:val="00E80883"/>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B6B30"/>
    <w:rsid w:val="00EC1F64"/>
    <w:rsid w:val="00EC2B1A"/>
    <w:rsid w:val="00EC4D82"/>
    <w:rsid w:val="00EC505D"/>
    <w:rsid w:val="00EC508A"/>
    <w:rsid w:val="00EC50F1"/>
    <w:rsid w:val="00EC5B92"/>
    <w:rsid w:val="00EC736A"/>
    <w:rsid w:val="00EC7654"/>
    <w:rsid w:val="00EC7734"/>
    <w:rsid w:val="00ED07F6"/>
    <w:rsid w:val="00ED0D95"/>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697"/>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88C"/>
    <w:rsid w:val="00F11997"/>
    <w:rsid w:val="00F11A28"/>
    <w:rsid w:val="00F11D17"/>
    <w:rsid w:val="00F11D57"/>
    <w:rsid w:val="00F13A56"/>
    <w:rsid w:val="00F13F71"/>
    <w:rsid w:val="00F144AA"/>
    <w:rsid w:val="00F15050"/>
    <w:rsid w:val="00F15189"/>
    <w:rsid w:val="00F15AF3"/>
    <w:rsid w:val="00F167D0"/>
    <w:rsid w:val="00F1685B"/>
    <w:rsid w:val="00F2055D"/>
    <w:rsid w:val="00F20637"/>
    <w:rsid w:val="00F20F7A"/>
    <w:rsid w:val="00F2180E"/>
    <w:rsid w:val="00F2373A"/>
    <w:rsid w:val="00F241C2"/>
    <w:rsid w:val="00F2458E"/>
    <w:rsid w:val="00F2504A"/>
    <w:rsid w:val="00F251C3"/>
    <w:rsid w:val="00F25AF0"/>
    <w:rsid w:val="00F26206"/>
    <w:rsid w:val="00F26737"/>
    <w:rsid w:val="00F26BA3"/>
    <w:rsid w:val="00F26D41"/>
    <w:rsid w:val="00F26F70"/>
    <w:rsid w:val="00F277DF"/>
    <w:rsid w:val="00F3020D"/>
    <w:rsid w:val="00F30268"/>
    <w:rsid w:val="00F308A5"/>
    <w:rsid w:val="00F30FC5"/>
    <w:rsid w:val="00F31A95"/>
    <w:rsid w:val="00F31AC5"/>
    <w:rsid w:val="00F31B99"/>
    <w:rsid w:val="00F33148"/>
    <w:rsid w:val="00F33260"/>
    <w:rsid w:val="00F3711D"/>
    <w:rsid w:val="00F37C3A"/>
    <w:rsid w:val="00F37FBB"/>
    <w:rsid w:val="00F40184"/>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122"/>
    <w:rsid w:val="00F872D0"/>
    <w:rsid w:val="00F87ABB"/>
    <w:rsid w:val="00F87E82"/>
    <w:rsid w:val="00F87EC0"/>
    <w:rsid w:val="00F9056D"/>
    <w:rsid w:val="00F90DD6"/>
    <w:rsid w:val="00F91174"/>
    <w:rsid w:val="00F9133B"/>
    <w:rsid w:val="00F92B7E"/>
    <w:rsid w:val="00F92D57"/>
    <w:rsid w:val="00F93ACE"/>
    <w:rsid w:val="00F94FD8"/>
    <w:rsid w:val="00F94FE2"/>
    <w:rsid w:val="00F96C4E"/>
    <w:rsid w:val="00FA00F8"/>
    <w:rsid w:val="00FA06ED"/>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6E08"/>
    <w:rsid w:val="00FB7893"/>
    <w:rsid w:val="00FC0611"/>
    <w:rsid w:val="00FC1F19"/>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095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42D"/>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CB2"/>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character" w:customStyle="1" w:styleId="THChar">
    <w:name w:val="TH Char"/>
    <w:link w:val="TH"/>
    <w:qFormat/>
    <w:rsid w:val="00031B4E"/>
    <w:rPr>
      <w:rFonts w:ascii="Arial" w:hAnsi="Arial"/>
      <w:b/>
      <w:kern w:val="2"/>
      <w:sz w:val="21"/>
      <w:szCs w:val="22"/>
    </w:rPr>
  </w:style>
  <w:style w:type="paragraph" w:customStyle="1" w:styleId="TAN">
    <w:name w:val="TAN"/>
    <w:basedOn w:val="TAL"/>
    <w:link w:val="TANChar"/>
    <w:qFormat/>
    <w:rsid w:val="00901053"/>
    <w:pPr>
      <w:overflowPunct w:val="0"/>
      <w:autoSpaceDE w:val="0"/>
      <w:autoSpaceDN w:val="0"/>
      <w:adjustRightInd w:val="0"/>
      <w:ind w:left="851" w:hanging="851"/>
      <w:textAlignment w:val="baseline"/>
    </w:pPr>
    <w:rPr>
      <w:rFonts w:eastAsiaTheme="minorEastAsia"/>
      <w:lang w:eastAsia="en-GB"/>
    </w:rPr>
  </w:style>
  <w:style w:type="character" w:customStyle="1" w:styleId="TANChar">
    <w:name w:val="TAN Char"/>
    <w:link w:val="TAN"/>
    <w:qFormat/>
    <w:rsid w:val="00901053"/>
    <w:rPr>
      <w:rFonts w:ascii="Arial" w:eastAsiaTheme="minorEastAsia"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4179">
      <w:bodyDiv w:val="1"/>
      <w:marLeft w:val="0"/>
      <w:marRight w:val="0"/>
      <w:marTop w:val="0"/>
      <w:marBottom w:val="0"/>
      <w:divBdr>
        <w:top w:val="none" w:sz="0" w:space="0" w:color="auto"/>
        <w:left w:val="none" w:sz="0" w:space="0" w:color="auto"/>
        <w:bottom w:val="none" w:sz="0" w:space="0" w:color="auto"/>
        <w:right w:val="none" w:sz="0" w:space="0" w:color="auto"/>
      </w:divBdr>
    </w:div>
    <w:div w:id="175652120">
      <w:bodyDiv w:val="1"/>
      <w:marLeft w:val="0"/>
      <w:marRight w:val="0"/>
      <w:marTop w:val="0"/>
      <w:marBottom w:val="0"/>
      <w:divBdr>
        <w:top w:val="none" w:sz="0" w:space="0" w:color="auto"/>
        <w:left w:val="none" w:sz="0" w:space="0" w:color="auto"/>
        <w:bottom w:val="none" w:sz="0" w:space="0" w:color="auto"/>
        <w:right w:val="none" w:sz="0" w:space="0" w:color="auto"/>
      </w:divBdr>
    </w:div>
    <w:div w:id="216556302">
      <w:bodyDiv w:val="1"/>
      <w:marLeft w:val="0"/>
      <w:marRight w:val="0"/>
      <w:marTop w:val="0"/>
      <w:marBottom w:val="0"/>
      <w:divBdr>
        <w:top w:val="none" w:sz="0" w:space="0" w:color="auto"/>
        <w:left w:val="none" w:sz="0" w:space="0" w:color="auto"/>
        <w:bottom w:val="none" w:sz="0" w:space="0" w:color="auto"/>
        <w:right w:val="none" w:sz="0" w:space="0" w:color="auto"/>
      </w:divBdr>
      <w:divsChild>
        <w:div w:id="900558009">
          <w:marLeft w:val="0"/>
          <w:marRight w:val="0"/>
          <w:marTop w:val="0"/>
          <w:marBottom w:val="0"/>
          <w:divBdr>
            <w:top w:val="none" w:sz="0" w:space="0" w:color="auto"/>
            <w:left w:val="none" w:sz="0" w:space="0" w:color="auto"/>
            <w:bottom w:val="none" w:sz="0" w:space="0" w:color="auto"/>
            <w:right w:val="none" w:sz="0" w:space="0" w:color="auto"/>
          </w:divBdr>
          <w:divsChild>
            <w:div w:id="615646163">
              <w:marLeft w:val="0"/>
              <w:marRight w:val="0"/>
              <w:marTop w:val="0"/>
              <w:marBottom w:val="0"/>
              <w:divBdr>
                <w:top w:val="none" w:sz="0" w:space="0" w:color="auto"/>
                <w:left w:val="none" w:sz="0" w:space="0" w:color="auto"/>
                <w:bottom w:val="none" w:sz="0" w:space="0" w:color="auto"/>
                <w:right w:val="none" w:sz="0" w:space="0" w:color="auto"/>
              </w:divBdr>
              <w:divsChild>
                <w:div w:id="691880539">
                  <w:marLeft w:val="0"/>
                  <w:marRight w:val="0"/>
                  <w:marTop w:val="0"/>
                  <w:marBottom w:val="0"/>
                  <w:divBdr>
                    <w:top w:val="none" w:sz="0" w:space="0" w:color="auto"/>
                    <w:left w:val="none" w:sz="0" w:space="0" w:color="auto"/>
                    <w:bottom w:val="none" w:sz="0" w:space="0" w:color="auto"/>
                    <w:right w:val="none" w:sz="0" w:space="0" w:color="auto"/>
                  </w:divBdr>
                </w:div>
                <w:div w:id="11117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882621">
      <w:bodyDiv w:val="1"/>
      <w:marLeft w:val="0"/>
      <w:marRight w:val="0"/>
      <w:marTop w:val="0"/>
      <w:marBottom w:val="0"/>
      <w:divBdr>
        <w:top w:val="none" w:sz="0" w:space="0" w:color="auto"/>
        <w:left w:val="none" w:sz="0" w:space="0" w:color="auto"/>
        <w:bottom w:val="none" w:sz="0" w:space="0" w:color="auto"/>
        <w:right w:val="none" w:sz="0" w:space="0" w:color="auto"/>
      </w:divBdr>
    </w:div>
    <w:div w:id="431975811">
      <w:bodyDiv w:val="1"/>
      <w:marLeft w:val="0"/>
      <w:marRight w:val="0"/>
      <w:marTop w:val="0"/>
      <w:marBottom w:val="0"/>
      <w:divBdr>
        <w:top w:val="none" w:sz="0" w:space="0" w:color="auto"/>
        <w:left w:val="none" w:sz="0" w:space="0" w:color="auto"/>
        <w:bottom w:val="none" w:sz="0" w:space="0" w:color="auto"/>
        <w:right w:val="none" w:sz="0" w:space="0" w:color="auto"/>
      </w:divBdr>
    </w:div>
    <w:div w:id="699547822">
      <w:bodyDiv w:val="1"/>
      <w:marLeft w:val="0"/>
      <w:marRight w:val="0"/>
      <w:marTop w:val="0"/>
      <w:marBottom w:val="0"/>
      <w:divBdr>
        <w:top w:val="none" w:sz="0" w:space="0" w:color="auto"/>
        <w:left w:val="none" w:sz="0" w:space="0" w:color="auto"/>
        <w:bottom w:val="none" w:sz="0" w:space="0" w:color="auto"/>
        <w:right w:val="none" w:sz="0" w:space="0" w:color="auto"/>
      </w:divBdr>
    </w:div>
    <w:div w:id="837770636">
      <w:bodyDiv w:val="1"/>
      <w:marLeft w:val="0"/>
      <w:marRight w:val="0"/>
      <w:marTop w:val="0"/>
      <w:marBottom w:val="0"/>
      <w:divBdr>
        <w:top w:val="none" w:sz="0" w:space="0" w:color="auto"/>
        <w:left w:val="none" w:sz="0" w:space="0" w:color="auto"/>
        <w:bottom w:val="none" w:sz="0" w:space="0" w:color="auto"/>
        <w:right w:val="none" w:sz="0" w:space="0" w:color="auto"/>
      </w:divBdr>
    </w:div>
    <w:div w:id="878468562">
      <w:bodyDiv w:val="1"/>
      <w:marLeft w:val="0"/>
      <w:marRight w:val="0"/>
      <w:marTop w:val="0"/>
      <w:marBottom w:val="0"/>
      <w:divBdr>
        <w:top w:val="none" w:sz="0" w:space="0" w:color="auto"/>
        <w:left w:val="none" w:sz="0" w:space="0" w:color="auto"/>
        <w:bottom w:val="none" w:sz="0" w:space="0" w:color="auto"/>
        <w:right w:val="none" w:sz="0" w:space="0" w:color="auto"/>
      </w:divBdr>
    </w:div>
    <w:div w:id="943609621">
      <w:bodyDiv w:val="1"/>
      <w:marLeft w:val="0"/>
      <w:marRight w:val="0"/>
      <w:marTop w:val="0"/>
      <w:marBottom w:val="0"/>
      <w:divBdr>
        <w:top w:val="none" w:sz="0" w:space="0" w:color="auto"/>
        <w:left w:val="none" w:sz="0" w:space="0" w:color="auto"/>
        <w:bottom w:val="none" w:sz="0" w:space="0" w:color="auto"/>
        <w:right w:val="none" w:sz="0" w:space="0" w:color="auto"/>
      </w:divBdr>
    </w:div>
    <w:div w:id="974794212">
      <w:bodyDiv w:val="1"/>
      <w:marLeft w:val="0"/>
      <w:marRight w:val="0"/>
      <w:marTop w:val="0"/>
      <w:marBottom w:val="0"/>
      <w:divBdr>
        <w:top w:val="none" w:sz="0" w:space="0" w:color="auto"/>
        <w:left w:val="none" w:sz="0" w:space="0" w:color="auto"/>
        <w:bottom w:val="none" w:sz="0" w:space="0" w:color="auto"/>
        <w:right w:val="none" w:sz="0" w:space="0" w:color="auto"/>
      </w:divBdr>
    </w:div>
    <w:div w:id="1209105848">
      <w:bodyDiv w:val="1"/>
      <w:marLeft w:val="0"/>
      <w:marRight w:val="0"/>
      <w:marTop w:val="0"/>
      <w:marBottom w:val="0"/>
      <w:divBdr>
        <w:top w:val="none" w:sz="0" w:space="0" w:color="auto"/>
        <w:left w:val="none" w:sz="0" w:space="0" w:color="auto"/>
        <w:bottom w:val="none" w:sz="0" w:space="0" w:color="auto"/>
        <w:right w:val="none" w:sz="0" w:space="0" w:color="auto"/>
      </w:divBdr>
    </w:div>
    <w:div w:id="1271166042">
      <w:bodyDiv w:val="1"/>
      <w:marLeft w:val="0"/>
      <w:marRight w:val="0"/>
      <w:marTop w:val="0"/>
      <w:marBottom w:val="0"/>
      <w:divBdr>
        <w:top w:val="none" w:sz="0" w:space="0" w:color="auto"/>
        <w:left w:val="none" w:sz="0" w:space="0" w:color="auto"/>
        <w:bottom w:val="none" w:sz="0" w:space="0" w:color="auto"/>
        <w:right w:val="none" w:sz="0" w:space="0" w:color="auto"/>
      </w:divBdr>
    </w:div>
    <w:div w:id="1501044294">
      <w:bodyDiv w:val="1"/>
      <w:marLeft w:val="0"/>
      <w:marRight w:val="0"/>
      <w:marTop w:val="0"/>
      <w:marBottom w:val="0"/>
      <w:divBdr>
        <w:top w:val="none" w:sz="0" w:space="0" w:color="auto"/>
        <w:left w:val="none" w:sz="0" w:space="0" w:color="auto"/>
        <w:bottom w:val="none" w:sz="0" w:space="0" w:color="auto"/>
        <w:right w:val="none" w:sz="0" w:space="0" w:color="auto"/>
      </w:divBdr>
    </w:div>
    <w:div w:id="1514760354">
      <w:bodyDiv w:val="1"/>
      <w:marLeft w:val="0"/>
      <w:marRight w:val="0"/>
      <w:marTop w:val="0"/>
      <w:marBottom w:val="0"/>
      <w:divBdr>
        <w:top w:val="none" w:sz="0" w:space="0" w:color="auto"/>
        <w:left w:val="none" w:sz="0" w:space="0" w:color="auto"/>
        <w:bottom w:val="none" w:sz="0" w:space="0" w:color="auto"/>
        <w:right w:val="none" w:sz="0" w:space="0" w:color="auto"/>
      </w:divBdr>
    </w:div>
    <w:div w:id="1759520706">
      <w:bodyDiv w:val="1"/>
      <w:marLeft w:val="0"/>
      <w:marRight w:val="0"/>
      <w:marTop w:val="0"/>
      <w:marBottom w:val="0"/>
      <w:divBdr>
        <w:top w:val="none" w:sz="0" w:space="0" w:color="auto"/>
        <w:left w:val="none" w:sz="0" w:space="0" w:color="auto"/>
        <w:bottom w:val="none" w:sz="0" w:space="0" w:color="auto"/>
        <w:right w:val="none" w:sz="0" w:space="0" w:color="auto"/>
      </w:divBdr>
    </w:div>
    <w:div w:id="1768228869">
      <w:bodyDiv w:val="1"/>
      <w:marLeft w:val="0"/>
      <w:marRight w:val="0"/>
      <w:marTop w:val="0"/>
      <w:marBottom w:val="0"/>
      <w:divBdr>
        <w:top w:val="none" w:sz="0" w:space="0" w:color="auto"/>
        <w:left w:val="none" w:sz="0" w:space="0" w:color="auto"/>
        <w:bottom w:val="none" w:sz="0" w:space="0" w:color="auto"/>
        <w:right w:val="none" w:sz="0" w:space="0" w:color="auto"/>
      </w:divBdr>
    </w:div>
    <w:div w:id="2011054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4564</TotalTime>
  <Pages>12</Pages>
  <Words>2041</Words>
  <Characters>11635</Characters>
  <Application>Microsoft Office Word</Application>
  <DocSecurity>0</DocSecurity>
  <Lines>96</Lines>
  <Paragraphs>27</Paragraphs>
  <ScaleCrop>false</ScaleCrop>
  <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48</cp:revision>
  <dcterms:created xsi:type="dcterms:W3CDTF">2022-04-25T02:55:00Z</dcterms:created>
  <dcterms:modified xsi:type="dcterms:W3CDTF">2025-03-28T09:15:00Z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