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6BF59" w14:textId="11441D80" w:rsidR="00FC5EC8" w:rsidRPr="00F542A0" w:rsidRDefault="00FC5EC8" w:rsidP="00F07ECD">
      <w:pPr>
        <w:pStyle w:val="a4"/>
        <w:tabs>
          <w:tab w:val="right" w:pos="9781"/>
          <w:tab w:val="right" w:pos="13323"/>
        </w:tabs>
        <w:spacing w:before="60" w:after="60"/>
        <w:jc w:val="both"/>
        <w:outlineLvl w:val="0"/>
        <w:rPr>
          <w:rFonts w:eastAsia="宋体" w:cs="Arial"/>
          <w:b w:val="0"/>
          <w:sz w:val="24"/>
          <w:szCs w:val="24"/>
        </w:rPr>
      </w:pPr>
      <w:bookmarkStart w:id="0" w:name="Title"/>
      <w:bookmarkStart w:id="1" w:name="DocumentFor"/>
      <w:bookmarkEnd w:id="0"/>
      <w:bookmarkEnd w:id="1"/>
      <w:r w:rsidRPr="00F542A0">
        <w:rPr>
          <w:rFonts w:eastAsia="宋体" w:cs="Arial"/>
          <w:sz w:val="24"/>
          <w:szCs w:val="24"/>
        </w:rPr>
        <w:t>3GPP TSG-RAN WG4 Meeting #114</w:t>
      </w:r>
      <w:r>
        <w:rPr>
          <w:rFonts w:eastAsia="宋体" w:cs="Arial"/>
          <w:sz w:val="24"/>
          <w:szCs w:val="24"/>
        </w:rPr>
        <w:t>bis</w:t>
      </w:r>
      <w:r>
        <w:rPr>
          <w:rFonts w:eastAsia="宋体" w:cs="Arial"/>
          <w:sz w:val="24"/>
          <w:szCs w:val="24"/>
        </w:rPr>
        <w:tab/>
      </w:r>
      <w:r w:rsidR="009A7D0B" w:rsidRPr="009A7D0B">
        <w:rPr>
          <w:rFonts w:eastAsia="宋体" w:cs="Arial"/>
          <w:sz w:val="24"/>
          <w:szCs w:val="24"/>
        </w:rPr>
        <w:t>R4-250334</w:t>
      </w:r>
      <w:r w:rsidR="00A059F1">
        <w:rPr>
          <w:rFonts w:eastAsia="宋体" w:cs="Arial"/>
          <w:sz w:val="24"/>
          <w:szCs w:val="24"/>
        </w:rPr>
        <w:t>3</w:t>
      </w:r>
    </w:p>
    <w:p w14:paraId="35178B9B" w14:textId="77777777" w:rsidR="00FC5EC8" w:rsidRPr="00F542A0" w:rsidRDefault="00FC5EC8" w:rsidP="00F07ECD">
      <w:pPr>
        <w:pStyle w:val="a4"/>
        <w:tabs>
          <w:tab w:val="right" w:pos="9781"/>
          <w:tab w:val="right" w:pos="13323"/>
        </w:tabs>
        <w:spacing w:before="60" w:after="60"/>
        <w:jc w:val="both"/>
        <w:outlineLvl w:val="0"/>
        <w:rPr>
          <w:rFonts w:eastAsia="宋体" w:cs="Arial"/>
          <w:b w:val="0"/>
          <w:sz w:val="24"/>
          <w:szCs w:val="24"/>
        </w:rPr>
      </w:pPr>
      <w:r>
        <w:rPr>
          <w:rFonts w:eastAsia="宋体" w:cs="Arial"/>
          <w:sz w:val="24"/>
          <w:szCs w:val="24"/>
        </w:rPr>
        <w:t>Wuhan</w:t>
      </w:r>
      <w:r w:rsidRPr="00F542A0">
        <w:rPr>
          <w:rFonts w:eastAsia="宋体" w:cs="Arial"/>
          <w:sz w:val="24"/>
          <w:szCs w:val="24"/>
        </w:rPr>
        <w:t xml:space="preserve">, </w:t>
      </w:r>
      <w:r>
        <w:rPr>
          <w:rFonts w:eastAsia="宋体" w:cs="Arial"/>
          <w:sz w:val="24"/>
          <w:szCs w:val="24"/>
        </w:rPr>
        <w:t>Hubei, China</w:t>
      </w:r>
      <w:r w:rsidRPr="00F542A0">
        <w:rPr>
          <w:rFonts w:eastAsia="宋体" w:cs="Arial"/>
          <w:sz w:val="24"/>
          <w:szCs w:val="24"/>
        </w:rPr>
        <w:t xml:space="preserve">, </w:t>
      </w:r>
      <w:r>
        <w:rPr>
          <w:rFonts w:eastAsia="宋体" w:cs="Arial"/>
          <w:sz w:val="24"/>
          <w:szCs w:val="24"/>
        </w:rPr>
        <w:t>0</w:t>
      </w:r>
      <w:r w:rsidRPr="00F542A0">
        <w:rPr>
          <w:rFonts w:eastAsia="宋体" w:cs="Arial"/>
          <w:sz w:val="24"/>
          <w:szCs w:val="24"/>
        </w:rPr>
        <w:t>7</w:t>
      </w:r>
      <w:r w:rsidRPr="00F542A0">
        <w:rPr>
          <w:rFonts w:eastAsia="宋体" w:cs="Arial"/>
          <w:sz w:val="24"/>
          <w:szCs w:val="24"/>
          <w:vertAlign w:val="superscript"/>
        </w:rPr>
        <w:t>th</w:t>
      </w:r>
      <w:r w:rsidRPr="00F542A0">
        <w:rPr>
          <w:rFonts w:eastAsia="宋体" w:cs="Arial"/>
          <w:sz w:val="24"/>
          <w:szCs w:val="24"/>
        </w:rPr>
        <w:t xml:space="preserve"> – </w:t>
      </w:r>
      <w:r>
        <w:rPr>
          <w:rFonts w:eastAsia="宋体" w:cs="Arial"/>
          <w:sz w:val="24"/>
          <w:szCs w:val="24"/>
        </w:rPr>
        <w:t>11</w:t>
      </w:r>
      <w:r>
        <w:rPr>
          <w:rFonts w:eastAsia="宋体" w:cs="Arial"/>
          <w:sz w:val="24"/>
          <w:szCs w:val="24"/>
          <w:vertAlign w:val="superscript"/>
        </w:rPr>
        <w:t>th</w:t>
      </w:r>
      <w:r w:rsidRPr="00F542A0">
        <w:rPr>
          <w:rFonts w:eastAsia="宋体" w:cs="Arial"/>
          <w:sz w:val="24"/>
          <w:szCs w:val="24"/>
        </w:rPr>
        <w:t xml:space="preserve"> </w:t>
      </w:r>
      <w:r>
        <w:rPr>
          <w:rFonts w:eastAsia="宋体" w:cs="Arial"/>
          <w:sz w:val="24"/>
          <w:szCs w:val="24"/>
        </w:rPr>
        <w:t>April</w:t>
      </w:r>
      <w:r w:rsidRPr="00F542A0">
        <w:rPr>
          <w:rFonts w:eastAsia="宋体" w:cs="Arial"/>
          <w:sz w:val="24"/>
          <w:szCs w:val="24"/>
        </w:rPr>
        <w:t>, 2025</w:t>
      </w:r>
    </w:p>
    <w:p w14:paraId="46D53606" w14:textId="77777777" w:rsidR="00FC7BA2" w:rsidRPr="002E4DBD" w:rsidRDefault="00FC7BA2" w:rsidP="00F07ECD">
      <w:pPr>
        <w:tabs>
          <w:tab w:val="left" w:pos="1985"/>
        </w:tabs>
        <w:spacing w:after="120"/>
        <w:ind w:left="316" w:hangingChars="150" w:hanging="316"/>
        <w:jc w:val="both"/>
        <w:rPr>
          <w:rFonts w:eastAsia="宋体"/>
          <w:color w:val="000000" w:themeColor="text1"/>
          <w:sz w:val="21"/>
          <w:lang w:val="en-US" w:eastAsia="zh-CN"/>
        </w:rPr>
      </w:pPr>
      <w:r w:rsidRPr="002E4DBD">
        <w:rPr>
          <w:b/>
          <w:color w:val="000000" w:themeColor="text1"/>
          <w:sz w:val="21"/>
          <w:lang w:val="en-US"/>
        </w:rPr>
        <w:t>Title:</w:t>
      </w:r>
      <w:r w:rsidRPr="002E4DBD">
        <w:rPr>
          <w:color w:val="000000" w:themeColor="text1"/>
          <w:sz w:val="21"/>
          <w:lang w:val="en-US"/>
        </w:rPr>
        <w:t xml:space="preserve"> </w:t>
      </w:r>
      <w:r w:rsidRPr="002E4DBD">
        <w:rPr>
          <w:color w:val="000000" w:themeColor="text1"/>
          <w:sz w:val="21"/>
          <w:lang w:val="en-US"/>
        </w:rPr>
        <w:tab/>
      </w:r>
      <w:r w:rsidR="002F5A24" w:rsidRPr="002E4DBD">
        <w:rPr>
          <w:rFonts w:eastAsia="宋体"/>
          <w:b/>
          <w:color w:val="000000" w:themeColor="text1"/>
          <w:sz w:val="21"/>
          <w:lang w:val="en-US" w:eastAsia="zh-CN"/>
        </w:rPr>
        <w:t>O</w:t>
      </w:r>
      <w:r w:rsidR="001558EE" w:rsidRPr="002E4DBD">
        <w:rPr>
          <w:rFonts w:eastAsia="宋体"/>
          <w:b/>
          <w:color w:val="000000" w:themeColor="text1"/>
          <w:sz w:val="21"/>
          <w:lang w:val="en-US" w:eastAsia="zh-CN"/>
        </w:rPr>
        <w:t xml:space="preserve">n RRM requirements of </w:t>
      </w:r>
      <w:r w:rsidR="002F5A24" w:rsidRPr="002E4DBD">
        <w:rPr>
          <w:rFonts w:eastAsia="宋体"/>
          <w:b/>
          <w:color w:val="000000" w:themeColor="text1"/>
          <w:sz w:val="21"/>
          <w:lang w:val="en-US" w:eastAsia="zh-CN"/>
        </w:rPr>
        <w:t>on-demand SSB SCell operation</w:t>
      </w:r>
      <w:r w:rsidR="00F90EDD" w:rsidRPr="002E4DBD">
        <w:rPr>
          <w:rFonts w:eastAsia="宋体"/>
          <w:b/>
          <w:color w:val="000000" w:themeColor="text1"/>
          <w:sz w:val="21"/>
          <w:lang w:val="en-US" w:eastAsia="zh-CN"/>
        </w:rPr>
        <w:tab/>
      </w:r>
    </w:p>
    <w:p w14:paraId="7C865B05" w14:textId="77777777" w:rsidR="00FC7BA2" w:rsidRPr="002E4DBD" w:rsidRDefault="00FC7BA2" w:rsidP="00F07ECD">
      <w:pPr>
        <w:tabs>
          <w:tab w:val="left" w:pos="1985"/>
        </w:tabs>
        <w:spacing w:after="120"/>
        <w:jc w:val="both"/>
        <w:rPr>
          <w:rFonts w:eastAsia="宋体"/>
          <w:b/>
          <w:color w:val="000000" w:themeColor="text1"/>
          <w:sz w:val="21"/>
          <w:lang w:val="en-US" w:eastAsia="zh-CN"/>
        </w:rPr>
      </w:pPr>
      <w:r w:rsidRPr="002E4DBD">
        <w:rPr>
          <w:b/>
          <w:color w:val="000000" w:themeColor="text1"/>
          <w:sz w:val="21"/>
          <w:lang w:val="en-US"/>
        </w:rPr>
        <w:t xml:space="preserve">Source: </w:t>
      </w:r>
      <w:r w:rsidRPr="002E4DBD">
        <w:rPr>
          <w:b/>
          <w:color w:val="000000" w:themeColor="text1"/>
          <w:sz w:val="21"/>
          <w:lang w:val="en-US"/>
        </w:rPr>
        <w:tab/>
        <w:t>OPPO</w:t>
      </w:r>
    </w:p>
    <w:p w14:paraId="495EBCA9" w14:textId="77777777" w:rsidR="00FC7BA2" w:rsidRPr="002E4DBD" w:rsidRDefault="00FC7BA2" w:rsidP="00F07ECD">
      <w:pPr>
        <w:tabs>
          <w:tab w:val="left" w:pos="1985"/>
        </w:tabs>
        <w:spacing w:after="120"/>
        <w:jc w:val="both"/>
        <w:rPr>
          <w:rFonts w:eastAsia="宋体"/>
          <w:b/>
          <w:color w:val="000000" w:themeColor="text1"/>
          <w:sz w:val="21"/>
          <w:lang w:val="en-US" w:eastAsia="zh-CN"/>
        </w:rPr>
      </w:pPr>
      <w:r w:rsidRPr="002E4DBD">
        <w:rPr>
          <w:b/>
          <w:color w:val="000000" w:themeColor="text1"/>
          <w:sz w:val="21"/>
          <w:lang w:val="en-US"/>
        </w:rPr>
        <w:t>Agenda item:</w:t>
      </w:r>
      <w:r w:rsidRPr="002E4DBD">
        <w:rPr>
          <w:b/>
          <w:color w:val="000000" w:themeColor="text1"/>
          <w:sz w:val="21"/>
          <w:lang w:val="en-US"/>
        </w:rPr>
        <w:tab/>
      </w:r>
      <w:r w:rsidR="00FB7135" w:rsidRPr="002E4DBD">
        <w:rPr>
          <w:b/>
          <w:color w:val="000000" w:themeColor="text1"/>
          <w:sz w:val="21"/>
          <w:lang w:val="en-US"/>
        </w:rPr>
        <w:t>7</w:t>
      </w:r>
      <w:r w:rsidR="00FB7135" w:rsidRPr="002E4DBD">
        <w:rPr>
          <w:rFonts w:eastAsia="宋体"/>
          <w:b/>
          <w:color w:val="000000" w:themeColor="text1"/>
          <w:sz w:val="21"/>
          <w:lang w:val="en-US" w:eastAsia="zh-CN"/>
        </w:rPr>
        <w:t>.2</w:t>
      </w:r>
      <w:r w:rsidR="002E4DBD" w:rsidRPr="002E4DBD">
        <w:rPr>
          <w:rFonts w:eastAsia="宋体"/>
          <w:b/>
          <w:color w:val="000000" w:themeColor="text1"/>
          <w:sz w:val="21"/>
          <w:lang w:val="en-US" w:eastAsia="zh-CN"/>
        </w:rPr>
        <w:t>5</w:t>
      </w:r>
      <w:r w:rsidR="00FB7135" w:rsidRPr="002E4DBD">
        <w:rPr>
          <w:rFonts w:eastAsia="宋体"/>
          <w:b/>
          <w:color w:val="000000" w:themeColor="text1"/>
          <w:sz w:val="21"/>
          <w:lang w:val="en-US" w:eastAsia="zh-CN"/>
        </w:rPr>
        <w:t>.2.1</w:t>
      </w:r>
      <w:r w:rsidR="00F90EDD" w:rsidRPr="002E4DBD">
        <w:rPr>
          <w:rFonts w:eastAsia="宋体"/>
          <w:b/>
          <w:color w:val="000000" w:themeColor="text1"/>
          <w:sz w:val="21"/>
          <w:lang w:val="en-US" w:eastAsia="zh-CN"/>
        </w:rPr>
        <w:tab/>
      </w:r>
    </w:p>
    <w:p w14:paraId="52788452" w14:textId="77777777" w:rsidR="00FC7BA2" w:rsidRPr="00E2027A" w:rsidRDefault="00FC7BA2" w:rsidP="00F07ECD">
      <w:pPr>
        <w:tabs>
          <w:tab w:val="left" w:pos="1985"/>
        </w:tabs>
        <w:spacing w:after="120"/>
        <w:ind w:left="1980" w:hanging="1980"/>
        <w:jc w:val="both"/>
        <w:rPr>
          <w:rFonts w:eastAsia="宋体"/>
          <w:b/>
          <w:color w:val="000000" w:themeColor="text1"/>
          <w:sz w:val="21"/>
          <w:lang w:val="en-US" w:eastAsia="zh-CN"/>
        </w:rPr>
      </w:pPr>
      <w:r w:rsidRPr="002E4DBD">
        <w:rPr>
          <w:b/>
          <w:color w:val="000000" w:themeColor="text1"/>
          <w:sz w:val="21"/>
          <w:lang w:val="en-US"/>
        </w:rPr>
        <w:t>Document for:</w:t>
      </w:r>
      <w:r w:rsidRPr="002E4DBD">
        <w:rPr>
          <w:b/>
          <w:color w:val="000000" w:themeColor="text1"/>
          <w:sz w:val="21"/>
          <w:lang w:val="en-US"/>
        </w:rPr>
        <w:tab/>
      </w:r>
      <w:r w:rsidRPr="002E4DBD">
        <w:rPr>
          <w:rFonts w:eastAsia="宋体"/>
          <w:b/>
          <w:color w:val="000000" w:themeColor="text1"/>
          <w:sz w:val="21"/>
          <w:lang w:val="en-US" w:eastAsia="zh-CN"/>
        </w:rPr>
        <w:t>Discussion</w:t>
      </w:r>
    </w:p>
    <w:p w14:paraId="74793153" w14:textId="77777777" w:rsidR="00FC7BA2" w:rsidRPr="00E2027A" w:rsidRDefault="00FC7BA2" w:rsidP="00F07ECD">
      <w:pPr>
        <w:pStyle w:val="1"/>
        <w:jc w:val="both"/>
        <w:rPr>
          <w:rFonts w:ascii="Times New Roman" w:hAnsi="Times New Roman"/>
          <w:color w:val="000000" w:themeColor="text1"/>
          <w:lang w:val="en-US"/>
        </w:rPr>
      </w:pPr>
      <w:r w:rsidRPr="00E2027A">
        <w:rPr>
          <w:rFonts w:ascii="Times New Roman" w:hAnsi="Times New Roman"/>
          <w:color w:val="000000" w:themeColor="text1"/>
          <w:lang w:val="en-US"/>
        </w:rPr>
        <w:t>Introduction</w:t>
      </w:r>
    </w:p>
    <w:p w14:paraId="686640CD" w14:textId="77777777" w:rsidR="00F300AA" w:rsidRPr="00E2027A" w:rsidRDefault="00254935" w:rsidP="00F07ECD">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val="en-US" w:eastAsia="zh-CN"/>
        </w:rPr>
        <w:t xml:space="preserve">In last meeting, a WF was approved </w:t>
      </w:r>
      <w:r w:rsidR="00CF26BE">
        <w:rPr>
          <w:rFonts w:eastAsia="宋体"/>
          <w:color w:val="000000" w:themeColor="text1"/>
          <w:sz w:val="21"/>
          <w:szCs w:val="21"/>
          <w:lang w:val="en-US" w:eastAsia="zh-CN"/>
        </w:rPr>
        <w:t xml:space="preserve">for </w:t>
      </w:r>
      <w:r w:rsidRPr="00E2027A">
        <w:rPr>
          <w:rFonts w:eastAsia="宋体"/>
          <w:color w:val="000000" w:themeColor="text1"/>
          <w:sz w:val="21"/>
          <w:szCs w:val="21"/>
          <w:lang w:val="en-US" w:eastAsia="zh-CN"/>
        </w:rPr>
        <w:t xml:space="preserve">OD-SSB </w:t>
      </w:r>
      <w:r w:rsidR="00833306" w:rsidRPr="00E2027A">
        <w:rPr>
          <w:rFonts w:eastAsia="宋体"/>
          <w:color w:val="000000" w:themeColor="text1"/>
          <w:sz w:val="21"/>
          <w:szCs w:val="21"/>
          <w:lang w:val="en-US" w:eastAsia="zh-CN"/>
        </w:rPr>
        <w:t xml:space="preserve">based </w:t>
      </w:r>
      <w:r w:rsidRPr="00E2027A">
        <w:rPr>
          <w:rFonts w:eastAsia="宋体"/>
          <w:color w:val="000000" w:themeColor="text1"/>
          <w:sz w:val="21"/>
          <w:szCs w:val="21"/>
          <w:lang w:val="en-US" w:eastAsia="zh-CN"/>
        </w:rPr>
        <w:t>requirements</w:t>
      </w:r>
      <w:r w:rsidR="00833306" w:rsidRPr="00E2027A">
        <w:rPr>
          <w:rFonts w:eastAsia="宋体"/>
          <w:color w:val="000000" w:themeColor="text1"/>
          <w:sz w:val="21"/>
          <w:szCs w:val="21"/>
          <w:lang w:val="en-US" w:eastAsia="zh-CN"/>
        </w:rPr>
        <w:t xml:space="preserve"> </w:t>
      </w:r>
      <w:r w:rsidR="00833306" w:rsidRPr="00E2027A">
        <w:rPr>
          <w:rFonts w:eastAsia="宋体" w:hint="eastAsia"/>
          <w:color w:val="000000" w:themeColor="text1"/>
          <w:sz w:val="21"/>
          <w:szCs w:val="21"/>
          <w:lang w:val="en-US" w:eastAsia="zh-CN"/>
        </w:rPr>
        <w:t>[</w:t>
      </w:r>
      <w:r w:rsidR="00DE4C2F" w:rsidRPr="00E2027A">
        <w:rPr>
          <w:rFonts w:eastAsia="宋体" w:hint="eastAsia"/>
          <w:color w:val="000000" w:themeColor="text1"/>
          <w:sz w:val="21"/>
          <w:szCs w:val="21"/>
          <w:lang w:val="en-US" w:eastAsia="zh-CN"/>
        </w:rPr>
        <w:t>1</w:t>
      </w:r>
      <w:r w:rsidR="00833306" w:rsidRPr="00E2027A">
        <w:rPr>
          <w:rFonts w:eastAsia="宋体"/>
          <w:color w:val="000000" w:themeColor="text1"/>
          <w:sz w:val="21"/>
          <w:szCs w:val="21"/>
          <w:lang w:val="en-US" w:eastAsia="zh-CN"/>
        </w:rPr>
        <w:t>].</w:t>
      </w:r>
      <w:r w:rsidR="00F300AA" w:rsidRPr="00E2027A">
        <w:rPr>
          <w:rFonts w:eastAsia="宋体"/>
          <w:color w:val="000000" w:themeColor="text1"/>
          <w:sz w:val="21"/>
          <w:szCs w:val="21"/>
          <w:lang w:val="en-US" w:eastAsia="zh-CN"/>
        </w:rPr>
        <w:t xml:space="preserve"> </w:t>
      </w:r>
    </w:p>
    <w:p w14:paraId="35D0D7DB" w14:textId="77777777" w:rsidR="00857D6D" w:rsidRPr="00E2027A" w:rsidRDefault="00FC7BA2" w:rsidP="00F07ECD">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eastAsia="zh-CN"/>
        </w:rPr>
        <w:t>In this contribution, we will provide discussion on</w:t>
      </w:r>
      <w:r w:rsidR="00F90EDD" w:rsidRPr="00E2027A">
        <w:rPr>
          <w:rFonts w:eastAsia="宋体"/>
          <w:color w:val="000000" w:themeColor="text1"/>
          <w:sz w:val="21"/>
          <w:szCs w:val="21"/>
          <w:lang w:eastAsia="zh-CN"/>
        </w:rPr>
        <w:t xml:space="preserve"> </w:t>
      </w:r>
      <w:r w:rsidR="003035B3" w:rsidRPr="00E2027A">
        <w:rPr>
          <w:rFonts w:eastAsia="宋体"/>
          <w:color w:val="000000" w:themeColor="text1"/>
          <w:sz w:val="21"/>
          <w:szCs w:val="21"/>
          <w:lang w:eastAsia="zh-CN"/>
        </w:rPr>
        <w:t>RRM requirements for</w:t>
      </w:r>
      <w:r w:rsidR="00EB5CFC" w:rsidRPr="00E2027A">
        <w:rPr>
          <w:rFonts w:eastAsia="宋体"/>
          <w:color w:val="000000" w:themeColor="text1"/>
          <w:sz w:val="21"/>
          <w:szCs w:val="21"/>
          <w:lang w:val="en-US" w:eastAsia="zh-CN"/>
        </w:rPr>
        <w:t xml:space="preserve"> On-demand SSB SCell operation</w:t>
      </w:r>
      <w:r w:rsidRPr="00E2027A">
        <w:rPr>
          <w:rFonts w:eastAsia="宋体"/>
          <w:color w:val="000000" w:themeColor="text1"/>
          <w:sz w:val="21"/>
          <w:szCs w:val="21"/>
          <w:lang w:eastAsia="zh-CN"/>
        </w:rPr>
        <w:t>.</w:t>
      </w:r>
      <w:r w:rsidR="00C91920" w:rsidRPr="00E2027A">
        <w:rPr>
          <w:rFonts w:eastAsia="宋体"/>
          <w:color w:val="000000" w:themeColor="text1"/>
          <w:sz w:val="21"/>
          <w:szCs w:val="21"/>
          <w:lang w:eastAsia="zh-CN"/>
        </w:rPr>
        <w:t xml:space="preserve"> </w:t>
      </w:r>
    </w:p>
    <w:p w14:paraId="27F5CF2B" w14:textId="77777777" w:rsidR="00FC7BA2" w:rsidRPr="00E2027A" w:rsidRDefault="00FC7BA2" w:rsidP="00F07ECD">
      <w:pPr>
        <w:pStyle w:val="1"/>
        <w:jc w:val="both"/>
        <w:rPr>
          <w:rFonts w:ascii="Times New Roman" w:hAnsi="Times New Roman"/>
          <w:color w:val="000000" w:themeColor="text1"/>
          <w:lang w:val="en-US"/>
        </w:rPr>
      </w:pPr>
      <w:r w:rsidRPr="00E2027A">
        <w:rPr>
          <w:rFonts w:ascii="Times New Roman" w:hAnsi="Times New Roman"/>
          <w:color w:val="000000" w:themeColor="text1"/>
          <w:lang w:val="en-US"/>
        </w:rPr>
        <w:t>Discussion</w:t>
      </w:r>
    </w:p>
    <w:p w14:paraId="1C195999" w14:textId="3C329C2E" w:rsidR="0043298F" w:rsidRDefault="00861C9F" w:rsidP="00F07ECD">
      <w:pPr>
        <w:jc w:val="both"/>
        <w:rPr>
          <w:rFonts w:eastAsia="宋体"/>
          <w:color w:val="000000" w:themeColor="text1"/>
          <w:sz w:val="21"/>
          <w:szCs w:val="21"/>
          <w:lang w:val="en-US" w:eastAsia="zh-CN"/>
        </w:rPr>
      </w:pPr>
      <w:r w:rsidRPr="00E2027A">
        <w:rPr>
          <w:rFonts w:eastAsia="等线"/>
          <w:color w:val="000000" w:themeColor="text1"/>
          <w:kern w:val="2"/>
          <w:sz w:val="21"/>
          <w:szCs w:val="21"/>
          <w:lang w:val="en-US" w:eastAsia="zh-CN"/>
        </w:rPr>
        <w:t xml:space="preserve">RAN4 has agreed to define requirements for </w:t>
      </w:r>
      <w:r w:rsidR="008D3F73" w:rsidRPr="00E2027A">
        <w:rPr>
          <w:rFonts w:eastAsia="等线"/>
          <w:color w:val="000000" w:themeColor="text1"/>
          <w:kern w:val="2"/>
          <w:sz w:val="21"/>
          <w:szCs w:val="21"/>
          <w:lang w:val="en-US" w:eastAsia="zh-CN"/>
        </w:rPr>
        <w:t>OD-SSB based deactivated Scell measurement and Scell activation</w:t>
      </w:r>
      <w:r w:rsidRPr="00E2027A">
        <w:rPr>
          <w:rFonts w:eastAsia="等线"/>
          <w:color w:val="000000" w:themeColor="text1"/>
          <w:kern w:val="2"/>
          <w:sz w:val="21"/>
          <w:szCs w:val="21"/>
          <w:lang w:val="en-US" w:eastAsia="zh-CN"/>
        </w:rPr>
        <w:t>.</w:t>
      </w:r>
      <w:r w:rsidR="00183C19" w:rsidRPr="00E2027A">
        <w:rPr>
          <w:rFonts w:eastAsia="等线"/>
          <w:color w:val="000000" w:themeColor="text1"/>
          <w:kern w:val="2"/>
          <w:sz w:val="21"/>
          <w:szCs w:val="21"/>
          <w:lang w:val="en-US" w:eastAsia="zh-CN"/>
        </w:rPr>
        <w:t xml:space="preserve"> </w:t>
      </w:r>
      <w:r w:rsidR="008F70E8" w:rsidRPr="00E2027A">
        <w:rPr>
          <w:rFonts w:eastAsia="宋体"/>
          <w:color w:val="000000" w:themeColor="text1"/>
          <w:sz w:val="21"/>
          <w:szCs w:val="21"/>
          <w:lang w:val="en-US" w:eastAsia="zh-CN"/>
        </w:rPr>
        <w:t xml:space="preserve">In this paper, we mainly focus on the discussion on </w:t>
      </w:r>
      <w:r w:rsidR="0043298F" w:rsidRPr="00E2027A">
        <w:rPr>
          <w:rFonts w:eastAsia="宋体" w:hint="eastAsia"/>
          <w:color w:val="000000" w:themeColor="text1"/>
          <w:sz w:val="21"/>
          <w:szCs w:val="21"/>
          <w:lang w:val="en-US" w:eastAsia="zh-CN"/>
        </w:rPr>
        <w:t xml:space="preserve">OD-SSB based </w:t>
      </w:r>
      <w:r w:rsidR="0043298F" w:rsidRPr="00E2027A">
        <w:rPr>
          <w:rFonts w:eastAsia="宋体"/>
          <w:color w:val="000000" w:themeColor="text1"/>
          <w:sz w:val="21"/>
          <w:szCs w:val="21"/>
          <w:lang w:val="en-US" w:eastAsia="zh-CN"/>
        </w:rPr>
        <w:t>deactivated</w:t>
      </w:r>
      <w:r w:rsidR="0043298F" w:rsidRPr="00E2027A">
        <w:rPr>
          <w:rFonts w:eastAsia="宋体" w:hint="eastAsia"/>
          <w:color w:val="000000" w:themeColor="text1"/>
          <w:sz w:val="21"/>
          <w:szCs w:val="21"/>
          <w:lang w:val="en-US" w:eastAsia="zh-CN"/>
        </w:rPr>
        <w:t xml:space="preserve"> SCell L3 measurement (Case 1)</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Most</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proposals</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about</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the</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fast</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mode</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windows</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below</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can</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also</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apply</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for</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case</w:t>
      </w:r>
      <w:r w:rsidR="008F70E8" w:rsidRPr="00E2027A">
        <w:rPr>
          <w:rFonts w:eastAsia="宋体"/>
          <w:color w:val="000000" w:themeColor="text1"/>
          <w:sz w:val="21"/>
          <w:szCs w:val="21"/>
          <w:lang w:val="en-US" w:eastAsia="zh-CN"/>
        </w:rPr>
        <w:t xml:space="preserve"> </w:t>
      </w:r>
      <w:r w:rsidR="008F70E8" w:rsidRPr="00E2027A">
        <w:rPr>
          <w:rFonts w:eastAsia="宋体" w:hint="eastAsia"/>
          <w:color w:val="000000" w:themeColor="text1"/>
          <w:sz w:val="21"/>
          <w:szCs w:val="21"/>
          <w:lang w:val="en-US" w:eastAsia="zh-CN"/>
        </w:rPr>
        <w:t>2.</w:t>
      </w:r>
    </w:p>
    <w:p w14:paraId="7C9E69DF" w14:textId="40A1459A" w:rsidR="00A95742" w:rsidRPr="00A95742" w:rsidRDefault="00A95742" w:rsidP="00A95742">
      <w:pPr>
        <w:pStyle w:val="2"/>
        <w:rPr>
          <w:lang w:val="en-US" w:eastAsia="zh-CN"/>
        </w:rPr>
      </w:pPr>
      <w:r>
        <w:rPr>
          <w:lang w:val="en-US" w:eastAsia="zh-CN"/>
        </w:rPr>
        <w:t xml:space="preserve">Open issues for </w:t>
      </w:r>
      <w:r w:rsidRPr="00A95742">
        <w:rPr>
          <w:rFonts w:hint="eastAsia"/>
          <w:lang w:val="en-US" w:eastAsia="zh-CN"/>
        </w:rPr>
        <w:t>C</w:t>
      </w:r>
      <w:r w:rsidRPr="00A95742">
        <w:rPr>
          <w:lang w:val="en-US" w:eastAsia="zh-CN"/>
        </w:rPr>
        <w:t>ase 1</w:t>
      </w:r>
    </w:p>
    <w:tbl>
      <w:tblPr>
        <w:tblStyle w:val="a6"/>
        <w:tblW w:w="0" w:type="auto"/>
        <w:tblLook w:val="04A0" w:firstRow="1" w:lastRow="0" w:firstColumn="1" w:lastColumn="0" w:noHBand="0" w:noVBand="1"/>
      </w:tblPr>
      <w:tblGrid>
        <w:gridCol w:w="8296"/>
      </w:tblGrid>
      <w:tr w:rsidR="00E2027A" w:rsidRPr="00E2027A" w14:paraId="64EDA0EB" w14:textId="77777777" w:rsidTr="00C46136">
        <w:tc>
          <w:tcPr>
            <w:tcW w:w="8296" w:type="dxa"/>
          </w:tcPr>
          <w:p w14:paraId="3A9CD508" w14:textId="77777777" w:rsidR="00FC5EC8" w:rsidRPr="00FC5EC8" w:rsidRDefault="00FC5EC8" w:rsidP="00F07ECD">
            <w:pPr>
              <w:pStyle w:val="a7"/>
              <w:numPr>
                <w:ilvl w:val="0"/>
                <w:numId w:val="24"/>
              </w:numPr>
              <w:autoSpaceDN w:val="0"/>
              <w:spacing w:after="120"/>
              <w:contextualSpacing w:val="0"/>
              <w:jc w:val="both"/>
              <w:rPr>
                <w:rFonts w:eastAsia="宋体"/>
                <w:b/>
                <w:bCs/>
                <w:color w:val="000000" w:themeColor="text1"/>
                <w:sz w:val="20"/>
                <w:szCs w:val="20"/>
                <w:lang w:eastAsia="zh-CN"/>
              </w:rPr>
            </w:pPr>
            <w:r w:rsidRPr="00FC5EC8">
              <w:rPr>
                <w:rFonts w:eastAsia="宋体" w:hint="eastAsia"/>
                <w:b/>
                <w:bCs/>
                <w:color w:val="000000" w:themeColor="text1"/>
                <w:sz w:val="20"/>
                <w:szCs w:val="20"/>
                <w:lang w:eastAsia="zh-CN"/>
              </w:rPr>
              <w:t xml:space="preserve">Sub-issue 1-1 </w:t>
            </w:r>
            <w:r w:rsidRPr="00FC5EC8">
              <w:rPr>
                <w:rFonts w:eastAsia="宋体"/>
                <w:b/>
                <w:bCs/>
                <w:color w:val="000000" w:themeColor="text1"/>
                <w:sz w:val="20"/>
                <w:szCs w:val="20"/>
                <w:lang w:eastAsia="zh-CN"/>
              </w:rPr>
              <w:t>–</w:t>
            </w:r>
            <w:r w:rsidRPr="00FC5EC8">
              <w:rPr>
                <w:rFonts w:eastAsia="宋体" w:hint="eastAsia"/>
                <w:b/>
                <w:bCs/>
                <w:color w:val="000000" w:themeColor="text1"/>
                <w:sz w:val="20"/>
                <w:szCs w:val="20"/>
                <w:lang w:eastAsia="zh-CN"/>
              </w:rPr>
              <w:t xml:space="preserve"> The length of </w:t>
            </w:r>
            <w:r w:rsidRPr="00FC5EC8">
              <w:rPr>
                <w:rFonts w:eastAsia="宋体"/>
                <w:b/>
                <w:bCs/>
                <w:color w:val="000000" w:themeColor="text1"/>
                <w:sz w:val="20"/>
                <w:szCs w:val="20"/>
                <w:lang w:eastAsia="zh-CN"/>
              </w:rPr>
              <w:t>FMW</w:t>
            </w:r>
          </w:p>
          <w:p w14:paraId="2DA56BA6" w14:textId="77777777" w:rsidR="00FC5EC8" w:rsidRPr="00FC5EC8" w:rsidRDefault="00FC5EC8" w:rsidP="00F07ECD">
            <w:pPr>
              <w:pStyle w:val="af0"/>
              <w:tabs>
                <w:tab w:val="left" w:pos="1260"/>
              </w:tabs>
              <w:spacing w:after="120"/>
              <w:jc w:val="both"/>
              <w:rPr>
                <w:lang w:eastAsia="zh-CN"/>
              </w:rPr>
            </w:pPr>
            <w:r w:rsidRPr="00FC5EC8">
              <w:rPr>
                <w:highlight w:val="green"/>
                <w:lang w:eastAsia="zh-CN"/>
              </w:rPr>
              <w:t>Agreement:</w:t>
            </w:r>
          </w:p>
          <w:p w14:paraId="3E1F8DAE" w14:textId="77777777" w:rsidR="00FC5EC8" w:rsidRPr="00FC5EC8" w:rsidRDefault="00FC5EC8" w:rsidP="00F07ECD">
            <w:pPr>
              <w:pStyle w:val="af0"/>
              <w:numPr>
                <w:ilvl w:val="0"/>
                <w:numId w:val="24"/>
              </w:numPr>
              <w:tabs>
                <w:tab w:val="left" w:pos="1260"/>
              </w:tabs>
              <w:spacing w:after="120"/>
              <w:jc w:val="both"/>
              <w:rPr>
                <w:lang w:eastAsia="zh-CN"/>
              </w:rPr>
            </w:pPr>
            <w:r w:rsidRPr="00FC5EC8">
              <w:rPr>
                <w:lang w:eastAsia="zh-CN"/>
              </w:rPr>
              <w:t>The time window is defined with T</w:t>
            </w:r>
            <w:r w:rsidRPr="00FC5EC8">
              <w:rPr>
                <w:vertAlign w:val="subscript"/>
                <w:lang w:eastAsia="zh-CN"/>
              </w:rPr>
              <w:t>uncertain</w:t>
            </w:r>
            <w:r w:rsidRPr="00FC5EC8">
              <w:rPr>
                <w:lang w:eastAsia="zh-CN"/>
              </w:rPr>
              <w:t xml:space="preserve"> plus actual measurement duration.</w:t>
            </w:r>
          </w:p>
          <w:p w14:paraId="5B8B25E6" w14:textId="77777777" w:rsidR="00FC5EC8" w:rsidRPr="00FC5EC8" w:rsidRDefault="00FC5EC8" w:rsidP="00F07ECD">
            <w:pPr>
              <w:pStyle w:val="af0"/>
              <w:numPr>
                <w:ilvl w:val="1"/>
                <w:numId w:val="24"/>
              </w:numPr>
              <w:tabs>
                <w:tab w:val="left" w:pos="1260"/>
              </w:tabs>
              <w:spacing w:after="120"/>
              <w:jc w:val="both"/>
              <w:rPr>
                <w:lang w:eastAsia="zh-CN"/>
              </w:rPr>
            </w:pPr>
            <w:r w:rsidRPr="00FC5EC8">
              <w:rPr>
                <w:lang w:eastAsia="zh-CN"/>
              </w:rPr>
              <w:t>T</w:t>
            </w:r>
            <w:r w:rsidRPr="00FC5EC8">
              <w:rPr>
                <w:vertAlign w:val="subscript"/>
                <w:lang w:eastAsia="zh-CN"/>
              </w:rPr>
              <w:t>uncertain</w:t>
            </w:r>
            <w:r w:rsidRPr="00FC5EC8">
              <w:rPr>
                <w:lang w:eastAsia="zh-CN"/>
              </w:rPr>
              <w:t xml:space="preserve"> equals </w:t>
            </w:r>
            <w:proofErr w:type="gramStart"/>
            <w:r w:rsidRPr="00FC5EC8">
              <w:rPr>
                <w:lang w:eastAsia="zh-CN"/>
              </w:rPr>
              <w:t>Tmin(</w:t>
            </w:r>
            <w:proofErr w:type="gramEnd"/>
            <w:r w:rsidRPr="00FC5EC8">
              <w:rPr>
                <w:lang w:eastAsia="zh-CN"/>
              </w:rPr>
              <w:t xml:space="preserve">RAN1) plus additional processing/preparation time, if it allows. </w:t>
            </w:r>
          </w:p>
          <w:p w14:paraId="0439D2A8" w14:textId="77777777" w:rsidR="00FC5EC8" w:rsidRPr="00FC5EC8" w:rsidRDefault="00FC5EC8" w:rsidP="00F07ECD">
            <w:pPr>
              <w:pStyle w:val="af0"/>
              <w:numPr>
                <w:ilvl w:val="1"/>
                <w:numId w:val="24"/>
              </w:numPr>
              <w:tabs>
                <w:tab w:val="left" w:pos="1260"/>
              </w:tabs>
              <w:spacing w:after="120"/>
              <w:jc w:val="both"/>
              <w:rPr>
                <w:lang w:eastAsia="zh-CN"/>
              </w:rPr>
            </w:pPr>
            <w:r w:rsidRPr="00FC5EC8">
              <w:rPr>
                <w:lang w:eastAsia="zh-CN"/>
              </w:rPr>
              <w:t xml:space="preserve">The actual measurement duration equals </w:t>
            </w:r>
            <w:proofErr w:type="gramStart"/>
            <w:r w:rsidRPr="00FC5EC8">
              <w:rPr>
                <w:lang w:eastAsia="zh-CN"/>
              </w:rPr>
              <w:t>min(</w:t>
            </w:r>
            <w:proofErr w:type="gramEnd"/>
            <w:r w:rsidRPr="00FC5EC8">
              <w:rPr>
                <w:lang w:eastAsia="zh-CN"/>
              </w:rPr>
              <w:t>T</w:t>
            </w:r>
            <w:r w:rsidRPr="00FC5EC8">
              <w:rPr>
                <w:vertAlign w:val="subscript"/>
                <w:lang w:eastAsia="zh-CN"/>
              </w:rPr>
              <w:t xml:space="preserve">report </w:t>
            </w:r>
            <w:r w:rsidRPr="00FC5EC8">
              <w:rPr>
                <w:lang w:eastAsia="zh-CN"/>
              </w:rPr>
              <w:t>, T</w:t>
            </w:r>
            <w:r w:rsidRPr="00FC5EC8">
              <w:rPr>
                <w:vertAlign w:val="subscript"/>
                <w:lang w:eastAsia="zh-CN"/>
              </w:rPr>
              <w:t>identify</w:t>
            </w:r>
            <w:r w:rsidRPr="00FC5EC8">
              <w:rPr>
                <w:lang w:eastAsia="zh-CN"/>
              </w:rPr>
              <w:t>) from the end of uncertain time.</w:t>
            </w:r>
          </w:p>
          <w:p w14:paraId="3953324D" w14:textId="77777777" w:rsidR="00FC5EC8" w:rsidRPr="00FC5EC8" w:rsidRDefault="00FC5EC8" w:rsidP="00F07ECD">
            <w:pPr>
              <w:pStyle w:val="af0"/>
              <w:numPr>
                <w:ilvl w:val="2"/>
                <w:numId w:val="24"/>
              </w:numPr>
              <w:tabs>
                <w:tab w:val="left" w:pos="1260"/>
              </w:tabs>
              <w:spacing w:after="120"/>
              <w:jc w:val="both"/>
              <w:rPr>
                <w:lang w:eastAsia="zh-CN"/>
              </w:rPr>
            </w:pPr>
            <w:r w:rsidRPr="00FC5EC8">
              <w:rPr>
                <w:lang w:eastAsia="zh-CN"/>
              </w:rPr>
              <w:t>T</w:t>
            </w:r>
            <w:r w:rsidRPr="00FC5EC8">
              <w:rPr>
                <w:vertAlign w:val="subscript"/>
                <w:lang w:eastAsia="zh-CN"/>
              </w:rPr>
              <w:t>report</w:t>
            </w:r>
            <w:r w:rsidRPr="00FC5EC8">
              <w:rPr>
                <w:lang w:eastAsia="zh-CN"/>
              </w:rPr>
              <w:t xml:space="preserve"> is the first OD-SSB based L3 measurement reporting</w:t>
            </w:r>
          </w:p>
          <w:p w14:paraId="47BD8173" w14:textId="77777777" w:rsidR="00FC5EC8" w:rsidRPr="00FC5EC8" w:rsidRDefault="00FC5EC8" w:rsidP="00F07ECD">
            <w:pPr>
              <w:pStyle w:val="af0"/>
              <w:numPr>
                <w:ilvl w:val="2"/>
                <w:numId w:val="24"/>
              </w:numPr>
              <w:tabs>
                <w:tab w:val="left" w:pos="1260"/>
              </w:tabs>
              <w:spacing w:after="120"/>
              <w:jc w:val="both"/>
              <w:rPr>
                <w:lang w:eastAsia="zh-CN"/>
              </w:rPr>
            </w:pPr>
            <w:r w:rsidRPr="00FC5EC8">
              <w:rPr>
                <w:lang w:eastAsia="zh-CN"/>
              </w:rPr>
              <w:t>T</w:t>
            </w:r>
            <w:r w:rsidRPr="00FC5EC8">
              <w:rPr>
                <w:vertAlign w:val="subscript"/>
                <w:lang w:eastAsia="zh-CN"/>
              </w:rPr>
              <w:t>identify</w:t>
            </w:r>
            <w:r w:rsidRPr="00FC5EC8">
              <w:rPr>
                <w:lang w:eastAsia="zh-CN"/>
              </w:rPr>
              <w:t xml:space="preserve"> equals the minimum RAN4 OD-SSB meas. period requirement as follow.</w:t>
            </w:r>
          </w:p>
          <w:p w14:paraId="4C1BEB93" w14:textId="77777777" w:rsidR="00FC5EC8" w:rsidRPr="00FC5EC8" w:rsidRDefault="00FC5EC8" w:rsidP="00F07ECD">
            <w:pPr>
              <w:pStyle w:val="af0"/>
              <w:numPr>
                <w:ilvl w:val="3"/>
                <w:numId w:val="24"/>
              </w:numPr>
              <w:tabs>
                <w:tab w:val="left" w:pos="1260"/>
              </w:tabs>
              <w:spacing w:after="120"/>
              <w:jc w:val="both"/>
              <w:rPr>
                <w:lang w:eastAsia="zh-CN"/>
              </w:rPr>
            </w:pPr>
            <w:r w:rsidRPr="00FC5EC8">
              <w:rPr>
                <w:lang w:eastAsia="zh-CN"/>
              </w:rPr>
              <w:t xml:space="preserve">A detected cell: OD-SSB based measurement period </w:t>
            </w:r>
          </w:p>
          <w:p w14:paraId="6629353A" w14:textId="77777777" w:rsidR="00FC5EC8" w:rsidRPr="00FC5EC8" w:rsidRDefault="00FC5EC8" w:rsidP="00F07ECD">
            <w:pPr>
              <w:pStyle w:val="af0"/>
              <w:numPr>
                <w:ilvl w:val="3"/>
                <w:numId w:val="24"/>
              </w:numPr>
              <w:tabs>
                <w:tab w:val="left" w:pos="1260"/>
              </w:tabs>
              <w:spacing w:after="120"/>
              <w:jc w:val="both"/>
              <w:rPr>
                <w:lang w:eastAsia="zh-CN"/>
              </w:rPr>
            </w:pPr>
            <w:r w:rsidRPr="00FC5EC8">
              <w:rPr>
                <w:lang w:eastAsia="zh-CN"/>
              </w:rPr>
              <w:t>A newly detectable cell: OD-SSB based cell identification period</w:t>
            </w:r>
          </w:p>
          <w:p w14:paraId="55EBCF35" w14:textId="77777777" w:rsidR="00FC5EC8" w:rsidRPr="00FC5EC8" w:rsidRDefault="00FC5EC8" w:rsidP="00F07ECD">
            <w:pPr>
              <w:pStyle w:val="a7"/>
              <w:spacing w:after="120"/>
              <w:ind w:left="360"/>
              <w:jc w:val="both"/>
              <w:rPr>
                <w:rFonts w:eastAsia="宋体"/>
                <w:sz w:val="20"/>
                <w:szCs w:val="20"/>
                <w:lang w:val="en-GB" w:eastAsia="zh-CN"/>
              </w:rPr>
            </w:pPr>
            <w:r w:rsidRPr="00FC5EC8">
              <w:rPr>
                <w:rFonts w:eastAsia="宋体"/>
                <w:sz w:val="20"/>
                <w:szCs w:val="20"/>
                <w:lang w:val="en-GB" w:eastAsia="zh-CN"/>
              </w:rPr>
              <w:t xml:space="preserve">No OD-SSB measurement requirement applies in fast window if NW deactivates the OD-SSB earlier than the end of </w:t>
            </w:r>
            <w:proofErr w:type="gramStart"/>
            <w:r w:rsidRPr="00FC5EC8">
              <w:rPr>
                <w:rFonts w:eastAsia="宋体"/>
                <w:sz w:val="20"/>
                <w:szCs w:val="20"/>
                <w:lang w:val="en-GB" w:eastAsia="zh-CN"/>
              </w:rPr>
              <w:t>min(</w:t>
            </w:r>
            <w:proofErr w:type="gramEnd"/>
            <w:r w:rsidRPr="00FC5EC8">
              <w:rPr>
                <w:rFonts w:eastAsia="宋体"/>
                <w:sz w:val="20"/>
                <w:szCs w:val="20"/>
                <w:lang w:val="en-GB" w:eastAsia="zh-CN"/>
              </w:rPr>
              <w:t>Treport, Tidentify).</w:t>
            </w:r>
          </w:p>
          <w:p w14:paraId="5278F5A0" w14:textId="77777777" w:rsidR="00FC5EC8" w:rsidRPr="00FC5EC8" w:rsidRDefault="00FC5EC8" w:rsidP="00F07ECD">
            <w:pPr>
              <w:tabs>
                <w:tab w:val="left" w:pos="1260"/>
              </w:tabs>
              <w:spacing w:after="120"/>
              <w:jc w:val="both"/>
              <w:rPr>
                <w:b/>
                <w:color w:val="0070C0"/>
                <w:u w:val="single"/>
                <w:lang w:eastAsia="zh-CN"/>
              </w:rPr>
            </w:pPr>
          </w:p>
          <w:p w14:paraId="0573DF02" w14:textId="77777777" w:rsidR="00FC5EC8" w:rsidRPr="00FC5EC8" w:rsidRDefault="00FC5EC8" w:rsidP="00F07ECD">
            <w:pPr>
              <w:pStyle w:val="a7"/>
              <w:numPr>
                <w:ilvl w:val="0"/>
                <w:numId w:val="24"/>
              </w:numPr>
              <w:autoSpaceDN w:val="0"/>
              <w:spacing w:after="120"/>
              <w:contextualSpacing w:val="0"/>
              <w:jc w:val="both"/>
              <w:rPr>
                <w:rFonts w:eastAsia="宋体"/>
                <w:b/>
                <w:bCs/>
                <w:color w:val="000000" w:themeColor="text1"/>
                <w:sz w:val="20"/>
                <w:szCs w:val="20"/>
                <w:lang w:eastAsia="zh-CN"/>
              </w:rPr>
            </w:pPr>
            <w:r w:rsidRPr="00FC5EC8">
              <w:rPr>
                <w:rFonts w:eastAsia="宋体" w:hint="eastAsia"/>
                <w:b/>
                <w:bCs/>
                <w:color w:val="000000" w:themeColor="text1"/>
                <w:sz w:val="20"/>
                <w:szCs w:val="20"/>
                <w:lang w:eastAsia="zh-CN"/>
              </w:rPr>
              <w:t>Sub-issue 1-2: What</w:t>
            </w:r>
            <w:r w:rsidRPr="00FC5EC8">
              <w:rPr>
                <w:rFonts w:eastAsia="宋体"/>
                <w:b/>
                <w:bCs/>
                <w:color w:val="000000" w:themeColor="text1"/>
                <w:sz w:val="20"/>
                <w:szCs w:val="20"/>
                <w:lang w:eastAsia="zh-CN"/>
              </w:rPr>
              <w:t>’</w:t>
            </w:r>
            <w:r w:rsidRPr="00FC5EC8">
              <w:rPr>
                <w:rFonts w:eastAsia="宋体" w:hint="eastAsia"/>
                <w:b/>
                <w:bCs/>
                <w:color w:val="000000" w:themeColor="text1"/>
                <w:sz w:val="20"/>
                <w:szCs w:val="20"/>
                <w:lang w:eastAsia="zh-CN"/>
              </w:rPr>
              <w:t>s</w:t>
            </w:r>
            <w:r w:rsidRPr="00FC5EC8">
              <w:rPr>
                <w:rFonts w:eastAsia="宋体"/>
                <w:b/>
                <w:bCs/>
                <w:color w:val="000000" w:themeColor="text1"/>
                <w:sz w:val="20"/>
                <w:szCs w:val="20"/>
                <w:lang w:eastAsia="zh-CN"/>
              </w:rPr>
              <w:t xml:space="preserve"> </w:t>
            </w:r>
            <w:r w:rsidRPr="00FC5EC8">
              <w:rPr>
                <w:rFonts w:eastAsia="宋体" w:hint="eastAsia"/>
                <w:b/>
                <w:bCs/>
                <w:color w:val="000000" w:themeColor="text1"/>
                <w:sz w:val="20"/>
                <w:szCs w:val="20"/>
                <w:lang w:eastAsia="zh-CN"/>
              </w:rPr>
              <w:t xml:space="preserve">the </w:t>
            </w:r>
            <w:r w:rsidRPr="00FC5EC8">
              <w:rPr>
                <w:rFonts w:eastAsia="宋体"/>
                <w:b/>
                <w:bCs/>
                <w:color w:val="000000" w:themeColor="text1"/>
                <w:sz w:val="20"/>
                <w:szCs w:val="20"/>
                <w:lang w:eastAsia="zh-CN"/>
              </w:rPr>
              <w:t>expected minimum interval</w:t>
            </w:r>
            <w:r w:rsidRPr="00FC5EC8">
              <w:rPr>
                <w:rFonts w:eastAsia="宋体" w:hint="eastAsia"/>
                <w:b/>
                <w:bCs/>
                <w:color w:val="000000" w:themeColor="text1"/>
                <w:sz w:val="20"/>
                <w:szCs w:val="20"/>
                <w:lang w:eastAsia="zh-CN"/>
              </w:rPr>
              <w:t xml:space="preserve">(T2, sage 4) between multiple </w:t>
            </w:r>
            <w:r w:rsidRPr="00FC5EC8">
              <w:rPr>
                <w:rFonts w:eastAsia="宋体"/>
                <w:b/>
                <w:bCs/>
                <w:color w:val="000000" w:themeColor="text1"/>
                <w:sz w:val="20"/>
                <w:szCs w:val="20"/>
                <w:lang w:eastAsia="zh-CN"/>
              </w:rPr>
              <w:t>FMWs</w:t>
            </w:r>
            <w:r w:rsidRPr="00FC5EC8">
              <w:rPr>
                <w:rFonts w:eastAsia="宋体" w:hint="eastAsia"/>
                <w:b/>
                <w:bCs/>
                <w:color w:val="000000" w:themeColor="text1"/>
                <w:sz w:val="20"/>
                <w:szCs w:val="20"/>
                <w:lang w:eastAsia="zh-CN"/>
              </w:rPr>
              <w:t>?</w:t>
            </w:r>
          </w:p>
          <w:p w14:paraId="493F0813" w14:textId="77777777" w:rsidR="00FC5EC8" w:rsidRPr="00FC5EC8" w:rsidRDefault="00FC5EC8" w:rsidP="00F07ECD">
            <w:pPr>
              <w:pStyle w:val="af0"/>
              <w:tabs>
                <w:tab w:val="left" w:pos="1260"/>
              </w:tabs>
              <w:spacing w:after="120"/>
              <w:jc w:val="both"/>
              <w:rPr>
                <w:lang w:eastAsia="zh-CN"/>
              </w:rPr>
            </w:pPr>
            <w:r w:rsidRPr="00FC5EC8">
              <w:rPr>
                <w:highlight w:val="green"/>
                <w:lang w:eastAsia="zh-CN"/>
              </w:rPr>
              <w:lastRenderedPageBreak/>
              <w:t>Agreement:</w:t>
            </w:r>
          </w:p>
          <w:p w14:paraId="12258B29" w14:textId="77777777" w:rsidR="00FC5EC8" w:rsidRPr="00FC5EC8" w:rsidRDefault="00FC5EC8" w:rsidP="00F07ECD">
            <w:pPr>
              <w:spacing w:after="120"/>
              <w:jc w:val="both"/>
              <w:rPr>
                <w:rFonts w:eastAsiaTheme="minorEastAsia"/>
                <w:lang w:eastAsia="zh-CN"/>
              </w:rPr>
            </w:pPr>
            <w:r w:rsidRPr="00FC5EC8">
              <w:rPr>
                <w:rFonts w:eastAsiaTheme="minorEastAsia"/>
                <w:noProof/>
                <w:lang w:val="en-US" w:eastAsia="zh-CN"/>
              </w:rPr>
              <w:drawing>
                <wp:inline distT="0" distB="0" distL="0" distR="0" wp14:anchorId="54EE85B3" wp14:editId="5D8C0DC0">
                  <wp:extent cx="5704205" cy="2093595"/>
                  <wp:effectExtent l="0" t="0" r="0" b="1905"/>
                  <wp:docPr id="114345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45433"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716203" cy="2097977"/>
                          </a:xfrm>
                          <a:prstGeom prst="rect">
                            <a:avLst/>
                          </a:prstGeom>
                          <a:noFill/>
                        </pic:spPr>
                      </pic:pic>
                    </a:graphicData>
                  </a:graphic>
                </wp:inline>
              </w:drawing>
            </w:r>
          </w:p>
          <w:p w14:paraId="45585798" w14:textId="77777777" w:rsidR="00FC5EC8" w:rsidRPr="00FC5EC8" w:rsidRDefault="00FC5EC8" w:rsidP="00F07ECD">
            <w:pPr>
              <w:spacing w:after="120"/>
              <w:jc w:val="both"/>
              <w:rPr>
                <w:rFonts w:eastAsiaTheme="minorEastAsia"/>
                <w:lang w:eastAsia="zh-CN"/>
              </w:rPr>
            </w:pPr>
            <w:r w:rsidRPr="00FC5EC8">
              <w:rPr>
                <w:rFonts w:eastAsiaTheme="minorEastAsia" w:hint="eastAsia"/>
                <w:lang w:eastAsia="zh-CN"/>
              </w:rPr>
              <w:t xml:space="preserve">RAN4 to define </w:t>
            </w:r>
            <w:r w:rsidRPr="00FC5EC8">
              <w:rPr>
                <w:rFonts w:eastAsiaTheme="minorEastAsia"/>
                <w:lang w:eastAsia="zh-CN"/>
              </w:rPr>
              <w:t xml:space="preserve">measurement requirement based on </w:t>
            </w:r>
            <w:r w:rsidRPr="00FC5EC8">
              <w:rPr>
                <w:rFonts w:eastAsiaTheme="minorEastAsia" w:hint="eastAsia"/>
                <w:lang w:eastAsia="zh-CN"/>
              </w:rPr>
              <w:t>T2.</w:t>
            </w:r>
          </w:p>
          <w:p w14:paraId="692548CB" w14:textId="77777777" w:rsidR="00FC5EC8" w:rsidRPr="00FC5EC8" w:rsidRDefault="00FC5EC8" w:rsidP="00F07ECD">
            <w:pPr>
              <w:pStyle w:val="a7"/>
              <w:numPr>
                <w:ilvl w:val="0"/>
                <w:numId w:val="24"/>
              </w:numPr>
              <w:autoSpaceDN w:val="0"/>
              <w:spacing w:after="120"/>
              <w:contextualSpacing w:val="0"/>
              <w:jc w:val="both"/>
              <w:rPr>
                <w:rFonts w:eastAsiaTheme="minorEastAsia"/>
                <w:sz w:val="20"/>
                <w:szCs w:val="20"/>
                <w:lang w:eastAsia="zh-CN"/>
              </w:rPr>
            </w:pPr>
            <w:r w:rsidRPr="00FC5EC8">
              <w:rPr>
                <w:rFonts w:eastAsiaTheme="minorEastAsia"/>
                <w:sz w:val="20"/>
                <w:szCs w:val="20"/>
                <w:lang w:eastAsia="zh-CN"/>
              </w:rPr>
              <w:t>When NW re-activates the OD-SSB within the T2,</w:t>
            </w:r>
          </w:p>
          <w:p w14:paraId="56668722" w14:textId="77777777" w:rsidR="00FC5EC8" w:rsidRPr="00FC5EC8" w:rsidRDefault="00FC5EC8" w:rsidP="00F07ECD">
            <w:pPr>
              <w:pStyle w:val="a7"/>
              <w:numPr>
                <w:ilvl w:val="1"/>
                <w:numId w:val="24"/>
              </w:numPr>
              <w:autoSpaceDN w:val="0"/>
              <w:spacing w:after="120"/>
              <w:contextualSpacing w:val="0"/>
              <w:jc w:val="both"/>
              <w:rPr>
                <w:rFonts w:eastAsiaTheme="minorEastAsia"/>
                <w:sz w:val="20"/>
                <w:szCs w:val="20"/>
                <w:lang w:eastAsia="zh-CN"/>
              </w:rPr>
            </w:pPr>
            <w:r w:rsidRPr="00FC5EC8">
              <w:rPr>
                <w:rFonts w:eastAsiaTheme="minorEastAsia"/>
                <w:sz w:val="20"/>
                <w:szCs w:val="20"/>
                <w:lang w:eastAsia="zh-CN"/>
              </w:rPr>
              <w:t xml:space="preserve">Option 1: UE is not required to perform “fast measurement” but </w:t>
            </w:r>
            <w:r w:rsidRPr="00FC5EC8">
              <w:rPr>
                <w:rFonts w:hint="eastAsia"/>
                <w:sz w:val="20"/>
                <w:szCs w:val="20"/>
                <w:lang w:eastAsia="zh-CN"/>
              </w:rPr>
              <w:t xml:space="preserve">follows legacy </w:t>
            </w:r>
            <w:r w:rsidRPr="00FC5EC8">
              <w:rPr>
                <w:sz w:val="20"/>
                <w:szCs w:val="20"/>
                <w:lang w:eastAsia="zh-CN"/>
              </w:rPr>
              <w:t>deactivated SCell measurement requirement</w:t>
            </w:r>
            <w:r w:rsidRPr="00FC5EC8">
              <w:rPr>
                <w:rFonts w:eastAsiaTheme="minorEastAsia"/>
                <w:sz w:val="20"/>
                <w:szCs w:val="20"/>
                <w:lang w:eastAsia="zh-CN"/>
              </w:rPr>
              <w:t>.</w:t>
            </w:r>
          </w:p>
          <w:p w14:paraId="365B1911" w14:textId="77777777" w:rsidR="00FC5EC8" w:rsidRPr="00FC5EC8" w:rsidRDefault="00FC5EC8" w:rsidP="00F07ECD">
            <w:pPr>
              <w:pStyle w:val="a7"/>
              <w:numPr>
                <w:ilvl w:val="1"/>
                <w:numId w:val="24"/>
              </w:numPr>
              <w:autoSpaceDN w:val="0"/>
              <w:spacing w:after="120"/>
              <w:contextualSpacing w:val="0"/>
              <w:jc w:val="both"/>
              <w:rPr>
                <w:rFonts w:eastAsiaTheme="minorEastAsia"/>
                <w:sz w:val="20"/>
                <w:szCs w:val="20"/>
                <w:lang w:eastAsia="zh-CN"/>
              </w:rPr>
            </w:pPr>
            <w:r w:rsidRPr="00FC5EC8">
              <w:rPr>
                <w:rFonts w:eastAsiaTheme="minorEastAsia"/>
                <w:sz w:val="20"/>
                <w:szCs w:val="20"/>
                <w:lang w:eastAsia="zh-CN"/>
              </w:rPr>
              <w:t>Option 2: UE is required to perform “fast measurement” without cell search.</w:t>
            </w:r>
          </w:p>
          <w:p w14:paraId="5FDD625D" w14:textId="77777777" w:rsidR="00FC5EC8" w:rsidRPr="00FC5EC8" w:rsidRDefault="00FC5EC8" w:rsidP="00F07ECD">
            <w:pPr>
              <w:pStyle w:val="a7"/>
              <w:numPr>
                <w:ilvl w:val="2"/>
                <w:numId w:val="24"/>
              </w:numPr>
              <w:autoSpaceDN w:val="0"/>
              <w:spacing w:after="120"/>
              <w:contextualSpacing w:val="0"/>
              <w:jc w:val="both"/>
              <w:rPr>
                <w:rFonts w:eastAsiaTheme="minorEastAsia"/>
                <w:sz w:val="20"/>
                <w:szCs w:val="20"/>
                <w:lang w:eastAsia="zh-CN"/>
              </w:rPr>
            </w:pPr>
            <w:r w:rsidRPr="00FC5EC8">
              <w:rPr>
                <w:sz w:val="20"/>
                <w:szCs w:val="20"/>
                <w:lang w:eastAsia="zh-CN"/>
              </w:rPr>
              <w:t>T</w:t>
            </w:r>
            <w:r w:rsidRPr="00FC5EC8">
              <w:rPr>
                <w:rFonts w:hint="eastAsia"/>
                <w:sz w:val="20"/>
                <w:szCs w:val="20"/>
                <w:lang w:eastAsia="zh-CN"/>
              </w:rPr>
              <w:t>he UE is assumed to skip the PSS/SSS detection and/or SSB index acquisition</w:t>
            </w:r>
            <w:r w:rsidRPr="00FC5EC8">
              <w:rPr>
                <w:sz w:val="20"/>
                <w:szCs w:val="20"/>
                <w:lang w:eastAsia="zh-CN"/>
              </w:rPr>
              <w:t>.</w:t>
            </w:r>
          </w:p>
          <w:p w14:paraId="4B1364AC" w14:textId="77777777" w:rsidR="00FC5EC8" w:rsidRPr="00FC5EC8" w:rsidRDefault="00FC5EC8" w:rsidP="00F07ECD">
            <w:pPr>
              <w:pStyle w:val="a7"/>
              <w:numPr>
                <w:ilvl w:val="1"/>
                <w:numId w:val="24"/>
              </w:numPr>
              <w:autoSpaceDN w:val="0"/>
              <w:spacing w:after="120"/>
              <w:contextualSpacing w:val="0"/>
              <w:jc w:val="both"/>
              <w:rPr>
                <w:rFonts w:eastAsiaTheme="minorEastAsia"/>
                <w:sz w:val="20"/>
                <w:szCs w:val="20"/>
                <w:lang w:eastAsia="zh-CN"/>
              </w:rPr>
            </w:pPr>
            <w:r w:rsidRPr="00FC5EC8">
              <w:rPr>
                <w:rFonts w:eastAsiaTheme="minorEastAsia"/>
                <w:sz w:val="20"/>
                <w:szCs w:val="20"/>
                <w:lang w:eastAsia="zh-CN"/>
              </w:rPr>
              <w:t>Option 3: UE is required to perform FMW after T2.</w:t>
            </w:r>
          </w:p>
          <w:p w14:paraId="420A00FD" w14:textId="77777777" w:rsidR="00FC5EC8" w:rsidRPr="00FC5EC8" w:rsidRDefault="00FC5EC8" w:rsidP="00F07ECD">
            <w:pPr>
              <w:pStyle w:val="a7"/>
              <w:numPr>
                <w:ilvl w:val="0"/>
                <w:numId w:val="24"/>
              </w:numPr>
              <w:autoSpaceDN w:val="0"/>
              <w:spacing w:after="120"/>
              <w:contextualSpacing w:val="0"/>
              <w:jc w:val="both"/>
              <w:rPr>
                <w:sz w:val="20"/>
                <w:szCs w:val="20"/>
                <w:lang w:eastAsia="zh-CN"/>
              </w:rPr>
            </w:pPr>
            <w:r w:rsidRPr="00FC5EC8">
              <w:rPr>
                <w:rFonts w:hint="eastAsia"/>
                <w:sz w:val="20"/>
                <w:szCs w:val="20"/>
                <w:lang w:eastAsia="zh-CN"/>
              </w:rPr>
              <w:t xml:space="preserve">When NW re-activates/re-configures the OD-SSB transmission </w:t>
            </w:r>
            <w:r w:rsidRPr="00FC5EC8">
              <w:rPr>
                <w:sz w:val="20"/>
                <w:szCs w:val="20"/>
                <w:lang w:eastAsia="zh-CN"/>
              </w:rPr>
              <w:t>after</w:t>
            </w:r>
            <w:r w:rsidRPr="00FC5EC8">
              <w:rPr>
                <w:rFonts w:hint="eastAsia"/>
                <w:sz w:val="20"/>
                <w:szCs w:val="20"/>
                <w:lang w:eastAsia="zh-CN"/>
              </w:rPr>
              <w:t xml:space="preserve"> T2, UE performs the </w:t>
            </w:r>
            <w:r w:rsidRPr="00FC5EC8">
              <w:rPr>
                <w:sz w:val="20"/>
                <w:szCs w:val="20"/>
                <w:lang w:eastAsia="zh-CN"/>
              </w:rPr>
              <w:t xml:space="preserve">OD-SSB based fast L3 measurement within FMW </w:t>
            </w:r>
          </w:p>
          <w:p w14:paraId="507CF5C7" w14:textId="76214415" w:rsidR="00E72BB6" w:rsidRPr="00B732AE" w:rsidRDefault="00FC5EC8" w:rsidP="00B732AE">
            <w:pPr>
              <w:pStyle w:val="a7"/>
              <w:numPr>
                <w:ilvl w:val="1"/>
                <w:numId w:val="24"/>
              </w:numPr>
              <w:autoSpaceDN w:val="0"/>
              <w:spacing w:after="120"/>
              <w:contextualSpacing w:val="0"/>
              <w:jc w:val="both"/>
              <w:rPr>
                <w:rFonts w:eastAsia="宋体"/>
                <w:color w:val="000000" w:themeColor="text1"/>
                <w:sz w:val="20"/>
                <w:szCs w:val="20"/>
                <w:lang w:eastAsia="zh-CN"/>
              </w:rPr>
            </w:pPr>
            <w:r w:rsidRPr="00FC5EC8">
              <w:rPr>
                <w:sz w:val="20"/>
                <w:szCs w:val="20"/>
                <w:lang w:eastAsia="zh-CN"/>
              </w:rPr>
              <w:t>T</w:t>
            </w:r>
            <w:r w:rsidRPr="00FC5EC8">
              <w:rPr>
                <w:rFonts w:hint="eastAsia"/>
                <w:sz w:val="20"/>
                <w:szCs w:val="20"/>
                <w:lang w:eastAsia="zh-CN"/>
              </w:rPr>
              <w:t xml:space="preserve">he UE is assumed to </w:t>
            </w:r>
            <w:r w:rsidRPr="00FC5EC8">
              <w:rPr>
                <w:sz w:val="20"/>
                <w:szCs w:val="20"/>
                <w:lang w:eastAsia="zh-CN"/>
              </w:rPr>
              <w:t>meet fast</w:t>
            </w:r>
            <w:r w:rsidRPr="00FC5EC8">
              <w:rPr>
                <w:rFonts w:hint="eastAsia"/>
                <w:sz w:val="20"/>
                <w:szCs w:val="20"/>
                <w:lang w:eastAsia="zh-CN"/>
              </w:rPr>
              <w:t xml:space="preserve"> cell identification and measurement</w:t>
            </w:r>
            <w:r w:rsidRPr="00FC5EC8">
              <w:rPr>
                <w:sz w:val="20"/>
                <w:szCs w:val="20"/>
                <w:lang w:eastAsia="zh-CN"/>
              </w:rPr>
              <w:t>.</w:t>
            </w:r>
          </w:p>
        </w:tc>
      </w:tr>
    </w:tbl>
    <w:p w14:paraId="48B134E3" w14:textId="7087C370" w:rsidR="00F43584" w:rsidRDefault="00F43584" w:rsidP="00F07ECD">
      <w:pPr>
        <w:jc w:val="both"/>
        <w:rPr>
          <w:rFonts w:eastAsia="宋体"/>
          <w:color w:val="000000" w:themeColor="text1"/>
          <w:lang w:eastAsia="zh-CN"/>
        </w:rPr>
      </w:pPr>
      <w:r>
        <w:rPr>
          <w:rFonts w:eastAsia="宋体" w:hint="eastAsia"/>
          <w:bCs/>
          <w:color w:val="000000" w:themeColor="text1"/>
          <w:sz w:val="21"/>
          <w:szCs w:val="21"/>
          <w:lang w:eastAsia="zh-CN"/>
        </w:rPr>
        <w:lastRenderedPageBreak/>
        <w:t>I</w:t>
      </w:r>
      <w:r>
        <w:rPr>
          <w:rFonts w:eastAsia="宋体"/>
          <w:bCs/>
          <w:color w:val="000000" w:themeColor="text1"/>
          <w:sz w:val="21"/>
          <w:szCs w:val="21"/>
          <w:lang w:eastAsia="zh-CN"/>
        </w:rPr>
        <w:t xml:space="preserve">n last meeting, RAN4 agreed on the introduction of </w:t>
      </w:r>
      <w:r w:rsidRPr="00F43584">
        <w:rPr>
          <w:rFonts w:eastAsia="宋体"/>
          <w:b/>
          <w:color w:val="000000" w:themeColor="text1"/>
          <w:sz w:val="21"/>
          <w:szCs w:val="21"/>
          <w:lang w:eastAsia="zh-CN"/>
        </w:rPr>
        <w:t xml:space="preserve">fast time window </w:t>
      </w:r>
      <w:r>
        <w:rPr>
          <w:rFonts w:eastAsia="宋体"/>
          <w:bCs/>
          <w:color w:val="000000" w:themeColor="text1"/>
          <w:sz w:val="21"/>
          <w:szCs w:val="21"/>
          <w:lang w:eastAsia="zh-CN"/>
        </w:rPr>
        <w:t xml:space="preserve">and </w:t>
      </w:r>
      <w:r w:rsidRPr="00FC5EC8">
        <w:rPr>
          <w:rFonts w:eastAsia="宋体"/>
          <w:b/>
          <w:bCs/>
          <w:color w:val="000000" w:themeColor="text1"/>
          <w:lang w:eastAsia="zh-CN"/>
        </w:rPr>
        <w:t>expected minimum interval</w:t>
      </w:r>
      <w:r>
        <w:rPr>
          <w:rFonts w:eastAsia="宋体"/>
          <w:b/>
          <w:bCs/>
          <w:color w:val="000000" w:themeColor="text1"/>
          <w:lang w:eastAsia="zh-CN"/>
        </w:rPr>
        <w:t xml:space="preserve"> </w:t>
      </w:r>
      <w:r w:rsidRPr="00FC5EC8">
        <w:rPr>
          <w:rFonts w:eastAsia="宋体" w:hint="eastAsia"/>
          <w:b/>
          <w:bCs/>
          <w:color w:val="000000" w:themeColor="text1"/>
          <w:lang w:eastAsia="zh-CN"/>
        </w:rPr>
        <w:t xml:space="preserve">(T2) </w:t>
      </w:r>
      <w:r w:rsidRPr="00F43584">
        <w:rPr>
          <w:rFonts w:eastAsia="宋体" w:hint="eastAsia"/>
          <w:color w:val="000000" w:themeColor="text1"/>
          <w:lang w:eastAsia="zh-CN"/>
        </w:rPr>
        <w:t xml:space="preserve">between multiple </w:t>
      </w:r>
      <w:r w:rsidRPr="00F43584">
        <w:rPr>
          <w:rFonts w:eastAsia="宋体"/>
          <w:color w:val="000000" w:themeColor="text1"/>
          <w:lang w:eastAsia="zh-CN"/>
        </w:rPr>
        <w:t>FMWs. The network and UE behaviours need to further</w:t>
      </w:r>
      <w:r w:rsidR="0083765F">
        <w:rPr>
          <w:rFonts w:eastAsia="宋体"/>
          <w:color w:val="000000" w:themeColor="text1"/>
          <w:lang w:eastAsia="zh-CN"/>
        </w:rPr>
        <w:t xml:space="preserve"> discuss.</w:t>
      </w:r>
      <w:r w:rsidR="00787619">
        <w:rPr>
          <w:rFonts w:eastAsia="宋体"/>
          <w:color w:val="000000" w:themeColor="text1"/>
          <w:lang w:eastAsia="zh-CN"/>
        </w:rPr>
        <w:t xml:space="preserve"> </w:t>
      </w:r>
    </w:p>
    <w:p w14:paraId="23618DC2" w14:textId="6BF25104" w:rsidR="00787619" w:rsidRPr="00582075" w:rsidRDefault="00787619" w:rsidP="00F07ECD">
      <w:pPr>
        <w:jc w:val="both"/>
        <w:rPr>
          <w:rFonts w:eastAsia="宋体"/>
          <w:color w:val="000000" w:themeColor="text1"/>
          <w:sz w:val="21"/>
          <w:szCs w:val="21"/>
          <w:lang w:eastAsia="zh-CN"/>
        </w:rPr>
      </w:pPr>
      <w:r>
        <w:rPr>
          <w:rFonts w:eastAsia="宋体"/>
          <w:color w:val="000000" w:themeColor="text1"/>
          <w:sz w:val="21"/>
          <w:szCs w:val="21"/>
          <w:lang w:eastAsia="zh-CN"/>
        </w:rPr>
        <w:t>To</w:t>
      </w:r>
      <w:r w:rsidRPr="00E2027A">
        <w:rPr>
          <w:rFonts w:eastAsia="宋体"/>
          <w:color w:val="000000" w:themeColor="text1"/>
          <w:sz w:val="21"/>
          <w:szCs w:val="21"/>
          <w:lang w:eastAsia="zh-CN"/>
        </w:rPr>
        <w:t xml:space="preserve"> ensure that </w:t>
      </w:r>
      <w:r w:rsidRPr="00E2027A">
        <w:rPr>
          <w:rFonts w:eastAsia="宋体" w:hint="eastAsia"/>
          <w:color w:val="000000" w:themeColor="text1"/>
          <w:sz w:val="21"/>
          <w:szCs w:val="21"/>
          <w:lang w:eastAsia="zh-CN"/>
        </w:rPr>
        <w:t xml:space="preserve">UE </w:t>
      </w:r>
      <w:r w:rsidRPr="00E2027A">
        <w:rPr>
          <w:rFonts w:eastAsia="宋体"/>
          <w:color w:val="000000" w:themeColor="text1"/>
          <w:sz w:val="21"/>
          <w:szCs w:val="21"/>
          <w:lang w:eastAsia="zh-CN"/>
        </w:rPr>
        <w:t xml:space="preserve">can </w:t>
      </w:r>
      <w:r w:rsidRPr="00E2027A">
        <w:rPr>
          <w:rFonts w:eastAsia="宋体" w:hint="eastAsia"/>
          <w:color w:val="000000" w:themeColor="text1"/>
          <w:sz w:val="21"/>
          <w:szCs w:val="21"/>
          <w:lang w:eastAsia="zh-CN"/>
        </w:rPr>
        <w:t xml:space="preserve">have enough </w:t>
      </w:r>
      <w:r w:rsidRPr="00E2027A">
        <w:rPr>
          <w:rFonts w:eastAsia="宋体"/>
          <w:color w:val="000000" w:themeColor="text1"/>
          <w:sz w:val="21"/>
          <w:szCs w:val="21"/>
          <w:lang w:eastAsia="zh-CN"/>
        </w:rPr>
        <w:t>number of OD-SSB samples</w:t>
      </w:r>
      <w:r w:rsidRPr="00E2027A">
        <w:rPr>
          <w:rFonts w:eastAsia="宋体" w:hint="eastAsia"/>
          <w:color w:val="000000" w:themeColor="text1"/>
          <w:sz w:val="21"/>
          <w:szCs w:val="21"/>
          <w:lang w:eastAsia="zh-CN"/>
        </w:rPr>
        <w:t xml:space="preserve"> to achieve the measurement requirement</w:t>
      </w:r>
      <w:r w:rsidRPr="00E2027A">
        <w:rPr>
          <w:rFonts w:eastAsia="宋体"/>
          <w:color w:val="000000" w:themeColor="text1"/>
          <w:sz w:val="21"/>
          <w:szCs w:val="21"/>
          <w:lang w:eastAsia="zh-CN"/>
        </w:rPr>
        <w:t xml:space="preserve"> during one shot window</w:t>
      </w:r>
      <w:r>
        <w:rPr>
          <w:rFonts w:eastAsia="宋体"/>
          <w:color w:val="000000" w:themeColor="text1"/>
          <w:sz w:val="21"/>
          <w:szCs w:val="21"/>
          <w:lang w:eastAsia="zh-CN"/>
        </w:rPr>
        <w:t xml:space="preserve">, RAN4 defined the fast time window length. For network side, the ideal case is Scell activation command can be immediately transmitted once after UE report the measurement results based on </w:t>
      </w:r>
      <w:r w:rsidR="00582075">
        <w:rPr>
          <w:rFonts w:eastAsia="宋体"/>
          <w:color w:val="000000" w:themeColor="text1"/>
          <w:sz w:val="21"/>
          <w:szCs w:val="21"/>
          <w:lang w:eastAsia="zh-CN"/>
        </w:rPr>
        <w:t>OD-SSB measurement in the fast measurement windows. T</w:t>
      </w:r>
      <w:r>
        <w:rPr>
          <w:rFonts w:eastAsia="宋体"/>
          <w:color w:val="000000" w:themeColor="text1"/>
          <w:sz w:val="21"/>
          <w:szCs w:val="21"/>
          <w:lang w:eastAsia="zh-CN"/>
        </w:rPr>
        <w:t xml:space="preserve">he fast measurement window based on </w:t>
      </w:r>
      <w:r w:rsidRPr="00582075">
        <w:rPr>
          <w:rFonts w:eastAsia="宋体" w:hint="eastAsia"/>
          <w:color w:val="000000" w:themeColor="text1"/>
          <w:sz w:val="21"/>
          <w:szCs w:val="21"/>
          <w:lang w:eastAsia="zh-CN"/>
        </w:rPr>
        <w:t>OD-SSD</w:t>
      </w:r>
      <w:r w:rsidRPr="00582075">
        <w:rPr>
          <w:rFonts w:eastAsia="宋体"/>
          <w:color w:val="000000" w:themeColor="text1"/>
          <w:sz w:val="21"/>
          <w:szCs w:val="21"/>
          <w:lang w:eastAsia="zh-CN"/>
        </w:rPr>
        <w:t xml:space="preserve"> activation and fast SCell activation based on fast measurement report is not expected to be inserted with a long</w:t>
      </w:r>
      <w:r w:rsidR="00582075">
        <w:rPr>
          <w:rFonts w:eastAsia="宋体"/>
          <w:color w:val="000000" w:themeColor="text1"/>
          <w:sz w:val="21"/>
          <w:szCs w:val="21"/>
          <w:lang w:eastAsia="zh-CN"/>
        </w:rPr>
        <w:t>-</w:t>
      </w:r>
      <w:r w:rsidRPr="00582075">
        <w:rPr>
          <w:rFonts w:eastAsia="宋体"/>
          <w:color w:val="000000" w:themeColor="text1"/>
          <w:sz w:val="21"/>
          <w:szCs w:val="21"/>
          <w:lang w:eastAsia="zh-CN"/>
        </w:rPr>
        <w:t xml:space="preserve">time gap. </w:t>
      </w:r>
    </w:p>
    <w:p w14:paraId="5F76856C" w14:textId="3851AEA7" w:rsidR="00787619" w:rsidRPr="00787619" w:rsidRDefault="00787619" w:rsidP="00F07ECD">
      <w:pPr>
        <w:jc w:val="both"/>
        <w:rPr>
          <w:rFonts w:eastAsiaTheme="minorEastAsia"/>
          <w:b/>
          <w:color w:val="000000" w:themeColor="text1"/>
          <w:szCs w:val="24"/>
          <w:lang w:eastAsia="zh-CN"/>
        </w:rPr>
      </w:pPr>
      <w:r w:rsidRPr="00E2027A">
        <w:rPr>
          <w:rFonts w:eastAsiaTheme="minorEastAsia"/>
          <w:b/>
          <w:color w:val="000000" w:themeColor="text1"/>
          <w:szCs w:val="24"/>
          <w:lang w:eastAsia="zh-CN"/>
        </w:rPr>
        <w:t xml:space="preserve">Observation </w:t>
      </w:r>
      <w:r>
        <w:rPr>
          <w:rFonts w:eastAsiaTheme="minorEastAsia"/>
          <w:b/>
          <w:color w:val="000000" w:themeColor="text1"/>
          <w:szCs w:val="24"/>
          <w:lang w:eastAsia="zh-CN"/>
        </w:rPr>
        <w:t>1</w:t>
      </w:r>
      <w:r w:rsidRPr="00E2027A">
        <w:rPr>
          <w:rFonts w:eastAsiaTheme="minorEastAsia"/>
          <w:b/>
          <w:color w:val="000000" w:themeColor="text1"/>
          <w:szCs w:val="24"/>
          <w:lang w:eastAsia="zh-CN"/>
        </w:rPr>
        <w:t>:</w:t>
      </w:r>
      <w:r w:rsidRPr="00E2027A">
        <w:rPr>
          <w:b/>
          <w:color w:val="000000" w:themeColor="text1"/>
          <w:szCs w:val="24"/>
          <w:lang w:eastAsia="zh-CN"/>
        </w:rPr>
        <w:t xml:space="preserve"> The fast mode window(s) apply before the SCell activation. The network is expected to avoid long</w:t>
      </w:r>
      <w:r w:rsidR="00582075">
        <w:rPr>
          <w:b/>
          <w:color w:val="000000" w:themeColor="text1"/>
          <w:szCs w:val="24"/>
          <w:lang w:eastAsia="zh-CN"/>
        </w:rPr>
        <w:t>-</w:t>
      </w:r>
      <w:r w:rsidRPr="00E2027A">
        <w:rPr>
          <w:b/>
          <w:color w:val="000000" w:themeColor="text1"/>
          <w:szCs w:val="24"/>
          <w:lang w:eastAsia="zh-CN"/>
        </w:rPr>
        <w:t xml:space="preserve">time gap </w:t>
      </w:r>
      <w:r w:rsidRPr="00E2027A">
        <w:rPr>
          <w:rFonts w:eastAsiaTheme="minorEastAsia" w:hint="eastAsia"/>
          <w:b/>
          <w:i/>
          <w:color w:val="000000" w:themeColor="text1"/>
          <w:sz w:val="21"/>
          <w:szCs w:val="21"/>
          <w:lang w:eastAsia="zh-CN"/>
        </w:rPr>
        <w:t>between</w:t>
      </w:r>
      <w:r w:rsidRPr="00E2027A">
        <w:rPr>
          <w:rFonts w:eastAsiaTheme="minorEastAsia"/>
          <w:b/>
          <w:i/>
          <w:color w:val="000000" w:themeColor="text1"/>
          <w:sz w:val="21"/>
          <w:szCs w:val="21"/>
          <w:lang w:eastAsia="zh-CN"/>
        </w:rPr>
        <w:t xml:space="preserve"> </w:t>
      </w:r>
      <w:r w:rsidRPr="00E2027A">
        <w:rPr>
          <w:rFonts w:eastAsiaTheme="minorEastAsia" w:hint="eastAsia"/>
          <w:b/>
          <w:i/>
          <w:color w:val="000000" w:themeColor="text1"/>
          <w:sz w:val="21"/>
          <w:szCs w:val="21"/>
          <w:lang w:eastAsia="zh-CN"/>
        </w:rPr>
        <w:t>OD-SSD</w:t>
      </w:r>
      <w:r w:rsidRPr="00E2027A">
        <w:rPr>
          <w:rFonts w:eastAsiaTheme="minorEastAsia"/>
          <w:b/>
          <w:i/>
          <w:color w:val="000000" w:themeColor="text1"/>
          <w:sz w:val="21"/>
          <w:szCs w:val="21"/>
          <w:lang w:eastAsia="zh-CN"/>
        </w:rPr>
        <w:t xml:space="preserve"> activation command and SCell activation command.</w:t>
      </w:r>
    </w:p>
    <w:p w14:paraId="6188BBE2" w14:textId="77777777" w:rsidR="00582075" w:rsidRDefault="00582075" w:rsidP="00F07ECD">
      <w:pPr>
        <w:autoSpaceDN w:val="0"/>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or the case </w:t>
      </w:r>
      <w:r w:rsidRPr="0083765F">
        <w:rPr>
          <w:rFonts w:eastAsiaTheme="minorEastAsia"/>
          <w:lang w:eastAsia="zh-CN"/>
        </w:rPr>
        <w:t>NW re-activates the OD-SSB within the T2,</w:t>
      </w:r>
      <w:r>
        <w:rPr>
          <w:rFonts w:eastAsiaTheme="minorEastAsia"/>
          <w:lang w:eastAsia="zh-CN"/>
        </w:rPr>
        <w:t xml:space="preserve"> UE behaviour is still not decided. </w:t>
      </w:r>
    </w:p>
    <w:p w14:paraId="09C78593" w14:textId="43C0E6FB" w:rsidR="004028A6" w:rsidRPr="004028A6" w:rsidRDefault="00582075" w:rsidP="00F07ECD">
      <w:pPr>
        <w:autoSpaceDN w:val="0"/>
        <w:spacing w:after="120"/>
        <w:jc w:val="both"/>
        <w:rPr>
          <w:rFonts w:eastAsiaTheme="minorEastAsia"/>
          <w:lang w:eastAsia="zh-CN"/>
        </w:rPr>
      </w:pPr>
      <w:r>
        <w:rPr>
          <w:rFonts w:eastAsiaTheme="minorEastAsia"/>
          <w:lang w:eastAsia="zh-CN"/>
        </w:rPr>
        <w:t>In our view, w</w:t>
      </w:r>
      <w:r w:rsidR="0083765F" w:rsidRPr="0083765F">
        <w:rPr>
          <w:rFonts w:eastAsiaTheme="minorEastAsia"/>
          <w:lang w:eastAsia="zh-CN"/>
        </w:rPr>
        <w:t xml:space="preserve">hen NW re-activates the OD-SSB within the T2, UE is not required to perform “fast measurement” but </w:t>
      </w:r>
      <w:r w:rsidR="0083765F" w:rsidRPr="0083765F">
        <w:rPr>
          <w:rFonts w:eastAsiaTheme="minorEastAsia" w:hint="eastAsia"/>
          <w:lang w:eastAsia="zh-CN"/>
        </w:rPr>
        <w:t xml:space="preserve">follows legacy </w:t>
      </w:r>
      <w:r w:rsidR="0083765F" w:rsidRPr="0083765F">
        <w:rPr>
          <w:rFonts w:eastAsiaTheme="minorEastAsia"/>
          <w:lang w:eastAsia="zh-CN"/>
        </w:rPr>
        <w:t>deactivated SCell measurement requirement within T2</w:t>
      </w:r>
      <w:r w:rsidR="00C318AF">
        <w:rPr>
          <w:rFonts w:eastAsiaTheme="minorEastAsia"/>
          <w:lang w:eastAsia="zh-CN"/>
        </w:rPr>
        <w:t xml:space="preserve">. But I think the intention of reactivation in such a short interval could be that </w:t>
      </w:r>
      <w:r w:rsidR="00C318AF">
        <w:rPr>
          <w:rFonts w:eastAsiaTheme="minorEastAsia" w:hint="eastAsia"/>
          <w:lang w:eastAsia="zh-CN"/>
        </w:rPr>
        <w:t>network</w:t>
      </w:r>
      <w:r w:rsidR="00C318AF">
        <w:rPr>
          <w:rFonts w:eastAsiaTheme="minorEastAsia"/>
          <w:lang w:eastAsia="zh-CN"/>
        </w:rPr>
        <w:t xml:space="preserve"> </w:t>
      </w:r>
      <w:r w:rsidR="00C318AF">
        <w:rPr>
          <w:rFonts w:eastAsiaTheme="minorEastAsia" w:hint="eastAsia"/>
          <w:lang w:eastAsia="zh-CN"/>
        </w:rPr>
        <w:t>expec</w:t>
      </w:r>
      <w:r w:rsidR="00C318AF">
        <w:rPr>
          <w:rFonts w:eastAsiaTheme="minorEastAsia"/>
          <w:lang w:eastAsia="zh-CN"/>
        </w:rPr>
        <w:t>t UE can quickly complete fast measurement and report again</w:t>
      </w:r>
      <w:r>
        <w:rPr>
          <w:rFonts w:eastAsiaTheme="minorEastAsia"/>
          <w:lang w:eastAsia="zh-CN"/>
        </w:rPr>
        <w:t xml:space="preserve"> assuming the SCell is still </w:t>
      </w:r>
      <w:r>
        <w:rPr>
          <w:lang w:eastAsia="zh-CN"/>
        </w:rPr>
        <w:t xml:space="preserve">a </w:t>
      </w:r>
      <w:r w:rsidRPr="00FC5EC8">
        <w:rPr>
          <w:lang w:eastAsia="zh-CN"/>
        </w:rPr>
        <w:t>detected cell</w:t>
      </w:r>
      <w:r>
        <w:rPr>
          <w:lang w:eastAsia="zh-CN"/>
        </w:rPr>
        <w:t xml:space="preserve"> to UE. </w:t>
      </w:r>
      <w:proofErr w:type="gramStart"/>
      <w:r>
        <w:rPr>
          <w:lang w:eastAsia="zh-CN"/>
        </w:rPr>
        <w:t>So</w:t>
      </w:r>
      <w:proofErr w:type="gramEnd"/>
      <w:r w:rsidR="00787619">
        <w:rPr>
          <w:rFonts w:eastAsiaTheme="minorEastAsia"/>
          <w:lang w:eastAsia="zh-CN"/>
        </w:rPr>
        <w:t xml:space="preserve"> </w:t>
      </w:r>
      <w:r>
        <w:rPr>
          <w:rFonts w:eastAsiaTheme="minorEastAsia"/>
          <w:lang w:eastAsia="zh-CN"/>
        </w:rPr>
        <w:t xml:space="preserve">UE can </w:t>
      </w:r>
      <w:r w:rsidR="00787619" w:rsidRPr="0083765F">
        <w:rPr>
          <w:rFonts w:eastAsiaTheme="minorEastAsia"/>
          <w:lang w:eastAsia="zh-CN"/>
        </w:rPr>
        <w:t xml:space="preserve">perform </w:t>
      </w:r>
      <w:r w:rsidR="00787619" w:rsidRPr="0083765F">
        <w:rPr>
          <w:rFonts w:eastAsiaTheme="minorEastAsia"/>
          <w:lang w:eastAsia="zh-CN"/>
        </w:rPr>
        <w:lastRenderedPageBreak/>
        <w:t xml:space="preserve">“fast measurement” without cell search </w:t>
      </w:r>
      <w:r>
        <w:rPr>
          <w:rFonts w:eastAsiaTheme="minorEastAsia"/>
          <w:lang w:eastAsia="zh-CN"/>
        </w:rPr>
        <w:t xml:space="preserve">immediately </w:t>
      </w:r>
      <w:r w:rsidR="00787619" w:rsidRPr="0083765F">
        <w:rPr>
          <w:rFonts w:eastAsiaTheme="minorEastAsia"/>
          <w:lang w:eastAsia="zh-CN"/>
        </w:rPr>
        <w:t xml:space="preserve">after T2, </w:t>
      </w:r>
      <w:r w:rsidR="00787619" w:rsidRPr="0083765F">
        <w:rPr>
          <w:rFonts w:eastAsiaTheme="minorEastAsia" w:hint="eastAsia"/>
          <w:lang w:eastAsia="zh-CN"/>
        </w:rPr>
        <w:t>assum</w:t>
      </w:r>
      <w:r w:rsidR="00787619" w:rsidRPr="0083765F">
        <w:rPr>
          <w:rFonts w:eastAsiaTheme="minorEastAsia"/>
          <w:lang w:eastAsia="zh-CN"/>
        </w:rPr>
        <w:t>ing</w:t>
      </w:r>
      <w:r w:rsidR="00787619" w:rsidRPr="0083765F">
        <w:rPr>
          <w:rFonts w:eastAsiaTheme="minorEastAsia" w:hint="eastAsia"/>
          <w:lang w:eastAsia="zh-CN"/>
        </w:rPr>
        <w:t xml:space="preserve"> skip</w:t>
      </w:r>
      <w:r w:rsidR="00787619" w:rsidRPr="0083765F">
        <w:rPr>
          <w:rFonts w:eastAsiaTheme="minorEastAsia"/>
          <w:lang w:eastAsia="zh-CN"/>
        </w:rPr>
        <w:t>ping</w:t>
      </w:r>
      <w:r w:rsidR="00787619" w:rsidRPr="0083765F">
        <w:rPr>
          <w:rFonts w:eastAsiaTheme="minorEastAsia" w:hint="eastAsia"/>
          <w:lang w:eastAsia="zh-CN"/>
        </w:rPr>
        <w:t xml:space="preserve"> the PSS/SSS detection and/or SSB index acquisition</w:t>
      </w:r>
      <w:r w:rsidR="00787619" w:rsidRPr="0083765F">
        <w:rPr>
          <w:rFonts w:eastAsiaTheme="minorEastAsia"/>
          <w:lang w:eastAsia="zh-CN"/>
        </w:rPr>
        <w:t>.</w:t>
      </w:r>
      <w:r w:rsidR="00787619">
        <w:rPr>
          <w:rFonts w:eastAsiaTheme="minorEastAsia"/>
          <w:lang w:eastAsia="zh-CN"/>
        </w:rPr>
        <w:t xml:space="preserve"> </w:t>
      </w:r>
    </w:p>
    <w:p w14:paraId="5581F8F2" w14:textId="7DB0D2EA" w:rsidR="0083765F" w:rsidRPr="0083765F" w:rsidRDefault="00C318AF" w:rsidP="00F07ECD">
      <w:pPr>
        <w:autoSpaceDN w:val="0"/>
        <w:spacing w:after="120"/>
        <w:jc w:val="both"/>
        <w:rPr>
          <w:rFonts w:eastAsiaTheme="minorEastAsia"/>
          <w:lang w:eastAsia="zh-CN"/>
        </w:rPr>
      </w:pPr>
      <w:r>
        <w:rPr>
          <w:rFonts w:eastAsiaTheme="minorEastAsia"/>
          <w:lang w:eastAsia="zh-CN"/>
        </w:rPr>
        <w:t>This could be a</w:t>
      </w:r>
      <w:r w:rsidR="00787619">
        <w:rPr>
          <w:rFonts w:eastAsiaTheme="minorEastAsia"/>
          <w:lang w:eastAsia="zh-CN"/>
        </w:rPr>
        <w:t xml:space="preserve"> well-</w:t>
      </w:r>
      <w:r>
        <w:rPr>
          <w:rFonts w:eastAsiaTheme="minorEastAsia"/>
          <w:lang w:eastAsia="zh-CN"/>
        </w:rPr>
        <w:t xml:space="preserve">balanced requirement to consider both network’s indication and UE power consumption. Otherwise, the network indication of OD-SSB will be totally ignored by UE within T2 and </w:t>
      </w:r>
      <w:r w:rsidR="00787619">
        <w:rPr>
          <w:rFonts w:eastAsiaTheme="minorEastAsia"/>
          <w:lang w:eastAsia="zh-CN"/>
        </w:rPr>
        <w:t>UE could miss one change to fulfil the purpose of fast SCell activation from the network’s expectation.</w:t>
      </w:r>
      <w:r>
        <w:rPr>
          <w:rFonts w:eastAsiaTheme="minorEastAsia"/>
          <w:lang w:eastAsia="zh-CN"/>
        </w:rPr>
        <w:t xml:space="preserve"> </w:t>
      </w:r>
    </w:p>
    <w:p w14:paraId="69A9B20C" w14:textId="699F1046" w:rsidR="0083765F" w:rsidRDefault="00787619" w:rsidP="00F07ECD">
      <w:pPr>
        <w:jc w:val="both"/>
        <w:rPr>
          <w:b/>
          <w:lang w:eastAsia="zh-CN"/>
        </w:rPr>
      </w:pPr>
      <w:r w:rsidRPr="004028A6">
        <w:rPr>
          <w:rFonts w:eastAsiaTheme="minorEastAsia" w:hint="eastAsia"/>
          <w:b/>
          <w:color w:val="000000" w:themeColor="text1"/>
          <w:sz w:val="21"/>
          <w:szCs w:val="21"/>
          <w:lang w:eastAsia="zh-CN"/>
        </w:rPr>
        <w:t>P</w:t>
      </w:r>
      <w:r w:rsidRPr="004028A6">
        <w:rPr>
          <w:rFonts w:eastAsiaTheme="minorEastAsia"/>
          <w:b/>
          <w:color w:val="000000" w:themeColor="text1"/>
          <w:sz w:val="21"/>
          <w:szCs w:val="21"/>
          <w:lang w:eastAsia="zh-CN"/>
        </w:rPr>
        <w:t xml:space="preserve">roposal 1: </w:t>
      </w:r>
      <w:r w:rsidR="00582075" w:rsidRPr="004028A6">
        <w:rPr>
          <w:rFonts w:eastAsiaTheme="minorEastAsia"/>
          <w:b/>
          <w:lang w:eastAsia="zh-CN"/>
        </w:rPr>
        <w:t xml:space="preserve">When NW re-activates the OD-SSB within the T2, UE is not required to perform “fast measurement” but </w:t>
      </w:r>
      <w:r w:rsidR="00582075" w:rsidRPr="004028A6">
        <w:rPr>
          <w:rFonts w:eastAsiaTheme="minorEastAsia" w:hint="eastAsia"/>
          <w:b/>
          <w:lang w:eastAsia="zh-CN"/>
        </w:rPr>
        <w:t xml:space="preserve">follows legacy </w:t>
      </w:r>
      <w:r w:rsidR="00582075" w:rsidRPr="004028A6">
        <w:rPr>
          <w:rFonts w:eastAsiaTheme="minorEastAsia"/>
          <w:b/>
          <w:lang w:eastAsia="zh-CN"/>
        </w:rPr>
        <w:t>deactivated SCell measurement requirement within T2, and is required to perform “fast measurement” without cell search immediately after T2</w:t>
      </w:r>
      <w:r w:rsidR="004028A6" w:rsidRPr="004028A6">
        <w:rPr>
          <w:rFonts w:eastAsiaTheme="minorEastAsia"/>
          <w:b/>
          <w:lang w:eastAsia="zh-CN"/>
        </w:rPr>
        <w:t xml:space="preserve"> assuming the SCell is still </w:t>
      </w:r>
      <w:r w:rsidR="004028A6" w:rsidRPr="004028A6">
        <w:rPr>
          <w:b/>
          <w:lang w:eastAsia="zh-CN"/>
        </w:rPr>
        <w:t>a detected cell.</w:t>
      </w:r>
    </w:p>
    <w:p w14:paraId="164042EC" w14:textId="3FD10776" w:rsidR="004028A6" w:rsidRPr="00F07ECD" w:rsidRDefault="004028A6" w:rsidP="00F07ECD">
      <w:pPr>
        <w:autoSpaceDN w:val="0"/>
        <w:spacing w:after="120"/>
        <w:jc w:val="both"/>
        <w:rPr>
          <w:rFonts w:eastAsiaTheme="minorEastAsia"/>
          <w:lang w:eastAsia="zh-CN"/>
        </w:rPr>
      </w:pP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bit</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that</w:t>
      </w:r>
      <w:r w:rsidRPr="004028A6">
        <w:rPr>
          <w:rFonts w:eastAsiaTheme="minorEastAsia"/>
          <w:lang w:eastAsia="zh-CN"/>
        </w:rPr>
        <w:t xml:space="preserve"> NW re-activates/re-configures the OD-SSB transmission after T2</w:t>
      </w:r>
      <w:r>
        <w:rPr>
          <w:rFonts w:eastAsiaTheme="minorEastAsia"/>
          <w:lang w:eastAsia="zh-CN"/>
        </w:rPr>
        <w:t xml:space="preserve">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SCell</w:t>
      </w:r>
      <w:r>
        <w:rPr>
          <w:rFonts w:eastAsiaTheme="minorEastAsia"/>
          <w:lang w:eastAsia="zh-CN"/>
        </w:rPr>
        <w:t xml:space="preserve"> </w:t>
      </w:r>
      <w:r>
        <w:rPr>
          <w:rFonts w:eastAsiaTheme="minorEastAsia" w:hint="eastAsia"/>
          <w:lang w:eastAsia="zh-CN"/>
        </w:rPr>
        <w:t>could</w:t>
      </w:r>
      <w:r>
        <w:rPr>
          <w:rFonts w:eastAsiaTheme="minorEastAsia"/>
          <w:lang w:eastAsia="zh-CN"/>
        </w:rPr>
        <w:t xml:space="preserve"> </w:t>
      </w:r>
      <w:r>
        <w:rPr>
          <w:rFonts w:eastAsiaTheme="minorEastAsia" w:hint="eastAsia"/>
          <w:lang w:eastAsia="zh-CN"/>
        </w:rPr>
        <w:t>become</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sidRPr="00FC5EC8">
        <w:rPr>
          <w:lang w:eastAsia="zh-CN"/>
        </w:rPr>
        <w:t>newly detectable cell</w:t>
      </w:r>
      <w:r>
        <w:rPr>
          <w:rFonts w:eastAsiaTheme="minorEastAsia"/>
          <w:lang w:eastAsia="zh-CN"/>
        </w:rPr>
        <w:t xml:space="preserve"> </w:t>
      </w:r>
      <w:r>
        <w:rPr>
          <w:rFonts w:eastAsiaTheme="minorEastAsia" w:hint="eastAsia"/>
          <w:lang w:eastAsia="zh-CN"/>
        </w:rPr>
        <w:t>t</w:t>
      </w:r>
      <w:r w:rsidRPr="004028A6">
        <w:rPr>
          <w:rFonts w:eastAsiaTheme="minorEastAsia"/>
          <w:lang w:eastAsia="zh-CN"/>
        </w:rPr>
        <w:t>he UE is assumed to meet fast cell identification and</w:t>
      </w:r>
      <w:r w:rsidR="00F07ECD">
        <w:rPr>
          <w:rFonts w:eastAsiaTheme="minorEastAsia"/>
          <w:lang w:eastAsia="zh-CN"/>
        </w:rPr>
        <w:t>/or</w:t>
      </w:r>
      <w:r w:rsidRPr="004028A6">
        <w:rPr>
          <w:rFonts w:eastAsiaTheme="minorEastAsia"/>
          <w:lang w:eastAsia="zh-CN"/>
        </w:rPr>
        <w:t xml:space="preserve"> measurement.</w:t>
      </w:r>
      <w:r w:rsidR="00F07ECD">
        <w:rPr>
          <w:rFonts w:eastAsiaTheme="minorEastAsia"/>
          <w:lang w:eastAsia="zh-CN"/>
        </w:rPr>
        <w:t xml:space="preserve"> </w:t>
      </w:r>
      <w:r w:rsidR="00F07ECD">
        <w:rPr>
          <w:rFonts w:eastAsiaTheme="minorEastAsia" w:hint="eastAsia"/>
          <w:lang w:eastAsia="zh-CN"/>
        </w:rPr>
        <w:t>Similar</w:t>
      </w:r>
      <w:r w:rsidR="00F07ECD">
        <w:rPr>
          <w:rFonts w:eastAsiaTheme="minorEastAsia"/>
          <w:lang w:eastAsia="zh-CN"/>
        </w:rPr>
        <w:t xml:space="preserve"> </w:t>
      </w:r>
      <w:r w:rsidR="00F07ECD">
        <w:rPr>
          <w:rFonts w:eastAsiaTheme="minorEastAsia" w:hint="eastAsia"/>
          <w:lang w:eastAsia="zh-CN"/>
        </w:rPr>
        <w:t>to</w:t>
      </w:r>
      <w:r w:rsidR="00F07ECD">
        <w:rPr>
          <w:rFonts w:eastAsiaTheme="minorEastAsia"/>
          <w:lang w:eastAsia="zh-CN"/>
        </w:rPr>
        <w:t xml:space="preserve"> </w:t>
      </w:r>
      <w:r w:rsidR="00F07ECD">
        <w:rPr>
          <w:rFonts w:eastAsiaTheme="minorEastAsia" w:hint="eastAsia"/>
          <w:lang w:eastAsia="zh-CN"/>
        </w:rPr>
        <w:t>what</w:t>
      </w:r>
      <w:r w:rsidR="00F07ECD">
        <w:rPr>
          <w:rFonts w:eastAsiaTheme="minorEastAsia"/>
          <w:lang w:eastAsia="zh-CN"/>
        </w:rPr>
        <w:t xml:space="preserve"> </w:t>
      </w:r>
      <w:r w:rsidR="00F07ECD">
        <w:rPr>
          <w:rFonts w:eastAsiaTheme="minorEastAsia" w:hint="eastAsia"/>
          <w:lang w:eastAsia="zh-CN"/>
        </w:rPr>
        <w:t>we</w:t>
      </w:r>
      <w:r w:rsidR="00F07ECD">
        <w:rPr>
          <w:rFonts w:eastAsiaTheme="minorEastAsia"/>
          <w:lang w:eastAsia="zh-CN"/>
        </w:rPr>
        <w:t xml:space="preserve"> </w:t>
      </w:r>
      <w:r w:rsidR="00F07ECD">
        <w:rPr>
          <w:rFonts w:eastAsiaTheme="minorEastAsia" w:hint="eastAsia"/>
          <w:lang w:eastAsia="zh-CN"/>
        </w:rPr>
        <w:t>agreed</w:t>
      </w:r>
      <w:r w:rsidR="00F07ECD">
        <w:rPr>
          <w:rFonts w:eastAsiaTheme="minorEastAsia"/>
          <w:lang w:eastAsia="zh-CN"/>
        </w:rPr>
        <w:t xml:space="preserve"> </w:t>
      </w:r>
      <w:r w:rsidR="00F07ECD">
        <w:rPr>
          <w:rFonts w:eastAsiaTheme="minorEastAsia" w:hint="eastAsia"/>
          <w:lang w:eastAsia="zh-CN"/>
        </w:rPr>
        <w:t>on</w:t>
      </w:r>
      <w:r w:rsidR="00F07ECD" w:rsidRPr="00F07ECD">
        <w:rPr>
          <w:lang w:eastAsia="zh-CN"/>
        </w:rPr>
        <w:t xml:space="preserve"> </w:t>
      </w:r>
      <w:r w:rsidR="00F07ECD" w:rsidRPr="00FC5EC8">
        <w:rPr>
          <w:lang w:eastAsia="zh-CN"/>
        </w:rPr>
        <w:t>T</w:t>
      </w:r>
      <w:r w:rsidR="00F07ECD" w:rsidRPr="00FC5EC8">
        <w:rPr>
          <w:vertAlign w:val="subscript"/>
          <w:lang w:eastAsia="zh-CN"/>
        </w:rPr>
        <w:t>identify</w:t>
      </w:r>
      <w:r w:rsidR="00F07ECD">
        <w:rPr>
          <w:vertAlign w:val="subscript"/>
          <w:lang w:eastAsia="zh-CN"/>
        </w:rPr>
        <w:t xml:space="preserve"> </w:t>
      </w:r>
      <w:r w:rsidR="00F07ECD">
        <w:rPr>
          <w:rFonts w:eastAsiaTheme="minorEastAsia"/>
          <w:lang w:eastAsia="zh-CN"/>
        </w:rPr>
        <w:t>as follows</w:t>
      </w:r>
      <w:r w:rsidR="00B732AE">
        <w:rPr>
          <w:rFonts w:eastAsiaTheme="minorEastAsia"/>
          <w:lang w:eastAsia="zh-CN"/>
        </w:rPr>
        <w:t xml:space="preserve">, whether the Scell is detected or not depends on the last report validity at the time point of </w:t>
      </w:r>
      <w:r w:rsidR="00B732AE" w:rsidRPr="004028A6">
        <w:rPr>
          <w:rFonts w:eastAsiaTheme="minorEastAsia"/>
          <w:lang w:eastAsia="zh-CN"/>
        </w:rPr>
        <w:t>re-activat</w:t>
      </w:r>
      <w:r w:rsidR="00B732AE">
        <w:rPr>
          <w:rFonts w:eastAsiaTheme="minorEastAsia"/>
          <w:lang w:eastAsia="zh-CN"/>
        </w:rPr>
        <w:t>ing</w:t>
      </w:r>
      <w:r w:rsidR="00B732AE" w:rsidRPr="004028A6">
        <w:rPr>
          <w:rFonts w:eastAsiaTheme="minorEastAsia"/>
          <w:lang w:eastAsia="zh-CN"/>
        </w:rPr>
        <w:t>/re-configur</w:t>
      </w:r>
      <w:r w:rsidR="00B732AE">
        <w:rPr>
          <w:rFonts w:eastAsiaTheme="minorEastAsia"/>
          <w:lang w:eastAsia="zh-CN"/>
        </w:rPr>
        <w:t>ing</w:t>
      </w:r>
      <w:r w:rsidR="00B732AE" w:rsidRPr="004028A6">
        <w:rPr>
          <w:rFonts w:eastAsiaTheme="minorEastAsia"/>
          <w:lang w:eastAsia="zh-CN"/>
        </w:rPr>
        <w:t xml:space="preserve"> the OD-SSB transmission</w:t>
      </w:r>
      <w:r w:rsidR="00B732AE">
        <w:rPr>
          <w:rFonts w:eastAsiaTheme="minorEastAsia"/>
          <w:lang w:eastAsia="zh-CN"/>
        </w:rPr>
        <w:t>.</w:t>
      </w:r>
    </w:p>
    <w:p w14:paraId="74E2C5FD" w14:textId="77777777" w:rsidR="00F07ECD" w:rsidRPr="00FC5EC8" w:rsidRDefault="00F07ECD" w:rsidP="00F07ECD">
      <w:pPr>
        <w:pStyle w:val="af0"/>
        <w:tabs>
          <w:tab w:val="left" w:pos="1260"/>
        </w:tabs>
        <w:spacing w:after="120"/>
        <w:ind w:leftChars="200" w:left="400"/>
        <w:jc w:val="both"/>
        <w:rPr>
          <w:lang w:eastAsia="zh-CN"/>
        </w:rPr>
      </w:pPr>
      <w:r w:rsidRPr="00FC5EC8">
        <w:rPr>
          <w:lang w:eastAsia="zh-CN"/>
        </w:rPr>
        <w:t>T</w:t>
      </w:r>
      <w:r w:rsidRPr="00FC5EC8">
        <w:rPr>
          <w:vertAlign w:val="subscript"/>
          <w:lang w:eastAsia="zh-CN"/>
        </w:rPr>
        <w:t>identify</w:t>
      </w:r>
      <w:r w:rsidRPr="00FC5EC8">
        <w:rPr>
          <w:lang w:eastAsia="zh-CN"/>
        </w:rPr>
        <w:t xml:space="preserve"> equals the minimum RAN4 OD-SSB meas. period requirement as follow.</w:t>
      </w:r>
    </w:p>
    <w:p w14:paraId="3AD26E4D" w14:textId="77777777" w:rsidR="00F07ECD" w:rsidRPr="00FC5EC8" w:rsidRDefault="00F07ECD" w:rsidP="00F07ECD">
      <w:pPr>
        <w:pStyle w:val="af0"/>
        <w:numPr>
          <w:ilvl w:val="3"/>
          <w:numId w:val="24"/>
        </w:numPr>
        <w:tabs>
          <w:tab w:val="left" w:pos="1260"/>
        </w:tabs>
        <w:spacing w:after="120"/>
        <w:ind w:leftChars="380" w:left="1120"/>
        <w:jc w:val="both"/>
        <w:rPr>
          <w:lang w:eastAsia="zh-CN"/>
        </w:rPr>
      </w:pPr>
      <w:r w:rsidRPr="00FC5EC8">
        <w:rPr>
          <w:lang w:eastAsia="zh-CN"/>
        </w:rPr>
        <w:t xml:space="preserve">A detected cell: OD-SSB based measurement period </w:t>
      </w:r>
    </w:p>
    <w:p w14:paraId="35DE4F53" w14:textId="77777777" w:rsidR="00F07ECD" w:rsidRPr="00FC5EC8" w:rsidRDefault="00F07ECD" w:rsidP="00F07ECD">
      <w:pPr>
        <w:pStyle w:val="af0"/>
        <w:numPr>
          <w:ilvl w:val="3"/>
          <w:numId w:val="24"/>
        </w:numPr>
        <w:tabs>
          <w:tab w:val="left" w:pos="1260"/>
        </w:tabs>
        <w:spacing w:after="120"/>
        <w:ind w:leftChars="380" w:left="1120"/>
        <w:jc w:val="both"/>
        <w:rPr>
          <w:lang w:eastAsia="zh-CN"/>
        </w:rPr>
      </w:pPr>
      <w:r w:rsidRPr="00FC5EC8">
        <w:rPr>
          <w:lang w:eastAsia="zh-CN"/>
        </w:rPr>
        <w:t>A newly detectable cell: OD-SSB based cell identification period</w:t>
      </w:r>
    </w:p>
    <w:p w14:paraId="3EFA82C5" w14:textId="4DA7203B" w:rsidR="004028A6" w:rsidRDefault="004028A6" w:rsidP="00F07ECD">
      <w:pPr>
        <w:autoSpaceDN w:val="0"/>
        <w:spacing w:after="120"/>
        <w:jc w:val="both"/>
        <w:rPr>
          <w:b/>
          <w:bCs/>
          <w:lang w:eastAsia="zh-CN"/>
        </w:rPr>
      </w:pPr>
      <w:r w:rsidRPr="00B732AE">
        <w:rPr>
          <w:b/>
          <w:bCs/>
          <w:lang w:eastAsia="zh-CN"/>
        </w:rPr>
        <w:t xml:space="preserve">Proposal 2: </w:t>
      </w:r>
      <w:r w:rsidRPr="00B732AE">
        <w:rPr>
          <w:rFonts w:hint="eastAsia"/>
          <w:b/>
          <w:bCs/>
          <w:lang w:eastAsia="zh-CN"/>
        </w:rPr>
        <w:t xml:space="preserve">When NW re-activates/re-configures the OD-SSB transmission </w:t>
      </w:r>
      <w:r w:rsidRPr="00B732AE">
        <w:rPr>
          <w:b/>
          <w:bCs/>
          <w:lang w:eastAsia="zh-CN"/>
        </w:rPr>
        <w:t>after</w:t>
      </w:r>
      <w:r w:rsidRPr="00B732AE">
        <w:rPr>
          <w:rFonts w:hint="eastAsia"/>
          <w:b/>
          <w:bCs/>
          <w:lang w:eastAsia="zh-CN"/>
        </w:rPr>
        <w:t xml:space="preserve"> T2, UE performs the </w:t>
      </w:r>
      <w:r w:rsidRPr="00B732AE">
        <w:rPr>
          <w:b/>
          <w:bCs/>
          <w:lang w:eastAsia="zh-CN"/>
        </w:rPr>
        <w:t>OD-SSB based fast L3 measurement within FMW assuming the S</w:t>
      </w:r>
      <w:r w:rsidR="00B732AE">
        <w:rPr>
          <w:b/>
          <w:bCs/>
          <w:lang w:eastAsia="zh-CN"/>
        </w:rPr>
        <w:t>C</w:t>
      </w:r>
      <w:r w:rsidRPr="00B732AE">
        <w:rPr>
          <w:b/>
          <w:bCs/>
          <w:lang w:eastAsia="zh-CN"/>
        </w:rPr>
        <w:t xml:space="preserve">ell </w:t>
      </w:r>
      <w:r w:rsidR="00B732AE" w:rsidRPr="00B732AE">
        <w:rPr>
          <w:b/>
          <w:bCs/>
          <w:lang w:eastAsia="zh-CN"/>
        </w:rPr>
        <w:t>could be a detected cell or</w:t>
      </w:r>
      <w:r w:rsidRPr="00B732AE">
        <w:rPr>
          <w:b/>
          <w:bCs/>
          <w:lang w:eastAsia="zh-CN"/>
        </w:rPr>
        <w:t xml:space="preserve"> a newly detectable cell</w:t>
      </w:r>
      <w:r w:rsidR="00646BF2" w:rsidRPr="00B732AE">
        <w:rPr>
          <w:b/>
          <w:bCs/>
          <w:lang w:eastAsia="zh-CN"/>
        </w:rPr>
        <w:t>.</w:t>
      </w:r>
      <w:r w:rsidRPr="00B732AE">
        <w:rPr>
          <w:b/>
          <w:bCs/>
          <w:lang w:eastAsia="zh-CN"/>
        </w:rPr>
        <w:t xml:space="preserve"> </w:t>
      </w:r>
    </w:p>
    <w:p w14:paraId="1F8C455C" w14:textId="77777777" w:rsidR="00B732AE" w:rsidRDefault="00B732AE" w:rsidP="00F07ECD">
      <w:pPr>
        <w:autoSpaceDN w:val="0"/>
        <w:spacing w:after="120"/>
        <w:jc w:val="both"/>
        <w:rPr>
          <w:b/>
          <w:bCs/>
          <w:lang w:eastAsia="zh-CN"/>
        </w:rPr>
      </w:pPr>
    </w:p>
    <w:tbl>
      <w:tblPr>
        <w:tblStyle w:val="a6"/>
        <w:tblW w:w="0" w:type="auto"/>
        <w:tblLook w:val="04A0" w:firstRow="1" w:lastRow="0" w:firstColumn="1" w:lastColumn="0" w:noHBand="0" w:noVBand="1"/>
      </w:tblPr>
      <w:tblGrid>
        <w:gridCol w:w="8296"/>
      </w:tblGrid>
      <w:tr w:rsidR="00B732AE" w14:paraId="680CA5B5" w14:textId="77777777" w:rsidTr="00B732AE">
        <w:tc>
          <w:tcPr>
            <w:tcW w:w="8296" w:type="dxa"/>
          </w:tcPr>
          <w:p w14:paraId="483E11DB" w14:textId="77777777" w:rsidR="00B732AE" w:rsidRPr="00FC5EC8" w:rsidRDefault="00B732AE" w:rsidP="00B732AE">
            <w:pPr>
              <w:pStyle w:val="a7"/>
              <w:numPr>
                <w:ilvl w:val="0"/>
                <w:numId w:val="24"/>
              </w:numPr>
              <w:autoSpaceDN w:val="0"/>
              <w:spacing w:after="120"/>
              <w:contextualSpacing w:val="0"/>
              <w:jc w:val="both"/>
              <w:rPr>
                <w:rFonts w:eastAsiaTheme="minorEastAsia"/>
                <w:sz w:val="20"/>
                <w:szCs w:val="20"/>
                <w:lang w:eastAsia="zh-CN"/>
              </w:rPr>
            </w:pPr>
            <w:r w:rsidRPr="00FC5EC8">
              <w:rPr>
                <w:rFonts w:eastAsiaTheme="minorEastAsia"/>
                <w:sz w:val="20"/>
                <w:szCs w:val="20"/>
                <w:lang w:eastAsia="zh-CN"/>
              </w:rPr>
              <w:t xml:space="preserve">The start point of T2 is based on </w:t>
            </w:r>
          </w:p>
          <w:p w14:paraId="103FD721" w14:textId="77777777" w:rsidR="00B732AE" w:rsidRPr="00FC5EC8" w:rsidRDefault="00B732AE" w:rsidP="00B732AE">
            <w:pPr>
              <w:pStyle w:val="a7"/>
              <w:numPr>
                <w:ilvl w:val="1"/>
                <w:numId w:val="24"/>
              </w:numPr>
              <w:autoSpaceDN w:val="0"/>
              <w:spacing w:after="120"/>
              <w:contextualSpacing w:val="0"/>
              <w:jc w:val="both"/>
              <w:rPr>
                <w:rFonts w:eastAsiaTheme="minorEastAsia"/>
                <w:sz w:val="20"/>
                <w:szCs w:val="20"/>
                <w:lang w:eastAsia="zh-CN"/>
              </w:rPr>
            </w:pPr>
            <w:r w:rsidRPr="00FC5EC8">
              <w:rPr>
                <w:rFonts w:eastAsiaTheme="minorEastAsia"/>
                <w:sz w:val="20"/>
                <w:szCs w:val="20"/>
                <w:lang w:eastAsia="zh-CN"/>
              </w:rPr>
              <w:t>Option 1: the time point T</w:t>
            </w:r>
            <w:r w:rsidRPr="00FC5EC8">
              <w:rPr>
                <w:rFonts w:eastAsiaTheme="minorEastAsia"/>
                <w:sz w:val="20"/>
                <w:szCs w:val="20"/>
                <w:vertAlign w:val="subscript"/>
                <w:lang w:eastAsia="zh-CN"/>
              </w:rPr>
              <w:t>end</w:t>
            </w:r>
          </w:p>
          <w:p w14:paraId="7C2CB4EC" w14:textId="77777777" w:rsidR="00B732AE" w:rsidRPr="00FC5EC8" w:rsidRDefault="00B732AE" w:rsidP="00B732AE">
            <w:pPr>
              <w:pStyle w:val="a7"/>
              <w:numPr>
                <w:ilvl w:val="1"/>
                <w:numId w:val="24"/>
              </w:numPr>
              <w:autoSpaceDN w:val="0"/>
              <w:spacing w:after="120"/>
              <w:contextualSpacing w:val="0"/>
              <w:jc w:val="both"/>
              <w:rPr>
                <w:rFonts w:eastAsiaTheme="minorEastAsia"/>
                <w:sz w:val="20"/>
                <w:szCs w:val="20"/>
                <w:lang w:eastAsia="zh-CN"/>
              </w:rPr>
            </w:pPr>
            <w:r w:rsidRPr="00FC5EC8">
              <w:rPr>
                <w:rFonts w:eastAsiaTheme="minorEastAsia"/>
                <w:sz w:val="20"/>
                <w:szCs w:val="20"/>
                <w:lang w:eastAsia="zh-CN"/>
              </w:rPr>
              <w:t>Option 2: the latter point of L3 measurement reporting for FMW and T</w:t>
            </w:r>
            <w:r w:rsidRPr="00FC5EC8">
              <w:rPr>
                <w:rFonts w:eastAsiaTheme="minorEastAsia"/>
                <w:sz w:val="20"/>
                <w:szCs w:val="20"/>
                <w:vertAlign w:val="subscript"/>
                <w:lang w:eastAsia="zh-CN"/>
              </w:rPr>
              <w:t>end</w:t>
            </w:r>
          </w:p>
          <w:p w14:paraId="5A25BAD1" w14:textId="77777777" w:rsidR="00B732AE" w:rsidRPr="00FC5EC8" w:rsidRDefault="00B732AE" w:rsidP="00B732AE">
            <w:pPr>
              <w:pStyle w:val="a7"/>
              <w:numPr>
                <w:ilvl w:val="1"/>
                <w:numId w:val="24"/>
              </w:numPr>
              <w:autoSpaceDN w:val="0"/>
              <w:spacing w:after="120"/>
              <w:contextualSpacing w:val="0"/>
              <w:jc w:val="both"/>
              <w:rPr>
                <w:rFonts w:eastAsiaTheme="minorEastAsia"/>
                <w:sz w:val="20"/>
                <w:szCs w:val="20"/>
                <w:lang w:eastAsia="zh-CN"/>
              </w:rPr>
            </w:pPr>
            <w:r w:rsidRPr="00FC5EC8">
              <w:rPr>
                <w:rFonts w:eastAsiaTheme="minorEastAsia"/>
                <w:sz w:val="20"/>
                <w:szCs w:val="20"/>
                <w:lang w:eastAsia="zh-CN"/>
              </w:rPr>
              <w:t>Option 3: the latter point of latest L3 measurement reporting before NW re-indicating OD-SSB transmission and T</w:t>
            </w:r>
            <w:r w:rsidRPr="00FC5EC8">
              <w:rPr>
                <w:rFonts w:eastAsiaTheme="minorEastAsia"/>
                <w:sz w:val="20"/>
                <w:szCs w:val="20"/>
                <w:vertAlign w:val="subscript"/>
                <w:lang w:eastAsia="zh-CN"/>
              </w:rPr>
              <w:t>end</w:t>
            </w:r>
            <w:r w:rsidRPr="00FC5EC8">
              <w:rPr>
                <w:rFonts w:eastAsiaTheme="minorEastAsia"/>
                <w:sz w:val="20"/>
                <w:szCs w:val="20"/>
                <w:lang w:eastAsia="zh-CN"/>
              </w:rPr>
              <w:t xml:space="preserve"> </w:t>
            </w:r>
          </w:p>
          <w:p w14:paraId="747CD224" w14:textId="77777777" w:rsidR="00B732AE" w:rsidRPr="00FC5EC8" w:rsidRDefault="00B732AE" w:rsidP="00B732AE">
            <w:pPr>
              <w:pStyle w:val="a7"/>
              <w:numPr>
                <w:ilvl w:val="1"/>
                <w:numId w:val="24"/>
              </w:numPr>
              <w:autoSpaceDN w:val="0"/>
              <w:spacing w:after="120"/>
              <w:contextualSpacing w:val="0"/>
              <w:jc w:val="both"/>
              <w:rPr>
                <w:rFonts w:eastAsiaTheme="minorEastAsia"/>
                <w:sz w:val="20"/>
                <w:szCs w:val="20"/>
                <w:lang w:eastAsia="zh-CN"/>
              </w:rPr>
            </w:pPr>
            <w:r w:rsidRPr="00FC5EC8">
              <w:rPr>
                <w:rFonts w:eastAsiaTheme="minorEastAsia"/>
                <w:sz w:val="20"/>
                <w:szCs w:val="20"/>
                <w:lang w:eastAsia="zh-CN"/>
              </w:rPr>
              <w:t>Option 4: the time point of OD-SSB deactivation</w:t>
            </w:r>
          </w:p>
          <w:p w14:paraId="7396B6B2" w14:textId="77777777" w:rsidR="00B732AE" w:rsidRPr="00FC5EC8" w:rsidRDefault="00B732AE" w:rsidP="00B732AE">
            <w:pPr>
              <w:pStyle w:val="a7"/>
              <w:numPr>
                <w:ilvl w:val="1"/>
                <w:numId w:val="24"/>
              </w:numPr>
              <w:autoSpaceDN w:val="0"/>
              <w:spacing w:after="120"/>
              <w:contextualSpacing w:val="0"/>
              <w:jc w:val="both"/>
              <w:rPr>
                <w:rFonts w:eastAsiaTheme="minorEastAsia"/>
                <w:sz w:val="20"/>
                <w:szCs w:val="20"/>
                <w:lang w:eastAsia="zh-CN"/>
              </w:rPr>
            </w:pPr>
            <w:r w:rsidRPr="00FC5EC8">
              <w:rPr>
                <w:rFonts w:eastAsiaTheme="minorEastAsia"/>
                <w:sz w:val="20"/>
                <w:szCs w:val="20"/>
                <w:lang w:eastAsia="zh-CN"/>
              </w:rPr>
              <w:t>Other options are not precluded</w:t>
            </w:r>
          </w:p>
          <w:p w14:paraId="77EBC22C" w14:textId="77777777" w:rsidR="00B732AE" w:rsidRPr="00FC5EC8" w:rsidRDefault="00B732AE" w:rsidP="00B732AE">
            <w:pPr>
              <w:spacing w:after="120"/>
              <w:ind w:left="720"/>
              <w:jc w:val="both"/>
              <w:rPr>
                <w:rFonts w:eastAsiaTheme="minorEastAsia"/>
                <w:lang w:eastAsia="zh-CN"/>
              </w:rPr>
            </w:pPr>
            <w:r w:rsidRPr="00FC5EC8">
              <w:rPr>
                <w:rFonts w:eastAsiaTheme="minorEastAsia"/>
                <w:lang w:eastAsia="zh-CN"/>
              </w:rPr>
              <w:t xml:space="preserve">Where, </w:t>
            </w:r>
            <w:proofErr w:type="gramStart"/>
            <w:r w:rsidRPr="00FC5EC8">
              <w:rPr>
                <w:rFonts w:eastAsiaTheme="minorEastAsia"/>
                <w:lang w:eastAsia="zh-CN"/>
              </w:rPr>
              <w:t>T</w:t>
            </w:r>
            <w:r w:rsidRPr="00FC5EC8">
              <w:rPr>
                <w:rFonts w:eastAsiaTheme="minorEastAsia"/>
                <w:vertAlign w:val="subscript"/>
                <w:lang w:eastAsia="zh-CN"/>
              </w:rPr>
              <w:t>end</w:t>
            </w:r>
            <w:proofErr w:type="gramEnd"/>
            <w:r w:rsidRPr="00FC5EC8">
              <w:rPr>
                <w:rFonts w:eastAsiaTheme="minorEastAsia"/>
                <w:lang w:eastAsia="zh-CN"/>
              </w:rPr>
              <w:t xml:space="preserve"> equals the time point of OD-SSB indication plus </w:t>
            </w:r>
            <w:r w:rsidRPr="00FC5EC8">
              <w:rPr>
                <w:lang w:eastAsia="zh-CN"/>
              </w:rPr>
              <w:t>T</w:t>
            </w:r>
            <w:r w:rsidRPr="00FC5EC8">
              <w:rPr>
                <w:vertAlign w:val="subscript"/>
                <w:lang w:eastAsia="zh-CN"/>
              </w:rPr>
              <w:t>uncertain</w:t>
            </w:r>
            <w:r w:rsidRPr="00FC5EC8">
              <w:rPr>
                <w:lang w:eastAsia="zh-CN"/>
              </w:rPr>
              <w:t xml:space="preserve"> +T</w:t>
            </w:r>
            <w:r w:rsidRPr="00FC5EC8">
              <w:rPr>
                <w:vertAlign w:val="subscript"/>
                <w:lang w:eastAsia="zh-CN"/>
              </w:rPr>
              <w:t xml:space="preserve">identify </w:t>
            </w:r>
            <w:r w:rsidRPr="00FC5EC8">
              <w:rPr>
                <w:lang w:eastAsia="zh-CN"/>
              </w:rPr>
              <w:t>applies to option 1,2,3.</w:t>
            </w:r>
          </w:p>
          <w:p w14:paraId="2A850766" w14:textId="77777777" w:rsidR="00B732AE" w:rsidRPr="00FC5EC8" w:rsidRDefault="00B732AE" w:rsidP="00B732AE">
            <w:pPr>
              <w:pStyle w:val="a7"/>
              <w:numPr>
                <w:ilvl w:val="0"/>
                <w:numId w:val="24"/>
              </w:numPr>
              <w:autoSpaceDN w:val="0"/>
              <w:spacing w:after="120"/>
              <w:contextualSpacing w:val="0"/>
              <w:jc w:val="both"/>
              <w:rPr>
                <w:rFonts w:eastAsiaTheme="minorEastAsia"/>
                <w:sz w:val="20"/>
                <w:szCs w:val="20"/>
                <w:lang w:eastAsia="zh-CN"/>
              </w:rPr>
            </w:pPr>
            <w:r w:rsidRPr="00FC5EC8">
              <w:rPr>
                <w:rFonts w:eastAsiaTheme="minorEastAsia"/>
                <w:sz w:val="20"/>
                <w:szCs w:val="20"/>
                <w:lang w:eastAsia="zh-CN"/>
              </w:rPr>
              <w:t xml:space="preserve">The duration is  </w:t>
            </w:r>
          </w:p>
          <w:p w14:paraId="4C799FCF" w14:textId="77777777" w:rsidR="00B732AE" w:rsidRPr="00FC5EC8" w:rsidRDefault="00B732AE" w:rsidP="00B732AE">
            <w:pPr>
              <w:pStyle w:val="a7"/>
              <w:numPr>
                <w:ilvl w:val="1"/>
                <w:numId w:val="24"/>
              </w:numPr>
              <w:autoSpaceDN w:val="0"/>
              <w:spacing w:after="120"/>
              <w:contextualSpacing w:val="0"/>
              <w:jc w:val="both"/>
              <w:rPr>
                <w:rFonts w:eastAsiaTheme="minorEastAsia"/>
                <w:sz w:val="20"/>
                <w:szCs w:val="20"/>
                <w:lang w:eastAsia="zh-CN"/>
              </w:rPr>
            </w:pPr>
            <w:r w:rsidRPr="00FC5EC8">
              <w:rPr>
                <w:rFonts w:eastAsiaTheme="minorEastAsia"/>
                <w:sz w:val="20"/>
                <w:szCs w:val="20"/>
                <w:lang w:eastAsia="zh-CN"/>
              </w:rPr>
              <w:t>Option 1: 5*max(measCycleSCell,  DRX cycles) [– OD-SSB periodicity]</w:t>
            </w:r>
          </w:p>
          <w:p w14:paraId="70F4942D" w14:textId="77777777" w:rsidR="00B732AE" w:rsidRPr="00FC5EC8" w:rsidRDefault="00B732AE" w:rsidP="00B732AE">
            <w:pPr>
              <w:pStyle w:val="a7"/>
              <w:numPr>
                <w:ilvl w:val="1"/>
                <w:numId w:val="24"/>
              </w:numPr>
              <w:autoSpaceDN w:val="0"/>
              <w:spacing w:after="120"/>
              <w:contextualSpacing w:val="0"/>
              <w:jc w:val="both"/>
              <w:rPr>
                <w:rFonts w:eastAsiaTheme="minorEastAsia"/>
                <w:sz w:val="20"/>
                <w:szCs w:val="20"/>
                <w:lang w:eastAsia="zh-CN"/>
              </w:rPr>
            </w:pPr>
            <w:r w:rsidRPr="00FC5EC8">
              <w:rPr>
                <w:rFonts w:eastAsiaTheme="minorEastAsia"/>
                <w:sz w:val="20"/>
                <w:szCs w:val="20"/>
                <w:lang w:eastAsia="zh-CN"/>
              </w:rPr>
              <w:t>Option 2: 5* measCycle when measCycle =160 ms</w:t>
            </w:r>
          </w:p>
          <w:p w14:paraId="71E5633A" w14:textId="77777777" w:rsidR="00B732AE" w:rsidRPr="00FC5EC8" w:rsidRDefault="00B732AE" w:rsidP="00B732AE">
            <w:pPr>
              <w:pStyle w:val="a7"/>
              <w:numPr>
                <w:ilvl w:val="1"/>
                <w:numId w:val="24"/>
              </w:numPr>
              <w:autoSpaceDN w:val="0"/>
              <w:spacing w:after="120"/>
              <w:contextualSpacing w:val="0"/>
              <w:jc w:val="both"/>
              <w:rPr>
                <w:rFonts w:eastAsiaTheme="minorEastAsia"/>
                <w:sz w:val="20"/>
                <w:szCs w:val="20"/>
                <w:lang w:eastAsia="zh-CN"/>
              </w:rPr>
            </w:pPr>
            <w:r w:rsidRPr="00FC5EC8">
              <w:rPr>
                <w:rFonts w:eastAsiaTheme="minorEastAsia"/>
                <w:sz w:val="20"/>
                <w:szCs w:val="20"/>
                <w:lang w:eastAsia="zh-CN"/>
              </w:rPr>
              <w:t>Other options are not precluded</w:t>
            </w:r>
          </w:p>
          <w:p w14:paraId="7B758F70" w14:textId="081CA308" w:rsidR="00B732AE" w:rsidRDefault="00B732AE" w:rsidP="00B732AE">
            <w:pPr>
              <w:autoSpaceDN w:val="0"/>
              <w:spacing w:after="120"/>
              <w:jc w:val="both"/>
              <w:rPr>
                <w:b/>
                <w:bCs/>
                <w:lang w:eastAsia="zh-CN"/>
              </w:rPr>
            </w:pPr>
            <w:r w:rsidRPr="00FC5EC8">
              <w:rPr>
                <w:rFonts w:eastAsiaTheme="minorEastAsia"/>
                <w:lang w:eastAsia="zh-CN"/>
              </w:rPr>
              <w:t>The activation and deactivation of OD-SSB is fully up to NW.</w:t>
            </w:r>
          </w:p>
        </w:tc>
      </w:tr>
    </w:tbl>
    <w:p w14:paraId="7BB93724" w14:textId="3A8E048D" w:rsidR="004028A6" w:rsidRPr="003C145A" w:rsidRDefault="004028A6" w:rsidP="00F07ECD">
      <w:pPr>
        <w:jc w:val="both"/>
        <w:rPr>
          <w:rFonts w:eastAsiaTheme="minorEastAsia"/>
          <w:bCs/>
          <w:lang w:eastAsia="zh-CN"/>
        </w:rPr>
      </w:pPr>
      <w:r w:rsidRPr="003C145A">
        <w:rPr>
          <w:rFonts w:eastAsiaTheme="minorEastAsia" w:hint="eastAsia"/>
          <w:bCs/>
          <w:lang w:eastAsia="zh-CN"/>
        </w:rPr>
        <w:lastRenderedPageBreak/>
        <w:t>If</w:t>
      </w:r>
      <w:r w:rsidRPr="003C145A">
        <w:rPr>
          <w:rFonts w:eastAsiaTheme="minorEastAsia"/>
          <w:bCs/>
          <w:lang w:eastAsia="zh-CN"/>
        </w:rPr>
        <w:t xml:space="preserve"> </w:t>
      </w:r>
      <w:r w:rsidRPr="003C145A">
        <w:rPr>
          <w:rFonts w:eastAsiaTheme="minorEastAsia" w:hint="eastAsia"/>
          <w:bCs/>
          <w:lang w:eastAsia="zh-CN"/>
        </w:rPr>
        <w:t>we</w:t>
      </w:r>
      <w:r w:rsidRPr="003C145A">
        <w:rPr>
          <w:rFonts w:eastAsiaTheme="minorEastAsia"/>
          <w:bCs/>
          <w:lang w:eastAsia="zh-CN"/>
        </w:rPr>
        <w:t xml:space="preserve"> </w:t>
      </w:r>
      <w:r w:rsidRPr="003C145A">
        <w:rPr>
          <w:rFonts w:eastAsiaTheme="minorEastAsia" w:hint="eastAsia"/>
          <w:bCs/>
          <w:lang w:eastAsia="zh-CN"/>
        </w:rPr>
        <w:t>agreed</w:t>
      </w:r>
      <w:r w:rsidRPr="003C145A">
        <w:rPr>
          <w:rFonts w:eastAsiaTheme="minorEastAsia"/>
          <w:bCs/>
          <w:lang w:eastAsia="zh-CN"/>
        </w:rPr>
        <w:t xml:space="preserve"> </w:t>
      </w:r>
      <w:r w:rsidRPr="003C145A">
        <w:rPr>
          <w:rFonts w:eastAsiaTheme="minorEastAsia" w:hint="eastAsia"/>
          <w:bCs/>
          <w:lang w:eastAsia="zh-CN"/>
        </w:rPr>
        <w:t>on</w:t>
      </w:r>
      <w:r w:rsidRPr="003C145A">
        <w:rPr>
          <w:rFonts w:eastAsiaTheme="minorEastAsia"/>
          <w:bCs/>
          <w:lang w:eastAsia="zh-CN"/>
        </w:rPr>
        <w:t xml:space="preserve"> </w:t>
      </w:r>
      <w:r w:rsidRPr="003C145A">
        <w:rPr>
          <w:rFonts w:eastAsiaTheme="minorEastAsia" w:hint="eastAsia"/>
          <w:bCs/>
          <w:lang w:eastAsia="zh-CN"/>
        </w:rPr>
        <w:t>the</w:t>
      </w:r>
      <w:r w:rsidRPr="003C145A">
        <w:rPr>
          <w:rFonts w:eastAsiaTheme="minorEastAsia"/>
          <w:bCs/>
          <w:lang w:eastAsia="zh-CN"/>
        </w:rPr>
        <w:t xml:space="preserve"> </w:t>
      </w:r>
      <w:r w:rsidRPr="003C145A">
        <w:rPr>
          <w:rFonts w:eastAsiaTheme="minorEastAsia" w:hint="eastAsia"/>
          <w:bCs/>
          <w:lang w:eastAsia="zh-CN"/>
        </w:rPr>
        <w:t>network</w:t>
      </w:r>
      <w:r w:rsidRPr="003C145A">
        <w:rPr>
          <w:rFonts w:eastAsiaTheme="minorEastAsia"/>
          <w:bCs/>
          <w:lang w:eastAsia="zh-CN"/>
        </w:rPr>
        <w:t xml:space="preserve"> </w:t>
      </w:r>
      <w:r w:rsidRPr="003C145A">
        <w:rPr>
          <w:rFonts w:eastAsiaTheme="minorEastAsia" w:hint="eastAsia"/>
          <w:bCs/>
          <w:lang w:eastAsia="zh-CN"/>
        </w:rPr>
        <w:t>and</w:t>
      </w:r>
      <w:r w:rsidRPr="003C145A">
        <w:rPr>
          <w:rFonts w:eastAsiaTheme="minorEastAsia"/>
          <w:bCs/>
          <w:lang w:eastAsia="zh-CN"/>
        </w:rPr>
        <w:t xml:space="preserve"> </w:t>
      </w:r>
      <w:r w:rsidRPr="003C145A">
        <w:rPr>
          <w:rFonts w:eastAsiaTheme="minorEastAsia" w:hint="eastAsia"/>
          <w:bCs/>
          <w:lang w:eastAsia="zh-CN"/>
        </w:rPr>
        <w:t>UE</w:t>
      </w:r>
      <w:r w:rsidRPr="003C145A">
        <w:rPr>
          <w:rFonts w:eastAsiaTheme="minorEastAsia"/>
          <w:bCs/>
          <w:lang w:eastAsia="zh-CN"/>
        </w:rPr>
        <w:t xml:space="preserve"> </w:t>
      </w:r>
      <w:r w:rsidRPr="003C145A">
        <w:rPr>
          <w:rFonts w:eastAsiaTheme="minorEastAsia" w:hint="eastAsia"/>
          <w:bCs/>
          <w:lang w:eastAsia="zh-CN"/>
        </w:rPr>
        <w:t>behaviour</w:t>
      </w:r>
      <w:r w:rsidRPr="003C145A">
        <w:rPr>
          <w:rFonts w:eastAsiaTheme="minorEastAsia"/>
          <w:bCs/>
          <w:lang w:eastAsia="zh-CN"/>
        </w:rPr>
        <w:t xml:space="preserve"> </w:t>
      </w:r>
      <w:r w:rsidRPr="003C145A">
        <w:rPr>
          <w:rFonts w:eastAsiaTheme="minorEastAsia" w:hint="eastAsia"/>
          <w:bCs/>
          <w:lang w:eastAsia="zh-CN"/>
        </w:rPr>
        <w:t>in</w:t>
      </w:r>
      <w:r w:rsidRPr="003C145A">
        <w:rPr>
          <w:rFonts w:eastAsiaTheme="minorEastAsia"/>
          <w:bCs/>
          <w:lang w:eastAsia="zh-CN"/>
        </w:rPr>
        <w:t xml:space="preserve"> </w:t>
      </w:r>
      <w:r w:rsidRPr="003C145A">
        <w:rPr>
          <w:rFonts w:eastAsiaTheme="minorEastAsia" w:hint="eastAsia"/>
          <w:bCs/>
          <w:lang w:eastAsia="zh-CN"/>
        </w:rPr>
        <w:t>different</w:t>
      </w:r>
      <w:r w:rsidRPr="003C145A">
        <w:rPr>
          <w:rFonts w:eastAsiaTheme="minorEastAsia"/>
          <w:bCs/>
          <w:lang w:eastAsia="zh-CN"/>
        </w:rPr>
        <w:t xml:space="preserve"> </w:t>
      </w:r>
      <w:r w:rsidRPr="003C145A">
        <w:rPr>
          <w:rFonts w:eastAsiaTheme="minorEastAsia" w:hint="eastAsia"/>
          <w:bCs/>
          <w:lang w:eastAsia="zh-CN"/>
        </w:rPr>
        <w:t>cases</w:t>
      </w:r>
      <w:r w:rsidRPr="003C145A">
        <w:rPr>
          <w:rFonts w:eastAsiaTheme="minorEastAsia"/>
          <w:bCs/>
          <w:lang w:eastAsia="zh-CN"/>
        </w:rPr>
        <w:t xml:space="preserve"> </w:t>
      </w:r>
      <w:r w:rsidRPr="003C145A">
        <w:rPr>
          <w:rFonts w:eastAsiaTheme="minorEastAsia" w:hint="eastAsia"/>
          <w:bCs/>
          <w:lang w:eastAsia="zh-CN"/>
        </w:rPr>
        <w:t>that</w:t>
      </w:r>
      <w:r w:rsidRPr="003C145A">
        <w:rPr>
          <w:rFonts w:eastAsiaTheme="minorEastAsia"/>
          <w:bCs/>
          <w:lang w:eastAsia="zh-CN"/>
        </w:rPr>
        <w:t xml:space="preserve"> NW re-activates/re-configures the OD-SSB transmission </w:t>
      </w:r>
      <w:r w:rsidRPr="003C145A">
        <w:rPr>
          <w:rFonts w:eastAsiaTheme="minorEastAsia" w:hint="eastAsia"/>
          <w:bCs/>
          <w:lang w:eastAsia="zh-CN"/>
        </w:rPr>
        <w:t>within</w:t>
      </w:r>
      <w:r w:rsidRPr="003C145A">
        <w:rPr>
          <w:rFonts w:eastAsiaTheme="minorEastAsia"/>
          <w:bCs/>
          <w:lang w:eastAsia="zh-CN"/>
        </w:rPr>
        <w:t xml:space="preserve"> </w:t>
      </w:r>
      <w:r w:rsidRPr="003C145A">
        <w:rPr>
          <w:rFonts w:eastAsiaTheme="minorEastAsia" w:hint="eastAsia"/>
          <w:bCs/>
          <w:lang w:eastAsia="zh-CN"/>
        </w:rPr>
        <w:t>or</w:t>
      </w:r>
      <w:r w:rsidRPr="003C145A">
        <w:rPr>
          <w:rFonts w:eastAsiaTheme="minorEastAsia"/>
          <w:bCs/>
          <w:lang w:eastAsia="zh-CN"/>
        </w:rPr>
        <w:t xml:space="preserve"> </w:t>
      </w:r>
      <w:r w:rsidRPr="003C145A">
        <w:rPr>
          <w:rFonts w:eastAsiaTheme="minorEastAsia" w:hint="eastAsia"/>
          <w:bCs/>
          <w:lang w:eastAsia="zh-CN"/>
        </w:rPr>
        <w:t>after</w:t>
      </w:r>
      <w:r w:rsidRPr="003C145A">
        <w:rPr>
          <w:rFonts w:eastAsiaTheme="minorEastAsia"/>
          <w:bCs/>
          <w:lang w:eastAsia="zh-CN"/>
        </w:rPr>
        <w:t xml:space="preserve"> </w:t>
      </w:r>
      <w:r w:rsidRPr="003C145A">
        <w:rPr>
          <w:rFonts w:eastAsiaTheme="minorEastAsia" w:hint="eastAsia"/>
          <w:bCs/>
          <w:lang w:eastAsia="zh-CN"/>
        </w:rPr>
        <w:t>T2</w:t>
      </w:r>
      <w:r w:rsidR="00646BF2" w:rsidRPr="003C145A">
        <w:rPr>
          <w:rFonts w:eastAsiaTheme="minorEastAsia"/>
          <w:bCs/>
          <w:lang w:eastAsia="zh-CN"/>
        </w:rPr>
        <w:t xml:space="preserve">, then </w:t>
      </w:r>
      <w:r w:rsidR="00B732AE">
        <w:rPr>
          <w:rFonts w:eastAsiaTheme="minorEastAsia"/>
          <w:bCs/>
          <w:lang w:eastAsia="zh-CN"/>
        </w:rPr>
        <w:t xml:space="preserve">we can continue </w:t>
      </w:r>
      <w:r w:rsidR="00646BF2" w:rsidRPr="003C145A">
        <w:rPr>
          <w:rFonts w:eastAsiaTheme="minorEastAsia"/>
          <w:bCs/>
          <w:lang w:eastAsia="zh-CN"/>
        </w:rPr>
        <w:t xml:space="preserve">the discussion on the </w:t>
      </w:r>
      <w:r w:rsidR="003C145A">
        <w:rPr>
          <w:rFonts w:eastAsiaTheme="minorEastAsia"/>
          <w:bCs/>
          <w:lang w:eastAsia="zh-CN"/>
        </w:rPr>
        <w:t xml:space="preserve">start point and </w:t>
      </w:r>
      <w:r w:rsidR="00646BF2" w:rsidRPr="003C145A">
        <w:rPr>
          <w:rFonts w:eastAsiaTheme="minorEastAsia"/>
          <w:bCs/>
          <w:lang w:eastAsia="zh-CN"/>
        </w:rPr>
        <w:t>duration of T2</w:t>
      </w:r>
      <w:r w:rsidR="00B732AE">
        <w:rPr>
          <w:rFonts w:eastAsiaTheme="minorEastAsia"/>
          <w:bCs/>
          <w:lang w:eastAsia="zh-CN"/>
        </w:rPr>
        <w:t>.</w:t>
      </w:r>
      <w:r w:rsidR="00646BF2" w:rsidRPr="003C145A">
        <w:rPr>
          <w:rFonts w:eastAsiaTheme="minorEastAsia"/>
          <w:bCs/>
          <w:lang w:eastAsia="zh-CN"/>
        </w:rPr>
        <w:t xml:space="preserve"> </w:t>
      </w:r>
    </w:p>
    <w:p w14:paraId="22DD0D75" w14:textId="1332899A" w:rsidR="0093053F" w:rsidRPr="0093053F" w:rsidRDefault="00D81999" w:rsidP="00C37196">
      <w:pPr>
        <w:jc w:val="both"/>
        <w:rPr>
          <w:rFonts w:asciiTheme="minorEastAsia" w:eastAsiaTheme="minorEastAsia" w:hAnsiTheme="minorEastAsia"/>
          <w:vertAlign w:val="subscript"/>
          <w:lang w:eastAsia="zh-CN"/>
        </w:rPr>
      </w:pPr>
      <w:r w:rsidRPr="00E2027A">
        <w:rPr>
          <w:rFonts w:eastAsiaTheme="minorEastAsia"/>
          <w:color w:val="000000" w:themeColor="text1"/>
          <w:sz w:val="21"/>
          <w:szCs w:val="21"/>
          <w:lang w:eastAsia="zh-CN"/>
        </w:rPr>
        <w:t>F</w:t>
      </w:r>
      <w:r w:rsidRPr="00E2027A">
        <w:rPr>
          <w:rFonts w:eastAsiaTheme="minorEastAsia" w:hint="eastAsia"/>
          <w:color w:val="000000" w:themeColor="text1"/>
          <w:sz w:val="21"/>
          <w:szCs w:val="21"/>
          <w:lang w:eastAsia="zh-CN"/>
        </w:rPr>
        <w:t>rom</w:t>
      </w:r>
      <w:r w:rsidRPr="00E2027A">
        <w:rPr>
          <w:rFonts w:eastAsiaTheme="minorEastAsia"/>
          <w:color w:val="000000" w:themeColor="text1"/>
          <w:sz w:val="21"/>
          <w:szCs w:val="21"/>
          <w:lang w:eastAsia="zh-CN"/>
        </w:rPr>
        <w:t xml:space="preserve"> </w:t>
      </w:r>
      <w:r w:rsidR="00C37196">
        <w:rPr>
          <w:rFonts w:eastAsiaTheme="minorEastAsia"/>
          <w:color w:val="000000" w:themeColor="text1"/>
          <w:sz w:val="21"/>
          <w:szCs w:val="21"/>
          <w:lang w:eastAsia="zh-CN"/>
        </w:rPr>
        <w:t>our side</w:t>
      </w:r>
      <w:r w:rsidRPr="00E2027A">
        <w:rPr>
          <w:rFonts w:eastAsiaTheme="minorEastAsia"/>
          <w:color w:val="000000" w:themeColor="text1"/>
          <w:sz w:val="21"/>
          <w:szCs w:val="21"/>
          <w:lang w:eastAsia="zh-CN"/>
        </w:rPr>
        <w:t xml:space="preserve">, </w:t>
      </w:r>
      <w:r w:rsidR="00C37196">
        <w:rPr>
          <w:rFonts w:eastAsiaTheme="minorEastAsia"/>
          <w:color w:val="000000" w:themeColor="text1"/>
          <w:sz w:val="21"/>
          <w:szCs w:val="21"/>
          <w:lang w:eastAsia="zh-CN"/>
        </w:rPr>
        <w:t>we still prefer RAN4 to</w:t>
      </w:r>
      <w:r w:rsidRPr="00E2027A">
        <w:rPr>
          <w:rFonts w:eastAsiaTheme="minorEastAsia"/>
          <w:color w:val="000000" w:themeColor="text1"/>
          <w:sz w:val="21"/>
          <w:szCs w:val="21"/>
          <w:lang w:eastAsia="zh-CN"/>
        </w:rPr>
        <w:t xml:space="preserve"> </w:t>
      </w:r>
      <w:r w:rsidRPr="00E2027A">
        <w:rPr>
          <w:rFonts w:eastAsiaTheme="minorEastAsia" w:hint="eastAsia"/>
          <w:i/>
          <w:color w:val="000000" w:themeColor="text1"/>
          <w:sz w:val="21"/>
          <w:szCs w:val="21"/>
          <w:lang w:eastAsia="zh-CN"/>
        </w:rPr>
        <w:t>restrict</w:t>
      </w:r>
      <w:r w:rsidRPr="00E2027A">
        <w:rPr>
          <w:rFonts w:eastAsiaTheme="minorEastAsia"/>
          <w:i/>
          <w:color w:val="000000" w:themeColor="text1"/>
          <w:sz w:val="21"/>
          <w:szCs w:val="21"/>
          <w:lang w:eastAsia="zh-CN"/>
        </w:rPr>
        <w:t xml:space="preserve"> t</w:t>
      </w:r>
      <w:r w:rsidRPr="00E2027A">
        <w:rPr>
          <w:rFonts w:eastAsiaTheme="minorEastAsia" w:hint="eastAsia"/>
          <w:i/>
          <w:color w:val="000000" w:themeColor="text1"/>
          <w:sz w:val="21"/>
          <w:szCs w:val="21"/>
          <w:lang w:eastAsia="zh-CN"/>
        </w:rPr>
        <w:t>he</w:t>
      </w:r>
      <w:r w:rsidRPr="00E2027A">
        <w:rPr>
          <w:rFonts w:eastAsiaTheme="minorEastAsia"/>
          <w:i/>
          <w:color w:val="000000" w:themeColor="text1"/>
          <w:sz w:val="21"/>
          <w:szCs w:val="21"/>
          <w:lang w:eastAsia="zh-CN"/>
        </w:rPr>
        <w:t xml:space="preserve"> </w:t>
      </w:r>
      <w:r w:rsidRPr="00E2027A">
        <w:rPr>
          <w:rFonts w:eastAsiaTheme="minorEastAsia" w:hint="eastAsia"/>
          <w:i/>
          <w:color w:val="000000" w:themeColor="text1"/>
          <w:sz w:val="21"/>
          <w:szCs w:val="21"/>
          <w:lang w:eastAsia="zh-CN"/>
        </w:rPr>
        <w:t>time</w:t>
      </w:r>
      <w:r w:rsidRPr="00E2027A">
        <w:rPr>
          <w:rFonts w:eastAsiaTheme="minorEastAsia"/>
          <w:i/>
          <w:color w:val="000000" w:themeColor="text1"/>
          <w:sz w:val="21"/>
          <w:szCs w:val="21"/>
          <w:lang w:eastAsia="zh-CN"/>
        </w:rPr>
        <w:t xml:space="preserve"> </w:t>
      </w:r>
      <w:r w:rsidRPr="00E2027A">
        <w:rPr>
          <w:rFonts w:eastAsiaTheme="minorEastAsia" w:hint="eastAsia"/>
          <w:i/>
          <w:color w:val="000000" w:themeColor="text1"/>
          <w:sz w:val="21"/>
          <w:szCs w:val="21"/>
          <w:lang w:eastAsia="zh-CN"/>
        </w:rPr>
        <w:t>gap</w:t>
      </w:r>
      <w:r w:rsidRPr="00E2027A">
        <w:rPr>
          <w:rFonts w:eastAsiaTheme="minorEastAsia"/>
          <w:i/>
          <w:color w:val="000000" w:themeColor="text1"/>
          <w:sz w:val="21"/>
          <w:szCs w:val="21"/>
          <w:lang w:eastAsia="zh-CN"/>
        </w:rPr>
        <w:t xml:space="preserve"> </w:t>
      </w:r>
      <w:r w:rsidRPr="00E2027A">
        <w:rPr>
          <w:rFonts w:eastAsiaTheme="minorEastAsia" w:hint="eastAsia"/>
          <w:i/>
          <w:color w:val="000000" w:themeColor="text1"/>
          <w:sz w:val="21"/>
          <w:szCs w:val="21"/>
          <w:lang w:eastAsia="zh-CN"/>
        </w:rPr>
        <w:t>between</w:t>
      </w:r>
      <w:r w:rsidRPr="00E2027A">
        <w:rPr>
          <w:rFonts w:eastAsiaTheme="minorEastAsia"/>
          <w:i/>
          <w:color w:val="000000" w:themeColor="text1"/>
          <w:sz w:val="21"/>
          <w:szCs w:val="21"/>
          <w:lang w:eastAsia="zh-CN"/>
        </w:rPr>
        <w:t xml:space="preserve"> </w:t>
      </w:r>
      <w:r w:rsidRPr="00E2027A">
        <w:rPr>
          <w:rFonts w:eastAsiaTheme="minorEastAsia" w:hint="eastAsia"/>
          <w:i/>
          <w:color w:val="000000" w:themeColor="text1"/>
          <w:sz w:val="21"/>
          <w:szCs w:val="21"/>
          <w:lang w:eastAsia="zh-CN"/>
        </w:rPr>
        <w:t>OD-SSD</w:t>
      </w:r>
      <w:r w:rsidRPr="00E2027A">
        <w:rPr>
          <w:rFonts w:eastAsiaTheme="minorEastAsia"/>
          <w:i/>
          <w:color w:val="000000" w:themeColor="text1"/>
          <w:sz w:val="21"/>
          <w:szCs w:val="21"/>
          <w:lang w:eastAsia="zh-CN"/>
        </w:rPr>
        <w:t xml:space="preserve"> activation command and SCell activation command</w:t>
      </w:r>
      <w:r w:rsidRPr="00E2027A">
        <w:rPr>
          <w:rFonts w:eastAsiaTheme="minorEastAsia"/>
          <w:color w:val="000000" w:themeColor="text1"/>
          <w:sz w:val="21"/>
          <w:szCs w:val="21"/>
          <w:lang w:eastAsia="zh-CN"/>
        </w:rPr>
        <w:t xml:space="preserve"> to avoid too long waiting time and too much UE power consumption on deactivated SCell measurement.</w:t>
      </w:r>
      <w:r w:rsidR="00C37196">
        <w:rPr>
          <w:rFonts w:eastAsiaTheme="minorEastAsia"/>
          <w:color w:val="000000" w:themeColor="text1"/>
          <w:sz w:val="21"/>
          <w:szCs w:val="21"/>
          <w:lang w:eastAsia="zh-CN"/>
        </w:rPr>
        <w:t xml:space="preserve"> The T2 can be </w:t>
      </w:r>
      <w:r w:rsidR="003F56B5" w:rsidRPr="00E2027A">
        <w:rPr>
          <w:rFonts w:eastAsiaTheme="minorEastAsia"/>
          <w:color w:val="000000" w:themeColor="text1"/>
          <w:sz w:val="21"/>
          <w:szCs w:val="21"/>
          <w:lang w:eastAsia="zh-CN"/>
        </w:rPr>
        <w:t>configured with the periodic interval or predefined with the minimum interval</w:t>
      </w:r>
      <w:r w:rsidR="00C37196">
        <w:rPr>
          <w:rFonts w:eastAsiaTheme="minorEastAsia"/>
          <w:color w:val="000000" w:themeColor="text1"/>
          <w:sz w:val="21"/>
          <w:szCs w:val="21"/>
          <w:lang w:eastAsia="zh-CN"/>
        </w:rPr>
        <w:t>. The start point can be</w:t>
      </w:r>
      <w:r w:rsidR="00C37196" w:rsidRPr="00C37196">
        <w:rPr>
          <w:rFonts w:eastAsiaTheme="minorEastAsia"/>
          <w:color w:val="000000" w:themeColor="text1"/>
          <w:sz w:val="21"/>
          <w:szCs w:val="21"/>
          <w:lang w:eastAsia="zh-CN"/>
        </w:rPr>
        <w:t xml:space="preserve"> the latter point of L3 measurement reporting for FMW and Tend</w:t>
      </w:r>
      <w:r w:rsidR="00C37196">
        <w:rPr>
          <w:rFonts w:eastAsiaTheme="minorEastAsia"/>
          <w:color w:val="000000" w:themeColor="text1"/>
          <w:sz w:val="21"/>
          <w:szCs w:val="21"/>
          <w:lang w:eastAsia="zh-CN"/>
        </w:rPr>
        <w:t xml:space="preserve">, as </w:t>
      </w:r>
      <w:r w:rsidR="00C37196">
        <w:rPr>
          <w:rFonts w:eastAsiaTheme="minorEastAsia" w:hint="eastAsia"/>
          <w:color w:val="000000" w:themeColor="text1"/>
          <w:sz w:val="21"/>
          <w:szCs w:val="21"/>
          <w:lang w:eastAsia="zh-CN"/>
        </w:rPr>
        <w:t>the</w:t>
      </w:r>
      <w:r w:rsidR="00C37196">
        <w:rPr>
          <w:rFonts w:eastAsiaTheme="minorEastAsia"/>
          <w:color w:val="000000" w:themeColor="text1"/>
          <w:sz w:val="21"/>
          <w:szCs w:val="21"/>
          <w:lang w:eastAsia="zh-CN"/>
        </w:rPr>
        <w:t xml:space="preserve"> </w:t>
      </w:r>
      <w:r w:rsidR="00C37196">
        <w:rPr>
          <w:rFonts w:eastAsiaTheme="minorEastAsia" w:hint="eastAsia"/>
          <w:color w:val="000000" w:themeColor="text1"/>
          <w:sz w:val="21"/>
          <w:szCs w:val="21"/>
          <w:lang w:eastAsia="zh-CN"/>
        </w:rPr>
        <w:t>report</w:t>
      </w:r>
      <w:r w:rsidR="00C37196">
        <w:rPr>
          <w:rFonts w:eastAsiaTheme="minorEastAsia"/>
          <w:color w:val="000000" w:themeColor="text1"/>
          <w:sz w:val="21"/>
          <w:szCs w:val="21"/>
          <w:lang w:eastAsia="zh-CN"/>
        </w:rPr>
        <w:t xml:space="preserve"> </w:t>
      </w:r>
      <w:r w:rsidR="00C37196">
        <w:rPr>
          <w:rFonts w:eastAsiaTheme="minorEastAsia" w:hint="eastAsia"/>
          <w:color w:val="000000" w:themeColor="text1"/>
          <w:sz w:val="21"/>
          <w:szCs w:val="21"/>
          <w:lang w:eastAsia="zh-CN"/>
        </w:rPr>
        <w:t>of</w:t>
      </w:r>
      <w:r w:rsidR="00C37196">
        <w:rPr>
          <w:rFonts w:eastAsiaTheme="minorEastAsia"/>
          <w:color w:val="000000" w:themeColor="text1"/>
          <w:sz w:val="21"/>
          <w:szCs w:val="21"/>
          <w:lang w:eastAsia="zh-CN"/>
        </w:rPr>
        <w:t xml:space="preserve"> </w:t>
      </w:r>
      <w:r w:rsidR="00C37196">
        <w:rPr>
          <w:rFonts w:eastAsiaTheme="minorEastAsia" w:hint="eastAsia"/>
          <w:color w:val="000000" w:themeColor="text1"/>
          <w:sz w:val="21"/>
          <w:szCs w:val="21"/>
          <w:lang w:eastAsia="zh-CN"/>
        </w:rPr>
        <w:t>FMW</w:t>
      </w:r>
      <w:r w:rsidR="00C37196">
        <w:rPr>
          <w:rFonts w:eastAsiaTheme="minorEastAsia"/>
          <w:color w:val="000000" w:themeColor="text1"/>
          <w:sz w:val="21"/>
          <w:szCs w:val="21"/>
          <w:lang w:eastAsia="zh-CN"/>
        </w:rPr>
        <w:t xml:space="preserve"> </w:t>
      </w:r>
      <w:r w:rsidR="00C37196">
        <w:rPr>
          <w:rFonts w:eastAsiaTheme="minorEastAsia" w:hint="eastAsia"/>
          <w:color w:val="000000" w:themeColor="text1"/>
          <w:sz w:val="21"/>
          <w:szCs w:val="21"/>
          <w:lang w:eastAsia="zh-CN"/>
        </w:rPr>
        <w:t>could</w:t>
      </w:r>
      <w:r w:rsidR="00C37196">
        <w:rPr>
          <w:rFonts w:eastAsiaTheme="minorEastAsia"/>
          <w:color w:val="000000" w:themeColor="text1"/>
          <w:sz w:val="21"/>
          <w:szCs w:val="21"/>
          <w:lang w:eastAsia="zh-CN"/>
        </w:rPr>
        <w:t xml:space="preserve"> </w:t>
      </w:r>
      <w:r w:rsidR="00C37196">
        <w:rPr>
          <w:rFonts w:eastAsiaTheme="minorEastAsia" w:hint="eastAsia"/>
          <w:color w:val="000000" w:themeColor="text1"/>
          <w:sz w:val="21"/>
          <w:szCs w:val="21"/>
          <w:lang w:eastAsia="zh-CN"/>
        </w:rPr>
        <w:t>be</w:t>
      </w:r>
      <w:r w:rsidR="00C37196">
        <w:rPr>
          <w:rFonts w:eastAsiaTheme="minorEastAsia"/>
          <w:color w:val="000000" w:themeColor="text1"/>
          <w:sz w:val="21"/>
          <w:szCs w:val="21"/>
          <w:lang w:eastAsia="zh-CN"/>
        </w:rPr>
        <w:t xml:space="preserve"> </w:t>
      </w:r>
      <w:r w:rsidR="00C37196">
        <w:rPr>
          <w:rFonts w:eastAsiaTheme="minorEastAsia" w:hint="eastAsia"/>
          <w:color w:val="000000" w:themeColor="text1"/>
          <w:sz w:val="21"/>
          <w:szCs w:val="21"/>
          <w:lang w:eastAsia="zh-CN"/>
        </w:rPr>
        <w:t xml:space="preserve">earlier </w:t>
      </w:r>
      <w:r w:rsidR="00C37196">
        <w:rPr>
          <w:rFonts w:eastAsiaTheme="minorEastAsia"/>
          <w:color w:val="000000" w:themeColor="text1"/>
          <w:sz w:val="21"/>
          <w:szCs w:val="21"/>
          <w:lang w:eastAsia="zh-CN"/>
        </w:rPr>
        <w:t xml:space="preserve">or latter than the end of </w:t>
      </w:r>
      <w:r w:rsidR="00C37196" w:rsidRPr="00FC5EC8">
        <w:rPr>
          <w:lang w:eastAsia="zh-CN"/>
        </w:rPr>
        <w:t>T</w:t>
      </w:r>
      <w:r w:rsidR="00C37196" w:rsidRPr="00FC5EC8">
        <w:rPr>
          <w:vertAlign w:val="subscript"/>
          <w:lang w:eastAsia="zh-CN"/>
        </w:rPr>
        <w:t>identify</w:t>
      </w:r>
      <w:r w:rsidR="00C37196">
        <w:rPr>
          <w:rFonts w:asciiTheme="minorEastAsia" w:eastAsiaTheme="minorEastAsia" w:hAnsiTheme="minorEastAsia" w:hint="eastAsia"/>
          <w:vertAlign w:val="subscript"/>
          <w:lang w:eastAsia="zh-CN"/>
        </w:rPr>
        <w:t>.</w:t>
      </w:r>
      <w:r w:rsidR="0093053F">
        <w:rPr>
          <w:rFonts w:asciiTheme="minorEastAsia" w:eastAsiaTheme="minorEastAsia" w:hAnsiTheme="minorEastAsia" w:hint="eastAsia"/>
          <w:vertAlign w:val="subscript"/>
          <w:lang w:eastAsia="zh-CN"/>
        </w:rPr>
        <w:t xml:space="preserve"> </w:t>
      </w:r>
      <w:r w:rsidR="00C37196">
        <w:rPr>
          <w:rFonts w:eastAsiaTheme="minorEastAsia"/>
          <w:color w:val="000000" w:themeColor="text1"/>
          <w:sz w:val="21"/>
          <w:szCs w:val="21"/>
          <w:lang w:eastAsia="zh-CN"/>
        </w:rPr>
        <w:t xml:space="preserve">We support option 2 and can also compromise to option 1 of </w:t>
      </w:r>
      <w:r w:rsidR="00C37196" w:rsidRPr="00FC5EC8">
        <w:rPr>
          <w:rFonts w:eastAsiaTheme="minorEastAsia"/>
          <w:lang w:eastAsia="zh-CN"/>
        </w:rPr>
        <w:t>the time point T</w:t>
      </w:r>
      <w:r w:rsidR="00C37196" w:rsidRPr="00FC5EC8">
        <w:rPr>
          <w:rFonts w:eastAsiaTheme="minorEastAsia"/>
          <w:vertAlign w:val="subscript"/>
          <w:lang w:eastAsia="zh-CN"/>
        </w:rPr>
        <w:t>end</w:t>
      </w:r>
      <w:r w:rsidR="00D70DB2">
        <w:rPr>
          <w:rFonts w:eastAsiaTheme="minorEastAsia"/>
          <w:vertAlign w:val="subscript"/>
          <w:lang w:eastAsia="zh-CN"/>
        </w:rPr>
        <w:t xml:space="preserve">, </w:t>
      </w:r>
      <w:r w:rsidR="00D70DB2">
        <w:rPr>
          <w:rFonts w:eastAsiaTheme="minorEastAsia"/>
          <w:color w:val="000000" w:themeColor="text1"/>
          <w:sz w:val="21"/>
          <w:szCs w:val="21"/>
          <w:lang w:eastAsia="zh-CN"/>
        </w:rPr>
        <w:t>because the uncertainty of reporting can be avoided.</w:t>
      </w:r>
      <w:r w:rsidR="00C37196">
        <w:rPr>
          <w:rFonts w:eastAsiaTheme="minorEastAsia"/>
          <w:color w:val="000000" w:themeColor="text1"/>
          <w:sz w:val="21"/>
          <w:szCs w:val="21"/>
          <w:lang w:eastAsia="zh-CN"/>
        </w:rPr>
        <w:t xml:space="preserve"> </w:t>
      </w:r>
    </w:p>
    <w:p w14:paraId="2D354C07" w14:textId="62C5F6E2" w:rsidR="00D70DB2" w:rsidRDefault="0093053F" w:rsidP="00C37196">
      <w:pPr>
        <w:jc w:val="both"/>
        <w:rPr>
          <w:rFonts w:eastAsiaTheme="minorEastAsia"/>
          <w:color w:val="000000" w:themeColor="text1"/>
          <w:sz w:val="21"/>
          <w:szCs w:val="21"/>
          <w:lang w:eastAsia="zh-CN"/>
        </w:rPr>
      </w:pPr>
      <w:r w:rsidRPr="00146B3E">
        <w:rPr>
          <w:rFonts w:eastAsiaTheme="minorEastAsia"/>
          <w:color w:val="000000" w:themeColor="text1"/>
          <w:sz w:val="21"/>
          <w:szCs w:val="21"/>
          <w:lang w:eastAsia="zh-CN"/>
        </w:rPr>
        <w:t xml:space="preserve">The interval </w:t>
      </w:r>
      <w:r>
        <w:rPr>
          <w:rFonts w:eastAsiaTheme="minorEastAsia"/>
          <w:color w:val="000000" w:themeColor="text1"/>
          <w:sz w:val="21"/>
          <w:szCs w:val="21"/>
          <w:lang w:eastAsia="zh-CN"/>
        </w:rPr>
        <w:t>of T2</w:t>
      </w:r>
      <w:r w:rsidRPr="00146B3E">
        <w:rPr>
          <w:rFonts w:eastAsiaTheme="minorEastAsia"/>
          <w:color w:val="000000" w:themeColor="text1"/>
          <w:sz w:val="21"/>
          <w:szCs w:val="21"/>
          <w:lang w:eastAsia="zh-CN"/>
        </w:rPr>
        <w:t xml:space="preserve"> can be configured by RRC together with OD-SSB related parameters, or can be predefined with the minimum value based on reporting validity time for known SCell definition.</w:t>
      </w:r>
      <w:r w:rsidRPr="00146B3E">
        <w:rPr>
          <w:rFonts w:eastAsiaTheme="minorEastAsia" w:hint="eastAsia"/>
          <w:color w:val="000000" w:themeColor="text1"/>
          <w:sz w:val="21"/>
          <w:szCs w:val="21"/>
          <w:lang w:eastAsia="zh-CN"/>
        </w:rPr>
        <w:t xml:space="preserve"> </w:t>
      </w:r>
      <w:r w:rsidR="00D70DB2">
        <w:rPr>
          <w:rFonts w:eastAsiaTheme="minorEastAsia" w:hint="eastAsia"/>
          <w:color w:val="000000" w:themeColor="text1"/>
          <w:sz w:val="21"/>
          <w:szCs w:val="21"/>
          <w:lang w:eastAsia="zh-CN"/>
        </w:rPr>
        <w:t>About</w:t>
      </w:r>
      <w:r w:rsidR="00D70DB2">
        <w:rPr>
          <w:rFonts w:eastAsiaTheme="minorEastAsia"/>
          <w:color w:val="000000" w:themeColor="text1"/>
          <w:sz w:val="21"/>
          <w:szCs w:val="21"/>
          <w:lang w:eastAsia="zh-CN"/>
        </w:rPr>
        <w:t xml:space="preserve"> </w:t>
      </w:r>
      <w:r w:rsidR="00D70DB2">
        <w:rPr>
          <w:rFonts w:eastAsiaTheme="minorEastAsia" w:hint="eastAsia"/>
          <w:color w:val="000000" w:themeColor="text1"/>
          <w:sz w:val="21"/>
          <w:szCs w:val="21"/>
          <w:lang w:eastAsia="zh-CN"/>
        </w:rPr>
        <w:t>the</w:t>
      </w:r>
      <w:r w:rsidR="00D70DB2">
        <w:rPr>
          <w:rFonts w:eastAsiaTheme="minorEastAsia"/>
          <w:color w:val="000000" w:themeColor="text1"/>
          <w:sz w:val="21"/>
          <w:szCs w:val="21"/>
          <w:lang w:eastAsia="zh-CN"/>
        </w:rPr>
        <w:t xml:space="preserve"> </w:t>
      </w:r>
      <w:r w:rsidR="00D70DB2">
        <w:rPr>
          <w:rFonts w:eastAsiaTheme="minorEastAsia" w:hint="eastAsia"/>
          <w:color w:val="000000" w:themeColor="text1"/>
          <w:sz w:val="21"/>
          <w:szCs w:val="21"/>
          <w:lang w:eastAsia="zh-CN"/>
        </w:rPr>
        <w:t>duration</w:t>
      </w:r>
      <w:r w:rsidR="00D70DB2">
        <w:rPr>
          <w:rFonts w:eastAsiaTheme="minorEastAsia"/>
          <w:color w:val="000000" w:themeColor="text1"/>
          <w:sz w:val="21"/>
          <w:szCs w:val="21"/>
          <w:lang w:eastAsia="zh-CN"/>
        </w:rPr>
        <w:t xml:space="preserve"> </w:t>
      </w:r>
      <w:r w:rsidR="00D70DB2">
        <w:rPr>
          <w:rFonts w:eastAsiaTheme="minorEastAsia" w:hint="eastAsia"/>
          <w:color w:val="000000" w:themeColor="text1"/>
          <w:sz w:val="21"/>
          <w:szCs w:val="21"/>
          <w:lang w:eastAsia="zh-CN"/>
        </w:rPr>
        <w:t>of</w:t>
      </w:r>
      <w:r w:rsidR="00D70DB2">
        <w:rPr>
          <w:rFonts w:eastAsiaTheme="minorEastAsia"/>
          <w:color w:val="000000" w:themeColor="text1"/>
          <w:sz w:val="21"/>
          <w:szCs w:val="21"/>
          <w:lang w:eastAsia="zh-CN"/>
        </w:rPr>
        <w:t xml:space="preserve"> </w:t>
      </w:r>
      <w:r w:rsidR="00D70DB2">
        <w:rPr>
          <w:rFonts w:eastAsiaTheme="minorEastAsia" w:hint="eastAsia"/>
          <w:color w:val="000000" w:themeColor="text1"/>
          <w:sz w:val="21"/>
          <w:szCs w:val="21"/>
          <w:lang w:eastAsia="zh-CN"/>
        </w:rPr>
        <w:t>T2</w:t>
      </w:r>
      <w:r w:rsidR="00D70DB2">
        <w:rPr>
          <w:rFonts w:eastAsiaTheme="minorEastAsia"/>
          <w:color w:val="000000" w:themeColor="text1"/>
          <w:sz w:val="21"/>
          <w:szCs w:val="21"/>
          <w:lang w:eastAsia="zh-CN"/>
        </w:rPr>
        <w:t xml:space="preserve">, option 1 is more reasonable to us, since it follows current logic of defining the report validity time and considers both </w:t>
      </w:r>
      <w:r w:rsidR="00D70DB2" w:rsidRPr="00146B3E">
        <w:rPr>
          <w:rFonts w:eastAsiaTheme="minorEastAsia"/>
          <w:color w:val="000000" w:themeColor="text1"/>
          <w:sz w:val="21"/>
          <w:szCs w:val="21"/>
          <w:lang w:eastAsia="zh-CN"/>
        </w:rPr>
        <w:t>measCycleSCell</w:t>
      </w:r>
      <w:r w:rsidR="00D70DB2">
        <w:rPr>
          <w:rFonts w:eastAsiaTheme="minorEastAsia"/>
          <w:color w:val="000000" w:themeColor="text1"/>
          <w:sz w:val="21"/>
          <w:szCs w:val="21"/>
          <w:lang w:eastAsia="zh-CN"/>
        </w:rPr>
        <w:t xml:space="preserve"> and DRX cycle. Whether to re</w:t>
      </w:r>
      <w:r w:rsidR="00146B3E">
        <w:rPr>
          <w:rFonts w:eastAsiaTheme="minorEastAsia"/>
          <w:color w:val="000000" w:themeColor="text1"/>
          <w:sz w:val="21"/>
          <w:szCs w:val="21"/>
          <w:lang w:eastAsia="zh-CN"/>
        </w:rPr>
        <w:t xml:space="preserve">move </w:t>
      </w:r>
      <w:r w:rsidR="00146B3E" w:rsidRPr="00146B3E">
        <w:rPr>
          <w:rFonts w:eastAsiaTheme="minorEastAsia"/>
          <w:color w:val="000000" w:themeColor="text1"/>
          <w:sz w:val="21"/>
          <w:szCs w:val="21"/>
          <w:lang w:eastAsia="zh-CN"/>
        </w:rPr>
        <w:t>one OD-SSB periodicity, we think it does matter too much.</w:t>
      </w:r>
    </w:p>
    <w:p w14:paraId="67F2C19A" w14:textId="771688B6" w:rsidR="00D81999" w:rsidRDefault="002C7C6C" w:rsidP="00D70DB2">
      <w:pPr>
        <w:overflowPunct w:val="0"/>
        <w:autoSpaceDE w:val="0"/>
        <w:autoSpaceDN w:val="0"/>
        <w:adjustRightInd w:val="0"/>
        <w:spacing w:after="120"/>
        <w:jc w:val="both"/>
        <w:textAlignment w:val="baseline"/>
        <w:rPr>
          <w:rFonts w:eastAsiaTheme="minorEastAsia"/>
          <w:b/>
          <w:lang w:eastAsia="zh-CN"/>
        </w:rPr>
      </w:pPr>
      <w:r w:rsidRPr="00D70DB2">
        <w:rPr>
          <w:rFonts w:eastAsiaTheme="minorEastAsia" w:hint="eastAsia"/>
          <w:b/>
          <w:color w:val="000000" w:themeColor="text1"/>
          <w:sz w:val="21"/>
          <w:szCs w:val="21"/>
          <w:lang w:eastAsia="zh-CN"/>
        </w:rPr>
        <w:t>P</w:t>
      </w:r>
      <w:r w:rsidRPr="00D70DB2">
        <w:rPr>
          <w:rFonts w:eastAsiaTheme="minorEastAsia"/>
          <w:b/>
          <w:color w:val="000000" w:themeColor="text1"/>
          <w:sz w:val="21"/>
          <w:szCs w:val="21"/>
          <w:lang w:eastAsia="zh-CN"/>
        </w:rPr>
        <w:t xml:space="preserve">roposal 3: </w:t>
      </w:r>
      <w:r w:rsidR="00D70DB2" w:rsidRPr="00D70DB2">
        <w:rPr>
          <w:rFonts w:eastAsiaTheme="minorEastAsia"/>
          <w:b/>
          <w:color w:val="000000" w:themeColor="text1"/>
          <w:sz w:val="21"/>
          <w:szCs w:val="21"/>
          <w:lang w:eastAsia="zh-CN"/>
        </w:rPr>
        <w:t xml:space="preserve">We prefer the </w:t>
      </w:r>
      <w:r w:rsidR="00D70DB2" w:rsidRPr="00D70DB2">
        <w:rPr>
          <w:rFonts w:eastAsiaTheme="minorEastAsia"/>
          <w:b/>
          <w:lang w:eastAsia="zh-CN"/>
        </w:rPr>
        <w:t>start point of T2 is based on: Option 2 (the latter point of L3 measurement reporting for FMW and Tend) or Option 1 (the time point Tend)</w:t>
      </w:r>
      <w:r w:rsidR="00D70DB2">
        <w:rPr>
          <w:rFonts w:eastAsiaTheme="minorEastAsia"/>
          <w:b/>
          <w:lang w:eastAsia="zh-CN"/>
        </w:rPr>
        <w:t>.</w:t>
      </w:r>
    </w:p>
    <w:p w14:paraId="531486A4" w14:textId="0B15CF14" w:rsidR="00D70DB2" w:rsidRPr="00893732" w:rsidRDefault="00D70DB2" w:rsidP="00146B3E">
      <w:pPr>
        <w:autoSpaceDN w:val="0"/>
        <w:spacing w:after="120"/>
        <w:jc w:val="both"/>
        <w:rPr>
          <w:rFonts w:eastAsiaTheme="minorEastAsia"/>
          <w:b/>
          <w:lang w:eastAsia="zh-CN"/>
        </w:rPr>
      </w:pPr>
      <w:r w:rsidRPr="00893732">
        <w:rPr>
          <w:rFonts w:eastAsiaTheme="minorEastAsia"/>
          <w:b/>
          <w:lang w:eastAsia="zh-CN"/>
        </w:rPr>
        <w:t xml:space="preserve">Proposal 4: The duration </w:t>
      </w:r>
      <w:r w:rsidR="00146B3E" w:rsidRPr="00893732">
        <w:rPr>
          <w:rFonts w:eastAsiaTheme="minorEastAsia"/>
          <w:b/>
          <w:lang w:eastAsia="zh-CN"/>
        </w:rPr>
        <w:t xml:space="preserve">of T2 </w:t>
      </w:r>
      <w:r w:rsidRPr="00893732">
        <w:rPr>
          <w:rFonts w:eastAsiaTheme="minorEastAsia"/>
          <w:b/>
          <w:lang w:eastAsia="zh-CN"/>
        </w:rPr>
        <w:t xml:space="preserve">is based on </w:t>
      </w:r>
      <w:r w:rsidR="00146B3E" w:rsidRPr="00893732">
        <w:rPr>
          <w:rFonts w:eastAsiaTheme="minorEastAsia"/>
          <w:b/>
          <w:lang w:eastAsia="zh-CN"/>
        </w:rPr>
        <w:t xml:space="preserve">network configuration of both </w:t>
      </w:r>
      <w:r w:rsidRPr="00893732">
        <w:rPr>
          <w:rFonts w:eastAsiaTheme="minorEastAsia"/>
          <w:b/>
          <w:lang w:eastAsia="zh-CN"/>
        </w:rPr>
        <w:t>measCycleSCell</w:t>
      </w:r>
      <w:r w:rsidR="00146B3E" w:rsidRPr="00893732">
        <w:rPr>
          <w:rFonts w:eastAsiaTheme="minorEastAsia"/>
          <w:b/>
          <w:lang w:eastAsia="zh-CN"/>
        </w:rPr>
        <w:t xml:space="preserve"> and </w:t>
      </w:r>
      <w:r w:rsidRPr="00893732">
        <w:rPr>
          <w:rFonts w:eastAsiaTheme="minorEastAsia"/>
          <w:b/>
          <w:lang w:eastAsia="zh-CN"/>
        </w:rPr>
        <w:t>DRX cycles</w:t>
      </w:r>
      <w:r w:rsidR="00146B3E" w:rsidRPr="00893732">
        <w:rPr>
          <w:rFonts w:eastAsiaTheme="minorEastAsia"/>
          <w:b/>
          <w:lang w:eastAsia="zh-CN"/>
        </w:rPr>
        <w:t>, e.g., 5*max</w:t>
      </w:r>
      <w:r w:rsidR="00893732">
        <w:rPr>
          <w:rFonts w:eastAsiaTheme="minorEastAsia"/>
          <w:b/>
          <w:lang w:eastAsia="zh-CN"/>
        </w:rPr>
        <w:t xml:space="preserve"> </w:t>
      </w:r>
      <w:r w:rsidR="00146B3E" w:rsidRPr="00893732">
        <w:rPr>
          <w:rFonts w:eastAsiaTheme="minorEastAsia"/>
          <w:b/>
          <w:lang w:eastAsia="zh-CN"/>
        </w:rPr>
        <w:t xml:space="preserve">(measCycleSCell, DRX cycles) </w:t>
      </w:r>
    </w:p>
    <w:p w14:paraId="66FA12BA" w14:textId="6C1FA076" w:rsidR="00D81999" w:rsidRPr="0093053F" w:rsidRDefault="0093053F" w:rsidP="00F07ECD">
      <w:pPr>
        <w:jc w:val="both"/>
        <w:rPr>
          <w:rFonts w:eastAsiaTheme="minorEastAsia"/>
          <w:color w:val="000000" w:themeColor="text1"/>
          <w:sz w:val="21"/>
          <w:szCs w:val="21"/>
          <w:lang w:eastAsia="zh-CN"/>
        </w:rPr>
      </w:pPr>
      <w:r>
        <w:rPr>
          <w:rFonts w:eastAsiaTheme="minorEastAsia"/>
          <w:color w:val="000000" w:themeColor="text1"/>
          <w:sz w:val="21"/>
          <w:szCs w:val="21"/>
          <w:lang w:eastAsia="zh-CN"/>
        </w:rPr>
        <w:t xml:space="preserve">Besides, Network can expect to activate the SCell within T2 and </w:t>
      </w:r>
      <w:r w:rsidRPr="00E2027A">
        <w:rPr>
          <w:rFonts w:eastAsiaTheme="minorEastAsia"/>
          <w:color w:val="000000" w:themeColor="text1"/>
          <w:sz w:val="21"/>
          <w:szCs w:val="21"/>
          <w:lang w:eastAsia="zh-CN"/>
        </w:rPr>
        <w:t xml:space="preserve">the Scell can be </w:t>
      </w:r>
      <w:r>
        <w:rPr>
          <w:rFonts w:eastAsiaTheme="minorEastAsia"/>
          <w:color w:val="000000" w:themeColor="text1"/>
          <w:sz w:val="21"/>
          <w:szCs w:val="21"/>
          <w:lang w:eastAsia="zh-CN"/>
        </w:rPr>
        <w:t>taken</w:t>
      </w:r>
      <w:r w:rsidRPr="00E2027A">
        <w:rPr>
          <w:rFonts w:eastAsiaTheme="minorEastAsia"/>
          <w:color w:val="000000" w:themeColor="text1"/>
          <w:sz w:val="21"/>
          <w:szCs w:val="21"/>
          <w:lang w:eastAsia="zh-CN"/>
        </w:rPr>
        <w:t xml:space="preserve"> as known cell.</w:t>
      </w:r>
      <w:r w:rsidRPr="00D70DB2">
        <w:rPr>
          <w:rFonts w:eastAsiaTheme="minorEastAsia"/>
          <w:color w:val="000000" w:themeColor="text1"/>
          <w:sz w:val="21"/>
          <w:szCs w:val="21"/>
          <w:lang w:eastAsia="zh-CN"/>
        </w:rPr>
        <w:t xml:space="preserve"> </w:t>
      </w:r>
      <w:r w:rsidRPr="00E2027A">
        <w:rPr>
          <w:rFonts w:eastAsiaTheme="minorEastAsia"/>
          <w:color w:val="000000" w:themeColor="text1"/>
          <w:sz w:val="21"/>
          <w:szCs w:val="21"/>
          <w:lang w:eastAsia="zh-CN"/>
        </w:rPr>
        <w:t>In this case,</w:t>
      </w:r>
      <w:r>
        <w:rPr>
          <w:rFonts w:eastAsiaTheme="minorEastAsia"/>
          <w:color w:val="000000" w:themeColor="text1"/>
          <w:sz w:val="21"/>
          <w:szCs w:val="21"/>
          <w:lang w:eastAsia="zh-CN"/>
        </w:rPr>
        <w:t xml:space="preserve"> </w:t>
      </w:r>
      <w:r w:rsidRPr="00E2027A">
        <w:rPr>
          <w:rFonts w:eastAsiaTheme="minorEastAsia"/>
          <w:color w:val="000000" w:themeColor="text1"/>
          <w:sz w:val="21"/>
          <w:szCs w:val="21"/>
          <w:lang w:eastAsia="zh-CN"/>
        </w:rPr>
        <w:t>the activation procedure</w:t>
      </w:r>
      <w:r>
        <w:rPr>
          <w:rFonts w:eastAsiaTheme="minorEastAsia"/>
          <w:color w:val="000000" w:themeColor="text1"/>
          <w:sz w:val="21"/>
          <w:szCs w:val="21"/>
          <w:lang w:eastAsia="zh-CN"/>
        </w:rPr>
        <w:t xml:space="preserve"> </w:t>
      </w:r>
      <w:r>
        <w:rPr>
          <w:rFonts w:eastAsiaTheme="minorEastAsia" w:hint="eastAsia"/>
          <w:color w:val="000000" w:themeColor="text1"/>
          <w:sz w:val="21"/>
          <w:szCs w:val="21"/>
          <w:lang w:eastAsia="zh-CN"/>
        </w:rPr>
        <w:t>c</w:t>
      </w:r>
      <w:r>
        <w:rPr>
          <w:rFonts w:eastAsiaTheme="minorEastAsia"/>
          <w:color w:val="000000" w:themeColor="text1"/>
          <w:sz w:val="21"/>
          <w:szCs w:val="21"/>
          <w:lang w:eastAsia="zh-CN"/>
        </w:rPr>
        <w:t>an be reduced</w:t>
      </w:r>
      <w:r w:rsidRPr="00E2027A">
        <w:rPr>
          <w:rFonts w:eastAsiaTheme="minorEastAsia"/>
          <w:color w:val="000000" w:themeColor="text1"/>
          <w:sz w:val="21"/>
          <w:szCs w:val="21"/>
          <w:lang w:eastAsia="zh-CN"/>
        </w:rPr>
        <w:t xml:space="preserve"> as well.</w:t>
      </w:r>
      <w:r>
        <w:rPr>
          <w:rFonts w:eastAsiaTheme="minorEastAsia" w:hint="eastAsia"/>
          <w:color w:val="000000" w:themeColor="text1"/>
          <w:sz w:val="21"/>
          <w:szCs w:val="21"/>
          <w:lang w:eastAsia="zh-CN"/>
        </w:rPr>
        <w:t xml:space="preserve"> </w:t>
      </w:r>
      <w:r w:rsidRPr="0093053F">
        <w:rPr>
          <w:rFonts w:eastAsiaTheme="minorEastAsia"/>
          <w:color w:val="000000" w:themeColor="text1"/>
          <w:sz w:val="21"/>
          <w:szCs w:val="21"/>
          <w:lang w:eastAsia="zh-CN"/>
        </w:rPr>
        <w:t xml:space="preserve">The T2 </w:t>
      </w:r>
      <w:r>
        <w:rPr>
          <w:rFonts w:eastAsiaTheme="minorEastAsia"/>
          <w:color w:val="000000" w:themeColor="text1"/>
          <w:sz w:val="21"/>
          <w:szCs w:val="21"/>
          <w:lang w:eastAsia="zh-CN"/>
        </w:rPr>
        <w:t>can also be used</w:t>
      </w:r>
      <w:r w:rsidRPr="0093053F">
        <w:rPr>
          <w:rFonts w:eastAsiaTheme="minorEastAsia"/>
          <w:color w:val="000000" w:themeColor="text1"/>
          <w:sz w:val="21"/>
          <w:szCs w:val="21"/>
          <w:lang w:eastAsia="zh-CN"/>
        </w:rPr>
        <w:t xml:space="preserve"> to restrict the minimum interval between multiple times OD-SSB activation/deactivation(reconfiguration)</w:t>
      </w:r>
      <w:r>
        <w:rPr>
          <w:rFonts w:eastAsiaTheme="minorEastAsia"/>
          <w:color w:val="000000" w:themeColor="text1"/>
          <w:sz w:val="21"/>
          <w:szCs w:val="21"/>
          <w:lang w:eastAsia="zh-CN"/>
        </w:rPr>
        <w:t>, and</w:t>
      </w:r>
      <w:r w:rsidRPr="0093053F">
        <w:rPr>
          <w:rFonts w:eastAsiaTheme="minorEastAsia"/>
          <w:color w:val="000000" w:themeColor="text1"/>
          <w:sz w:val="21"/>
          <w:szCs w:val="21"/>
          <w:lang w:eastAsia="zh-CN"/>
        </w:rPr>
        <w:t xml:space="preserve"> it can equal to the expected max gap between OD-SSD activation command and SCell activation command.</w:t>
      </w:r>
      <w:r>
        <w:rPr>
          <w:rFonts w:eastAsiaTheme="minorEastAsia"/>
          <w:color w:val="000000" w:themeColor="text1"/>
          <w:sz w:val="21"/>
          <w:szCs w:val="21"/>
          <w:lang w:eastAsia="zh-CN"/>
        </w:rPr>
        <w:t xml:space="preserve"> RAN4 need to discuss whether it is acceptable to network that </w:t>
      </w:r>
      <w:r w:rsidRPr="0093053F">
        <w:rPr>
          <w:rFonts w:eastAsiaTheme="minorEastAsia"/>
          <w:color w:val="000000" w:themeColor="text1"/>
          <w:sz w:val="21"/>
          <w:szCs w:val="21"/>
          <w:lang w:eastAsia="zh-CN"/>
        </w:rPr>
        <w:t>T2 is taken as the expected max gap between OD-SSD activation command and SCell activation command</w:t>
      </w:r>
      <w:r>
        <w:rPr>
          <w:rFonts w:eastAsiaTheme="minorEastAsia"/>
          <w:color w:val="000000" w:themeColor="text1"/>
          <w:sz w:val="21"/>
          <w:szCs w:val="21"/>
          <w:lang w:eastAsia="zh-CN"/>
        </w:rPr>
        <w:t>.</w:t>
      </w:r>
      <w:r w:rsidR="00893732">
        <w:rPr>
          <w:rFonts w:eastAsiaTheme="minorEastAsia"/>
          <w:color w:val="000000" w:themeColor="text1"/>
          <w:sz w:val="21"/>
          <w:szCs w:val="21"/>
          <w:lang w:eastAsia="zh-CN"/>
        </w:rPr>
        <w:t xml:space="preserve"> If agreed, RAN4 can specify it.</w:t>
      </w:r>
    </w:p>
    <w:p w14:paraId="07A4D8AE" w14:textId="47B5E5E6" w:rsidR="0093053F" w:rsidRPr="0093053F" w:rsidRDefault="0093053F" w:rsidP="0093053F">
      <w:pPr>
        <w:jc w:val="both"/>
        <w:rPr>
          <w:rFonts w:eastAsiaTheme="minorEastAsia"/>
          <w:b/>
          <w:bCs/>
          <w:color w:val="000000" w:themeColor="text1"/>
          <w:sz w:val="21"/>
          <w:szCs w:val="21"/>
          <w:lang w:eastAsia="zh-CN"/>
        </w:rPr>
      </w:pPr>
      <w:r w:rsidRPr="0093053F">
        <w:rPr>
          <w:rFonts w:eastAsiaTheme="minorEastAsia"/>
          <w:b/>
          <w:bCs/>
          <w:color w:val="000000" w:themeColor="text1"/>
          <w:sz w:val="21"/>
          <w:szCs w:val="21"/>
          <w:lang w:eastAsia="zh-CN"/>
        </w:rPr>
        <w:t xml:space="preserve">Proposal 5: T2 </w:t>
      </w:r>
      <w:r w:rsidR="00893732">
        <w:rPr>
          <w:rFonts w:eastAsiaTheme="minorEastAsia"/>
          <w:b/>
          <w:bCs/>
          <w:color w:val="000000" w:themeColor="text1"/>
          <w:sz w:val="21"/>
          <w:szCs w:val="21"/>
          <w:lang w:eastAsia="zh-CN"/>
        </w:rPr>
        <w:t>is also suggested to</w:t>
      </w:r>
      <w:r w:rsidRPr="0093053F">
        <w:rPr>
          <w:rFonts w:eastAsiaTheme="minorEastAsia"/>
          <w:b/>
          <w:bCs/>
          <w:color w:val="000000" w:themeColor="text1"/>
          <w:sz w:val="21"/>
          <w:szCs w:val="21"/>
          <w:lang w:eastAsia="zh-CN"/>
        </w:rPr>
        <w:t xml:space="preserve"> be taken as the expected max gap between OD-SSD activation command and SCell activation command.</w:t>
      </w:r>
      <w:r w:rsidR="00893732">
        <w:rPr>
          <w:rFonts w:eastAsiaTheme="minorEastAsia"/>
          <w:b/>
          <w:bCs/>
          <w:color w:val="000000" w:themeColor="text1"/>
          <w:sz w:val="21"/>
          <w:szCs w:val="21"/>
          <w:lang w:eastAsia="zh-CN"/>
        </w:rPr>
        <w:t xml:space="preserve"> RAN4 can discuss whether and how to specify it.</w:t>
      </w:r>
    </w:p>
    <w:p w14:paraId="429DAB8E" w14:textId="77777777" w:rsidR="00A95742" w:rsidRDefault="00A95742" w:rsidP="00F07ECD">
      <w:pPr>
        <w:jc w:val="both"/>
        <w:rPr>
          <w:rFonts w:eastAsiaTheme="minorEastAsia"/>
          <w:bCs/>
          <w:color w:val="000000" w:themeColor="text1"/>
          <w:lang w:val="x-none" w:eastAsia="zh-CN"/>
        </w:rPr>
      </w:pPr>
    </w:p>
    <w:tbl>
      <w:tblPr>
        <w:tblStyle w:val="a6"/>
        <w:tblW w:w="0" w:type="auto"/>
        <w:tblLook w:val="04A0" w:firstRow="1" w:lastRow="0" w:firstColumn="1" w:lastColumn="0" w:noHBand="0" w:noVBand="1"/>
      </w:tblPr>
      <w:tblGrid>
        <w:gridCol w:w="8296"/>
      </w:tblGrid>
      <w:tr w:rsidR="00A95742" w14:paraId="411E3172" w14:textId="77777777" w:rsidTr="00A95742">
        <w:tc>
          <w:tcPr>
            <w:tcW w:w="8296" w:type="dxa"/>
          </w:tcPr>
          <w:p w14:paraId="3E5BC5D8" w14:textId="77777777" w:rsidR="00A95742" w:rsidRPr="00A95742" w:rsidRDefault="00A95742" w:rsidP="00A95742">
            <w:pPr>
              <w:snapToGrid w:val="0"/>
              <w:spacing w:after="120"/>
              <w:jc w:val="both"/>
              <w:rPr>
                <w:b/>
                <w:color w:val="0070C0"/>
                <w:u w:val="single"/>
                <w:lang w:eastAsia="zh-CN"/>
              </w:rPr>
            </w:pPr>
            <w:r w:rsidRPr="00A95742">
              <w:rPr>
                <w:rFonts w:hint="eastAsia"/>
                <w:b/>
                <w:color w:val="0070C0"/>
                <w:u w:val="single"/>
                <w:lang w:eastAsia="zh-CN"/>
              </w:rPr>
              <w:t>Sub-issue 3-</w:t>
            </w:r>
            <w:r w:rsidRPr="00A95742">
              <w:rPr>
                <w:b/>
                <w:color w:val="0070C0"/>
                <w:u w:val="single"/>
                <w:lang w:eastAsia="zh-CN"/>
              </w:rPr>
              <w:t>1</w:t>
            </w:r>
            <w:r w:rsidRPr="00A95742">
              <w:rPr>
                <w:rFonts w:hint="eastAsia"/>
                <w:b/>
                <w:color w:val="0070C0"/>
                <w:u w:val="single"/>
                <w:lang w:eastAsia="zh-CN"/>
              </w:rPr>
              <w:t xml:space="preserve">: </w:t>
            </w:r>
            <w:r w:rsidRPr="00A95742">
              <w:rPr>
                <w:b/>
                <w:color w:val="0070C0"/>
                <w:u w:val="single"/>
                <w:lang w:eastAsia="zh-CN"/>
              </w:rPr>
              <w:t>Lower bound for measurement in FMW</w:t>
            </w:r>
          </w:p>
          <w:p w14:paraId="61C1CABB" w14:textId="77777777" w:rsidR="00A95742" w:rsidRPr="00A95742" w:rsidRDefault="00A95742" w:rsidP="00A95742">
            <w:pPr>
              <w:pStyle w:val="a7"/>
              <w:numPr>
                <w:ilvl w:val="0"/>
                <w:numId w:val="24"/>
              </w:numPr>
              <w:autoSpaceDN w:val="0"/>
              <w:spacing w:after="120"/>
              <w:contextualSpacing w:val="0"/>
              <w:rPr>
                <w:rFonts w:eastAsia="宋体"/>
                <w:color w:val="000000" w:themeColor="text1"/>
                <w:sz w:val="20"/>
                <w:szCs w:val="20"/>
                <w:lang w:eastAsia="zh-CN"/>
              </w:rPr>
            </w:pPr>
            <w:r w:rsidRPr="00A95742">
              <w:rPr>
                <w:rFonts w:eastAsia="宋体" w:hint="eastAsia"/>
                <w:color w:val="000000" w:themeColor="text1"/>
                <w:sz w:val="20"/>
                <w:szCs w:val="20"/>
                <w:lang w:eastAsia="zh-CN"/>
              </w:rPr>
              <w:t>Background</w:t>
            </w:r>
          </w:p>
          <w:p w14:paraId="628B4AE9" w14:textId="77777777" w:rsidR="00A95742" w:rsidRPr="00A95742" w:rsidRDefault="00A95742" w:rsidP="00A95742">
            <w:pPr>
              <w:pStyle w:val="a7"/>
              <w:numPr>
                <w:ilvl w:val="1"/>
                <w:numId w:val="24"/>
              </w:numPr>
              <w:autoSpaceDN w:val="0"/>
              <w:spacing w:before="120" w:after="120"/>
              <w:ind w:left="1077" w:hanging="357"/>
              <w:contextualSpacing w:val="0"/>
              <w:rPr>
                <w:rFonts w:eastAsia="宋体"/>
                <w:color w:val="000000" w:themeColor="text1"/>
                <w:sz w:val="20"/>
                <w:szCs w:val="20"/>
                <w:lang w:eastAsia="zh-CN"/>
              </w:rPr>
            </w:pPr>
            <w:r w:rsidRPr="00A95742">
              <w:rPr>
                <w:rFonts w:eastAsia="宋体" w:hint="eastAsia"/>
                <w:color w:val="000000" w:themeColor="text1"/>
                <w:sz w:val="20"/>
                <w:szCs w:val="20"/>
                <w:lang w:eastAsia="zh-CN"/>
              </w:rPr>
              <w:t>The agreement in last meeting is as follow.</w:t>
            </w:r>
          </w:p>
          <w:tbl>
            <w:tblPr>
              <w:tblStyle w:val="a6"/>
              <w:tblW w:w="0" w:type="auto"/>
              <w:tblInd w:w="739" w:type="dxa"/>
              <w:tblLook w:val="04A0" w:firstRow="1" w:lastRow="0" w:firstColumn="1" w:lastColumn="0" w:noHBand="0" w:noVBand="1"/>
            </w:tblPr>
            <w:tblGrid>
              <w:gridCol w:w="7331"/>
            </w:tblGrid>
            <w:tr w:rsidR="00A95742" w:rsidRPr="00A95742" w14:paraId="0594F193" w14:textId="77777777" w:rsidTr="001D1A34">
              <w:tc>
                <w:tcPr>
                  <w:tcW w:w="8328" w:type="dxa"/>
                </w:tcPr>
                <w:p w14:paraId="14C5CAD4" w14:textId="77777777" w:rsidR="00A95742" w:rsidRPr="00A95742" w:rsidRDefault="00A95742" w:rsidP="00A95742">
                  <w:pPr>
                    <w:spacing w:after="120"/>
                    <w:rPr>
                      <w:rFonts w:eastAsia="Times New Roman"/>
                      <w:lang w:eastAsia="zh-CN"/>
                    </w:rPr>
                  </w:pPr>
                  <w:r w:rsidRPr="00A95742">
                    <w:rPr>
                      <w:rFonts w:eastAsia="Times New Roman"/>
                      <w:lang w:eastAsia="zh-CN"/>
                    </w:rPr>
                    <w:t>Issue 1-2-1: OD-SSB based deactivated SCell measurement – measurement periodicity in fast mode measurement</w:t>
                  </w:r>
                </w:p>
                <w:p w14:paraId="0302D600" w14:textId="77777777" w:rsidR="00A95742" w:rsidRPr="00A95742" w:rsidRDefault="00A95742" w:rsidP="00A95742">
                  <w:pPr>
                    <w:spacing w:after="120"/>
                    <w:rPr>
                      <w:rFonts w:eastAsia="Times New Roman"/>
                      <w:lang w:eastAsia="zh-CN"/>
                    </w:rPr>
                  </w:pPr>
                  <w:r w:rsidRPr="00A95742">
                    <w:rPr>
                      <w:rFonts w:eastAsia="Times New Roman"/>
                      <w:highlight w:val="green"/>
                      <w:lang w:eastAsia="zh-CN"/>
                    </w:rPr>
                    <w:t>Agreement:</w:t>
                  </w:r>
                </w:p>
                <w:p w14:paraId="1ED86D35" w14:textId="77777777" w:rsidR="00A95742" w:rsidRPr="00A95742" w:rsidRDefault="00A95742" w:rsidP="00A95742">
                  <w:pPr>
                    <w:spacing w:after="120"/>
                    <w:rPr>
                      <w:rFonts w:eastAsia="Times New Roman"/>
                      <w:lang w:eastAsia="zh-CN"/>
                    </w:rPr>
                  </w:pPr>
                  <w:r w:rsidRPr="00A95742">
                    <w:rPr>
                      <w:rFonts w:eastAsia="Times New Roman"/>
                      <w:lang w:eastAsia="zh-CN"/>
                    </w:rPr>
                    <w:t>For the case of CSSF = 1:</w:t>
                  </w:r>
                </w:p>
                <w:p w14:paraId="6FE24E5D" w14:textId="77777777" w:rsidR="00A95742" w:rsidRPr="00A95742" w:rsidRDefault="00A95742" w:rsidP="00A95742">
                  <w:pPr>
                    <w:numPr>
                      <w:ilvl w:val="0"/>
                      <w:numId w:val="33"/>
                    </w:numPr>
                    <w:overflowPunct w:val="0"/>
                    <w:autoSpaceDE w:val="0"/>
                    <w:autoSpaceDN w:val="0"/>
                    <w:adjustRightInd w:val="0"/>
                    <w:spacing w:after="120"/>
                    <w:textAlignment w:val="baseline"/>
                    <w:rPr>
                      <w:rFonts w:eastAsia="Times New Roman"/>
                      <w:lang w:eastAsia="zh-CN"/>
                    </w:rPr>
                  </w:pPr>
                  <w:r w:rsidRPr="00A95742">
                    <w:rPr>
                      <w:rFonts w:eastAsia="Times New Roman"/>
                      <w:lang w:eastAsia="zh-CN"/>
                    </w:rPr>
                    <w:lastRenderedPageBreak/>
                    <w:t xml:space="preserve">OD-SSB periodicity regardless of </w:t>
                  </w:r>
                  <w:r w:rsidRPr="00A95742">
                    <w:rPr>
                      <w:rFonts w:eastAsia="Times New Roman"/>
                      <w:i/>
                      <w:iCs/>
                      <w:lang w:eastAsia="zh-CN"/>
                    </w:rPr>
                    <w:t xml:space="preserve">measCycleSCell </w:t>
                  </w:r>
                  <w:r w:rsidRPr="00A95742">
                    <w:rPr>
                      <w:rFonts w:eastAsia="Times New Roman"/>
                      <w:lang w:eastAsia="zh-CN"/>
                    </w:rPr>
                    <w:t>and DRX cycle.</w:t>
                  </w:r>
                </w:p>
                <w:p w14:paraId="57E53AE6" w14:textId="77777777" w:rsidR="00A95742" w:rsidRPr="00A95742" w:rsidRDefault="00A95742" w:rsidP="00A95742">
                  <w:pPr>
                    <w:numPr>
                      <w:ilvl w:val="1"/>
                      <w:numId w:val="33"/>
                    </w:numPr>
                    <w:overflowPunct w:val="0"/>
                    <w:autoSpaceDE w:val="0"/>
                    <w:autoSpaceDN w:val="0"/>
                    <w:adjustRightInd w:val="0"/>
                    <w:spacing w:after="120"/>
                    <w:textAlignment w:val="baseline"/>
                    <w:rPr>
                      <w:rFonts w:eastAsia="Times New Roman"/>
                      <w:lang w:eastAsia="zh-CN"/>
                    </w:rPr>
                  </w:pPr>
                  <w:r w:rsidRPr="00A95742">
                    <w:rPr>
                      <w:rFonts w:eastAsia="Times New Roman"/>
                      <w:lang w:eastAsia="zh-CN"/>
                    </w:rPr>
                    <w:t>FFS whether a lower bound will be specified.</w:t>
                  </w:r>
                </w:p>
                <w:p w14:paraId="10115FCD" w14:textId="77777777" w:rsidR="00A95742" w:rsidRPr="00A95742" w:rsidRDefault="00A95742" w:rsidP="00A95742">
                  <w:pPr>
                    <w:spacing w:after="120"/>
                    <w:rPr>
                      <w:color w:val="000000" w:themeColor="text1"/>
                      <w:lang w:eastAsia="zh-CN"/>
                    </w:rPr>
                  </w:pPr>
                  <w:r w:rsidRPr="00A95742">
                    <w:rPr>
                      <w:rFonts w:eastAsia="Times New Roman"/>
                      <w:lang w:eastAsia="zh-CN"/>
                    </w:rPr>
                    <w:t>FFS for the other cases of CSSF.</w:t>
                  </w:r>
                </w:p>
              </w:tc>
            </w:tr>
          </w:tbl>
          <w:p w14:paraId="3E044D6C" w14:textId="77777777" w:rsidR="00A95742" w:rsidRPr="00A95742" w:rsidRDefault="00A95742" w:rsidP="00A95742">
            <w:pPr>
              <w:spacing w:after="120"/>
              <w:rPr>
                <w:color w:val="000000" w:themeColor="text1"/>
                <w:lang w:val="en-US" w:eastAsia="zh-CN"/>
              </w:rPr>
            </w:pPr>
          </w:p>
          <w:p w14:paraId="461B0AD7" w14:textId="77777777" w:rsidR="00A95742" w:rsidRPr="00A95742" w:rsidRDefault="00A95742" w:rsidP="00A95742">
            <w:pPr>
              <w:spacing w:after="120"/>
              <w:rPr>
                <w:color w:val="000000" w:themeColor="text1"/>
                <w:lang w:val="en-US" w:eastAsia="zh-CN"/>
              </w:rPr>
            </w:pPr>
            <w:r w:rsidRPr="00A95742">
              <w:rPr>
                <w:rFonts w:hint="eastAsia"/>
                <w:color w:val="000000" w:themeColor="text1"/>
                <w:lang w:val="en-US" w:eastAsia="zh-CN"/>
              </w:rPr>
              <w:t>Wayforward:</w:t>
            </w:r>
          </w:p>
          <w:p w14:paraId="167BB572" w14:textId="77777777" w:rsidR="00A95742" w:rsidRPr="00A95742" w:rsidRDefault="00A95742" w:rsidP="00A95742">
            <w:pPr>
              <w:pStyle w:val="a7"/>
              <w:numPr>
                <w:ilvl w:val="0"/>
                <w:numId w:val="24"/>
              </w:numPr>
              <w:autoSpaceDN w:val="0"/>
              <w:spacing w:after="120"/>
              <w:contextualSpacing w:val="0"/>
              <w:rPr>
                <w:rFonts w:eastAsia="宋体"/>
                <w:color w:val="000000" w:themeColor="text1"/>
                <w:sz w:val="20"/>
                <w:szCs w:val="20"/>
                <w:lang w:val="en-US" w:eastAsia="zh-CN"/>
              </w:rPr>
            </w:pPr>
            <w:r w:rsidRPr="00A95742">
              <w:rPr>
                <w:rFonts w:eastAsia="宋体"/>
                <w:color w:val="000000" w:themeColor="text1"/>
                <w:sz w:val="20"/>
                <w:szCs w:val="20"/>
                <w:lang w:val="en-US" w:eastAsia="zh-CN"/>
              </w:rPr>
              <w:t xml:space="preserve">Option 1: </w:t>
            </w:r>
            <w:r w:rsidRPr="00A95742">
              <w:rPr>
                <w:rFonts w:eastAsia="宋体" w:hint="eastAsia"/>
                <w:color w:val="000000" w:themeColor="text1"/>
                <w:sz w:val="20"/>
                <w:szCs w:val="20"/>
                <w:lang w:val="en-US" w:eastAsia="zh-CN"/>
              </w:rPr>
              <w:t>RAN4 not to define</w:t>
            </w:r>
            <w:r w:rsidRPr="00A95742">
              <w:rPr>
                <w:rFonts w:eastAsia="宋体"/>
                <w:color w:val="000000" w:themeColor="text1"/>
                <w:sz w:val="20"/>
                <w:szCs w:val="20"/>
                <w:lang w:val="en-US" w:eastAsia="zh-CN"/>
              </w:rPr>
              <w:t xml:space="preserve"> lower bound </w:t>
            </w:r>
            <w:r w:rsidRPr="00A95742">
              <w:rPr>
                <w:rFonts w:eastAsia="宋体" w:hint="eastAsia"/>
                <w:color w:val="000000" w:themeColor="text1"/>
                <w:sz w:val="20"/>
                <w:szCs w:val="20"/>
                <w:lang w:eastAsia="zh-CN"/>
              </w:rPr>
              <w:t>to measurement in FMW</w:t>
            </w:r>
            <w:r w:rsidRPr="00A95742">
              <w:rPr>
                <w:rFonts w:eastAsia="宋体"/>
                <w:color w:val="000000" w:themeColor="text1"/>
                <w:sz w:val="20"/>
                <w:szCs w:val="20"/>
                <w:lang w:val="en-US" w:eastAsia="zh-CN"/>
              </w:rPr>
              <w:t>.</w:t>
            </w:r>
          </w:p>
          <w:p w14:paraId="22EC9A00" w14:textId="77777777" w:rsidR="00A95742" w:rsidRPr="00A95742" w:rsidRDefault="00A95742" w:rsidP="00A95742">
            <w:pPr>
              <w:pStyle w:val="a7"/>
              <w:numPr>
                <w:ilvl w:val="0"/>
                <w:numId w:val="24"/>
              </w:numPr>
              <w:autoSpaceDN w:val="0"/>
              <w:spacing w:after="120"/>
              <w:contextualSpacing w:val="0"/>
              <w:rPr>
                <w:rFonts w:eastAsia="宋体"/>
                <w:color w:val="000000" w:themeColor="text1"/>
                <w:sz w:val="20"/>
                <w:szCs w:val="20"/>
                <w:lang w:eastAsia="zh-CN"/>
              </w:rPr>
            </w:pPr>
            <w:r w:rsidRPr="00A95742">
              <w:rPr>
                <w:rFonts w:eastAsia="宋体" w:hint="eastAsia"/>
                <w:color w:val="000000" w:themeColor="text1"/>
                <w:sz w:val="20"/>
                <w:szCs w:val="20"/>
                <w:lang w:val="en-US" w:eastAsia="zh-CN"/>
              </w:rPr>
              <w:t xml:space="preserve">Option </w:t>
            </w:r>
            <w:r w:rsidRPr="00A95742">
              <w:rPr>
                <w:rFonts w:eastAsia="宋体"/>
                <w:color w:val="000000" w:themeColor="text1"/>
                <w:sz w:val="20"/>
                <w:szCs w:val="20"/>
                <w:lang w:val="en-US" w:eastAsia="zh-CN"/>
              </w:rPr>
              <w:t>2</w:t>
            </w:r>
            <w:r w:rsidRPr="00A95742">
              <w:rPr>
                <w:rFonts w:eastAsia="宋体" w:hint="eastAsia"/>
                <w:color w:val="000000" w:themeColor="text1"/>
                <w:sz w:val="20"/>
                <w:szCs w:val="20"/>
                <w:lang w:val="en-US" w:eastAsia="zh-CN"/>
              </w:rPr>
              <w:t xml:space="preserve">: </w:t>
            </w:r>
            <w:r w:rsidRPr="00A95742">
              <w:rPr>
                <w:rFonts w:eastAsia="宋体" w:hint="eastAsia"/>
                <w:color w:val="000000" w:themeColor="text1"/>
                <w:sz w:val="20"/>
                <w:szCs w:val="20"/>
                <w:lang w:eastAsia="zh-CN"/>
              </w:rPr>
              <w:t>Define a</w:t>
            </w:r>
            <w:r w:rsidRPr="00A95742">
              <w:rPr>
                <w:rFonts w:eastAsia="宋体"/>
                <w:color w:val="000000" w:themeColor="text1"/>
                <w:sz w:val="20"/>
                <w:szCs w:val="20"/>
                <w:lang w:eastAsia="zh-CN"/>
              </w:rPr>
              <w:t xml:space="preserve"> lower bound </w:t>
            </w:r>
            <w:r w:rsidRPr="00A95742">
              <w:rPr>
                <w:rFonts w:eastAsia="宋体" w:hint="eastAsia"/>
                <w:color w:val="000000" w:themeColor="text1"/>
                <w:sz w:val="20"/>
                <w:szCs w:val="20"/>
                <w:lang w:eastAsia="zh-CN"/>
              </w:rPr>
              <w:t xml:space="preserve">with </w:t>
            </w:r>
            <w:r w:rsidRPr="00A95742">
              <w:rPr>
                <w:rFonts w:eastAsia="宋体"/>
                <w:color w:val="000000" w:themeColor="text1"/>
                <w:sz w:val="20"/>
                <w:szCs w:val="20"/>
                <w:lang w:eastAsia="zh-CN"/>
              </w:rPr>
              <w:t>OD-SSB periodicity as [</w:t>
            </w:r>
            <w:r w:rsidRPr="00A95742">
              <w:rPr>
                <w:rFonts w:eastAsia="宋体" w:hint="eastAsia"/>
                <w:color w:val="000000" w:themeColor="text1"/>
                <w:sz w:val="20"/>
                <w:szCs w:val="20"/>
                <w:lang w:eastAsia="zh-CN"/>
              </w:rPr>
              <w:t>10ms</w:t>
            </w:r>
            <w:r w:rsidRPr="00A95742">
              <w:rPr>
                <w:rFonts w:eastAsia="宋体"/>
                <w:color w:val="000000" w:themeColor="text1"/>
                <w:sz w:val="20"/>
                <w:szCs w:val="20"/>
                <w:lang w:eastAsia="zh-CN"/>
              </w:rPr>
              <w:t>]</w:t>
            </w:r>
            <w:r w:rsidRPr="00A95742">
              <w:rPr>
                <w:rFonts w:eastAsia="宋体" w:hint="eastAsia"/>
                <w:color w:val="000000" w:themeColor="text1"/>
                <w:sz w:val="20"/>
                <w:szCs w:val="20"/>
                <w:lang w:eastAsia="zh-CN"/>
              </w:rPr>
              <w:t>.</w:t>
            </w:r>
          </w:p>
          <w:p w14:paraId="69DCC5B1" w14:textId="77777777" w:rsidR="00A95742" w:rsidRPr="00A95742" w:rsidRDefault="00A95742" w:rsidP="00A95742">
            <w:pPr>
              <w:pStyle w:val="a7"/>
              <w:numPr>
                <w:ilvl w:val="1"/>
                <w:numId w:val="24"/>
              </w:numPr>
              <w:autoSpaceDN w:val="0"/>
              <w:spacing w:after="120"/>
              <w:contextualSpacing w:val="0"/>
              <w:rPr>
                <w:rFonts w:eastAsia="宋体"/>
                <w:color w:val="000000" w:themeColor="text1"/>
                <w:sz w:val="20"/>
                <w:szCs w:val="20"/>
                <w:lang w:eastAsia="zh-CN"/>
              </w:rPr>
            </w:pPr>
            <w:r w:rsidRPr="00A95742">
              <w:rPr>
                <w:rFonts w:eastAsia="宋体" w:hint="eastAsia"/>
                <w:color w:val="000000" w:themeColor="text1"/>
                <w:sz w:val="20"/>
                <w:szCs w:val="20"/>
                <w:lang w:eastAsia="zh-CN"/>
              </w:rPr>
              <w:t>The lower bound is only applied to measurement in FMW.</w:t>
            </w:r>
          </w:p>
          <w:p w14:paraId="55991362" w14:textId="77777777" w:rsidR="00A95742" w:rsidRPr="00A95742" w:rsidRDefault="00A95742" w:rsidP="00A95742">
            <w:pPr>
              <w:snapToGrid w:val="0"/>
              <w:spacing w:after="120"/>
              <w:jc w:val="both"/>
              <w:rPr>
                <w:b/>
                <w:color w:val="0070C0"/>
                <w:u w:val="single"/>
                <w:lang w:eastAsia="zh-CN"/>
              </w:rPr>
            </w:pPr>
          </w:p>
          <w:p w14:paraId="6C8968A5" w14:textId="77777777" w:rsidR="00A95742" w:rsidRPr="00A95742" w:rsidRDefault="00A95742" w:rsidP="00A95742">
            <w:pPr>
              <w:snapToGrid w:val="0"/>
              <w:spacing w:after="120"/>
              <w:jc w:val="both"/>
              <w:rPr>
                <w:b/>
                <w:color w:val="0070C0"/>
                <w:u w:val="single"/>
                <w:lang w:eastAsia="zh-CN"/>
              </w:rPr>
            </w:pPr>
            <w:r w:rsidRPr="00A95742">
              <w:rPr>
                <w:rFonts w:hint="eastAsia"/>
                <w:b/>
                <w:color w:val="0070C0"/>
                <w:u w:val="single"/>
                <w:lang w:eastAsia="zh-CN"/>
              </w:rPr>
              <w:t xml:space="preserve">Sub-issue 3-2: OD-SSB </w:t>
            </w:r>
            <w:r w:rsidRPr="00A95742">
              <w:rPr>
                <w:b/>
                <w:color w:val="0070C0"/>
                <w:u w:val="single"/>
                <w:lang w:eastAsia="zh-CN"/>
              </w:rPr>
              <w:t xml:space="preserve">measurement in </w:t>
            </w:r>
            <w:proofErr w:type="gramStart"/>
            <w:r w:rsidRPr="00A95742">
              <w:rPr>
                <w:b/>
                <w:color w:val="0070C0"/>
                <w:u w:val="single"/>
                <w:lang w:eastAsia="zh-CN"/>
              </w:rPr>
              <w:t>FMW(</w:t>
            </w:r>
            <w:proofErr w:type="gramEnd"/>
            <w:r w:rsidRPr="00A95742">
              <w:rPr>
                <w:b/>
                <w:color w:val="0070C0"/>
                <w:u w:val="single"/>
                <w:lang w:eastAsia="zh-CN"/>
              </w:rPr>
              <w:t>Case 1-1): single OD-SSB carrier with multiple legacy SSB carriers</w:t>
            </w:r>
          </w:p>
          <w:p w14:paraId="6E807E2C" w14:textId="77777777" w:rsidR="00A95742" w:rsidRPr="00A95742" w:rsidRDefault="00A95742" w:rsidP="00A95742">
            <w:pPr>
              <w:pStyle w:val="af0"/>
              <w:tabs>
                <w:tab w:val="left" w:pos="1260"/>
              </w:tabs>
              <w:spacing w:after="120"/>
              <w:jc w:val="both"/>
              <w:rPr>
                <w:lang w:eastAsia="zh-CN"/>
              </w:rPr>
            </w:pPr>
            <w:r w:rsidRPr="00A95742">
              <w:rPr>
                <w:highlight w:val="green"/>
                <w:lang w:eastAsia="zh-CN"/>
              </w:rPr>
              <w:t>Agreement:</w:t>
            </w:r>
          </w:p>
          <w:p w14:paraId="52753E1E" w14:textId="77777777" w:rsidR="00A95742" w:rsidRPr="00A95742" w:rsidRDefault="00A95742" w:rsidP="00A95742">
            <w:pPr>
              <w:tabs>
                <w:tab w:val="left" w:pos="1260"/>
              </w:tabs>
              <w:spacing w:after="120"/>
              <w:rPr>
                <w:color w:val="000000" w:themeColor="text1"/>
                <w:lang w:val="en-US" w:eastAsia="zh-CN"/>
              </w:rPr>
            </w:pPr>
            <w:r w:rsidRPr="00A95742">
              <w:rPr>
                <w:rFonts w:hint="eastAsia"/>
                <w:color w:val="000000" w:themeColor="text1"/>
                <w:lang w:val="en-US" w:eastAsia="zh-CN"/>
              </w:rPr>
              <w:t xml:space="preserve">When NW configures </w:t>
            </w:r>
            <w:r w:rsidRPr="00A95742">
              <w:rPr>
                <w:rFonts w:hint="eastAsia"/>
                <w:b/>
                <w:bCs/>
                <w:color w:val="000000" w:themeColor="text1"/>
                <w:lang w:val="en-US" w:eastAsia="zh-CN"/>
              </w:rPr>
              <w:t>single</w:t>
            </w:r>
            <w:r w:rsidRPr="00A95742">
              <w:rPr>
                <w:rFonts w:hint="eastAsia"/>
                <w:color w:val="000000" w:themeColor="text1"/>
                <w:lang w:val="en-US" w:eastAsia="zh-CN"/>
              </w:rPr>
              <w:t xml:space="preserve"> OD-SSB carrier with multiple legacy SSB carriers,</w:t>
            </w:r>
            <w:r w:rsidRPr="00A95742">
              <w:rPr>
                <w:color w:val="000000" w:themeColor="text1"/>
                <w:lang w:val="en-US" w:eastAsia="zh-CN"/>
              </w:rPr>
              <w:t xml:space="preserve"> in FMW</w:t>
            </w:r>
          </w:p>
          <w:p w14:paraId="76DCE088" w14:textId="77777777" w:rsidR="00A95742" w:rsidRPr="00A95742" w:rsidRDefault="00A95742" w:rsidP="00A95742">
            <w:pPr>
              <w:pStyle w:val="a7"/>
              <w:numPr>
                <w:ilvl w:val="0"/>
                <w:numId w:val="32"/>
              </w:numPr>
              <w:tabs>
                <w:tab w:val="left" w:pos="1260"/>
              </w:tabs>
              <w:overflowPunct w:val="0"/>
              <w:autoSpaceDE w:val="0"/>
              <w:autoSpaceDN w:val="0"/>
              <w:adjustRightInd w:val="0"/>
              <w:spacing w:after="120"/>
              <w:contextualSpacing w:val="0"/>
              <w:textAlignment w:val="baseline"/>
              <w:rPr>
                <w:color w:val="000000" w:themeColor="text1"/>
                <w:sz w:val="20"/>
                <w:szCs w:val="20"/>
                <w:lang w:val="en-US" w:eastAsia="zh-CN"/>
              </w:rPr>
            </w:pPr>
            <w:r w:rsidRPr="00A95742">
              <w:rPr>
                <w:color w:val="000000" w:themeColor="text1"/>
                <w:sz w:val="20"/>
                <w:szCs w:val="20"/>
                <w:lang w:val="en-US" w:eastAsia="zh-CN"/>
              </w:rPr>
              <w:t xml:space="preserve">Option 1: The CSSF only counts OD-SSB layers </w:t>
            </w:r>
          </w:p>
          <w:p w14:paraId="129EC73B" w14:textId="77777777" w:rsidR="00A95742" w:rsidRPr="00A95742" w:rsidRDefault="00A95742" w:rsidP="00A95742">
            <w:pPr>
              <w:pStyle w:val="a7"/>
              <w:numPr>
                <w:ilvl w:val="0"/>
                <w:numId w:val="32"/>
              </w:numPr>
              <w:tabs>
                <w:tab w:val="left" w:pos="1260"/>
              </w:tabs>
              <w:overflowPunct w:val="0"/>
              <w:autoSpaceDE w:val="0"/>
              <w:autoSpaceDN w:val="0"/>
              <w:adjustRightInd w:val="0"/>
              <w:spacing w:after="120"/>
              <w:contextualSpacing w:val="0"/>
              <w:textAlignment w:val="baseline"/>
              <w:rPr>
                <w:color w:val="000000" w:themeColor="text1"/>
                <w:sz w:val="20"/>
                <w:szCs w:val="20"/>
                <w:lang w:val="en-US" w:eastAsia="zh-CN"/>
              </w:rPr>
            </w:pPr>
            <w:r w:rsidRPr="00A95742">
              <w:rPr>
                <w:color w:val="000000" w:themeColor="text1"/>
                <w:sz w:val="20"/>
                <w:szCs w:val="20"/>
                <w:lang w:val="en-US" w:eastAsia="zh-CN"/>
              </w:rPr>
              <w:t xml:space="preserve">Option 2: The CSSF of OD-SSB carrier counts OD-SSB layers and other layers </w:t>
            </w:r>
          </w:p>
          <w:p w14:paraId="704DE5CB" w14:textId="77777777" w:rsidR="00A95742" w:rsidRPr="00A95742" w:rsidRDefault="00A95742" w:rsidP="00A95742">
            <w:pPr>
              <w:snapToGrid w:val="0"/>
              <w:spacing w:after="120"/>
              <w:jc w:val="both"/>
              <w:rPr>
                <w:lang w:val="en-US"/>
              </w:rPr>
            </w:pPr>
          </w:p>
          <w:p w14:paraId="777581E5" w14:textId="77777777" w:rsidR="00A95742" w:rsidRPr="00A95742" w:rsidRDefault="00A95742" w:rsidP="00A95742">
            <w:pPr>
              <w:snapToGrid w:val="0"/>
              <w:spacing w:after="120"/>
              <w:jc w:val="both"/>
              <w:rPr>
                <w:b/>
                <w:color w:val="0070C0"/>
                <w:u w:val="single"/>
                <w:lang w:eastAsia="zh-CN"/>
              </w:rPr>
            </w:pPr>
            <w:r w:rsidRPr="00A95742">
              <w:rPr>
                <w:rFonts w:hint="eastAsia"/>
                <w:b/>
                <w:color w:val="0070C0"/>
                <w:u w:val="single"/>
                <w:lang w:eastAsia="zh-CN"/>
              </w:rPr>
              <w:t xml:space="preserve">Sub-issue 3-3: OD-SSB </w:t>
            </w:r>
            <w:r w:rsidRPr="00A95742">
              <w:rPr>
                <w:b/>
                <w:color w:val="0070C0"/>
                <w:u w:val="single"/>
                <w:lang w:eastAsia="zh-CN"/>
              </w:rPr>
              <w:t xml:space="preserve">measurement in </w:t>
            </w:r>
            <w:proofErr w:type="gramStart"/>
            <w:r w:rsidRPr="00A95742">
              <w:rPr>
                <w:b/>
                <w:color w:val="0070C0"/>
                <w:u w:val="single"/>
                <w:lang w:eastAsia="zh-CN"/>
              </w:rPr>
              <w:t>FMW(</w:t>
            </w:r>
            <w:proofErr w:type="gramEnd"/>
            <w:r w:rsidRPr="00A95742">
              <w:rPr>
                <w:b/>
                <w:color w:val="0070C0"/>
                <w:u w:val="single"/>
                <w:lang w:eastAsia="zh-CN"/>
              </w:rPr>
              <w:t>Case 1-2): Multiple active OD-SSB carriers</w:t>
            </w:r>
          </w:p>
          <w:p w14:paraId="720536C8" w14:textId="77777777" w:rsidR="00A95742" w:rsidRPr="00A95742" w:rsidRDefault="00A95742" w:rsidP="00A95742">
            <w:pPr>
              <w:pStyle w:val="af0"/>
              <w:tabs>
                <w:tab w:val="left" w:pos="1260"/>
              </w:tabs>
              <w:spacing w:after="120"/>
              <w:jc w:val="both"/>
              <w:rPr>
                <w:lang w:eastAsia="zh-CN"/>
              </w:rPr>
            </w:pPr>
            <w:r w:rsidRPr="00A95742">
              <w:rPr>
                <w:highlight w:val="green"/>
                <w:lang w:eastAsia="zh-CN"/>
              </w:rPr>
              <w:t>Agreement:</w:t>
            </w:r>
          </w:p>
          <w:p w14:paraId="4D139BF4" w14:textId="77777777" w:rsidR="00A95742" w:rsidRPr="00A95742" w:rsidRDefault="00A95742" w:rsidP="00A95742">
            <w:pPr>
              <w:spacing w:after="120"/>
              <w:rPr>
                <w:color w:val="000000" w:themeColor="text1"/>
                <w:lang w:val="en-US" w:eastAsia="zh-CN"/>
              </w:rPr>
            </w:pPr>
            <w:r w:rsidRPr="00A95742">
              <w:rPr>
                <w:color w:val="000000" w:themeColor="text1"/>
                <w:lang w:val="en-US" w:eastAsia="zh-CN"/>
              </w:rPr>
              <w:t>RAN4 to prioritize single OD-SSB carrier with multiple legacy SSB carriers in deactivated SCell measurement.</w:t>
            </w:r>
          </w:p>
          <w:p w14:paraId="3548B395" w14:textId="78A9A12B" w:rsidR="00A95742" w:rsidRPr="00A95742" w:rsidRDefault="00A95742" w:rsidP="00A95742">
            <w:pPr>
              <w:pStyle w:val="a7"/>
              <w:numPr>
                <w:ilvl w:val="0"/>
                <w:numId w:val="24"/>
              </w:numPr>
              <w:tabs>
                <w:tab w:val="left" w:pos="1260"/>
              </w:tabs>
              <w:autoSpaceDN w:val="0"/>
              <w:spacing w:after="120"/>
              <w:contextualSpacing w:val="0"/>
              <w:rPr>
                <w:rFonts w:eastAsiaTheme="minorEastAsia"/>
                <w:color w:val="000000" w:themeColor="text1"/>
                <w:sz w:val="20"/>
                <w:szCs w:val="20"/>
                <w:lang w:eastAsia="zh-CN"/>
              </w:rPr>
            </w:pPr>
            <w:r w:rsidRPr="00A95742">
              <w:rPr>
                <w:color w:val="000000" w:themeColor="text1"/>
                <w:sz w:val="20"/>
                <w:szCs w:val="20"/>
                <w:lang w:val="en-US" w:eastAsia="zh-CN"/>
              </w:rPr>
              <w:t xml:space="preserve">FFS </w:t>
            </w:r>
            <w:r w:rsidRPr="00A95742">
              <w:rPr>
                <w:rFonts w:eastAsiaTheme="minorEastAsia" w:hint="eastAsia"/>
                <w:color w:val="000000" w:themeColor="text1"/>
                <w:sz w:val="20"/>
                <w:szCs w:val="20"/>
                <w:lang w:eastAsia="zh-CN"/>
              </w:rPr>
              <w:t xml:space="preserve">multiple OD-SSB carriers </w:t>
            </w:r>
          </w:p>
        </w:tc>
      </w:tr>
    </w:tbl>
    <w:p w14:paraId="6168F73A" w14:textId="64B471A7" w:rsidR="00356DF6" w:rsidRDefault="00356DF6" w:rsidP="00356DF6">
      <w:pPr>
        <w:spacing w:after="120"/>
        <w:jc w:val="both"/>
        <w:rPr>
          <w:color w:val="000000" w:themeColor="text1"/>
          <w:lang w:val="en-US" w:eastAsia="zh-CN"/>
        </w:rPr>
      </w:pPr>
      <w:r>
        <w:rPr>
          <w:rFonts w:eastAsiaTheme="minorEastAsia" w:hint="eastAsia"/>
          <w:bCs/>
          <w:color w:val="000000" w:themeColor="text1"/>
          <w:lang w:val="x-none" w:eastAsia="zh-CN"/>
        </w:rPr>
        <w:lastRenderedPageBreak/>
        <w:t>R</w:t>
      </w:r>
      <w:r>
        <w:rPr>
          <w:rFonts w:eastAsiaTheme="minorEastAsia"/>
          <w:bCs/>
          <w:color w:val="000000" w:themeColor="text1"/>
          <w:lang w:val="x-none" w:eastAsia="zh-CN"/>
        </w:rPr>
        <w:t xml:space="preserve">AN4 has agreed to prioritize single </w:t>
      </w:r>
      <w:r w:rsidRPr="00A95742">
        <w:rPr>
          <w:color w:val="000000" w:themeColor="text1"/>
          <w:lang w:val="en-US" w:eastAsia="zh-CN"/>
        </w:rPr>
        <w:t>OD-SSB carrier with multiple legacy SSB carriers in deactivated SCell measurement.</w:t>
      </w:r>
      <w:r w:rsidRPr="00356DF6">
        <w:rPr>
          <w:rFonts w:hint="eastAsia"/>
          <w:color w:val="000000" w:themeColor="text1"/>
          <w:lang w:val="en-US" w:eastAsia="zh-CN"/>
        </w:rPr>
        <w:t xml:space="preserve"> </w:t>
      </w:r>
      <w:r>
        <w:rPr>
          <w:color w:val="000000" w:themeColor="text1"/>
          <w:lang w:val="en-US" w:eastAsia="zh-CN"/>
        </w:rPr>
        <w:t xml:space="preserve">We think if network wants to enable OD-SSB on different Carriers, TDM manner can be used. In R19, due to limited TUs and unexpected big changes on UE architectures including both RF and baseband, it is more realistic that RAN4 only defines </w:t>
      </w:r>
      <w:r w:rsidRPr="00A95742">
        <w:rPr>
          <w:color w:val="000000" w:themeColor="text1"/>
          <w:lang w:val="en-US" w:eastAsia="zh-CN"/>
        </w:rPr>
        <w:t>single OD-SSB carrier</w:t>
      </w:r>
      <w:r>
        <w:rPr>
          <w:color w:val="000000" w:themeColor="text1"/>
          <w:lang w:val="en-US" w:eastAsia="zh-CN"/>
        </w:rPr>
        <w:t xml:space="preserve"> under CA operation.</w:t>
      </w:r>
    </w:p>
    <w:p w14:paraId="315DA059" w14:textId="0B6E1493" w:rsidR="00356DF6" w:rsidRPr="00356DF6" w:rsidRDefault="00356DF6" w:rsidP="00356DF6">
      <w:pPr>
        <w:spacing w:after="120"/>
        <w:jc w:val="both"/>
        <w:rPr>
          <w:b/>
          <w:bCs/>
          <w:color w:val="000000" w:themeColor="text1"/>
          <w:lang w:val="en-US" w:eastAsia="zh-CN"/>
        </w:rPr>
      </w:pPr>
      <w:r w:rsidRPr="00356DF6">
        <w:rPr>
          <w:rFonts w:eastAsiaTheme="minorEastAsia"/>
          <w:b/>
          <w:bCs/>
          <w:color w:val="000000" w:themeColor="text1"/>
          <w:lang w:val="en-US" w:eastAsia="zh-CN"/>
        </w:rPr>
        <w:t xml:space="preserve">Proposal 6: </w:t>
      </w:r>
      <w:r w:rsidRPr="00356DF6">
        <w:rPr>
          <w:b/>
          <w:bCs/>
          <w:color w:val="000000" w:themeColor="text1"/>
          <w:lang w:val="en-US" w:eastAsia="zh-CN"/>
        </w:rPr>
        <w:t>In R19, it is more realistic that RAN4 only defines</w:t>
      </w:r>
      <w:r w:rsidR="009A7D0B" w:rsidRPr="009A7D0B">
        <w:rPr>
          <w:b/>
          <w:bCs/>
          <w:color w:val="000000" w:themeColor="text1"/>
          <w:lang w:val="en-US" w:eastAsia="zh-CN"/>
        </w:rPr>
        <w:t xml:space="preserve"> </w:t>
      </w:r>
      <w:r w:rsidR="009A7D0B">
        <w:rPr>
          <w:b/>
          <w:bCs/>
          <w:color w:val="000000" w:themeColor="text1"/>
          <w:lang w:val="en-US" w:eastAsia="zh-CN"/>
        </w:rPr>
        <w:t>requirements for</w:t>
      </w:r>
      <w:r w:rsidRPr="00356DF6">
        <w:rPr>
          <w:b/>
          <w:bCs/>
          <w:color w:val="000000" w:themeColor="text1"/>
          <w:lang w:val="en-US" w:eastAsia="zh-CN"/>
        </w:rPr>
        <w:t xml:space="preserve"> single OD-SSB carrier under CA operation.</w:t>
      </w:r>
    </w:p>
    <w:p w14:paraId="6420BEAE" w14:textId="5258D17A" w:rsidR="00356DF6" w:rsidRPr="00356DF6" w:rsidRDefault="00356DF6" w:rsidP="005F2FCA">
      <w:pPr>
        <w:tabs>
          <w:tab w:val="left" w:pos="1260"/>
        </w:tabs>
        <w:spacing w:after="120"/>
        <w:jc w:val="both"/>
        <w:rPr>
          <w:color w:val="000000" w:themeColor="text1"/>
          <w:lang w:val="en-US" w:eastAsia="zh-CN"/>
        </w:rPr>
      </w:pPr>
      <w:r w:rsidRPr="00A95742">
        <w:rPr>
          <w:rFonts w:hint="eastAsia"/>
          <w:color w:val="000000" w:themeColor="text1"/>
          <w:lang w:val="en-US" w:eastAsia="zh-CN"/>
        </w:rPr>
        <w:t xml:space="preserve">When NW configures </w:t>
      </w:r>
      <w:r w:rsidRPr="00A95742">
        <w:rPr>
          <w:rFonts w:hint="eastAsia"/>
          <w:b/>
          <w:bCs/>
          <w:color w:val="000000" w:themeColor="text1"/>
          <w:lang w:val="en-US" w:eastAsia="zh-CN"/>
        </w:rPr>
        <w:t>single</w:t>
      </w:r>
      <w:r w:rsidRPr="00A95742">
        <w:rPr>
          <w:rFonts w:hint="eastAsia"/>
          <w:color w:val="000000" w:themeColor="text1"/>
          <w:lang w:val="en-US" w:eastAsia="zh-CN"/>
        </w:rPr>
        <w:t xml:space="preserve"> OD-SSB carrier with multiple legacy SSB carriers</w:t>
      </w:r>
      <w:r>
        <w:rPr>
          <w:color w:val="000000" w:themeColor="text1"/>
          <w:lang w:val="en-US" w:eastAsia="zh-CN"/>
        </w:rPr>
        <w:t xml:space="preserve"> </w:t>
      </w:r>
      <w:r w:rsidRPr="00A95742">
        <w:rPr>
          <w:color w:val="000000" w:themeColor="text1"/>
          <w:lang w:val="en-US" w:eastAsia="zh-CN"/>
        </w:rPr>
        <w:t>in FMW</w:t>
      </w:r>
      <w:r>
        <w:rPr>
          <w:color w:val="000000" w:themeColor="text1"/>
          <w:lang w:val="en-US" w:eastAsia="zh-CN"/>
        </w:rPr>
        <w:t>, we prefer that t</w:t>
      </w:r>
      <w:r w:rsidRPr="00356DF6">
        <w:rPr>
          <w:color w:val="000000" w:themeColor="text1"/>
          <w:lang w:val="en-US" w:eastAsia="zh-CN"/>
        </w:rPr>
        <w:t>he CSSF of OD-SSB carrier counts OD-SSB layers and other layers</w:t>
      </w:r>
      <w:r>
        <w:rPr>
          <w:color w:val="000000" w:themeColor="text1"/>
          <w:lang w:val="en-US" w:eastAsia="zh-CN"/>
        </w:rPr>
        <w:t xml:space="preserve">, because the basic </w:t>
      </w:r>
      <w:r w:rsidR="00EE12BB">
        <w:rPr>
          <w:color w:val="000000" w:themeColor="text1"/>
          <w:lang w:val="en-US" w:eastAsia="zh-CN"/>
        </w:rPr>
        <w:t>assumption of UE implementation is not changed due to OD-SSB or normal SSB. From UE receiver’s perspective, the situation of processing SSB is the same to legacy, without differentiating OD-SSB from normal SSBs on other layers.</w:t>
      </w:r>
    </w:p>
    <w:p w14:paraId="72A7BDB2" w14:textId="7F0166C1" w:rsidR="005F2FCA" w:rsidRPr="005F2FCA" w:rsidRDefault="005F2FCA" w:rsidP="005F2FCA">
      <w:pPr>
        <w:tabs>
          <w:tab w:val="left" w:pos="1260"/>
        </w:tabs>
        <w:spacing w:after="120"/>
        <w:jc w:val="both"/>
        <w:rPr>
          <w:b/>
          <w:bCs/>
          <w:color w:val="000000" w:themeColor="text1"/>
          <w:lang w:val="en-US" w:eastAsia="zh-CN"/>
        </w:rPr>
      </w:pPr>
      <w:r w:rsidRPr="005F2FCA">
        <w:rPr>
          <w:rFonts w:eastAsiaTheme="minorEastAsia"/>
          <w:b/>
          <w:bCs/>
          <w:color w:val="000000" w:themeColor="text1"/>
          <w:lang w:val="en-US" w:eastAsia="zh-CN"/>
        </w:rPr>
        <w:t xml:space="preserve">Proposal 7: </w:t>
      </w:r>
      <w:r w:rsidRPr="005F2FCA">
        <w:rPr>
          <w:rFonts w:hint="eastAsia"/>
          <w:b/>
          <w:bCs/>
          <w:color w:val="000000" w:themeColor="text1"/>
          <w:lang w:val="en-US" w:eastAsia="zh-CN"/>
        </w:rPr>
        <w:t>When NW configures single OD-SSB carrier with multiple legacy SSB carriers</w:t>
      </w:r>
      <w:r w:rsidRPr="005F2FCA">
        <w:rPr>
          <w:b/>
          <w:bCs/>
          <w:color w:val="000000" w:themeColor="text1"/>
          <w:lang w:val="en-US" w:eastAsia="zh-CN"/>
        </w:rPr>
        <w:t>, the CSSF of OD-SSB carrier counts OD-SSB layers and other layers in FMW, without differentiating OD-SSB from normal SSBs on other layers from UE receiver’s perspective.</w:t>
      </w:r>
    </w:p>
    <w:p w14:paraId="38D7D1EF" w14:textId="1B8CB9F1" w:rsidR="005F2FCA" w:rsidRDefault="005F2FCA" w:rsidP="005F2FCA">
      <w:pPr>
        <w:spacing w:after="120"/>
        <w:rPr>
          <w:color w:val="000000" w:themeColor="text1"/>
          <w:lang w:val="en-US" w:eastAsia="zh-CN"/>
        </w:rPr>
      </w:pPr>
      <w:r>
        <w:rPr>
          <w:color w:val="000000" w:themeColor="text1"/>
          <w:lang w:val="en-US" w:eastAsia="zh-CN"/>
        </w:rPr>
        <w:t>For the lower bound to measurement period in FWM, we think it could be not a big problem since UE who can support OD-SSB feature on SCell is assumed to support CA operation as well. CSSF</w:t>
      </w:r>
      <w:r w:rsidR="00303849">
        <w:rPr>
          <w:color w:val="000000" w:themeColor="text1"/>
          <w:lang w:val="en-US" w:eastAsia="zh-CN"/>
        </w:rPr>
        <w:t xml:space="preserve">=1 is not </w:t>
      </w:r>
      <w:r w:rsidR="00303849">
        <w:rPr>
          <w:color w:val="000000" w:themeColor="text1"/>
          <w:lang w:val="en-US" w:eastAsia="zh-CN"/>
        </w:rPr>
        <w:lastRenderedPageBreak/>
        <w:t xml:space="preserve">a regular case, and even if it happens that UE performs OD-SSB measurement on single carrier at a specific duration, UE is able to meet the measurement requirements based on OD-SSB periodicity with the </w:t>
      </w:r>
      <w:r w:rsidR="00303849" w:rsidRPr="00303849">
        <w:rPr>
          <w:rFonts w:hint="eastAsia"/>
          <w:color w:val="000000" w:themeColor="text1"/>
          <w:lang w:val="en-US" w:eastAsia="zh-CN"/>
        </w:rPr>
        <w:t>legacy</w:t>
      </w:r>
      <w:r w:rsidR="00303849">
        <w:rPr>
          <w:color w:val="000000" w:themeColor="text1"/>
          <w:lang w:val="en-US" w:eastAsia="zh-CN"/>
        </w:rPr>
        <w:t xml:space="preserve"> measurement </w:t>
      </w:r>
      <w:r w:rsidR="00303849" w:rsidRPr="00303849">
        <w:rPr>
          <w:rFonts w:hint="eastAsia"/>
          <w:color w:val="000000" w:themeColor="text1"/>
          <w:lang w:val="en-US" w:eastAsia="zh-CN"/>
        </w:rPr>
        <w:t>processing</w:t>
      </w:r>
      <w:r w:rsidR="00303849">
        <w:rPr>
          <w:color w:val="000000" w:themeColor="text1"/>
          <w:lang w:val="en-US" w:eastAsia="zh-CN"/>
        </w:rPr>
        <w:t xml:space="preserve"> </w:t>
      </w:r>
      <w:r w:rsidR="00303849" w:rsidRPr="00303849">
        <w:rPr>
          <w:rFonts w:hint="eastAsia"/>
          <w:color w:val="000000" w:themeColor="text1"/>
          <w:lang w:val="en-US" w:eastAsia="zh-CN"/>
        </w:rPr>
        <w:t>capabilities</w:t>
      </w:r>
      <w:r w:rsidR="00303849">
        <w:rPr>
          <w:color w:val="000000" w:themeColor="text1"/>
          <w:lang w:val="en-US" w:eastAsia="zh-CN"/>
        </w:rPr>
        <w:t xml:space="preserve"> for CA.</w:t>
      </w:r>
    </w:p>
    <w:p w14:paraId="448CDDC3" w14:textId="27D8ED8D" w:rsidR="005F2FCA" w:rsidRPr="00303849" w:rsidRDefault="00303849" w:rsidP="005F2FCA">
      <w:pPr>
        <w:tabs>
          <w:tab w:val="left" w:pos="1260"/>
        </w:tabs>
        <w:spacing w:after="120"/>
        <w:rPr>
          <w:b/>
          <w:bCs/>
          <w:color w:val="000000" w:themeColor="text1"/>
          <w:lang w:val="x-none" w:eastAsia="zh-CN"/>
        </w:rPr>
      </w:pPr>
      <w:r w:rsidRPr="00303849">
        <w:rPr>
          <w:rFonts w:eastAsia="宋体" w:hint="eastAsia"/>
          <w:b/>
          <w:bCs/>
          <w:color w:val="000000" w:themeColor="text1"/>
          <w:lang w:val="en-US" w:eastAsia="zh-CN"/>
        </w:rPr>
        <w:t>Proposal</w:t>
      </w:r>
      <w:r w:rsidRPr="00303849">
        <w:rPr>
          <w:rFonts w:eastAsia="宋体"/>
          <w:b/>
          <w:bCs/>
          <w:color w:val="000000" w:themeColor="text1"/>
          <w:lang w:val="en-US" w:eastAsia="zh-CN"/>
        </w:rPr>
        <w:t xml:space="preserve"> </w:t>
      </w:r>
      <w:r w:rsidRPr="00303849">
        <w:rPr>
          <w:rFonts w:eastAsia="宋体" w:hint="eastAsia"/>
          <w:b/>
          <w:bCs/>
          <w:color w:val="000000" w:themeColor="text1"/>
          <w:lang w:val="en-US" w:eastAsia="zh-CN"/>
        </w:rPr>
        <w:t>8:</w:t>
      </w:r>
      <w:r w:rsidRPr="00303849">
        <w:rPr>
          <w:rFonts w:eastAsia="宋体"/>
          <w:b/>
          <w:bCs/>
          <w:color w:val="000000" w:themeColor="text1"/>
          <w:lang w:val="en-US" w:eastAsia="zh-CN"/>
        </w:rPr>
        <w:t xml:space="preserve"> </w:t>
      </w:r>
      <w:r w:rsidRPr="00303849">
        <w:rPr>
          <w:rFonts w:eastAsia="宋体" w:hint="eastAsia"/>
          <w:b/>
          <w:bCs/>
          <w:color w:val="000000" w:themeColor="text1"/>
          <w:lang w:val="en-US" w:eastAsia="zh-CN"/>
        </w:rPr>
        <w:t>RAN4 not to define</w:t>
      </w:r>
      <w:r w:rsidRPr="00303849">
        <w:rPr>
          <w:rFonts w:eastAsia="宋体"/>
          <w:b/>
          <w:bCs/>
          <w:color w:val="000000" w:themeColor="text1"/>
          <w:lang w:val="en-US" w:eastAsia="zh-CN"/>
        </w:rPr>
        <w:t xml:space="preserve"> lower bound </w:t>
      </w:r>
      <w:r w:rsidRPr="00303849">
        <w:rPr>
          <w:rFonts w:eastAsia="宋体" w:hint="eastAsia"/>
          <w:b/>
          <w:bCs/>
          <w:color w:val="000000" w:themeColor="text1"/>
          <w:lang w:eastAsia="zh-CN"/>
        </w:rPr>
        <w:t>to measurement in FMW</w:t>
      </w:r>
      <w:r w:rsidRPr="00303849">
        <w:rPr>
          <w:rFonts w:eastAsia="宋体"/>
          <w:b/>
          <w:bCs/>
          <w:color w:val="000000" w:themeColor="text1"/>
          <w:lang w:eastAsia="zh-CN"/>
        </w:rPr>
        <w:t xml:space="preserve"> since </w:t>
      </w:r>
      <w:r w:rsidRPr="00303849">
        <w:rPr>
          <w:rFonts w:eastAsia="Times New Roman"/>
          <w:b/>
          <w:bCs/>
          <w:lang w:eastAsia="zh-CN"/>
        </w:rPr>
        <w:t>CSSF = 1 is not a regular case</w:t>
      </w:r>
      <w:r>
        <w:rPr>
          <w:rFonts w:eastAsia="Times New Roman"/>
          <w:b/>
          <w:bCs/>
          <w:lang w:eastAsia="zh-CN"/>
        </w:rPr>
        <w:t xml:space="preserve"> for UE under CA operation.</w:t>
      </w:r>
    </w:p>
    <w:p w14:paraId="36A12CC5" w14:textId="603F4A3F" w:rsidR="00A95742" w:rsidRDefault="00A95742" w:rsidP="00F07ECD">
      <w:pPr>
        <w:jc w:val="both"/>
        <w:rPr>
          <w:rFonts w:eastAsiaTheme="minorEastAsia"/>
          <w:bCs/>
          <w:color w:val="000000" w:themeColor="text1"/>
          <w:lang w:val="x-none" w:eastAsia="zh-CN"/>
        </w:rPr>
      </w:pPr>
    </w:p>
    <w:p w14:paraId="77104B12" w14:textId="6F9FF000" w:rsidR="00A95742" w:rsidRPr="00A95742" w:rsidRDefault="00A95742" w:rsidP="00A95742">
      <w:pPr>
        <w:pStyle w:val="2"/>
        <w:rPr>
          <w:lang w:val="en-US" w:eastAsia="zh-CN"/>
        </w:rPr>
      </w:pPr>
      <w:r>
        <w:rPr>
          <w:lang w:val="en-US" w:eastAsia="zh-CN"/>
        </w:rPr>
        <w:t xml:space="preserve">Open issues for </w:t>
      </w:r>
      <w:r w:rsidRPr="00A95742">
        <w:rPr>
          <w:rFonts w:hint="eastAsia"/>
          <w:lang w:val="en-US" w:eastAsia="zh-CN"/>
        </w:rPr>
        <w:t>C</w:t>
      </w:r>
      <w:r w:rsidRPr="00A95742">
        <w:rPr>
          <w:lang w:val="en-US" w:eastAsia="zh-CN"/>
        </w:rPr>
        <w:t xml:space="preserve">ase </w:t>
      </w:r>
      <w:r w:rsidR="00303849">
        <w:rPr>
          <w:lang w:val="en-US" w:eastAsia="zh-CN"/>
        </w:rPr>
        <w:t>2</w:t>
      </w:r>
    </w:p>
    <w:tbl>
      <w:tblPr>
        <w:tblStyle w:val="a6"/>
        <w:tblW w:w="0" w:type="auto"/>
        <w:tblLook w:val="04A0" w:firstRow="1" w:lastRow="0" w:firstColumn="1" w:lastColumn="0" w:noHBand="0" w:noVBand="1"/>
      </w:tblPr>
      <w:tblGrid>
        <w:gridCol w:w="8296"/>
      </w:tblGrid>
      <w:tr w:rsidR="00A95742" w14:paraId="3A491CD9" w14:textId="77777777" w:rsidTr="001D1A34">
        <w:tc>
          <w:tcPr>
            <w:tcW w:w="8296" w:type="dxa"/>
          </w:tcPr>
          <w:p w14:paraId="05F7EC95" w14:textId="77777777" w:rsidR="00A95742" w:rsidRPr="00D83E4B" w:rsidRDefault="00A95742" w:rsidP="001D1A34">
            <w:pPr>
              <w:jc w:val="both"/>
              <w:rPr>
                <w:b/>
                <w:color w:val="0070C0"/>
                <w:u w:val="single"/>
                <w:lang w:eastAsia="zh-CN"/>
              </w:rPr>
            </w:pPr>
            <w:r w:rsidRPr="00D83E4B">
              <w:rPr>
                <w:b/>
                <w:color w:val="0070C0"/>
                <w:u w:val="single"/>
                <w:lang w:eastAsia="ko-KR"/>
              </w:rPr>
              <w:t xml:space="preserve">Issue </w:t>
            </w:r>
            <w:r w:rsidRPr="00D83E4B">
              <w:rPr>
                <w:rFonts w:hint="eastAsia"/>
                <w:b/>
                <w:color w:val="0070C0"/>
                <w:u w:val="single"/>
                <w:lang w:eastAsia="zh-CN"/>
              </w:rPr>
              <w:t>2-2</w:t>
            </w:r>
            <w:r w:rsidRPr="00D83E4B">
              <w:rPr>
                <w:b/>
                <w:color w:val="0070C0"/>
                <w:u w:val="single"/>
                <w:lang w:eastAsia="ko-KR"/>
              </w:rPr>
              <w:t>:</w:t>
            </w:r>
            <w:r w:rsidRPr="00D83E4B">
              <w:rPr>
                <w:rFonts w:hint="eastAsia"/>
                <w:b/>
                <w:color w:val="0070C0"/>
                <w:u w:val="single"/>
                <w:lang w:eastAsia="zh-CN"/>
              </w:rPr>
              <w:t xml:space="preserve"> Always-on SSB and OD-SSB time/frequency domain relation</w:t>
            </w:r>
          </w:p>
          <w:p w14:paraId="133BB61F" w14:textId="77777777" w:rsidR="00A95742" w:rsidRPr="00D83E4B" w:rsidRDefault="00A95742" w:rsidP="00A95742">
            <w:pPr>
              <w:pStyle w:val="a7"/>
              <w:numPr>
                <w:ilvl w:val="1"/>
                <w:numId w:val="24"/>
              </w:numPr>
              <w:autoSpaceDN w:val="0"/>
              <w:spacing w:after="120"/>
              <w:contextualSpacing w:val="0"/>
              <w:jc w:val="both"/>
              <w:rPr>
                <w:rFonts w:eastAsia="宋体"/>
                <w:color w:val="000000" w:themeColor="text1"/>
                <w:sz w:val="20"/>
                <w:szCs w:val="20"/>
                <w:lang w:eastAsia="zh-CN"/>
              </w:rPr>
            </w:pPr>
            <w:r w:rsidRPr="00D83E4B">
              <w:rPr>
                <w:rFonts w:eastAsia="宋体" w:hint="eastAsia"/>
                <w:color w:val="000000" w:themeColor="text1"/>
                <w:sz w:val="20"/>
                <w:szCs w:val="20"/>
                <w:lang w:eastAsia="zh-CN"/>
              </w:rPr>
              <w:t xml:space="preserve">Scenario 1: </w:t>
            </w:r>
            <w:r w:rsidRPr="00D83E4B">
              <w:rPr>
                <w:rFonts w:eastAsia="宋体"/>
                <w:color w:val="000000" w:themeColor="text1"/>
                <w:sz w:val="20"/>
                <w:szCs w:val="20"/>
                <w:lang w:eastAsia="zh-CN"/>
              </w:rPr>
              <w:t>OD-SSB and always-on SSB are with</w:t>
            </w:r>
            <w:r w:rsidRPr="00D83E4B">
              <w:rPr>
                <w:rFonts w:eastAsia="宋体" w:hint="eastAsia"/>
                <w:color w:val="000000" w:themeColor="text1"/>
                <w:sz w:val="20"/>
                <w:szCs w:val="20"/>
                <w:lang w:eastAsia="zh-CN"/>
              </w:rPr>
              <w:t xml:space="preserve"> same frequency, same offset but different </w:t>
            </w:r>
            <w:r w:rsidRPr="00D83E4B">
              <w:rPr>
                <w:rFonts w:eastAsia="宋体"/>
                <w:color w:val="000000" w:themeColor="text1"/>
                <w:sz w:val="20"/>
                <w:szCs w:val="20"/>
                <w:lang w:eastAsia="zh-CN"/>
              </w:rPr>
              <w:t>periodicities</w:t>
            </w:r>
            <w:r w:rsidRPr="00D83E4B">
              <w:rPr>
                <w:rFonts w:eastAsia="宋体" w:hint="eastAsia"/>
                <w:color w:val="000000" w:themeColor="text1"/>
                <w:sz w:val="20"/>
                <w:szCs w:val="20"/>
                <w:lang w:eastAsia="zh-CN"/>
              </w:rPr>
              <w:t>.</w:t>
            </w:r>
          </w:p>
          <w:p w14:paraId="74C67A42" w14:textId="77777777" w:rsidR="00A95742" w:rsidRPr="00284015" w:rsidRDefault="00A95742" w:rsidP="00A95742">
            <w:pPr>
              <w:pStyle w:val="a7"/>
              <w:numPr>
                <w:ilvl w:val="1"/>
                <w:numId w:val="24"/>
              </w:numPr>
              <w:autoSpaceDN w:val="0"/>
              <w:spacing w:after="120"/>
              <w:contextualSpacing w:val="0"/>
              <w:jc w:val="both"/>
              <w:rPr>
                <w:rFonts w:eastAsia="宋体"/>
                <w:color w:val="000000" w:themeColor="text1"/>
                <w:sz w:val="20"/>
                <w:szCs w:val="20"/>
                <w:lang w:eastAsia="zh-CN"/>
              </w:rPr>
            </w:pPr>
            <w:r w:rsidRPr="00284015">
              <w:rPr>
                <w:rFonts w:eastAsia="宋体" w:hint="eastAsia"/>
                <w:color w:val="000000" w:themeColor="text1"/>
                <w:sz w:val="20"/>
                <w:szCs w:val="20"/>
                <w:lang w:eastAsia="zh-CN"/>
              </w:rPr>
              <w:t xml:space="preserve">Scenario 2: </w:t>
            </w:r>
            <w:r w:rsidRPr="00284015">
              <w:rPr>
                <w:rFonts w:eastAsia="宋体"/>
                <w:color w:val="000000" w:themeColor="text1"/>
                <w:sz w:val="20"/>
                <w:szCs w:val="20"/>
                <w:lang w:eastAsia="zh-CN"/>
              </w:rPr>
              <w:t>OD-SSB and always-on SSB are with</w:t>
            </w:r>
            <w:r w:rsidRPr="00284015">
              <w:rPr>
                <w:rFonts w:eastAsia="宋体" w:hint="eastAsia"/>
                <w:color w:val="000000" w:themeColor="text1"/>
                <w:sz w:val="20"/>
                <w:szCs w:val="20"/>
                <w:lang w:eastAsia="zh-CN"/>
              </w:rPr>
              <w:t xml:space="preserve"> same frequency, different offsets and </w:t>
            </w:r>
            <w:r w:rsidRPr="00284015">
              <w:rPr>
                <w:rFonts w:eastAsia="宋体"/>
                <w:color w:val="000000" w:themeColor="text1"/>
                <w:sz w:val="20"/>
                <w:szCs w:val="20"/>
                <w:lang w:eastAsia="zh-CN"/>
              </w:rPr>
              <w:t>periodicities</w:t>
            </w:r>
            <w:r w:rsidRPr="00284015">
              <w:rPr>
                <w:rFonts w:eastAsia="宋体" w:hint="eastAsia"/>
                <w:color w:val="000000" w:themeColor="text1"/>
                <w:sz w:val="20"/>
                <w:szCs w:val="20"/>
                <w:lang w:eastAsia="zh-CN"/>
              </w:rPr>
              <w:t>.</w:t>
            </w:r>
          </w:p>
          <w:p w14:paraId="7D4D1C40" w14:textId="77777777" w:rsidR="00A95742" w:rsidRPr="00284015" w:rsidRDefault="00A95742" w:rsidP="00A95742">
            <w:pPr>
              <w:pStyle w:val="a7"/>
              <w:numPr>
                <w:ilvl w:val="1"/>
                <w:numId w:val="24"/>
              </w:numPr>
              <w:autoSpaceDN w:val="0"/>
              <w:spacing w:after="120"/>
              <w:contextualSpacing w:val="0"/>
              <w:jc w:val="both"/>
              <w:rPr>
                <w:rFonts w:eastAsia="宋体"/>
                <w:color w:val="000000" w:themeColor="text1"/>
                <w:sz w:val="20"/>
                <w:szCs w:val="20"/>
                <w:lang w:eastAsia="zh-CN"/>
              </w:rPr>
            </w:pPr>
            <w:r w:rsidRPr="00284015">
              <w:rPr>
                <w:rFonts w:eastAsia="宋体" w:hint="eastAsia"/>
                <w:color w:val="000000" w:themeColor="text1"/>
                <w:sz w:val="20"/>
                <w:szCs w:val="20"/>
                <w:lang w:eastAsia="zh-CN"/>
              </w:rPr>
              <w:t xml:space="preserve">Scenario 3: </w:t>
            </w:r>
            <w:r w:rsidRPr="00284015">
              <w:rPr>
                <w:rFonts w:eastAsia="宋体"/>
                <w:color w:val="000000" w:themeColor="text1"/>
                <w:sz w:val="20"/>
                <w:szCs w:val="20"/>
                <w:lang w:eastAsia="zh-CN"/>
              </w:rPr>
              <w:t>OD-SSB and always-on SSB are within</w:t>
            </w:r>
            <w:r w:rsidRPr="00284015">
              <w:rPr>
                <w:rFonts w:eastAsia="宋体" w:hint="eastAsia"/>
                <w:color w:val="000000" w:themeColor="text1"/>
                <w:sz w:val="20"/>
                <w:szCs w:val="20"/>
                <w:lang w:eastAsia="zh-CN"/>
              </w:rPr>
              <w:t xml:space="preserve"> different frequencies.</w:t>
            </w:r>
          </w:p>
          <w:p w14:paraId="1241C135" w14:textId="77777777" w:rsidR="00A95742" w:rsidRPr="002A2329" w:rsidRDefault="00A95742" w:rsidP="00A95742">
            <w:pPr>
              <w:pStyle w:val="a7"/>
              <w:numPr>
                <w:ilvl w:val="1"/>
                <w:numId w:val="24"/>
              </w:numPr>
              <w:autoSpaceDN w:val="0"/>
              <w:spacing w:after="120"/>
              <w:contextualSpacing w:val="0"/>
              <w:jc w:val="both"/>
              <w:rPr>
                <w:rFonts w:eastAsia="宋体"/>
                <w:color w:val="000000" w:themeColor="text1"/>
                <w:lang w:eastAsia="zh-CN"/>
              </w:rPr>
            </w:pPr>
            <w:r w:rsidRPr="00D83E4B">
              <w:rPr>
                <w:rFonts w:eastAsia="宋体" w:hint="eastAsia"/>
                <w:color w:val="000000" w:themeColor="text1"/>
                <w:sz w:val="20"/>
                <w:szCs w:val="20"/>
                <w:lang w:eastAsia="zh-CN"/>
              </w:rPr>
              <w:t xml:space="preserve">Scenario </w:t>
            </w:r>
            <w:r w:rsidRPr="00D83E4B">
              <w:rPr>
                <w:rFonts w:eastAsia="宋体"/>
                <w:color w:val="000000" w:themeColor="text1"/>
                <w:sz w:val="20"/>
                <w:szCs w:val="20"/>
                <w:lang w:eastAsia="zh-CN"/>
              </w:rPr>
              <w:t>4</w:t>
            </w:r>
            <w:r w:rsidRPr="00D83E4B">
              <w:rPr>
                <w:rFonts w:eastAsia="宋体" w:hint="eastAsia"/>
                <w:color w:val="000000" w:themeColor="text1"/>
                <w:sz w:val="20"/>
                <w:szCs w:val="20"/>
                <w:lang w:eastAsia="zh-CN"/>
              </w:rPr>
              <w:t xml:space="preserve">: </w:t>
            </w:r>
            <w:r w:rsidRPr="00D83E4B">
              <w:rPr>
                <w:rFonts w:eastAsia="宋体"/>
                <w:color w:val="000000" w:themeColor="text1"/>
                <w:sz w:val="20"/>
                <w:szCs w:val="20"/>
                <w:lang w:eastAsia="zh-CN"/>
              </w:rPr>
              <w:t>OD-SSB and always-on SSB are with</w:t>
            </w:r>
            <w:r w:rsidRPr="00D83E4B">
              <w:rPr>
                <w:rFonts w:eastAsia="宋体" w:hint="eastAsia"/>
                <w:color w:val="000000" w:themeColor="text1"/>
                <w:sz w:val="20"/>
                <w:szCs w:val="20"/>
                <w:lang w:eastAsia="zh-CN"/>
              </w:rPr>
              <w:t xml:space="preserve"> same frequency, </w:t>
            </w:r>
            <w:r w:rsidRPr="00D83E4B">
              <w:rPr>
                <w:rFonts w:eastAsia="宋体"/>
                <w:color w:val="000000" w:themeColor="text1"/>
                <w:sz w:val="20"/>
                <w:szCs w:val="20"/>
                <w:lang w:eastAsia="zh-CN"/>
              </w:rPr>
              <w:t>different</w:t>
            </w:r>
            <w:r w:rsidRPr="00D83E4B">
              <w:rPr>
                <w:rFonts w:eastAsia="宋体" w:hint="eastAsia"/>
                <w:color w:val="000000" w:themeColor="text1"/>
                <w:sz w:val="20"/>
                <w:szCs w:val="20"/>
                <w:lang w:eastAsia="zh-CN"/>
              </w:rPr>
              <w:t xml:space="preserve"> offset but </w:t>
            </w:r>
            <w:r w:rsidRPr="00D83E4B">
              <w:rPr>
                <w:rFonts w:eastAsia="宋体"/>
                <w:color w:val="000000" w:themeColor="text1"/>
                <w:sz w:val="20"/>
                <w:szCs w:val="20"/>
                <w:lang w:eastAsia="zh-CN"/>
              </w:rPr>
              <w:t>same periodicities</w:t>
            </w:r>
            <w:r w:rsidRPr="00D83E4B">
              <w:rPr>
                <w:rFonts w:eastAsia="宋体" w:hint="eastAsia"/>
                <w:color w:val="000000" w:themeColor="text1"/>
                <w:sz w:val="20"/>
                <w:szCs w:val="20"/>
                <w:lang w:eastAsia="zh-CN"/>
              </w:rPr>
              <w:t>.</w:t>
            </w:r>
          </w:p>
          <w:p w14:paraId="7F9DCEC3" w14:textId="77777777" w:rsidR="00A95742" w:rsidRDefault="00A95742" w:rsidP="001D1A34">
            <w:pPr>
              <w:pStyle w:val="af0"/>
              <w:tabs>
                <w:tab w:val="left" w:pos="1260"/>
              </w:tabs>
              <w:spacing w:after="120"/>
              <w:jc w:val="both"/>
              <w:rPr>
                <w:lang w:eastAsia="zh-CN"/>
              </w:rPr>
            </w:pPr>
            <w:r w:rsidRPr="006C36D7">
              <w:rPr>
                <w:highlight w:val="green"/>
                <w:lang w:eastAsia="zh-CN"/>
              </w:rPr>
              <w:t>Agreement:</w:t>
            </w:r>
          </w:p>
          <w:p w14:paraId="64121E1A" w14:textId="77777777" w:rsidR="00A95742" w:rsidRDefault="00A95742" w:rsidP="001D1A34">
            <w:pPr>
              <w:spacing w:after="120"/>
              <w:jc w:val="both"/>
              <w:rPr>
                <w:color w:val="000000" w:themeColor="text1"/>
                <w:szCs w:val="24"/>
                <w:lang w:eastAsia="zh-CN"/>
              </w:rPr>
            </w:pPr>
            <w:r>
              <w:rPr>
                <w:color w:val="000000" w:themeColor="text1"/>
                <w:szCs w:val="24"/>
                <w:lang w:eastAsia="zh-CN"/>
              </w:rPr>
              <w:t>RAN4 to start from the following scenarios:</w:t>
            </w:r>
          </w:p>
          <w:p w14:paraId="2619B0AD" w14:textId="77777777" w:rsidR="00A95742" w:rsidRPr="002A2329" w:rsidRDefault="00A95742" w:rsidP="00A95742">
            <w:pPr>
              <w:pStyle w:val="a7"/>
              <w:numPr>
                <w:ilvl w:val="0"/>
                <w:numId w:val="24"/>
              </w:numPr>
              <w:autoSpaceDN w:val="0"/>
              <w:spacing w:after="120"/>
              <w:contextualSpacing w:val="0"/>
              <w:rPr>
                <w:rFonts w:eastAsia="宋体"/>
                <w:color w:val="000000" w:themeColor="text1"/>
                <w:sz w:val="20"/>
                <w:szCs w:val="20"/>
                <w:lang w:eastAsia="zh-CN"/>
              </w:rPr>
            </w:pPr>
            <w:r w:rsidRPr="002A2329">
              <w:rPr>
                <w:rFonts w:eastAsia="宋体" w:hint="eastAsia"/>
                <w:color w:val="000000" w:themeColor="text1"/>
                <w:sz w:val="20"/>
                <w:szCs w:val="20"/>
                <w:lang w:eastAsia="zh-CN"/>
              </w:rPr>
              <w:t xml:space="preserve">Scenario 1: </w:t>
            </w:r>
            <w:r w:rsidRPr="002A2329">
              <w:rPr>
                <w:rFonts w:eastAsia="宋体"/>
                <w:color w:val="000000" w:themeColor="text1"/>
                <w:sz w:val="20"/>
                <w:szCs w:val="20"/>
                <w:lang w:eastAsia="zh-CN"/>
              </w:rPr>
              <w:t>OD-SSB and always-on SSB are with</w:t>
            </w:r>
            <w:r w:rsidRPr="002A2329">
              <w:rPr>
                <w:rFonts w:eastAsia="宋体" w:hint="eastAsia"/>
                <w:color w:val="000000" w:themeColor="text1"/>
                <w:sz w:val="20"/>
                <w:szCs w:val="20"/>
                <w:lang w:eastAsia="zh-CN"/>
              </w:rPr>
              <w:t xml:space="preserve"> same frequency, same offset but different </w:t>
            </w:r>
            <w:r w:rsidRPr="002A2329">
              <w:rPr>
                <w:rFonts w:eastAsia="宋体"/>
                <w:color w:val="000000" w:themeColor="text1"/>
                <w:sz w:val="20"/>
                <w:szCs w:val="20"/>
                <w:lang w:eastAsia="zh-CN"/>
              </w:rPr>
              <w:t>periodicities</w:t>
            </w:r>
            <w:r w:rsidRPr="002A2329">
              <w:rPr>
                <w:rFonts w:eastAsia="宋体" w:hint="eastAsia"/>
                <w:color w:val="000000" w:themeColor="text1"/>
                <w:sz w:val="20"/>
                <w:szCs w:val="20"/>
                <w:lang w:eastAsia="zh-CN"/>
              </w:rPr>
              <w:t>.</w:t>
            </w:r>
          </w:p>
          <w:p w14:paraId="429B9F89" w14:textId="77777777" w:rsidR="00A95742" w:rsidRPr="002A2329" w:rsidRDefault="00A95742" w:rsidP="00A95742">
            <w:pPr>
              <w:pStyle w:val="a7"/>
              <w:numPr>
                <w:ilvl w:val="0"/>
                <w:numId w:val="24"/>
              </w:numPr>
              <w:autoSpaceDN w:val="0"/>
              <w:spacing w:after="120"/>
              <w:contextualSpacing w:val="0"/>
              <w:rPr>
                <w:rFonts w:eastAsia="宋体"/>
                <w:color w:val="000000" w:themeColor="text1"/>
                <w:sz w:val="20"/>
                <w:szCs w:val="20"/>
                <w:lang w:eastAsia="zh-CN"/>
              </w:rPr>
            </w:pPr>
            <w:r w:rsidRPr="002A2329">
              <w:rPr>
                <w:rFonts w:eastAsia="宋体" w:hint="eastAsia"/>
                <w:color w:val="000000" w:themeColor="text1"/>
                <w:sz w:val="20"/>
                <w:szCs w:val="20"/>
                <w:lang w:eastAsia="zh-CN"/>
              </w:rPr>
              <w:t xml:space="preserve">Scenario </w:t>
            </w:r>
            <w:r w:rsidRPr="002A2329">
              <w:rPr>
                <w:rFonts w:eastAsia="宋体"/>
                <w:color w:val="000000" w:themeColor="text1"/>
                <w:sz w:val="20"/>
                <w:szCs w:val="20"/>
                <w:lang w:eastAsia="zh-CN"/>
              </w:rPr>
              <w:t>4</w:t>
            </w:r>
            <w:r w:rsidRPr="002A2329">
              <w:rPr>
                <w:rFonts w:eastAsia="宋体" w:hint="eastAsia"/>
                <w:color w:val="000000" w:themeColor="text1"/>
                <w:sz w:val="20"/>
                <w:szCs w:val="20"/>
                <w:lang w:eastAsia="zh-CN"/>
              </w:rPr>
              <w:t xml:space="preserve">: </w:t>
            </w:r>
            <w:r w:rsidRPr="002A2329">
              <w:rPr>
                <w:rFonts w:eastAsia="宋体"/>
                <w:color w:val="000000" w:themeColor="text1"/>
                <w:sz w:val="20"/>
                <w:szCs w:val="20"/>
                <w:lang w:eastAsia="zh-CN"/>
              </w:rPr>
              <w:t>OD-SSB and always-on SSB are with</w:t>
            </w:r>
            <w:r w:rsidRPr="002A2329">
              <w:rPr>
                <w:rFonts w:eastAsia="宋体" w:hint="eastAsia"/>
                <w:color w:val="000000" w:themeColor="text1"/>
                <w:sz w:val="20"/>
                <w:szCs w:val="20"/>
                <w:lang w:eastAsia="zh-CN"/>
              </w:rPr>
              <w:t xml:space="preserve"> same frequency, </w:t>
            </w:r>
            <w:r w:rsidRPr="002A2329">
              <w:rPr>
                <w:rFonts w:eastAsia="宋体"/>
                <w:color w:val="000000" w:themeColor="text1"/>
                <w:sz w:val="20"/>
                <w:szCs w:val="20"/>
                <w:lang w:eastAsia="zh-CN"/>
              </w:rPr>
              <w:t>different</w:t>
            </w:r>
            <w:r w:rsidRPr="002A2329">
              <w:rPr>
                <w:rFonts w:eastAsia="宋体" w:hint="eastAsia"/>
                <w:color w:val="000000" w:themeColor="text1"/>
                <w:sz w:val="20"/>
                <w:szCs w:val="20"/>
                <w:lang w:eastAsia="zh-CN"/>
              </w:rPr>
              <w:t xml:space="preserve"> offset but </w:t>
            </w:r>
            <w:r w:rsidRPr="002A2329">
              <w:rPr>
                <w:rFonts w:eastAsia="宋体"/>
                <w:color w:val="000000" w:themeColor="text1"/>
                <w:sz w:val="20"/>
                <w:szCs w:val="20"/>
                <w:lang w:eastAsia="zh-CN"/>
              </w:rPr>
              <w:t>same periodicities</w:t>
            </w:r>
            <w:r w:rsidRPr="002A2329">
              <w:rPr>
                <w:rFonts w:eastAsia="宋体" w:hint="eastAsia"/>
                <w:color w:val="000000" w:themeColor="text1"/>
                <w:sz w:val="20"/>
                <w:szCs w:val="20"/>
                <w:lang w:eastAsia="zh-CN"/>
              </w:rPr>
              <w:t>.</w:t>
            </w:r>
          </w:p>
          <w:p w14:paraId="67441792" w14:textId="77777777" w:rsidR="00A95742" w:rsidRPr="002A2329" w:rsidRDefault="00A95742" w:rsidP="00A95742">
            <w:pPr>
              <w:pStyle w:val="a7"/>
              <w:numPr>
                <w:ilvl w:val="1"/>
                <w:numId w:val="24"/>
              </w:numPr>
              <w:autoSpaceDN w:val="0"/>
              <w:spacing w:after="120"/>
              <w:contextualSpacing w:val="0"/>
              <w:rPr>
                <w:rFonts w:eastAsia="宋体"/>
                <w:color w:val="000000" w:themeColor="text1"/>
                <w:lang w:eastAsia="zh-CN"/>
              </w:rPr>
            </w:pPr>
            <w:r w:rsidRPr="002A2329">
              <w:rPr>
                <w:rFonts w:eastAsia="宋体"/>
                <w:color w:val="000000" w:themeColor="text1"/>
                <w:sz w:val="20"/>
                <w:szCs w:val="20"/>
                <w:lang w:eastAsia="zh-CN"/>
              </w:rPr>
              <w:t xml:space="preserve">At least the offset between OD-SSB and AO-SSB equals the half of AO-SSB periodicity  </w:t>
            </w:r>
          </w:p>
        </w:tc>
      </w:tr>
    </w:tbl>
    <w:p w14:paraId="21E47E63" w14:textId="77777777" w:rsidR="00A95742" w:rsidRDefault="00A95742" w:rsidP="00A95742">
      <w:pPr>
        <w:jc w:val="both"/>
        <w:rPr>
          <w:rFonts w:eastAsiaTheme="minorEastAsia"/>
          <w:bCs/>
          <w:color w:val="000000" w:themeColor="text1"/>
          <w:lang w:val="x-none" w:eastAsia="zh-CN"/>
        </w:rPr>
      </w:pPr>
      <w:r>
        <w:rPr>
          <w:rFonts w:eastAsiaTheme="minorEastAsia"/>
          <w:bCs/>
          <w:color w:val="000000" w:themeColor="text1"/>
          <w:lang w:val="x-none" w:eastAsia="zh-CN"/>
        </w:rPr>
        <w:t xml:space="preserve">RAN4 agreed to specify scenario 1 and 4. </w:t>
      </w:r>
      <w:r w:rsidRPr="00284015">
        <w:rPr>
          <w:rFonts w:eastAsiaTheme="minorEastAsia" w:hint="eastAsia"/>
          <w:bCs/>
          <w:color w:val="000000" w:themeColor="text1"/>
          <w:lang w:val="x-none" w:eastAsia="zh-CN"/>
        </w:rPr>
        <w:t>F</w:t>
      </w:r>
      <w:r w:rsidRPr="00284015">
        <w:rPr>
          <w:rFonts w:eastAsiaTheme="minorEastAsia"/>
          <w:bCs/>
          <w:color w:val="000000" w:themeColor="text1"/>
          <w:lang w:val="x-none" w:eastAsia="zh-CN"/>
        </w:rPr>
        <w:t>or</w:t>
      </w:r>
      <w:r w:rsidRPr="00284015">
        <w:rPr>
          <w:rFonts w:eastAsiaTheme="minorEastAsia" w:hint="eastAsia"/>
          <w:bCs/>
          <w:color w:val="000000" w:themeColor="text1"/>
          <w:lang w:val="x-none" w:eastAsia="zh-CN"/>
        </w:rPr>
        <w:t xml:space="preserve"> </w:t>
      </w:r>
      <w:r w:rsidRPr="00284015">
        <w:rPr>
          <w:rFonts w:eastAsiaTheme="minorEastAsia"/>
          <w:bCs/>
          <w:color w:val="000000" w:themeColor="text1"/>
          <w:lang w:val="x-none" w:eastAsia="zh-CN"/>
        </w:rPr>
        <w:t xml:space="preserve">other scenarios with different periodicities or different frequencies, more complicated UE implementation and </w:t>
      </w:r>
      <w:r>
        <w:rPr>
          <w:rFonts w:eastAsiaTheme="minorEastAsia"/>
          <w:bCs/>
          <w:color w:val="000000" w:themeColor="text1"/>
          <w:lang w:val="x-none" w:eastAsia="zh-CN"/>
        </w:rPr>
        <w:t>requirements need to be investigated and discussed. We suggest RAN4 to down-prioritize the other scenarios including scenario 2 and 3 here,</w:t>
      </w:r>
    </w:p>
    <w:p w14:paraId="55D14F5D" w14:textId="3FA4D8A8" w:rsidR="00A95742" w:rsidRPr="00A95742" w:rsidRDefault="00A95742" w:rsidP="00A95742">
      <w:pPr>
        <w:jc w:val="both"/>
        <w:rPr>
          <w:rFonts w:eastAsiaTheme="minorEastAsia"/>
          <w:b/>
          <w:color w:val="000000" w:themeColor="text1"/>
          <w:lang w:val="x-none" w:eastAsia="zh-CN"/>
        </w:rPr>
      </w:pPr>
      <w:r w:rsidRPr="00A95742">
        <w:rPr>
          <w:rFonts w:eastAsiaTheme="minorEastAsia" w:hint="eastAsia"/>
          <w:b/>
          <w:color w:val="000000" w:themeColor="text1"/>
          <w:lang w:val="x-none" w:eastAsia="zh-CN"/>
        </w:rPr>
        <w:t>P</w:t>
      </w:r>
      <w:r w:rsidRPr="00A95742">
        <w:rPr>
          <w:rFonts w:eastAsiaTheme="minorEastAsia"/>
          <w:b/>
          <w:color w:val="000000" w:themeColor="text1"/>
          <w:lang w:val="x-none" w:eastAsia="zh-CN"/>
        </w:rPr>
        <w:t xml:space="preserve">roposal </w:t>
      </w:r>
      <w:r w:rsidR="00303849">
        <w:rPr>
          <w:rFonts w:eastAsiaTheme="minorEastAsia"/>
          <w:b/>
          <w:color w:val="000000" w:themeColor="text1"/>
          <w:lang w:val="x-none" w:eastAsia="zh-CN"/>
        </w:rPr>
        <w:t>9</w:t>
      </w:r>
      <w:r w:rsidRPr="00A95742">
        <w:rPr>
          <w:rFonts w:eastAsiaTheme="minorEastAsia"/>
          <w:b/>
          <w:color w:val="000000" w:themeColor="text1"/>
          <w:lang w:val="x-none" w:eastAsia="zh-CN"/>
        </w:rPr>
        <w:t>: For case 2, suggest RAN4 to down-prioritize the other scenarios including scenario 2 and 3</w:t>
      </w:r>
      <w:r>
        <w:rPr>
          <w:rFonts w:eastAsiaTheme="minorEastAsia"/>
          <w:b/>
          <w:color w:val="000000" w:themeColor="text1"/>
          <w:lang w:val="x-none" w:eastAsia="zh-CN"/>
        </w:rPr>
        <w:t>.</w:t>
      </w:r>
    </w:p>
    <w:tbl>
      <w:tblPr>
        <w:tblStyle w:val="a6"/>
        <w:tblW w:w="0" w:type="auto"/>
        <w:tblLook w:val="04A0" w:firstRow="1" w:lastRow="0" w:firstColumn="1" w:lastColumn="0" w:noHBand="0" w:noVBand="1"/>
      </w:tblPr>
      <w:tblGrid>
        <w:gridCol w:w="8296"/>
      </w:tblGrid>
      <w:tr w:rsidR="000D512E" w14:paraId="7EE43A7E" w14:textId="77777777" w:rsidTr="000D512E">
        <w:tc>
          <w:tcPr>
            <w:tcW w:w="8296" w:type="dxa"/>
          </w:tcPr>
          <w:p w14:paraId="14A5024A" w14:textId="77777777" w:rsidR="000D512E" w:rsidRPr="000D512E" w:rsidRDefault="000D512E" w:rsidP="000D512E">
            <w:pPr>
              <w:rPr>
                <w:b/>
                <w:color w:val="0070C0"/>
                <w:u w:val="single"/>
                <w:lang w:eastAsia="zh-CN"/>
              </w:rPr>
            </w:pPr>
            <w:r w:rsidRPr="000D512E">
              <w:rPr>
                <w:b/>
                <w:color w:val="0070C0"/>
                <w:u w:val="single"/>
                <w:lang w:eastAsia="ko-KR"/>
              </w:rPr>
              <w:t xml:space="preserve">Issue </w:t>
            </w:r>
            <w:r w:rsidRPr="000D512E">
              <w:rPr>
                <w:rFonts w:hint="eastAsia"/>
                <w:b/>
                <w:color w:val="0070C0"/>
                <w:u w:val="single"/>
                <w:lang w:eastAsia="zh-CN"/>
              </w:rPr>
              <w:t>2-1</w:t>
            </w:r>
            <w:r w:rsidRPr="000D512E">
              <w:rPr>
                <w:b/>
                <w:color w:val="0070C0"/>
                <w:u w:val="single"/>
                <w:lang w:eastAsia="ko-KR"/>
              </w:rPr>
              <w:t>:</w:t>
            </w:r>
            <w:r w:rsidRPr="000D512E">
              <w:rPr>
                <w:rFonts w:hint="eastAsia"/>
                <w:b/>
                <w:color w:val="0070C0"/>
                <w:u w:val="single"/>
                <w:lang w:eastAsia="zh-CN"/>
              </w:rPr>
              <w:t xml:space="preserve"> (Case 2) OD-SSB based deactivated SCell L3 measurement when OD-SSB transmission is triggered</w:t>
            </w:r>
          </w:p>
          <w:p w14:paraId="195596F2" w14:textId="77777777" w:rsidR="000D512E" w:rsidRPr="000D512E" w:rsidRDefault="000D512E" w:rsidP="000D512E">
            <w:pPr>
              <w:pStyle w:val="af0"/>
              <w:tabs>
                <w:tab w:val="left" w:pos="1260"/>
              </w:tabs>
              <w:spacing w:after="120"/>
              <w:jc w:val="both"/>
              <w:rPr>
                <w:lang w:eastAsia="zh-CN"/>
              </w:rPr>
            </w:pPr>
            <w:r w:rsidRPr="000D512E">
              <w:rPr>
                <w:highlight w:val="green"/>
                <w:lang w:eastAsia="zh-CN"/>
              </w:rPr>
              <w:t>Agreement:</w:t>
            </w:r>
          </w:p>
          <w:p w14:paraId="038C6F06" w14:textId="77777777" w:rsidR="000D512E" w:rsidRPr="000D512E" w:rsidRDefault="000D512E" w:rsidP="000D512E">
            <w:pPr>
              <w:spacing w:after="120"/>
              <w:jc w:val="both"/>
              <w:rPr>
                <w:iCs/>
              </w:rPr>
            </w:pPr>
            <w:r w:rsidRPr="000D512E">
              <w:rPr>
                <w:iCs/>
              </w:rPr>
              <w:t>W</w:t>
            </w:r>
            <w:r w:rsidRPr="000D512E">
              <w:rPr>
                <w:rFonts w:hint="eastAsia"/>
                <w:iCs/>
              </w:rPr>
              <w:t xml:space="preserve">hen </w:t>
            </w:r>
            <w:r w:rsidRPr="000D512E">
              <w:rPr>
                <w:iCs/>
              </w:rPr>
              <w:t xml:space="preserve">NW indicates the </w:t>
            </w:r>
            <w:r w:rsidRPr="000D512E">
              <w:rPr>
                <w:rFonts w:hint="eastAsia"/>
                <w:iCs/>
              </w:rPr>
              <w:t xml:space="preserve">OD-SSB transmission </w:t>
            </w:r>
            <w:r w:rsidRPr="000D512E">
              <w:rPr>
                <w:iCs/>
              </w:rPr>
              <w:t xml:space="preserve">for deactivated SCell </w:t>
            </w:r>
            <w:proofErr w:type="gramStart"/>
            <w:r w:rsidRPr="000D512E">
              <w:rPr>
                <w:iCs/>
              </w:rPr>
              <w:t>measurement(</w:t>
            </w:r>
            <w:proofErr w:type="gramEnd"/>
            <w:r w:rsidRPr="000D512E">
              <w:rPr>
                <w:iCs/>
              </w:rPr>
              <w:t>Case 2 Scenario 2),</w:t>
            </w:r>
          </w:p>
          <w:p w14:paraId="3D8BF9FE" w14:textId="77777777" w:rsidR="000D512E" w:rsidRPr="000D512E" w:rsidRDefault="000D512E" w:rsidP="000D512E">
            <w:pPr>
              <w:pStyle w:val="a7"/>
              <w:numPr>
                <w:ilvl w:val="0"/>
                <w:numId w:val="24"/>
              </w:numPr>
              <w:autoSpaceDN w:val="0"/>
              <w:spacing w:after="120"/>
              <w:contextualSpacing w:val="0"/>
              <w:jc w:val="both"/>
              <w:rPr>
                <w:rFonts w:eastAsia="宋体"/>
                <w:color w:val="000000" w:themeColor="text1"/>
                <w:sz w:val="20"/>
                <w:szCs w:val="20"/>
                <w:lang w:eastAsia="zh-CN"/>
              </w:rPr>
            </w:pPr>
            <w:r w:rsidRPr="000D512E">
              <w:rPr>
                <w:rFonts w:eastAsia="宋体" w:hint="eastAsia"/>
                <w:color w:val="000000" w:themeColor="text1"/>
                <w:sz w:val="20"/>
                <w:szCs w:val="20"/>
                <w:lang w:eastAsia="zh-CN"/>
              </w:rPr>
              <w:t xml:space="preserve">Option 1: </w:t>
            </w:r>
            <w:r w:rsidRPr="000D512E">
              <w:rPr>
                <w:rFonts w:eastAsiaTheme="minorEastAsia" w:hint="eastAsia"/>
                <w:iCs/>
                <w:sz w:val="20"/>
                <w:szCs w:val="20"/>
                <w:lang w:eastAsia="zh-CN"/>
              </w:rPr>
              <w:t>T</w:t>
            </w:r>
            <w:r w:rsidRPr="000D512E">
              <w:rPr>
                <w:iCs/>
                <w:sz w:val="20"/>
                <w:szCs w:val="20"/>
              </w:rPr>
              <w:t>he same approach in Case 1 can be reused.</w:t>
            </w:r>
          </w:p>
          <w:p w14:paraId="3E0263AF" w14:textId="77777777" w:rsidR="000D512E" w:rsidRPr="000D512E" w:rsidRDefault="000D512E" w:rsidP="000D512E">
            <w:pPr>
              <w:pStyle w:val="a7"/>
              <w:numPr>
                <w:ilvl w:val="1"/>
                <w:numId w:val="24"/>
              </w:numPr>
              <w:autoSpaceDN w:val="0"/>
              <w:spacing w:after="120"/>
              <w:contextualSpacing w:val="0"/>
              <w:jc w:val="both"/>
              <w:rPr>
                <w:rFonts w:eastAsia="宋体"/>
                <w:color w:val="000000" w:themeColor="text1"/>
                <w:sz w:val="20"/>
                <w:szCs w:val="20"/>
                <w:lang w:eastAsia="zh-CN"/>
              </w:rPr>
            </w:pPr>
            <w:r w:rsidRPr="000D512E">
              <w:rPr>
                <w:rFonts w:hint="eastAsia"/>
                <w:sz w:val="20"/>
                <w:szCs w:val="20"/>
                <w:lang w:val="en-US" w:eastAsia="zh-CN"/>
              </w:rPr>
              <w:lastRenderedPageBreak/>
              <w:t>UE performs the OD-SSB based fast L3 measurement following OD-SSB periodicity for deactivated SCell within a time window</w:t>
            </w:r>
            <w:r w:rsidRPr="000D512E">
              <w:rPr>
                <w:sz w:val="20"/>
                <w:szCs w:val="20"/>
                <w:lang w:val="en-US" w:eastAsia="zh-CN"/>
              </w:rPr>
              <w:t xml:space="preserve">. After the time window, UE fallbacks to a slow mode </w:t>
            </w:r>
            <w:proofErr w:type="gramStart"/>
            <w:r w:rsidRPr="000D512E">
              <w:rPr>
                <w:sz w:val="20"/>
                <w:szCs w:val="20"/>
                <w:lang w:val="en-US" w:eastAsia="zh-CN"/>
              </w:rPr>
              <w:t>measurement</w:t>
            </w:r>
            <w:r w:rsidRPr="000D512E">
              <w:rPr>
                <w:rFonts w:eastAsiaTheme="minorEastAsia" w:hint="eastAsia"/>
                <w:sz w:val="20"/>
                <w:szCs w:val="20"/>
                <w:lang w:val="en-US" w:eastAsia="zh-CN"/>
              </w:rPr>
              <w:t>(</w:t>
            </w:r>
            <w:proofErr w:type="gramEnd"/>
            <w:r w:rsidRPr="000D512E">
              <w:rPr>
                <w:rFonts w:eastAsiaTheme="minorEastAsia" w:hint="eastAsia"/>
                <w:sz w:val="20"/>
                <w:szCs w:val="20"/>
                <w:lang w:val="en-US" w:eastAsia="zh-CN"/>
              </w:rPr>
              <w:t xml:space="preserve">with </w:t>
            </w:r>
            <w:r w:rsidRPr="000D512E">
              <w:rPr>
                <w:rFonts w:eastAsiaTheme="minorEastAsia" w:hint="eastAsia"/>
                <w:iCs/>
                <w:sz w:val="20"/>
                <w:szCs w:val="20"/>
                <w:lang w:eastAsia="zh-CN"/>
              </w:rPr>
              <w:t xml:space="preserve">DRX and </w:t>
            </w:r>
            <w:r w:rsidRPr="000D512E">
              <w:rPr>
                <w:rFonts w:eastAsiaTheme="minorEastAsia"/>
                <w:i/>
                <w:sz w:val="20"/>
                <w:szCs w:val="20"/>
                <w:lang w:eastAsia="zh-CN"/>
              </w:rPr>
              <w:t>measCycleSCell</w:t>
            </w:r>
            <w:r w:rsidRPr="000D512E">
              <w:rPr>
                <w:rFonts w:eastAsiaTheme="minorEastAsia" w:hint="eastAsia"/>
                <w:sz w:val="20"/>
                <w:szCs w:val="20"/>
                <w:lang w:val="en-US" w:eastAsia="zh-CN"/>
              </w:rPr>
              <w:t>)</w:t>
            </w:r>
            <w:r w:rsidRPr="000D512E">
              <w:rPr>
                <w:sz w:val="20"/>
                <w:szCs w:val="20"/>
                <w:lang w:val="en-US" w:eastAsia="zh-CN"/>
              </w:rPr>
              <w:t>.</w:t>
            </w:r>
          </w:p>
          <w:p w14:paraId="7CB70551" w14:textId="77777777" w:rsidR="000D512E" w:rsidRPr="000D512E" w:rsidRDefault="000D512E" w:rsidP="000D512E">
            <w:pPr>
              <w:pStyle w:val="a7"/>
              <w:numPr>
                <w:ilvl w:val="0"/>
                <w:numId w:val="24"/>
              </w:numPr>
              <w:autoSpaceDN w:val="0"/>
              <w:spacing w:after="120"/>
              <w:contextualSpacing w:val="0"/>
              <w:jc w:val="both"/>
              <w:rPr>
                <w:rFonts w:eastAsia="宋体"/>
                <w:color w:val="000000" w:themeColor="text1"/>
                <w:sz w:val="20"/>
                <w:szCs w:val="20"/>
                <w:lang w:eastAsia="zh-CN"/>
              </w:rPr>
            </w:pPr>
            <w:r w:rsidRPr="000D512E">
              <w:rPr>
                <w:rFonts w:eastAsiaTheme="minorEastAsia" w:hint="eastAsia"/>
                <w:sz w:val="20"/>
                <w:szCs w:val="20"/>
                <w:lang w:val="en-US" w:eastAsia="zh-CN"/>
              </w:rPr>
              <w:t xml:space="preserve">Option 2: </w:t>
            </w:r>
          </w:p>
          <w:p w14:paraId="1453DEFA" w14:textId="77777777" w:rsidR="000D512E" w:rsidRPr="000D512E" w:rsidRDefault="000D512E" w:rsidP="000D512E">
            <w:pPr>
              <w:pStyle w:val="a7"/>
              <w:numPr>
                <w:ilvl w:val="1"/>
                <w:numId w:val="24"/>
              </w:numPr>
              <w:autoSpaceDN w:val="0"/>
              <w:contextualSpacing w:val="0"/>
              <w:jc w:val="both"/>
              <w:rPr>
                <w:rFonts w:eastAsia="宋体"/>
                <w:color w:val="000000" w:themeColor="text1"/>
                <w:sz w:val="20"/>
                <w:szCs w:val="20"/>
                <w:lang w:eastAsia="zh-CN"/>
              </w:rPr>
            </w:pPr>
            <w:r w:rsidRPr="000D512E">
              <w:rPr>
                <w:rFonts w:eastAsiaTheme="minorEastAsia"/>
                <w:iCs/>
                <w:sz w:val="20"/>
                <w:szCs w:val="20"/>
                <w:lang w:eastAsia="zh-CN"/>
              </w:rPr>
              <w:t>I</w:t>
            </w:r>
            <w:r w:rsidRPr="000D512E">
              <w:rPr>
                <w:rFonts w:eastAsiaTheme="minorEastAsia" w:hint="eastAsia"/>
                <w:iCs/>
                <w:sz w:val="20"/>
                <w:szCs w:val="20"/>
                <w:lang w:eastAsia="zh-CN"/>
              </w:rPr>
              <w:t xml:space="preserve">f </w:t>
            </w:r>
            <w:r w:rsidRPr="000D512E">
              <w:rPr>
                <w:sz w:val="20"/>
                <w:szCs w:val="20"/>
              </w:rPr>
              <w:t xml:space="preserve">the serving cell </w:t>
            </w:r>
            <w:r w:rsidRPr="000D512E">
              <w:rPr>
                <w:rFonts w:eastAsiaTheme="minorEastAsia" w:hint="eastAsia"/>
                <w:sz w:val="20"/>
                <w:szCs w:val="20"/>
                <w:lang w:eastAsia="zh-CN"/>
              </w:rPr>
              <w:t xml:space="preserve">is </w:t>
            </w:r>
            <w:r w:rsidRPr="000D512E">
              <w:rPr>
                <w:sz w:val="20"/>
                <w:szCs w:val="20"/>
              </w:rPr>
              <w:t>unknown,</w:t>
            </w:r>
            <w:r w:rsidRPr="000D512E">
              <w:rPr>
                <w:rFonts w:eastAsiaTheme="minorEastAsia" w:hint="eastAsia"/>
                <w:iCs/>
                <w:sz w:val="20"/>
                <w:szCs w:val="20"/>
                <w:lang w:eastAsia="zh-CN"/>
              </w:rPr>
              <w:t xml:space="preserve"> </w:t>
            </w:r>
            <w:r w:rsidRPr="000D512E">
              <w:rPr>
                <w:rFonts w:eastAsiaTheme="minorEastAsia"/>
                <w:iCs/>
                <w:sz w:val="20"/>
                <w:szCs w:val="20"/>
                <w:lang w:eastAsia="zh-CN"/>
              </w:rPr>
              <w:t>t</w:t>
            </w:r>
            <w:r w:rsidRPr="000D512E">
              <w:rPr>
                <w:iCs/>
                <w:sz w:val="20"/>
                <w:szCs w:val="20"/>
              </w:rPr>
              <w:t>he same approach in Case 1 can be reused</w:t>
            </w:r>
            <w:r w:rsidRPr="000D512E">
              <w:rPr>
                <w:rFonts w:eastAsiaTheme="minorEastAsia" w:hint="eastAsia"/>
                <w:sz w:val="20"/>
                <w:szCs w:val="20"/>
                <w:lang w:eastAsia="zh-CN"/>
              </w:rPr>
              <w:t>.</w:t>
            </w:r>
          </w:p>
          <w:p w14:paraId="709DDBAF" w14:textId="77777777" w:rsidR="000D512E" w:rsidRPr="000D512E" w:rsidRDefault="000D512E" w:rsidP="000D512E">
            <w:pPr>
              <w:pStyle w:val="a7"/>
              <w:numPr>
                <w:ilvl w:val="1"/>
                <w:numId w:val="24"/>
              </w:numPr>
              <w:autoSpaceDN w:val="0"/>
              <w:contextualSpacing w:val="0"/>
              <w:jc w:val="both"/>
              <w:rPr>
                <w:rFonts w:eastAsia="宋体"/>
                <w:color w:val="000000" w:themeColor="text1"/>
                <w:sz w:val="20"/>
                <w:szCs w:val="20"/>
                <w:lang w:eastAsia="zh-CN"/>
              </w:rPr>
            </w:pPr>
            <w:r w:rsidRPr="000D512E">
              <w:rPr>
                <w:rFonts w:eastAsiaTheme="minorEastAsia"/>
                <w:sz w:val="20"/>
                <w:szCs w:val="20"/>
                <w:lang w:eastAsia="zh-CN"/>
              </w:rPr>
              <w:t>If the serving cell is known</w:t>
            </w:r>
            <w:r w:rsidRPr="000D512E">
              <w:rPr>
                <w:rFonts w:eastAsiaTheme="minorEastAsia" w:hint="eastAsia"/>
                <w:sz w:val="20"/>
                <w:szCs w:val="20"/>
                <w:lang w:eastAsia="zh-CN"/>
              </w:rPr>
              <w:t xml:space="preserve">, UE follows legacy </w:t>
            </w:r>
            <w:r w:rsidRPr="000D512E">
              <w:rPr>
                <w:sz w:val="20"/>
                <w:szCs w:val="20"/>
              </w:rPr>
              <w:t xml:space="preserve">requirements based on </w:t>
            </w:r>
            <w:r w:rsidRPr="000D512E">
              <w:rPr>
                <w:i/>
                <w:iCs/>
                <w:sz w:val="20"/>
                <w:szCs w:val="20"/>
                <w:lang w:val="en-US"/>
              </w:rPr>
              <w:t>measCycleSCell</w:t>
            </w:r>
            <w:r w:rsidRPr="000D512E">
              <w:rPr>
                <w:rFonts w:eastAsiaTheme="minorEastAsia" w:hint="eastAsia"/>
                <w:sz w:val="20"/>
                <w:szCs w:val="20"/>
                <w:lang w:eastAsia="zh-CN"/>
              </w:rPr>
              <w:t>.</w:t>
            </w:r>
          </w:p>
          <w:p w14:paraId="7301B19F" w14:textId="77777777" w:rsidR="000D512E" w:rsidRPr="000D512E" w:rsidRDefault="000D512E" w:rsidP="000D512E">
            <w:pPr>
              <w:pStyle w:val="a7"/>
              <w:numPr>
                <w:ilvl w:val="2"/>
                <w:numId w:val="24"/>
              </w:numPr>
              <w:overflowPunct w:val="0"/>
              <w:autoSpaceDE w:val="0"/>
              <w:autoSpaceDN w:val="0"/>
              <w:adjustRightInd w:val="0"/>
              <w:spacing w:after="120"/>
              <w:contextualSpacing w:val="0"/>
              <w:jc w:val="both"/>
              <w:textAlignment w:val="baseline"/>
              <w:rPr>
                <w:color w:val="000000" w:themeColor="text1"/>
                <w:sz w:val="20"/>
                <w:szCs w:val="20"/>
                <w:lang w:eastAsia="zh-CN"/>
              </w:rPr>
            </w:pPr>
            <w:r w:rsidRPr="000D512E">
              <w:rPr>
                <w:color w:val="000000" w:themeColor="text1"/>
                <w:sz w:val="20"/>
                <w:szCs w:val="20"/>
                <w:lang w:eastAsia="zh-CN"/>
              </w:rPr>
              <w:t>The known condition reuses the principle of legacy known condition.</w:t>
            </w:r>
          </w:p>
          <w:p w14:paraId="23081414" w14:textId="77777777" w:rsidR="000D512E" w:rsidRPr="000D512E" w:rsidRDefault="000D512E" w:rsidP="000D512E">
            <w:pPr>
              <w:pStyle w:val="a7"/>
              <w:numPr>
                <w:ilvl w:val="2"/>
                <w:numId w:val="24"/>
              </w:numPr>
              <w:overflowPunct w:val="0"/>
              <w:autoSpaceDE w:val="0"/>
              <w:autoSpaceDN w:val="0"/>
              <w:adjustRightInd w:val="0"/>
              <w:spacing w:after="120"/>
              <w:contextualSpacing w:val="0"/>
              <w:jc w:val="both"/>
              <w:textAlignment w:val="baseline"/>
              <w:rPr>
                <w:color w:val="000000" w:themeColor="text1"/>
                <w:sz w:val="20"/>
                <w:szCs w:val="20"/>
                <w:lang w:eastAsia="zh-CN"/>
              </w:rPr>
            </w:pPr>
            <w:r w:rsidRPr="000D512E">
              <w:rPr>
                <w:color w:val="000000" w:themeColor="text1"/>
                <w:sz w:val="20"/>
                <w:szCs w:val="20"/>
                <w:lang w:eastAsia="zh-CN"/>
              </w:rPr>
              <w:t>This scenario applies at least when UE sends the meas. reporting.</w:t>
            </w:r>
          </w:p>
          <w:p w14:paraId="07F70BBA" w14:textId="77777777" w:rsidR="000D512E" w:rsidRPr="000D512E" w:rsidRDefault="000D512E" w:rsidP="000D512E">
            <w:pPr>
              <w:pStyle w:val="a7"/>
              <w:numPr>
                <w:ilvl w:val="1"/>
                <w:numId w:val="24"/>
              </w:numPr>
              <w:overflowPunct w:val="0"/>
              <w:autoSpaceDE w:val="0"/>
              <w:autoSpaceDN w:val="0"/>
              <w:adjustRightInd w:val="0"/>
              <w:spacing w:after="120"/>
              <w:contextualSpacing w:val="0"/>
              <w:jc w:val="both"/>
              <w:textAlignment w:val="baseline"/>
              <w:rPr>
                <w:color w:val="000000" w:themeColor="text1"/>
                <w:sz w:val="20"/>
                <w:szCs w:val="20"/>
                <w:lang w:eastAsia="zh-CN"/>
              </w:rPr>
            </w:pPr>
            <w:r w:rsidRPr="000D512E">
              <w:rPr>
                <w:color w:val="000000" w:themeColor="text1"/>
                <w:sz w:val="20"/>
                <w:szCs w:val="20"/>
                <w:lang w:eastAsia="zh-CN"/>
              </w:rPr>
              <w:t>FFS the case if the L3 meas. report cannot be triggered.</w:t>
            </w:r>
          </w:p>
          <w:p w14:paraId="1C5EE0D6" w14:textId="1EED30B7" w:rsidR="000D512E" w:rsidRPr="000D512E" w:rsidRDefault="000D512E" w:rsidP="00F07ECD">
            <w:pPr>
              <w:pStyle w:val="a7"/>
              <w:numPr>
                <w:ilvl w:val="0"/>
                <w:numId w:val="24"/>
              </w:numPr>
              <w:overflowPunct w:val="0"/>
              <w:autoSpaceDE w:val="0"/>
              <w:autoSpaceDN w:val="0"/>
              <w:adjustRightInd w:val="0"/>
              <w:spacing w:after="120"/>
              <w:contextualSpacing w:val="0"/>
              <w:jc w:val="both"/>
              <w:textAlignment w:val="baseline"/>
              <w:rPr>
                <w:color w:val="000000" w:themeColor="text1"/>
                <w:sz w:val="20"/>
                <w:szCs w:val="20"/>
                <w:lang w:eastAsia="zh-CN"/>
              </w:rPr>
            </w:pPr>
            <w:r w:rsidRPr="000D512E">
              <w:rPr>
                <w:color w:val="000000" w:themeColor="text1"/>
                <w:sz w:val="20"/>
                <w:szCs w:val="20"/>
                <w:lang w:eastAsia="zh-CN"/>
              </w:rPr>
              <w:t>The above requirement is applied at least when the OD-SSB and AO-SSB are on the same frequency and spatial relation.</w:t>
            </w:r>
          </w:p>
        </w:tc>
      </w:tr>
    </w:tbl>
    <w:p w14:paraId="312AEF45" w14:textId="286B0FD8" w:rsidR="000D512E" w:rsidRDefault="000D512E" w:rsidP="000D512E">
      <w:pPr>
        <w:autoSpaceDN w:val="0"/>
        <w:jc w:val="both"/>
        <w:rPr>
          <w:rFonts w:eastAsiaTheme="minorEastAsia"/>
          <w:lang w:eastAsia="zh-CN"/>
        </w:rPr>
      </w:pPr>
      <w:r>
        <w:rPr>
          <w:rFonts w:eastAsiaTheme="minorEastAsia"/>
          <w:lang w:eastAsia="zh-CN"/>
        </w:rPr>
        <w:lastRenderedPageBreak/>
        <w:t>For</w:t>
      </w:r>
      <w:r w:rsidRPr="000D512E">
        <w:rPr>
          <w:rFonts w:eastAsiaTheme="minorEastAsia" w:hint="eastAsia"/>
          <w:lang w:eastAsia="zh-CN"/>
        </w:rPr>
        <w:t xml:space="preserve"> </w:t>
      </w:r>
      <w:r w:rsidRPr="000D512E">
        <w:rPr>
          <w:rFonts w:eastAsiaTheme="minorEastAsia"/>
          <w:lang w:eastAsia="zh-CN"/>
        </w:rPr>
        <w:t xml:space="preserve">requirements of </w:t>
      </w:r>
      <w:r w:rsidRPr="000D512E">
        <w:rPr>
          <w:rFonts w:eastAsiaTheme="minorEastAsia" w:hint="eastAsia"/>
          <w:lang w:eastAsia="zh-CN"/>
        </w:rPr>
        <w:t>OD-SSB based deactivated SCell L3 measurement when OD-SSB transmission is triggered</w:t>
      </w:r>
      <w:r w:rsidRPr="000D512E">
        <w:rPr>
          <w:rFonts w:eastAsiaTheme="minorEastAsia"/>
          <w:lang w:eastAsia="zh-CN"/>
        </w:rPr>
        <w:t>, the biggest issue is whether to reuse the same approach in Case 1</w:t>
      </w:r>
      <w:r w:rsidR="00243963">
        <w:rPr>
          <w:rFonts w:eastAsiaTheme="minorEastAsia"/>
          <w:lang w:eastAsia="zh-CN"/>
        </w:rPr>
        <w:t xml:space="preserve"> at least</w:t>
      </w:r>
      <w:r w:rsidRPr="000D512E">
        <w:rPr>
          <w:rFonts w:eastAsiaTheme="minorEastAsia"/>
          <w:lang w:eastAsia="zh-CN"/>
        </w:rPr>
        <w:t xml:space="preserve"> including FMW and T2. </w:t>
      </w:r>
    </w:p>
    <w:p w14:paraId="789D8296" w14:textId="66A8F046" w:rsidR="00243963" w:rsidRDefault="000D512E" w:rsidP="000D512E">
      <w:pPr>
        <w:autoSpaceDN w:val="0"/>
        <w:jc w:val="both"/>
        <w:rPr>
          <w:rFonts w:eastAsiaTheme="minorEastAsia"/>
          <w:lang w:eastAsia="zh-CN"/>
        </w:rPr>
      </w:pPr>
      <w:r>
        <w:rPr>
          <w:rFonts w:eastAsiaTheme="minorEastAsia"/>
          <w:lang w:eastAsia="zh-CN"/>
        </w:rPr>
        <w:t>F</w:t>
      </w:r>
      <w:r w:rsidRPr="000D512E">
        <w:rPr>
          <w:rFonts w:eastAsiaTheme="minorEastAsia"/>
          <w:lang w:eastAsia="zh-CN"/>
        </w:rPr>
        <w:t>or the case if the serving cell is known</w:t>
      </w:r>
      <w:r w:rsidRPr="000D512E">
        <w:rPr>
          <w:rFonts w:eastAsiaTheme="minorEastAsia" w:hint="eastAsia"/>
          <w:lang w:eastAsia="zh-CN"/>
        </w:rPr>
        <w:t xml:space="preserve">, </w:t>
      </w:r>
      <w:r>
        <w:rPr>
          <w:rFonts w:eastAsiaTheme="minorEastAsia"/>
          <w:lang w:eastAsia="zh-CN"/>
        </w:rPr>
        <w:t xml:space="preserve">we think RAN4 should first reach common understanding whether and why network trigger OD-SSB. </w:t>
      </w:r>
      <w:r>
        <w:rPr>
          <w:rFonts w:eastAsiaTheme="minorEastAsia" w:hint="eastAsia"/>
          <w:lang w:eastAsia="zh-CN"/>
        </w:rPr>
        <w:t>If</w:t>
      </w:r>
      <w:r>
        <w:rPr>
          <w:rFonts w:eastAsiaTheme="minorEastAsia"/>
          <w:lang w:eastAsia="zh-CN"/>
        </w:rPr>
        <w:t xml:space="preserve"> </w:t>
      </w:r>
      <w:r w:rsidRPr="000D512E">
        <w:rPr>
          <w:rFonts w:eastAsiaTheme="minorEastAsia" w:hint="eastAsia"/>
          <w:lang w:eastAsia="zh-CN"/>
        </w:rPr>
        <w:t>UE follow</w:t>
      </w:r>
      <w:r w:rsidR="00243963">
        <w:rPr>
          <w:rFonts w:eastAsiaTheme="minorEastAsia"/>
          <w:lang w:eastAsia="zh-CN"/>
        </w:rPr>
        <w:t xml:space="preserve">ed </w:t>
      </w:r>
      <w:r w:rsidRPr="000D512E">
        <w:rPr>
          <w:rFonts w:eastAsiaTheme="minorEastAsia" w:hint="eastAsia"/>
          <w:lang w:eastAsia="zh-CN"/>
        </w:rPr>
        <w:t xml:space="preserve">legacy </w:t>
      </w:r>
      <w:r w:rsidRPr="000D512E">
        <w:rPr>
          <w:rFonts w:eastAsiaTheme="minorEastAsia"/>
          <w:lang w:eastAsia="zh-CN"/>
        </w:rPr>
        <w:t>requirements based on measCycleSCell</w:t>
      </w:r>
      <w:r>
        <w:rPr>
          <w:rFonts w:eastAsiaTheme="minorEastAsia"/>
          <w:lang w:eastAsia="zh-CN"/>
        </w:rPr>
        <w:t xml:space="preserve">, then the purpose of enabling fast measurement and activation on deactivated SCell </w:t>
      </w:r>
      <w:r w:rsidR="00243963">
        <w:rPr>
          <w:rFonts w:eastAsiaTheme="minorEastAsia"/>
          <w:lang w:eastAsia="zh-CN"/>
        </w:rPr>
        <w:t>was compromised</w:t>
      </w:r>
      <w:r>
        <w:rPr>
          <w:rFonts w:eastAsiaTheme="minorEastAsia"/>
          <w:lang w:eastAsia="zh-CN"/>
        </w:rPr>
        <w:t>.</w:t>
      </w:r>
      <w:r w:rsidR="00243963">
        <w:rPr>
          <w:rFonts w:eastAsiaTheme="minorEastAsia"/>
          <w:lang w:eastAsia="zh-CN"/>
        </w:rPr>
        <w:t xml:space="preserve"> In our view, no new issues are identified based on option 1, and it is more straightforward. The whole requirements of case 1 and case 2 can be more unified for UE.</w:t>
      </w:r>
    </w:p>
    <w:p w14:paraId="748870CB" w14:textId="08E852F0" w:rsidR="00A95742" w:rsidRPr="00243963" w:rsidRDefault="00243963" w:rsidP="00243963">
      <w:pPr>
        <w:autoSpaceDN w:val="0"/>
        <w:jc w:val="both"/>
        <w:rPr>
          <w:rFonts w:eastAsiaTheme="minorEastAsia"/>
          <w:b/>
          <w:bCs/>
          <w:lang w:eastAsia="zh-CN"/>
        </w:rPr>
      </w:pPr>
      <w:r w:rsidRPr="00243963">
        <w:rPr>
          <w:rFonts w:eastAsiaTheme="minorEastAsia" w:hint="eastAsia"/>
          <w:b/>
          <w:bCs/>
          <w:lang w:eastAsia="zh-CN"/>
        </w:rPr>
        <w:t>P</w:t>
      </w:r>
      <w:r w:rsidRPr="00243963">
        <w:rPr>
          <w:rFonts w:eastAsiaTheme="minorEastAsia"/>
          <w:b/>
          <w:bCs/>
          <w:lang w:eastAsia="zh-CN"/>
        </w:rPr>
        <w:t xml:space="preserve">roposal 10: Support to use same approach in case 1 for case 2 when defining requirements of </w:t>
      </w:r>
      <w:r w:rsidRPr="00243963">
        <w:rPr>
          <w:rFonts w:eastAsiaTheme="minorEastAsia" w:hint="eastAsia"/>
          <w:b/>
          <w:bCs/>
          <w:lang w:eastAsia="zh-CN"/>
        </w:rPr>
        <w:t>OD-SSB based deactivated SCell L3 measurement when OD-SSB transmission is triggered</w:t>
      </w:r>
      <w:r w:rsidRPr="00243963">
        <w:rPr>
          <w:rFonts w:eastAsiaTheme="minorEastAsia"/>
          <w:b/>
          <w:bCs/>
          <w:lang w:eastAsia="zh-CN"/>
        </w:rPr>
        <w:t>.</w:t>
      </w:r>
    </w:p>
    <w:p w14:paraId="4338FEF9" w14:textId="77777777" w:rsidR="000D512E" w:rsidRPr="00A95742" w:rsidRDefault="000D512E" w:rsidP="00F07ECD">
      <w:pPr>
        <w:jc w:val="both"/>
        <w:rPr>
          <w:rFonts w:eastAsiaTheme="minorEastAsia"/>
          <w:bCs/>
          <w:color w:val="000000" w:themeColor="text1"/>
          <w:lang w:val="x-none" w:eastAsia="zh-CN"/>
        </w:rPr>
      </w:pPr>
    </w:p>
    <w:p w14:paraId="62BB026F" w14:textId="77777777" w:rsidR="00FC7BA2" w:rsidRPr="00E2027A" w:rsidRDefault="00FC7BA2" w:rsidP="00F07ECD">
      <w:pPr>
        <w:pStyle w:val="1"/>
        <w:jc w:val="both"/>
        <w:rPr>
          <w:rFonts w:ascii="Times New Roman" w:hAnsi="Times New Roman"/>
          <w:color w:val="000000" w:themeColor="text1"/>
          <w:lang w:val="en-US"/>
        </w:rPr>
      </w:pPr>
      <w:r w:rsidRPr="00E2027A">
        <w:rPr>
          <w:rFonts w:ascii="Times New Roman" w:hAnsi="Times New Roman"/>
          <w:color w:val="000000" w:themeColor="text1"/>
          <w:lang w:val="en-US"/>
        </w:rPr>
        <w:t>Conclusions</w:t>
      </w:r>
    </w:p>
    <w:p w14:paraId="5A4C8069" w14:textId="1813D0A6" w:rsidR="00243963" w:rsidRDefault="008F70E8" w:rsidP="00F07ECD">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val="en-US" w:eastAsia="zh-CN"/>
        </w:rPr>
        <w:t xml:space="preserve">In this paper, we </w:t>
      </w:r>
      <w:r w:rsidR="00243963">
        <w:rPr>
          <w:rFonts w:eastAsia="宋体"/>
          <w:color w:val="000000" w:themeColor="text1"/>
          <w:sz w:val="21"/>
          <w:szCs w:val="21"/>
          <w:lang w:val="en-US" w:eastAsia="zh-CN"/>
        </w:rPr>
        <w:t>discuss the open issues for</w:t>
      </w:r>
      <w:r w:rsidRPr="00E2027A">
        <w:rPr>
          <w:rFonts w:eastAsia="宋体"/>
          <w:color w:val="000000" w:themeColor="text1"/>
          <w:sz w:val="21"/>
          <w:szCs w:val="21"/>
          <w:lang w:val="en-US" w:eastAsia="zh-CN"/>
        </w:rPr>
        <w:t xml:space="preserve"> </w:t>
      </w:r>
      <w:r w:rsidRPr="00E2027A">
        <w:rPr>
          <w:rFonts w:eastAsia="宋体" w:hint="eastAsia"/>
          <w:color w:val="000000" w:themeColor="text1"/>
          <w:sz w:val="21"/>
          <w:szCs w:val="21"/>
          <w:lang w:val="en-US" w:eastAsia="zh-CN"/>
        </w:rPr>
        <w:t xml:space="preserve">OD-SSB based </w:t>
      </w:r>
      <w:r w:rsidRPr="00E2027A">
        <w:rPr>
          <w:rFonts w:eastAsia="宋体"/>
          <w:color w:val="000000" w:themeColor="text1"/>
          <w:sz w:val="21"/>
          <w:szCs w:val="21"/>
          <w:lang w:val="en-US" w:eastAsia="zh-CN"/>
        </w:rPr>
        <w:t>deactivated</w:t>
      </w:r>
      <w:r w:rsidRPr="00E2027A">
        <w:rPr>
          <w:rFonts w:eastAsia="宋体" w:hint="eastAsia"/>
          <w:color w:val="000000" w:themeColor="text1"/>
          <w:sz w:val="21"/>
          <w:szCs w:val="21"/>
          <w:lang w:val="en-US" w:eastAsia="zh-CN"/>
        </w:rPr>
        <w:t xml:space="preserve"> SCell L3 measurement </w:t>
      </w:r>
      <w:r w:rsidR="00243963">
        <w:rPr>
          <w:rFonts w:eastAsia="宋体"/>
          <w:color w:val="000000" w:themeColor="text1"/>
          <w:sz w:val="21"/>
          <w:szCs w:val="21"/>
          <w:lang w:val="en-US" w:eastAsia="zh-CN"/>
        </w:rPr>
        <w:t xml:space="preserve">in Case 1 and </w:t>
      </w:r>
      <w:r w:rsidRPr="00E2027A">
        <w:rPr>
          <w:rFonts w:eastAsia="宋体" w:hint="eastAsia"/>
          <w:color w:val="000000" w:themeColor="text1"/>
          <w:sz w:val="21"/>
          <w:szCs w:val="21"/>
          <w:lang w:val="en-US" w:eastAsia="zh-CN"/>
        </w:rPr>
        <w:t>C</w:t>
      </w:r>
      <w:r w:rsidR="00243963">
        <w:rPr>
          <w:rFonts w:eastAsia="宋体"/>
          <w:color w:val="000000" w:themeColor="text1"/>
          <w:sz w:val="21"/>
          <w:szCs w:val="21"/>
          <w:lang w:val="en-US" w:eastAsia="zh-CN"/>
        </w:rPr>
        <w:t>ase 2.</w:t>
      </w:r>
    </w:p>
    <w:p w14:paraId="324397F8" w14:textId="77777777" w:rsidR="00243963" w:rsidRPr="00787619" w:rsidRDefault="00243963" w:rsidP="00243963">
      <w:pPr>
        <w:jc w:val="both"/>
        <w:rPr>
          <w:rFonts w:eastAsiaTheme="minorEastAsia"/>
          <w:b/>
          <w:color w:val="000000" w:themeColor="text1"/>
          <w:szCs w:val="24"/>
          <w:lang w:eastAsia="zh-CN"/>
        </w:rPr>
      </w:pPr>
      <w:r w:rsidRPr="00E2027A">
        <w:rPr>
          <w:rFonts w:eastAsiaTheme="minorEastAsia"/>
          <w:b/>
          <w:color w:val="000000" w:themeColor="text1"/>
          <w:szCs w:val="24"/>
          <w:lang w:eastAsia="zh-CN"/>
        </w:rPr>
        <w:t xml:space="preserve">Observation </w:t>
      </w:r>
      <w:r>
        <w:rPr>
          <w:rFonts w:eastAsiaTheme="minorEastAsia"/>
          <w:b/>
          <w:color w:val="000000" w:themeColor="text1"/>
          <w:szCs w:val="24"/>
          <w:lang w:eastAsia="zh-CN"/>
        </w:rPr>
        <w:t>1</w:t>
      </w:r>
      <w:r w:rsidRPr="00E2027A">
        <w:rPr>
          <w:rFonts w:eastAsiaTheme="minorEastAsia"/>
          <w:b/>
          <w:color w:val="000000" w:themeColor="text1"/>
          <w:szCs w:val="24"/>
          <w:lang w:eastAsia="zh-CN"/>
        </w:rPr>
        <w:t>:</w:t>
      </w:r>
      <w:r w:rsidRPr="00E2027A">
        <w:rPr>
          <w:b/>
          <w:color w:val="000000" w:themeColor="text1"/>
          <w:szCs w:val="24"/>
          <w:lang w:eastAsia="zh-CN"/>
        </w:rPr>
        <w:t xml:space="preserve"> The fast mode window(s) apply before the SCell activation. The network is expected to avoid long</w:t>
      </w:r>
      <w:r>
        <w:rPr>
          <w:b/>
          <w:color w:val="000000" w:themeColor="text1"/>
          <w:szCs w:val="24"/>
          <w:lang w:eastAsia="zh-CN"/>
        </w:rPr>
        <w:t>-</w:t>
      </w:r>
      <w:r w:rsidRPr="00E2027A">
        <w:rPr>
          <w:b/>
          <w:color w:val="000000" w:themeColor="text1"/>
          <w:szCs w:val="24"/>
          <w:lang w:eastAsia="zh-CN"/>
        </w:rPr>
        <w:t xml:space="preserve">time gap </w:t>
      </w:r>
      <w:r w:rsidRPr="00E2027A">
        <w:rPr>
          <w:rFonts w:eastAsiaTheme="minorEastAsia" w:hint="eastAsia"/>
          <w:b/>
          <w:i/>
          <w:color w:val="000000" w:themeColor="text1"/>
          <w:sz w:val="21"/>
          <w:szCs w:val="21"/>
          <w:lang w:eastAsia="zh-CN"/>
        </w:rPr>
        <w:t>between</w:t>
      </w:r>
      <w:r w:rsidRPr="00E2027A">
        <w:rPr>
          <w:rFonts w:eastAsiaTheme="minorEastAsia"/>
          <w:b/>
          <w:i/>
          <w:color w:val="000000" w:themeColor="text1"/>
          <w:sz w:val="21"/>
          <w:szCs w:val="21"/>
          <w:lang w:eastAsia="zh-CN"/>
        </w:rPr>
        <w:t xml:space="preserve"> </w:t>
      </w:r>
      <w:r w:rsidRPr="00E2027A">
        <w:rPr>
          <w:rFonts w:eastAsiaTheme="minorEastAsia" w:hint="eastAsia"/>
          <w:b/>
          <w:i/>
          <w:color w:val="000000" w:themeColor="text1"/>
          <w:sz w:val="21"/>
          <w:szCs w:val="21"/>
          <w:lang w:eastAsia="zh-CN"/>
        </w:rPr>
        <w:t>OD-SSD</w:t>
      </w:r>
      <w:r w:rsidRPr="00E2027A">
        <w:rPr>
          <w:rFonts w:eastAsiaTheme="minorEastAsia"/>
          <w:b/>
          <w:i/>
          <w:color w:val="000000" w:themeColor="text1"/>
          <w:sz w:val="21"/>
          <w:szCs w:val="21"/>
          <w:lang w:eastAsia="zh-CN"/>
        </w:rPr>
        <w:t xml:space="preserve"> activation command and SCell activation command.</w:t>
      </w:r>
    </w:p>
    <w:p w14:paraId="1251C116" w14:textId="65691CEA" w:rsidR="00243963" w:rsidRPr="00243963" w:rsidRDefault="00243963" w:rsidP="00F07ECD">
      <w:pPr>
        <w:adjustRightInd w:val="0"/>
        <w:snapToGrid w:val="0"/>
        <w:spacing w:before="180" w:after="120"/>
        <w:jc w:val="both"/>
        <w:rPr>
          <w:rFonts w:eastAsia="宋体"/>
          <w:color w:val="000000" w:themeColor="text1"/>
          <w:sz w:val="21"/>
          <w:szCs w:val="21"/>
          <w:lang w:eastAsia="zh-CN"/>
        </w:rPr>
      </w:pPr>
    </w:p>
    <w:p w14:paraId="3A8EFA70" w14:textId="77777777" w:rsidR="00243963" w:rsidRDefault="00243963" w:rsidP="00243963">
      <w:pPr>
        <w:jc w:val="both"/>
        <w:rPr>
          <w:b/>
          <w:lang w:eastAsia="zh-CN"/>
        </w:rPr>
      </w:pPr>
      <w:r w:rsidRPr="004028A6">
        <w:rPr>
          <w:rFonts w:eastAsiaTheme="minorEastAsia" w:hint="eastAsia"/>
          <w:b/>
          <w:color w:val="000000" w:themeColor="text1"/>
          <w:sz w:val="21"/>
          <w:szCs w:val="21"/>
          <w:lang w:eastAsia="zh-CN"/>
        </w:rPr>
        <w:t>P</w:t>
      </w:r>
      <w:r w:rsidRPr="004028A6">
        <w:rPr>
          <w:rFonts w:eastAsiaTheme="minorEastAsia"/>
          <w:b/>
          <w:color w:val="000000" w:themeColor="text1"/>
          <w:sz w:val="21"/>
          <w:szCs w:val="21"/>
          <w:lang w:eastAsia="zh-CN"/>
        </w:rPr>
        <w:t xml:space="preserve">roposal 1: </w:t>
      </w:r>
      <w:r w:rsidRPr="004028A6">
        <w:rPr>
          <w:rFonts w:eastAsiaTheme="minorEastAsia"/>
          <w:b/>
          <w:lang w:eastAsia="zh-CN"/>
        </w:rPr>
        <w:t xml:space="preserve">When NW re-activates the OD-SSB within the T2, UE is not required to perform “fast measurement” but </w:t>
      </w:r>
      <w:r w:rsidRPr="004028A6">
        <w:rPr>
          <w:rFonts w:eastAsiaTheme="minorEastAsia" w:hint="eastAsia"/>
          <w:b/>
          <w:lang w:eastAsia="zh-CN"/>
        </w:rPr>
        <w:t xml:space="preserve">follows legacy </w:t>
      </w:r>
      <w:r w:rsidRPr="004028A6">
        <w:rPr>
          <w:rFonts w:eastAsiaTheme="minorEastAsia"/>
          <w:b/>
          <w:lang w:eastAsia="zh-CN"/>
        </w:rPr>
        <w:t xml:space="preserve">deactivated SCell measurement requirement within T2, and is required to perform “fast measurement” without cell search immediately after T2 assuming the SCell is still </w:t>
      </w:r>
      <w:r w:rsidRPr="004028A6">
        <w:rPr>
          <w:b/>
          <w:lang w:eastAsia="zh-CN"/>
        </w:rPr>
        <w:t>a detected cell.</w:t>
      </w:r>
    </w:p>
    <w:p w14:paraId="0C87387E" w14:textId="6629CE12" w:rsidR="00243963" w:rsidRPr="00243963" w:rsidRDefault="00243963" w:rsidP="00243963">
      <w:pPr>
        <w:autoSpaceDN w:val="0"/>
        <w:spacing w:after="120"/>
        <w:jc w:val="both"/>
        <w:rPr>
          <w:rFonts w:eastAsiaTheme="minorEastAsia"/>
          <w:b/>
          <w:bCs/>
          <w:lang w:eastAsia="zh-CN"/>
        </w:rPr>
      </w:pPr>
      <w:r w:rsidRPr="00B732AE">
        <w:rPr>
          <w:b/>
          <w:bCs/>
          <w:lang w:eastAsia="zh-CN"/>
        </w:rPr>
        <w:t xml:space="preserve">Proposal 2: </w:t>
      </w:r>
      <w:r w:rsidRPr="00B732AE">
        <w:rPr>
          <w:rFonts w:hint="eastAsia"/>
          <w:b/>
          <w:bCs/>
          <w:lang w:eastAsia="zh-CN"/>
        </w:rPr>
        <w:t xml:space="preserve">When NW re-activates/re-configures the OD-SSB transmission </w:t>
      </w:r>
      <w:r w:rsidRPr="00B732AE">
        <w:rPr>
          <w:b/>
          <w:bCs/>
          <w:lang w:eastAsia="zh-CN"/>
        </w:rPr>
        <w:t>after</w:t>
      </w:r>
      <w:r w:rsidRPr="00B732AE">
        <w:rPr>
          <w:rFonts w:hint="eastAsia"/>
          <w:b/>
          <w:bCs/>
          <w:lang w:eastAsia="zh-CN"/>
        </w:rPr>
        <w:t xml:space="preserve"> T2, UE performs the </w:t>
      </w:r>
      <w:r w:rsidRPr="00B732AE">
        <w:rPr>
          <w:b/>
          <w:bCs/>
          <w:lang w:eastAsia="zh-CN"/>
        </w:rPr>
        <w:t>OD-SSB based fast L3 measurement within FMW assuming the S</w:t>
      </w:r>
      <w:r>
        <w:rPr>
          <w:b/>
          <w:bCs/>
          <w:lang w:eastAsia="zh-CN"/>
        </w:rPr>
        <w:t>C</w:t>
      </w:r>
      <w:r w:rsidRPr="00B732AE">
        <w:rPr>
          <w:b/>
          <w:bCs/>
          <w:lang w:eastAsia="zh-CN"/>
        </w:rPr>
        <w:t xml:space="preserve">ell could be a detected cell or a newly detectable cell. </w:t>
      </w:r>
    </w:p>
    <w:p w14:paraId="53836D8B" w14:textId="77777777" w:rsidR="00243963" w:rsidRDefault="00243963" w:rsidP="00243963">
      <w:pPr>
        <w:overflowPunct w:val="0"/>
        <w:autoSpaceDE w:val="0"/>
        <w:autoSpaceDN w:val="0"/>
        <w:adjustRightInd w:val="0"/>
        <w:spacing w:after="120"/>
        <w:jc w:val="both"/>
        <w:textAlignment w:val="baseline"/>
        <w:rPr>
          <w:rFonts w:eastAsiaTheme="minorEastAsia"/>
          <w:b/>
          <w:lang w:eastAsia="zh-CN"/>
        </w:rPr>
      </w:pPr>
      <w:r w:rsidRPr="00D70DB2">
        <w:rPr>
          <w:rFonts w:eastAsiaTheme="minorEastAsia" w:hint="eastAsia"/>
          <w:b/>
          <w:color w:val="000000" w:themeColor="text1"/>
          <w:sz w:val="21"/>
          <w:szCs w:val="21"/>
          <w:lang w:eastAsia="zh-CN"/>
        </w:rPr>
        <w:lastRenderedPageBreak/>
        <w:t>P</w:t>
      </w:r>
      <w:r w:rsidRPr="00D70DB2">
        <w:rPr>
          <w:rFonts w:eastAsiaTheme="minorEastAsia"/>
          <w:b/>
          <w:color w:val="000000" w:themeColor="text1"/>
          <w:sz w:val="21"/>
          <w:szCs w:val="21"/>
          <w:lang w:eastAsia="zh-CN"/>
        </w:rPr>
        <w:t xml:space="preserve">roposal 3: We prefer the </w:t>
      </w:r>
      <w:r w:rsidRPr="00D70DB2">
        <w:rPr>
          <w:rFonts w:eastAsiaTheme="minorEastAsia"/>
          <w:b/>
          <w:lang w:eastAsia="zh-CN"/>
        </w:rPr>
        <w:t>start point of T2 is based on: Option 2 (the latter point of L3 measurement reporting for FMW and Tend) or Option 1 (the time point Tend)</w:t>
      </w:r>
      <w:r>
        <w:rPr>
          <w:rFonts w:eastAsiaTheme="minorEastAsia"/>
          <w:b/>
          <w:lang w:eastAsia="zh-CN"/>
        </w:rPr>
        <w:t>.</w:t>
      </w:r>
    </w:p>
    <w:p w14:paraId="740E44DC" w14:textId="77777777" w:rsidR="00243963" w:rsidRPr="00893732" w:rsidRDefault="00243963" w:rsidP="00243963">
      <w:pPr>
        <w:autoSpaceDN w:val="0"/>
        <w:spacing w:after="120"/>
        <w:jc w:val="both"/>
        <w:rPr>
          <w:rFonts w:eastAsiaTheme="minorEastAsia"/>
          <w:b/>
          <w:lang w:eastAsia="zh-CN"/>
        </w:rPr>
      </w:pPr>
      <w:r w:rsidRPr="00893732">
        <w:rPr>
          <w:rFonts w:eastAsiaTheme="minorEastAsia"/>
          <w:b/>
          <w:lang w:eastAsia="zh-CN"/>
        </w:rPr>
        <w:t>Proposal 4: The duration of T2 is based on network configuration of both measCycleSCell and DRX cycles, e.g., 5*max</w:t>
      </w:r>
      <w:r>
        <w:rPr>
          <w:rFonts w:eastAsiaTheme="minorEastAsia"/>
          <w:b/>
          <w:lang w:eastAsia="zh-CN"/>
        </w:rPr>
        <w:t xml:space="preserve"> </w:t>
      </w:r>
      <w:r w:rsidRPr="00893732">
        <w:rPr>
          <w:rFonts w:eastAsiaTheme="minorEastAsia"/>
          <w:b/>
          <w:lang w:eastAsia="zh-CN"/>
        </w:rPr>
        <w:t xml:space="preserve">(measCycleSCell, DRX cycles) </w:t>
      </w:r>
    </w:p>
    <w:p w14:paraId="20610D78" w14:textId="6CD38598" w:rsidR="00243963" w:rsidRPr="00243963" w:rsidRDefault="00243963" w:rsidP="00243963">
      <w:pPr>
        <w:jc w:val="both"/>
        <w:rPr>
          <w:rFonts w:eastAsiaTheme="minorEastAsia"/>
          <w:b/>
          <w:bCs/>
          <w:color w:val="000000" w:themeColor="text1"/>
          <w:sz w:val="21"/>
          <w:szCs w:val="21"/>
          <w:lang w:eastAsia="zh-CN"/>
        </w:rPr>
      </w:pPr>
      <w:r w:rsidRPr="0093053F">
        <w:rPr>
          <w:rFonts w:eastAsiaTheme="minorEastAsia"/>
          <w:b/>
          <w:bCs/>
          <w:color w:val="000000" w:themeColor="text1"/>
          <w:sz w:val="21"/>
          <w:szCs w:val="21"/>
          <w:lang w:eastAsia="zh-CN"/>
        </w:rPr>
        <w:t xml:space="preserve">Proposal 5: T2 </w:t>
      </w:r>
      <w:r>
        <w:rPr>
          <w:rFonts w:eastAsiaTheme="minorEastAsia"/>
          <w:b/>
          <w:bCs/>
          <w:color w:val="000000" w:themeColor="text1"/>
          <w:sz w:val="21"/>
          <w:szCs w:val="21"/>
          <w:lang w:eastAsia="zh-CN"/>
        </w:rPr>
        <w:t>is also suggested to</w:t>
      </w:r>
      <w:r w:rsidRPr="0093053F">
        <w:rPr>
          <w:rFonts w:eastAsiaTheme="minorEastAsia"/>
          <w:b/>
          <w:bCs/>
          <w:color w:val="000000" w:themeColor="text1"/>
          <w:sz w:val="21"/>
          <w:szCs w:val="21"/>
          <w:lang w:eastAsia="zh-CN"/>
        </w:rPr>
        <w:t xml:space="preserve"> be taken as the expected max gap between OD-SSD activation command and SCell activation command.</w:t>
      </w:r>
      <w:r>
        <w:rPr>
          <w:rFonts w:eastAsiaTheme="minorEastAsia"/>
          <w:b/>
          <w:bCs/>
          <w:color w:val="000000" w:themeColor="text1"/>
          <w:sz w:val="21"/>
          <w:szCs w:val="21"/>
          <w:lang w:eastAsia="zh-CN"/>
        </w:rPr>
        <w:t xml:space="preserve"> RAN4 can discuss whether and how to specify it.</w:t>
      </w:r>
    </w:p>
    <w:p w14:paraId="752A0153" w14:textId="2D521DA0" w:rsidR="00243963" w:rsidRPr="00356DF6" w:rsidRDefault="00243963" w:rsidP="00243963">
      <w:pPr>
        <w:spacing w:after="120"/>
        <w:jc w:val="both"/>
        <w:rPr>
          <w:b/>
          <w:bCs/>
          <w:color w:val="000000" w:themeColor="text1"/>
          <w:lang w:val="en-US" w:eastAsia="zh-CN"/>
        </w:rPr>
      </w:pPr>
      <w:r w:rsidRPr="00356DF6">
        <w:rPr>
          <w:rFonts w:eastAsiaTheme="minorEastAsia"/>
          <w:b/>
          <w:bCs/>
          <w:color w:val="000000" w:themeColor="text1"/>
          <w:lang w:val="en-US" w:eastAsia="zh-CN"/>
        </w:rPr>
        <w:t xml:space="preserve">Proposal 6: </w:t>
      </w:r>
      <w:r w:rsidRPr="00356DF6">
        <w:rPr>
          <w:b/>
          <w:bCs/>
          <w:color w:val="000000" w:themeColor="text1"/>
          <w:lang w:val="en-US" w:eastAsia="zh-CN"/>
        </w:rPr>
        <w:t xml:space="preserve">In R19, it is more realistic that RAN4 only defines </w:t>
      </w:r>
      <w:r w:rsidR="009A7D0B">
        <w:rPr>
          <w:b/>
          <w:bCs/>
          <w:color w:val="000000" w:themeColor="text1"/>
          <w:lang w:val="en-US" w:eastAsia="zh-CN"/>
        </w:rPr>
        <w:t xml:space="preserve">requirements for </w:t>
      </w:r>
      <w:r w:rsidRPr="00356DF6">
        <w:rPr>
          <w:b/>
          <w:bCs/>
          <w:color w:val="000000" w:themeColor="text1"/>
          <w:lang w:val="en-US" w:eastAsia="zh-CN"/>
        </w:rPr>
        <w:t>single OD-SSB carrier under CA operation.</w:t>
      </w:r>
    </w:p>
    <w:p w14:paraId="768DF1CF" w14:textId="77777777" w:rsidR="00243963" w:rsidRPr="005F2FCA" w:rsidRDefault="00243963" w:rsidP="00243963">
      <w:pPr>
        <w:tabs>
          <w:tab w:val="left" w:pos="1260"/>
        </w:tabs>
        <w:spacing w:after="120"/>
        <w:jc w:val="both"/>
        <w:rPr>
          <w:b/>
          <w:bCs/>
          <w:color w:val="000000" w:themeColor="text1"/>
          <w:lang w:val="en-US" w:eastAsia="zh-CN"/>
        </w:rPr>
      </w:pPr>
      <w:r w:rsidRPr="005F2FCA">
        <w:rPr>
          <w:rFonts w:eastAsiaTheme="minorEastAsia"/>
          <w:b/>
          <w:bCs/>
          <w:color w:val="000000" w:themeColor="text1"/>
          <w:lang w:val="en-US" w:eastAsia="zh-CN"/>
        </w:rPr>
        <w:t xml:space="preserve">Proposal 7: </w:t>
      </w:r>
      <w:r w:rsidRPr="005F2FCA">
        <w:rPr>
          <w:rFonts w:hint="eastAsia"/>
          <w:b/>
          <w:bCs/>
          <w:color w:val="000000" w:themeColor="text1"/>
          <w:lang w:val="en-US" w:eastAsia="zh-CN"/>
        </w:rPr>
        <w:t>When NW configures single OD-SSB carrier with multiple legacy SSB carriers</w:t>
      </w:r>
      <w:r w:rsidRPr="005F2FCA">
        <w:rPr>
          <w:b/>
          <w:bCs/>
          <w:color w:val="000000" w:themeColor="text1"/>
          <w:lang w:val="en-US" w:eastAsia="zh-CN"/>
        </w:rPr>
        <w:t>, the CSSF of OD-SSB carrier counts OD-SSB layers and other layers in FMW, without differentiating OD-SSB from normal SSBs on other layers from UE receiver’s perspective.</w:t>
      </w:r>
    </w:p>
    <w:p w14:paraId="4B00B4EF" w14:textId="02879AC9" w:rsidR="00243963" w:rsidRPr="00243963" w:rsidRDefault="00243963" w:rsidP="00243963">
      <w:pPr>
        <w:tabs>
          <w:tab w:val="left" w:pos="1260"/>
        </w:tabs>
        <w:spacing w:after="120"/>
        <w:rPr>
          <w:rFonts w:eastAsiaTheme="minorEastAsia"/>
          <w:b/>
          <w:bCs/>
          <w:color w:val="000000" w:themeColor="text1"/>
          <w:lang w:val="x-none" w:eastAsia="zh-CN"/>
        </w:rPr>
      </w:pPr>
      <w:r w:rsidRPr="00303849">
        <w:rPr>
          <w:rFonts w:eastAsia="宋体" w:hint="eastAsia"/>
          <w:b/>
          <w:bCs/>
          <w:color w:val="000000" w:themeColor="text1"/>
          <w:lang w:val="en-US" w:eastAsia="zh-CN"/>
        </w:rPr>
        <w:t>Proposal</w:t>
      </w:r>
      <w:r w:rsidRPr="00303849">
        <w:rPr>
          <w:rFonts w:eastAsia="宋体"/>
          <w:b/>
          <w:bCs/>
          <w:color w:val="000000" w:themeColor="text1"/>
          <w:lang w:val="en-US" w:eastAsia="zh-CN"/>
        </w:rPr>
        <w:t xml:space="preserve"> </w:t>
      </w:r>
      <w:r w:rsidRPr="00303849">
        <w:rPr>
          <w:rFonts w:eastAsia="宋体" w:hint="eastAsia"/>
          <w:b/>
          <w:bCs/>
          <w:color w:val="000000" w:themeColor="text1"/>
          <w:lang w:val="en-US" w:eastAsia="zh-CN"/>
        </w:rPr>
        <w:t>8:</w:t>
      </w:r>
      <w:r w:rsidRPr="00303849">
        <w:rPr>
          <w:rFonts w:eastAsia="宋体"/>
          <w:b/>
          <w:bCs/>
          <w:color w:val="000000" w:themeColor="text1"/>
          <w:lang w:val="en-US" w:eastAsia="zh-CN"/>
        </w:rPr>
        <w:t xml:space="preserve"> </w:t>
      </w:r>
      <w:r w:rsidRPr="00303849">
        <w:rPr>
          <w:rFonts w:eastAsia="宋体" w:hint="eastAsia"/>
          <w:b/>
          <w:bCs/>
          <w:color w:val="000000" w:themeColor="text1"/>
          <w:lang w:val="en-US" w:eastAsia="zh-CN"/>
        </w:rPr>
        <w:t>RAN4 not to define</w:t>
      </w:r>
      <w:r w:rsidRPr="00303849">
        <w:rPr>
          <w:rFonts w:eastAsia="宋体"/>
          <w:b/>
          <w:bCs/>
          <w:color w:val="000000" w:themeColor="text1"/>
          <w:lang w:val="en-US" w:eastAsia="zh-CN"/>
        </w:rPr>
        <w:t xml:space="preserve"> lower bound </w:t>
      </w:r>
      <w:r w:rsidRPr="00303849">
        <w:rPr>
          <w:rFonts w:eastAsia="宋体" w:hint="eastAsia"/>
          <w:b/>
          <w:bCs/>
          <w:color w:val="000000" w:themeColor="text1"/>
          <w:lang w:eastAsia="zh-CN"/>
        </w:rPr>
        <w:t>to measurement in FMW</w:t>
      </w:r>
      <w:r w:rsidRPr="00303849">
        <w:rPr>
          <w:rFonts w:eastAsia="宋体"/>
          <w:b/>
          <w:bCs/>
          <w:color w:val="000000" w:themeColor="text1"/>
          <w:lang w:eastAsia="zh-CN"/>
        </w:rPr>
        <w:t xml:space="preserve"> since </w:t>
      </w:r>
      <w:r w:rsidRPr="00303849">
        <w:rPr>
          <w:rFonts w:eastAsia="Times New Roman"/>
          <w:b/>
          <w:bCs/>
          <w:lang w:eastAsia="zh-CN"/>
        </w:rPr>
        <w:t>CSSF = 1 is not a regular case</w:t>
      </w:r>
      <w:r>
        <w:rPr>
          <w:rFonts w:eastAsia="Times New Roman"/>
          <w:b/>
          <w:bCs/>
          <w:lang w:eastAsia="zh-CN"/>
        </w:rPr>
        <w:t xml:space="preserve"> for UE under CA operation.</w:t>
      </w:r>
    </w:p>
    <w:p w14:paraId="584EABD0" w14:textId="2749CF23" w:rsidR="00CB2143" w:rsidRPr="00243963" w:rsidRDefault="00243963" w:rsidP="00F07ECD">
      <w:pPr>
        <w:jc w:val="both"/>
        <w:rPr>
          <w:rFonts w:eastAsiaTheme="minorEastAsia"/>
          <w:b/>
          <w:color w:val="000000" w:themeColor="text1"/>
          <w:lang w:val="x-none" w:eastAsia="zh-CN"/>
        </w:rPr>
      </w:pPr>
      <w:r w:rsidRPr="00A95742">
        <w:rPr>
          <w:rFonts w:eastAsiaTheme="minorEastAsia" w:hint="eastAsia"/>
          <w:b/>
          <w:color w:val="000000" w:themeColor="text1"/>
          <w:lang w:val="x-none" w:eastAsia="zh-CN"/>
        </w:rPr>
        <w:t>P</w:t>
      </w:r>
      <w:r w:rsidRPr="00A95742">
        <w:rPr>
          <w:rFonts w:eastAsiaTheme="minorEastAsia"/>
          <w:b/>
          <w:color w:val="000000" w:themeColor="text1"/>
          <w:lang w:val="x-none" w:eastAsia="zh-CN"/>
        </w:rPr>
        <w:t xml:space="preserve">roposal </w:t>
      </w:r>
      <w:r>
        <w:rPr>
          <w:rFonts w:eastAsiaTheme="minorEastAsia"/>
          <w:b/>
          <w:color w:val="000000" w:themeColor="text1"/>
          <w:lang w:val="x-none" w:eastAsia="zh-CN"/>
        </w:rPr>
        <w:t>9</w:t>
      </w:r>
      <w:r w:rsidRPr="00A95742">
        <w:rPr>
          <w:rFonts w:eastAsiaTheme="minorEastAsia"/>
          <w:b/>
          <w:color w:val="000000" w:themeColor="text1"/>
          <w:lang w:val="x-none" w:eastAsia="zh-CN"/>
        </w:rPr>
        <w:t>: For case 2, suggest RAN4 to down-prioritize the other scenarios including scenario 2 and 3</w:t>
      </w:r>
      <w:r>
        <w:rPr>
          <w:rFonts w:eastAsiaTheme="minorEastAsia"/>
          <w:b/>
          <w:color w:val="000000" w:themeColor="text1"/>
          <w:lang w:val="x-none" w:eastAsia="zh-CN"/>
        </w:rPr>
        <w:t>.</w:t>
      </w:r>
    </w:p>
    <w:p w14:paraId="740B91F2" w14:textId="09B8F821" w:rsidR="00243963" w:rsidRPr="00243963" w:rsidRDefault="00243963" w:rsidP="00243963">
      <w:pPr>
        <w:autoSpaceDN w:val="0"/>
        <w:jc w:val="both"/>
        <w:rPr>
          <w:rFonts w:eastAsiaTheme="minorEastAsia"/>
          <w:b/>
          <w:bCs/>
          <w:lang w:eastAsia="zh-CN"/>
        </w:rPr>
      </w:pPr>
      <w:r w:rsidRPr="00243963">
        <w:rPr>
          <w:rFonts w:eastAsiaTheme="minorEastAsia" w:hint="eastAsia"/>
          <w:b/>
          <w:bCs/>
          <w:lang w:eastAsia="zh-CN"/>
        </w:rPr>
        <w:t>P</w:t>
      </w:r>
      <w:r w:rsidRPr="00243963">
        <w:rPr>
          <w:rFonts w:eastAsiaTheme="minorEastAsia"/>
          <w:b/>
          <w:bCs/>
          <w:lang w:eastAsia="zh-CN"/>
        </w:rPr>
        <w:t xml:space="preserve">roposal 10: Support to use same approach in case 1 for case 2 when defining requirements of </w:t>
      </w:r>
      <w:r w:rsidRPr="00243963">
        <w:rPr>
          <w:rFonts w:eastAsiaTheme="minorEastAsia" w:hint="eastAsia"/>
          <w:b/>
          <w:bCs/>
          <w:lang w:eastAsia="zh-CN"/>
        </w:rPr>
        <w:t>OD-SSB based deactivated SCell L3 measurement when OD-SSB transmission is triggered</w:t>
      </w:r>
      <w:r w:rsidRPr="00243963">
        <w:rPr>
          <w:rFonts w:eastAsiaTheme="minorEastAsia"/>
          <w:b/>
          <w:bCs/>
          <w:lang w:eastAsia="zh-CN"/>
        </w:rPr>
        <w:t>.</w:t>
      </w:r>
    </w:p>
    <w:p w14:paraId="1E094D80" w14:textId="77777777" w:rsidR="00243963" w:rsidRPr="00E2027A" w:rsidRDefault="00243963" w:rsidP="00F07ECD">
      <w:pPr>
        <w:jc w:val="both"/>
        <w:rPr>
          <w:rFonts w:eastAsia="等线"/>
          <w:b/>
          <w:i/>
          <w:color w:val="000000" w:themeColor="text1"/>
          <w:kern w:val="2"/>
          <w:sz w:val="21"/>
          <w:szCs w:val="21"/>
          <w:lang w:val="en-US" w:eastAsia="zh-CN"/>
        </w:rPr>
      </w:pPr>
    </w:p>
    <w:p w14:paraId="5D2222D4" w14:textId="77777777" w:rsidR="00FC7BA2" w:rsidRPr="00E2027A" w:rsidRDefault="00FC7BA2" w:rsidP="00F07ECD">
      <w:pPr>
        <w:pStyle w:val="1"/>
        <w:jc w:val="both"/>
        <w:rPr>
          <w:rFonts w:ascii="Times New Roman" w:hAnsi="Times New Roman"/>
          <w:color w:val="000000" w:themeColor="text1"/>
          <w:lang w:val="en-US"/>
        </w:rPr>
      </w:pPr>
      <w:r w:rsidRPr="00E2027A">
        <w:rPr>
          <w:rFonts w:ascii="Times New Roman" w:hAnsi="Times New Roman"/>
          <w:color w:val="000000" w:themeColor="text1"/>
          <w:lang w:val="en-US"/>
        </w:rPr>
        <w:t>Reference</w:t>
      </w:r>
    </w:p>
    <w:p w14:paraId="019EF7CF" w14:textId="214C673D" w:rsidR="00EB5CFC" w:rsidRPr="00FC5EC8" w:rsidRDefault="00FC5EC8" w:rsidP="00F07ECD">
      <w:pPr>
        <w:widowControl w:val="0"/>
        <w:numPr>
          <w:ilvl w:val="0"/>
          <w:numId w:val="4"/>
        </w:numPr>
        <w:tabs>
          <w:tab w:val="left" w:pos="426"/>
        </w:tabs>
        <w:jc w:val="both"/>
        <w:rPr>
          <w:rFonts w:eastAsia="宋体"/>
          <w:color w:val="000000" w:themeColor="text1"/>
          <w:szCs w:val="22"/>
          <w:lang w:eastAsia="zh-CN"/>
        </w:rPr>
      </w:pPr>
      <w:r w:rsidRPr="00FC5EC8">
        <w:rPr>
          <w:rFonts w:eastAsia="宋体"/>
          <w:color w:val="000000" w:themeColor="text1"/>
          <w:szCs w:val="22"/>
          <w:lang w:eastAsia="zh-CN"/>
        </w:rPr>
        <w:t>R4-250</w:t>
      </w:r>
      <w:r>
        <w:rPr>
          <w:rFonts w:eastAsia="宋体"/>
          <w:color w:val="000000" w:themeColor="text1"/>
          <w:szCs w:val="22"/>
          <w:lang w:eastAsia="zh-CN"/>
        </w:rPr>
        <w:t xml:space="preserve">2598, </w:t>
      </w:r>
      <w:r w:rsidRPr="00FC5EC8">
        <w:rPr>
          <w:rFonts w:eastAsia="宋体"/>
          <w:color w:val="000000" w:themeColor="text1"/>
          <w:szCs w:val="22"/>
          <w:lang w:eastAsia="zh-CN"/>
        </w:rPr>
        <w:t>WF on RRM requirements for Netw_Energy_NR_enh_Part</w:t>
      </w:r>
      <w:r>
        <w:rPr>
          <w:rFonts w:eastAsia="宋体"/>
          <w:color w:val="000000" w:themeColor="text1"/>
          <w:szCs w:val="22"/>
          <w:lang w:eastAsia="zh-CN"/>
        </w:rPr>
        <w:t>1</w:t>
      </w:r>
    </w:p>
    <w:sectPr w:rsidR="00EB5CFC" w:rsidRPr="00FC5E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92B5B" w14:textId="77777777" w:rsidR="005A4467" w:rsidRDefault="005A4467" w:rsidP="003E2FD5">
      <w:pPr>
        <w:spacing w:after="0"/>
      </w:pPr>
      <w:r>
        <w:separator/>
      </w:r>
    </w:p>
  </w:endnote>
  <w:endnote w:type="continuationSeparator" w:id="0">
    <w:p w14:paraId="0A4AE165" w14:textId="77777777" w:rsidR="005A4467" w:rsidRDefault="005A4467"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D5483" w14:textId="77777777" w:rsidR="005A4467" w:rsidRDefault="005A4467" w:rsidP="003E2FD5">
      <w:pPr>
        <w:spacing w:after="0"/>
      </w:pPr>
      <w:r>
        <w:separator/>
      </w:r>
    </w:p>
  </w:footnote>
  <w:footnote w:type="continuationSeparator" w:id="0">
    <w:p w14:paraId="373823A1" w14:textId="77777777" w:rsidR="005A4467" w:rsidRDefault="005A4467"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368156B"/>
    <w:multiLevelType w:val="hybridMultilevel"/>
    <w:tmpl w:val="77E4DEFC"/>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8" w15:restartNumberingAfterBreak="0">
    <w:nsid w:val="57F63BDC"/>
    <w:multiLevelType w:val="hybridMultilevel"/>
    <w:tmpl w:val="6A5A57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6830DA6"/>
    <w:multiLevelType w:val="hybridMultilevel"/>
    <w:tmpl w:val="AAC2464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4A6AA8"/>
    <w:multiLevelType w:val="hybridMultilevel"/>
    <w:tmpl w:val="EB84B6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7D741B"/>
    <w:multiLevelType w:val="multilevel"/>
    <w:tmpl w:val="6E7D7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9"/>
  </w:num>
  <w:num w:numId="3">
    <w:abstractNumId w:val="19"/>
  </w:num>
  <w:num w:numId="4">
    <w:abstractNumId w:val="12"/>
  </w:num>
  <w:num w:numId="5">
    <w:abstractNumId w:val="27"/>
  </w:num>
  <w:num w:numId="6">
    <w:abstractNumId w:val="1"/>
  </w:num>
  <w:num w:numId="7">
    <w:abstractNumId w:val="13"/>
  </w:num>
  <w:num w:numId="8">
    <w:abstractNumId w:val="0"/>
  </w:num>
  <w:num w:numId="9">
    <w:abstractNumId w:val="23"/>
  </w:num>
  <w:num w:numId="10">
    <w:abstractNumId w:val="14"/>
  </w:num>
  <w:num w:numId="11">
    <w:abstractNumId w:val="3"/>
  </w:num>
  <w:num w:numId="12">
    <w:abstractNumId w:val="3"/>
  </w:num>
  <w:num w:numId="13">
    <w:abstractNumId w:val="3"/>
  </w:num>
  <w:num w:numId="14">
    <w:abstractNumId w:val="3"/>
  </w:num>
  <w:num w:numId="15">
    <w:abstractNumId w:val="3"/>
  </w:num>
  <w:num w:numId="16">
    <w:abstractNumId w:val="7"/>
  </w:num>
  <w:num w:numId="17">
    <w:abstractNumId w:val="2"/>
  </w:num>
  <w:num w:numId="18">
    <w:abstractNumId w:val="21"/>
  </w:num>
  <w:num w:numId="19">
    <w:abstractNumId w:val="15"/>
  </w:num>
  <w:num w:numId="20">
    <w:abstractNumId w:val="26"/>
  </w:num>
  <w:num w:numId="21">
    <w:abstractNumId w:val="8"/>
  </w:num>
  <w:num w:numId="22">
    <w:abstractNumId w:val="4"/>
  </w:num>
  <w:num w:numId="23">
    <w:abstractNumId w:val="14"/>
  </w:num>
  <w:num w:numId="24">
    <w:abstractNumId w:val="5"/>
  </w:num>
  <w:num w:numId="25">
    <w:abstractNumId w:val="6"/>
  </w:num>
  <w:num w:numId="26">
    <w:abstractNumId w:val="11"/>
  </w:num>
  <w:num w:numId="27">
    <w:abstractNumId w:val="17"/>
  </w:num>
  <w:num w:numId="28">
    <w:abstractNumId w:val="22"/>
  </w:num>
  <w:num w:numId="29">
    <w:abstractNumId w:val="20"/>
  </w:num>
  <w:num w:numId="30">
    <w:abstractNumId w:val="24"/>
  </w:num>
  <w:num w:numId="31">
    <w:abstractNumId w:val="25"/>
  </w:num>
  <w:num w:numId="32">
    <w:abstractNumId w:val="16"/>
  </w:num>
  <w:num w:numId="33">
    <w:abstractNumId w:val="10"/>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0C02"/>
    <w:rsid w:val="00020930"/>
    <w:rsid w:val="000258D6"/>
    <w:rsid w:val="00030798"/>
    <w:rsid w:val="000355EA"/>
    <w:rsid w:val="00074A47"/>
    <w:rsid w:val="00077057"/>
    <w:rsid w:val="000778F2"/>
    <w:rsid w:val="00083EFA"/>
    <w:rsid w:val="000876EC"/>
    <w:rsid w:val="00090769"/>
    <w:rsid w:val="000A2092"/>
    <w:rsid w:val="000C129C"/>
    <w:rsid w:val="000C5352"/>
    <w:rsid w:val="000D1B7C"/>
    <w:rsid w:val="000D2920"/>
    <w:rsid w:val="000D512E"/>
    <w:rsid w:val="000F591B"/>
    <w:rsid w:val="00105A8C"/>
    <w:rsid w:val="00111AFD"/>
    <w:rsid w:val="00114806"/>
    <w:rsid w:val="00115281"/>
    <w:rsid w:val="001214E7"/>
    <w:rsid w:val="00125365"/>
    <w:rsid w:val="00126929"/>
    <w:rsid w:val="001272FE"/>
    <w:rsid w:val="001336D1"/>
    <w:rsid w:val="001370E0"/>
    <w:rsid w:val="00140168"/>
    <w:rsid w:val="001401D5"/>
    <w:rsid w:val="00140392"/>
    <w:rsid w:val="00146B3E"/>
    <w:rsid w:val="0015091A"/>
    <w:rsid w:val="001544AD"/>
    <w:rsid w:val="001558EE"/>
    <w:rsid w:val="00162596"/>
    <w:rsid w:val="00162B44"/>
    <w:rsid w:val="00165424"/>
    <w:rsid w:val="00171736"/>
    <w:rsid w:val="00173B75"/>
    <w:rsid w:val="001742EE"/>
    <w:rsid w:val="00180803"/>
    <w:rsid w:val="00183C19"/>
    <w:rsid w:val="0018586C"/>
    <w:rsid w:val="00196D7C"/>
    <w:rsid w:val="001A30BB"/>
    <w:rsid w:val="001A49A1"/>
    <w:rsid w:val="001B0467"/>
    <w:rsid w:val="001B3322"/>
    <w:rsid w:val="001B72AC"/>
    <w:rsid w:val="001B7F02"/>
    <w:rsid w:val="001C09C6"/>
    <w:rsid w:val="001D630B"/>
    <w:rsid w:val="001E13C1"/>
    <w:rsid w:val="001E5CAC"/>
    <w:rsid w:val="001F0C71"/>
    <w:rsid w:val="001F7719"/>
    <w:rsid w:val="002212B8"/>
    <w:rsid w:val="002227B6"/>
    <w:rsid w:val="002264CB"/>
    <w:rsid w:val="00234F17"/>
    <w:rsid w:val="0024012C"/>
    <w:rsid w:val="0024018B"/>
    <w:rsid w:val="00243963"/>
    <w:rsid w:val="0025056C"/>
    <w:rsid w:val="002514E4"/>
    <w:rsid w:val="00254935"/>
    <w:rsid w:val="0026105F"/>
    <w:rsid w:val="00263C6D"/>
    <w:rsid w:val="00275D81"/>
    <w:rsid w:val="00281530"/>
    <w:rsid w:val="00284015"/>
    <w:rsid w:val="00286006"/>
    <w:rsid w:val="002A0EE6"/>
    <w:rsid w:val="002A14D8"/>
    <w:rsid w:val="002A2329"/>
    <w:rsid w:val="002B1828"/>
    <w:rsid w:val="002C7C6C"/>
    <w:rsid w:val="002D03B6"/>
    <w:rsid w:val="002E1CF0"/>
    <w:rsid w:val="002E4D69"/>
    <w:rsid w:val="002E4DBD"/>
    <w:rsid w:val="002E57D5"/>
    <w:rsid w:val="002F14D2"/>
    <w:rsid w:val="002F5A24"/>
    <w:rsid w:val="003035B3"/>
    <w:rsid w:val="00303849"/>
    <w:rsid w:val="00303B98"/>
    <w:rsid w:val="00310B75"/>
    <w:rsid w:val="00356341"/>
    <w:rsid w:val="00356DF6"/>
    <w:rsid w:val="00367819"/>
    <w:rsid w:val="00375E80"/>
    <w:rsid w:val="0037738F"/>
    <w:rsid w:val="00384043"/>
    <w:rsid w:val="003844EF"/>
    <w:rsid w:val="003916BC"/>
    <w:rsid w:val="003A4D05"/>
    <w:rsid w:val="003A574A"/>
    <w:rsid w:val="003B229B"/>
    <w:rsid w:val="003B62F0"/>
    <w:rsid w:val="003C145A"/>
    <w:rsid w:val="003C52E5"/>
    <w:rsid w:val="003C6640"/>
    <w:rsid w:val="003E1E87"/>
    <w:rsid w:val="003E2FD5"/>
    <w:rsid w:val="003F0E2F"/>
    <w:rsid w:val="003F30AF"/>
    <w:rsid w:val="003F568A"/>
    <w:rsid w:val="003F56B5"/>
    <w:rsid w:val="003F6F66"/>
    <w:rsid w:val="003F75C2"/>
    <w:rsid w:val="004028A6"/>
    <w:rsid w:val="00402D64"/>
    <w:rsid w:val="004069D2"/>
    <w:rsid w:val="00406B28"/>
    <w:rsid w:val="004075E2"/>
    <w:rsid w:val="00411CC2"/>
    <w:rsid w:val="00413030"/>
    <w:rsid w:val="0043298F"/>
    <w:rsid w:val="00433B46"/>
    <w:rsid w:val="00441C18"/>
    <w:rsid w:val="004618EB"/>
    <w:rsid w:val="00462112"/>
    <w:rsid w:val="004638BA"/>
    <w:rsid w:val="00472B64"/>
    <w:rsid w:val="0047425B"/>
    <w:rsid w:val="00492341"/>
    <w:rsid w:val="00492B18"/>
    <w:rsid w:val="004A00D4"/>
    <w:rsid w:val="004A3B0F"/>
    <w:rsid w:val="004C14A0"/>
    <w:rsid w:val="004C15EA"/>
    <w:rsid w:val="004D55FC"/>
    <w:rsid w:val="004D7F79"/>
    <w:rsid w:val="004E34B9"/>
    <w:rsid w:val="004E64CA"/>
    <w:rsid w:val="004E7878"/>
    <w:rsid w:val="004F252E"/>
    <w:rsid w:val="005011B1"/>
    <w:rsid w:val="00504E77"/>
    <w:rsid w:val="00514963"/>
    <w:rsid w:val="00523653"/>
    <w:rsid w:val="00534838"/>
    <w:rsid w:val="005434C9"/>
    <w:rsid w:val="005469D9"/>
    <w:rsid w:val="005516C4"/>
    <w:rsid w:val="00556850"/>
    <w:rsid w:val="00560AE8"/>
    <w:rsid w:val="00582075"/>
    <w:rsid w:val="00587E57"/>
    <w:rsid w:val="00592082"/>
    <w:rsid w:val="00593412"/>
    <w:rsid w:val="005A146A"/>
    <w:rsid w:val="005A4467"/>
    <w:rsid w:val="005B00BF"/>
    <w:rsid w:val="005B4E3C"/>
    <w:rsid w:val="005B6FE8"/>
    <w:rsid w:val="005C16B8"/>
    <w:rsid w:val="005C2D0B"/>
    <w:rsid w:val="005E0765"/>
    <w:rsid w:val="005E335A"/>
    <w:rsid w:val="005E583D"/>
    <w:rsid w:val="005F0247"/>
    <w:rsid w:val="005F2FCA"/>
    <w:rsid w:val="005F5356"/>
    <w:rsid w:val="00602778"/>
    <w:rsid w:val="00605350"/>
    <w:rsid w:val="00610F4A"/>
    <w:rsid w:val="0061355D"/>
    <w:rsid w:val="00621CC2"/>
    <w:rsid w:val="006323A4"/>
    <w:rsid w:val="00632AFD"/>
    <w:rsid w:val="00646BF2"/>
    <w:rsid w:val="00652FE8"/>
    <w:rsid w:val="00664641"/>
    <w:rsid w:val="0067295B"/>
    <w:rsid w:val="00693312"/>
    <w:rsid w:val="00694876"/>
    <w:rsid w:val="006C05AA"/>
    <w:rsid w:val="006C2C5B"/>
    <w:rsid w:val="006C4422"/>
    <w:rsid w:val="006C4E74"/>
    <w:rsid w:val="006C4E8D"/>
    <w:rsid w:val="006D03CF"/>
    <w:rsid w:val="006D3856"/>
    <w:rsid w:val="006D3DD9"/>
    <w:rsid w:val="006D4046"/>
    <w:rsid w:val="006F6537"/>
    <w:rsid w:val="00702225"/>
    <w:rsid w:val="00703DA6"/>
    <w:rsid w:val="00710133"/>
    <w:rsid w:val="00732ECE"/>
    <w:rsid w:val="00742212"/>
    <w:rsid w:val="0075069C"/>
    <w:rsid w:val="007526C0"/>
    <w:rsid w:val="00753CAB"/>
    <w:rsid w:val="0075686C"/>
    <w:rsid w:val="00762040"/>
    <w:rsid w:val="007742A1"/>
    <w:rsid w:val="0078607A"/>
    <w:rsid w:val="00786768"/>
    <w:rsid w:val="00787619"/>
    <w:rsid w:val="00796749"/>
    <w:rsid w:val="007A51B0"/>
    <w:rsid w:val="007B29B9"/>
    <w:rsid w:val="007B4A94"/>
    <w:rsid w:val="007B6DFA"/>
    <w:rsid w:val="007D100D"/>
    <w:rsid w:val="007D4453"/>
    <w:rsid w:val="007D6234"/>
    <w:rsid w:val="007E534B"/>
    <w:rsid w:val="007E7FFE"/>
    <w:rsid w:val="007F4A66"/>
    <w:rsid w:val="0082436B"/>
    <w:rsid w:val="00833306"/>
    <w:rsid w:val="0083765F"/>
    <w:rsid w:val="008446AE"/>
    <w:rsid w:val="0085574D"/>
    <w:rsid w:val="00857D6D"/>
    <w:rsid w:val="00857DBD"/>
    <w:rsid w:val="0086128B"/>
    <w:rsid w:val="00861C9F"/>
    <w:rsid w:val="00863088"/>
    <w:rsid w:val="008670D1"/>
    <w:rsid w:val="008774F1"/>
    <w:rsid w:val="00881CBE"/>
    <w:rsid w:val="0088524E"/>
    <w:rsid w:val="00892D57"/>
    <w:rsid w:val="00893732"/>
    <w:rsid w:val="008A19BD"/>
    <w:rsid w:val="008B4E3A"/>
    <w:rsid w:val="008B7DAA"/>
    <w:rsid w:val="008C05AA"/>
    <w:rsid w:val="008C500B"/>
    <w:rsid w:val="008C50D4"/>
    <w:rsid w:val="008C6F08"/>
    <w:rsid w:val="008D219D"/>
    <w:rsid w:val="008D3F73"/>
    <w:rsid w:val="008D44C5"/>
    <w:rsid w:val="008F3B61"/>
    <w:rsid w:val="008F70E8"/>
    <w:rsid w:val="00902E17"/>
    <w:rsid w:val="009039C1"/>
    <w:rsid w:val="00905693"/>
    <w:rsid w:val="0093053F"/>
    <w:rsid w:val="0093636C"/>
    <w:rsid w:val="00937CFA"/>
    <w:rsid w:val="00941246"/>
    <w:rsid w:val="00942736"/>
    <w:rsid w:val="009478DA"/>
    <w:rsid w:val="00947C4A"/>
    <w:rsid w:val="009540D7"/>
    <w:rsid w:val="009611BC"/>
    <w:rsid w:val="00971356"/>
    <w:rsid w:val="009731AA"/>
    <w:rsid w:val="00975E9E"/>
    <w:rsid w:val="0097777F"/>
    <w:rsid w:val="00982D79"/>
    <w:rsid w:val="009846B0"/>
    <w:rsid w:val="0099102B"/>
    <w:rsid w:val="009A36A6"/>
    <w:rsid w:val="009A7D0B"/>
    <w:rsid w:val="009B2ADE"/>
    <w:rsid w:val="009B4ACB"/>
    <w:rsid w:val="009E0119"/>
    <w:rsid w:val="009E0CD2"/>
    <w:rsid w:val="009E2CBB"/>
    <w:rsid w:val="009E7E39"/>
    <w:rsid w:val="009F514F"/>
    <w:rsid w:val="009F6B4B"/>
    <w:rsid w:val="00A0005B"/>
    <w:rsid w:val="00A02AE3"/>
    <w:rsid w:val="00A059F1"/>
    <w:rsid w:val="00A108B6"/>
    <w:rsid w:val="00A147C5"/>
    <w:rsid w:val="00A158E1"/>
    <w:rsid w:val="00A22E5B"/>
    <w:rsid w:val="00A26374"/>
    <w:rsid w:val="00A3075F"/>
    <w:rsid w:val="00A32EC3"/>
    <w:rsid w:val="00A34B6E"/>
    <w:rsid w:val="00A46B08"/>
    <w:rsid w:val="00A478A9"/>
    <w:rsid w:val="00A75626"/>
    <w:rsid w:val="00A83356"/>
    <w:rsid w:val="00A872B4"/>
    <w:rsid w:val="00A95742"/>
    <w:rsid w:val="00A95AD1"/>
    <w:rsid w:val="00AA2E81"/>
    <w:rsid w:val="00AC0BE0"/>
    <w:rsid w:val="00AE117A"/>
    <w:rsid w:val="00B03171"/>
    <w:rsid w:val="00B041D6"/>
    <w:rsid w:val="00B075A2"/>
    <w:rsid w:val="00B128E3"/>
    <w:rsid w:val="00B2243D"/>
    <w:rsid w:val="00B35B1B"/>
    <w:rsid w:val="00B35E3D"/>
    <w:rsid w:val="00B40A8A"/>
    <w:rsid w:val="00B54C34"/>
    <w:rsid w:val="00B571CA"/>
    <w:rsid w:val="00B613D8"/>
    <w:rsid w:val="00B67616"/>
    <w:rsid w:val="00B732AE"/>
    <w:rsid w:val="00B7379D"/>
    <w:rsid w:val="00B76FF7"/>
    <w:rsid w:val="00B77CFD"/>
    <w:rsid w:val="00B86357"/>
    <w:rsid w:val="00BA4A72"/>
    <w:rsid w:val="00BB6E15"/>
    <w:rsid w:val="00BE1402"/>
    <w:rsid w:val="00BE2F7D"/>
    <w:rsid w:val="00BE6A25"/>
    <w:rsid w:val="00BE7545"/>
    <w:rsid w:val="00BE7B53"/>
    <w:rsid w:val="00C02645"/>
    <w:rsid w:val="00C052EE"/>
    <w:rsid w:val="00C12139"/>
    <w:rsid w:val="00C17581"/>
    <w:rsid w:val="00C241B7"/>
    <w:rsid w:val="00C263FF"/>
    <w:rsid w:val="00C318AF"/>
    <w:rsid w:val="00C3444C"/>
    <w:rsid w:val="00C36495"/>
    <w:rsid w:val="00C37196"/>
    <w:rsid w:val="00C412C8"/>
    <w:rsid w:val="00C46136"/>
    <w:rsid w:val="00C51B43"/>
    <w:rsid w:val="00C51E2B"/>
    <w:rsid w:val="00C5520C"/>
    <w:rsid w:val="00C618B9"/>
    <w:rsid w:val="00C63A76"/>
    <w:rsid w:val="00C75B91"/>
    <w:rsid w:val="00C77191"/>
    <w:rsid w:val="00C83B48"/>
    <w:rsid w:val="00C91920"/>
    <w:rsid w:val="00CB2143"/>
    <w:rsid w:val="00CB3213"/>
    <w:rsid w:val="00CC058C"/>
    <w:rsid w:val="00CD7FE4"/>
    <w:rsid w:val="00CE13B6"/>
    <w:rsid w:val="00CE3BC1"/>
    <w:rsid w:val="00CE6767"/>
    <w:rsid w:val="00CF26BE"/>
    <w:rsid w:val="00CF4873"/>
    <w:rsid w:val="00D000AC"/>
    <w:rsid w:val="00D00BAF"/>
    <w:rsid w:val="00D12F9B"/>
    <w:rsid w:val="00D20199"/>
    <w:rsid w:val="00D2786C"/>
    <w:rsid w:val="00D3393C"/>
    <w:rsid w:val="00D70DB2"/>
    <w:rsid w:val="00D81999"/>
    <w:rsid w:val="00D83E4B"/>
    <w:rsid w:val="00D841CC"/>
    <w:rsid w:val="00D96EEF"/>
    <w:rsid w:val="00D97D77"/>
    <w:rsid w:val="00DA520B"/>
    <w:rsid w:val="00DB0FFC"/>
    <w:rsid w:val="00DB3108"/>
    <w:rsid w:val="00DB3575"/>
    <w:rsid w:val="00DB7A6C"/>
    <w:rsid w:val="00DC3722"/>
    <w:rsid w:val="00DC4E88"/>
    <w:rsid w:val="00DE0321"/>
    <w:rsid w:val="00DE497D"/>
    <w:rsid w:val="00DE4C2F"/>
    <w:rsid w:val="00DF2971"/>
    <w:rsid w:val="00DF5916"/>
    <w:rsid w:val="00E07104"/>
    <w:rsid w:val="00E07BFA"/>
    <w:rsid w:val="00E11965"/>
    <w:rsid w:val="00E15693"/>
    <w:rsid w:val="00E161F7"/>
    <w:rsid w:val="00E2027A"/>
    <w:rsid w:val="00E23573"/>
    <w:rsid w:val="00E42BA5"/>
    <w:rsid w:val="00E45667"/>
    <w:rsid w:val="00E46655"/>
    <w:rsid w:val="00E56367"/>
    <w:rsid w:val="00E67BD3"/>
    <w:rsid w:val="00E72BB6"/>
    <w:rsid w:val="00E8661D"/>
    <w:rsid w:val="00E93740"/>
    <w:rsid w:val="00E964D3"/>
    <w:rsid w:val="00EA040E"/>
    <w:rsid w:val="00EA6743"/>
    <w:rsid w:val="00EB5B59"/>
    <w:rsid w:val="00EB5CFC"/>
    <w:rsid w:val="00EB660B"/>
    <w:rsid w:val="00EC03DD"/>
    <w:rsid w:val="00EC56B2"/>
    <w:rsid w:val="00ED0E8D"/>
    <w:rsid w:val="00ED44D0"/>
    <w:rsid w:val="00EE00AA"/>
    <w:rsid w:val="00EE12BB"/>
    <w:rsid w:val="00EF56AE"/>
    <w:rsid w:val="00F013CB"/>
    <w:rsid w:val="00F05B01"/>
    <w:rsid w:val="00F07ECD"/>
    <w:rsid w:val="00F15B49"/>
    <w:rsid w:val="00F21543"/>
    <w:rsid w:val="00F22659"/>
    <w:rsid w:val="00F300AA"/>
    <w:rsid w:val="00F3204B"/>
    <w:rsid w:val="00F351BA"/>
    <w:rsid w:val="00F401C6"/>
    <w:rsid w:val="00F43584"/>
    <w:rsid w:val="00F50A9D"/>
    <w:rsid w:val="00F51F1C"/>
    <w:rsid w:val="00F52DC9"/>
    <w:rsid w:val="00F54579"/>
    <w:rsid w:val="00F627AE"/>
    <w:rsid w:val="00F724FB"/>
    <w:rsid w:val="00F80B18"/>
    <w:rsid w:val="00F81923"/>
    <w:rsid w:val="00F90EDD"/>
    <w:rsid w:val="00F953E8"/>
    <w:rsid w:val="00F958F9"/>
    <w:rsid w:val="00F97782"/>
    <w:rsid w:val="00FB7135"/>
    <w:rsid w:val="00FC5EC8"/>
    <w:rsid w:val="00FC7BA2"/>
    <w:rsid w:val="00FD3AD8"/>
    <w:rsid w:val="00FD3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3CB97"/>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6">
    <w:name w:val="heading 6"/>
    <w:basedOn w:val="a0"/>
    <w:next w:val="a0"/>
    <w:link w:val="60"/>
    <w:qFormat/>
    <w:rsid w:val="0043298F"/>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aliases w:val="TableGrid,SGS Table Basic 1"/>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 w:type="character" w:customStyle="1" w:styleId="60">
    <w:name w:val="标题 6 字符"/>
    <w:basedOn w:val="a1"/>
    <w:link w:val="6"/>
    <w:rsid w:val="0043298F"/>
    <w:rPr>
      <w:rFonts w:ascii="Arial" w:eastAsia="宋体" w:hAnsi="Arial" w:cs="Times New Roman"/>
      <w:kern w:val="0"/>
      <w:sz w:val="20"/>
      <w:szCs w:val="18"/>
      <w:lang w:val="sv-SE"/>
    </w:rPr>
  </w:style>
  <w:style w:type="paragraph" w:styleId="af0">
    <w:name w:val="Body Text"/>
    <w:basedOn w:val="a0"/>
    <w:link w:val="af1"/>
    <w:qFormat/>
    <w:rsid w:val="00FC5EC8"/>
    <w:rPr>
      <w:rFonts w:eastAsia="宋体"/>
    </w:rPr>
  </w:style>
  <w:style w:type="character" w:customStyle="1" w:styleId="af1">
    <w:name w:val="正文文本 字符"/>
    <w:basedOn w:val="a1"/>
    <w:link w:val="af0"/>
    <w:qFormat/>
    <w:rsid w:val="00FC5EC8"/>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2E263-002B-4950-A00D-3AFC2B8CC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1282</TotalTime>
  <Pages>8</Pages>
  <Words>2428</Words>
  <Characters>13846</Characters>
  <Application>Microsoft Office Word</Application>
  <DocSecurity>0</DocSecurity>
  <Lines>115</Lines>
  <Paragraphs>32</Paragraphs>
  <ScaleCrop>false</ScaleCrop>
  <Company/>
  <LinksUpToDate>false</LinksUpToDate>
  <CharactersWithSpaces>16242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Roy Hu</cp:lastModifiedBy>
  <cp:revision>7</cp:revision>
  <dcterms:created xsi:type="dcterms:W3CDTF">2025-03-24T10:32:00Z</dcterms:created>
  <dcterms:modified xsi:type="dcterms:W3CDTF">2025-03-28T02:32:00Z</dcterms:modified>
</cp:coreProperties>
</file>